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A6" w:rsidRPr="000A7FCE" w:rsidRDefault="00CD48A6" w:rsidP="00CD48A6">
      <w:pPr>
        <w:rPr>
          <w:b/>
          <w:color w:val="000000"/>
          <w:sz w:val="28"/>
          <w:szCs w:val="28"/>
        </w:rPr>
      </w:pPr>
    </w:p>
    <w:p w:rsidR="00CD48A6" w:rsidRDefault="00CD48A6" w:rsidP="00CD48A6">
      <w:pPr>
        <w:jc w:val="center"/>
        <w:rPr>
          <w:color w:val="000000"/>
          <w:sz w:val="38"/>
          <w:szCs w:val="38"/>
        </w:rPr>
      </w:pPr>
    </w:p>
    <w:p w:rsidR="00CD48A6" w:rsidRPr="000A7FCE" w:rsidRDefault="00CD48A6" w:rsidP="00CD48A6">
      <w:pPr>
        <w:jc w:val="center"/>
        <w:rPr>
          <w:color w:val="000000"/>
          <w:sz w:val="38"/>
          <w:szCs w:val="38"/>
        </w:rPr>
      </w:pPr>
    </w:p>
    <w:p w:rsidR="00CD48A6" w:rsidRPr="000A7FCE" w:rsidRDefault="00CD48A6" w:rsidP="00CD48A6">
      <w:pPr>
        <w:jc w:val="center"/>
        <w:rPr>
          <w:color w:val="000000"/>
          <w:sz w:val="38"/>
          <w:szCs w:val="38"/>
        </w:rPr>
      </w:pPr>
      <w:r w:rsidRPr="000A7FCE">
        <w:rPr>
          <w:color w:val="000000"/>
          <w:sz w:val="38"/>
          <w:szCs w:val="38"/>
        </w:rPr>
        <w:t>Муниципальное образование</w:t>
      </w:r>
    </w:p>
    <w:p w:rsidR="00CD48A6" w:rsidRPr="000A7FCE" w:rsidRDefault="00CD48A6" w:rsidP="00CD48A6">
      <w:pPr>
        <w:jc w:val="center"/>
        <w:rPr>
          <w:color w:val="000000"/>
          <w:sz w:val="38"/>
          <w:szCs w:val="38"/>
        </w:rPr>
      </w:pPr>
      <w:r w:rsidRPr="000A7FCE">
        <w:rPr>
          <w:color w:val="000000"/>
          <w:sz w:val="38"/>
          <w:szCs w:val="38"/>
        </w:rPr>
        <w:t>Омутнинское городское поселение</w:t>
      </w:r>
    </w:p>
    <w:p w:rsidR="00CD48A6" w:rsidRPr="000A7FCE" w:rsidRDefault="00CD48A6" w:rsidP="00CD48A6">
      <w:pPr>
        <w:jc w:val="center"/>
        <w:rPr>
          <w:color w:val="000000"/>
          <w:sz w:val="38"/>
          <w:szCs w:val="38"/>
        </w:rPr>
      </w:pPr>
      <w:r w:rsidRPr="000A7FCE">
        <w:rPr>
          <w:color w:val="000000"/>
          <w:sz w:val="38"/>
          <w:szCs w:val="38"/>
        </w:rPr>
        <w:t xml:space="preserve">Омутнинского района </w:t>
      </w:r>
    </w:p>
    <w:p w:rsidR="00CD48A6" w:rsidRPr="000A7FCE" w:rsidRDefault="00CD48A6" w:rsidP="00CD48A6">
      <w:pPr>
        <w:jc w:val="center"/>
        <w:rPr>
          <w:color w:val="000000"/>
          <w:sz w:val="38"/>
          <w:szCs w:val="38"/>
        </w:rPr>
      </w:pPr>
      <w:r w:rsidRPr="000A7FCE">
        <w:rPr>
          <w:color w:val="000000"/>
          <w:sz w:val="38"/>
          <w:szCs w:val="38"/>
        </w:rPr>
        <w:t xml:space="preserve">Кировской области </w:t>
      </w:r>
    </w:p>
    <w:p w:rsidR="00CD48A6" w:rsidRPr="000A7FCE" w:rsidRDefault="00CD48A6" w:rsidP="00CD48A6">
      <w:pPr>
        <w:rPr>
          <w:color w:val="000000"/>
          <w:sz w:val="42"/>
          <w:szCs w:val="42"/>
        </w:rPr>
      </w:pPr>
    </w:p>
    <w:p w:rsidR="00CD48A6" w:rsidRPr="000A7FCE" w:rsidRDefault="00CD48A6" w:rsidP="00CD48A6">
      <w:pPr>
        <w:rPr>
          <w:color w:val="000000"/>
          <w:sz w:val="42"/>
          <w:szCs w:val="42"/>
        </w:rPr>
      </w:pPr>
    </w:p>
    <w:p w:rsidR="00CD48A6" w:rsidRPr="000A7FCE" w:rsidRDefault="00CD48A6" w:rsidP="00CD48A6">
      <w:pPr>
        <w:rPr>
          <w:color w:val="000000"/>
          <w:sz w:val="42"/>
          <w:szCs w:val="42"/>
        </w:rPr>
      </w:pPr>
    </w:p>
    <w:p w:rsidR="00CD48A6" w:rsidRPr="000A7FCE" w:rsidRDefault="00CD48A6" w:rsidP="00CD48A6">
      <w:pPr>
        <w:rPr>
          <w:color w:val="000000"/>
          <w:sz w:val="42"/>
          <w:szCs w:val="42"/>
        </w:rPr>
      </w:pPr>
    </w:p>
    <w:p w:rsidR="00CD48A6" w:rsidRPr="000A7FCE" w:rsidRDefault="00CD48A6" w:rsidP="00CD48A6">
      <w:pPr>
        <w:rPr>
          <w:color w:val="000000"/>
          <w:sz w:val="42"/>
          <w:szCs w:val="42"/>
        </w:rPr>
      </w:pPr>
    </w:p>
    <w:p w:rsidR="00CD48A6" w:rsidRPr="000A7FCE" w:rsidRDefault="00CD48A6" w:rsidP="00CD48A6">
      <w:pPr>
        <w:jc w:val="center"/>
        <w:rPr>
          <w:color w:val="000000"/>
          <w:sz w:val="42"/>
          <w:szCs w:val="42"/>
        </w:rPr>
      </w:pPr>
    </w:p>
    <w:p w:rsidR="00CD48A6" w:rsidRPr="000A7FCE" w:rsidRDefault="00CD48A6" w:rsidP="00CD48A6">
      <w:pPr>
        <w:jc w:val="center"/>
        <w:rPr>
          <w:b/>
          <w:color w:val="000000"/>
          <w:sz w:val="46"/>
          <w:szCs w:val="46"/>
        </w:rPr>
      </w:pPr>
      <w:r w:rsidRPr="000A7FCE">
        <w:rPr>
          <w:b/>
          <w:color w:val="000000"/>
          <w:sz w:val="46"/>
          <w:szCs w:val="46"/>
        </w:rPr>
        <w:t xml:space="preserve">СБОРНИК </w:t>
      </w:r>
    </w:p>
    <w:p w:rsidR="00CD48A6" w:rsidRPr="000A7FCE" w:rsidRDefault="00CD48A6" w:rsidP="00CD48A6">
      <w:pPr>
        <w:jc w:val="center"/>
        <w:rPr>
          <w:b/>
          <w:color w:val="000000"/>
          <w:sz w:val="46"/>
          <w:szCs w:val="46"/>
        </w:rPr>
      </w:pPr>
      <w:r w:rsidRPr="000A7FCE">
        <w:rPr>
          <w:b/>
          <w:color w:val="000000"/>
          <w:sz w:val="46"/>
          <w:szCs w:val="46"/>
        </w:rPr>
        <w:t xml:space="preserve">основных муниципальных правовых </w:t>
      </w:r>
    </w:p>
    <w:p w:rsidR="00CD48A6" w:rsidRPr="000A7FCE" w:rsidRDefault="00CD48A6" w:rsidP="00CD48A6">
      <w:pPr>
        <w:jc w:val="center"/>
        <w:rPr>
          <w:b/>
          <w:color w:val="000000"/>
          <w:sz w:val="46"/>
          <w:szCs w:val="46"/>
        </w:rPr>
      </w:pPr>
      <w:r w:rsidRPr="000A7FCE">
        <w:rPr>
          <w:b/>
          <w:color w:val="000000"/>
          <w:sz w:val="46"/>
          <w:szCs w:val="46"/>
        </w:rPr>
        <w:t xml:space="preserve">актов органов местного самоуправления </w:t>
      </w:r>
    </w:p>
    <w:p w:rsidR="00CD48A6" w:rsidRPr="000A7FCE" w:rsidRDefault="00CD48A6" w:rsidP="00CD48A6">
      <w:pPr>
        <w:jc w:val="center"/>
        <w:rPr>
          <w:b/>
          <w:color w:val="000000"/>
          <w:sz w:val="46"/>
          <w:szCs w:val="46"/>
        </w:rPr>
      </w:pPr>
      <w:r w:rsidRPr="000A7FCE">
        <w:rPr>
          <w:b/>
          <w:color w:val="000000"/>
          <w:sz w:val="46"/>
          <w:szCs w:val="46"/>
        </w:rPr>
        <w:t xml:space="preserve">муниципального образования </w:t>
      </w:r>
    </w:p>
    <w:p w:rsidR="00CD48A6" w:rsidRPr="000A7FCE" w:rsidRDefault="00CD48A6" w:rsidP="00CD48A6">
      <w:pPr>
        <w:jc w:val="center"/>
        <w:rPr>
          <w:b/>
          <w:color w:val="000000"/>
          <w:sz w:val="46"/>
          <w:szCs w:val="46"/>
        </w:rPr>
      </w:pPr>
      <w:r w:rsidRPr="000A7FCE">
        <w:rPr>
          <w:b/>
          <w:color w:val="000000"/>
          <w:sz w:val="46"/>
          <w:szCs w:val="46"/>
        </w:rPr>
        <w:t>Омутнинское городское поселение</w:t>
      </w:r>
    </w:p>
    <w:p w:rsidR="00CD48A6" w:rsidRPr="000A7FCE" w:rsidRDefault="00CD48A6" w:rsidP="00CD48A6">
      <w:pPr>
        <w:jc w:val="center"/>
        <w:rPr>
          <w:b/>
          <w:color w:val="000000"/>
          <w:sz w:val="46"/>
          <w:szCs w:val="46"/>
        </w:rPr>
      </w:pPr>
      <w:r w:rsidRPr="000A7FCE">
        <w:rPr>
          <w:b/>
          <w:color w:val="000000"/>
          <w:sz w:val="46"/>
          <w:szCs w:val="46"/>
        </w:rPr>
        <w:t>Омутнинского района</w:t>
      </w:r>
    </w:p>
    <w:p w:rsidR="00CD48A6" w:rsidRPr="000A7FCE" w:rsidRDefault="00CD48A6" w:rsidP="00CD48A6">
      <w:pPr>
        <w:jc w:val="center"/>
        <w:rPr>
          <w:color w:val="000000"/>
          <w:sz w:val="42"/>
          <w:szCs w:val="42"/>
        </w:rPr>
      </w:pPr>
      <w:r w:rsidRPr="000A7FCE">
        <w:rPr>
          <w:b/>
          <w:color w:val="000000"/>
          <w:sz w:val="46"/>
          <w:szCs w:val="46"/>
        </w:rPr>
        <w:t>Кировской области</w:t>
      </w:r>
    </w:p>
    <w:p w:rsidR="00CD48A6" w:rsidRPr="000A7FCE" w:rsidRDefault="00CD48A6" w:rsidP="00CD48A6">
      <w:pPr>
        <w:rPr>
          <w:color w:val="000000"/>
          <w:sz w:val="42"/>
          <w:szCs w:val="42"/>
        </w:rPr>
      </w:pPr>
    </w:p>
    <w:p w:rsidR="00CD48A6" w:rsidRPr="000A7FCE" w:rsidRDefault="00CD48A6" w:rsidP="00CD48A6">
      <w:pPr>
        <w:rPr>
          <w:color w:val="000000"/>
          <w:sz w:val="42"/>
          <w:szCs w:val="42"/>
        </w:rPr>
      </w:pPr>
    </w:p>
    <w:p w:rsidR="00CD48A6" w:rsidRPr="00B23A84" w:rsidRDefault="00CD48A6" w:rsidP="00CD48A6">
      <w:pPr>
        <w:jc w:val="center"/>
        <w:rPr>
          <w:b/>
          <w:sz w:val="31"/>
          <w:szCs w:val="31"/>
        </w:rPr>
      </w:pPr>
      <w:r w:rsidRPr="00B23A84">
        <w:rPr>
          <w:b/>
          <w:sz w:val="31"/>
          <w:szCs w:val="31"/>
        </w:rPr>
        <w:t>№ 4</w:t>
      </w:r>
    </w:p>
    <w:p w:rsidR="00CD48A6" w:rsidRPr="00B23A84" w:rsidRDefault="00B23A84" w:rsidP="00CD48A6">
      <w:pPr>
        <w:jc w:val="center"/>
        <w:rPr>
          <w:b/>
          <w:sz w:val="31"/>
          <w:szCs w:val="31"/>
        </w:rPr>
      </w:pPr>
      <w:r w:rsidRPr="00B23A84">
        <w:rPr>
          <w:b/>
          <w:sz w:val="31"/>
          <w:szCs w:val="31"/>
        </w:rPr>
        <w:t>17</w:t>
      </w:r>
      <w:r w:rsidR="00CD48A6" w:rsidRPr="00B23A84">
        <w:rPr>
          <w:b/>
          <w:sz w:val="31"/>
          <w:szCs w:val="31"/>
        </w:rPr>
        <w:t xml:space="preserve"> марта 2021 года </w:t>
      </w:r>
    </w:p>
    <w:p w:rsidR="00CD48A6" w:rsidRPr="00B23A84" w:rsidRDefault="00CD48A6" w:rsidP="00CD48A6">
      <w:pPr>
        <w:jc w:val="center"/>
        <w:rPr>
          <w:b/>
          <w:sz w:val="31"/>
          <w:szCs w:val="31"/>
        </w:rPr>
      </w:pPr>
    </w:p>
    <w:p w:rsidR="00CD48A6" w:rsidRPr="00B23A84" w:rsidRDefault="00CD48A6" w:rsidP="00CD48A6">
      <w:pPr>
        <w:jc w:val="center"/>
        <w:rPr>
          <w:b/>
          <w:sz w:val="31"/>
          <w:szCs w:val="31"/>
        </w:rPr>
      </w:pPr>
    </w:p>
    <w:p w:rsidR="00CD48A6" w:rsidRPr="00B23A84" w:rsidRDefault="00CD48A6" w:rsidP="00CD48A6">
      <w:pPr>
        <w:jc w:val="center"/>
        <w:rPr>
          <w:b/>
          <w:sz w:val="31"/>
          <w:szCs w:val="31"/>
        </w:rPr>
      </w:pPr>
    </w:p>
    <w:p w:rsidR="00CD48A6" w:rsidRPr="00B23A84" w:rsidRDefault="00CD48A6" w:rsidP="00CD48A6">
      <w:pPr>
        <w:jc w:val="center"/>
        <w:rPr>
          <w:b/>
          <w:sz w:val="31"/>
          <w:szCs w:val="31"/>
        </w:rPr>
      </w:pPr>
    </w:p>
    <w:p w:rsidR="00CD48A6" w:rsidRPr="00B23A84" w:rsidRDefault="00CD48A6" w:rsidP="00CD48A6">
      <w:pPr>
        <w:jc w:val="center"/>
        <w:rPr>
          <w:b/>
          <w:sz w:val="31"/>
          <w:szCs w:val="31"/>
        </w:rPr>
      </w:pPr>
    </w:p>
    <w:p w:rsidR="00CD48A6" w:rsidRPr="00B23A84" w:rsidRDefault="00CD48A6" w:rsidP="00CD48A6">
      <w:pPr>
        <w:jc w:val="center"/>
        <w:rPr>
          <w:b/>
          <w:sz w:val="31"/>
          <w:szCs w:val="31"/>
        </w:rPr>
      </w:pPr>
    </w:p>
    <w:p w:rsidR="00CD48A6" w:rsidRPr="00B23A84" w:rsidRDefault="00CD48A6" w:rsidP="00CD48A6">
      <w:pPr>
        <w:jc w:val="center"/>
        <w:rPr>
          <w:b/>
          <w:sz w:val="31"/>
          <w:szCs w:val="31"/>
        </w:rPr>
      </w:pPr>
    </w:p>
    <w:p w:rsidR="00CD48A6" w:rsidRPr="00B23A84" w:rsidRDefault="00CD48A6" w:rsidP="00CD48A6">
      <w:pPr>
        <w:jc w:val="center"/>
        <w:rPr>
          <w:b/>
          <w:sz w:val="38"/>
          <w:szCs w:val="38"/>
        </w:rPr>
      </w:pPr>
      <w:r w:rsidRPr="00B23A84">
        <w:rPr>
          <w:sz w:val="31"/>
          <w:szCs w:val="31"/>
        </w:rPr>
        <w:t>Официальное издание</w:t>
      </w:r>
    </w:p>
    <w:p w:rsidR="00CD48A6" w:rsidRPr="00B23A84" w:rsidRDefault="00CD48A6" w:rsidP="00CD48A6">
      <w:pPr>
        <w:spacing w:line="276" w:lineRule="auto"/>
        <w:jc w:val="center"/>
        <w:rPr>
          <w:b/>
          <w:sz w:val="28"/>
          <w:szCs w:val="28"/>
        </w:rPr>
      </w:pPr>
    </w:p>
    <w:p w:rsidR="00CC0B22" w:rsidRPr="00B23A84" w:rsidRDefault="00CC0B22" w:rsidP="00CD48A6">
      <w:pPr>
        <w:spacing w:line="276" w:lineRule="auto"/>
        <w:jc w:val="center"/>
        <w:rPr>
          <w:b/>
          <w:sz w:val="28"/>
          <w:szCs w:val="28"/>
        </w:rPr>
      </w:pPr>
    </w:p>
    <w:p w:rsidR="00CD48A6" w:rsidRPr="00B23A84" w:rsidRDefault="00CD48A6" w:rsidP="00CD48A6">
      <w:pPr>
        <w:spacing w:line="276" w:lineRule="auto"/>
        <w:jc w:val="center"/>
        <w:rPr>
          <w:b/>
          <w:sz w:val="28"/>
          <w:szCs w:val="28"/>
        </w:rPr>
      </w:pPr>
      <w:r w:rsidRPr="00B23A84">
        <w:rPr>
          <w:b/>
          <w:sz w:val="28"/>
          <w:szCs w:val="28"/>
        </w:rPr>
        <w:lastRenderedPageBreak/>
        <w:t>СБОРНИК</w:t>
      </w:r>
    </w:p>
    <w:p w:rsidR="00CD48A6" w:rsidRPr="00B23A84" w:rsidRDefault="00CD48A6" w:rsidP="00CD48A6">
      <w:pPr>
        <w:jc w:val="center"/>
        <w:rPr>
          <w:sz w:val="28"/>
          <w:szCs w:val="28"/>
        </w:rPr>
      </w:pPr>
      <w:r w:rsidRPr="00B23A84">
        <w:rPr>
          <w:sz w:val="28"/>
          <w:szCs w:val="28"/>
        </w:rPr>
        <w:t>основных муниципальных правовых актов</w:t>
      </w:r>
    </w:p>
    <w:p w:rsidR="00CD48A6" w:rsidRPr="00B23A84" w:rsidRDefault="00CD48A6" w:rsidP="00CD48A6">
      <w:pPr>
        <w:jc w:val="center"/>
        <w:rPr>
          <w:sz w:val="28"/>
          <w:szCs w:val="28"/>
        </w:rPr>
      </w:pPr>
      <w:r w:rsidRPr="00B23A84">
        <w:rPr>
          <w:sz w:val="28"/>
          <w:szCs w:val="28"/>
        </w:rPr>
        <w:t xml:space="preserve">органов местного самоуправления муниципального образования </w:t>
      </w:r>
    </w:p>
    <w:p w:rsidR="00CD48A6" w:rsidRPr="00B23A84" w:rsidRDefault="00CD48A6" w:rsidP="00CD48A6">
      <w:pPr>
        <w:jc w:val="center"/>
        <w:rPr>
          <w:sz w:val="28"/>
          <w:szCs w:val="28"/>
        </w:rPr>
      </w:pPr>
      <w:r w:rsidRPr="00B23A84">
        <w:rPr>
          <w:sz w:val="28"/>
          <w:szCs w:val="28"/>
        </w:rPr>
        <w:t>Омутнинское городское поселение Омутнинского района  Кировской области</w:t>
      </w:r>
    </w:p>
    <w:p w:rsidR="00CD48A6" w:rsidRPr="00B23A84" w:rsidRDefault="00CD48A6" w:rsidP="00CD48A6">
      <w:pPr>
        <w:pBdr>
          <w:top w:val="single" w:sz="12" w:space="1" w:color="auto"/>
          <w:bottom w:val="single" w:sz="12" w:space="1" w:color="auto"/>
        </w:pBdr>
        <w:rPr>
          <w:b/>
          <w:sz w:val="28"/>
          <w:szCs w:val="28"/>
        </w:rPr>
      </w:pPr>
      <w:r w:rsidRPr="00B23A84">
        <w:rPr>
          <w:b/>
          <w:sz w:val="28"/>
          <w:szCs w:val="28"/>
        </w:rPr>
        <w:t xml:space="preserve">     № 4</w:t>
      </w:r>
      <w:r w:rsidRPr="00B23A84">
        <w:rPr>
          <w:b/>
          <w:sz w:val="28"/>
          <w:szCs w:val="28"/>
        </w:rPr>
        <w:tab/>
      </w:r>
      <w:r w:rsidRPr="00B23A84">
        <w:rPr>
          <w:b/>
          <w:sz w:val="28"/>
          <w:szCs w:val="28"/>
        </w:rPr>
        <w:tab/>
        <w:t xml:space="preserve"> </w:t>
      </w:r>
      <w:r w:rsidR="00B23A84" w:rsidRPr="00B23A84">
        <w:rPr>
          <w:b/>
          <w:sz w:val="28"/>
          <w:szCs w:val="28"/>
        </w:rPr>
        <w:t>17</w:t>
      </w:r>
      <w:r w:rsidRPr="00B23A84">
        <w:rPr>
          <w:b/>
          <w:sz w:val="28"/>
          <w:szCs w:val="28"/>
        </w:rPr>
        <w:t xml:space="preserve"> марта 2021 года                   </w:t>
      </w:r>
      <w:r w:rsidRPr="00B23A84">
        <w:rPr>
          <w:b/>
          <w:sz w:val="28"/>
          <w:szCs w:val="28"/>
        </w:rPr>
        <w:tab/>
      </w:r>
      <w:r w:rsidRPr="00B23A84">
        <w:rPr>
          <w:b/>
          <w:sz w:val="28"/>
          <w:szCs w:val="28"/>
        </w:rPr>
        <w:tab/>
        <w:t xml:space="preserve">      Официальное</w:t>
      </w:r>
    </w:p>
    <w:p w:rsidR="00CD48A6" w:rsidRPr="000A7FCE" w:rsidRDefault="00CD48A6" w:rsidP="00CD48A6">
      <w:pPr>
        <w:pBdr>
          <w:top w:val="single" w:sz="12" w:space="1" w:color="auto"/>
          <w:bottom w:val="single" w:sz="12" w:space="1" w:color="auto"/>
        </w:pBdr>
        <w:rPr>
          <w:b/>
          <w:color w:val="000000"/>
          <w:sz w:val="28"/>
          <w:szCs w:val="28"/>
        </w:rPr>
      </w:pPr>
      <w:r w:rsidRPr="00B23A84">
        <w:rPr>
          <w:b/>
          <w:sz w:val="28"/>
          <w:szCs w:val="28"/>
        </w:rPr>
        <w:tab/>
      </w:r>
      <w:r w:rsidRPr="00B23A84">
        <w:rPr>
          <w:b/>
          <w:sz w:val="28"/>
          <w:szCs w:val="28"/>
        </w:rPr>
        <w:tab/>
      </w:r>
      <w:r w:rsidRPr="00B23A84">
        <w:rPr>
          <w:b/>
          <w:sz w:val="28"/>
          <w:szCs w:val="28"/>
        </w:rPr>
        <w:tab/>
      </w:r>
      <w:r w:rsidRPr="00B23A84">
        <w:rPr>
          <w:b/>
          <w:sz w:val="28"/>
          <w:szCs w:val="28"/>
        </w:rPr>
        <w:tab/>
      </w:r>
      <w:r w:rsidRPr="000A7FCE">
        <w:rPr>
          <w:b/>
          <w:color w:val="000000"/>
          <w:sz w:val="28"/>
          <w:szCs w:val="28"/>
        </w:rPr>
        <w:t xml:space="preserve">                                                         </w:t>
      </w:r>
      <w:r w:rsidRPr="000A7FCE">
        <w:rPr>
          <w:b/>
          <w:color w:val="000000"/>
          <w:sz w:val="28"/>
          <w:szCs w:val="28"/>
        </w:rPr>
        <w:tab/>
      </w:r>
      <w:r w:rsidRPr="000A7FCE">
        <w:rPr>
          <w:b/>
          <w:color w:val="000000"/>
          <w:sz w:val="28"/>
          <w:szCs w:val="28"/>
        </w:rPr>
        <w:tab/>
        <w:t xml:space="preserve">  издание</w:t>
      </w:r>
    </w:p>
    <w:p w:rsidR="00CD48A6" w:rsidRDefault="00CD48A6" w:rsidP="00CD48A6">
      <w:pPr>
        <w:tabs>
          <w:tab w:val="left" w:pos="7260"/>
        </w:tabs>
        <w:jc w:val="center"/>
        <w:rPr>
          <w:b/>
          <w:color w:val="000000"/>
          <w:sz w:val="28"/>
          <w:szCs w:val="28"/>
        </w:rPr>
      </w:pPr>
      <w:r w:rsidRPr="000A7FCE">
        <w:rPr>
          <w:b/>
          <w:color w:val="000000"/>
          <w:sz w:val="28"/>
          <w:szCs w:val="28"/>
        </w:rPr>
        <w:t>СОДЕРЖАНИЕ</w:t>
      </w:r>
    </w:p>
    <w:p w:rsidR="00CD48A6" w:rsidRPr="000A7FCE" w:rsidRDefault="00CD48A6" w:rsidP="00CD48A6">
      <w:pPr>
        <w:jc w:val="center"/>
        <w:rPr>
          <w:b/>
          <w:color w:val="000000"/>
        </w:rPr>
      </w:pPr>
      <w:r w:rsidRPr="000A7FCE">
        <w:rPr>
          <w:b/>
          <w:color w:val="000000"/>
        </w:rPr>
        <w:t xml:space="preserve">Раздел 1. </w:t>
      </w:r>
    </w:p>
    <w:p w:rsidR="00CD48A6" w:rsidRDefault="00CD48A6" w:rsidP="00CD48A6">
      <w:pPr>
        <w:spacing w:line="240" w:lineRule="exact"/>
        <w:jc w:val="center"/>
        <w:rPr>
          <w:b/>
          <w:color w:val="000000"/>
        </w:rPr>
      </w:pPr>
      <w:r w:rsidRPr="000A7FCE">
        <w:rPr>
          <w:b/>
          <w:color w:val="000000"/>
        </w:rPr>
        <w:t>Постановления администрации Омутнинского городского поселения</w:t>
      </w:r>
    </w:p>
    <w:tbl>
      <w:tblPr>
        <w:tblW w:w="10065" w:type="dxa"/>
        <w:tblInd w:w="-34" w:type="dxa"/>
        <w:tblLayout w:type="fixed"/>
        <w:tblLook w:val="01E0"/>
      </w:tblPr>
      <w:tblGrid>
        <w:gridCol w:w="709"/>
        <w:gridCol w:w="7371"/>
        <w:gridCol w:w="1276"/>
        <w:gridCol w:w="709"/>
      </w:tblGrid>
      <w:tr w:rsidR="00CD48A6" w:rsidRPr="000A7FCE" w:rsidTr="000D315F">
        <w:trPr>
          <w:trHeight w:val="183"/>
        </w:trPr>
        <w:tc>
          <w:tcPr>
            <w:tcW w:w="709" w:type="dxa"/>
            <w:tcBorders>
              <w:top w:val="single" w:sz="4" w:space="0" w:color="auto"/>
              <w:left w:val="single" w:sz="4" w:space="0" w:color="auto"/>
              <w:bottom w:val="single" w:sz="4" w:space="0" w:color="auto"/>
              <w:right w:val="single" w:sz="4" w:space="0" w:color="auto"/>
            </w:tcBorders>
          </w:tcPr>
          <w:p w:rsidR="00CD48A6" w:rsidRPr="000A7FCE" w:rsidRDefault="00CD48A6" w:rsidP="0006094F">
            <w:pPr>
              <w:spacing w:line="240" w:lineRule="exact"/>
              <w:jc w:val="center"/>
              <w:rPr>
                <w:b/>
                <w:color w:val="000000"/>
                <w:sz w:val="26"/>
                <w:szCs w:val="26"/>
              </w:rPr>
            </w:pPr>
            <w:r w:rsidRPr="000A7FCE">
              <w:rPr>
                <w:b/>
                <w:color w:val="000000"/>
                <w:sz w:val="26"/>
                <w:szCs w:val="26"/>
              </w:rPr>
              <w:t>№ п/п</w:t>
            </w:r>
          </w:p>
        </w:tc>
        <w:tc>
          <w:tcPr>
            <w:tcW w:w="7371" w:type="dxa"/>
            <w:tcBorders>
              <w:top w:val="single" w:sz="4" w:space="0" w:color="auto"/>
              <w:left w:val="single" w:sz="4" w:space="0" w:color="auto"/>
              <w:bottom w:val="single" w:sz="4" w:space="0" w:color="auto"/>
              <w:right w:val="single" w:sz="4" w:space="0" w:color="auto"/>
            </w:tcBorders>
          </w:tcPr>
          <w:p w:rsidR="00CD48A6" w:rsidRPr="000A7FCE" w:rsidRDefault="00CD48A6" w:rsidP="0006094F">
            <w:pPr>
              <w:spacing w:line="240" w:lineRule="exact"/>
              <w:jc w:val="center"/>
              <w:rPr>
                <w:color w:val="000000"/>
                <w:sz w:val="26"/>
                <w:szCs w:val="26"/>
              </w:rPr>
            </w:pPr>
            <w:r w:rsidRPr="000A7FCE">
              <w:rPr>
                <w:b/>
                <w:color w:val="000000"/>
              </w:rPr>
              <w:t>Постановление</w:t>
            </w:r>
          </w:p>
        </w:tc>
        <w:tc>
          <w:tcPr>
            <w:tcW w:w="1276" w:type="dxa"/>
            <w:tcBorders>
              <w:top w:val="single" w:sz="4" w:space="0" w:color="auto"/>
              <w:left w:val="single" w:sz="4" w:space="0" w:color="auto"/>
              <w:bottom w:val="single" w:sz="4" w:space="0" w:color="auto"/>
              <w:right w:val="single" w:sz="4" w:space="0" w:color="auto"/>
            </w:tcBorders>
          </w:tcPr>
          <w:p w:rsidR="00CD48A6" w:rsidRPr="000A7FCE" w:rsidRDefault="00CD48A6" w:rsidP="0006094F">
            <w:pPr>
              <w:spacing w:line="240" w:lineRule="exact"/>
              <w:ind w:left="-108" w:right="-108"/>
              <w:jc w:val="center"/>
              <w:rPr>
                <w:b/>
                <w:color w:val="000000"/>
              </w:rPr>
            </w:pPr>
            <w:r w:rsidRPr="000A7FCE">
              <w:rPr>
                <w:b/>
                <w:color w:val="000000"/>
              </w:rPr>
              <w:t>№, дата</w:t>
            </w:r>
          </w:p>
        </w:tc>
        <w:tc>
          <w:tcPr>
            <w:tcW w:w="709" w:type="dxa"/>
            <w:tcBorders>
              <w:top w:val="single" w:sz="4" w:space="0" w:color="auto"/>
              <w:left w:val="single" w:sz="4" w:space="0" w:color="auto"/>
              <w:bottom w:val="single" w:sz="4" w:space="0" w:color="auto"/>
              <w:right w:val="single" w:sz="4" w:space="0" w:color="auto"/>
            </w:tcBorders>
          </w:tcPr>
          <w:p w:rsidR="00CD48A6" w:rsidRPr="000A7FCE" w:rsidRDefault="00CD48A6" w:rsidP="0006094F">
            <w:pPr>
              <w:spacing w:line="240" w:lineRule="exact"/>
              <w:ind w:hanging="108"/>
              <w:jc w:val="center"/>
              <w:rPr>
                <w:b/>
                <w:color w:val="000000"/>
                <w:sz w:val="26"/>
                <w:szCs w:val="26"/>
              </w:rPr>
            </w:pPr>
            <w:r w:rsidRPr="000A7FCE">
              <w:rPr>
                <w:b/>
                <w:color w:val="000000"/>
                <w:sz w:val="26"/>
                <w:szCs w:val="26"/>
              </w:rPr>
              <w:t>Стр.</w:t>
            </w:r>
          </w:p>
        </w:tc>
      </w:tr>
      <w:tr w:rsidR="00CD48A6" w:rsidRPr="000A7FCE" w:rsidTr="000D315F">
        <w:trPr>
          <w:trHeight w:val="70"/>
        </w:trPr>
        <w:tc>
          <w:tcPr>
            <w:tcW w:w="709" w:type="dxa"/>
            <w:tcBorders>
              <w:top w:val="single" w:sz="4" w:space="0" w:color="auto"/>
              <w:left w:val="single" w:sz="4" w:space="0" w:color="auto"/>
              <w:bottom w:val="single" w:sz="4" w:space="0" w:color="auto"/>
              <w:right w:val="single" w:sz="4" w:space="0" w:color="auto"/>
            </w:tcBorders>
          </w:tcPr>
          <w:p w:rsidR="00CD48A6" w:rsidRPr="000A7FCE" w:rsidRDefault="00CD48A6" w:rsidP="0006094F">
            <w:pPr>
              <w:spacing w:line="240" w:lineRule="exact"/>
              <w:jc w:val="center"/>
              <w:rPr>
                <w:color w:val="000000"/>
              </w:rPr>
            </w:pPr>
            <w:r>
              <w:rPr>
                <w:color w:val="000000"/>
              </w:rPr>
              <w:t>54</w:t>
            </w:r>
          </w:p>
        </w:tc>
        <w:tc>
          <w:tcPr>
            <w:tcW w:w="7371" w:type="dxa"/>
            <w:tcBorders>
              <w:top w:val="single" w:sz="4" w:space="0" w:color="auto"/>
              <w:left w:val="single" w:sz="4" w:space="0" w:color="auto"/>
              <w:bottom w:val="single" w:sz="4" w:space="0" w:color="auto"/>
              <w:right w:val="single" w:sz="4" w:space="0" w:color="auto"/>
            </w:tcBorders>
            <w:vAlign w:val="center"/>
          </w:tcPr>
          <w:p w:rsidR="00CD48A6" w:rsidRPr="005B569F" w:rsidRDefault="00907C96" w:rsidP="005B569F">
            <w:pPr>
              <w:spacing w:line="240" w:lineRule="exact"/>
              <w:rPr>
                <w:sz w:val="23"/>
                <w:szCs w:val="23"/>
              </w:rPr>
            </w:pPr>
            <w:r w:rsidRPr="005B569F">
              <w:rPr>
                <w:sz w:val="23"/>
                <w:szCs w:val="23"/>
              </w:rPr>
              <w:t>Об утверждении документации по планировке территории  «Модерн</w:t>
            </w:r>
            <w:r w:rsidRPr="005B569F">
              <w:rPr>
                <w:sz w:val="23"/>
                <w:szCs w:val="23"/>
              </w:rPr>
              <w:t>и</w:t>
            </w:r>
            <w:r w:rsidRPr="005B569F">
              <w:rPr>
                <w:sz w:val="23"/>
                <w:szCs w:val="23"/>
              </w:rPr>
              <w:t>зация системы водоснабжения «Центральная часть» Омутнинского г</w:t>
            </w:r>
            <w:r w:rsidRPr="005B569F">
              <w:rPr>
                <w:sz w:val="23"/>
                <w:szCs w:val="23"/>
              </w:rPr>
              <w:t>о</w:t>
            </w:r>
            <w:r w:rsidRPr="005B569F">
              <w:rPr>
                <w:sz w:val="23"/>
                <w:szCs w:val="23"/>
              </w:rPr>
              <w:t>родского поселения Омутнинского района  Кировской области»</w:t>
            </w:r>
          </w:p>
        </w:tc>
        <w:tc>
          <w:tcPr>
            <w:tcW w:w="1276" w:type="dxa"/>
            <w:tcBorders>
              <w:top w:val="single" w:sz="4" w:space="0" w:color="auto"/>
              <w:left w:val="single" w:sz="4" w:space="0" w:color="auto"/>
              <w:bottom w:val="single" w:sz="4" w:space="0" w:color="auto"/>
              <w:right w:val="single" w:sz="4" w:space="0" w:color="auto"/>
            </w:tcBorders>
          </w:tcPr>
          <w:p w:rsidR="00CD48A6" w:rsidRDefault="00907C96" w:rsidP="0006094F">
            <w:pPr>
              <w:spacing w:line="240" w:lineRule="exact"/>
              <w:ind w:left="-108" w:right="-108"/>
              <w:jc w:val="center"/>
              <w:rPr>
                <w:color w:val="000000"/>
              </w:rPr>
            </w:pPr>
            <w:r>
              <w:rPr>
                <w:color w:val="000000"/>
              </w:rPr>
              <w:t>162</w:t>
            </w:r>
          </w:p>
          <w:p w:rsidR="00907C96" w:rsidRPr="000A7FCE" w:rsidRDefault="00907C96" w:rsidP="0006094F">
            <w:pPr>
              <w:spacing w:line="240" w:lineRule="exact"/>
              <w:ind w:left="-108" w:right="-108"/>
              <w:jc w:val="center"/>
              <w:rPr>
                <w:color w:val="000000"/>
              </w:rPr>
            </w:pPr>
            <w:r>
              <w:rPr>
                <w:color w:val="000000"/>
              </w:rPr>
              <w:t>10.03.2021</w:t>
            </w:r>
          </w:p>
        </w:tc>
        <w:tc>
          <w:tcPr>
            <w:tcW w:w="709" w:type="dxa"/>
            <w:tcBorders>
              <w:top w:val="single" w:sz="4" w:space="0" w:color="auto"/>
              <w:left w:val="single" w:sz="4" w:space="0" w:color="auto"/>
              <w:bottom w:val="single" w:sz="4" w:space="0" w:color="auto"/>
              <w:right w:val="single" w:sz="4" w:space="0" w:color="auto"/>
            </w:tcBorders>
          </w:tcPr>
          <w:p w:rsidR="00CD48A6" w:rsidRPr="000A7FCE" w:rsidRDefault="00B23A84" w:rsidP="0006094F">
            <w:pPr>
              <w:spacing w:line="240" w:lineRule="exact"/>
              <w:jc w:val="center"/>
              <w:rPr>
                <w:color w:val="000000"/>
              </w:rPr>
            </w:pPr>
            <w:r>
              <w:rPr>
                <w:color w:val="000000"/>
              </w:rPr>
              <w:t>3</w:t>
            </w:r>
          </w:p>
        </w:tc>
      </w:tr>
      <w:tr w:rsidR="00CD48A6" w:rsidRPr="000A7FCE" w:rsidTr="000D315F">
        <w:trPr>
          <w:trHeight w:val="70"/>
        </w:trPr>
        <w:tc>
          <w:tcPr>
            <w:tcW w:w="709" w:type="dxa"/>
            <w:tcBorders>
              <w:top w:val="single" w:sz="4" w:space="0" w:color="auto"/>
              <w:left w:val="single" w:sz="4" w:space="0" w:color="auto"/>
              <w:bottom w:val="single" w:sz="4" w:space="0" w:color="auto"/>
              <w:right w:val="single" w:sz="4" w:space="0" w:color="auto"/>
            </w:tcBorders>
          </w:tcPr>
          <w:p w:rsidR="00CD48A6" w:rsidRPr="000A7FCE" w:rsidRDefault="00AC434C" w:rsidP="0006094F">
            <w:pPr>
              <w:spacing w:line="240" w:lineRule="exact"/>
              <w:jc w:val="center"/>
              <w:rPr>
                <w:color w:val="000000"/>
              </w:rPr>
            </w:pPr>
            <w:r>
              <w:rPr>
                <w:color w:val="000000"/>
              </w:rPr>
              <w:t>55</w:t>
            </w:r>
          </w:p>
        </w:tc>
        <w:tc>
          <w:tcPr>
            <w:tcW w:w="7371" w:type="dxa"/>
            <w:tcBorders>
              <w:top w:val="single" w:sz="4" w:space="0" w:color="auto"/>
              <w:left w:val="single" w:sz="4" w:space="0" w:color="auto"/>
              <w:bottom w:val="single" w:sz="4" w:space="0" w:color="auto"/>
              <w:right w:val="single" w:sz="4" w:space="0" w:color="auto"/>
            </w:tcBorders>
            <w:vAlign w:val="center"/>
          </w:tcPr>
          <w:p w:rsidR="00CD48A6" w:rsidRPr="005B569F" w:rsidRDefault="00907C96" w:rsidP="005B569F">
            <w:pPr>
              <w:spacing w:line="240" w:lineRule="exact"/>
              <w:rPr>
                <w:color w:val="000000"/>
                <w:sz w:val="23"/>
                <w:szCs w:val="23"/>
              </w:rPr>
            </w:pPr>
            <w:r w:rsidRPr="005B569F">
              <w:rPr>
                <w:bCs/>
                <w:sz w:val="23"/>
                <w:szCs w:val="23"/>
              </w:rPr>
              <w:t>О внесении изменений в постановление администрации Омутнинского городского поселения от 10.10.2017 № 862</w:t>
            </w:r>
          </w:p>
        </w:tc>
        <w:tc>
          <w:tcPr>
            <w:tcW w:w="1276" w:type="dxa"/>
            <w:tcBorders>
              <w:top w:val="single" w:sz="4" w:space="0" w:color="auto"/>
              <w:left w:val="single" w:sz="4" w:space="0" w:color="auto"/>
              <w:bottom w:val="single" w:sz="4" w:space="0" w:color="auto"/>
              <w:right w:val="single" w:sz="4" w:space="0" w:color="auto"/>
            </w:tcBorders>
          </w:tcPr>
          <w:p w:rsidR="00907C96" w:rsidRDefault="00907C96" w:rsidP="00907C96">
            <w:pPr>
              <w:spacing w:line="240" w:lineRule="exact"/>
              <w:ind w:left="-108" w:right="-108"/>
              <w:jc w:val="center"/>
              <w:rPr>
                <w:color w:val="000000"/>
              </w:rPr>
            </w:pPr>
            <w:r>
              <w:rPr>
                <w:color w:val="000000"/>
              </w:rPr>
              <w:t>163</w:t>
            </w:r>
          </w:p>
          <w:p w:rsidR="00CD48A6" w:rsidRPr="000A7FCE" w:rsidRDefault="00907C96" w:rsidP="00907C96">
            <w:pPr>
              <w:spacing w:line="240" w:lineRule="exact"/>
              <w:ind w:left="-108" w:right="-108"/>
              <w:jc w:val="center"/>
              <w:rPr>
                <w:color w:val="000000"/>
              </w:rPr>
            </w:pPr>
            <w:r>
              <w:rPr>
                <w:color w:val="000000"/>
              </w:rPr>
              <w:t>10.03.2021</w:t>
            </w:r>
          </w:p>
        </w:tc>
        <w:tc>
          <w:tcPr>
            <w:tcW w:w="709" w:type="dxa"/>
            <w:tcBorders>
              <w:top w:val="single" w:sz="4" w:space="0" w:color="auto"/>
              <w:left w:val="single" w:sz="4" w:space="0" w:color="auto"/>
              <w:bottom w:val="single" w:sz="4" w:space="0" w:color="auto"/>
              <w:right w:val="single" w:sz="4" w:space="0" w:color="auto"/>
            </w:tcBorders>
          </w:tcPr>
          <w:p w:rsidR="00CD48A6" w:rsidRPr="000A7FCE" w:rsidRDefault="00B23A84" w:rsidP="0006094F">
            <w:pPr>
              <w:spacing w:line="240" w:lineRule="exact"/>
              <w:jc w:val="center"/>
              <w:rPr>
                <w:color w:val="000000"/>
              </w:rPr>
            </w:pPr>
            <w:r>
              <w:rPr>
                <w:color w:val="000000"/>
              </w:rPr>
              <w:t>4</w:t>
            </w:r>
          </w:p>
        </w:tc>
      </w:tr>
      <w:tr w:rsidR="00CD48A6" w:rsidRPr="000A7FCE" w:rsidTr="000D315F">
        <w:trPr>
          <w:trHeight w:val="70"/>
        </w:trPr>
        <w:tc>
          <w:tcPr>
            <w:tcW w:w="709" w:type="dxa"/>
            <w:tcBorders>
              <w:top w:val="single" w:sz="4" w:space="0" w:color="auto"/>
              <w:left w:val="single" w:sz="4" w:space="0" w:color="auto"/>
              <w:bottom w:val="single" w:sz="4" w:space="0" w:color="auto"/>
              <w:right w:val="single" w:sz="4" w:space="0" w:color="auto"/>
            </w:tcBorders>
          </w:tcPr>
          <w:p w:rsidR="00CD48A6" w:rsidRPr="000A7FCE" w:rsidRDefault="00AC434C" w:rsidP="0006094F">
            <w:pPr>
              <w:spacing w:line="240" w:lineRule="exact"/>
              <w:jc w:val="center"/>
              <w:rPr>
                <w:color w:val="000000"/>
              </w:rPr>
            </w:pPr>
            <w:r>
              <w:rPr>
                <w:color w:val="000000"/>
              </w:rPr>
              <w:t>56</w:t>
            </w:r>
          </w:p>
        </w:tc>
        <w:tc>
          <w:tcPr>
            <w:tcW w:w="7371" w:type="dxa"/>
            <w:tcBorders>
              <w:top w:val="single" w:sz="4" w:space="0" w:color="auto"/>
              <w:left w:val="single" w:sz="4" w:space="0" w:color="auto"/>
              <w:bottom w:val="single" w:sz="4" w:space="0" w:color="auto"/>
              <w:right w:val="single" w:sz="4" w:space="0" w:color="auto"/>
            </w:tcBorders>
            <w:vAlign w:val="center"/>
          </w:tcPr>
          <w:p w:rsidR="00CD48A6" w:rsidRPr="005B569F" w:rsidRDefault="00907C96" w:rsidP="005B569F">
            <w:pPr>
              <w:spacing w:line="240" w:lineRule="exact"/>
              <w:rPr>
                <w:color w:val="000000"/>
                <w:sz w:val="23"/>
                <w:szCs w:val="23"/>
              </w:rPr>
            </w:pPr>
            <w:r w:rsidRPr="005B569F">
              <w:rPr>
                <w:sz w:val="23"/>
                <w:szCs w:val="23"/>
              </w:rPr>
              <w:t>О внесении изменений в постановление администрации Омутнинского городского поселения от 09.02.2021 № 95</w:t>
            </w:r>
          </w:p>
        </w:tc>
        <w:tc>
          <w:tcPr>
            <w:tcW w:w="1276" w:type="dxa"/>
            <w:tcBorders>
              <w:top w:val="single" w:sz="4" w:space="0" w:color="auto"/>
              <w:left w:val="single" w:sz="4" w:space="0" w:color="auto"/>
              <w:bottom w:val="single" w:sz="4" w:space="0" w:color="auto"/>
              <w:right w:val="single" w:sz="4" w:space="0" w:color="auto"/>
            </w:tcBorders>
          </w:tcPr>
          <w:p w:rsidR="00907C96" w:rsidRDefault="00907C96" w:rsidP="00907C96">
            <w:pPr>
              <w:spacing w:line="240" w:lineRule="exact"/>
              <w:ind w:left="-108" w:right="-108"/>
              <w:jc w:val="center"/>
              <w:rPr>
                <w:color w:val="000000"/>
              </w:rPr>
            </w:pPr>
            <w:r>
              <w:rPr>
                <w:color w:val="000000"/>
              </w:rPr>
              <w:t>164</w:t>
            </w:r>
          </w:p>
          <w:p w:rsidR="00CD48A6" w:rsidRPr="000A7FCE" w:rsidRDefault="00907C96" w:rsidP="00907C96">
            <w:pPr>
              <w:spacing w:line="240" w:lineRule="exact"/>
              <w:ind w:left="-108" w:right="-108"/>
              <w:jc w:val="center"/>
              <w:rPr>
                <w:color w:val="000000"/>
              </w:rPr>
            </w:pPr>
            <w:r>
              <w:rPr>
                <w:color w:val="000000"/>
              </w:rPr>
              <w:t>10.03.2021</w:t>
            </w:r>
          </w:p>
        </w:tc>
        <w:tc>
          <w:tcPr>
            <w:tcW w:w="709" w:type="dxa"/>
            <w:tcBorders>
              <w:top w:val="single" w:sz="4" w:space="0" w:color="auto"/>
              <w:left w:val="single" w:sz="4" w:space="0" w:color="auto"/>
              <w:bottom w:val="single" w:sz="4" w:space="0" w:color="auto"/>
              <w:right w:val="single" w:sz="4" w:space="0" w:color="auto"/>
            </w:tcBorders>
          </w:tcPr>
          <w:p w:rsidR="00CD48A6" w:rsidRPr="000A7FCE" w:rsidRDefault="00B23A84" w:rsidP="0006094F">
            <w:pPr>
              <w:spacing w:line="240" w:lineRule="exact"/>
              <w:jc w:val="center"/>
              <w:rPr>
                <w:color w:val="000000"/>
              </w:rPr>
            </w:pPr>
            <w:r>
              <w:rPr>
                <w:color w:val="000000"/>
              </w:rPr>
              <w:t>10</w:t>
            </w:r>
          </w:p>
        </w:tc>
      </w:tr>
      <w:tr w:rsidR="00CD48A6" w:rsidRPr="000A7FCE" w:rsidTr="000D315F">
        <w:trPr>
          <w:trHeight w:val="70"/>
        </w:trPr>
        <w:tc>
          <w:tcPr>
            <w:tcW w:w="709" w:type="dxa"/>
            <w:tcBorders>
              <w:top w:val="single" w:sz="4" w:space="0" w:color="auto"/>
              <w:left w:val="single" w:sz="4" w:space="0" w:color="auto"/>
              <w:bottom w:val="single" w:sz="4" w:space="0" w:color="auto"/>
              <w:right w:val="single" w:sz="4" w:space="0" w:color="auto"/>
            </w:tcBorders>
          </w:tcPr>
          <w:p w:rsidR="00CD48A6" w:rsidRPr="000A7FCE" w:rsidRDefault="00AC434C" w:rsidP="0006094F">
            <w:pPr>
              <w:spacing w:line="240" w:lineRule="exact"/>
              <w:jc w:val="center"/>
              <w:rPr>
                <w:color w:val="000000"/>
              </w:rPr>
            </w:pPr>
            <w:r>
              <w:rPr>
                <w:color w:val="000000"/>
              </w:rPr>
              <w:t>57</w:t>
            </w:r>
          </w:p>
        </w:tc>
        <w:tc>
          <w:tcPr>
            <w:tcW w:w="7371" w:type="dxa"/>
            <w:tcBorders>
              <w:top w:val="single" w:sz="4" w:space="0" w:color="auto"/>
              <w:left w:val="single" w:sz="4" w:space="0" w:color="auto"/>
              <w:bottom w:val="single" w:sz="4" w:space="0" w:color="auto"/>
              <w:right w:val="single" w:sz="4" w:space="0" w:color="auto"/>
            </w:tcBorders>
            <w:vAlign w:val="center"/>
          </w:tcPr>
          <w:p w:rsidR="00CD48A6" w:rsidRPr="005B569F" w:rsidRDefault="00907C96" w:rsidP="005B569F">
            <w:pPr>
              <w:spacing w:line="240" w:lineRule="exact"/>
              <w:rPr>
                <w:color w:val="000000"/>
                <w:sz w:val="23"/>
                <w:szCs w:val="23"/>
              </w:rPr>
            </w:pPr>
            <w:r w:rsidRPr="005B569F">
              <w:rPr>
                <w:sz w:val="23"/>
                <w:szCs w:val="23"/>
              </w:rPr>
              <w:t>О внесении изменений в постановление администрации Омутнинского городского поселения от 23.12.2020 г. № 1007</w:t>
            </w:r>
          </w:p>
        </w:tc>
        <w:tc>
          <w:tcPr>
            <w:tcW w:w="1276" w:type="dxa"/>
            <w:tcBorders>
              <w:top w:val="single" w:sz="4" w:space="0" w:color="auto"/>
              <w:left w:val="single" w:sz="4" w:space="0" w:color="auto"/>
              <w:bottom w:val="single" w:sz="4" w:space="0" w:color="auto"/>
              <w:right w:val="single" w:sz="4" w:space="0" w:color="auto"/>
            </w:tcBorders>
          </w:tcPr>
          <w:p w:rsidR="00907C96" w:rsidRDefault="00907C96" w:rsidP="00907C96">
            <w:pPr>
              <w:spacing w:line="240" w:lineRule="exact"/>
              <w:ind w:left="-108" w:right="-108"/>
              <w:jc w:val="center"/>
              <w:rPr>
                <w:color w:val="000000"/>
              </w:rPr>
            </w:pPr>
            <w:r>
              <w:rPr>
                <w:color w:val="000000"/>
              </w:rPr>
              <w:t>170</w:t>
            </w:r>
          </w:p>
          <w:p w:rsidR="00CD48A6" w:rsidRPr="000A7FCE" w:rsidRDefault="00907C96" w:rsidP="00907C96">
            <w:pPr>
              <w:spacing w:line="240" w:lineRule="exact"/>
              <w:ind w:left="-108" w:right="-108"/>
              <w:jc w:val="center"/>
              <w:rPr>
                <w:color w:val="000000"/>
              </w:rPr>
            </w:pPr>
            <w:r>
              <w:rPr>
                <w:color w:val="000000"/>
              </w:rPr>
              <w:t>11.03.2021</w:t>
            </w:r>
          </w:p>
        </w:tc>
        <w:tc>
          <w:tcPr>
            <w:tcW w:w="709" w:type="dxa"/>
            <w:tcBorders>
              <w:top w:val="single" w:sz="4" w:space="0" w:color="auto"/>
              <w:left w:val="single" w:sz="4" w:space="0" w:color="auto"/>
              <w:bottom w:val="single" w:sz="4" w:space="0" w:color="auto"/>
              <w:right w:val="single" w:sz="4" w:space="0" w:color="auto"/>
            </w:tcBorders>
          </w:tcPr>
          <w:p w:rsidR="00CD48A6" w:rsidRPr="000A7FCE" w:rsidRDefault="00B23A84" w:rsidP="0006094F">
            <w:pPr>
              <w:spacing w:line="240" w:lineRule="exact"/>
              <w:jc w:val="center"/>
              <w:rPr>
                <w:color w:val="000000"/>
              </w:rPr>
            </w:pPr>
            <w:r>
              <w:rPr>
                <w:color w:val="000000"/>
              </w:rPr>
              <w:t>12</w:t>
            </w:r>
          </w:p>
        </w:tc>
      </w:tr>
      <w:tr w:rsidR="00CD48A6" w:rsidRPr="000A7FCE" w:rsidTr="000D315F">
        <w:trPr>
          <w:trHeight w:val="70"/>
        </w:trPr>
        <w:tc>
          <w:tcPr>
            <w:tcW w:w="709" w:type="dxa"/>
            <w:tcBorders>
              <w:top w:val="single" w:sz="4" w:space="0" w:color="auto"/>
              <w:left w:val="single" w:sz="4" w:space="0" w:color="auto"/>
              <w:bottom w:val="single" w:sz="4" w:space="0" w:color="auto"/>
              <w:right w:val="single" w:sz="4" w:space="0" w:color="auto"/>
            </w:tcBorders>
          </w:tcPr>
          <w:p w:rsidR="00CD48A6" w:rsidRPr="000A7FCE" w:rsidRDefault="00AC434C" w:rsidP="0006094F">
            <w:pPr>
              <w:spacing w:line="240" w:lineRule="exact"/>
              <w:jc w:val="center"/>
              <w:rPr>
                <w:color w:val="000000"/>
              </w:rPr>
            </w:pPr>
            <w:r>
              <w:rPr>
                <w:color w:val="000000"/>
              </w:rPr>
              <w:t>58</w:t>
            </w:r>
          </w:p>
        </w:tc>
        <w:tc>
          <w:tcPr>
            <w:tcW w:w="7371" w:type="dxa"/>
            <w:tcBorders>
              <w:top w:val="single" w:sz="4" w:space="0" w:color="auto"/>
              <w:left w:val="single" w:sz="4" w:space="0" w:color="auto"/>
              <w:bottom w:val="single" w:sz="4" w:space="0" w:color="auto"/>
              <w:right w:val="single" w:sz="4" w:space="0" w:color="auto"/>
            </w:tcBorders>
            <w:vAlign w:val="center"/>
          </w:tcPr>
          <w:p w:rsidR="00CD48A6" w:rsidRPr="005B569F" w:rsidRDefault="00907C96" w:rsidP="005B569F">
            <w:pPr>
              <w:spacing w:line="240" w:lineRule="exact"/>
              <w:outlineLvl w:val="0"/>
              <w:rPr>
                <w:color w:val="000000"/>
                <w:sz w:val="23"/>
                <w:szCs w:val="23"/>
              </w:rPr>
            </w:pPr>
            <w:r w:rsidRPr="005B569F">
              <w:rPr>
                <w:sz w:val="23"/>
                <w:szCs w:val="23"/>
              </w:rPr>
              <w:t>О внесении изменений в постановление администрации Омутнинского городского поселения от 09.02.2021 № 91</w:t>
            </w:r>
          </w:p>
        </w:tc>
        <w:tc>
          <w:tcPr>
            <w:tcW w:w="1276" w:type="dxa"/>
            <w:tcBorders>
              <w:top w:val="single" w:sz="4" w:space="0" w:color="auto"/>
              <w:left w:val="single" w:sz="4" w:space="0" w:color="auto"/>
              <w:bottom w:val="single" w:sz="4" w:space="0" w:color="auto"/>
              <w:right w:val="single" w:sz="4" w:space="0" w:color="auto"/>
            </w:tcBorders>
          </w:tcPr>
          <w:p w:rsidR="00907C96" w:rsidRDefault="00907C96" w:rsidP="00907C96">
            <w:pPr>
              <w:spacing w:line="240" w:lineRule="exact"/>
              <w:ind w:left="-108" w:right="-108"/>
              <w:jc w:val="center"/>
              <w:rPr>
                <w:color w:val="000000"/>
              </w:rPr>
            </w:pPr>
            <w:r>
              <w:rPr>
                <w:color w:val="000000"/>
              </w:rPr>
              <w:t>171</w:t>
            </w:r>
          </w:p>
          <w:p w:rsidR="00CD48A6" w:rsidRPr="000A7FCE" w:rsidRDefault="00907C96" w:rsidP="00907C96">
            <w:pPr>
              <w:spacing w:line="240" w:lineRule="exact"/>
              <w:ind w:left="-108" w:right="-108"/>
              <w:jc w:val="center"/>
              <w:rPr>
                <w:color w:val="000000"/>
              </w:rPr>
            </w:pPr>
            <w:r>
              <w:rPr>
                <w:color w:val="000000"/>
              </w:rPr>
              <w:t>11.03.2021</w:t>
            </w:r>
          </w:p>
        </w:tc>
        <w:tc>
          <w:tcPr>
            <w:tcW w:w="709" w:type="dxa"/>
            <w:tcBorders>
              <w:top w:val="single" w:sz="4" w:space="0" w:color="auto"/>
              <w:left w:val="single" w:sz="4" w:space="0" w:color="auto"/>
              <w:bottom w:val="single" w:sz="4" w:space="0" w:color="auto"/>
              <w:right w:val="single" w:sz="4" w:space="0" w:color="auto"/>
            </w:tcBorders>
          </w:tcPr>
          <w:p w:rsidR="00CD48A6" w:rsidRPr="000A7FCE" w:rsidRDefault="00B23A84" w:rsidP="0006094F">
            <w:pPr>
              <w:spacing w:line="240" w:lineRule="exact"/>
              <w:jc w:val="center"/>
              <w:rPr>
                <w:color w:val="000000"/>
              </w:rPr>
            </w:pPr>
            <w:r>
              <w:rPr>
                <w:color w:val="000000"/>
              </w:rPr>
              <w:t>15</w:t>
            </w:r>
          </w:p>
        </w:tc>
      </w:tr>
      <w:tr w:rsidR="00CD48A6" w:rsidRPr="000A7FCE" w:rsidTr="000D315F">
        <w:trPr>
          <w:trHeight w:val="70"/>
        </w:trPr>
        <w:tc>
          <w:tcPr>
            <w:tcW w:w="709" w:type="dxa"/>
            <w:tcBorders>
              <w:top w:val="single" w:sz="4" w:space="0" w:color="auto"/>
              <w:left w:val="single" w:sz="4" w:space="0" w:color="auto"/>
              <w:bottom w:val="single" w:sz="4" w:space="0" w:color="auto"/>
              <w:right w:val="single" w:sz="4" w:space="0" w:color="auto"/>
            </w:tcBorders>
          </w:tcPr>
          <w:p w:rsidR="00CD48A6" w:rsidRPr="000A7FCE" w:rsidRDefault="00AC434C" w:rsidP="0006094F">
            <w:pPr>
              <w:spacing w:line="240" w:lineRule="exact"/>
              <w:jc w:val="center"/>
              <w:rPr>
                <w:color w:val="000000"/>
              </w:rPr>
            </w:pPr>
            <w:r>
              <w:rPr>
                <w:color w:val="000000"/>
              </w:rPr>
              <w:t>59</w:t>
            </w:r>
          </w:p>
        </w:tc>
        <w:tc>
          <w:tcPr>
            <w:tcW w:w="7371" w:type="dxa"/>
            <w:tcBorders>
              <w:top w:val="single" w:sz="4" w:space="0" w:color="auto"/>
              <w:left w:val="single" w:sz="4" w:space="0" w:color="auto"/>
              <w:bottom w:val="single" w:sz="4" w:space="0" w:color="auto"/>
              <w:right w:val="single" w:sz="4" w:space="0" w:color="auto"/>
            </w:tcBorders>
            <w:vAlign w:val="center"/>
          </w:tcPr>
          <w:p w:rsidR="00CD48A6" w:rsidRPr="005B569F" w:rsidRDefault="00907C96" w:rsidP="005B569F">
            <w:pPr>
              <w:spacing w:line="240" w:lineRule="exact"/>
              <w:rPr>
                <w:color w:val="000000"/>
                <w:sz w:val="23"/>
                <w:szCs w:val="23"/>
              </w:rPr>
            </w:pPr>
            <w:r w:rsidRPr="005B569F">
              <w:rPr>
                <w:color w:val="000000"/>
                <w:sz w:val="23"/>
                <w:szCs w:val="23"/>
              </w:rPr>
              <w:t>О предоставлении  разрешения на отклонение от предельных параме</w:t>
            </w:r>
            <w:r w:rsidRPr="005B569F">
              <w:rPr>
                <w:color w:val="000000"/>
                <w:sz w:val="23"/>
                <w:szCs w:val="23"/>
              </w:rPr>
              <w:t>т</w:t>
            </w:r>
            <w:r w:rsidRPr="005B569F">
              <w:rPr>
                <w:color w:val="000000"/>
                <w:sz w:val="23"/>
                <w:szCs w:val="23"/>
              </w:rPr>
              <w:t>ров разрешенного строительства,  реконструкции объектов капитальн</w:t>
            </w:r>
            <w:r w:rsidRPr="005B569F">
              <w:rPr>
                <w:color w:val="000000"/>
                <w:sz w:val="23"/>
                <w:szCs w:val="23"/>
              </w:rPr>
              <w:t>о</w:t>
            </w:r>
            <w:r w:rsidRPr="005B569F">
              <w:rPr>
                <w:color w:val="000000"/>
                <w:sz w:val="23"/>
                <w:szCs w:val="23"/>
              </w:rPr>
              <w:t>го строительства земельного участка с кадастровым номером 43:22:310164:71</w:t>
            </w:r>
          </w:p>
        </w:tc>
        <w:tc>
          <w:tcPr>
            <w:tcW w:w="1276" w:type="dxa"/>
            <w:tcBorders>
              <w:top w:val="single" w:sz="4" w:space="0" w:color="auto"/>
              <w:left w:val="single" w:sz="4" w:space="0" w:color="auto"/>
              <w:bottom w:val="single" w:sz="4" w:space="0" w:color="auto"/>
              <w:right w:val="single" w:sz="4" w:space="0" w:color="auto"/>
            </w:tcBorders>
          </w:tcPr>
          <w:p w:rsidR="00907C96" w:rsidRDefault="00907C96" w:rsidP="00907C96">
            <w:pPr>
              <w:spacing w:line="240" w:lineRule="exact"/>
              <w:ind w:left="-108" w:right="-108"/>
              <w:jc w:val="center"/>
              <w:rPr>
                <w:color w:val="000000"/>
              </w:rPr>
            </w:pPr>
            <w:r>
              <w:rPr>
                <w:color w:val="000000"/>
              </w:rPr>
              <w:t>172</w:t>
            </w:r>
          </w:p>
          <w:p w:rsidR="00CD48A6" w:rsidRPr="000A7FCE" w:rsidRDefault="00907C96" w:rsidP="00907C96">
            <w:pPr>
              <w:spacing w:line="240" w:lineRule="exact"/>
              <w:ind w:left="-108" w:right="-108"/>
              <w:jc w:val="center"/>
              <w:rPr>
                <w:color w:val="000000"/>
              </w:rPr>
            </w:pPr>
            <w:r>
              <w:rPr>
                <w:color w:val="000000"/>
              </w:rPr>
              <w:t>11.03.2021</w:t>
            </w:r>
          </w:p>
        </w:tc>
        <w:tc>
          <w:tcPr>
            <w:tcW w:w="709" w:type="dxa"/>
            <w:tcBorders>
              <w:top w:val="single" w:sz="4" w:space="0" w:color="auto"/>
              <w:left w:val="single" w:sz="4" w:space="0" w:color="auto"/>
              <w:bottom w:val="single" w:sz="4" w:space="0" w:color="auto"/>
              <w:right w:val="single" w:sz="4" w:space="0" w:color="auto"/>
            </w:tcBorders>
          </w:tcPr>
          <w:p w:rsidR="00CD48A6" w:rsidRPr="000A7FCE" w:rsidRDefault="00B23A84" w:rsidP="0006094F">
            <w:pPr>
              <w:spacing w:line="240" w:lineRule="exact"/>
              <w:jc w:val="center"/>
              <w:rPr>
                <w:color w:val="000000"/>
              </w:rPr>
            </w:pPr>
            <w:r>
              <w:rPr>
                <w:color w:val="000000"/>
              </w:rPr>
              <w:t>17</w:t>
            </w:r>
          </w:p>
        </w:tc>
      </w:tr>
      <w:tr w:rsidR="00CD48A6" w:rsidRPr="000A7FCE" w:rsidTr="000D315F">
        <w:trPr>
          <w:trHeight w:val="70"/>
        </w:trPr>
        <w:tc>
          <w:tcPr>
            <w:tcW w:w="709" w:type="dxa"/>
            <w:tcBorders>
              <w:top w:val="single" w:sz="4" w:space="0" w:color="auto"/>
              <w:left w:val="single" w:sz="4" w:space="0" w:color="auto"/>
              <w:bottom w:val="single" w:sz="4" w:space="0" w:color="auto"/>
              <w:right w:val="single" w:sz="4" w:space="0" w:color="auto"/>
            </w:tcBorders>
          </w:tcPr>
          <w:p w:rsidR="00CD48A6" w:rsidRPr="000A7FCE" w:rsidRDefault="00AC434C" w:rsidP="0006094F">
            <w:pPr>
              <w:spacing w:line="240" w:lineRule="exact"/>
              <w:jc w:val="center"/>
              <w:rPr>
                <w:color w:val="000000"/>
              </w:rPr>
            </w:pPr>
            <w:r>
              <w:rPr>
                <w:color w:val="000000"/>
              </w:rPr>
              <w:t>60</w:t>
            </w:r>
          </w:p>
        </w:tc>
        <w:tc>
          <w:tcPr>
            <w:tcW w:w="7371" w:type="dxa"/>
            <w:tcBorders>
              <w:top w:val="single" w:sz="4" w:space="0" w:color="auto"/>
              <w:left w:val="single" w:sz="4" w:space="0" w:color="auto"/>
              <w:bottom w:val="single" w:sz="4" w:space="0" w:color="auto"/>
              <w:right w:val="single" w:sz="4" w:space="0" w:color="auto"/>
            </w:tcBorders>
            <w:vAlign w:val="center"/>
          </w:tcPr>
          <w:p w:rsidR="00CD48A6" w:rsidRPr="005B569F" w:rsidRDefault="00907C96" w:rsidP="005B569F">
            <w:pPr>
              <w:spacing w:line="240" w:lineRule="exact"/>
              <w:rPr>
                <w:color w:val="000000"/>
                <w:sz w:val="23"/>
                <w:szCs w:val="23"/>
              </w:rPr>
            </w:pPr>
            <w:r w:rsidRPr="005B569F">
              <w:rPr>
                <w:color w:val="000000"/>
                <w:sz w:val="23"/>
                <w:szCs w:val="23"/>
              </w:rPr>
              <w:t>О предоставлении  разрешения на отклонение от предельных параме</w:t>
            </w:r>
            <w:r w:rsidRPr="005B569F">
              <w:rPr>
                <w:color w:val="000000"/>
                <w:sz w:val="23"/>
                <w:szCs w:val="23"/>
              </w:rPr>
              <w:t>т</w:t>
            </w:r>
            <w:r w:rsidRPr="005B569F">
              <w:rPr>
                <w:color w:val="000000"/>
                <w:sz w:val="23"/>
                <w:szCs w:val="23"/>
              </w:rPr>
              <w:t>ров разрешенного строительства, реконструкции объектов капитального строительства земельного участка с кадастровым номером 43:22:310108:128</w:t>
            </w:r>
          </w:p>
        </w:tc>
        <w:tc>
          <w:tcPr>
            <w:tcW w:w="1276" w:type="dxa"/>
            <w:tcBorders>
              <w:top w:val="single" w:sz="4" w:space="0" w:color="auto"/>
              <w:left w:val="single" w:sz="4" w:space="0" w:color="auto"/>
              <w:bottom w:val="single" w:sz="4" w:space="0" w:color="auto"/>
              <w:right w:val="single" w:sz="4" w:space="0" w:color="auto"/>
            </w:tcBorders>
          </w:tcPr>
          <w:p w:rsidR="00907C96" w:rsidRDefault="00907C96" w:rsidP="00907C96">
            <w:pPr>
              <w:spacing w:line="240" w:lineRule="exact"/>
              <w:ind w:left="-108" w:right="-108"/>
              <w:jc w:val="center"/>
              <w:rPr>
                <w:color w:val="000000"/>
              </w:rPr>
            </w:pPr>
            <w:r>
              <w:rPr>
                <w:color w:val="000000"/>
              </w:rPr>
              <w:t>173</w:t>
            </w:r>
          </w:p>
          <w:p w:rsidR="00CD48A6" w:rsidRPr="000A7FCE" w:rsidRDefault="00907C96" w:rsidP="00907C96">
            <w:pPr>
              <w:spacing w:line="240" w:lineRule="exact"/>
              <w:ind w:left="-108" w:right="-108"/>
              <w:jc w:val="center"/>
              <w:rPr>
                <w:color w:val="000000"/>
              </w:rPr>
            </w:pPr>
            <w:r>
              <w:rPr>
                <w:color w:val="000000"/>
              </w:rPr>
              <w:t>11.03.2021</w:t>
            </w:r>
          </w:p>
        </w:tc>
        <w:tc>
          <w:tcPr>
            <w:tcW w:w="709" w:type="dxa"/>
            <w:tcBorders>
              <w:top w:val="single" w:sz="4" w:space="0" w:color="auto"/>
              <w:left w:val="single" w:sz="4" w:space="0" w:color="auto"/>
              <w:bottom w:val="single" w:sz="4" w:space="0" w:color="auto"/>
              <w:right w:val="single" w:sz="4" w:space="0" w:color="auto"/>
            </w:tcBorders>
          </w:tcPr>
          <w:p w:rsidR="00CD48A6" w:rsidRPr="000A7FCE" w:rsidRDefault="00B23A84" w:rsidP="0006094F">
            <w:pPr>
              <w:spacing w:line="240" w:lineRule="exact"/>
              <w:jc w:val="center"/>
              <w:rPr>
                <w:color w:val="000000"/>
              </w:rPr>
            </w:pPr>
            <w:r>
              <w:rPr>
                <w:color w:val="000000"/>
              </w:rPr>
              <w:t>18</w:t>
            </w:r>
          </w:p>
        </w:tc>
      </w:tr>
      <w:tr w:rsidR="00CD48A6" w:rsidRPr="000A7FCE" w:rsidTr="000D315F">
        <w:trPr>
          <w:trHeight w:val="70"/>
        </w:trPr>
        <w:tc>
          <w:tcPr>
            <w:tcW w:w="709" w:type="dxa"/>
            <w:tcBorders>
              <w:top w:val="single" w:sz="4" w:space="0" w:color="auto"/>
              <w:left w:val="single" w:sz="4" w:space="0" w:color="auto"/>
              <w:bottom w:val="single" w:sz="4" w:space="0" w:color="auto"/>
              <w:right w:val="single" w:sz="4" w:space="0" w:color="auto"/>
            </w:tcBorders>
          </w:tcPr>
          <w:p w:rsidR="00CD48A6" w:rsidRPr="000A7FCE" w:rsidRDefault="00AC434C" w:rsidP="0006094F">
            <w:pPr>
              <w:spacing w:line="240" w:lineRule="exact"/>
              <w:jc w:val="center"/>
              <w:rPr>
                <w:color w:val="000000"/>
              </w:rPr>
            </w:pPr>
            <w:r>
              <w:rPr>
                <w:color w:val="000000"/>
              </w:rPr>
              <w:t>61</w:t>
            </w:r>
          </w:p>
        </w:tc>
        <w:tc>
          <w:tcPr>
            <w:tcW w:w="7371" w:type="dxa"/>
            <w:tcBorders>
              <w:top w:val="single" w:sz="4" w:space="0" w:color="auto"/>
              <w:left w:val="single" w:sz="4" w:space="0" w:color="auto"/>
              <w:bottom w:val="single" w:sz="4" w:space="0" w:color="auto"/>
              <w:right w:val="single" w:sz="4" w:space="0" w:color="auto"/>
            </w:tcBorders>
            <w:vAlign w:val="center"/>
          </w:tcPr>
          <w:p w:rsidR="00CD48A6" w:rsidRPr="005B569F" w:rsidRDefault="000D315F" w:rsidP="005B569F">
            <w:pPr>
              <w:spacing w:line="240" w:lineRule="exact"/>
              <w:rPr>
                <w:color w:val="000000"/>
                <w:sz w:val="23"/>
                <w:szCs w:val="23"/>
              </w:rPr>
            </w:pPr>
            <w:r w:rsidRPr="005B569F">
              <w:rPr>
                <w:sz w:val="23"/>
                <w:szCs w:val="23"/>
              </w:rPr>
              <w:t>О внесении изменений в постановление администрации Омутнинского городского поселения от 23.12.2020 г. № 1002</w:t>
            </w:r>
          </w:p>
        </w:tc>
        <w:tc>
          <w:tcPr>
            <w:tcW w:w="1276" w:type="dxa"/>
            <w:tcBorders>
              <w:top w:val="single" w:sz="4" w:space="0" w:color="auto"/>
              <w:left w:val="single" w:sz="4" w:space="0" w:color="auto"/>
              <w:bottom w:val="single" w:sz="4" w:space="0" w:color="auto"/>
              <w:right w:val="single" w:sz="4" w:space="0" w:color="auto"/>
            </w:tcBorders>
          </w:tcPr>
          <w:p w:rsidR="00907C96" w:rsidRDefault="00907C96" w:rsidP="00907C96">
            <w:pPr>
              <w:spacing w:line="240" w:lineRule="exact"/>
              <w:ind w:left="-108" w:right="-108"/>
              <w:jc w:val="center"/>
              <w:rPr>
                <w:color w:val="000000"/>
              </w:rPr>
            </w:pPr>
            <w:r>
              <w:rPr>
                <w:color w:val="000000"/>
              </w:rPr>
              <w:t>186</w:t>
            </w:r>
          </w:p>
          <w:p w:rsidR="00CD48A6" w:rsidRPr="000A7FCE" w:rsidRDefault="00907C96" w:rsidP="00907C96">
            <w:pPr>
              <w:spacing w:line="240" w:lineRule="exact"/>
              <w:ind w:left="-108" w:right="-108"/>
              <w:jc w:val="center"/>
              <w:rPr>
                <w:color w:val="000000"/>
              </w:rPr>
            </w:pPr>
            <w:r>
              <w:rPr>
                <w:color w:val="000000"/>
              </w:rPr>
              <w:t>15.03.2021</w:t>
            </w:r>
          </w:p>
        </w:tc>
        <w:tc>
          <w:tcPr>
            <w:tcW w:w="709" w:type="dxa"/>
            <w:tcBorders>
              <w:top w:val="single" w:sz="4" w:space="0" w:color="auto"/>
              <w:left w:val="single" w:sz="4" w:space="0" w:color="auto"/>
              <w:bottom w:val="single" w:sz="4" w:space="0" w:color="auto"/>
              <w:right w:val="single" w:sz="4" w:space="0" w:color="auto"/>
            </w:tcBorders>
          </w:tcPr>
          <w:p w:rsidR="00CD48A6" w:rsidRPr="000A7FCE" w:rsidRDefault="00B23A84" w:rsidP="0006094F">
            <w:pPr>
              <w:spacing w:line="240" w:lineRule="exact"/>
              <w:jc w:val="center"/>
              <w:rPr>
                <w:color w:val="000000"/>
              </w:rPr>
            </w:pPr>
            <w:r>
              <w:rPr>
                <w:color w:val="000000"/>
              </w:rPr>
              <w:t>19</w:t>
            </w:r>
          </w:p>
        </w:tc>
      </w:tr>
      <w:tr w:rsidR="00CD48A6" w:rsidRPr="000A7FCE" w:rsidTr="000D315F">
        <w:trPr>
          <w:trHeight w:val="70"/>
        </w:trPr>
        <w:tc>
          <w:tcPr>
            <w:tcW w:w="709" w:type="dxa"/>
            <w:tcBorders>
              <w:top w:val="single" w:sz="4" w:space="0" w:color="auto"/>
              <w:left w:val="single" w:sz="4" w:space="0" w:color="auto"/>
              <w:bottom w:val="single" w:sz="4" w:space="0" w:color="auto"/>
              <w:right w:val="single" w:sz="4" w:space="0" w:color="auto"/>
            </w:tcBorders>
          </w:tcPr>
          <w:p w:rsidR="00CD48A6" w:rsidRPr="000A7FCE" w:rsidRDefault="00AC434C" w:rsidP="0006094F">
            <w:pPr>
              <w:spacing w:line="240" w:lineRule="exact"/>
              <w:jc w:val="center"/>
              <w:rPr>
                <w:color w:val="000000"/>
              </w:rPr>
            </w:pPr>
            <w:r>
              <w:rPr>
                <w:color w:val="000000"/>
              </w:rPr>
              <w:t>62</w:t>
            </w:r>
          </w:p>
        </w:tc>
        <w:tc>
          <w:tcPr>
            <w:tcW w:w="7371" w:type="dxa"/>
            <w:tcBorders>
              <w:top w:val="single" w:sz="4" w:space="0" w:color="auto"/>
              <w:left w:val="single" w:sz="4" w:space="0" w:color="auto"/>
              <w:bottom w:val="single" w:sz="4" w:space="0" w:color="auto"/>
              <w:right w:val="single" w:sz="4" w:space="0" w:color="auto"/>
            </w:tcBorders>
            <w:vAlign w:val="center"/>
          </w:tcPr>
          <w:p w:rsidR="00CD48A6" w:rsidRPr="005B569F" w:rsidRDefault="000D315F" w:rsidP="005B569F">
            <w:pPr>
              <w:spacing w:line="240" w:lineRule="exact"/>
              <w:rPr>
                <w:color w:val="000000"/>
                <w:sz w:val="23"/>
                <w:szCs w:val="23"/>
              </w:rPr>
            </w:pPr>
            <w:r w:rsidRPr="005B569F">
              <w:rPr>
                <w:sz w:val="23"/>
                <w:szCs w:val="23"/>
              </w:rPr>
              <w:t>О внесении изменений в постановление администрации Омутнинского городского поселения от 09.02.2021 № 93</w:t>
            </w:r>
          </w:p>
        </w:tc>
        <w:tc>
          <w:tcPr>
            <w:tcW w:w="1276" w:type="dxa"/>
            <w:tcBorders>
              <w:top w:val="single" w:sz="4" w:space="0" w:color="auto"/>
              <w:left w:val="single" w:sz="4" w:space="0" w:color="auto"/>
              <w:bottom w:val="single" w:sz="4" w:space="0" w:color="auto"/>
              <w:right w:val="single" w:sz="4" w:space="0" w:color="auto"/>
            </w:tcBorders>
          </w:tcPr>
          <w:p w:rsidR="00907C96" w:rsidRDefault="00907C96" w:rsidP="00907C96">
            <w:pPr>
              <w:spacing w:line="240" w:lineRule="exact"/>
              <w:ind w:left="-108" w:right="-108"/>
              <w:jc w:val="center"/>
              <w:rPr>
                <w:color w:val="000000"/>
              </w:rPr>
            </w:pPr>
            <w:r>
              <w:rPr>
                <w:color w:val="000000"/>
              </w:rPr>
              <w:t>187</w:t>
            </w:r>
          </w:p>
          <w:p w:rsidR="00CD48A6" w:rsidRPr="000A7FCE" w:rsidRDefault="00907C96" w:rsidP="00907C96">
            <w:pPr>
              <w:spacing w:line="240" w:lineRule="exact"/>
              <w:ind w:left="-108" w:right="-108"/>
              <w:jc w:val="center"/>
              <w:rPr>
                <w:color w:val="000000"/>
              </w:rPr>
            </w:pPr>
            <w:r>
              <w:rPr>
                <w:color w:val="000000"/>
              </w:rPr>
              <w:t>15.03.2021</w:t>
            </w:r>
          </w:p>
        </w:tc>
        <w:tc>
          <w:tcPr>
            <w:tcW w:w="709" w:type="dxa"/>
            <w:tcBorders>
              <w:top w:val="single" w:sz="4" w:space="0" w:color="auto"/>
              <w:left w:val="single" w:sz="4" w:space="0" w:color="auto"/>
              <w:bottom w:val="single" w:sz="4" w:space="0" w:color="auto"/>
              <w:right w:val="single" w:sz="4" w:space="0" w:color="auto"/>
            </w:tcBorders>
          </w:tcPr>
          <w:p w:rsidR="00CD48A6" w:rsidRPr="000A7FCE" w:rsidRDefault="00B23A84" w:rsidP="0006094F">
            <w:pPr>
              <w:spacing w:line="240" w:lineRule="exact"/>
              <w:jc w:val="center"/>
              <w:rPr>
                <w:color w:val="000000"/>
              </w:rPr>
            </w:pPr>
            <w:r>
              <w:rPr>
                <w:color w:val="000000"/>
              </w:rPr>
              <w:t>24</w:t>
            </w:r>
          </w:p>
        </w:tc>
      </w:tr>
      <w:tr w:rsidR="00CD48A6" w:rsidRPr="000A7FCE" w:rsidTr="000D315F">
        <w:trPr>
          <w:trHeight w:val="70"/>
        </w:trPr>
        <w:tc>
          <w:tcPr>
            <w:tcW w:w="709" w:type="dxa"/>
            <w:tcBorders>
              <w:top w:val="single" w:sz="4" w:space="0" w:color="auto"/>
              <w:left w:val="single" w:sz="4" w:space="0" w:color="auto"/>
              <w:bottom w:val="single" w:sz="4" w:space="0" w:color="auto"/>
              <w:right w:val="single" w:sz="4" w:space="0" w:color="auto"/>
            </w:tcBorders>
          </w:tcPr>
          <w:p w:rsidR="00CD48A6" w:rsidRPr="000A7FCE" w:rsidRDefault="00AC434C" w:rsidP="0006094F">
            <w:pPr>
              <w:spacing w:line="240" w:lineRule="exact"/>
              <w:jc w:val="center"/>
              <w:rPr>
                <w:color w:val="000000"/>
              </w:rPr>
            </w:pPr>
            <w:r>
              <w:rPr>
                <w:color w:val="000000"/>
              </w:rPr>
              <w:t>63</w:t>
            </w:r>
          </w:p>
        </w:tc>
        <w:tc>
          <w:tcPr>
            <w:tcW w:w="7371" w:type="dxa"/>
            <w:tcBorders>
              <w:top w:val="single" w:sz="4" w:space="0" w:color="auto"/>
              <w:left w:val="single" w:sz="4" w:space="0" w:color="auto"/>
              <w:bottom w:val="single" w:sz="4" w:space="0" w:color="auto"/>
              <w:right w:val="single" w:sz="4" w:space="0" w:color="auto"/>
            </w:tcBorders>
            <w:vAlign w:val="center"/>
          </w:tcPr>
          <w:p w:rsidR="00CD48A6" w:rsidRPr="005B569F" w:rsidRDefault="000D315F" w:rsidP="005B569F">
            <w:pPr>
              <w:spacing w:line="240" w:lineRule="exact"/>
              <w:rPr>
                <w:sz w:val="23"/>
                <w:szCs w:val="23"/>
              </w:rPr>
            </w:pPr>
            <w:r w:rsidRPr="005B569F">
              <w:rPr>
                <w:sz w:val="23"/>
                <w:szCs w:val="23"/>
              </w:rPr>
              <w:t>О внесении изменений в постановление администрации Омутнинского городского поселения от 23.12.2020 г. № 1001</w:t>
            </w:r>
          </w:p>
        </w:tc>
        <w:tc>
          <w:tcPr>
            <w:tcW w:w="1276" w:type="dxa"/>
            <w:tcBorders>
              <w:top w:val="single" w:sz="4" w:space="0" w:color="auto"/>
              <w:left w:val="single" w:sz="4" w:space="0" w:color="auto"/>
              <w:bottom w:val="single" w:sz="4" w:space="0" w:color="auto"/>
              <w:right w:val="single" w:sz="4" w:space="0" w:color="auto"/>
            </w:tcBorders>
          </w:tcPr>
          <w:p w:rsidR="00907C96" w:rsidRDefault="00907C96" w:rsidP="00907C96">
            <w:pPr>
              <w:spacing w:line="240" w:lineRule="exact"/>
              <w:ind w:left="-108" w:right="-108"/>
              <w:jc w:val="center"/>
              <w:rPr>
                <w:color w:val="000000"/>
              </w:rPr>
            </w:pPr>
            <w:r>
              <w:rPr>
                <w:color w:val="000000"/>
              </w:rPr>
              <w:t>188</w:t>
            </w:r>
          </w:p>
          <w:p w:rsidR="00CD48A6" w:rsidRPr="000A7FCE" w:rsidRDefault="00907C96" w:rsidP="00907C96">
            <w:pPr>
              <w:spacing w:line="240" w:lineRule="exact"/>
              <w:ind w:left="-108" w:right="-108"/>
              <w:jc w:val="center"/>
              <w:rPr>
                <w:color w:val="000000"/>
              </w:rPr>
            </w:pPr>
            <w:r>
              <w:rPr>
                <w:color w:val="000000"/>
              </w:rPr>
              <w:t>15.03.2021</w:t>
            </w:r>
          </w:p>
        </w:tc>
        <w:tc>
          <w:tcPr>
            <w:tcW w:w="709" w:type="dxa"/>
            <w:tcBorders>
              <w:top w:val="single" w:sz="4" w:space="0" w:color="auto"/>
              <w:left w:val="single" w:sz="4" w:space="0" w:color="auto"/>
              <w:bottom w:val="single" w:sz="4" w:space="0" w:color="auto"/>
              <w:right w:val="single" w:sz="4" w:space="0" w:color="auto"/>
            </w:tcBorders>
          </w:tcPr>
          <w:p w:rsidR="00CD48A6" w:rsidRPr="000A7FCE" w:rsidRDefault="00B23A84" w:rsidP="0006094F">
            <w:pPr>
              <w:spacing w:line="240" w:lineRule="exact"/>
              <w:jc w:val="center"/>
              <w:rPr>
                <w:color w:val="000000"/>
              </w:rPr>
            </w:pPr>
            <w:r>
              <w:rPr>
                <w:color w:val="000000"/>
              </w:rPr>
              <w:t>28</w:t>
            </w:r>
          </w:p>
        </w:tc>
      </w:tr>
      <w:tr w:rsidR="00CD48A6" w:rsidRPr="000A7FCE" w:rsidTr="000D315F">
        <w:trPr>
          <w:trHeight w:val="70"/>
        </w:trPr>
        <w:tc>
          <w:tcPr>
            <w:tcW w:w="709" w:type="dxa"/>
            <w:tcBorders>
              <w:top w:val="single" w:sz="4" w:space="0" w:color="auto"/>
              <w:left w:val="single" w:sz="4" w:space="0" w:color="auto"/>
              <w:bottom w:val="single" w:sz="4" w:space="0" w:color="auto"/>
              <w:right w:val="single" w:sz="4" w:space="0" w:color="auto"/>
            </w:tcBorders>
          </w:tcPr>
          <w:p w:rsidR="00CD48A6" w:rsidRPr="000A7FCE" w:rsidRDefault="00AC434C" w:rsidP="0006094F">
            <w:pPr>
              <w:spacing w:line="240" w:lineRule="exact"/>
              <w:jc w:val="center"/>
              <w:rPr>
                <w:color w:val="000000"/>
              </w:rPr>
            </w:pPr>
            <w:r>
              <w:rPr>
                <w:color w:val="000000"/>
              </w:rPr>
              <w:t>64</w:t>
            </w:r>
          </w:p>
        </w:tc>
        <w:tc>
          <w:tcPr>
            <w:tcW w:w="7371" w:type="dxa"/>
            <w:tcBorders>
              <w:top w:val="single" w:sz="4" w:space="0" w:color="auto"/>
              <w:left w:val="single" w:sz="4" w:space="0" w:color="auto"/>
              <w:bottom w:val="single" w:sz="4" w:space="0" w:color="auto"/>
              <w:right w:val="single" w:sz="4" w:space="0" w:color="auto"/>
            </w:tcBorders>
            <w:vAlign w:val="center"/>
          </w:tcPr>
          <w:p w:rsidR="00CD48A6" w:rsidRPr="005B569F" w:rsidRDefault="000D315F" w:rsidP="005B569F">
            <w:pPr>
              <w:spacing w:line="240" w:lineRule="exact"/>
              <w:rPr>
                <w:sz w:val="23"/>
                <w:szCs w:val="23"/>
              </w:rPr>
            </w:pPr>
            <w:r w:rsidRPr="005B569F">
              <w:rPr>
                <w:sz w:val="23"/>
                <w:szCs w:val="23"/>
              </w:rPr>
              <w:t>О внесении изменений в постановление администрации Омутнинского городского поселения от 04.02.2021 № 79</w:t>
            </w:r>
          </w:p>
        </w:tc>
        <w:tc>
          <w:tcPr>
            <w:tcW w:w="1276" w:type="dxa"/>
            <w:tcBorders>
              <w:top w:val="single" w:sz="4" w:space="0" w:color="auto"/>
              <w:left w:val="single" w:sz="4" w:space="0" w:color="auto"/>
              <w:bottom w:val="single" w:sz="4" w:space="0" w:color="auto"/>
              <w:right w:val="single" w:sz="4" w:space="0" w:color="auto"/>
            </w:tcBorders>
          </w:tcPr>
          <w:p w:rsidR="00907C96" w:rsidRDefault="00907C96" w:rsidP="00907C96">
            <w:pPr>
              <w:spacing w:line="240" w:lineRule="exact"/>
              <w:ind w:left="-108" w:right="-108"/>
              <w:jc w:val="center"/>
              <w:rPr>
                <w:color w:val="000000"/>
              </w:rPr>
            </w:pPr>
            <w:r>
              <w:rPr>
                <w:color w:val="000000"/>
              </w:rPr>
              <w:t>189</w:t>
            </w:r>
          </w:p>
          <w:p w:rsidR="00CD48A6" w:rsidRDefault="00907C96" w:rsidP="00907C96">
            <w:pPr>
              <w:spacing w:line="240" w:lineRule="exact"/>
              <w:ind w:left="-108" w:right="-108"/>
              <w:jc w:val="center"/>
              <w:rPr>
                <w:color w:val="000000"/>
              </w:rPr>
            </w:pPr>
            <w:r>
              <w:rPr>
                <w:color w:val="000000"/>
              </w:rPr>
              <w:t>15.03.2021</w:t>
            </w:r>
          </w:p>
        </w:tc>
        <w:tc>
          <w:tcPr>
            <w:tcW w:w="709" w:type="dxa"/>
            <w:tcBorders>
              <w:top w:val="single" w:sz="4" w:space="0" w:color="auto"/>
              <w:left w:val="single" w:sz="4" w:space="0" w:color="auto"/>
              <w:bottom w:val="single" w:sz="4" w:space="0" w:color="auto"/>
              <w:right w:val="single" w:sz="4" w:space="0" w:color="auto"/>
            </w:tcBorders>
          </w:tcPr>
          <w:p w:rsidR="00CD48A6" w:rsidRPr="000A7FCE" w:rsidRDefault="00B23A84" w:rsidP="0006094F">
            <w:pPr>
              <w:spacing w:line="240" w:lineRule="exact"/>
              <w:jc w:val="center"/>
              <w:rPr>
                <w:color w:val="000000"/>
              </w:rPr>
            </w:pPr>
            <w:r>
              <w:rPr>
                <w:color w:val="000000"/>
              </w:rPr>
              <w:t>34</w:t>
            </w:r>
          </w:p>
        </w:tc>
      </w:tr>
      <w:tr w:rsidR="00CD48A6" w:rsidRPr="000A7FCE" w:rsidTr="000D315F">
        <w:trPr>
          <w:trHeight w:val="70"/>
        </w:trPr>
        <w:tc>
          <w:tcPr>
            <w:tcW w:w="709" w:type="dxa"/>
            <w:tcBorders>
              <w:top w:val="single" w:sz="4" w:space="0" w:color="auto"/>
              <w:left w:val="single" w:sz="4" w:space="0" w:color="auto"/>
              <w:bottom w:val="single" w:sz="4" w:space="0" w:color="auto"/>
              <w:right w:val="single" w:sz="4" w:space="0" w:color="auto"/>
            </w:tcBorders>
          </w:tcPr>
          <w:p w:rsidR="00CD48A6" w:rsidRPr="000A7FCE" w:rsidRDefault="00AC434C" w:rsidP="0006094F">
            <w:pPr>
              <w:spacing w:line="240" w:lineRule="exact"/>
              <w:jc w:val="center"/>
              <w:rPr>
                <w:color w:val="000000"/>
              </w:rPr>
            </w:pPr>
            <w:r>
              <w:rPr>
                <w:color w:val="000000"/>
              </w:rPr>
              <w:t>65</w:t>
            </w:r>
          </w:p>
        </w:tc>
        <w:tc>
          <w:tcPr>
            <w:tcW w:w="7371" w:type="dxa"/>
            <w:tcBorders>
              <w:top w:val="single" w:sz="4" w:space="0" w:color="auto"/>
              <w:left w:val="single" w:sz="4" w:space="0" w:color="auto"/>
              <w:bottom w:val="single" w:sz="4" w:space="0" w:color="auto"/>
              <w:right w:val="single" w:sz="4" w:space="0" w:color="auto"/>
            </w:tcBorders>
            <w:vAlign w:val="center"/>
          </w:tcPr>
          <w:p w:rsidR="00CD48A6" w:rsidRPr="005B569F" w:rsidRDefault="002461BB" w:rsidP="005B569F">
            <w:pPr>
              <w:spacing w:line="240" w:lineRule="exact"/>
              <w:ind w:left="34" w:right="-144"/>
              <w:rPr>
                <w:sz w:val="23"/>
                <w:szCs w:val="23"/>
              </w:rPr>
            </w:pPr>
            <w:r w:rsidRPr="005B569F">
              <w:rPr>
                <w:sz w:val="23"/>
                <w:szCs w:val="23"/>
              </w:rPr>
              <w:t>Об обеспечении пожарной безопасности объектов жилищного фонда предприятий, организаций, учреждений Омутнинского городского пос</w:t>
            </w:r>
            <w:r w:rsidRPr="005B569F">
              <w:rPr>
                <w:sz w:val="23"/>
                <w:szCs w:val="23"/>
              </w:rPr>
              <w:t>е</w:t>
            </w:r>
            <w:r w:rsidRPr="005B569F">
              <w:rPr>
                <w:sz w:val="23"/>
                <w:szCs w:val="23"/>
              </w:rPr>
              <w:t>ления в весенне-летний пожароопасный период 2021 г.</w:t>
            </w:r>
          </w:p>
        </w:tc>
        <w:tc>
          <w:tcPr>
            <w:tcW w:w="1276" w:type="dxa"/>
            <w:tcBorders>
              <w:top w:val="single" w:sz="4" w:space="0" w:color="auto"/>
              <w:left w:val="single" w:sz="4" w:space="0" w:color="auto"/>
              <w:bottom w:val="single" w:sz="4" w:space="0" w:color="auto"/>
              <w:right w:val="single" w:sz="4" w:space="0" w:color="auto"/>
            </w:tcBorders>
          </w:tcPr>
          <w:p w:rsidR="00907C96" w:rsidRDefault="00907C96" w:rsidP="00907C96">
            <w:pPr>
              <w:spacing w:line="240" w:lineRule="exact"/>
              <w:ind w:left="-108" w:right="-108"/>
              <w:jc w:val="center"/>
              <w:rPr>
                <w:color w:val="000000"/>
              </w:rPr>
            </w:pPr>
            <w:r>
              <w:rPr>
                <w:color w:val="000000"/>
              </w:rPr>
              <w:t>190</w:t>
            </w:r>
          </w:p>
          <w:p w:rsidR="00CD48A6" w:rsidRDefault="00907C96" w:rsidP="00907C96">
            <w:pPr>
              <w:spacing w:line="240" w:lineRule="exact"/>
              <w:ind w:left="-108" w:right="-108"/>
              <w:jc w:val="center"/>
              <w:rPr>
                <w:color w:val="000000"/>
              </w:rPr>
            </w:pPr>
            <w:r>
              <w:rPr>
                <w:color w:val="000000"/>
              </w:rPr>
              <w:t>15.03.2021</w:t>
            </w:r>
          </w:p>
        </w:tc>
        <w:tc>
          <w:tcPr>
            <w:tcW w:w="709" w:type="dxa"/>
            <w:tcBorders>
              <w:top w:val="single" w:sz="4" w:space="0" w:color="auto"/>
              <w:left w:val="single" w:sz="4" w:space="0" w:color="auto"/>
              <w:bottom w:val="single" w:sz="4" w:space="0" w:color="auto"/>
              <w:right w:val="single" w:sz="4" w:space="0" w:color="auto"/>
            </w:tcBorders>
          </w:tcPr>
          <w:p w:rsidR="00CD48A6" w:rsidRPr="000A7FCE" w:rsidRDefault="00B23A84" w:rsidP="0006094F">
            <w:pPr>
              <w:spacing w:line="240" w:lineRule="exact"/>
              <w:jc w:val="center"/>
              <w:rPr>
                <w:color w:val="000000"/>
              </w:rPr>
            </w:pPr>
            <w:r>
              <w:rPr>
                <w:color w:val="000000"/>
              </w:rPr>
              <w:t>38</w:t>
            </w:r>
          </w:p>
        </w:tc>
      </w:tr>
      <w:tr w:rsidR="00907C96" w:rsidRPr="000A7FCE" w:rsidTr="000D315F">
        <w:trPr>
          <w:trHeight w:val="70"/>
        </w:trPr>
        <w:tc>
          <w:tcPr>
            <w:tcW w:w="709" w:type="dxa"/>
            <w:tcBorders>
              <w:top w:val="single" w:sz="4" w:space="0" w:color="auto"/>
              <w:left w:val="single" w:sz="4" w:space="0" w:color="auto"/>
              <w:bottom w:val="single" w:sz="4" w:space="0" w:color="auto"/>
              <w:right w:val="single" w:sz="4" w:space="0" w:color="auto"/>
            </w:tcBorders>
          </w:tcPr>
          <w:p w:rsidR="00907C96" w:rsidRDefault="00AC434C" w:rsidP="0006094F">
            <w:pPr>
              <w:spacing w:line="240" w:lineRule="exact"/>
              <w:jc w:val="center"/>
              <w:rPr>
                <w:color w:val="000000"/>
              </w:rPr>
            </w:pPr>
            <w:r>
              <w:rPr>
                <w:color w:val="000000"/>
              </w:rPr>
              <w:t>66</w:t>
            </w:r>
          </w:p>
        </w:tc>
        <w:tc>
          <w:tcPr>
            <w:tcW w:w="7371" w:type="dxa"/>
            <w:tcBorders>
              <w:top w:val="single" w:sz="4" w:space="0" w:color="auto"/>
              <w:left w:val="single" w:sz="4" w:space="0" w:color="auto"/>
              <w:bottom w:val="single" w:sz="4" w:space="0" w:color="auto"/>
              <w:right w:val="single" w:sz="4" w:space="0" w:color="auto"/>
            </w:tcBorders>
            <w:vAlign w:val="center"/>
          </w:tcPr>
          <w:p w:rsidR="00907C96" w:rsidRPr="005B569F" w:rsidRDefault="005B569F" w:rsidP="005B569F">
            <w:pPr>
              <w:spacing w:line="240" w:lineRule="exact"/>
              <w:ind w:left="34"/>
              <w:rPr>
                <w:sz w:val="23"/>
                <w:szCs w:val="23"/>
              </w:rPr>
            </w:pPr>
            <w:r w:rsidRPr="005B569F">
              <w:rPr>
                <w:sz w:val="23"/>
                <w:szCs w:val="23"/>
              </w:rPr>
              <w:t>О внесении изменений в постановление администрации Омутнинского городского поселения от 28.02.2019 № 162  «Об утверждении состава, положения о комиссии по организации транспортного обслуживания населения по муниципальным маршрутам регулярных перевозок на территории муниципального образования Омутнинское городское п</w:t>
            </w:r>
            <w:r w:rsidRPr="005B569F">
              <w:rPr>
                <w:sz w:val="23"/>
                <w:szCs w:val="23"/>
              </w:rPr>
              <w:t>о</w:t>
            </w:r>
            <w:r w:rsidRPr="005B569F">
              <w:rPr>
                <w:sz w:val="23"/>
                <w:szCs w:val="23"/>
              </w:rPr>
              <w:t>селение Омутнинского района Кировской области»</w:t>
            </w:r>
          </w:p>
        </w:tc>
        <w:tc>
          <w:tcPr>
            <w:tcW w:w="1276" w:type="dxa"/>
            <w:tcBorders>
              <w:top w:val="single" w:sz="4" w:space="0" w:color="auto"/>
              <w:left w:val="single" w:sz="4" w:space="0" w:color="auto"/>
              <w:bottom w:val="single" w:sz="4" w:space="0" w:color="auto"/>
              <w:right w:val="single" w:sz="4" w:space="0" w:color="auto"/>
            </w:tcBorders>
          </w:tcPr>
          <w:p w:rsidR="00907C96" w:rsidRDefault="00907C96" w:rsidP="00907C96">
            <w:pPr>
              <w:spacing w:line="240" w:lineRule="exact"/>
              <w:ind w:left="-108" w:right="-108"/>
              <w:jc w:val="center"/>
              <w:rPr>
                <w:color w:val="000000"/>
              </w:rPr>
            </w:pPr>
            <w:r>
              <w:rPr>
                <w:color w:val="000000"/>
              </w:rPr>
              <w:t>192</w:t>
            </w:r>
          </w:p>
          <w:p w:rsidR="00907C96" w:rsidRDefault="00907C96" w:rsidP="00907C96">
            <w:pPr>
              <w:spacing w:line="240" w:lineRule="exact"/>
              <w:ind w:left="-108" w:right="-108"/>
              <w:jc w:val="center"/>
              <w:rPr>
                <w:color w:val="000000"/>
              </w:rPr>
            </w:pPr>
            <w:r>
              <w:rPr>
                <w:color w:val="000000"/>
              </w:rPr>
              <w:t>15.03.2021</w:t>
            </w:r>
          </w:p>
        </w:tc>
        <w:tc>
          <w:tcPr>
            <w:tcW w:w="709" w:type="dxa"/>
            <w:tcBorders>
              <w:top w:val="single" w:sz="4" w:space="0" w:color="auto"/>
              <w:left w:val="single" w:sz="4" w:space="0" w:color="auto"/>
              <w:bottom w:val="single" w:sz="4" w:space="0" w:color="auto"/>
              <w:right w:val="single" w:sz="4" w:space="0" w:color="auto"/>
            </w:tcBorders>
          </w:tcPr>
          <w:p w:rsidR="00907C96" w:rsidRPr="000A7FCE" w:rsidRDefault="00B23A84" w:rsidP="0006094F">
            <w:pPr>
              <w:spacing w:line="240" w:lineRule="exact"/>
              <w:jc w:val="center"/>
              <w:rPr>
                <w:color w:val="000000"/>
              </w:rPr>
            </w:pPr>
            <w:r>
              <w:rPr>
                <w:color w:val="000000"/>
              </w:rPr>
              <w:t>40</w:t>
            </w:r>
          </w:p>
        </w:tc>
      </w:tr>
      <w:tr w:rsidR="00907C96" w:rsidRPr="000A7FCE" w:rsidTr="000D315F">
        <w:trPr>
          <w:trHeight w:val="70"/>
        </w:trPr>
        <w:tc>
          <w:tcPr>
            <w:tcW w:w="709" w:type="dxa"/>
            <w:tcBorders>
              <w:top w:val="single" w:sz="4" w:space="0" w:color="auto"/>
              <w:left w:val="single" w:sz="4" w:space="0" w:color="auto"/>
              <w:bottom w:val="single" w:sz="4" w:space="0" w:color="auto"/>
              <w:right w:val="single" w:sz="4" w:space="0" w:color="auto"/>
            </w:tcBorders>
          </w:tcPr>
          <w:p w:rsidR="00907C96" w:rsidRDefault="00AC434C" w:rsidP="0006094F">
            <w:pPr>
              <w:spacing w:line="240" w:lineRule="exact"/>
              <w:jc w:val="center"/>
              <w:rPr>
                <w:color w:val="000000"/>
              </w:rPr>
            </w:pPr>
            <w:r>
              <w:rPr>
                <w:color w:val="000000"/>
              </w:rPr>
              <w:t>67</w:t>
            </w:r>
          </w:p>
        </w:tc>
        <w:tc>
          <w:tcPr>
            <w:tcW w:w="7371" w:type="dxa"/>
            <w:tcBorders>
              <w:top w:val="single" w:sz="4" w:space="0" w:color="auto"/>
              <w:left w:val="single" w:sz="4" w:space="0" w:color="auto"/>
              <w:bottom w:val="single" w:sz="4" w:space="0" w:color="auto"/>
              <w:right w:val="single" w:sz="4" w:space="0" w:color="auto"/>
            </w:tcBorders>
            <w:vAlign w:val="center"/>
          </w:tcPr>
          <w:p w:rsidR="00907C96" w:rsidRPr="005B569F" w:rsidRDefault="002461BB" w:rsidP="005B569F">
            <w:pPr>
              <w:pStyle w:val="affc"/>
              <w:spacing w:line="240" w:lineRule="exact"/>
              <w:ind w:left="34" w:firstLine="0"/>
              <w:jc w:val="left"/>
              <w:rPr>
                <w:sz w:val="23"/>
                <w:szCs w:val="23"/>
              </w:rPr>
            </w:pPr>
            <w:r w:rsidRPr="005B569F">
              <w:rPr>
                <w:bCs/>
                <w:sz w:val="23"/>
                <w:szCs w:val="23"/>
              </w:rPr>
              <w:t>Об утверждении перечня многоквартирных домов, в которых собстве</w:t>
            </w:r>
            <w:r w:rsidRPr="005B569F">
              <w:rPr>
                <w:bCs/>
                <w:sz w:val="23"/>
                <w:szCs w:val="23"/>
              </w:rPr>
              <w:t>н</w:t>
            </w:r>
            <w:r w:rsidRPr="005B569F">
              <w:rPr>
                <w:bCs/>
                <w:sz w:val="23"/>
                <w:szCs w:val="23"/>
              </w:rPr>
              <w:t xml:space="preserve">ники помещений, </w:t>
            </w:r>
            <w:r w:rsidRPr="005B569F">
              <w:rPr>
                <w:bCs/>
                <w:color w:val="000000"/>
                <w:sz w:val="23"/>
                <w:szCs w:val="23"/>
                <w:lang w:eastAsia="ru-RU"/>
              </w:rPr>
              <w:t>формирующие фонд капитального ремонта на счете регионального оператора, не приняли решение о проведении капитал</w:t>
            </w:r>
            <w:r w:rsidRPr="005B569F">
              <w:rPr>
                <w:bCs/>
                <w:color w:val="000000"/>
                <w:sz w:val="23"/>
                <w:szCs w:val="23"/>
                <w:lang w:eastAsia="ru-RU"/>
              </w:rPr>
              <w:t>ь</w:t>
            </w:r>
            <w:r w:rsidRPr="005B569F">
              <w:rPr>
                <w:bCs/>
                <w:color w:val="000000"/>
                <w:sz w:val="23"/>
                <w:szCs w:val="23"/>
                <w:lang w:eastAsia="ru-RU"/>
              </w:rPr>
              <w:t>ного ремонта общего имущества в этом многоквартирном доме</w:t>
            </w:r>
          </w:p>
        </w:tc>
        <w:tc>
          <w:tcPr>
            <w:tcW w:w="1276" w:type="dxa"/>
            <w:tcBorders>
              <w:top w:val="single" w:sz="4" w:space="0" w:color="auto"/>
              <w:left w:val="single" w:sz="4" w:space="0" w:color="auto"/>
              <w:bottom w:val="single" w:sz="4" w:space="0" w:color="auto"/>
              <w:right w:val="single" w:sz="4" w:space="0" w:color="auto"/>
            </w:tcBorders>
          </w:tcPr>
          <w:p w:rsidR="00907C96" w:rsidRDefault="00907C96" w:rsidP="00907C96">
            <w:pPr>
              <w:spacing w:line="240" w:lineRule="exact"/>
              <w:ind w:left="-108" w:right="-108"/>
              <w:jc w:val="center"/>
              <w:rPr>
                <w:color w:val="000000"/>
              </w:rPr>
            </w:pPr>
            <w:r>
              <w:rPr>
                <w:color w:val="000000"/>
              </w:rPr>
              <w:t>193</w:t>
            </w:r>
          </w:p>
          <w:p w:rsidR="00907C96" w:rsidRDefault="00907C96" w:rsidP="00907C96">
            <w:pPr>
              <w:spacing w:line="240" w:lineRule="exact"/>
              <w:ind w:left="-108" w:right="-108"/>
              <w:jc w:val="center"/>
              <w:rPr>
                <w:color w:val="000000"/>
              </w:rPr>
            </w:pPr>
            <w:r>
              <w:rPr>
                <w:color w:val="000000"/>
              </w:rPr>
              <w:t>15.03.2021</w:t>
            </w:r>
          </w:p>
        </w:tc>
        <w:tc>
          <w:tcPr>
            <w:tcW w:w="709" w:type="dxa"/>
            <w:tcBorders>
              <w:top w:val="single" w:sz="4" w:space="0" w:color="auto"/>
              <w:left w:val="single" w:sz="4" w:space="0" w:color="auto"/>
              <w:bottom w:val="single" w:sz="4" w:space="0" w:color="auto"/>
              <w:right w:val="single" w:sz="4" w:space="0" w:color="auto"/>
            </w:tcBorders>
          </w:tcPr>
          <w:p w:rsidR="00907C96" w:rsidRPr="000A7FCE" w:rsidRDefault="00B23A84" w:rsidP="0006094F">
            <w:pPr>
              <w:spacing w:line="240" w:lineRule="exact"/>
              <w:jc w:val="center"/>
              <w:rPr>
                <w:color w:val="000000"/>
              </w:rPr>
            </w:pPr>
            <w:r>
              <w:rPr>
                <w:color w:val="000000"/>
              </w:rPr>
              <w:t>42</w:t>
            </w:r>
          </w:p>
        </w:tc>
      </w:tr>
      <w:tr w:rsidR="00907C96" w:rsidRPr="000A7FCE" w:rsidTr="000D315F">
        <w:trPr>
          <w:trHeight w:val="70"/>
        </w:trPr>
        <w:tc>
          <w:tcPr>
            <w:tcW w:w="709" w:type="dxa"/>
            <w:tcBorders>
              <w:top w:val="single" w:sz="4" w:space="0" w:color="auto"/>
              <w:left w:val="single" w:sz="4" w:space="0" w:color="auto"/>
              <w:bottom w:val="single" w:sz="4" w:space="0" w:color="auto"/>
              <w:right w:val="single" w:sz="4" w:space="0" w:color="auto"/>
            </w:tcBorders>
          </w:tcPr>
          <w:p w:rsidR="00907C96" w:rsidRDefault="00AC434C" w:rsidP="0006094F">
            <w:pPr>
              <w:spacing w:line="240" w:lineRule="exact"/>
              <w:jc w:val="center"/>
              <w:rPr>
                <w:color w:val="000000"/>
              </w:rPr>
            </w:pPr>
            <w:r>
              <w:rPr>
                <w:color w:val="000000"/>
              </w:rPr>
              <w:t>68</w:t>
            </w:r>
          </w:p>
        </w:tc>
        <w:tc>
          <w:tcPr>
            <w:tcW w:w="7371" w:type="dxa"/>
            <w:tcBorders>
              <w:top w:val="single" w:sz="4" w:space="0" w:color="auto"/>
              <w:left w:val="single" w:sz="4" w:space="0" w:color="auto"/>
              <w:bottom w:val="single" w:sz="4" w:space="0" w:color="auto"/>
              <w:right w:val="single" w:sz="4" w:space="0" w:color="auto"/>
            </w:tcBorders>
            <w:vAlign w:val="center"/>
          </w:tcPr>
          <w:p w:rsidR="00907C96" w:rsidRPr="00AC434C" w:rsidRDefault="00E025F0" w:rsidP="00AC434C">
            <w:r w:rsidRPr="00AC434C">
              <w:t>О внесении изменений в   постановление администрации</w:t>
            </w:r>
            <w:r w:rsidR="00AC434C">
              <w:t xml:space="preserve"> </w:t>
            </w:r>
            <w:r w:rsidRPr="00AC434C">
              <w:t>Омутни</w:t>
            </w:r>
            <w:r w:rsidRPr="00AC434C">
              <w:t>н</w:t>
            </w:r>
            <w:r w:rsidRPr="00AC434C">
              <w:t>ского городского поселения от 23.12.2020 № 999</w:t>
            </w:r>
          </w:p>
        </w:tc>
        <w:tc>
          <w:tcPr>
            <w:tcW w:w="1276" w:type="dxa"/>
            <w:tcBorders>
              <w:top w:val="single" w:sz="4" w:space="0" w:color="auto"/>
              <w:left w:val="single" w:sz="4" w:space="0" w:color="auto"/>
              <w:bottom w:val="single" w:sz="4" w:space="0" w:color="auto"/>
              <w:right w:val="single" w:sz="4" w:space="0" w:color="auto"/>
            </w:tcBorders>
          </w:tcPr>
          <w:p w:rsidR="00907C96" w:rsidRDefault="00907C96" w:rsidP="00907C96">
            <w:pPr>
              <w:spacing w:line="240" w:lineRule="exact"/>
              <w:ind w:left="-108" w:right="-108"/>
              <w:jc w:val="center"/>
              <w:rPr>
                <w:color w:val="000000"/>
              </w:rPr>
            </w:pPr>
            <w:r>
              <w:rPr>
                <w:color w:val="000000"/>
              </w:rPr>
              <w:t>194</w:t>
            </w:r>
          </w:p>
          <w:p w:rsidR="00907C96" w:rsidRDefault="00907C96" w:rsidP="00907C96">
            <w:pPr>
              <w:spacing w:line="240" w:lineRule="exact"/>
              <w:ind w:left="-108" w:right="-108"/>
              <w:jc w:val="center"/>
              <w:rPr>
                <w:color w:val="000000"/>
              </w:rPr>
            </w:pPr>
            <w:r>
              <w:rPr>
                <w:color w:val="000000"/>
              </w:rPr>
              <w:t>15.03.2021</w:t>
            </w:r>
          </w:p>
        </w:tc>
        <w:tc>
          <w:tcPr>
            <w:tcW w:w="709" w:type="dxa"/>
            <w:tcBorders>
              <w:top w:val="single" w:sz="4" w:space="0" w:color="auto"/>
              <w:left w:val="single" w:sz="4" w:space="0" w:color="auto"/>
              <w:bottom w:val="single" w:sz="4" w:space="0" w:color="auto"/>
              <w:right w:val="single" w:sz="4" w:space="0" w:color="auto"/>
            </w:tcBorders>
          </w:tcPr>
          <w:p w:rsidR="00907C96" w:rsidRPr="000A7FCE" w:rsidRDefault="00B23A84" w:rsidP="0006094F">
            <w:pPr>
              <w:spacing w:line="240" w:lineRule="exact"/>
              <w:jc w:val="center"/>
              <w:rPr>
                <w:color w:val="000000"/>
              </w:rPr>
            </w:pPr>
            <w:r>
              <w:rPr>
                <w:color w:val="000000"/>
              </w:rPr>
              <w:t>43</w:t>
            </w:r>
          </w:p>
        </w:tc>
      </w:tr>
      <w:tr w:rsidR="00907C96" w:rsidRPr="000A7FCE" w:rsidTr="000D315F">
        <w:trPr>
          <w:trHeight w:val="70"/>
        </w:trPr>
        <w:tc>
          <w:tcPr>
            <w:tcW w:w="709" w:type="dxa"/>
            <w:tcBorders>
              <w:top w:val="single" w:sz="4" w:space="0" w:color="auto"/>
              <w:left w:val="single" w:sz="4" w:space="0" w:color="auto"/>
              <w:bottom w:val="single" w:sz="4" w:space="0" w:color="auto"/>
              <w:right w:val="single" w:sz="4" w:space="0" w:color="auto"/>
            </w:tcBorders>
          </w:tcPr>
          <w:p w:rsidR="00907C96" w:rsidRDefault="00AC434C" w:rsidP="0006094F">
            <w:pPr>
              <w:spacing w:line="240" w:lineRule="exact"/>
              <w:jc w:val="center"/>
              <w:rPr>
                <w:color w:val="000000"/>
              </w:rPr>
            </w:pPr>
            <w:r>
              <w:rPr>
                <w:color w:val="000000"/>
              </w:rPr>
              <w:t>69</w:t>
            </w:r>
          </w:p>
        </w:tc>
        <w:tc>
          <w:tcPr>
            <w:tcW w:w="7371" w:type="dxa"/>
            <w:tcBorders>
              <w:top w:val="single" w:sz="4" w:space="0" w:color="auto"/>
              <w:left w:val="single" w:sz="4" w:space="0" w:color="auto"/>
              <w:bottom w:val="single" w:sz="4" w:space="0" w:color="auto"/>
              <w:right w:val="single" w:sz="4" w:space="0" w:color="auto"/>
            </w:tcBorders>
            <w:vAlign w:val="center"/>
          </w:tcPr>
          <w:p w:rsidR="00907C96" w:rsidRPr="00AC434C" w:rsidRDefault="00C052D8" w:rsidP="00AC434C">
            <w:r w:rsidRPr="00AC434C">
              <w:t>О внесении изменений в постановление администрации Омутни</w:t>
            </w:r>
            <w:r w:rsidRPr="00AC434C">
              <w:t>н</w:t>
            </w:r>
            <w:r w:rsidRPr="00AC434C">
              <w:t>ского городского поселения от 16.02.2021 № 113</w:t>
            </w:r>
          </w:p>
        </w:tc>
        <w:tc>
          <w:tcPr>
            <w:tcW w:w="1276" w:type="dxa"/>
            <w:tcBorders>
              <w:top w:val="single" w:sz="4" w:space="0" w:color="auto"/>
              <w:left w:val="single" w:sz="4" w:space="0" w:color="auto"/>
              <w:bottom w:val="single" w:sz="4" w:space="0" w:color="auto"/>
              <w:right w:val="single" w:sz="4" w:space="0" w:color="auto"/>
            </w:tcBorders>
          </w:tcPr>
          <w:p w:rsidR="00907C96" w:rsidRDefault="00907C96" w:rsidP="00907C96">
            <w:pPr>
              <w:spacing w:line="240" w:lineRule="exact"/>
              <w:ind w:left="-108" w:right="-108"/>
              <w:jc w:val="center"/>
              <w:rPr>
                <w:color w:val="000000"/>
              </w:rPr>
            </w:pPr>
            <w:r>
              <w:rPr>
                <w:color w:val="000000"/>
              </w:rPr>
              <w:t>195</w:t>
            </w:r>
          </w:p>
          <w:p w:rsidR="00907C96" w:rsidRDefault="00907C96" w:rsidP="00907C96">
            <w:pPr>
              <w:spacing w:line="240" w:lineRule="exact"/>
              <w:ind w:left="-108" w:right="-108"/>
              <w:jc w:val="center"/>
              <w:rPr>
                <w:color w:val="000000"/>
              </w:rPr>
            </w:pPr>
            <w:r>
              <w:rPr>
                <w:color w:val="000000"/>
              </w:rPr>
              <w:t>15.03.2021</w:t>
            </w:r>
          </w:p>
        </w:tc>
        <w:tc>
          <w:tcPr>
            <w:tcW w:w="709" w:type="dxa"/>
            <w:tcBorders>
              <w:top w:val="single" w:sz="4" w:space="0" w:color="auto"/>
              <w:left w:val="single" w:sz="4" w:space="0" w:color="auto"/>
              <w:bottom w:val="single" w:sz="4" w:space="0" w:color="auto"/>
              <w:right w:val="single" w:sz="4" w:space="0" w:color="auto"/>
            </w:tcBorders>
          </w:tcPr>
          <w:p w:rsidR="00907C96" w:rsidRPr="000A7FCE" w:rsidRDefault="00B23A84" w:rsidP="0006094F">
            <w:pPr>
              <w:spacing w:line="240" w:lineRule="exact"/>
              <w:jc w:val="center"/>
              <w:rPr>
                <w:color w:val="000000"/>
              </w:rPr>
            </w:pPr>
            <w:r>
              <w:rPr>
                <w:color w:val="000000"/>
              </w:rPr>
              <w:t>46</w:t>
            </w:r>
          </w:p>
        </w:tc>
      </w:tr>
    </w:tbl>
    <w:p w:rsidR="00F6509D" w:rsidRDefault="00F6509D" w:rsidP="00CD48A6"/>
    <w:tbl>
      <w:tblPr>
        <w:tblW w:w="9639" w:type="dxa"/>
        <w:tblLayout w:type="fixed"/>
        <w:tblCellMar>
          <w:left w:w="0" w:type="dxa"/>
          <w:right w:w="0" w:type="dxa"/>
        </w:tblCellMar>
        <w:tblLook w:val="0000"/>
      </w:tblPr>
      <w:tblGrid>
        <w:gridCol w:w="1985"/>
        <w:gridCol w:w="2731"/>
        <w:gridCol w:w="2372"/>
        <w:gridCol w:w="2551"/>
      </w:tblGrid>
      <w:tr w:rsidR="00907C96" w:rsidTr="000D315F">
        <w:trPr>
          <w:trHeight w:hRule="exact" w:val="2514"/>
        </w:trPr>
        <w:tc>
          <w:tcPr>
            <w:tcW w:w="9639" w:type="dxa"/>
            <w:gridSpan w:val="4"/>
          </w:tcPr>
          <w:p w:rsidR="00907C96" w:rsidRPr="000D315F" w:rsidRDefault="00907C96" w:rsidP="000D315F">
            <w:pPr>
              <w:pStyle w:val="a"/>
              <w:numPr>
                <w:ilvl w:val="0"/>
                <w:numId w:val="0"/>
              </w:numPr>
              <w:ind w:right="0"/>
            </w:pPr>
            <w:r w:rsidRPr="000D315F">
              <w:lastRenderedPageBreak/>
              <w:t>АДМИНИСТРАЦИЯ</w:t>
            </w:r>
          </w:p>
          <w:p w:rsidR="00907C96" w:rsidRPr="000D315F" w:rsidRDefault="00907C96" w:rsidP="000D315F">
            <w:pPr>
              <w:pStyle w:val="a"/>
              <w:numPr>
                <w:ilvl w:val="0"/>
                <w:numId w:val="0"/>
              </w:numPr>
              <w:ind w:right="0"/>
            </w:pPr>
            <w:r w:rsidRPr="000D315F">
              <w:t>МУНИЦИПАЛЬНОГО ОБРАЗОВАНИЯ</w:t>
            </w:r>
          </w:p>
          <w:p w:rsidR="00907C96" w:rsidRPr="000D315F" w:rsidRDefault="00907C96" w:rsidP="000D315F">
            <w:pPr>
              <w:pStyle w:val="a"/>
              <w:numPr>
                <w:ilvl w:val="0"/>
                <w:numId w:val="0"/>
              </w:numPr>
              <w:ind w:right="0"/>
            </w:pPr>
            <w:r w:rsidRPr="000D315F">
              <w:t>ОМУТНИНСКОЕ ГОРОДСКОЕ ПОСЕЛЕНИЕ</w:t>
            </w:r>
          </w:p>
          <w:p w:rsidR="00907C96" w:rsidRPr="000D315F" w:rsidRDefault="00907C96" w:rsidP="000D315F">
            <w:pPr>
              <w:pStyle w:val="a"/>
              <w:numPr>
                <w:ilvl w:val="0"/>
                <w:numId w:val="0"/>
              </w:numPr>
              <w:ind w:right="0"/>
            </w:pPr>
            <w:r w:rsidRPr="000D315F">
              <w:t>ОМУТНИНСКОГО РАЙОНА КИРОВСКОЙ ОБЛАСТИ</w:t>
            </w:r>
          </w:p>
          <w:p w:rsidR="00907C96" w:rsidRPr="000D315F" w:rsidRDefault="00907C96" w:rsidP="000D315F">
            <w:pPr>
              <w:tabs>
                <w:tab w:val="left" w:pos="2160"/>
              </w:tabs>
              <w:rPr>
                <w:b/>
                <w:sz w:val="36"/>
                <w:szCs w:val="36"/>
              </w:rPr>
            </w:pPr>
          </w:p>
          <w:p w:rsidR="00907C96" w:rsidRPr="0094229E" w:rsidRDefault="00907C96" w:rsidP="0006094F">
            <w:pPr>
              <w:tabs>
                <w:tab w:val="left" w:pos="2160"/>
              </w:tabs>
              <w:jc w:val="center"/>
              <w:rPr>
                <w:b/>
                <w:sz w:val="32"/>
                <w:szCs w:val="32"/>
              </w:rPr>
            </w:pPr>
            <w:r w:rsidRPr="0094229E">
              <w:rPr>
                <w:b/>
                <w:sz w:val="32"/>
                <w:szCs w:val="32"/>
              </w:rPr>
              <w:t>ПОСТАНОВЛЕНИЕ</w:t>
            </w:r>
          </w:p>
          <w:p w:rsidR="00907C96" w:rsidRDefault="00907C96" w:rsidP="0006094F">
            <w:pPr>
              <w:tabs>
                <w:tab w:val="left" w:pos="2160"/>
              </w:tabs>
              <w:rPr>
                <w:szCs w:val="32"/>
              </w:rPr>
            </w:pPr>
          </w:p>
          <w:p w:rsidR="00907C96" w:rsidRPr="00736E11" w:rsidRDefault="00907C96" w:rsidP="0006094F">
            <w:pPr>
              <w:tabs>
                <w:tab w:val="left" w:pos="2160"/>
              </w:tabs>
            </w:pPr>
            <w:r>
              <w:tab/>
            </w:r>
          </w:p>
        </w:tc>
      </w:tr>
      <w:tr w:rsidR="00907C96" w:rsidRPr="005C1AFF" w:rsidTr="000D315F">
        <w:tblPrEx>
          <w:tblCellMar>
            <w:left w:w="70" w:type="dxa"/>
            <w:right w:w="70" w:type="dxa"/>
          </w:tblCellMar>
        </w:tblPrEx>
        <w:tc>
          <w:tcPr>
            <w:tcW w:w="1985" w:type="dxa"/>
            <w:tcBorders>
              <w:bottom w:val="single" w:sz="4" w:space="0" w:color="auto"/>
            </w:tcBorders>
          </w:tcPr>
          <w:p w:rsidR="00907C96" w:rsidRPr="005C1AFF" w:rsidRDefault="00907C96" w:rsidP="0006094F">
            <w:pPr>
              <w:tabs>
                <w:tab w:val="left" w:pos="2765"/>
              </w:tabs>
            </w:pPr>
            <w:r w:rsidRPr="005C1AFF">
              <w:t xml:space="preserve">  10.03.2021</w:t>
            </w:r>
          </w:p>
        </w:tc>
        <w:tc>
          <w:tcPr>
            <w:tcW w:w="2731" w:type="dxa"/>
          </w:tcPr>
          <w:p w:rsidR="00907C96" w:rsidRPr="005C1AFF" w:rsidRDefault="00907C96" w:rsidP="0006094F">
            <w:pPr>
              <w:jc w:val="center"/>
              <w:rPr>
                <w:position w:val="-6"/>
              </w:rPr>
            </w:pPr>
          </w:p>
        </w:tc>
        <w:tc>
          <w:tcPr>
            <w:tcW w:w="2372" w:type="dxa"/>
          </w:tcPr>
          <w:p w:rsidR="00907C96" w:rsidRPr="005C1AFF" w:rsidRDefault="00907C96" w:rsidP="0006094F">
            <w:pPr>
              <w:jc w:val="right"/>
            </w:pPr>
            <w:r w:rsidRPr="005C1AFF">
              <w:rPr>
                <w:position w:val="-6"/>
              </w:rPr>
              <w:t>№</w:t>
            </w:r>
          </w:p>
        </w:tc>
        <w:tc>
          <w:tcPr>
            <w:tcW w:w="2551" w:type="dxa"/>
            <w:tcBorders>
              <w:bottom w:val="single" w:sz="6" w:space="0" w:color="auto"/>
            </w:tcBorders>
          </w:tcPr>
          <w:p w:rsidR="00907C96" w:rsidRPr="005C1AFF" w:rsidRDefault="00907C96" w:rsidP="0006094F">
            <w:pPr>
              <w:tabs>
                <w:tab w:val="left" w:pos="285"/>
              </w:tabs>
            </w:pPr>
            <w:r w:rsidRPr="005C1AFF">
              <w:tab/>
              <w:t>162</w:t>
            </w:r>
          </w:p>
        </w:tc>
      </w:tr>
      <w:tr w:rsidR="00907C96" w:rsidRPr="005C1AFF" w:rsidTr="000D315F">
        <w:tblPrEx>
          <w:tblCellMar>
            <w:left w:w="70" w:type="dxa"/>
            <w:right w:w="70" w:type="dxa"/>
          </w:tblCellMar>
        </w:tblPrEx>
        <w:tc>
          <w:tcPr>
            <w:tcW w:w="9639" w:type="dxa"/>
            <w:gridSpan w:val="4"/>
          </w:tcPr>
          <w:p w:rsidR="00907C96" w:rsidRPr="005C1AFF" w:rsidRDefault="00907C96" w:rsidP="0006094F">
            <w:pPr>
              <w:tabs>
                <w:tab w:val="left" w:pos="2765"/>
              </w:tabs>
              <w:jc w:val="center"/>
            </w:pPr>
            <w:r w:rsidRPr="005C1AFF">
              <w:t>г. Омутнинск</w:t>
            </w:r>
          </w:p>
        </w:tc>
      </w:tr>
    </w:tbl>
    <w:p w:rsidR="00907C96" w:rsidRPr="005C1AFF" w:rsidRDefault="00907C96" w:rsidP="00907C96">
      <w:pPr>
        <w:shd w:val="clear" w:color="auto" w:fill="FFFFFF"/>
        <w:tabs>
          <w:tab w:val="left" w:pos="709"/>
        </w:tabs>
        <w:ind w:right="-187"/>
        <w:jc w:val="center"/>
        <w:rPr>
          <w:color w:val="000000"/>
        </w:rPr>
      </w:pPr>
    </w:p>
    <w:p w:rsidR="00907C96" w:rsidRDefault="00907C96" w:rsidP="00907C96">
      <w:pPr>
        <w:jc w:val="center"/>
        <w:rPr>
          <w:b/>
          <w:sz w:val="28"/>
          <w:szCs w:val="28"/>
        </w:rPr>
      </w:pPr>
      <w:r w:rsidRPr="00B84741">
        <w:rPr>
          <w:b/>
          <w:sz w:val="28"/>
          <w:szCs w:val="28"/>
        </w:rPr>
        <w:t xml:space="preserve">Об утверждении </w:t>
      </w:r>
      <w:r>
        <w:rPr>
          <w:b/>
          <w:sz w:val="28"/>
          <w:szCs w:val="28"/>
        </w:rPr>
        <w:t xml:space="preserve">документации по планировке территории </w:t>
      </w:r>
    </w:p>
    <w:p w:rsidR="00907C96" w:rsidRDefault="00907C96" w:rsidP="00907C96">
      <w:pPr>
        <w:jc w:val="center"/>
        <w:rPr>
          <w:b/>
          <w:sz w:val="28"/>
          <w:szCs w:val="28"/>
        </w:rPr>
      </w:pPr>
      <w:r>
        <w:rPr>
          <w:b/>
          <w:sz w:val="28"/>
          <w:szCs w:val="28"/>
        </w:rPr>
        <w:t xml:space="preserve"> «Модернизация системы водоснабжения «Центральная часть» Омутнинск</w:t>
      </w:r>
      <w:r>
        <w:rPr>
          <w:b/>
          <w:sz w:val="28"/>
          <w:szCs w:val="28"/>
        </w:rPr>
        <w:t>о</w:t>
      </w:r>
      <w:r>
        <w:rPr>
          <w:b/>
          <w:sz w:val="28"/>
          <w:szCs w:val="28"/>
        </w:rPr>
        <w:t>го городского поселения Омутнинского района Кировской области»</w:t>
      </w:r>
    </w:p>
    <w:p w:rsidR="00907C96" w:rsidRDefault="00907C96" w:rsidP="00907C96">
      <w:pPr>
        <w:jc w:val="center"/>
        <w:rPr>
          <w:b/>
          <w:sz w:val="28"/>
          <w:szCs w:val="28"/>
        </w:rPr>
      </w:pPr>
    </w:p>
    <w:p w:rsidR="00907C96" w:rsidRPr="00D04232" w:rsidRDefault="00907C96" w:rsidP="00907C96">
      <w:pPr>
        <w:ind w:firstLine="567"/>
        <w:jc w:val="both"/>
        <w:rPr>
          <w:sz w:val="28"/>
          <w:szCs w:val="28"/>
        </w:rPr>
      </w:pPr>
      <w:r w:rsidRPr="00D04232">
        <w:rPr>
          <w:sz w:val="28"/>
          <w:szCs w:val="28"/>
        </w:rPr>
        <w:t xml:space="preserve">   В соответствии со статьями 7, 43 Федерального закона от 06.10.2003 № 131-ФЗ "Об общих принципах организации местного самоуправления в Росси</w:t>
      </w:r>
      <w:r w:rsidRPr="00D04232">
        <w:rPr>
          <w:sz w:val="28"/>
          <w:szCs w:val="28"/>
        </w:rPr>
        <w:t>й</w:t>
      </w:r>
      <w:r w:rsidRPr="00D04232">
        <w:rPr>
          <w:sz w:val="28"/>
          <w:szCs w:val="28"/>
        </w:rPr>
        <w:t>ской Федерации", статьей 46 Градостроительного кодекса Российской Федерации, Уставом муниципального образования Омутнинское городское поселение, пост</w:t>
      </w:r>
      <w:r w:rsidRPr="00D04232">
        <w:rPr>
          <w:sz w:val="28"/>
          <w:szCs w:val="28"/>
        </w:rPr>
        <w:t>а</w:t>
      </w:r>
      <w:r w:rsidRPr="00D04232">
        <w:rPr>
          <w:sz w:val="28"/>
          <w:szCs w:val="28"/>
        </w:rPr>
        <w:t>новлением администрации муниципального образования Омутнинское городское поселение              № 952 от 08.12.2020 "Об организации и проведении публичных слушаний" по утверждению Проекта планировки территории  для размещения линейного объекта «Модернизация системы водоснабжения «Центральная часть» Омутнинского городского поселения Омутнинского района Кировской области», с учетом заключения и протокола о результатах публичных слушаний админис</w:t>
      </w:r>
      <w:r w:rsidRPr="00D04232">
        <w:rPr>
          <w:sz w:val="28"/>
          <w:szCs w:val="28"/>
        </w:rPr>
        <w:t>т</w:t>
      </w:r>
      <w:r w:rsidRPr="00D04232">
        <w:rPr>
          <w:sz w:val="28"/>
          <w:szCs w:val="28"/>
        </w:rPr>
        <w:t>рация Омутнинского городского поселения ПОСТАНОВЛЯЕТ:</w:t>
      </w:r>
    </w:p>
    <w:p w:rsidR="00907C96" w:rsidRPr="00D04232" w:rsidRDefault="00907C96" w:rsidP="00907C96">
      <w:pPr>
        <w:ind w:right="-62" w:firstLine="567"/>
        <w:jc w:val="both"/>
        <w:rPr>
          <w:sz w:val="28"/>
          <w:szCs w:val="28"/>
        </w:rPr>
      </w:pPr>
      <w:r w:rsidRPr="00D04232">
        <w:rPr>
          <w:sz w:val="28"/>
          <w:szCs w:val="28"/>
        </w:rPr>
        <w:t>1. Утвердить Проект планировки территории  для размещения линейного объекта «Модернизация системы водоснабжения «Центральная часть» Омутни</w:t>
      </w:r>
      <w:r w:rsidRPr="00D04232">
        <w:rPr>
          <w:sz w:val="28"/>
          <w:szCs w:val="28"/>
        </w:rPr>
        <w:t>н</w:t>
      </w:r>
      <w:r w:rsidRPr="00D04232">
        <w:rPr>
          <w:sz w:val="28"/>
          <w:szCs w:val="28"/>
        </w:rPr>
        <w:t>ского городского поселения Омутнинского района Кировской области».</w:t>
      </w:r>
    </w:p>
    <w:p w:rsidR="00907C96" w:rsidRPr="00D04232" w:rsidRDefault="00907C96" w:rsidP="00907C96">
      <w:pPr>
        <w:ind w:firstLine="567"/>
        <w:jc w:val="both"/>
        <w:rPr>
          <w:sz w:val="28"/>
          <w:szCs w:val="28"/>
        </w:rPr>
      </w:pPr>
      <w:r w:rsidRPr="00D04232">
        <w:rPr>
          <w:sz w:val="28"/>
          <w:szCs w:val="28"/>
        </w:rPr>
        <w:t>2.</w:t>
      </w:r>
      <w:r w:rsidRPr="00D04232">
        <w:rPr>
          <w:color w:val="000000"/>
          <w:sz w:val="28"/>
          <w:szCs w:val="28"/>
        </w:rPr>
        <w:t xml:space="preserve"> </w:t>
      </w:r>
      <w:r w:rsidRPr="00D04232">
        <w:rPr>
          <w:sz w:val="28"/>
          <w:szCs w:val="28"/>
        </w:rPr>
        <w:t>Опубликовать настоящее постановление в сборнике основных муниц</w:t>
      </w:r>
      <w:r w:rsidRPr="00D04232">
        <w:rPr>
          <w:sz w:val="28"/>
          <w:szCs w:val="28"/>
        </w:rPr>
        <w:t>и</w:t>
      </w:r>
      <w:r w:rsidRPr="00D04232">
        <w:rPr>
          <w:sz w:val="28"/>
          <w:szCs w:val="28"/>
        </w:rPr>
        <w:t>пальных правовых актов муниципального образования Омутнинское городское поселение Омутнинского района Кировской области.</w:t>
      </w:r>
    </w:p>
    <w:p w:rsidR="00907C96" w:rsidRPr="00D04232" w:rsidRDefault="00907C96" w:rsidP="00907C96">
      <w:pPr>
        <w:numPr>
          <w:ilvl w:val="0"/>
          <w:numId w:val="28"/>
        </w:numPr>
        <w:ind w:left="0" w:firstLine="567"/>
        <w:jc w:val="both"/>
        <w:rPr>
          <w:sz w:val="28"/>
          <w:szCs w:val="28"/>
        </w:rPr>
      </w:pPr>
      <w:r w:rsidRPr="00D04232">
        <w:rPr>
          <w:sz w:val="28"/>
          <w:szCs w:val="28"/>
        </w:rPr>
        <w:t>Настоящее постановление вступает в силу с момента опубликования.</w:t>
      </w:r>
    </w:p>
    <w:p w:rsidR="00907C96" w:rsidRPr="00D04232" w:rsidRDefault="00907C96" w:rsidP="00907C96">
      <w:pPr>
        <w:ind w:firstLine="567"/>
        <w:jc w:val="both"/>
        <w:rPr>
          <w:sz w:val="28"/>
          <w:szCs w:val="28"/>
        </w:rPr>
      </w:pPr>
      <w:r w:rsidRPr="00D04232">
        <w:rPr>
          <w:sz w:val="28"/>
          <w:szCs w:val="28"/>
        </w:rPr>
        <w:t>4.   Контроль за выполнением настоящего постановления оставляю за собой.</w:t>
      </w:r>
    </w:p>
    <w:p w:rsidR="00907C96" w:rsidRPr="00D04232" w:rsidRDefault="00907C96" w:rsidP="00907C96">
      <w:pPr>
        <w:pStyle w:val="ConsPlusNonformat"/>
        <w:widowControl/>
        <w:ind w:firstLine="567"/>
        <w:jc w:val="both"/>
        <w:rPr>
          <w:rFonts w:ascii="Times New Roman" w:hAnsi="Times New Roman" w:cs="Times New Roman"/>
          <w:sz w:val="28"/>
          <w:szCs w:val="28"/>
        </w:rPr>
      </w:pPr>
    </w:p>
    <w:p w:rsidR="00907C96" w:rsidRPr="00D04232" w:rsidRDefault="00907C96" w:rsidP="00907C96">
      <w:pPr>
        <w:pStyle w:val="ConsPlusNonformat"/>
        <w:widowControl/>
        <w:ind w:firstLine="567"/>
        <w:jc w:val="both"/>
        <w:rPr>
          <w:rFonts w:ascii="Times New Roman" w:hAnsi="Times New Roman" w:cs="Times New Roman"/>
          <w:sz w:val="28"/>
          <w:szCs w:val="28"/>
        </w:rPr>
      </w:pPr>
    </w:p>
    <w:p w:rsidR="00907C96" w:rsidRPr="00D04232" w:rsidRDefault="00907C96" w:rsidP="00907C96">
      <w:pPr>
        <w:pStyle w:val="ConsPlusNonformat"/>
        <w:widowControl/>
        <w:ind w:firstLine="567"/>
        <w:jc w:val="both"/>
        <w:rPr>
          <w:rFonts w:ascii="Times New Roman" w:hAnsi="Times New Roman" w:cs="Times New Roman"/>
          <w:sz w:val="28"/>
          <w:szCs w:val="28"/>
        </w:rPr>
      </w:pPr>
    </w:p>
    <w:p w:rsidR="00907C96" w:rsidRPr="000E2901" w:rsidRDefault="00907C96" w:rsidP="00907C96">
      <w:pPr>
        <w:pStyle w:val="ConsPlusNonformat"/>
        <w:widowControl/>
        <w:ind w:firstLine="567"/>
        <w:jc w:val="both"/>
        <w:rPr>
          <w:rFonts w:ascii="Times New Roman" w:hAnsi="Times New Roman" w:cs="Times New Roman"/>
          <w:sz w:val="26"/>
          <w:szCs w:val="26"/>
        </w:rPr>
      </w:pPr>
    </w:p>
    <w:p w:rsidR="00907C96" w:rsidRPr="00D04232" w:rsidRDefault="00907C96" w:rsidP="00907C96">
      <w:pPr>
        <w:rPr>
          <w:sz w:val="28"/>
          <w:szCs w:val="28"/>
        </w:rPr>
      </w:pPr>
      <w:r w:rsidRPr="00D04232">
        <w:rPr>
          <w:sz w:val="28"/>
          <w:szCs w:val="28"/>
        </w:rPr>
        <w:t>Глава администрации</w:t>
      </w:r>
      <w:r w:rsidRPr="00D04232">
        <w:rPr>
          <w:sz w:val="28"/>
          <w:szCs w:val="28"/>
        </w:rPr>
        <w:tab/>
      </w:r>
      <w:r w:rsidRPr="00D04232">
        <w:rPr>
          <w:sz w:val="28"/>
          <w:szCs w:val="28"/>
        </w:rPr>
        <w:tab/>
      </w:r>
      <w:r w:rsidRPr="00D04232">
        <w:rPr>
          <w:sz w:val="28"/>
          <w:szCs w:val="28"/>
        </w:rPr>
        <w:tab/>
      </w:r>
      <w:r w:rsidRPr="00D04232">
        <w:rPr>
          <w:sz w:val="28"/>
          <w:szCs w:val="28"/>
        </w:rPr>
        <w:tab/>
      </w:r>
      <w:r w:rsidRPr="00D04232">
        <w:rPr>
          <w:sz w:val="28"/>
          <w:szCs w:val="28"/>
        </w:rPr>
        <w:tab/>
      </w:r>
      <w:r w:rsidRPr="00D04232">
        <w:rPr>
          <w:sz w:val="28"/>
          <w:szCs w:val="28"/>
        </w:rPr>
        <w:tab/>
      </w:r>
    </w:p>
    <w:p w:rsidR="00907C96" w:rsidRPr="00D04232" w:rsidRDefault="00907C96" w:rsidP="00907C96">
      <w:pPr>
        <w:rPr>
          <w:sz w:val="28"/>
          <w:szCs w:val="28"/>
        </w:rPr>
      </w:pPr>
      <w:r w:rsidRPr="00D04232">
        <w:rPr>
          <w:sz w:val="28"/>
          <w:szCs w:val="28"/>
        </w:rPr>
        <w:t>Омутнинского городского поселения           И.В. Шаталов</w:t>
      </w:r>
    </w:p>
    <w:p w:rsidR="00907C96" w:rsidRPr="005C1AFF" w:rsidRDefault="00907C96" w:rsidP="00907C96">
      <w:pPr>
        <w:rPr>
          <w:szCs w:val="28"/>
        </w:rPr>
      </w:pPr>
    </w:p>
    <w:p w:rsidR="00907C96" w:rsidRDefault="00907C96" w:rsidP="00CD48A6"/>
    <w:p w:rsidR="00907C96" w:rsidRDefault="00907C96" w:rsidP="00CD48A6"/>
    <w:p w:rsidR="000D315F" w:rsidRDefault="000D315F" w:rsidP="00CD48A6"/>
    <w:p w:rsidR="001D0256" w:rsidRDefault="001D0256" w:rsidP="00CD48A6"/>
    <w:p w:rsidR="00AC434C" w:rsidRDefault="00AC434C" w:rsidP="00CD48A6"/>
    <w:p w:rsidR="000D315F" w:rsidRDefault="000D315F" w:rsidP="00CD48A6"/>
    <w:p w:rsidR="00907C96" w:rsidRPr="009539FB" w:rsidRDefault="00907C96" w:rsidP="00907C96">
      <w:pPr>
        <w:pStyle w:val="1d"/>
        <w:ind w:right="114"/>
        <w:rPr>
          <w:b/>
          <w:bCs/>
          <w:sz w:val="28"/>
          <w:szCs w:val="28"/>
        </w:rPr>
      </w:pPr>
      <w:r w:rsidRPr="009539FB">
        <w:rPr>
          <w:b/>
          <w:bCs/>
          <w:sz w:val="28"/>
          <w:szCs w:val="28"/>
        </w:rPr>
        <w:lastRenderedPageBreak/>
        <w:t>АДМИНИСТРАЦИЯ</w:t>
      </w:r>
    </w:p>
    <w:p w:rsidR="00907C96" w:rsidRPr="009539FB" w:rsidRDefault="00907C96" w:rsidP="00907C96">
      <w:pPr>
        <w:pStyle w:val="1d"/>
        <w:ind w:right="114"/>
        <w:rPr>
          <w:b/>
          <w:bCs/>
          <w:sz w:val="28"/>
          <w:szCs w:val="28"/>
        </w:rPr>
      </w:pPr>
      <w:r w:rsidRPr="009539FB">
        <w:rPr>
          <w:b/>
          <w:bCs/>
          <w:sz w:val="28"/>
          <w:szCs w:val="28"/>
        </w:rPr>
        <w:t>МУНИЦИПАЛЬНОГО ОБРАЗОВАНИЯ</w:t>
      </w:r>
    </w:p>
    <w:p w:rsidR="00907C96" w:rsidRPr="009539FB" w:rsidRDefault="00907C96" w:rsidP="00907C96">
      <w:pPr>
        <w:pStyle w:val="1d"/>
        <w:ind w:right="114"/>
        <w:rPr>
          <w:b/>
          <w:bCs/>
          <w:sz w:val="28"/>
          <w:szCs w:val="28"/>
        </w:rPr>
      </w:pPr>
      <w:r w:rsidRPr="009539FB">
        <w:rPr>
          <w:b/>
          <w:bCs/>
          <w:sz w:val="28"/>
          <w:szCs w:val="28"/>
        </w:rPr>
        <w:t>ОМУТНИНСКОЕ ГОРОДСКОЕ ПОСЕЛЕНИЕ</w:t>
      </w:r>
    </w:p>
    <w:p w:rsidR="00907C96" w:rsidRPr="009539FB" w:rsidRDefault="00907C96" w:rsidP="00907C96">
      <w:pPr>
        <w:pStyle w:val="1d"/>
        <w:ind w:right="114"/>
        <w:rPr>
          <w:b/>
          <w:bCs/>
          <w:sz w:val="28"/>
          <w:szCs w:val="28"/>
        </w:rPr>
      </w:pPr>
      <w:r w:rsidRPr="009539FB">
        <w:rPr>
          <w:b/>
          <w:bCs/>
          <w:sz w:val="28"/>
          <w:szCs w:val="28"/>
        </w:rPr>
        <w:t>ОМУТНИНСКОГО РАЙОНА КИРОВСКОЙ ОБЛАСТИ</w:t>
      </w:r>
    </w:p>
    <w:p w:rsidR="00907C96" w:rsidRPr="0006094F" w:rsidRDefault="00907C96" w:rsidP="00907C96">
      <w:pPr>
        <w:pStyle w:val="1d"/>
        <w:ind w:right="114"/>
        <w:rPr>
          <w:b/>
          <w:bCs/>
          <w:sz w:val="36"/>
          <w:szCs w:val="36"/>
        </w:rPr>
      </w:pPr>
    </w:p>
    <w:p w:rsidR="00907C96" w:rsidRPr="009539FB" w:rsidRDefault="00907C96" w:rsidP="00907C96">
      <w:pPr>
        <w:pStyle w:val="1d"/>
        <w:ind w:right="114"/>
        <w:rPr>
          <w:b/>
          <w:bCs/>
          <w:sz w:val="28"/>
          <w:szCs w:val="28"/>
        </w:rPr>
      </w:pPr>
      <w:r w:rsidRPr="009539FB">
        <w:rPr>
          <w:b/>
          <w:bCs/>
          <w:sz w:val="28"/>
          <w:szCs w:val="28"/>
        </w:rPr>
        <w:t xml:space="preserve">ПОСТАНОВЛЕНИЕ </w:t>
      </w:r>
    </w:p>
    <w:p w:rsidR="00907C96" w:rsidRPr="000D315F" w:rsidRDefault="00907C96" w:rsidP="00907C96">
      <w:pPr>
        <w:pStyle w:val="affff2"/>
        <w:rPr>
          <w:sz w:val="36"/>
          <w:szCs w:val="36"/>
          <w:lang w:eastAsia="ru-RU"/>
        </w:rPr>
      </w:pPr>
    </w:p>
    <w:p w:rsidR="00907C96" w:rsidRPr="00B469B8" w:rsidRDefault="00907C96" w:rsidP="00907C96">
      <w:pPr>
        <w:pStyle w:val="1d"/>
        <w:ind w:right="114"/>
        <w:jc w:val="both"/>
        <w:rPr>
          <w:sz w:val="28"/>
          <w:szCs w:val="28"/>
        </w:rPr>
      </w:pPr>
      <w:r>
        <w:rPr>
          <w:sz w:val="28"/>
          <w:szCs w:val="28"/>
        </w:rPr>
        <w:t xml:space="preserve"> 10.03.2021</w:t>
      </w:r>
      <w:r w:rsidRPr="009539FB">
        <w:rPr>
          <w:sz w:val="28"/>
          <w:szCs w:val="28"/>
        </w:rPr>
        <w:tab/>
      </w:r>
      <w:r w:rsidRPr="009539FB">
        <w:rPr>
          <w:sz w:val="28"/>
          <w:szCs w:val="28"/>
        </w:rPr>
        <w:tab/>
      </w:r>
      <w:r w:rsidRPr="009539FB">
        <w:rPr>
          <w:sz w:val="28"/>
          <w:szCs w:val="28"/>
        </w:rPr>
        <w:tab/>
        <w:t xml:space="preserve">                                            </w:t>
      </w:r>
      <w:r>
        <w:rPr>
          <w:sz w:val="28"/>
          <w:szCs w:val="28"/>
        </w:rPr>
        <w:t xml:space="preserve">                                          </w:t>
      </w:r>
      <w:r w:rsidRPr="009539FB">
        <w:rPr>
          <w:sz w:val="28"/>
          <w:szCs w:val="28"/>
        </w:rPr>
        <w:t>№</w:t>
      </w:r>
      <w:r>
        <w:rPr>
          <w:sz w:val="28"/>
          <w:szCs w:val="28"/>
        </w:rPr>
        <w:t xml:space="preserve"> 163</w:t>
      </w:r>
    </w:p>
    <w:p w:rsidR="00907C96" w:rsidRDefault="00907C96" w:rsidP="00907C96">
      <w:pPr>
        <w:pStyle w:val="1d"/>
        <w:ind w:right="113"/>
        <w:rPr>
          <w:sz w:val="28"/>
          <w:szCs w:val="28"/>
        </w:rPr>
      </w:pPr>
      <w:r w:rsidRPr="009539FB">
        <w:rPr>
          <w:sz w:val="28"/>
          <w:szCs w:val="28"/>
        </w:rPr>
        <w:t>г. Омутнинск</w:t>
      </w:r>
    </w:p>
    <w:p w:rsidR="00907C96" w:rsidRPr="0006094F" w:rsidRDefault="00907C96" w:rsidP="00907C96">
      <w:pPr>
        <w:rPr>
          <w:sz w:val="48"/>
          <w:szCs w:val="48"/>
        </w:rPr>
      </w:pPr>
    </w:p>
    <w:p w:rsidR="00907C96" w:rsidRDefault="00907C96" w:rsidP="00907C96">
      <w:pPr>
        <w:jc w:val="center"/>
        <w:rPr>
          <w:b/>
          <w:bCs/>
          <w:sz w:val="28"/>
          <w:szCs w:val="28"/>
        </w:rPr>
      </w:pPr>
      <w:r w:rsidRPr="00126C3A">
        <w:rPr>
          <w:b/>
          <w:bCs/>
          <w:sz w:val="28"/>
          <w:szCs w:val="28"/>
        </w:rPr>
        <w:t>О внесении изменений в постановление администр</w:t>
      </w:r>
      <w:r>
        <w:rPr>
          <w:b/>
          <w:bCs/>
          <w:sz w:val="28"/>
          <w:szCs w:val="28"/>
        </w:rPr>
        <w:t>ации Омутни</w:t>
      </w:r>
      <w:r w:rsidRPr="00126C3A">
        <w:rPr>
          <w:b/>
          <w:bCs/>
          <w:sz w:val="28"/>
          <w:szCs w:val="28"/>
        </w:rPr>
        <w:t>н</w:t>
      </w:r>
      <w:r>
        <w:rPr>
          <w:b/>
          <w:bCs/>
          <w:sz w:val="28"/>
          <w:szCs w:val="28"/>
        </w:rPr>
        <w:t>с</w:t>
      </w:r>
      <w:r w:rsidRPr="00126C3A">
        <w:rPr>
          <w:b/>
          <w:bCs/>
          <w:sz w:val="28"/>
          <w:szCs w:val="28"/>
        </w:rPr>
        <w:t>кого г</w:t>
      </w:r>
      <w:r w:rsidRPr="00126C3A">
        <w:rPr>
          <w:b/>
          <w:bCs/>
          <w:sz w:val="28"/>
          <w:szCs w:val="28"/>
        </w:rPr>
        <w:t>о</w:t>
      </w:r>
      <w:r w:rsidRPr="00126C3A">
        <w:rPr>
          <w:b/>
          <w:bCs/>
          <w:sz w:val="28"/>
          <w:szCs w:val="28"/>
        </w:rPr>
        <w:t>родского поселения от 10.10.2017 № 862</w:t>
      </w:r>
    </w:p>
    <w:p w:rsidR="000D315F" w:rsidRPr="0006094F" w:rsidRDefault="000D315F" w:rsidP="00907C96">
      <w:pPr>
        <w:jc w:val="center"/>
        <w:rPr>
          <w:b/>
          <w:bCs/>
          <w:sz w:val="48"/>
          <w:szCs w:val="48"/>
        </w:rPr>
      </w:pPr>
    </w:p>
    <w:p w:rsidR="00907C96" w:rsidRPr="0006094F" w:rsidRDefault="00907C96" w:rsidP="0006094F">
      <w:pPr>
        <w:ind w:firstLine="709"/>
        <w:jc w:val="both"/>
        <w:rPr>
          <w:sz w:val="26"/>
          <w:szCs w:val="26"/>
        </w:rPr>
      </w:pPr>
      <w:r w:rsidRPr="0006094F">
        <w:rPr>
          <w:sz w:val="26"/>
          <w:szCs w:val="26"/>
        </w:rPr>
        <w:t>В соответствии с Федеральным законом от 06.10.2003 № 131-ФЗ "Об общих принципах организации местного самоуправления в Российской Федерации", решением Омутнинской городской Думы от 16.02.2021 г. № 1 "О внесении изменений и дополн</w:t>
      </w:r>
      <w:r w:rsidRPr="0006094F">
        <w:rPr>
          <w:sz w:val="26"/>
          <w:szCs w:val="26"/>
        </w:rPr>
        <w:t>е</w:t>
      </w:r>
      <w:r w:rsidRPr="0006094F">
        <w:rPr>
          <w:sz w:val="26"/>
          <w:szCs w:val="26"/>
        </w:rPr>
        <w:t>ний в решение Омутнинской городской Думы от 24.12.2020 № 77 "О бюджете муниц</w:t>
      </w:r>
      <w:r w:rsidRPr="0006094F">
        <w:rPr>
          <w:sz w:val="26"/>
          <w:szCs w:val="26"/>
        </w:rPr>
        <w:t>и</w:t>
      </w:r>
      <w:r w:rsidRPr="0006094F">
        <w:rPr>
          <w:sz w:val="26"/>
          <w:szCs w:val="26"/>
        </w:rPr>
        <w:t>пального образования Омутнинское городское поселение Омутнинского района Киро</w:t>
      </w:r>
      <w:r w:rsidRPr="0006094F">
        <w:rPr>
          <w:sz w:val="26"/>
          <w:szCs w:val="26"/>
        </w:rPr>
        <w:t>в</w:t>
      </w:r>
      <w:r w:rsidRPr="0006094F">
        <w:rPr>
          <w:sz w:val="26"/>
          <w:szCs w:val="26"/>
        </w:rPr>
        <w:t xml:space="preserve">ской области на 2021 год и на плановый период 2022-2023 годов", </w:t>
      </w:r>
      <w:r w:rsidRPr="0006094F">
        <w:rPr>
          <w:color w:val="000000"/>
          <w:kern w:val="36"/>
          <w:sz w:val="26"/>
          <w:szCs w:val="26"/>
        </w:rPr>
        <w:t xml:space="preserve">постановлением </w:t>
      </w:r>
      <w:r w:rsidRPr="0006094F">
        <w:rPr>
          <w:sz w:val="26"/>
          <w:szCs w:val="26"/>
        </w:rPr>
        <w:t>а</w:t>
      </w:r>
      <w:r w:rsidRPr="0006094F">
        <w:rPr>
          <w:sz w:val="26"/>
          <w:szCs w:val="26"/>
        </w:rPr>
        <w:t>д</w:t>
      </w:r>
      <w:r w:rsidRPr="0006094F">
        <w:rPr>
          <w:sz w:val="26"/>
          <w:szCs w:val="26"/>
        </w:rPr>
        <w:t>министрации муниципального образования Омутнинское городское поселение Ому</w:t>
      </w:r>
      <w:r w:rsidRPr="0006094F">
        <w:rPr>
          <w:sz w:val="26"/>
          <w:szCs w:val="26"/>
        </w:rPr>
        <w:t>т</w:t>
      </w:r>
      <w:r w:rsidRPr="0006094F">
        <w:rPr>
          <w:sz w:val="26"/>
          <w:szCs w:val="26"/>
        </w:rPr>
        <w:t>нинского района Кировской области от 04.12.2020 г. № 949 "О разработке, утверждении, реализации и оценке эффективности реализации муниципальных программ муниц</w:t>
      </w:r>
      <w:r w:rsidRPr="0006094F">
        <w:rPr>
          <w:sz w:val="26"/>
          <w:szCs w:val="26"/>
        </w:rPr>
        <w:t>и</w:t>
      </w:r>
      <w:r w:rsidRPr="0006094F">
        <w:rPr>
          <w:sz w:val="26"/>
          <w:szCs w:val="26"/>
        </w:rPr>
        <w:t>пального образования Омутнинское городское поселение Омутнинского района Киро</w:t>
      </w:r>
      <w:r w:rsidRPr="0006094F">
        <w:rPr>
          <w:sz w:val="26"/>
          <w:szCs w:val="26"/>
        </w:rPr>
        <w:t>в</w:t>
      </w:r>
      <w:r w:rsidRPr="0006094F">
        <w:rPr>
          <w:sz w:val="26"/>
          <w:szCs w:val="26"/>
        </w:rPr>
        <w:t xml:space="preserve">ской области" администрация Омутнинского городского  поселения </w:t>
      </w:r>
      <w:r w:rsidRPr="0006094F">
        <w:rPr>
          <w:b/>
          <w:sz w:val="26"/>
          <w:szCs w:val="26"/>
        </w:rPr>
        <w:t>ПОСТАНОВЛ</w:t>
      </w:r>
      <w:r w:rsidRPr="0006094F">
        <w:rPr>
          <w:b/>
          <w:sz w:val="26"/>
          <w:szCs w:val="26"/>
        </w:rPr>
        <w:t>Я</w:t>
      </w:r>
      <w:r w:rsidRPr="0006094F">
        <w:rPr>
          <w:b/>
          <w:sz w:val="26"/>
          <w:szCs w:val="26"/>
        </w:rPr>
        <w:t>ЕТ</w:t>
      </w:r>
      <w:r w:rsidRPr="0006094F">
        <w:rPr>
          <w:sz w:val="26"/>
          <w:szCs w:val="26"/>
        </w:rPr>
        <w:t>:</w:t>
      </w:r>
    </w:p>
    <w:p w:rsidR="00907C96" w:rsidRPr="0006094F" w:rsidRDefault="00907C96" w:rsidP="0006094F">
      <w:pPr>
        <w:ind w:firstLine="709"/>
        <w:jc w:val="both"/>
        <w:rPr>
          <w:sz w:val="26"/>
          <w:szCs w:val="26"/>
        </w:rPr>
      </w:pPr>
      <w:r w:rsidRPr="0006094F">
        <w:rPr>
          <w:sz w:val="26"/>
          <w:szCs w:val="26"/>
        </w:rPr>
        <w:t>1. Внести изменения в постановление администрации Омутнинского городского поселения от 10.10.2017 № 862 "Об утверждении муниципальной программы "Форм</w:t>
      </w:r>
      <w:r w:rsidRPr="0006094F">
        <w:rPr>
          <w:sz w:val="26"/>
          <w:szCs w:val="26"/>
        </w:rPr>
        <w:t>и</w:t>
      </w:r>
      <w:r w:rsidRPr="0006094F">
        <w:rPr>
          <w:sz w:val="26"/>
          <w:szCs w:val="26"/>
        </w:rPr>
        <w:t>рование современной городской среды" на территории Омутнинского городского пос</w:t>
      </w:r>
      <w:r w:rsidRPr="0006094F">
        <w:rPr>
          <w:sz w:val="26"/>
          <w:szCs w:val="26"/>
        </w:rPr>
        <w:t>е</w:t>
      </w:r>
      <w:r w:rsidRPr="0006094F">
        <w:rPr>
          <w:sz w:val="26"/>
          <w:szCs w:val="26"/>
        </w:rPr>
        <w:t>ления на 2018-2022 годы" (с изменениями от 29.12.2017 № 1111, от 05.04.2018 № 359, от 26.03.2019 № 246, от 08.08.2019 №678, от 01.10.2019 № 868, от 01.11.2019 № 986, от 18.12.2019 № 1115, от 23.01.2020      № 54, от 17.02.2020 № 122, от 24.04.2020 № 290, от 13.05.2020 № 326, от 08.09.2020 № 649, от 20.10.2020 № 768; от 28.10.2020 №804; от 26.12.2020 №1021/1, от 30.12.2020 № 1041, от 22.01.2021 № 36):</w:t>
      </w:r>
    </w:p>
    <w:p w:rsidR="00907C96" w:rsidRPr="0006094F" w:rsidRDefault="00907C96" w:rsidP="0006094F">
      <w:pPr>
        <w:ind w:firstLine="709"/>
        <w:jc w:val="both"/>
        <w:rPr>
          <w:sz w:val="26"/>
          <w:szCs w:val="26"/>
        </w:rPr>
      </w:pPr>
      <w:r w:rsidRPr="0006094F">
        <w:rPr>
          <w:sz w:val="26"/>
          <w:szCs w:val="26"/>
        </w:rPr>
        <w:t>1.1. В паспорте муниципальной программы в разделе "Объемы ассигнований м</w:t>
      </w:r>
      <w:r w:rsidRPr="0006094F">
        <w:rPr>
          <w:sz w:val="26"/>
          <w:szCs w:val="26"/>
        </w:rPr>
        <w:t>у</w:t>
      </w:r>
      <w:r w:rsidRPr="0006094F">
        <w:rPr>
          <w:sz w:val="26"/>
          <w:szCs w:val="26"/>
        </w:rPr>
        <w:t>ниципальной программы" строку "2020 - 97169,753; 2021 - 12401,592" заменить на стр</w:t>
      </w:r>
      <w:r w:rsidRPr="0006094F">
        <w:rPr>
          <w:sz w:val="26"/>
          <w:szCs w:val="26"/>
        </w:rPr>
        <w:t>о</w:t>
      </w:r>
      <w:r w:rsidRPr="0006094F">
        <w:rPr>
          <w:sz w:val="26"/>
          <w:szCs w:val="26"/>
        </w:rPr>
        <w:t>ку "2020 - 95037,256; 2021 - 12401,593".</w:t>
      </w:r>
    </w:p>
    <w:p w:rsidR="00907C96" w:rsidRPr="0006094F" w:rsidRDefault="00907C96" w:rsidP="0006094F">
      <w:pPr>
        <w:ind w:firstLine="709"/>
        <w:jc w:val="both"/>
        <w:rPr>
          <w:sz w:val="26"/>
          <w:szCs w:val="26"/>
        </w:rPr>
      </w:pPr>
      <w:r w:rsidRPr="0006094F">
        <w:rPr>
          <w:sz w:val="26"/>
          <w:szCs w:val="26"/>
        </w:rPr>
        <w:t>1.2. Второй абзац и таблицу раздела 5 "Ресурсное обеспечение муниципальной программы" изложить в следующей редакции:</w:t>
      </w:r>
    </w:p>
    <w:p w:rsidR="00907C96" w:rsidRPr="0006094F" w:rsidRDefault="00907C96" w:rsidP="0006094F">
      <w:pPr>
        <w:pStyle w:val="ConsPlusNormal"/>
        <w:ind w:firstLine="709"/>
        <w:jc w:val="both"/>
        <w:rPr>
          <w:rFonts w:ascii="Times New Roman" w:hAnsi="Times New Roman"/>
          <w:sz w:val="26"/>
          <w:szCs w:val="26"/>
        </w:rPr>
      </w:pPr>
      <w:r w:rsidRPr="0006094F">
        <w:rPr>
          <w:rFonts w:ascii="Times New Roman" w:hAnsi="Times New Roman"/>
          <w:sz w:val="26"/>
          <w:szCs w:val="26"/>
        </w:rPr>
        <w:t>"Общий объем финансирования на 2018-2024 годы составляет 152568,090 тыс. рублей в т.ч.:</w:t>
      </w:r>
    </w:p>
    <w:p w:rsidR="00907C96" w:rsidRPr="0006094F" w:rsidRDefault="00907C96" w:rsidP="0006094F">
      <w:pPr>
        <w:pStyle w:val="ConsPlusNormal"/>
        <w:ind w:firstLine="709"/>
        <w:jc w:val="both"/>
        <w:rPr>
          <w:rFonts w:ascii="Times New Roman" w:hAnsi="Times New Roman"/>
          <w:sz w:val="26"/>
          <w:szCs w:val="26"/>
        </w:rPr>
      </w:pPr>
      <w:r w:rsidRPr="0006094F">
        <w:rPr>
          <w:rFonts w:ascii="Times New Roman" w:hAnsi="Times New Roman"/>
          <w:sz w:val="26"/>
          <w:szCs w:val="26"/>
        </w:rPr>
        <w:t>- межбюджетные трансферты из федерального бюджета 0 тыс. рублей;</w:t>
      </w:r>
    </w:p>
    <w:p w:rsidR="00907C96" w:rsidRPr="0006094F" w:rsidRDefault="00907C96" w:rsidP="0006094F">
      <w:pPr>
        <w:pStyle w:val="ConsPlusNormal"/>
        <w:ind w:firstLine="680"/>
        <w:jc w:val="both"/>
        <w:rPr>
          <w:rFonts w:ascii="Times New Roman" w:hAnsi="Times New Roman"/>
          <w:sz w:val="26"/>
          <w:szCs w:val="26"/>
        </w:rPr>
      </w:pPr>
      <w:r w:rsidRPr="0006094F">
        <w:rPr>
          <w:rFonts w:ascii="Times New Roman" w:hAnsi="Times New Roman"/>
          <w:sz w:val="26"/>
          <w:szCs w:val="26"/>
        </w:rPr>
        <w:t>- межбюджетные трансферты из областного бюджета 140522,324 тыс. рублей;</w:t>
      </w:r>
    </w:p>
    <w:p w:rsidR="00907C96" w:rsidRPr="0006094F" w:rsidRDefault="00907C96" w:rsidP="0006094F">
      <w:pPr>
        <w:pStyle w:val="ConsPlusNormal"/>
        <w:ind w:firstLine="709"/>
        <w:jc w:val="both"/>
        <w:rPr>
          <w:rFonts w:ascii="Times New Roman" w:hAnsi="Times New Roman"/>
          <w:sz w:val="26"/>
          <w:szCs w:val="26"/>
        </w:rPr>
      </w:pPr>
      <w:r w:rsidRPr="0006094F">
        <w:rPr>
          <w:rFonts w:ascii="Times New Roman" w:hAnsi="Times New Roman"/>
          <w:sz w:val="26"/>
          <w:szCs w:val="26"/>
        </w:rPr>
        <w:t>- за счет средств Омутнинского городского поселения 11796,932 тыс. рублей;</w:t>
      </w:r>
    </w:p>
    <w:p w:rsidR="00907C96" w:rsidRDefault="00907C96" w:rsidP="0006094F">
      <w:pPr>
        <w:pStyle w:val="ConsPlusNormal"/>
        <w:ind w:firstLine="709"/>
        <w:jc w:val="both"/>
        <w:rPr>
          <w:rFonts w:ascii="Times New Roman" w:hAnsi="Times New Roman"/>
          <w:sz w:val="26"/>
          <w:szCs w:val="26"/>
        </w:rPr>
      </w:pPr>
      <w:r w:rsidRPr="0006094F">
        <w:rPr>
          <w:rFonts w:ascii="Times New Roman" w:hAnsi="Times New Roman"/>
          <w:sz w:val="26"/>
          <w:szCs w:val="26"/>
        </w:rPr>
        <w:t>- внебюджетные источники 248,834 тыс. рублей".</w:t>
      </w:r>
    </w:p>
    <w:p w:rsidR="0006094F" w:rsidRPr="0006094F" w:rsidRDefault="0006094F" w:rsidP="0006094F">
      <w:pPr>
        <w:pStyle w:val="ConsPlusNormal"/>
        <w:ind w:firstLine="709"/>
        <w:jc w:val="both"/>
        <w:rPr>
          <w:rFonts w:ascii="Times New Roman" w:hAnsi="Times New Roman"/>
          <w:sz w:val="26"/>
          <w:szCs w:val="26"/>
        </w:rPr>
      </w:pPr>
    </w:p>
    <w:p w:rsidR="00907C96" w:rsidRPr="000D315F" w:rsidRDefault="00907C96" w:rsidP="000D315F">
      <w:pPr>
        <w:pStyle w:val="ConsPlusNormal"/>
        <w:spacing w:line="240" w:lineRule="exact"/>
        <w:ind w:firstLine="709"/>
        <w:jc w:val="both"/>
        <w:rPr>
          <w:rFonts w:ascii="Times New Roman" w:hAnsi="Times New Roman"/>
          <w:sz w:val="24"/>
          <w:szCs w:val="24"/>
        </w:rPr>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962"/>
        <w:gridCol w:w="993"/>
        <w:gridCol w:w="1066"/>
        <w:gridCol w:w="1066"/>
        <w:gridCol w:w="966"/>
        <w:gridCol w:w="986"/>
        <w:gridCol w:w="711"/>
        <w:gridCol w:w="1157"/>
      </w:tblGrid>
      <w:tr w:rsidR="00907C96" w:rsidRPr="001769E8" w:rsidTr="0006094F">
        <w:trPr>
          <w:trHeight w:val="132"/>
        </w:trPr>
        <w:tc>
          <w:tcPr>
            <w:tcW w:w="1843" w:type="dxa"/>
            <w:vMerge w:val="restart"/>
            <w:tcBorders>
              <w:top w:val="single" w:sz="4" w:space="0" w:color="auto"/>
              <w:left w:val="single" w:sz="4" w:space="0" w:color="auto"/>
              <w:bottom w:val="single" w:sz="4" w:space="0" w:color="auto"/>
              <w:right w:val="single" w:sz="4" w:space="0" w:color="auto"/>
            </w:tcBorders>
          </w:tcPr>
          <w:p w:rsidR="00907C96" w:rsidRPr="001769E8" w:rsidRDefault="00907C96" w:rsidP="0006094F">
            <w:pPr>
              <w:pStyle w:val="ConsPlusNormal"/>
              <w:ind w:right="-79" w:firstLine="34"/>
              <w:jc w:val="both"/>
              <w:rPr>
                <w:rFonts w:ascii="Times New Roman" w:hAnsi="Times New Roman"/>
              </w:rPr>
            </w:pPr>
            <w:r w:rsidRPr="001769E8">
              <w:rPr>
                <w:rFonts w:ascii="Times New Roman" w:hAnsi="Times New Roman"/>
              </w:rPr>
              <w:lastRenderedPageBreak/>
              <w:t>Наименование и</w:t>
            </w:r>
            <w:r w:rsidRPr="001769E8">
              <w:rPr>
                <w:rFonts w:ascii="Times New Roman" w:hAnsi="Times New Roman"/>
              </w:rPr>
              <w:t>с</w:t>
            </w:r>
            <w:r w:rsidRPr="001769E8">
              <w:rPr>
                <w:rFonts w:ascii="Times New Roman" w:hAnsi="Times New Roman"/>
              </w:rPr>
              <w:t>точника</w:t>
            </w:r>
          </w:p>
        </w:tc>
        <w:tc>
          <w:tcPr>
            <w:tcW w:w="7907" w:type="dxa"/>
            <w:gridSpan w:val="8"/>
            <w:tcBorders>
              <w:top w:val="single" w:sz="4" w:space="0" w:color="auto"/>
              <w:left w:val="single" w:sz="4" w:space="0" w:color="auto"/>
              <w:bottom w:val="single" w:sz="4" w:space="0" w:color="auto"/>
              <w:right w:val="single" w:sz="4" w:space="0" w:color="auto"/>
            </w:tcBorders>
          </w:tcPr>
          <w:p w:rsidR="00907C96" w:rsidRPr="001769E8" w:rsidRDefault="00907C96" w:rsidP="0006094F">
            <w:pPr>
              <w:pStyle w:val="ConsPlusNormal"/>
              <w:ind w:left="-139" w:right="-79" w:firstLine="3"/>
              <w:jc w:val="center"/>
              <w:rPr>
                <w:rFonts w:ascii="Times New Roman" w:hAnsi="Times New Roman"/>
              </w:rPr>
            </w:pPr>
            <w:r w:rsidRPr="001769E8">
              <w:rPr>
                <w:rFonts w:ascii="Times New Roman" w:hAnsi="Times New Roman"/>
              </w:rPr>
              <w:t>финансирование муниципальной программы</w:t>
            </w:r>
            <w:r w:rsidR="0006094F">
              <w:rPr>
                <w:rFonts w:ascii="Times New Roman" w:hAnsi="Times New Roman"/>
              </w:rPr>
              <w:t xml:space="preserve"> </w:t>
            </w:r>
            <w:r w:rsidRPr="001769E8">
              <w:rPr>
                <w:rFonts w:ascii="Times New Roman" w:hAnsi="Times New Roman"/>
              </w:rPr>
              <w:t>(тыс.руб.)</w:t>
            </w:r>
          </w:p>
        </w:tc>
      </w:tr>
      <w:tr w:rsidR="00907C96" w:rsidRPr="001769E8" w:rsidTr="0006094F">
        <w:trPr>
          <w:trHeight w:val="94"/>
        </w:trPr>
        <w:tc>
          <w:tcPr>
            <w:tcW w:w="1843" w:type="dxa"/>
            <w:vMerge/>
            <w:tcBorders>
              <w:top w:val="single" w:sz="4" w:space="0" w:color="auto"/>
              <w:left w:val="single" w:sz="4" w:space="0" w:color="auto"/>
              <w:bottom w:val="single" w:sz="4" w:space="0" w:color="auto"/>
              <w:right w:val="single" w:sz="4" w:space="0" w:color="auto"/>
            </w:tcBorders>
          </w:tcPr>
          <w:p w:rsidR="00907C96" w:rsidRPr="001769E8" w:rsidRDefault="00907C96" w:rsidP="0006094F">
            <w:pPr>
              <w:pStyle w:val="ConsPlusNormal"/>
              <w:spacing w:line="360" w:lineRule="exact"/>
              <w:ind w:right="-77" w:firstLine="34"/>
              <w:jc w:val="both"/>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tcPr>
          <w:p w:rsidR="00907C96" w:rsidRPr="001769E8" w:rsidRDefault="00907C96" w:rsidP="0006094F">
            <w:pPr>
              <w:pStyle w:val="ConsPlusNormal"/>
              <w:spacing w:line="360" w:lineRule="exact"/>
              <w:ind w:left="-139" w:right="-77" w:firstLine="3"/>
              <w:jc w:val="center"/>
              <w:rPr>
                <w:rFonts w:ascii="Times New Roman" w:hAnsi="Times New Roman"/>
              </w:rPr>
            </w:pPr>
            <w:r w:rsidRPr="001769E8">
              <w:rPr>
                <w:rFonts w:ascii="Times New Roman" w:hAnsi="Times New Roman"/>
              </w:rPr>
              <w:t>2018</w:t>
            </w:r>
          </w:p>
        </w:tc>
        <w:tc>
          <w:tcPr>
            <w:tcW w:w="993" w:type="dxa"/>
            <w:tcBorders>
              <w:top w:val="single" w:sz="4" w:space="0" w:color="auto"/>
              <w:left w:val="single" w:sz="4" w:space="0" w:color="auto"/>
              <w:bottom w:val="single" w:sz="4" w:space="0" w:color="auto"/>
              <w:right w:val="single" w:sz="4" w:space="0" w:color="auto"/>
            </w:tcBorders>
          </w:tcPr>
          <w:p w:rsidR="00907C96" w:rsidRPr="001769E8" w:rsidRDefault="00907C96" w:rsidP="0006094F">
            <w:pPr>
              <w:pStyle w:val="ConsPlusNormal"/>
              <w:spacing w:line="360" w:lineRule="exact"/>
              <w:ind w:left="-139" w:right="-77" w:firstLine="3"/>
              <w:jc w:val="center"/>
              <w:rPr>
                <w:rFonts w:ascii="Times New Roman" w:hAnsi="Times New Roman"/>
              </w:rPr>
            </w:pPr>
            <w:r w:rsidRPr="001769E8">
              <w:rPr>
                <w:rFonts w:ascii="Times New Roman" w:hAnsi="Times New Roman"/>
              </w:rPr>
              <w:t>2019</w:t>
            </w:r>
          </w:p>
        </w:tc>
        <w:tc>
          <w:tcPr>
            <w:tcW w:w="1066" w:type="dxa"/>
            <w:tcBorders>
              <w:top w:val="single" w:sz="4" w:space="0" w:color="auto"/>
              <w:left w:val="single" w:sz="4" w:space="0" w:color="auto"/>
              <w:bottom w:val="single" w:sz="4" w:space="0" w:color="auto"/>
              <w:right w:val="single" w:sz="4" w:space="0" w:color="auto"/>
            </w:tcBorders>
          </w:tcPr>
          <w:p w:rsidR="00907C96" w:rsidRPr="001769E8" w:rsidRDefault="00907C96" w:rsidP="0006094F">
            <w:pPr>
              <w:pStyle w:val="ConsPlusNormal"/>
              <w:spacing w:line="360" w:lineRule="exact"/>
              <w:ind w:left="-139" w:right="-77" w:firstLine="3"/>
              <w:jc w:val="center"/>
              <w:rPr>
                <w:rFonts w:ascii="Times New Roman" w:hAnsi="Times New Roman"/>
              </w:rPr>
            </w:pPr>
            <w:r w:rsidRPr="001769E8">
              <w:rPr>
                <w:rFonts w:ascii="Times New Roman" w:hAnsi="Times New Roman"/>
              </w:rPr>
              <w:t>2020</w:t>
            </w:r>
          </w:p>
        </w:tc>
        <w:tc>
          <w:tcPr>
            <w:tcW w:w="1066" w:type="dxa"/>
            <w:tcBorders>
              <w:top w:val="single" w:sz="4" w:space="0" w:color="auto"/>
              <w:left w:val="single" w:sz="4" w:space="0" w:color="auto"/>
              <w:bottom w:val="single" w:sz="4" w:space="0" w:color="auto"/>
              <w:right w:val="single" w:sz="4" w:space="0" w:color="auto"/>
            </w:tcBorders>
          </w:tcPr>
          <w:p w:rsidR="00907C96" w:rsidRPr="001769E8" w:rsidRDefault="00907C96" w:rsidP="0006094F">
            <w:pPr>
              <w:pStyle w:val="ConsPlusNormal"/>
              <w:spacing w:line="360" w:lineRule="exact"/>
              <w:ind w:left="-139" w:right="-77" w:firstLine="3"/>
              <w:jc w:val="center"/>
              <w:rPr>
                <w:rFonts w:ascii="Times New Roman" w:hAnsi="Times New Roman"/>
              </w:rPr>
            </w:pPr>
            <w:r w:rsidRPr="001769E8">
              <w:rPr>
                <w:rFonts w:ascii="Times New Roman" w:hAnsi="Times New Roman"/>
              </w:rPr>
              <w:t>2021</w:t>
            </w:r>
          </w:p>
        </w:tc>
        <w:tc>
          <w:tcPr>
            <w:tcW w:w="966" w:type="dxa"/>
            <w:tcBorders>
              <w:top w:val="single" w:sz="4" w:space="0" w:color="auto"/>
              <w:left w:val="single" w:sz="4" w:space="0" w:color="auto"/>
              <w:bottom w:val="single" w:sz="4" w:space="0" w:color="auto"/>
              <w:right w:val="single" w:sz="4" w:space="0" w:color="auto"/>
            </w:tcBorders>
          </w:tcPr>
          <w:p w:rsidR="00907C96" w:rsidRPr="001769E8" w:rsidRDefault="00907C96" w:rsidP="0006094F">
            <w:pPr>
              <w:pStyle w:val="ConsPlusNormal"/>
              <w:spacing w:line="360" w:lineRule="exact"/>
              <w:ind w:left="-139" w:right="-77" w:firstLine="3"/>
              <w:jc w:val="center"/>
              <w:rPr>
                <w:rFonts w:ascii="Times New Roman" w:hAnsi="Times New Roman"/>
              </w:rPr>
            </w:pPr>
            <w:r>
              <w:rPr>
                <w:rFonts w:ascii="Times New Roman" w:hAnsi="Times New Roman"/>
              </w:rPr>
              <w:t>2022</w:t>
            </w:r>
          </w:p>
        </w:tc>
        <w:tc>
          <w:tcPr>
            <w:tcW w:w="986" w:type="dxa"/>
            <w:tcBorders>
              <w:top w:val="single" w:sz="4" w:space="0" w:color="auto"/>
              <w:left w:val="single" w:sz="4" w:space="0" w:color="auto"/>
              <w:bottom w:val="single" w:sz="4" w:space="0" w:color="auto"/>
              <w:right w:val="single" w:sz="4" w:space="0" w:color="auto"/>
            </w:tcBorders>
          </w:tcPr>
          <w:p w:rsidR="00907C96" w:rsidRPr="001769E8" w:rsidRDefault="00907C96" w:rsidP="0006094F">
            <w:pPr>
              <w:pStyle w:val="ConsPlusNormal"/>
              <w:spacing w:line="360" w:lineRule="exact"/>
              <w:ind w:left="-139" w:right="-77" w:firstLine="3"/>
              <w:jc w:val="center"/>
              <w:rPr>
                <w:rFonts w:ascii="Times New Roman" w:hAnsi="Times New Roman"/>
              </w:rPr>
            </w:pPr>
            <w:r w:rsidRPr="001769E8">
              <w:rPr>
                <w:rFonts w:ascii="Times New Roman" w:hAnsi="Times New Roman"/>
              </w:rPr>
              <w:t>202</w:t>
            </w:r>
            <w:r>
              <w:rPr>
                <w:rFonts w:ascii="Times New Roman" w:hAnsi="Times New Roman"/>
              </w:rPr>
              <w:t>3</w:t>
            </w:r>
          </w:p>
        </w:tc>
        <w:tc>
          <w:tcPr>
            <w:tcW w:w="711" w:type="dxa"/>
            <w:tcBorders>
              <w:top w:val="single" w:sz="4" w:space="0" w:color="auto"/>
              <w:left w:val="single" w:sz="4" w:space="0" w:color="auto"/>
              <w:bottom w:val="single" w:sz="4" w:space="0" w:color="auto"/>
              <w:right w:val="single" w:sz="4" w:space="0" w:color="auto"/>
            </w:tcBorders>
          </w:tcPr>
          <w:p w:rsidR="00907C96" w:rsidRPr="001769E8" w:rsidRDefault="00907C96" w:rsidP="0006094F">
            <w:pPr>
              <w:pStyle w:val="ConsPlusNormal"/>
              <w:spacing w:line="360" w:lineRule="exact"/>
              <w:ind w:left="-139" w:right="-77" w:firstLine="3"/>
              <w:jc w:val="center"/>
              <w:rPr>
                <w:rFonts w:ascii="Times New Roman" w:hAnsi="Times New Roman"/>
              </w:rPr>
            </w:pPr>
            <w:r>
              <w:rPr>
                <w:rFonts w:ascii="Times New Roman" w:hAnsi="Times New Roman"/>
              </w:rPr>
              <w:t>2024</w:t>
            </w:r>
          </w:p>
        </w:tc>
        <w:tc>
          <w:tcPr>
            <w:tcW w:w="1157" w:type="dxa"/>
            <w:tcBorders>
              <w:top w:val="single" w:sz="4" w:space="0" w:color="auto"/>
              <w:left w:val="single" w:sz="4" w:space="0" w:color="auto"/>
              <w:bottom w:val="single" w:sz="4" w:space="0" w:color="auto"/>
              <w:right w:val="single" w:sz="4" w:space="0" w:color="auto"/>
            </w:tcBorders>
          </w:tcPr>
          <w:p w:rsidR="00907C96" w:rsidRPr="001769E8" w:rsidRDefault="00907C96" w:rsidP="0006094F">
            <w:pPr>
              <w:pStyle w:val="ConsPlusNormal"/>
              <w:spacing w:line="360" w:lineRule="exact"/>
              <w:ind w:left="-139" w:right="-77" w:firstLine="3"/>
              <w:jc w:val="center"/>
              <w:rPr>
                <w:rFonts w:ascii="Times New Roman" w:hAnsi="Times New Roman"/>
              </w:rPr>
            </w:pPr>
            <w:r w:rsidRPr="001769E8">
              <w:rPr>
                <w:rFonts w:ascii="Times New Roman" w:hAnsi="Times New Roman"/>
              </w:rPr>
              <w:t>всего</w:t>
            </w:r>
          </w:p>
        </w:tc>
      </w:tr>
      <w:tr w:rsidR="00907C96" w:rsidRPr="00225D5B" w:rsidTr="0006094F">
        <w:tc>
          <w:tcPr>
            <w:tcW w:w="1843" w:type="dxa"/>
            <w:tcBorders>
              <w:top w:val="single" w:sz="4" w:space="0" w:color="auto"/>
              <w:left w:val="single" w:sz="4" w:space="0" w:color="auto"/>
              <w:bottom w:val="single" w:sz="4" w:space="0" w:color="auto"/>
              <w:right w:val="single" w:sz="4" w:space="0" w:color="auto"/>
            </w:tcBorders>
          </w:tcPr>
          <w:p w:rsidR="00907C96" w:rsidRPr="001769E8" w:rsidRDefault="00907C96" w:rsidP="0006094F">
            <w:pPr>
              <w:pStyle w:val="ConsPlusNormal"/>
              <w:ind w:right="-77" w:firstLine="34"/>
              <w:jc w:val="both"/>
              <w:rPr>
                <w:rFonts w:ascii="Times New Roman" w:hAnsi="Times New Roman"/>
              </w:rPr>
            </w:pPr>
            <w:r w:rsidRPr="001769E8">
              <w:rPr>
                <w:rFonts w:ascii="Times New Roman" w:hAnsi="Times New Roman"/>
              </w:rPr>
              <w:t>всего по програ</w:t>
            </w:r>
            <w:r w:rsidRPr="001769E8">
              <w:rPr>
                <w:rFonts w:ascii="Times New Roman" w:hAnsi="Times New Roman"/>
              </w:rPr>
              <w:t>м</w:t>
            </w:r>
            <w:r w:rsidRPr="001769E8">
              <w:rPr>
                <w:rFonts w:ascii="Times New Roman" w:hAnsi="Times New Roman"/>
              </w:rPr>
              <w:t>ме</w:t>
            </w:r>
          </w:p>
        </w:tc>
        <w:tc>
          <w:tcPr>
            <w:tcW w:w="962"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14557,024</w:t>
            </w:r>
          </w:p>
        </w:tc>
        <w:tc>
          <w:tcPr>
            <w:tcW w:w="993"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10580,389</w:t>
            </w:r>
          </w:p>
        </w:tc>
        <w:tc>
          <w:tcPr>
            <w:tcW w:w="1066" w:type="dxa"/>
            <w:tcBorders>
              <w:top w:val="single" w:sz="4" w:space="0" w:color="auto"/>
              <w:left w:val="single" w:sz="4" w:space="0" w:color="auto"/>
              <w:bottom w:val="single" w:sz="4" w:space="0" w:color="auto"/>
              <w:right w:val="single" w:sz="4" w:space="0" w:color="auto"/>
            </w:tcBorders>
            <w:vAlign w:val="center"/>
          </w:tcPr>
          <w:p w:rsidR="00907C96" w:rsidRPr="00111363" w:rsidRDefault="00907C96" w:rsidP="0006094F">
            <w:pPr>
              <w:pStyle w:val="ConsPlusNormal"/>
              <w:ind w:left="-139" w:right="-77" w:firstLine="3"/>
              <w:jc w:val="center"/>
              <w:rPr>
                <w:rFonts w:ascii="Times New Roman" w:hAnsi="Times New Roman"/>
                <w:highlight w:val="yellow"/>
              </w:rPr>
            </w:pPr>
            <w:r w:rsidRPr="00705A41">
              <w:rPr>
                <w:rFonts w:ascii="Times New Roman" w:hAnsi="Times New Roman"/>
              </w:rPr>
              <w:t>95037,256</w:t>
            </w:r>
          </w:p>
        </w:tc>
        <w:tc>
          <w:tcPr>
            <w:tcW w:w="1066" w:type="dxa"/>
            <w:tcBorders>
              <w:top w:val="single" w:sz="4" w:space="0" w:color="auto"/>
              <w:left w:val="single" w:sz="4" w:space="0" w:color="auto"/>
              <w:bottom w:val="single" w:sz="4" w:space="0" w:color="auto"/>
              <w:right w:val="single" w:sz="4" w:space="0" w:color="auto"/>
            </w:tcBorders>
            <w:vAlign w:val="center"/>
          </w:tcPr>
          <w:p w:rsidR="00907C96" w:rsidRPr="00111363" w:rsidRDefault="00907C96" w:rsidP="0006094F">
            <w:pPr>
              <w:pStyle w:val="ConsPlusNormal"/>
              <w:ind w:left="-139" w:right="-77" w:firstLine="3"/>
              <w:jc w:val="center"/>
              <w:rPr>
                <w:rFonts w:ascii="Times New Roman" w:hAnsi="Times New Roman"/>
                <w:highlight w:val="yellow"/>
              </w:rPr>
            </w:pPr>
            <w:r w:rsidRPr="00705A41">
              <w:rPr>
                <w:rFonts w:ascii="Times New Roman" w:hAnsi="Times New Roman"/>
              </w:rPr>
              <w:t>12401,593</w:t>
            </w:r>
          </w:p>
        </w:tc>
        <w:tc>
          <w:tcPr>
            <w:tcW w:w="966" w:type="dxa"/>
            <w:tcBorders>
              <w:top w:val="single" w:sz="4" w:space="0" w:color="auto"/>
              <w:left w:val="single" w:sz="4" w:space="0" w:color="auto"/>
              <w:bottom w:val="single" w:sz="4" w:space="0" w:color="auto"/>
              <w:right w:val="single" w:sz="4" w:space="0" w:color="auto"/>
            </w:tcBorders>
            <w:vAlign w:val="center"/>
          </w:tcPr>
          <w:p w:rsidR="00907C96" w:rsidRPr="00111363" w:rsidRDefault="00907C96" w:rsidP="0006094F">
            <w:pPr>
              <w:pStyle w:val="ConsPlusNormal"/>
              <w:ind w:left="-139" w:right="-77" w:firstLine="3"/>
              <w:jc w:val="center"/>
              <w:rPr>
                <w:rFonts w:ascii="Times New Roman" w:hAnsi="Times New Roman"/>
                <w:highlight w:val="yellow"/>
              </w:rPr>
            </w:pPr>
            <w:r>
              <w:rPr>
                <w:rFonts w:ascii="Times New Roman" w:hAnsi="Times New Roman"/>
              </w:rPr>
              <w:t>9996,795</w:t>
            </w:r>
          </w:p>
        </w:tc>
        <w:tc>
          <w:tcPr>
            <w:tcW w:w="986"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9995,033</w:t>
            </w:r>
          </w:p>
        </w:tc>
        <w:tc>
          <w:tcPr>
            <w:tcW w:w="711"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w:t>
            </w:r>
          </w:p>
        </w:tc>
        <w:tc>
          <w:tcPr>
            <w:tcW w:w="1157" w:type="dxa"/>
            <w:tcBorders>
              <w:top w:val="single" w:sz="4" w:space="0" w:color="auto"/>
              <w:left w:val="single" w:sz="4" w:space="0" w:color="auto"/>
              <w:bottom w:val="single" w:sz="4" w:space="0" w:color="auto"/>
              <w:right w:val="single" w:sz="4" w:space="0" w:color="auto"/>
            </w:tcBorders>
            <w:vAlign w:val="center"/>
          </w:tcPr>
          <w:p w:rsidR="00907C96" w:rsidRPr="00225D5B" w:rsidRDefault="00907C96" w:rsidP="0006094F">
            <w:pPr>
              <w:pStyle w:val="ConsPlusNormal"/>
              <w:ind w:left="-139" w:right="-77" w:firstLine="3"/>
              <w:jc w:val="center"/>
              <w:rPr>
                <w:rFonts w:ascii="Times New Roman" w:hAnsi="Times New Roman"/>
              </w:rPr>
            </w:pPr>
            <w:r>
              <w:rPr>
                <w:rFonts w:ascii="Times New Roman" w:hAnsi="Times New Roman"/>
              </w:rPr>
              <w:t>152568,090</w:t>
            </w:r>
          </w:p>
        </w:tc>
      </w:tr>
      <w:tr w:rsidR="00907C96" w:rsidRPr="001769E8" w:rsidTr="0006094F">
        <w:tc>
          <w:tcPr>
            <w:tcW w:w="1843" w:type="dxa"/>
            <w:tcBorders>
              <w:top w:val="single" w:sz="4" w:space="0" w:color="auto"/>
              <w:left w:val="single" w:sz="4" w:space="0" w:color="auto"/>
              <w:bottom w:val="single" w:sz="4" w:space="0" w:color="auto"/>
              <w:right w:val="single" w:sz="4" w:space="0" w:color="auto"/>
            </w:tcBorders>
          </w:tcPr>
          <w:p w:rsidR="00907C96" w:rsidRPr="001769E8" w:rsidRDefault="00907C96" w:rsidP="0006094F">
            <w:pPr>
              <w:pStyle w:val="ConsPlusNormal"/>
              <w:ind w:right="-77" w:firstLine="34"/>
              <w:jc w:val="both"/>
              <w:rPr>
                <w:rFonts w:ascii="Times New Roman" w:hAnsi="Times New Roman"/>
              </w:rPr>
            </w:pPr>
            <w:r>
              <w:rPr>
                <w:rFonts w:ascii="Times New Roman" w:hAnsi="Times New Roman"/>
              </w:rPr>
              <w:t>трансферты фед</w:t>
            </w:r>
            <w:r>
              <w:rPr>
                <w:rFonts w:ascii="Times New Roman" w:hAnsi="Times New Roman"/>
              </w:rPr>
              <w:t>е</w:t>
            </w:r>
            <w:r>
              <w:rPr>
                <w:rFonts w:ascii="Times New Roman" w:hAnsi="Times New Roman"/>
              </w:rPr>
              <w:t>рального бюджета</w:t>
            </w:r>
          </w:p>
        </w:tc>
        <w:tc>
          <w:tcPr>
            <w:tcW w:w="962"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w:t>
            </w:r>
          </w:p>
        </w:tc>
        <w:tc>
          <w:tcPr>
            <w:tcW w:w="1066"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w:t>
            </w:r>
          </w:p>
        </w:tc>
        <w:tc>
          <w:tcPr>
            <w:tcW w:w="1066"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w:t>
            </w:r>
          </w:p>
        </w:tc>
        <w:tc>
          <w:tcPr>
            <w:tcW w:w="966"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w:t>
            </w:r>
          </w:p>
        </w:tc>
        <w:tc>
          <w:tcPr>
            <w:tcW w:w="986"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w:t>
            </w:r>
          </w:p>
        </w:tc>
        <w:tc>
          <w:tcPr>
            <w:tcW w:w="711"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w:t>
            </w:r>
          </w:p>
        </w:tc>
        <w:tc>
          <w:tcPr>
            <w:tcW w:w="1157"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w:t>
            </w:r>
          </w:p>
        </w:tc>
      </w:tr>
      <w:tr w:rsidR="00907C96" w:rsidRPr="00225D5B" w:rsidTr="0006094F">
        <w:tc>
          <w:tcPr>
            <w:tcW w:w="1843" w:type="dxa"/>
            <w:tcBorders>
              <w:top w:val="single" w:sz="4" w:space="0" w:color="auto"/>
              <w:left w:val="single" w:sz="4" w:space="0" w:color="auto"/>
              <w:bottom w:val="single" w:sz="4" w:space="0" w:color="auto"/>
              <w:right w:val="single" w:sz="4" w:space="0" w:color="auto"/>
            </w:tcBorders>
          </w:tcPr>
          <w:p w:rsidR="00907C96" w:rsidRDefault="00907C96" w:rsidP="0006094F">
            <w:pPr>
              <w:pStyle w:val="ConsPlusNormal"/>
              <w:ind w:right="-77" w:firstLine="34"/>
              <w:jc w:val="both"/>
              <w:rPr>
                <w:rFonts w:ascii="Times New Roman" w:hAnsi="Times New Roman"/>
              </w:rPr>
            </w:pPr>
            <w:r>
              <w:rPr>
                <w:rFonts w:ascii="Times New Roman" w:hAnsi="Times New Roman"/>
              </w:rPr>
              <w:t>трансферты обл</w:t>
            </w:r>
            <w:r>
              <w:rPr>
                <w:rFonts w:ascii="Times New Roman" w:hAnsi="Times New Roman"/>
              </w:rPr>
              <w:t>а</w:t>
            </w:r>
            <w:r>
              <w:rPr>
                <w:rFonts w:ascii="Times New Roman" w:hAnsi="Times New Roman"/>
              </w:rPr>
              <w:t>стного бюджета</w:t>
            </w:r>
          </w:p>
        </w:tc>
        <w:tc>
          <w:tcPr>
            <w:tcW w:w="962"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14206,358</w:t>
            </w:r>
          </w:p>
        </w:tc>
        <w:tc>
          <w:tcPr>
            <w:tcW w:w="993"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10116,300</w:t>
            </w:r>
          </w:p>
        </w:tc>
        <w:tc>
          <w:tcPr>
            <w:tcW w:w="1066"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87604,266</w:t>
            </w:r>
          </w:p>
        </w:tc>
        <w:tc>
          <w:tcPr>
            <w:tcW w:w="1066"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9376,800</w:t>
            </w:r>
          </w:p>
        </w:tc>
        <w:tc>
          <w:tcPr>
            <w:tcW w:w="966"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9612,400</w:t>
            </w:r>
          </w:p>
        </w:tc>
        <w:tc>
          <w:tcPr>
            <w:tcW w:w="986"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9606,200</w:t>
            </w:r>
          </w:p>
        </w:tc>
        <w:tc>
          <w:tcPr>
            <w:tcW w:w="711"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w:t>
            </w:r>
          </w:p>
        </w:tc>
        <w:tc>
          <w:tcPr>
            <w:tcW w:w="1157" w:type="dxa"/>
            <w:tcBorders>
              <w:top w:val="single" w:sz="4" w:space="0" w:color="auto"/>
              <w:left w:val="single" w:sz="4" w:space="0" w:color="auto"/>
              <w:bottom w:val="single" w:sz="4" w:space="0" w:color="auto"/>
              <w:right w:val="single" w:sz="4" w:space="0" w:color="auto"/>
            </w:tcBorders>
            <w:vAlign w:val="center"/>
          </w:tcPr>
          <w:p w:rsidR="00907C96" w:rsidRPr="00225D5B" w:rsidRDefault="00907C96" w:rsidP="0006094F">
            <w:pPr>
              <w:pStyle w:val="ConsPlusNormal"/>
              <w:ind w:left="-139" w:right="-77" w:firstLine="3"/>
              <w:jc w:val="center"/>
              <w:rPr>
                <w:rFonts w:ascii="Times New Roman" w:hAnsi="Times New Roman"/>
              </w:rPr>
            </w:pPr>
            <w:r>
              <w:rPr>
                <w:rFonts w:ascii="Times New Roman" w:hAnsi="Times New Roman"/>
              </w:rPr>
              <w:t>140522,324</w:t>
            </w:r>
          </w:p>
        </w:tc>
      </w:tr>
      <w:tr w:rsidR="00907C96" w:rsidRPr="001769E8" w:rsidTr="0006094F">
        <w:tc>
          <w:tcPr>
            <w:tcW w:w="1843" w:type="dxa"/>
            <w:tcBorders>
              <w:top w:val="single" w:sz="4" w:space="0" w:color="auto"/>
              <w:left w:val="single" w:sz="4" w:space="0" w:color="auto"/>
              <w:bottom w:val="single" w:sz="4" w:space="0" w:color="auto"/>
              <w:right w:val="single" w:sz="4" w:space="0" w:color="auto"/>
            </w:tcBorders>
          </w:tcPr>
          <w:p w:rsidR="00907C96" w:rsidRDefault="00907C96" w:rsidP="0006094F">
            <w:pPr>
              <w:pStyle w:val="ConsPlusNormal"/>
              <w:ind w:right="-77" w:firstLine="34"/>
              <w:jc w:val="both"/>
              <w:rPr>
                <w:rFonts w:ascii="Times New Roman" w:hAnsi="Times New Roman"/>
              </w:rPr>
            </w:pPr>
            <w:r>
              <w:rPr>
                <w:rFonts w:ascii="Times New Roman" w:hAnsi="Times New Roman"/>
              </w:rPr>
              <w:t>местный бюджет</w:t>
            </w:r>
          </w:p>
        </w:tc>
        <w:tc>
          <w:tcPr>
            <w:tcW w:w="962"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350,666</w:t>
            </w:r>
          </w:p>
        </w:tc>
        <w:tc>
          <w:tcPr>
            <w:tcW w:w="993"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464,089</w:t>
            </w:r>
          </w:p>
        </w:tc>
        <w:tc>
          <w:tcPr>
            <w:tcW w:w="1066"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7217,777</w:t>
            </w:r>
          </w:p>
        </w:tc>
        <w:tc>
          <w:tcPr>
            <w:tcW w:w="1066"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2991,172</w:t>
            </w:r>
          </w:p>
        </w:tc>
        <w:tc>
          <w:tcPr>
            <w:tcW w:w="966"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384,395</w:t>
            </w:r>
          </w:p>
        </w:tc>
        <w:tc>
          <w:tcPr>
            <w:tcW w:w="986"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388,833</w:t>
            </w:r>
          </w:p>
        </w:tc>
        <w:tc>
          <w:tcPr>
            <w:tcW w:w="711"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w:t>
            </w:r>
          </w:p>
        </w:tc>
        <w:tc>
          <w:tcPr>
            <w:tcW w:w="1157"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11796,932</w:t>
            </w:r>
          </w:p>
        </w:tc>
      </w:tr>
      <w:tr w:rsidR="00907C96" w:rsidRPr="001769E8" w:rsidTr="0006094F">
        <w:tc>
          <w:tcPr>
            <w:tcW w:w="1843" w:type="dxa"/>
            <w:tcBorders>
              <w:top w:val="single" w:sz="4" w:space="0" w:color="auto"/>
              <w:left w:val="single" w:sz="4" w:space="0" w:color="auto"/>
              <w:bottom w:val="single" w:sz="4" w:space="0" w:color="auto"/>
              <w:right w:val="single" w:sz="4" w:space="0" w:color="auto"/>
            </w:tcBorders>
          </w:tcPr>
          <w:p w:rsidR="00907C96" w:rsidRDefault="00907C96" w:rsidP="0006094F">
            <w:pPr>
              <w:pStyle w:val="ConsPlusNormal"/>
              <w:ind w:right="-77" w:firstLine="34"/>
              <w:jc w:val="both"/>
              <w:rPr>
                <w:rFonts w:ascii="Times New Roman" w:hAnsi="Times New Roman"/>
              </w:rPr>
            </w:pPr>
            <w:r>
              <w:rPr>
                <w:rFonts w:ascii="Times New Roman" w:hAnsi="Times New Roman"/>
              </w:rPr>
              <w:t>внебюджетные и</w:t>
            </w:r>
            <w:r>
              <w:rPr>
                <w:rFonts w:ascii="Times New Roman" w:hAnsi="Times New Roman"/>
              </w:rPr>
              <w:t>с</w:t>
            </w:r>
            <w:r>
              <w:rPr>
                <w:rFonts w:ascii="Times New Roman" w:hAnsi="Times New Roman"/>
              </w:rPr>
              <w:t>точники</w:t>
            </w:r>
          </w:p>
          <w:p w:rsidR="00907C96" w:rsidRDefault="00907C96" w:rsidP="0006094F">
            <w:pPr>
              <w:pStyle w:val="ConsPlusNormal"/>
              <w:ind w:right="-77" w:firstLine="34"/>
              <w:jc w:val="both"/>
              <w:rPr>
                <w:rFonts w:ascii="Times New Roman" w:hAnsi="Times New Roman"/>
              </w:rPr>
            </w:pPr>
          </w:p>
        </w:tc>
        <w:tc>
          <w:tcPr>
            <w:tcW w:w="962"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w:t>
            </w:r>
          </w:p>
        </w:tc>
        <w:tc>
          <w:tcPr>
            <w:tcW w:w="1066"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215,213</w:t>
            </w:r>
          </w:p>
        </w:tc>
        <w:tc>
          <w:tcPr>
            <w:tcW w:w="1066"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33,621</w:t>
            </w:r>
          </w:p>
        </w:tc>
        <w:tc>
          <w:tcPr>
            <w:tcW w:w="966"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w:t>
            </w:r>
          </w:p>
        </w:tc>
        <w:tc>
          <w:tcPr>
            <w:tcW w:w="986"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w:t>
            </w:r>
          </w:p>
        </w:tc>
        <w:tc>
          <w:tcPr>
            <w:tcW w:w="711"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w:t>
            </w:r>
          </w:p>
        </w:tc>
        <w:tc>
          <w:tcPr>
            <w:tcW w:w="1157" w:type="dxa"/>
            <w:tcBorders>
              <w:top w:val="single" w:sz="4" w:space="0" w:color="auto"/>
              <w:left w:val="single" w:sz="4" w:space="0" w:color="auto"/>
              <w:bottom w:val="single" w:sz="4" w:space="0" w:color="auto"/>
              <w:right w:val="single" w:sz="4" w:space="0" w:color="auto"/>
            </w:tcBorders>
            <w:vAlign w:val="center"/>
          </w:tcPr>
          <w:p w:rsidR="00907C96" w:rsidRPr="001769E8" w:rsidRDefault="00907C96" w:rsidP="0006094F">
            <w:pPr>
              <w:pStyle w:val="ConsPlusNormal"/>
              <w:ind w:left="-139" w:right="-77" w:firstLine="3"/>
              <w:jc w:val="center"/>
              <w:rPr>
                <w:rFonts w:ascii="Times New Roman" w:hAnsi="Times New Roman"/>
              </w:rPr>
            </w:pPr>
            <w:r>
              <w:rPr>
                <w:rFonts w:ascii="Times New Roman" w:hAnsi="Times New Roman"/>
              </w:rPr>
              <w:t>248,834</w:t>
            </w:r>
          </w:p>
        </w:tc>
      </w:tr>
    </w:tbl>
    <w:p w:rsidR="00907C96" w:rsidRPr="0006094F" w:rsidRDefault="00907C96" w:rsidP="0006094F">
      <w:pPr>
        <w:jc w:val="both"/>
        <w:rPr>
          <w:sz w:val="26"/>
          <w:szCs w:val="26"/>
        </w:rPr>
      </w:pPr>
    </w:p>
    <w:p w:rsidR="00907C96" w:rsidRPr="0006094F" w:rsidRDefault="00907C96" w:rsidP="0006094F">
      <w:pPr>
        <w:jc w:val="both"/>
        <w:rPr>
          <w:sz w:val="26"/>
          <w:szCs w:val="26"/>
        </w:rPr>
      </w:pPr>
      <w:r w:rsidRPr="0006094F">
        <w:rPr>
          <w:sz w:val="26"/>
          <w:szCs w:val="26"/>
        </w:rPr>
        <w:tab/>
        <w:t>1.3. Приложение № 1 к муниципальной программе "Прогнозная (справочная) оценка ресурсного обеспечения реализации муниципальной программы за счет всех и</w:t>
      </w:r>
      <w:r w:rsidRPr="0006094F">
        <w:rPr>
          <w:sz w:val="26"/>
          <w:szCs w:val="26"/>
        </w:rPr>
        <w:t>с</w:t>
      </w:r>
      <w:r w:rsidRPr="0006094F">
        <w:rPr>
          <w:sz w:val="26"/>
          <w:szCs w:val="26"/>
        </w:rPr>
        <w:t>точников финансирования" изложить в новой редакции согласно приложению № 1 к н</w:t>
      </w:r>
      <w:r w:rsidRPr="0006094F">
        <w:rPr>
          <w:sz w:val="26"/>
          <w:szCs w:val="26"/>
        </w:rPr>
        <w:t>а</w:t>
      </w:r>
      <w:r w:rsidRPr="0006094F">
        <w:rPr>
          <w:sz w:val="26"/>
          <w:szCs w:val="26"/>
        </w:rPr>
        <w:t>стоящему постановлению. Прилагается.</w:t>
      </w:r>
    </w:p>
    <w:p w:rsidR="00907C96" w:rsidRPr="0006094F" w:rsidRDefault="00907C96" w:rsidP="0006094F">
      <w:pPr>
        <w:jc w:val="both"/>
        <w:rPr>
          <w:sz w:val="26"/>
          <w:szCs w:val="26"/>
        </w:rPr>
      </w:pPr>
      <w:r w:rsidRPr="0006094F">
        <w:rPr>
          <w:sz w:val="26"/>
          <w:szCs w:val="26"/>
        </w:rPr>
        <w:tab/>
        <w:t>1.4. Приложение № 2 "Сведения о целевых показателях эффективности реализ</w:t>
      </w:r>
      <w:r w:rsidRPr="0006094F">
        <w:rPr>
          <w:sz w:val="26"/>
          <w:szCs w:val="26"/>
        </w:rPr>
        <w:t>а</w:t>
      </w:r>
      <w:r w:rsidRPr="0006094F">
        <w:rPr>
          <w:sz w:val="26"/>
          <w:szCs w:val="26"/>
        </w:rPr>
        <w:t>ции муниципальной программы" изложить в новой редакции согласно приложению № 2 к настоящему постановлению. Прилагается.</w:t>
      </w:r>
    </w:p>
    <w:p w:rsidR="00907C96" w:rsidRPr="0006094F" w:rsidRDefault="00907C96" w:rsidP="0006094F">
      <w:pPr>
        <w:pStyle w:val="ConsPlusNormal"/>
        <w:widowControl/>
        <w:ind w:firstLine="709"/>
        <w:jc w:val="both"/>
        <w:outlineLvl w:val="1"/>
        <w:rPr>
          <w:rFonts w:ascii="Times New Roman" w:hAnsi="Times New Roman"/>
          <w:sz w:val="26"/>
          <w:szCs w:val="26"/>
        </w:rPr>
      </w:pPr>
      <w:r w:rsidRPr="0006094F">
        <w:rPr>
          <w:rFonts w:ascii="Times New Roman" w:hAnsi="Times New Roman"/>
          <w:sz w:val="26"/>
          <w:szCs w:val="26"/>
        </w:rPr>
        <w:t>2. Постановление вступает в силу в соответствии с действующим законодательс</w:t>
      </w:r>
      <w:r w:rsidRPr="0006094F">
        <w:rPr>
          <w:rFonts w:ascii="Times New Roman" w:hAnsi="Times New Roman"/>
          <w:sz w:val="26"/>
          <w:szCs w:val="26"/>
        </w:rPr>
        <w:t>т</w:t>
      </w:r>
      <w:r w:rsidRPr="0006094F">
        <w:rPr>
          <w:rFonts w:ascii="Times New Roman" w:hAnsi="Times New Roman"/>
          <w:sz w:val="26"/>
          <w:szCs w:val="26"/>
        </w:rPr>
        <w:t>вом.</w:t>
      </w:r>
    </w:p>
    <w:p w:rsidR="00907C96" w:rsidRPr="0006094F" w:rsidRDefault="00907C96" w:rsidP="0006094F">
      <w:pPr>
        <w:ind w:firstLine="708"/>
        <w:jc w:val="both"/>
        <w:rPr>
          <w:sz w:val="26"/>
          <w:szCs w:val="26"/>
        </w:rPr>
      </w:pPr>
      <w:r w:rsidRPr="0006094F">
        <w:rPr>
          <w:sz w:val="26"/>
          <w:szCs w:val="26"/>
        </w:rPr>
        <w:t>3.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w:t>
      </w:r>
      <w:r w:rsidRPr="0006094F">
        <w:rPr>
          <w:sz w:val="26"/>
          <w:szCs w:val="26"/>
        </w:rPr>
        <w:t>е</w:t>
      </w:r>
      <w:r w:rsidRPr="0006094F">
        <w:rPr>
          <w:sz w:val="26"/>
          <w:szCs w:val="26"/>
        </w:rPr>
        <w:t>ние Омутнинского района Кировской области.</w:t>
      </w:r>
    </w:p>
    <w:p w:rsidR="00907C96" w:rsidRPr="0006094F" w:rsidRDefault="00907C96" w:rsidP="0006094F">
      <w:pPr>
        <w:ind w:firstLine="708"/>
        <w:jc w:val="both"/>
        <w:rPr>
          <w:sz w:val="26"/>
          <w:szCs w:val="26"/>
        </w:rPr>
      </w:pPr>
      <w:r w:rsidRPr="0006094F">
        <w:rPr>
          <w:sz w:val="26"/>
          <w:szCs w:val="26"/>
        </w:rPr>
        <w:t>4. Контроль за исполнением настоящего постановления оставляю за собой.</w:t>
      </w:r>
    </w:p>
    <w:p w:rsidR="00907C96" w:rsidRPr="0006094F" w:rsidRDefault="00907C96" w:rsidP="0006094F">
      <w:pPr>
        <w:jc w:val="both"/>
        <w:rPr>
          <w:sz w:val="26"/>
          <w:szCs w:val="26"/>
        </w:rPr>
      </w:pPr>
      <w:r w:rsidRPr="0006094F">
        <w:rPr>
          <w:sz w:val="26"/>
          <w:szCs w:val="26"/>
        </w:rPr>
        <w:tab/>
      </w:r>
    </w:p>
    <w:p w:rsidR="00907C96" w:rsidRPr="0006094F" w:rsidRDefault="00907C96" w:rsidP="0006094F">
      <w:pPr>
        <w:jc w:val="both"/>
        <w:rPr>
          <w:sz w:val="26"/>
          <w:szCs w:val="26"/>
        </w:rPr>
      </w:pPr>
      <w:r w:rsidRPr="0006094F">
        <w:rPr>
          <w:sz w:val="26"/>
          <w:szCs w:val="26"/>
        </w:rPr>
        <w:t xml:space="preserve">Глава администрации </w:t>
      </w:r>
    </w:p>
    <w:p w:rsidR="00907C96" w:rsidRPr="0006094F" w:rsidRDefault="00907C96" w:rsidP="0006094F">
      <w:pPr>
        <w:jc w:val="both"/>
        <w:rPr>
          <w:sz w:val="26"/>
          <w:szCs w:val="26"/>
        </w:rPr>
      </w:pPr>
      <w:r w:rsidRPr="0006094F">
        <w:rPr>
          <w:sz w:val="26"/>
          <w:szCs w:val="26"/>
        </w:rPr>
        <w:t>Омутнинского городского поселения           И.В. Шаталов</w:t>
      </w:r>
    </w:p>
    <w:p w:rsidR="00907C96" w:rsidRPr="0006094F" w:rsidRDefault="00907C96" w:rsidP="0006094F">
      <w:pPr>
        <w:pStyle w:val="ConsPlusTitle"/>
        <w:widowControl/>
        <w:jc w:val="both"/>
        <w:rPr>
          <w:b w:val="0"/>
          <w:bCs w:val="0"/>
          <w:sz w:val="26"/>
          <w:szCs w:val="26"/>
        </w:rPr>
      </w:pPr>
    </w:p>
    <w:p w:rsidR="00907C96" w:rsidRDefault="00907C96" w:rsidP="00907C96">
      <w:pPr>
        <w:widowControl w:val="0"/>
        <w:tabs>
          <w:tab w:val="left" w:pos="7220"/>
        </w:tabs>
        <w:autoSpaceDE w:val="0"/>
        <w:autoSpaceDN w:val="0"/>
        <w:adjustRightInd w:val="0"/>
        <w:rPr>
          <w:sz w:val="28"/>
          <w:szCs w:val="28"/>
        </w:rPr>
      </w:pPr>
    </w:p>
    <w:p w:rsidR="00907C96" w:rsidRDefault="00907C96" w:rsidP="00907C96">
      <w:pPr>
        <w:widowControl w:val="0"/>
        <w:tabs>
          <w:tab w:val="left" w:pos="7220"/>
        </w:tabs>
        <w:autoSpaceDE w:val="0"/>
        <w:autoSpaceDN w:val="0"/>
        <w:adjustRightInd w:val="0"/>
        <w:rPr>
          <w:sz w:val="28"/>
          <w:szCs w:val="28"/>
        </w:rPr>
      </w:pPr>
    </w:p>
    <w:p w:rsidR="00907C96" w:rsidRDefault="00907C96" w:rsidP="00907C96">
      <w:pPr>
        <w:widowControl w:val="0"/>
        <w:tabs>
          <w:tab w:val="left" w:pos="7220"/>
        </w:tabs>
        <w:autoSpaceDE w:val="0"/>
        <w:autoSpaceDN w:val="0"/>
        <w:adjustRightInd w:val="0"/>
        <w:rPr>
          <w:sz w:val="28"/>
          <w:szCs w:val="28"/>
        </w:rPr>
      </w:pPr>
    </w:p>
    <w:p w:rsidR="00907C96" w:rsidRDefault="00907C96" w:rsidP="00907C96">
      <w:pPr>
        <w:widowControl w:val="0"/>
        <w:tabs>
          <w:tab w:val="left" w:pos="7220"/>
        </w:tabs>
        <w:autoSpaceDE w:val="0"/>
        <w:autoSpaceDN w:val="0"/>
        <w:adjustRightInd w:val="0"/>
        <w:rPr>
          <w:sz w:val="28"/>
          <w:szCs w:val="28"/>
        </w:rPr>
      </w:pPr>
    </w:p>
    <w:p w:rsidR="00907C96" w:rsidRDefault="00907C96" w:rsidP="00907C96">
      <w:pPr>
        <w:widowControl w:val="0"/>
        <w:tabs>
          <w:tab w:val="left" w:pos="7220"/>
        </w:tabs>
        <w:autoSpaceDE w:val="0"/>
        <w:autoSpaceDN w:val="0"/>
        <w:adjustRightInd w:val="0"/>
        <w:rPr>
          <w:sz w:val="28"/>
          <w:szCs w:val="28"/>
        </w:rPr>
      </w:pPr>
    </w:p>
    <w:p w:rsidR="00907C96" w:rsidRDefault="00907C96" w:rsidP="00907C96">
      <w:pPr>
        <w:widowControl w:val="0"/>
        <w:tabs>
          <w:tab w:val="left" w:pos="7220"/>
        </w:tabs>
        <w:autoSpaceDE w:val="0"/>
        <w:autoSpaceDN w:val="0"/>
        <w:adjustRightInd w:val="0"/>
        <w:rPr>
          <w:sz w:val="28"/>
          <w:szCs w:val="28"/>
        </w:rPr>
      </w:pPr>
    </w:p>
    <w:p w:rsidR="00907C96" w:rsidRDefault="00907C96" w:rsidP="00907C96">
      <w:pPr>
        <w:pStyle w:val="ConsPlusNormal"/>
        <w:spacing w:line="360" w:lineRule="exact"/>
        <w:ind w:firstLine="709"/>
        <w:jc w:val="center"/>
        <w:rPr>
          <w:rFonts w:ascii="Times New Roman" w:hAnsi="Times New Roman"/>
          <w:b/>
          <w:bCs/>
          <w:sz w:val="28"/>
          <w:szCs w:val="28"/>
        </w:rPr>
      </w:pPr>
    </w:p>
    <w:p w:rsidR="00907C96" w:rsidRDefault="00907C96" w:rsidP="00907C96">
      <w:pPr>
        <w:pStyle w:val="ConsPlusNormal"/>
        <w:spacing w:line="360" w:lineRule="exact"/>
        <w:ind w:firstLine="709"/>
        <w:jc w:val="center"/>
        <w:rPr>
          <w:rFonts w:ascii="Times New Roman" w:hAnsi="Times New Roman"/>
          <w:b/>
          <w:bCs/>
          <w:sz w:val="28"/>
          <w:szCs w:val="28"/>
        </w:rPr>
        <w:sectPr w:rsidR="00907C96" w:rsidSect="00AC434C">
          <w:footerReference w:type="default" r:id="rId7"/>
          <w:footerReference w:type="first" r:id="rId8"/>
          <w:footnotePr>
            <w:pos w:val="beneathText"/>
          </w:footnotePr>
          <w:pgSz w:w="11906" w:h="16838"/>
          <w:pgMar w:top="992" w:right="851" w:bottom="993" w:left="1134" w:header="709" w:footer="360" w:gutter="0"/>
          <w:cols w:space="708"/>
          <w:titlePg/>
          <w:docGrid w:linePitch="360"/>
        </w:sectPr>
      </w:pPr>
    </w:p>
    <w:p w:rsidR="0006094F" w:rsidRDefault="0006094F" w:rsidP="0006094F">
      <w:pPr>
        <w:ind w:left="5529"/>
      </w:pPr>
      <w:r>
        <w:lastRenderedPageBreak/>
        <w:t xml:space="preserve">Приложение № 1 </w:t>
      </w:r>
    </w:p>
    <w:p w:rsidR="0006094F" w:rsidRDefault="0006094F" w:rsidP="0006094F">
      <w:pPr>
        <w:ind w:left="5529"/>
      </w:pPr>
      <w:r>
        <w:t>к муниципальной программе</w:t>
      </w:r>
    </w:p>
    <w:p w:rsidR="0006094F" w:rsidRDefault="0006094F" w:rsidP="0006094F">
      <w:pPr>
        <w:ind w:left="5529"/>
        <w:rPr>
          <w:sz w:val="28"/>
          <w:szCs w:val="28"/>
        </w:rPr>
      </w:pPr>
      <w:r>
        <w:t xml:space="preserve"> «Формирование современной г</w:t>
      </w:r>
      <w:r>
        <w:t>о</w:t>
      </w:r>
      <w:r>
        <w:t>родской среды на территории мун</w:t>
      </w:r>
      <w:r>
        <w:t>и</w:t>
      </w:r>
      <w:r>
        <w:t>ципального образования Омутни</w:t>
      </w:r>
      <w:r>
        <w:t>н</w:t>
      </w:r>
      <w:r>
        <w:t>ское городское поселение Омутни</w:t>
      </w:r>
      <w:r>
        <w:t>н</w:t>
      </w:r>
      <w:r>
        <w:t>ского района Кировской области на 2018-2024 годы»</w:t>
      </w:r>
    </w:p>
    <w:p w:rsidR="0006094F" w:rsidRDefault="0006094F" w:rsidP="00907C96">
      <w:pPr>
        <w:jc w:val="center"/>
        <w:rPr>
          <w:sz w:val="28"/>
          <w:szCs w:val="28"/>
        </w:rPr>
      </w:pPr>
    </w:p>
    <w:p w:rsidR="00907C96" w:rsidRDefault="00907C96" w:rsidP="00907C96">
      <w:pPr>
        <w:jc w:val="center"/>
        <w:rPr>
          <w:sz w:val="28"/>
          <w:szCs w:val="28"/>
        </w:rPr>
      </w:pPr>
      <w:r>
        <w:rPr>
          <w:sz w:val="28"/>
          <w:szCs w:val="28"/>
        </w:rPr>
        <w:t xml:space="preserve">Прогнозная (справочная) оценка ресурсного обеспечения </w:t>
      </w:r>
    </w:p>
    <w:p w:rsidR="00CE164D" w:rsidRDefault="00907C96" w:rsidP="00907C96">
      <w:pPr>
        <w:jc w:val="center"/>
        <w:rPr>
          <w:sz w:val="28"/>
          <w:szCs w:val="28"/>
        </w:rPr>
      </w:pPr>
      <w:r>
        <w:rPr>
          <w:sz w:val="28"/>
          <w:szCs w:val="28"/>
        </w:rPr>
        <w:t xml:space="preserve">реализации муниципальной программы за счет всех источников </w:t>
      </w:r>
    </w:p>
    <w:p w:rsidR="00907C96" w:rsidRDefault="00907C96" w:rsidP="00907C96">
      <w:pPr>
        <w:jc w:val="center"/>
        <w:rPr>
          <w:sz w:val="28"/>
          <w:szCs w:val="28"/>
        </w:rPr>
      </w:pPr>
      <w:r>
        <w:rPr>
          <w:sz w:val="28"/>
          <w:szCs w:val="28"/>
        </w:rPr>
        <w:t>финансирования</w:t>
      </w:r>
    </w:p>
    <w:tbl>
      <w:tblPr>
        <w:tblW w:w="10179"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73"/>
        <w:gridCol w:w="845"/>
        <w:gridCol w:w="1927"/>
        <w:gridCol w:w="1301"/>
        <w:gridCol w:w="672"/>
        <w:gridCol w:w="709"/>
        <w:gridCol w:w="708"/>
        <w:gridCol w:w="709"/>
        <w:gridCol w:w="709"/>
        <w:gridCol w:w="709"/>
        <w:gridCol w:w="709"/>
        <w:gridCol w:w="708"/>
      </w:tblGrid>
      <w:tr w:rsidR="00907C96" w:rsidRPr="0006094F" w:rsidTr="001B49BD">
        <w:trPr>
          <w:trHeight w:val="1499"/>
        </w:trPr>
        <w:tc>
          <w:tcPr>
            <w:tcW w:w="473"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outlineLvl w:val="0"/>
              <w:rPr>
                <w:sz w:val="22"/>
                <w:szCs w:val="22"/>
              </w:rPr>
            </w:pPr>
            <w:r w:rsidRPr="0006094F">
              <w:rPr>
                <w:sz w:val="22"/>
                <w:szCs w:val="22"/>
              </w:rPr>
              <w:t xml:space="preserve">N  </w:t>
            </w:r>
            <w:r w:rsidRPr="0006094F">
              <w:rPr>
                <w:sz w:val="22"/>
                <w:szCs w:val="22"/>
              </w:rPr>
              <w:br/>
              <w:t xml:space="preserve">п/п </w:t>
            </w:r>
            <w:r w:rsidRPr="0006094F">
              <w:rPr>
                <w:sz w:val="22"/>
                <w:szCs w:val="22"/>
              </w:rPr>
              <w:br/>
            </w:r>
            <w:hyperlink r:id="rId9" w:history="1">
              <w:r w:rsidRPr="0006094F">
                <w:rPr>
                  <w:rStyle w:val="af5"/>
                  <w:sz w:val="22"/>
                  <w:szCs w:val="22"/>
                </w:rPr>
                <w:t>&lt;*&gt;</w:t>
              </w:r>
            </w:hyperlink>
          </w:p>
        </w:tc>
        <w:tc>
          <w:tcPr>
            <w:tcW w:w="845"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rPr>
                <w:sz w:val="22"/>
                <w:szCs w:val="22"/>
              </w:rPr>
            </w:pPr>
            <w:r w:rsidRPr="0006094F">
              <w:rPr>
                <w:sz w:val="22"/>
                <w:szCs w:val="22"/>
              </w:rPr>
              <w:t xml:space="preserve">    Ст</w:t>
            </w:r>
            <w:r w:rsidRPr="0006094F">
              <w:rPr>
                <w:sz w:val="22"/>
                <w:szCs w:val="22"/>
              </w:rPr>
              <w:t>а</w:t>
            </w:r>
            <w:r w:rsidRPr="0006094F">
              <w:rPr>
                <w:sz w:val="22"/>
                <w:szCs w:val="22"/>
              </w:rPr>
              <w:t xml:space="preserve">тус     </w:t>
            </w:r>
          </w:p>
        </w:tc>
        <w:tc>
          <w:tcPr>
            <w:tcW w:w="1927"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jc w:val="center"/>
              <w:rPr>
                <w:sz w:val="22"/>
                <w:szCs w:val="22"/>
              </w:rPr>
            </w:pPr>
            <w:r w:rsidRPr="0006094F">
              <w:rPr>
                <w:sz w:val="22"/>
                <w:szCs w:val="22"/>
              </w:rPr>
              <w:t xml:space="preserve">Наименование  </w:t>
            </w:r>
            <w:r w:rsidRPr="0006094F">
              <w:rPr>
                <w:sz w:val="22"/>
                <w:szCs w:val="22"/>
              </w:rPr>
              <w:br/>
              <w:t>муниципальной</w:t>
            </w:r>
            <w:r w:rsidRPr="0006094F">
              <w:rPr>
                <w:sz w:val="22"/>
                <w:szCs w:val="22"/>
              </w:rPr>
              <w:br/>
              <w:t xml:space="preserve">  программы,   </w:t>
            </w:r>
            <w:r w:rsidRPr="0006094F">
              <w:rPr>
                <w:sz w:val="22"/>
                <w:szCs w:val="22"/>
              </w:rPr>
              <w:br/>
              <w:t xml:space="preserve"> подпрограммы, </w:t>
            </w:r>
            <w:r w:rsidRPr="0006094F">
              <w:rPr>
                <w:sz w:val="22"/>
                <w:szCs w:val="22"/>
              </w:rPr>
              <w:br/>
              <w:t xml:space="preserve">  мероприятия</w:t>
            </w: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 xml:space="preserve">Источники   </w:t>
            </w:r>
            <w:r w:rsidRPr="0006094F">
              <w:rPr>
                <w:sz w:val="22"/>
                <w:szCs w:val="22"/>
              </w:rPr>
              <w:br/>
              <w:t>финансир</w:t>
            </w:r>
            <w:r w:rsidRPr="0006094F">
              <w:rPr>
                <w:sz w:val="22"/>
                <w:szCs w:val="22"/>
              </w:rPr>
              <w:t>о</w:t>
            </w:r>
            <w:r w:rsidRPr="0006094F">
              <w:rPr>
                <w:sz w:val="22"/>
                <w:szCs w:val="22"/>
              </w:rPr>
              <w:t>вания</w:t>
            </w:r>
          </w:p>
        </w:tc>
        <w:tc>
          <w:tcPr>
            <w:tcW w:w="5633" w:type="dxa"/>
            <w:gridSpan w:val="8"/>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Оценка расходов (тыс. рублей)</w:t>
            </w:r>
          </w:p>
        </w:tc>
      </w:tr>
      <w:tr w:rsidR="00907C96" w:rsidRPr="0006094F" w:rsidTr="001B49BD">
        <w:trPr>
          <w:trHeight w:val="799"/>
        </w:trPr>
        <w:tc>
          <w:tcPr>
            <w:tcW w:w="473" w:type="dxa"/>
            <w:tcBorders>
              <w:top w:val="single" w:sz="4" w:space="0" w:color="auto"/>
              <w:left w:val="single" w:sz="4" w:space="0" w:color="auto"/>
              <w:bottom w:val="single" w:sz="4" w:space="0" w:color="auto"/>
              <w:right w:val="single" w:sz="4" w:space="0" w:color="auto"/>
            </w:tcBorders>
          </w:tcPr>
          <w:p w:rsidR="00907C96" w:rsidRPr="0006094F" w:rsidRDefault="00907C96" w:rsidP="0006094F">
            <w:pPr>
              <w:autoSpaceDE w:val="0"/>
              <w:autoSpaceDN w:val="0"/>
              <w:adjustRightInd w:val="0"/>
              <w:spacing w:line="240" w:lineRule="exact"/>
              <w:rPr>
                <w:sz w:val="22"/>
                <w:szCs w:val="22"/>
              </w:rPr>
            </w:pPr>
          </w:p>
        </w:tc>
        <w:tc>
          <w:tcPr>
            <w:tcW w:w="845" w:type="dxa"/>
            <w:tcBorders>
              <w:top w:val="single" w:sz="4" w:space="0" w:color="auto"/>
              <w:left w:val="single" w:sz="4" w:space="0" w:color="auto"/>
              <w:bottom w:val="single" w:sz="4" w:space="0" w:color="auto"/>
              <w:right w:val="single" w:sz="4" w:space="0" w:color="auto"/>
            </w:tcBorders>
          </w:tcPr>
          <w:p w:rsidR="00907C96" w:rsidRPr="0006094F" w:rsidRDefault="00907C96" w:rsidP="0006094F">
            <w:pPr>
              <w:autoSpaceDE w:val="0"/>
              <w:autoSpaceDN w:val="0"/>
              <w:adjustRightInd w:val="0"/>
              <w:spacing w:line="240" w:lineRule="exact"/>
              <w:rPr>
                <w:sz w:val="22"/>
                <w:szCs w:val="22"/>
              </w:rPr>
            </w:pPr>
          </w:p>
        </w:tc>
        <w:tc>
          <w:tcPr>
            <w:tcW w:w="1927" w:type="dxa"/>
            <w:tcBorders>
              <w:top w:val="single" w:sz="4" w:space="0" w:color="auto"/>
              <w:left w:val="single" w:sz="4" w:space="0" w:color="auto"/>
              <w:bottom w:val="single" w:sz="4" w:space="0" w:color="auto"/>
              <w:right w:val="single" w:sz="4" w:space="0" w:color="auto"/>
            </w:tcBorders>
          </w:tcPr>
          <w:p w:rsidR="00907C96" w:rsidRPr="0006094F" w:rsidRDefault="00907C96" w:rsidP="0006094F">
            <w:pPr>
              <w:autoSpaceDE w:val="0"/>
              <w:autoSpaceDN w:val="0"/>
              <w:adjustRightInd w:val="0"/>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tcPr>
          <w:p w:rsidR="00907C96" w:rsidRPr="0006094F" w:rsidRDefault="00907C96" w:rsidP="0006094F">
            <w:pPr>
              <w:autoSpaceDE w:val="0"/>
              <w:autoSpaceDN w:val="0"/>
              <w:adjustRightInd w:val="0"/>
              <w:spacing w:line="240" w:lineRule="exact"/>
              <w:ind w:left="-48" w:right="-102"/>
              <w:jc w:val="center"/>
              <w:rPr>
                <w:sz w:val="22"/>
                <w:szCs w:val="22"/>
              </w:rPr>
            </w:pP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2018</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2019</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2021</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2022</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2023</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2024</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итого</w:t>
            </w:r>
          </w:p>
        </w:tc>
      </w:tr>
      <w:tr w:rsidR="00907C96" w:rsidRPr="0006094F" w:rsidTr="001B49BD">
        <w:trPr>
          <w:trHeight w:val="340"/>
        </w:trPr>
        <w:tc>
          <w:tcPr>
            <w:tcW w:w="473" w:type="dxa"/>
            <w:vMerge w:val="restart"/>
            <w:tcBorders>
              <w:top w:val="single" w:sz="4" w:space="0" w:color="auto"/>
              <w:left w:val="single" w:sz="4" w:space="0" w:color="auto"/>
              <w:right w:val="single" w:sz="4" w:space="0" w:color="auto"/>
            </w:tcBorders>
            <w:hideMark/>
          </w:tcPr>
          <w:p w:rsidR="00907C96" w:rsidRPr="0006094F" w:rsidRDefault="00907C96" w:rsidP="001B49BD">
            <w:pPr>
              <w:autoSpaceDE w:val="0"/>
              <w:autoSpaceDN w:val="0"/>
              <w:adjustRightInd w:val="0"/>
              <w:spacing w:line="240" w:lineRule="exact"/>
              <w:rPr>
                <w:sz w:val="22"/>
                <w:szCs w:val="22"/>
              </w:rPr>
            </w:pPr>
            <w:r w:rsidRPr="0006094F">
              <w:rPr>
                <w:sz w:val="22"/>
                <w:szCs w:val="22"/>
              </w:rPr>
              <w:t>1.</w:t>
            </w:r>
          </w:p>
        </w:tc>
        <w:tc>
          <w:tcPr>
            <w:tcW w:w="845" w:type="dxa"/>
            <w:vMerge w:val="restart"/>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rPr>
                <w:sz w:val="22"/>
                <w:szCs w:val="22"/>
              </w:rPr>
            </w:pPr>
            <w:r w:rsidRPr="0006094F">
              <w:rPr>
                <w:sz w:val="22"/>
                <w:szCs w:val="22"/>
              </w:rPr>
              <w:t>Мун</w:t>
            </w:r>
            <w:r w:rsidRPr="0006094F">
              <w:rPr>
                <w:sz w:val="22"/>
                <w:szCs w:val="22"/>
              </w:rPr>
              <w:t>и</w:t>
            </w:r>
            <w:r w:rsidRPr="0006094F">
              <w:rPr>
                <w:sz w:val="22"/>
                <w:szCs w:val="22"/>
              </w:rPr>
              <w:t>ц</w:t>
            </w:r>
            <w:r w:rsidRPr="0006094F">
              <w:rPr>
                <w:sz w:val="22"/>
                <w:szCs w:val="22"/>
              </w:rPr>
              <w:t>и</w:t>
            </w:r>
            <w:r w:rsidRPr="0006094F">
              <w:rPr>
                <w:sz w:val="22"/>
                <w:szCs w:val="22"/>
              </w:rPr>
              <w:t>пал</w:t>
            </w:r>
            <w:r w:rsidRPr="0006094F">
              <w:rPr>
                <w:sz w:val="22"/>
                <w:szCs w:val="22"/>
              </w:rPr>
              <w:t>ь</w:t>
            </w:r>
            <w:r w:rsidRPr="0006094F">
              <w:rPr>
                <w:sz w:val="22"/>
                <w:szCs w:val="22"/>
              </w:rPr>
              <w:t>ная пр</w:t>
            </w:r>
            <w:r w:rsidRPr="0006094F">
              <w:rPr>
                <w:sz w:val="22"/>
                <w:szCs w:val="22"/>
              </w:rPr>
              <w:t>о</w:t>
            </w:r>
            <w:r w:rsidRPr="0006094F">
              <w:rPr>
                <w:sz w:val="22"/>
                <w:szCs w:val="22"/>
              </w:rPr>
              <w:t xml:space="preserve">грамма      </w:t>
            </w:r>
          </w:p>
        </w:tc>
        <w:tc>
          <w:tcPr>
            <w:tcW w:w="1927" w:type="dxa"/>
            <w:vMerge w:val="restart"/>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right="-93"/>
              <w:rPr>
                <w:sz w:val="22"/>
                <w:szCs w:val="22"/>
              </w:rPr>
            </w:pPr>
            <w:r w:rsidRPr="0006094F">
              <w:rPr>
                <w:sz w:val="22"/>
                <w:szCs w:val="22"/>
              </w:rPr>
              <w:t>«Формирование современной г</w:t>
            </w:r>
            <w:r w:rsidRPr="0006094F">
              <w:rPr>
                <w:sz w:val="22"/>
                <w:szCs w:val="22"/>
              </w:rPr>
              <w:t>о</w:t>
            </w:r>
            <w:r w:rsidRPr="0006094F">
              <w:rPr>
                <w:sz w:val="22"/>
                <w:szCs w:val="22"/>
              </w:rPr>
              <w:t>родской  среды на территории мун</w:t>
            </w:r>
            <w:r w:rsidRPr="0006094F">
              <w:rPr>
                <w:sz w:val="22"/>
                <w:szCs w:val="22"/>
              </w:rPr>
              <w:t>и</w:t>
            </w:r>
            <w:r w:rsidRPr="0006094F">
              <w:rPr>
                <w:sz w:val="22"/>
                <w:szCs w:val="22"/>
              </w:rPr>
              <w:t>ципального обр</w:t>
            </w:r>
            <w:r w:rsidRPr="0006094F">
              <w:rPr>
                <w:sz w:val="22"/>
                <w:szCs w:val="22"/>
              </w:rPr>
              <w:t>а</w:t>
            </w:r>
            <w:r w:rsidRPr="0006094F">
              <w:rPr>
                <w:sz w:val="22"/>
                <w:szCs w:val="22"/>
              </w:rPr>
              <w:t>зования Омутни</w:t>
            </w:r>
            <w:r w:rsidRPr="0006094F">
              <w:rPr>
                <w:sz w:val="22"/>
                <w:szCs w:val="22"/>
              </w:rPr>
              <w:t>н</w:t>
            </w:r>
            <w:r w:rsidRPr="0006094F">
              <w:rPr>
                <w:sz w:val="22"/>
                <w:szCs w:val="22"/>
              </w:rPr>
              <w:t>ское городское п</w:t>
            </w:r>
            <w:r w:rsidRPr="0006094F">
              <w:rPr>
                <w:sz w:val="22"/>
                <w:szCs w:val="22"/>
              </w:rPr>
              <w:t>о</w:t>
            </w:r>
            <w:r w:rsidRPr="0006094F">
              <w:rPr>
                <w:sz w:val="22"/>
                <w:szCs w:val="22"/>
              </w:rPr>
              <w:t>селение Омутни</w:t>
            </w:r>
            <w:r w:rsidRPr="0006094F">
              <w:rPr>
                <w:sz w:val="22"/>
                <w:szCs w:val="22"/>
              </w:rPr>
              <w:t>н</w:t>
            </w:r>
            <w:r w:rsidRPr="0006094F">
              <w:rPr>
                <w:sz w:val="22"/>
                <w:szCs w:val="22"/>
              </w:rPr>
              <w:t>ского района К</w:t>
            </w:r>
            <w:r w:rsidRPr="0006094F">
              <w:rPr>
                <w:sz w:val="22"/>
                <w:szCs w:val="22"/>
              </w:rPr>
              <w:t>и</w:t>
            </w:r>
            <w:r w:rsidRPr="0006094F">
              <w:rPr>
                <w:sz w:val="22"/>
                <w:szCs w:val="22"/>
              </w:rPr>
              <w:t>ровской области на 2018 – 2024» годы</w:t>
            </w: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всего</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14557,024</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10580,389</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95037,256</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12401,593</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9996,795</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9995,033</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152568,090</w:t>
            </w:r>
          </w:p>
        </w:tc>
      </w:tr>
      <w:tr w:rsidR="00907C96" w:rsidRPr="0006094F" w:rsidTr="001B49BD">
        <w:trPr>
          <w:trHeight w:val="20"/>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федеральный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183"/>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областной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14206,358</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10116,300</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87604,266</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9376,800</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9612,400</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9606,200</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140522,324</w:t>
            </w:r>
          </w:p>
        </w:tc>
      </w:tr>
      <w:tr w:rsidR="00907C96" w:rsidRPr="0006094F" w:rsidTr="001B49BD">
        <w:trPr>
          <w:trHeight w:val="339"/>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местный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350,666</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464,089</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7217,777</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2991,172</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384,395</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388,833</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11796,932</w:t>
            </w:r>
          </w:p>
        </w:tc>
      </w:tr>
      <w:tr w:rsidR="00907C96" w:rsidRPr="0006094F" w:rsidTr="001B49BD">
        <w:trPr>
          <w:trHeight w:val="339"/>
        </w:trPr>
        <w:tc>
          <w:tcPr>
            <w:tcW w:w="473"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внебюдже</w:t>
            </w:r>
            <w:r w:rsidRPr="0006094F">
              <w:rPr>
                <w:sz w:val="22"/>
                <w:szCs w:val="22"/>
              </w:rPr>
              <w:t>т</w:t>
            </w:r>
            <w:r w:rsidRPr="0006094F">
              <w:rPr>
                <w:sz w:val="22"/>
                <w:szCs w:val="22"/>
              </w:rPr>
              <w:t>ные источн</w:t>
            </w:r>
            <w:r w:rsidRPr="0006094F">
              <w:rPr>
                <w:sz w:val="22"/>
                <w:szCs w:val="22"/>
              </w:rPr>
              <w:t>и</w:t>
            </w:r>
            <w:r w:rsidRPr="0006094F">
              <w:rPr>
                <w:sz w:val="22"/>
                <w:szCs w:val="22"/>
              </w:rPr>
              <w:t>ки (средства населения)</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215,213</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33,621</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248,834</w:t>
            </w:r>
          </w:p>
        </w:tc>
      </w:tr>
      <w:tr w:rsidR="00907C96" w:rsidRPr="0006094F" w:rsidTr="001B49BD">
        <w:trPr>
          <w:trHeight w:val="358"/>
        </w:trPr>
        <w:tc>
          <w:tcPr>
            <w:tcW w:w="473" w:type="dxa"/>
            <w:vMerge w:val="restart"/>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rPr>
                <w:sz w:val="22"/>
                <w:szCs w:val="22"/>
              </w:rPr>
            </w:pPr>
            <w:r w:rsidRPr="0006094F">
              <w:rPr>
                <w:sz w:val="22"/>
                <w:szCs w:val="22"/>
              </w:rPr>
              <w:t>1.1.</w:t>
            </w:r>
          </w:p>
          <w:p w:rsidR="00907C96" w:rsidRPr="0006094F" w:rsidRDefault="00907C96" w:rsidP="0006094F">
            <w:pPr>
              <w:autoSpaceDE w:val="0"/>
              <w:autoSpaceDN w:val="0"/>
              <w:adjustRightInd w:val="0"/>
              <w:spacing w:line="240" w:lineRule="exact"/>
              <w:rPr>
                <w:sz w:val="22"/>
                <w:szCs w:val="22"/>
              </w:rPr>
            </w:pPr>
          </w:p>
        </w:tc>
        <w:tc>
          <w:tcPr>
            <w:tcW w:w="845" w:type="dxa"/>
            <w:vMerge w:val="restart"/>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rPr>
                <w:sz w:val="22"/>
                <w:szCs w:val="22"/>
              </w:rPr>
            </w:pPr>
            <w:r w:rsidRPr="0006094F">
              <w:rPr>
                <w:sz w:val="22"/>
                <w:szCs w:val="22"/>
              </w:rPr>
              <w:t>Мер</w:t>
            </w:r>
            <w:r w:rsidRPr="0006094F">
              <w:rPr>
                <w:sz w:val="22"/>
                <w:szCs w:val="22"/>
              </w:rPr>
              <w:t>о</w:t>
            </w:r>
            <w:r w:rsidRPr="0006094F">
              <w:rPr>
                <w:sz w:val="22"/>
                <w:szCs w:val="22"/>
              </w:rPr>
              <w:t>пр</w:t>
            </w:r>
            <w:r w:rsidRPr="0006094F">
              <w:rPr>
                <w:sz w:val="22"/>
                <w:szCs w:val="22"/>
              </w:rPr>
              <w:t>и</w:t>
            </w:r>
            <w:r w:rsidRPr="0006094F">
              <w:rPr>
                <w:sz w:val="22"/>
                <w:szCs w:val="22"/>
              </w:rPr>
              <w:t>ятие</w:t>
            </w:r>
          </w:p>
          <w:p w:rsidR="00907C96" w:rsidRPr="0006094F" w:rsidRDefault="00907C96" w:rsidP="0006094F">
            <w:pPr>
              <w:autoSpaceDE w:val="0"/>
              <w:autoSpaceDN w:val="0"/>
              <w:adjustRightInd w:val="0"/>
              <w:spacing w:line="240" w:lineRule="exact"/>
              <w:rPr>
                <w:sz w:val="22"/>
                <w:szCs w:val="22"/>
              </w:rPr>
            </w:pPr>
          </w:p>
        </w:tc>
        <w:tc>
          <w:tcPr>
            <w:tcW w:w="1927" w:type="dxa"/>
            <w:vMerge w:val="restart"/>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rPr>
                <w:sz w:val="22"/>
                <w:szCs w:val="22"/>
                <w:highlight w:val="yellow"/>
              </w:rPr>
            </w:pPr>
            <w:r w:rsidRPr="0006094F">
              <w:rPr>
                <w:sz w:val="22"/>
                <w:szCs w:val="22"/>
              </w:rPr>
              <w:t>Организация м</w:t>
            </w:r>
            <w:r w:rsidRPr="0006094F">
              <w:rPr>
                <w:sz w:val="22"/>
                <w:szCs w:val="22"/>
              </w:rPr>
              <w:t>е</w:t>
            </w:r>
            <w:r w:rsidRPr="0006094F">
              <w:rPr>
                <w:sz w:val="22"/>
                <w:szCs w:val="22"/>
              </w:rPr>
              <w:t>роприятий по бл</w:t>
            </w:r>
            <w:r w:rsidRPr="0006094F">
              <w:rPr>
                <w:sz w:val="22"/>
                <w:szCs w:val="22"/>
              </w:rPr>
              <w:t>а</w:t>
            </w:r>
            <w:r w:rsidRPr="0006094F">
              <w:rPr>
                <w:sz w:val="22"/>
                <w:szCs w:val="22"/>
              </w:rPr>
              <w:t>гоустройству о</w:t>
            </w:r>
            <w:r w:rsidRPr="0006094F">
              <w:rPr>
                <w:sz w:val="22"/>
                <w:szCs w:val="22"/>
              </w:rPr>
              <w:t>б</w:t>
            </w:r>
            <w:r w:rsidRPr="0006094F">
              <w:rPr>
                <w:sz w:val="22"/>
                <w:szCs w:val="22"/>
              </w:rPr>
              <w:t>щественных те</w:t>
            </w:r>
            <w:r w:rsidRPr="0006094F">
              <w:rPr>
                <w:sz w:val="22"/>
                <w:szCs w:val="22"/>
              </w:rPr>
              <w:t>р</w:t>
            </w:r>
            <w:r w:rsidRPr="0006094F">
              <w:rPr>
                <w:sz w:val="22"/>
                <w:szCs w:val="22"/>
              </w:rPr>
              <w:t>риторий, а также дворовых терр</w:t>
            </w:r>
            <w:r w:rsidRPr="0006094F">
              <w:rPr>
                <w:sz w:val="22"/>
                <w:szCs w:val="22"/>
              </w:rPr>
              <w:t>и</w:t>
            </w:r>
            <w:r w:rsidRPr="0006094F">
              <w:rPr>
                <w:sz w:val="22"/>
                <w:szCs w:val="22"/>
              </w:rPr>
              <w:t>торий многоква</w:t>
            </w:r>
            <w:r w:rsidRPr="0006094F">
              <w:rPr>
                <w:sz w:val="22"/>
                <w:szCs w:val="22"/>
              </w:rPr>
              <w:t>р</w:t>
            </w:r>
            <w:r w:rsidRPr="0006094F">
              <w:rPr>
                <w:sz w:val="22"/>
                <w:szCs w:val="22"/>
              </w:rPr>
              <w:t>тирных домов Омутнинского городского пос</w:t>
            </w:r>
            <w:r w:rsidRPr="0006094F">
              <w:rPr>
                <w:sz w:val="22"/>
                <w:szCs w:val="22"/>
              </w:rPr>
              <w:t>е</w:t>
            </w:r>
            <w:r w:rsidRPr="0006094F">
              <w:rPr>
                <w:sz w:val="22"/>
                <w:szCs w:val="22"/>
              </w:rPr>
              <w:t>ления</w:t>
            </w: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всего</w:t>
            </w:r>
          </w:p>
        </w:tc>
        <w:tc>
          <w:tcPr>
            <w:tcW w:w="672" w:type="dxa"/>
            <w:tcBorders>
              <w:top w:val="single" w:sz="4" w:space="0" w:color="auto"/>
              <w:left w:val="single" w:sz="4" w:space="0" w:color="auto"/>
              <w:bottom w:val="single" w:sz="4" w:space="0" w:color="auto"/>
              <w:right w:val="single" w:sz="4" w:space="0" w:color="auto"/>
            </w:tcBorders>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13843,327</w:t>
            </w:r>
          </w:p>
          <w:p w:rsidR="00907C96" w:rsidRPr="0006094F" w:rsidRDefault="00907C96" w:rsidP="0006094F">
            <w:pPr>
              <w:autoSpaceDE w:val="0"/>
              <w:autoSpaceDN w:val="0"/>
              <w:adjustRightInd w:val="0"/>
              <w:spacing w:line="240" w:lineRule="exact"/>
              <w:ind w:left="-48" w:right="-102"/>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10569,382</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8219,704</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12245,492</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9709,495</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9703,233</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64290,633</w:t>
            </w:r>
          </w:p>
        </w:tc>
      </w:tr>
      <w:tr w:rsidR="00907C96" w:rsidRPr="0006094F" w:rsidTr="001B49BD">
        <w:trPr>
          <w:trHeight w:val="339"/>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highlight w:val="yellow"/>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федеральный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339"/>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highlight w:val="yellow"/>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областной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13630,499</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10116,300</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7604,266</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9376,800</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9612,400</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9606,200</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59946,465</w:t>
            </w:r>
          </w:p>
        </w:tc>
      </w:tr>
      <w:tr w:rsidR="00907C96" w:rsidRPr="0006094F" w:rsidTr="001B49BD">
        <w:trPr>
          <w:trHeight w:val="465"/>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highlight w:val="yellow"/>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местный бюджет</w:t>
            </w:r>
          </w:p>
        </w:tc>
        <w:tc>
          <w:tcPr>
            <w:tcW w:w="672"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212,828</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453,082</w:t>
            </w:r>
          </w:p>
        </w:tc>
        <w:tc>
          <w:tcPr>
            <w:tcW w:w="708"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400,225</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2835,071</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97,095</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97,033</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4095,334</w:t>
            </w:r>
          </w:p>
        </w:tc>
      </w:tr>
      <w:tr w:rsidR="00907C96" w:rsidRPr="0006094F" w:rsidTr="001B49BD">
        <w:trPr>
          <w:trHeight w:val="465"/>
        </w:trPr>
        <w:tc>
          <w:tcPr>
            <w:tcW w:w="473"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highlight w:val="yellow"/>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внебюдже</w:t>
            </w:r>
            <w:r w:rsidRPr="0006094F">
              <w:rPr>
                <w:sz w:val="22"/>
                <w:szCs w:val="22"/>
              </w:rPr>
              <w:t>т</w:t>
            </w:r>
            <w:r w:rsidRPr="0006094F">
              <w:rPr>
                <w:sz w:val="22"/>
                <w:szCs w:val="22"/>
              </w:rPr>
              <w:t>ные источн</w:t>
            </w:r>
            <w:r w:rsidRPr="0006094F">
              <w:rPr>
                <w:sz w:val="22"/>
                <w:szCs w:val="22"/>
              </w:rPr>
              <w:t>и</w:t>
            </w:r>
            <w:r w:rsidRPr="0006094F">
              <w:rPr>
                <w:sz w:val="22"/>
                <w:szCs w:val="22"/>
              </w:rPr>
              <w:t>ки (средства населения)</w:t>
            </w:r>
          </w:p>
        </w:tc>
        <w:tc>
          <w:tcPr>
            <w:tcW w:w="672"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215,213</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33,621</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248,834</w:t>
            </w:r>
          </w:p>
        </w:tc>
      </w:tr>
      <w:tr w:rsidR="00907C96" w:rsidRPr="0006094F" w:rsidTr="001B49BD">
        <w:trPr>
          <w:trHeight w:val="453"/>
        </w:trPr>
        <w:tc>
          <w:tcPr>
            <w:tcW w:w="473" w:type="dxa"/>
            <w:vMerge w:val="restart"/>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rPr>
                <w:sz w:val="22"/>
                <w:szCs w:val="22"/>
              </w:rPr>
            </w:pPr>
            <w:r w:rsidRPr="0006094F">
              <w:rPr>
                <w:sz w:val="22"/>
                <w:szCs w:val="22"/>
              </w:rPr>
              <w:t>1.1.1</w:t>
            </w:r>
          </w:p>
        </w:tc>
        <w:tc>
          <w:tcPr>
            <w:tcW w:w="845" w:type="dxa"/>
            <w:vMerge w:val="restart"/>
            <w:tcBorders>
              <w:top w:val="single" w:sz="4" w:space="0" w:color="auto"/>
              <w:left w:val="single" w:sz="4" w:space="0" w:color="auto"/>
              <w:right w:val="single" w:sz="4" w:space="0" w:color="auto"/>
            </w:tcBorders>
          </w:tcPr>
          <w:p w:rsidR="00907C96" w:rsidRPr="0006094F" w:rsidRDefault="00907C96" w:rsidP="0006094F">
            <w:pPr>
              <w:autoSpaceDE w:val="0"/>
              <w:autoSpaceDN w:val="0"/>
              <w:adjustRightInd w:val="0"/>
              <w:spacing w:line="240" w:lineRule="exact"/>
              <w:rPr>
                <w:sz w:val="22"/>
                <w:szCs w:val="22"/>
              </w:rPr>
            </w:pPr>
          </w:p>
        </w:tc>
        <w:tc>
          <w:tcPr>
            <w:tcW w:w="1927" w:type="dxa"/>
            <w:vMerge w:val="restart"/>
            <w:tcBorders>
              <w:top w:val="single" w:sz="4" w:space="0" w:color="auto"/>
              <w:left w:val="single" w:sz="4" w:space="0" w:color="auto"/>
              <w:right w:val="single" w:sz="4" w:space="0" w:color="auto"/>
            </w:tcBorders>
            <w:hideMark/>
          </w:tcPr>
          <w:p w:rsidR="00907C96" w:rsidRPr="0006094F" w:rsidRDefault="00907C96" w:rsidP="0006094F">
            <w:pPr>
              <w:pStyle w:val="ConsPlusNormal"/>
              <w:widowControl/>
              <w:spacing w:line="240" w:lineRule="exact"/>
              <w:jc w:val="both"/>
              <w:rPr>
                <w:rFonts w:ascii="Times New Roman" w:hAnsi="Times New Roman"/>
                <w:sz w:val="22"/>
                <w:szCs w:val="22"/>
                <w:lang w:eastAsia="en-US"/>
              </w:rPr>
            </w:pPr>
            <w:r w:rsidRPr="0006094F">
              <w:rPr>
                <w:rFonts w:ascii="Times New Roman" w:hAnsi="Times New Roman"/>
                <w:sz w:val="22"/>
                <w:szCs w:val="22"/>
                <w:lang w:eastAsia="en-US"/>
              </w:rPr>
              <w:t>Благоус</w:t>
            </w:r>
            <w:r w:rsidRPr="0006094F">
              <w:rPr>
                <w:rFonts w:ascii="Times New Roman" w:hAnsi="Times New Roman"/>
                <w:sz w:val="22"/>
                <w:szCs w:val="22"/>
                <w:lang w:eastAsia="en-US"/>
              </w:rPr>
              <w:t>т</w:t>
            </w:r>
            <w:r w:rsidRPr="0006094F">
              <w:rPr>
                <w:rFonts w:ascii="Times New Roman" w:hAnsi="Times New Roman"/>
                <w:sz w:val="22"/>
                <w:szCs w:val="22"/>
                <w:lang w:eastAsia="en-US"/>
              </w:rPr>
              <w:t>ройство общес</w:t>
            </w:r>
            <w:r w:rsidRPr="0006094F">
              <w:rPr>
                <w:rFonts w:ascii="Times New Roman" w:hAnsi="Times New Roman"/>
                <w:sz w:val="22"/>
                <w:szCs w:val="22"/>
                <w:lang w:eastAsia="en-US"/>
              </w:rPr>
              <w:t>т</w:t>
            </w:r>
            <w:r w:rsidRPr="0006094F">
              <w:rPr>
                <w:rFonts w:ascii="Times New Roman" w:hAnsi="Times New Roman"/>
                <w:sz w:val="22"/>
                <w:szCs w:val="22"/>
                <w:lang w:eastAsia="en-US"/>
              </w:rPr>
              <w:t>венных террит</w:t>
            </w:r>
            <w:r w:rsidRPr="0006094F">
              <w:rPr>
                <w:rFonts w:ascii="Times New Roman" w:hAnsi="Times New Roman"/>
                <w:sz w:val="22"/>
                <w:szCs w:val="22"/>
                <w:lang w:eastAsia="en-US"/>
              </w:rPr>
              <w:t>о</w:t>
            </w:r>
            <w:r w:rsidRPr="0006094F">
              <w:rPr>
                <w:rFonts w:ascii="Times New Roman" w:hAnsi="Times New Roman"/>
                <w:sz w:val="22"/>
                <w:szCs w:val="22"/>
                <w:lang w:eastAsia="en-US"/>
              </w:rPr>
              <w:t>рий  Омутнинск</w:t>
            </w:r>
            <w:r w:rsidRPr="0006094F">
              <w:rPr>
                <w:rFonts w:ascii="Times New Roman" w:hAnsi="Times New Roman"/>
                <w:sz w:val="22"/>
                <w:szCs w:val="22"/>
                <w:lang w:eastAsia="en-US"/>
              </w:rPr>
              <w:t>о</w:t>
            </w:r>
            <w:r w:rsidRPr="0006094F">
              <w:rPr>
                <w:rFonts w:ascii="Times New Roman" w:hAnsi="Times New Roman"/>
                <w:sz w:val="22"/>
                <w:szCs w:val="22"/>
                <w:lang w:eastAsia="en-US"/>
              </w:rPr>
              <w:t>го городского п</w:t>
            </w:r>
            <w:r w:rsidRPr="0006094F">
              <w:rPr>
                <w:rFonts w:ascii="Times New Roman" w:hAnsi="Times New Roman"/>
                <w:sz w:val="22"/>
                <w:szCs w:val="22"/>
                <w:lang w:eastAsia="en-US"/>
              </w:rPr>
              <w:t>о</w:t>
            </w:r>
            <w:r w:rsidRPr="0006094F">
              <w:rPr>
                <w:rFonts w:ascii="Times New Roman" w:hAnsi="Times New Roman"/>
                <w:sz w:val="22"/>
                <w:szCs w:val="22"/>
                <w:lang w:eastAsia="en-US"/>
              </w:rPr>
              <w:t>селения</w:t>
            </w: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всего</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1589,780</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2134,288</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1372,672</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9305,069</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14401,809</w:t>
            </w:r>
          </w:p>
        </w:tc>
      </w:tr>
      <w:tr w:rsidR="00907C96" w:rsidRPr="0006094F" w:rsidTr="001B49BD">
        <w:trPr>
          <w:trHeight w:val="368"/>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федеральный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233"/>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областной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1565,098</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1765,557</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1304,038</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9212,017</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13846,710</w:t>
            </w:r>
          </w:p>
        </w:tc>
      </w:tr>
      <w:tr w:rsidR="00907C96" w:rsidRPr="0006094F" w:rsidTr="001B49BD">
        <w:trPr>
          <w:trHeight w:val="233"/>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местный бюджет</w:t>
            </w:r>
          </w:p>
        </w:tc>
        <w:tc>
          <w:tcPr>
            <w:tcW w:w="672"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24,682</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368,731</w:t>
            </w:r>
          </w:p>
        </w:tc>
        <w:tc>
          <w:tcPr>
            <w:tcW w:w="708"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68,634</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93,052</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555,099</w:t>
            </w:r>
          </w:p>
        </w:tc>
      </w:tr>
      <w:tr w:rsidR="00907C96" w:rsidRPr="0006094F" w:rsidTr="001B49BD">
        <w:trPr>
          <w:trHeight w:val="232"/>
        </w:trPr>
        <w:tc>
          <w:tcPr>
            <w:tcW w:w="473"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внебюдже</w:t>
            </w:r>
            <w:r w:rsidRPr="0006094F">
              <w:rPr>
                <w:sz w:val="22"/>
                <w:szCs w:val="22"/>
              </w:rPr>
              <w:t>т</w:t>
            </w:r>
            <w:r w:rsidRPr="0006094F">
              <w:rPr>
                <w:sz w:val="22"/>
                <w:szCs w:val="22"/>
              </w:rPr>
              <w:t>ные источн</w:t>
            </w:r>
            <w:r w:rsidRPr="0006094F">
              <w:rPr>
                <w:sz w:val="22"/>
                <w:szCs w:val="22"/>
              </w:rPr>
              <w:t>и</w:t>
            </w:r>
            <w:r w:rsidRPr="0006094F">
              <w:rPr>
                <w:sz w:val="22"/>
                <w:szCs w:val="22"/>
              </w:rPr>
              <w:t>ки</w:t>
            </w:r>
          </w:p>
        </w:tc>
        <w:tc>
          <w:tcPr>
            <w:tcW w:w="672"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20"/>
        </w:trPr>
        <w:tc>
          <w:tcPr>
            <w:tcW w:w="473" w:type="dxa"/>
            <w:vMerge w:val="restart"/>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rPr>
                <w:sz w:val="22"/>
                <w:szCs w:val="22"/>
              </w:rPr>
            </w:pPr>
            <w:r w:rsidRPr="0006094F">
              <w:rPr>
                <w:sz w:val="22"/>
                <w:szCs w:val="22"/>
              </w:rPr>
              <w:t>1.1.2</w:t>
            </w:r>
          </w:p>
        </w:tc>
        <w:tc>
          <w:tcPr>
            <w:tcW w:w="845" w:type="dxa"/>
            <w:vMerge w:val="restart"/>
            <w:tcBorders>
              <w:top w:val="single" w:sz="4" w:space="0" w:color="auto"/>
              <w:left w:val="single" w:sz="4" w:space="0" w:color="auto"/>
              <w:right w:val="single" w:sz="4" w:space="0" w:color="auto"/>
            </w:tcBorders>
          </w:tcPr>
          <w:p w:rsidR="00907C96" w:rsidRPr="0006094F" w:rsidRDefault="00907C96" w:rsidP="0006094F">
            <w:pPr>
              <w:autoSpaceDE w:val="0"/>
              <w:autoSpaceDN w:val="0"/>
              <w:adjustRightInd w:val="0"/>
              <w:spacing w:line="240" w:lineRule="exact"/>
              <w:rPr>
                <w:sz w:val="22"/>
                <w:szCs w:val="22"/>
              </w:rPr>
            </w:pPr>
          </w:p>
        </w:tc>
        <w:tc>
          <w:tcPr>
            <w:tcW w:w="1927" w:type="dxa"/>
            <w:vMerge w:val="restart"/>
            <w:tcBorders>
              <w:top w:val="single" w:sz="4" w:space="0" w:color="auto"/>
              <w:left w:val="single" w:sz="4" w:space="0" w:color="auto"/>
              <w:right w:val="single" w:sz="4" w:space="0" w:color="auto"/>
            </w:tcBorders>
            <w:hideMark/>
          </w:tcPr>
          <w:p w:rsidR="00907C96" w:rsidRPr="0006094F" w:rsidRDefault="00907C96" w:rsidP="0006094F">
            <w:pPr>
              <w:pStyle w:val="ConsPlusNormal"/>
              <w:widowControl/>
              <w:spacing w:line="240" w:lineRule="exact"/>
              <w:jc w:val="both"/>
              <w:rPr>
                <w:rFonts w:ascii="Times New Roman" w:hAnsi="Times New Roman"/>
                <w:sz w:val="22"/>
                <w:szCs w:val="22"/>
                <w:lang w:eastAsia="en-US"/>
              </w:rPr>
            </w:pPr>
            <w:r w:rsidRPr="0006094F">
              <w:rPr>
                <w:rFonts w:ascii="Times New Roman" w:hAnsi="Times New Roman"/>
                <w:sz w:val="22"/>
                <w:szCs w:val="22"/>
                <w:lang w:eastAsia="en-US"/>
              </w:rPr>
              <w:t>Благоус</w:t>
            </w:r>
            <w:r w:rsidRPr="0006094F">
              <w:rPr>
                <w:rFonts w:ascii="Times New Roman" w:hAnsi="Times New Roman"/>
                <w:sz w:val="22"/>
                <w:szCs w:val="22"/>
                <w:lang w:eastAsia="en-US"/>
              </w:rPr>
              <w:t>т</w:t>
            </w:r>
            <w:r w:rsidRPr="0006094F">
              <w:rPr>
                <w:rFonts w:ascii="Times New Roman" w:hAnsi="Times New Roman"/>
                <w:sz w:val="22"/>
                <w:szCs w:val="22"/>
                <w:lang w:eastAsia="en-US"/>
              </w:rPr>
              <w:t xml:space="preserve">ройство дворовых </w:t>
            </w:r>
            <w:r w:rsidRPr="0006094F">
              <w:rPr>
                <w:rFonts w:ascii="Times New Roman" w:hAnsi="Times New Roman"/>
                <w:sz w:val="22"/>
                <w:szCs w:val="22"/>
                <w:lang w:eastAsia="en-US"/>
              </w:rPr>
              <w:lastRenderedPageBreak/>
              <w:t>территорий мн</w:t>
            </w:r>
            <w:r w:rsidRPr="0006094F">
              <w:rPr>
                <w:rFonts w:ascii="Times New Roman" w:hAnsi="Times New Roman"/>
                <w:sz w:val="22"/>
                <w:szCs w:val="22"/>
                <w:lang w:eastAsia="en-US"/>
              </w:rPr>
              <w:t>о</w:t>
            </w:r>
            <w:r w:rsidRPr="0006094F">
              <w:rPr>
                <w:rFonts w:ascii="Times New Roman" w:hAnsi="Times New Roman"/>
                <w:sz w:val="22"/>
                <w:szCs w:val="22"/>
                <w:lang w:eastAsia="en-US"/>
              </w:rPr>
              <w:t>гоквартирных д</w:t>
            </w:r>
            <w:r w:rsidRPr="0006094F">
              <w:rPr>
                <w:rFonts w:ascii="Times New Roman" w:hAnsi="Times New Roman"/>
                <w:sz w:val="22"/>
                <w:szCs w:val="22"/>
                <w:lang w:eastAsia="en-US"/>
              </w:rPr>
              <w:t>о</w:t>
            </w:r>
            <w:r w:rsidRPr="0006094F">
              <w:rPr>
                <w:rFonts w:ascii="Times New Roman" w:hAnsi="Times New Roman"/>
                <w:sz w:val="22"/>
                <w:szCs w:val="22"/>
                <w:lang w:eastAsia="en-US"/>
              </w:rPr>
              <w:t>мов</w:t>
            </w: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rFonts w:eastAsia="Calibri"/>
                <w:sz w:val="22"/>
                <w:szCs w:val="22"/>
              </w:rPr>
            </w:pPr>
            <w:r w:rsidRPr="0006094F">
              <w:rPr>
                <w:sz w:val="22"/>
                <w:szCs w:val="22"/>
              </w:rPr>
              <w:lastRenderedPageBreak/>
              <w:t>всего</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12253,547</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8435,094</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6847,032</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2940,423</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9709,495</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9703,233</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49888,824</w:t>
            </w:r>
          </w:p>
        </w:tc>
      </w:tr>
      <w:tr w:rsidR="00907C96" w:rsidRPr="0006094F" w:rsidTr="001B49BD">
        <w:trPr>
          <w:trHeight w:val="20"/>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федеральный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201"/>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областной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12065,401</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8350,743</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6300,228</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164,783</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9612,400</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9606,200</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46099,755</w:t>
            </w:r>
          </w:p>
        </w:tc>
      </w:tr>
      <w:tr w:rsidR="00907C96" w:rsidRPr="0006094F" w:rsidTr="001B49BD">
        <w:trPr>
          <w:trHeight w:val="319"/>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местный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188,146</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84,351</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331,591</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2742,019</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97,095</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97,033</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3540,235</w:t>
            </w:r>
          </w:p>
        </w:tc>
      </w:tr>
      <w:tr w:rsidR="00907C96" w:rsidRPr="0006094F" w:rsidTr="001B49BD">
        <w:trPr>
          <w:trHeight w:val="319"/>
        </w:trPr>
        <w:tc>
          <w:tcPr>
            <w:tcW w:w="473"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внебюдже</w:t>
            </w:r>
            <w:r w:rsidRPr="0006094F">
              <w:rPr>
                <w:sz w:val="22"/>
                <w:szCs w:val="22"/>
              </w:rPr>
              <w:t>т</w:t>
            </w:r>
            <w:r w:rsidRPr="0006094F">
              <w:rPr>
                <w:sz w:val="22"/>
                <w:szCs w:val="22"/>
              </w:rPr>
              <w:t>ные источн</w:t>
            </w:r>
            <w:r w:rsidRPr="0006094F">
              <w:rPr>
                <w:sz w:val="22"/>
                <w:szCs w:val="22"/>
              </w:rPr>
              <w:t>и</w:t>
            </w:r>
            <w:r w:rsidRPr="0006094F">
              <w:rPr>
                <w:sz w:val="22"/>
                <w:szCs w:val="22"/>
              </w:rPr>
              <w:t>ки (средства населения)</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215,213</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33,621</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248,834</w:t>
            </w:r>
          </w:p>
        </w:tc>
      </w:tr>
      <w:tr w:rsidR="00907C96" w:rsidRPr="0006094F" w:rsidTr="001B49BD">
        <w:trPr>
          <w:trHeight w:val="20"/>
        </w:trPr>
        <w:tc>
          <w:tcPr>
            <w:tcW w:w="473" w:type="dxa"/>
            <w:vMerge w:val="restart"/>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rPr>
                <w:sz w:val="22"/>
                <w:szCs w:val="22"/>
              </w:rPr>
            </w:pPr>
            <w:r w:rsidRPr="0006094F">
              <w:rPr>
                <w:sz w:val="22"/>
                <w:szCs w:val="22"/>
              </w:rPr>
              <w:t>1.2.</w:t>
            </w:r>
          </w:p>
          <w:p w:rsidR="00907C96" w:rsidRPr="0006094F" w:rsidRDefault="00907C96" w:rsidP="0006094F">
            <w:pPr>
              <w:autoSpaceDE w:val="0"/>
              <w:autoSpaceDN w:val="0"/>
              <w:adjustRightInd w:val="0"/>
              <w:spacing w:line="240" w:lineRule="exact"/>
              <w:rPr>
                <w:sz w:val="22"/>
                <w:szCs w:val="22"/>
              </w:rPr>
            </w:pPr>
          </w:p>
        </w:tc>
        <w:tc>
          <w:tcPr>
            <w:tcW w:w="845" w:type="dxa"/>
            <w:vMerge w:val="restart"/>
            <w:tcBorders>
              <w:top w:val="single" w:sz="4" w:space="0" w:color="auto"/>
              <w:left w:val="single" w:sz="4" w:space="0" w:color="auto"/>
              <w:right w:val="single" w:sz="4" w:space="0" w:color="auto"/>
            </w:tcBorders>
            <w:hideMark/>
          </w:tcPr>
          <w:p w:rsidR="00907C96" w:rsidRPr="0006094F" w:rsidRDefault="00907C96" w:rsidP="00CE164D">
            <w:pPr>
              <w:autoSpaceDE w:val="0"/>
              <w:autoSpaceDN w:val="0"/>
              <w:adjustRightInd w:val="0"/>
              <w:spacing w:line="240" w:lineRule="exact"/>
              <w:rPr>
                <w:sz w:val="22"/>
                <w:szCs w:val="22"/>
              </w:rPr>
            </w:pPr>
            <w:r w:rsidRPr="0006094F">
              <w:rPr>
                <w:sz w:val="22"/>
                <w:szCs w:val="22"/>
              </w:rPr>
              <w:t>Мер</w:t>
            </w:r>
            <w:r w:rsidRPr="0006094F">
              <w:rPr>
                <w:sz w:val="22"/>
                <w:szCs w:val="22"/>
              </w:rPr>
              <w:t>о</w:t>
            </w:r>
            <w:r w:rsidRPr="0006094F">
              <w:rPr>
                <w:sz w:val="22"/>
                <w:szCs w:val="22"/>
              </w:rPr>
              <w:t>пр</w:t>
            </w:r>
            <w:r w:rsidRPr="0006094F">
              <w:rPr>
                <w:sz w:val="22"/>
                <w:szCs w:val="22"/>
              </w:rPr>
              <w:t>и</w:t>
            </w:r>
            <w:r w:rsidRPr="0006094F">
              <w:rPr>
                <w:sz w:val="22"/>
                <w:szCs w:val="22"/>
              </w:rPr>
              <w:t xml:space="preserve">ятие </w:t>
            </w:r>
          </w:p>
        </w:tc>
        <w:tc>
          <w:tcPr>
            <w:tcW w:w="1927" w:type="dxa"/>
            <w:vMerge w:val="restart"/>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jc w:val="both"/>
              <w:rPr>
                <w:sz w:val="22"/>
                <w:szCs w:val="22"/>
              </w:rPr>
            </w:pPr>
            <w:r w:rsidRPr="0006094F">
              <w:rPr>
                <w:bCs/>
                <w:sz w:val="22"/>
                <w:szCs w:val="22"/>
              </w:rPr>
              <w:t>Обустройство мест массового отдыха населения (городских па</w:t>
            </w:r>
            <w:r w:rsidRPr="0006094F">
              <w:rPr>
                <w:bCs/>
                <w:sz w:val="22"/>
                <w:szCs w:val="22"/>
              </w:rPr>
              <w:t>р</w:t>
            </w:r>
            <w:r w:rsidRPr="0006094F">
              <w:rPr>
                <w:bCs/>
                <w:sz w:val="22"/>
                <w:szCs w:val="22"/>
              </w:rPr>
              <w:t>ков)</w:t>
            </w: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всего</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582,047</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582,047</w:t>
            </w:r>
          </w:p>
        </w:tc>
      </w:tr>
      <w:tr w:rsidR="00907C96" w:rsidRPr="0006094F" w:rsidTr="001B49BD">
        <w:trPr>
          <w:trHeight w:val="20"/>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федеральный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20"/>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областной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575,859</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575,859</w:t>
            </w:r>
          </w:p>
        </w:tc>
      </w:tr>
      <w:tr w:rsidR="00907C96" w:rsidRPr="0006094F" w:rsidTr="001B49BD">
        <w:trPr>
          <w:trHeight w:val="233"/>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местный бюджет</w:t>
            </w:r>
          </w:p>
        </w:tc>
        <w:tc>
          <w:tcPr>
            <w:tcW w:w="672"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6,188</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6,188</w:t>
            </w:r>
          </w:p>
        </w:tc>
      </w:tr>
      <w:tr w:rsidR="00907C96" w:rsidRPr="0006094F" w:rsidTr="001B49BD">
        <w:trPr>
          <w:trHeight w:val="232"/>
        </w:trPr>
        <w:tc>
          <w:tcPr>
            <w:tcW w:w="473"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внебюдже</w:t>
            </w:r>
            <w:r w:rsidRPr="0006094F">
              <w:rPr>
                <w:sz w:val="22"/>
                <w:szCs w:val="22"/>
              </w:rPr>
              <w:t>т</w:t>
            </w:r>
            <w:r w:rsidRPr="0006094F">
              <w:rPr>
                <w:sz w:val="22"/>
                <w:szCs w:val="22"/>
              </w:rPr>
              <w:t>ные источн</w:t>
            </w:r>
            <w:r w:rsidRPr="0006094F">
              <w:rPr>
                <w:sz w:val="22"/>
                <w:szCs w:val="22"/>
              </w:rPr>
              <w:t>и</w:t>
            </w:r>
            <w:r w:rsidRPr="0006094F">
              <w:rPr>
                <w:sz w:val="22"/>
                <w:szCs w:val="22"/>
              </w:rPr>
              <w:t>ки</w:t>
            </w:r>
          </w:p>
        </w:tc>
        <w:tc>
          <w:tcPr>
            <w:tcW w:w="672"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20"/>
        </w:trPr>
        <w:tc>
          <w:tcPr>
            <w:tcW w:w="473" w:type="dxa"/>
            <w:vMerge w:val="restart"/>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rPr>
                <w:sz w:val="22"/>
                <w:szCs w:val="22"/>
              </w:rPr>
            </w:pPr>
            <w:r w:rsidRPr="0006094F">
              <w:rPr>
                <w:sz w:val="22"/>
                <w:szCs w:val="22"/>
              </w:rPr>
              <w:t>1.3.</w:t>
            </w:r>
          </w:p>
        </w:tc>
        <w:tc>
          <w:tcPr>
            <w:tcW w:w="845" w:type="dxa"/>
            <w:vMerge w:val="restart"/>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rPr>
                <w:sz w:val="22"/>
                <w:szCs w:val="22"/>
              </w:rPr>
            </w:pPr>
            <w:r w:rsidRPr="0006094F">
              <w:rPr>
                <w:sz w:val="22"/>
                <w:szCs w:val="22"/>
              </w:rPr>
              <w:t>Мер</w:t>
            </w:r>
            <w:r w:rsidRPr="0006094F">
              <w:rPr>
                <w:sz w:val="22"/>
                <w:szCs w:val="22"/>
              </w:rPr>
              <w:t>о</w:t>
            </w:r>
            <w:r w:rsidRPr="0006094F">
              <w:rPr>
                <w:sz w:val="22"/>
                <w:szCs w:val="22"/>
              </w:rPr>
              <w:t>пр</w:t>
            </w:r>
            <w:r w:rsidRPr="0006094F">
              <w:rPr>
                <w:sz w:val="22"/>
                <w:szCs w:val="22"/>
              </w:rPr>
              <w:t>и</w:t>
            </w:r>
            <w:r w:rsidRPr="0006094F">
              <w:rPr>
                <w:sz w:val="22"/>
                <w:szCs w:val="22"/>
              </w:rPr>
              <w:t>ятие</w:t>
            </w:r>
          </w:p>
        </w:tc>
        <w:tc>
          <w:tcPr>
            <w:tcW w:w="1927" w:type="dxa"/>
            <w:vMerge w:val="restart"/>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jc w:val="both"/>
              <w:rPr>
                <w:sz w:val="22"/>
                <w:szCs w:val="22"/>
              </w:rPr>
            </w:pPr>
            <w:r w:rsidRPr="0006094F">
              <w:rPr>
                <w:sz w:val="22"/>
                <w:szCs w:val="22"/>
              </w:rPr>
              <w:t>Организация и проведение гол</w:t>
            </w:r>
            <w:r w:rsidRPr="0006094F">
              <w:rPr>
                <w:sz w:val="22"/>
                <w:szCs w:val="22"/>
              </w:rPr>
              <w:t>о</w:t>
            </w:r>
            <w:r w:rsidRPr="0006094F">
              <w:rPr>
                <w:sz w:val="22"/>
                <w:szCs w:val="22"/>
              </w:rPr>
              <w:t>сования по отбору общественных территорий, по</w:t>
            </w:r>
            <w:r w:rsidRPr="0006094F">
              <w:rPr>
                <w:sz w:val="22"/>
                <w:szCs w:val="22"/>
              </w:rPr>
              <w:t>д</w:t>
            </w:r>
            <w:r w:rsidRPr="0006094F">
              <w:rPr>
                <w:sz w:val="22"/>
                <w:szCs w:val="22"/>
              </w:rPr>
              <w:t>лежащих благоу</w:t>
            </w:r>
            <w:r w:rsidRPr="0006094F">
              <w:rPr>
                <w:sz w:val="22"/>
                <w:szCs w:val="22"/>
              </w:rPr>
              <w:t>с</w:t>
            </w:r>
            <w:r w:rsidRPr="0006094F">
              <w:rPr>
                <w:sz w:val="22"/>
                <w:szCs w:val="22"/>
              </w:rPr>
              <w:t>тройству в 2018-2024 годах</w:t>
            </w: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всего</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131,650</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4,865</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10,000</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146,515</w:t>
            </w:r>
          </w:p>
        </w:tc>
      </w:tr>
      <w:tr w:rsidR="00907C96" w:rsidRPr="0006094F" w:rsidTr="001B49BD">
        <w:trPr>
          <w:trHeight w:val="20"/>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федеральный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20"/>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областной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555"/>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местный бюджет</w:t>
            </w:r>
          </w:p>
        </w:tc>
        <w:tc>
          <w:tcPr>
            <w:tcW w:w="672"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131,650</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4,865</w:t>
            </w:r>
          </w:p>
        </w:tc>
        <w:tc>
          <w:tcPr>
            <w:tcW w:w="708"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10,000</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146,515</w:t>
            </w:r>
          </w:p>
        </w:tc>
      </w:tr>
      <w:tr w:rsidR="00907C96" w:rsidRPr="0006094F" w:rsidTr="001B49BD">
        <w:trPr>
          <w:trHeight w:val="555"/>
        </w:trPr>
        <w:tc>
          <w:tcPr>
            <w:tcW w:w="473"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внебюдже</w:t>
            </w:r>
            <w:r w:rsidRPr="0006094F">
              <w:rPr>
                <w:sz w:val="22"/>
                <w:szCs w:val="22"/>
              </w:rPr>
              <w:t>т</w:t>
            </w:r>
            <w:r w:rsidRPr="0006094F">
              <w:rPr>
                <w:sz w:val="22"/>
                <w:szCs w:val="22"/>
              </w:rPr>
              <w:t>ные источн</w:t>
            </w:r>
            <w:r w:rsidRPr="0006094F">
              <w:rPr>
                <w:sz w:val="22"/>
                <w:szCs w:val="22"/>
              </w:rPr>
              <w:t>и</w:t>
            </w:r>
            <w:r w:rsidRPr="0006094F">
              <w:rPr>
                <w:sz w:val="22"/>
                <w:szCs w:val="22"/>
              </w:rPr>
              <w:t>ки</w:t>
            </w:r>
          </w:p>
        </w:tc>
        <w:tc>
          <w:tcPr>
            <w:tcW w:w="672"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20"/>
        </w:trPr>
        <w:tc>
          <w:tcPr>
            <w:tcW w:w="473" w:type="dxa"/>
            <w:vMerge w:val="restart"/>
            <w:tcBorders>
              <w:top w:val="single" w:sz="4" w:space="0" w:color="auto"/>
              <w:left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r w:rsidRPr="0006094F">
              <w:rPr>
                <w:rFonts w:eastAsia="Calibri"/>
                <w:sz w:val="22"/>
                <w:szCs w:val="22"/>
              </w:rPr>
              <w:t>1.4.</w:t>
            </w:r>
          </w:p>
        </w:tc>
        <w:tc>
          <w:tcPr>
            <w:tcW w:w="845" w:type="dxa"/>
            <w:vMerge w:val="restart"/>
            <w:tcBorders>
              <w:top w:val="single" w:sz="4" w:space="0" w:color="auto"/>
              <w:left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r w:rsidRPr="0006094F">
              <w:rPr>
                <w:rFonts w:eastAsia="Calibri"/>
                <w:sz w:val="22"/>
                <w:szCs w:val="22"/>
              </w:rPr>
              <w:t>Мер</w:t>
            </w:r>
            <w:r w:rsidRPr="0006094F">
              <w:rPr>
                <w:rFonts w:eastAsia="Calibri"/>
                <w:sz w:val="22"/>
                <w:szCs w:val="22"/>
              </w:rPr>
              <w:t>о</w:t>
            </w:r>
            <w:r w:rsidRPr="0006094F">
              <w:rPr>
                <w:rFonts w:eastAsia="Calibri"/>
                <w:sz w:val="22"/>
                <w:szCs w:val="22"/>
              </w:rPr>
              <w:t>пр</w:t>
            </w:r>
            <w:r w:rsidRPr="0006094F">
              <w:rPr>
                <w:rFonts w:eastAsia="Calibri"/>
                <w:sz w:val="22"/>
                <w:szCs w:val="22"/>
              </w:rPr>
              <w:t>и</w:t>
            </w:r>
            <w:r w:rsidRPr="0006094F">
              <w:rPr>
                <w:rFonts w:eastAsia="Calibri"/>
                <w:sz w:val="22"/>
                <w:szCs w:val="22"/>
              </w:rPr>
              <w:t>ятие</w:t>
            </w:r>
          </w:p>
        </w:tc>
        <w:tc>
          <w:tcPr>
            <w:tcW w:w="1927" w:type="dxa"/>
            <w:vMerge w:val="restart"/>
            <w:tcBorders>
              <w:top w:val="single" w:sz="4" w:space="0" w:color="auto"/>
              <w:left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r w:rsidRPr="0006094F">
              <w:rPr>
                <w:rFonts w:eastAsia="Calibri"/>
                <w:sz w:val="22"/>
                <w:szCs w:val="22"/>
              </w:rPr>
              <w:t>Прочие меропри</w:t>
            </w:r>
            <w:r w:rsidRPr="0006094F">
              <w:rPr>
                <w:rFonts w:eastAsia="Calibri"/>
                <w:sz w:val="22"/>
                <w:szCs w:val="22"/>
              </w:rPr>
              <w:t>я</w:t>
            </w:r>
            <w:r w:rsidRPr="0006094F">
              <w:rPr>
                <w:rFonts w:eastAsia="Calibri"/>
                <w:sz w:val="22"/>
                <w:szCs w:val="22"/>
              </w:rPr>
              <w:t>тия по благоус</w:t>
            </w:r>
            <w:r w:rsidRPr="0006094F">
              <w:rPr>
                <w:rFonts w:eastAsia="Calibri"/>
                <w:sz w:val="22"/>
                <w:szCs w:val="22"/>
              </w:rPr>
              <w:t>т</w:t>
            </w:r>
            <w:r w:rsidRPr="0006094F">
              <w:rPr>
                <w:rFonts w:eastAsia="Calibri"/>
                <w:sz w:val="22"/>
                <w:szCs w:val="22"/>
              </w:rPr>
              <w:t>ройству (в т.ч. строительный контроль, прове</w:t>
            </w:r>
            <w:r w:rsidRPr="0006094F">
              <w:rPr>
                <w:rFonts w:eastAsia="Calibri"/>
                <w:sz w:val="22"/>
                <w:szCs w:val="22"/>
              </w:rPr>
              <w:t>р</w:t>
            </w:r>
            <w:r w:rsidRPr="0006094F">
              <w:rPr>
                <w:rFonts w:eastAsia="Calibri"/>
                <w:sz w:val="22"/>
                <w:szCs w:val="22"/>
              </w:rPr>
              <w:t>ка сметной сто</w:t>
            </w:r>
            <w:r w:rsidRPr="0006094F">
              <w:rPr>
                <w:rFonts w:eastAsia="Calibri"/>
                <w:sz w:val="22"/>
                <w:szCs w:val="22"/>
              </w:rPr>
              <w:t>и</w:t>
            </w:r>
            <w:r w:rsidRPr="0006094F">
              <w:rPr>
                <w:rFonts w:eastAsia="Calibri"/>
                <w:sz w:val="22"/>
                <w:szCs w:val="22"/>
              </w:rPr>
              <w:t>мости)</w:t>
            </w: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всего</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6,142</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198,764</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146,101</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287,300</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291,800</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930,107</w:t>
            </w:r>
          </w:p>
        </w:tc>
      </w:tr>
      <w:tr w:rsidR="00907C96" w:rsidRPr="0006094F" w:rsidTr="001B49BD">
        <w:trPr>
          <w:trHeight w:val="20"/>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федеральный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20"/>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областной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233"/>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местный бюджет</w:t>
            </w:r>
          </w:p>
        </w:tc>
        <w:tc>
          <w:tcPr>
            <w:tcW w:w="672"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6,142</w:t>
            </w:r>
          </w:p>
        </w:tc>
        <w:tc>
          <w:tcPr>
            <w:tcW w:w="708"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198,764</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146,101</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287,300</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291,800</w:t>
            </w:r>
          </w:p>
        </w:tc>
        <w:tc>
          <w:tcPr>
            <w:tcW w:w="709"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930,107</w:t>
            </w:r>
          </w:p>
        </w:tc>
      </w:tr>
      <w:tr w:rsidR="00907C96" w:rsidRPr="0006094F" w:rsidTr="001B49BD">
        <w:trPr>
          <w:trHeight w:val="232"/>
        </w:trPr>
        <w:tc>
          <w:tcPr>
            <w:tcW w:w="473"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845"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1927"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rFonts w:eastAsia="Calibri"/>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внебюдже</w:t>
            </w:r>
            <w:r w:rsidRPr="0006094F">
              <w:rPr>
                <w:sz w:val="22"/>
                <w:szCs w:val="22"/>
              </w:rPr>
              <w:t>т</w:t>
            </w:r>
            <w:r w:rsidRPr="0006094F">
              <w:rPr>
                <w:sz w:val="22"/>
                <w:szCs w:val="22"/>
              </w:rPr>
              <w:t>ные источн</w:t>
            </w:r>
            <w:r w:rsidRPr="0006094F">
              <w:rPr>
                <w:sz w:val="22"/>
                <w:szCs w:val="22"/>
              </w:rPr>
              <w:t>и</w:t>
            </w:r>
            <w:r w:rsidRPr="0006094F">
              <w:rPr>
                <w:sz w:val="22"/>
                <w:szCs w:val="22"/>
              </w:rPr>
              <w:t>ки</w:t>
            </w:r>
          </w:p>
        </w:tc>
        <w:tc>
          <w:tcPr>
            <w:tcW w:w="672"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20"/>
        </w:trPr>
        <w:tc>
          <w:tcPr>
            <w:tcW w:w="473" w:type="dxa"/>
            <w:vMerge w:val="restart"/>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rPr>
                <w:sz w:val="22"/>
                <w:szCs w:val="22"/>
              </w:rPr>
            </w:pPr>
            <w:r w:rsidRPr="0006094F">
              <w:rPr>
                <w:sz w:val="22"/>
                <w:szCs w:val="22"/>
              </w:rPr>
              <w:t>1.5.</w:t>
            </w:r>
          </w:p>
          <w:p w:rsidR="00907C96" w:rsidRPr="0006094F" w:rsidRDefault="00907C96" w:rsidP="0006094F">
            <w:pPr>
              <w:autoSpaceDE w:val="0"/>
              <w:autoSpaceDN w:val="0"/>
              <w:adjustRightInd w:val="0"/>
              <w:spacing w:line="240" w:lineRule="exact"/>
              <w:rPr>
                <w:sz w:val="22"/>
                <w:szCs w:val="22"/>
              </w:rPr>
            </w:pPr>
          </w:p>
          <w:p w:rsidR="00907C96" w:rsidRPr="0006094F" w:rsidRDefault="00907C96" w:rsidP="0006094F">
            <w:pPr>
              <w:autoSpaceDE w:val="0"/>
              <w:autoSpaceDN w:val="0"/>
              <w:adjustRightInd w:val="0"/>
              <w:spacing w:line="240" w:lineRule="exact"/>
              <w:rPr>
                <w:sz w:val="22"/>
                <w:szCs w:val="22"/>
              </w:rPr>
            </w:pPr>
          </w:p>
        </w:tc>
        <w:tc>
          <w:tcPr>
            <w:tcW w:w="845" w:type="dxa"/>
            <w:vMerge w:val="restart"/>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rPr>
                <w:sz w:val="22"/>
                <w:szCs w:val="22"/>
              </w:rPr>
            </w:pPr>
            <w:r w:rsidRPr="0006094F">
              <w:rPr>
                <w:sz w:val="22"/>
                <w:szCs w:val="22"/>
              </w:rPr>
              <w:t>Мер</w:t>
            </w:r>
            <w:r w:rsidRPr="0006094F">
              <w:rPr>
                <w:sz w:val="22"/>
                <w:szCs w:val="22"/>
              </w:rPr>
              <w:t>о</w:t>
            </w:r>
            <w:r w:rsidRPr="0006094F">
              <w:rPr>
                <w:sz w:val="22"/>
                <w:szCs w:val="22"/>
              </w:rPr>
              <w:t>пр</w:t>
            </w:r>
            <w:r w:rsidRPr="0006094F">
              <w:rPr>
                <w:sz w:val="22"/>
                <w:szCs w:val="22"/>
              </w:rPr>
              <w:t>и</w:t>
            </w:r>
            <w:r w:rsidRPr="0006094F">
              <w:rPr>
                <w:sz w:val="22"/>
                <w:szCs w:val="22"/>
              </w:rPr>
              <w:t>ятие</w:t>
            </w:r>
          </w:p>
          <w:p w:rsidR="00907C96" w:rsidRPr="0006094F" w:rsidRDefault="00907C96" w:rsidP="0006094F">
            <w:pPr>
              <w:autoSpaceDE w:val="0"/>
              <w:autoSpaceDN w:val="0"/>
              <w:adjustRightInd w:val="0"/>
              <w:spacing w:line="240" w:lineRule="exact"/>
              <w:rPr>
                <w:sz w:val="22"/>
                <w:szCs w:val="22"/>
              </w:rPr>
            </w:pPr>
          </w:p>
          <w:p w:rsidR="00907C96" w:rsidRPr="0006094F" w:rsidRDefault="00907C96" w:rsidP="0006094F">
            <w:pPr>
              <w:autoSpaceDE w:val="0"/>
              <w:autoSpaceDN w:val="0"/>
              <w:adjustRightInd w:val="0"/>
              <w:spacing w:line="240" w:lineRule="exact"/>
              <w:rPr>
                <w:sz w:val="22"/>
                <w:szCs w:val="22"/>
              </w:rPr>
            </w:pPr>
          </w:p>
        </w:tc>
        <w:tc>
          <w:tcPr>
            <w:tcW w:w="1927" w:type="dxa"/>
            <w:vMerge w:val="restart"/>
            <w:tcBorders>
              <w:top w:val="single" w:sz="4" w:space="0" w:color="auto"/>
              <w:left w:val="single" w:sz="4" w:space="0" w:color="auto"/>
              <w:right w:val="single" w:sz="4" w:space="0" w:color="auto"/>
            </w:tcBorders>
            <w:hideMark/>
          </w:tcPr>
          <w:p w:rsidR="00907C96" w:rsidRPr="0006094F" w:rsidRDefault="00907C96" w:rsidP="0006094F">
            <w:pPr>
              <w:autoSpaceDE w:val="0"/>
              <w:autoSpaceDN w:val="0"/>
              <w:adjustRightInd w:val="0"/>
              <w:spacing w:line="240" w:lineRule="exact"/>
              <w:jc w:val="both"/>
              <w:rPr>
                <w:bCs/>
                <w:sz w:val="22"/>
                <w:szCs w:val="22"/>
              </w:rPr>
            </w:pPr>
            <w:r w:rsidRPr="0006094F">
              <w:rPr>
                <w:bCs/>
                <w:sz w:val="22"/>
                <w:szCs w:val="22"/>
              </w:rPr>
              <w:t>Инвентаризация дворовых и общ</w:t>
            </w:r>
            <w:r w:rsidRPr="0006094F">
              <w:rPr>
                <w:bCs/>
                <w:sz w:val="22"/>
                <w:szCs w:val="22"/>
              </w:rPr>
              <w:t>е</w:t>
            </w:r>
            <w:r w:rsidRPr="0006094F">
              <w:rPr>
                <w:bCs/>
                <w:sz w:val="22"/>
                <w:szCs w:val="22"/>
              </w:rPr>
              <w:t>ственных терр</w:t>
            </w:r>
            <w:r w:rsidRPr="0006094F">
              <w:rPr>
                <w:bCs/>
                <w:sz w:val="22"/>
                <w:szCs w:val="22"/>
              </w:rPr>
              <w:t>и</w:t>
            </w:r>
            <w:r w:rsidRPr="0006094F">
              <w:rPr>
                <w:bCs/>
                <w:sz w:val="22"/>
                <w:szCs w:val="22"/>
              </w:rPr>
              <w:t xml:space="preserve">торий </w:t>
            </w:r>
          </w:p>
          <w:p w:rsidR="00907C96" w:rsidRPr="0006094F" w:rsidRDefault="00907C96" w:rsidP="0006094F">
            <w:pPr>
              <w:autoSpaceDE w:val="0"/>
              <w:autoSpaceDN w:val="0"/>
              <w:adjustRightInd w:val="0"/>
              <w:spacing w:line="240" w:lineRule="exact"/>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всего</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20"/>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федеральный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20"/>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областной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377"/>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местный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377"/>
        </w:trPr>
        <w:tc>
          <w:tcPr>
            <w:tcW w:w="473"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внебюдже</w:t>
            </w:r>
            <w:r w:rsidRPr="0006094F">
              <w:rPr>
                <w:sz w:val="22"/>
                <w:szCs w:val="22"/>
              </w:rPr>
              <w:t>т</w:t>
            </w:r>
            <w:r w:rsidRPr="0006094F">
              <w:rPr>
                <w:sz w:val="22"/>
                <w:szCs w:val="22"/>
              </w:rPr>
              <w:t>ные источн</w:t>
            </w:r>
            <w:r w:rsidRPr="0006094F">
              <w:rPr>
                <w:sz w:val="22"/>
                <w:szCs w:val="22"/>
              </w:rPr>
              <w:t>и</w:t>
            </w:r>
            <w:r w:rsidRPr="0006094F">
              <w:rPr>
                <w:sz w:val="22"/>
                <w:szCs w:val="22"/>
              </w:rPr>
              <w:t>ки</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377"/>
        </w:trPr>
        <w:tc>
          <w:tcPr>
            <w:tcW w:w="473" w:type="dxa"/>
            <w:vMerge w:val="restart"/>
            <w:tcBorders>
              <w:top w:val="single" w:sz="4" w:space="0" w:color="auto"/>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r w:rsidRPr="0006094F">
              <w:rPr>
                <w:sz w:val="22"/>
                <w:szCs w:val="22"/>
              </w:rPr>
              <w:t>1.6.</w:t>
            </w:r>
          </w:p>
        </w:tc>
        <w:tc>
          <w:tcPr>
            <w:tcW w:w="845" w:type="dxa"/>
            <w:vMerge w:val="restart"/>
            <w:tcBorders>
              <w:top w:val="single" w:sz="4" w:space="0" w:color="auto"/>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r w:rsidRPr="0006094F">
              <w:rPr>
                <w:sz w:val="22"/>
                <w:szCs w:val="22"/>
              </w:rPr>
              <w:t>Мер</w:t>
            </w:r>
            <w:r w:rsidRPr="0006094F">
              <w:rPr>
                <w:sz w:val="22"/>
                <w:szCs w:val="22"/>
              </w:rPr>
              <w:t>о</w:t>
            </w:r>
            <w:r w:rsidRPr="0006094F">
              <w:rPr>
                <w:sz w:val="22"/>
                <w:szCs w:val="22"/>
              </w:rPr>
              <w:t>пр</w:t>
            </w:r>
            <w:r w:rsidRPr="0006094F">
              <w:rPr>
                <w:sz w:val="22"/>
                <w:szCs w:val="22"/>
              </w:rPr>
              <w:t>и</w:t>
            </w:r>
            <w:r w:rsidRPr="0006094F">
              <w:rPr>
                <w:sz w:val="22"/>
                <w:szCs w:val="22"/>
              </w:rPr>
              <w:t>ятие</w:t>
            </w:r>
          </w:p>
        </w:tc>
        <w:tc>
          <w:tcPr>
            <w:tcW w:w="1927" w:type="dxa"/>
            <w:vMerge w:val="restart"/>
            <w:tcBorders>
              <w:top w:val="single" w:sz="4" w:space="0" w:color="auto"/>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r w:rsidRPr="0006094F">
              <w:rPr>
                <w:sz w:val="22"/>
                <w:szCs w:val="22"/>
              </w:rPr>
              <w:t>Проект создания комфортной г</w:t>
            </w:r>
            <w:r w:rsidRPr="0006094F">
              <w:rPr>
                <w:sz w:val="22"/>
                <w:szCs w:val="22"/>
              </w:rPr>
              <w:t>о</w:t>
            </w:r>
            <w:r w:rsidRPr="0006094F">
              <w:rPr>
                <w:sz w:val="22"/>
                <w:szCs w:val="22"/>
              </w:rPr>
              <w:t>родской среды "ЗАВОДной Омутнинск в г. Омутнинск К</w:t>
            </w:r>
            <w:r w:rsidRPr="0006094F">
              <w:rPr>
                <w:sz w:val="22"/>
                <w:szCs w:val="22"/>
              </w:rPr>
              <w:t>и</w:t>
            </w:r>
            <w:r w:rsidRPr="0006094F">
              <w:rPr>
                <w:sz w:val="22"/>
                <w:szCs w:val="22"/>
              </w:rPr>
              <w:t>ровской области"</w:t>
            </w: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всего</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86500,000</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86500,000</w:t>
            </w:r>
          </w:p>
        </w:tc>
      </w:tr>
      <w:tr w:rsidR="00907C96" w:rsidRPr="0006094F" w:rsidTr="001B49BD">
        <w:trPr>
          <w:trHeight w:val="283"/>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федеральный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377"/>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областной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80000,000</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80000,000</w:t>
            </w:r>
          </w:p>
        </w:tc>
      </w:tr>
      <w:tr w:rsidR="00907C96" w:rsidRPr="0006094F" w:rsidTr="001B49BD">
        <w:trPr>
          <w:trHeight w:val="377"/>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местный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6500,000</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6500,000</w:t>
            </w:r>
          </w:p>
        </w:tc>
      </w:tr>
      <w:tr w:rsidR="00907C96" w:rsidRPr="0006094F" w:rsidTr="001B49BD">
        <w:trPr>
          <w:trHeight w:val="377"/>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внебюдже</w:t>
            </w:r>
            <w:r w:rsidRPr="0006094F">
              <w:rPr>
                <w:sz w:val="22"/>
                <w:szCs w:val="22"/>
              </w:rPr>
              <w:t>т</w:t>
            </w:r>
            <w:r w:rsidRPr="0006094F">
              <w:rPr>
                <w:sz w:val="22"/>
                <w:szCs w:val="22"/>
              </w:rPr>
              <w:t>ные источн</w:t>
            </w:r>
            <w:r w:rsidRPr="0006094F">
              <w:rPr>
                <w:sz w:val="22"/>
                <w:szCs w:val="22"/>
              </w:rPr>
              <w:t>и</w:t>
            </w:r>
            <w:r w:rsidRPr="0006094F">
              <w:rPr>
                <w:sz w:val="22"/>
                <w:szCs w:val="22"/>
              </w:rPr>
              <w:t>ки</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377"/>
        </w:trPr>
        <w:tc>
          <w:tcPr>
            <w:tcW w:w="473" w:type="dxa"/>
            <w:vMerge w:val="restart"/>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r w:rsidRPr="0006094F">
              <w:rPr>
                <w:sz w:val="22"/>
                <w:szCs w:val="22"/>
              </w:rPr>
              <w:t>1.6.1.</w:t>
            </w: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val="restart"/>
            <w:tcBorders>
              <w:left w:val="single" w:sz="4" w:space="0" w:color="auto"/>
              <w:right w:val="single" w:sz="4" w:space="0" w:color="auto"/>
            </w:tcBorders>
            <w:vAlign w:val="center"/>
            <w:hideMark/>
          </w:tcPr>
          <w:p w:rsidR="00907C96" w:rsidRPr="0006094F" w:rsidRDefault="00907C96" w:rsidP="0058474B">
            <w:pPr>
              <w:pStyle w:val="ConsPlusNormal"/>
              <w:spacing w:line="240" w:lineRule="exact"/>
              <w:ind w:firstLine="25"/>
              <w:jc w:val="both"/>
              <w:rPr>
                <w:sz w:val="22"/>
                <w:szCs w:val="22"/>
              </w:rPr>
            </w:pPr>
            <w:r w:rsidRPr="0006094F">
              <w:rPr>
                <w:rFonts w:ascii="Times New Roman" w:hAnsi="Times New Roman"/>
                <w:sz w:val="22"/>
                <w:szCs w:val="22"/>
              </w:rPr>
              <w:t>выполнение пр</w:t>
            </w:r>
            <w:r w:rsidRPr="0006094F">
              <w:rPr>
                <w:rFonts w:ascii="Times New Roman" w:hAnsi="Times New Roman"/>
                <w:sz w:val="22"/>
                <w:szCs w:val="22"/>
              </w:rPr>
              <w:t>о</w:t>
            </w:r>
            <w:r w:rsidRPr="0006094F">
              <w:rPr>
                <w:rFonts w:ascii="Times New Roman" w:hAnsi="Times New Roman"/>
                <w:sz w:val="22"/>
                <w:szCs w:val="22"/>
              </w:rPr>
              <w:t>ектных и изыск</w:t>
            </w:r>
            <w:r w:rsidRPr="0006094F">
              <w:rPr>
                <w:rFonts w:ascii="Times New Roman" w:hAnsi="Times New Roman"/>
                <w:sz w:val="22"/>
                <w:szCs w:val="22"/>
              </w:rPr>
              <w:t>а</w:t>
            </w:r>
            <w:r w:rsidRPr="0006094F">
              <w:rPr>
                <w:rFonts w:ascii="Times New Roman" w:hAnsi="Times New Roman"/>
                <w:sz w:val="22"/>
                <w:szCs w:val="22"/>
              </w:rPr>
              <w:t>тельских работ по объекту: "Проект создания ко</w:t>
            </w:r>
            <w:r w:rsidRPr="0006094F">
              <w:rPr>
                <w:rFonts w:ascii="Times New Roman" w:hAnsi="Times New Roman"/>
                <w:sz w:val="22"/>
                <w:szCs w:val="22"/>
              </w:rPr>
              <w:t>м</w:t>
            </w:r>
            <w:r w:rsidRPr="0006094F">
              <w:rPr>
                <w:rFonts w:ascii="Times New Roman" w:hAnsi="Times New Roman"/>
                <w:sz w:val="22"/>
                <w:szCs w:val="22"/>
              </w:rPr>
              <w:t>фортной горо</w:t>
            </w:r>
            <w:r w:rsidRPr="0006094F">
              <w:rPr>
                <w:rFonts w:ascii="Times New Roman" w:hAnsi="Times New Roman"/>
                <w:sz w:val="22"/>
                <w:szCs w:val="22"/>
              </w:rPr>
              <w:t>д</w:t>
            </w:r>
            <w:r w:rsidRPr="0006094F">
              <w:rPr>
                <w:rFonts w:ascii="Times New Roman" w:hAnsi="Times New Roman"/>
                <w:sz w:val="22"/>
                <w:szCs w:val="22"/>
              </w:rPr>
              <w:t>ской среды «З</w:t>
            </w:r>
            <w:r w:rsidRPr="0006094F">
              <w:rPr>
                <w:rFonts w:ascii="Times New Roman" w:hAnsi="Times New Roman"/>
                <w:sz w:val="22"/>
                <w:szCs w:val="22"/>
              </w:rPr>
              <w:t>А</w:t>
            </w:r>
            <w:r w:rsidRPr="0006094F">
              <w:rPr>
                <w:rFonts w:ascii="Times New Roman" w:hAnsi="Times New Roman"/>
                <w:sz w:val="22"/>
                <w:szCs w:val="22"/>
              </w:rPr>
              <w:t>ВОДной Ому</w:t>
            </w:r>
            <w:r w:rsidRPr="0006094F">
              <w:rPr>
                <w:rFonts w:ascii="Times New Roman" w:hAnsi="Times New Roman"/>
                <w:sz w:val="22"/>
                <w:szCs w:val="22"/>
              </w:rPr>
              <w:t>т</w:t>
            </w:r>
            <w:r w:rsidRPr="0006094F">
              <w:rPr>
                <w:rFonts w:ascii="Times New Roman" w:hAnsi="Times New Roman"/>
                <w:sz w:val="22"/>
                <w:szCs w:val="22"/>
              </w:rPr>
              <w:t>нинск в г.</w:t>
            </w:r>
            <w:r w:rsidR="0058474B">
              <w:rPr>
                <w:rFonts w:ascii="Times New Roman" w:hAnsi="Times New Roman"/>
                <w:sz w:val="22"/>
                <w:szCs w:val="22"/>
              </w:rPr>
              <w:t xml:space="preserve"> </w:t>
            </w:r>
            <w:r w:rsidRPr="0006094F">
              <w:rPr>
                <w:rFonts w:ascii="Times New Roman" w:hAnsi="Times New Roman"/>
                <w:sz w:val="22"/>
                <w:szCs w:val="22"/>
              </w:rPr>
              <w:t>Ому</w:t>
            </w:r>
            <w:r w:rsidRPr="0006094F">
              <w:rPr>
                <w:rFonts w:ascii="Times New Roman" w:hAnsi="Times New Roman"/>
                <w:sz w:val="22"/>
                <w:szCs w:val="22"/>
              </w:rPr>
              <w:t>т</w:t>
            </w:r>
            <w:r w:rsidRPr="0006094F">
              <w:rPr>
                <w:rFonts w:ascii="Times New Roman" w:hAnsi="Times New Roman"/>
                <w:sz w:val="22"/>
                <w:szCs w:val="22"/>
              </w:rPr>
              <w:t>нинск Кировской  области"</w:t>
            </w: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всего</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7800,000</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7800,000</w:t>
            </w:r>
          </w:p>
        </w:tc>
      </w:tr>
      <w:tr w:rsidR="00907C96" w:rsidRPr="0006094F" w:rsidTr="001B49BD">
        <w:trPr>
          <w:trHeight w:val="377"/>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58474B">
            <w:pPr>
              <w:spacing w:line="240" w:lineRule="exact"/>
              <w:ind w:firstLine="25"/>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федеральный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377"/>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58474B">
            <w:pPr>
              <w:spacing w:line="240" w:lineRule="exact"/>
              <w:ind w:firstLine="25"/>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областной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7213,873</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7213,873</w:t>
            </w:r>
          </w:p>
        </w:tc>
      </w:tr>
      <w:tr w:rsidR="00907C96" w:rsidRPr="0006094F" w:rsidTr="001B49BD">
        <w:trPr>
          <w:trHeight w:val="377"/>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58474B">
            <w:pPr>
              <w:spacing w:line="240" w:lineRule="exact"/>
              <w:ind w:firstLine="25"/>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местный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586,127</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586,127</w:t>
            </w:r>
          </w:p>
        </w:tc>
      </w:tr>
      <w:tr w:rsidR="00907C96" w:rsidRPr="0006094F" w:rsidTr="001B49BD">
        <w:trPr>
          <w:trHeight w:val="377"/>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58474B">
            <w:pPr>
              <w:spacing w:line="240" w:lineRule="exact"/>
              <w:ind w:firstLine="25"/>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внебюдже</w:t>
            </w:r>
            <w:r w:rsidRPr="0006094F">
              <w:rPr>
                <w:sz w:val="22"/>
                <w:szCs w:val="22"/>
              </w:rPr>
              <w:t>т</w:t>
            </w:r>
            <w:r w:rsidRPr="0006094F">
              <w:rPr>
                <w:sz w:val="22"/>
                <w:szCs w:val="22"/>
              </w:rPr>
              <w:t>ные источн</w:t>
            </w:r>
            <w:r w:rsidRPr="0006094F">
              <w:rPr>
                <w:sz w:val="22"/>
                <w:szCs w:val="22"/>
              </w:rPr>
              <w:t>и</w:t>
            </w:r>
            <w:r w:rsidRPr="0006094F">
              <w:rPr>
                <w:sz w:val="22"/>
                <w:szCs w:val="22"/>
              </w:rPr>
              <w:t>ки</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377"/>
        </w:trPr>
        <w:tc>
          <w:tcPr>
            <w:tcW w:w="473" w:type="dxa"/>
            <w:vMerge w:val="restart"/>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r w:rsidRPr="0006094F">
              <w:rPr>
                <w:sz w:val="22"/>
                <w:szCs w:val="22"/>
              </w:rPr>
              <w:t>1.6.2.</w:t>
            </w: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val="restart"/>
            <w:tcBorders>
              <w:left w:val="single" w:sz="4" w:space="0" w:color="auto"/>
              <w:right w:val="single" w:sz="4" w:space="0" w:color="auto"/>
            </w:tcBorders>
            <w:vAlign w:val="center"/>
            <w:hideMark/>
          </w:tcPr>
          <w:p w:rsidR="00907C96" w:rsidRPr="0006094F" w:rsidRDefault="00907C96" w:rsidP="0058474B">
            <w:pPr>
              <w:pStyle w:val="ConsPlusNormal"/>
              <w:spacing w:line="240" w:lineRule="exact"/>
              <w:ind w:firstLine="25"/>
              <w:jc w:val="both"/>
              <w:rPr>
                <w:rFonts w:ascii="Times New Roman" w:hAnsi="Times New Roman"/>
                <w:sz w:val="22"/>
                <w:szCs w:val="22"/>
              </w:rPr>
            </w:pPr>
            <w:r w:rsidRPr="0006094F">
              <w:rPr>
                <w:rFonts w:ascii="Times New Roman" w:hAnsi="Times New Roman"/>
                <w:sz w:val="22"/>
                <w:szCs w:val="22"/>
              </w:rPr>
              <w:t>выполнение работ по реализации проекта победит</w:t>
            </w:r>
            <w:r w:rsidRPr="0006094F">
              <w:rPr>
                <w:rFonts w:ascii="Times New Roman" w:hAnsi="Times New Roman"/>
                <w:sz w:val="22"/>
                <w:szCs w:val="22"/>
              </w:rPr>
              <w:t>е</w:t>
            </w:r>
            <w:r w:rsidRPr="0006094F">
              <w:rPr>
                <w:rFonts w:ascii="Times New Roman" w:hAnsi="Times New Roman"/>
                <w:sz w:val="22"/>
                <w:szCs w:val="22"/>
              </w:rPr>
              <w:t>лей Всеросси</w:t>
            </w:r>
            <w:r w:rsidRPr="0006094F">
              <w:rPr>
                <w:rFonts w:ascii="Times New Roman" w:hAnsi="Times New Roman"/>
                <w:sz w:val="22"/>
                <w:szCs w:val="22"/>
              </w:rPr>
              <w:t>й</w:t>
            </w:r>
            <w:r w:rsidRPr="0006094F">
              <w:rPr>
                <w:rFonts w:ascii="Times New Roman" w:hAnsi="Times New Roman"/>
                <w:sz w:val="22"/>
                <w:szCs w:val="22"/>
              </w:rPr>
              <w:t>ского конкурса лучших проектов создания ко</w:t>
            </w:r>
            <w:r w:rsidRPr="0006094F">
              <w:rPr>
                <w:rFonts w:ascii="Times New Roman" w:hAnsi="Times New Roman"/>
                <w:sz w:val="22"/>
                <w:szCs w:val="22"/>
              </w:rPr>
              <w:t>м</w:t>
            </w:r>
            <w:r w:rsidRPr="0006094F">
              <w:rPr>
                <w:rFonts w:ascii="Times New Roman" w:hAnsi="Times New Roman"/>
                <w:sz w:val="22"/>
                <w:szCs w:val="22"/>
              </w:rPr>
              <w:t>фортной горо</w:t>
            </w:r>
            <w:r w:rsidRPr="0006094F">
              <w:rPr>
                <w:rFonts w:ascii="Times New Roman" w:hAnsi="Times New Roman"/>
                <w:sz w:val="22"/>
                <w:szCs w:val="22"/>
              </w:rPr>
              <w:t>д</w:t>
            </w:r>
            <w:r w:rsidRPr="0006094F">
              <w:rPr>
                <w:rFonts w:ascii="Times New Roman" w:hAnsi="Times New Roman"/>
                <w:sz w:val="22"/>
                <w:szCs w:val="22"/>
              </w:rPr>
              <w:t>ской среды в м</w:t>
            </w:r>
            <w:r w:rsidRPr="0006094F">
              <w:rPr>
                <w:rFonts w:ascii="Times New Roman" w:hAnsi="Times New Roman"/>
                <w:sz w:val="22"/>
                <w:szCs w:val="22"/>
              </w:rPr>
              <w:t>а</w:t>
            </w:r>
            <w:r w:rsidRPr="0006094F">
              <w:rPr>
                <w:rFonts w:ascii="Times New Roman" w:hAnsi="Times New Roman"/>
                <w:sz w:val="22"/>
                <w:szCs w:val="22"/>
              </w:rPr>
              <w:t>лых городах и и</w:t>
            </w:r>
            <w:r w:rsidRPr="0006094F">
              <w:rPr>
                <w:rFonts w:ascii="Times New Roman" w:hAnsi="Times New Roman"/>
                <w:sz w:val="22"/>
                <w:szCs w:val="22"/>
              </w:rPr>
              <w:t>с</w:t>
            </w:r>
            <w:r w:rsidRPr="0006094F">
              <w:rPr>
                <w:rFonts w:ascii="Times New Roman" w:hAnsi="Times New Roman"/>
                <w:sz w:val="22"/>
                <w:szCs w:val="22"/>
              </w:rPr>
              <w:t>торических пос</w:t>
            </w:r>
            <w:r w:rsidRPr="0006094F">
              <w:rPr>
                <w:rFonts w:ascii="Times New Roman" w:hAnsi="Times New Roman"/>
                <w:sz w:val="22"/>
                <w:szCs w:val="22"/>
              </w:rPr>
              <w:t>е</w:t>
            </w:r>
            <w:r w:rsidRPr="0006094F">
              <w:rPr>
                <w:rFonts w:ascii="Times New Roman" w:hAnsi="Times New Roman"/>
                <w:sz w:val="22"/>
                <w:szCs w:val="22"/>
              </w:rPr>
              <w:t>лениях</w:t>
            </w:r>
          </w:p>
          <w:p w:rsidR="00907C96" w:rsidRPr="0006094F" w:rsidRDefault="00907C96" w:rsidP="0058474B">
            <w:pPr>
              <w:spacing w:line="240" w:lineRule="exact"/>
              <w:ind w:firstLine="25"/>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всего</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78700,000</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78700,000</w:t>
            </w:r>
          </w:p>
        </w:tc>
      </w:tr>
      <w:tr w:rsidR="00907C96" w:rsidRPr="0006094F" w:rsidTr="001B49BD">
        <w:trPr>
          <w:trHeight w:val="377"/>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федеральный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377"/>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областной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72786,127</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72786,127</w:t>
            </w:r>
          </w:p>
        </w:tc>
      </w:tr>
      <w:tr w:rsidR="00907C96" w:rsidRPr="0006094F" w:rsidTr="001B49BD">
        <w:trPr>
          <w:trHeight w:val="377"/>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местный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5913,873</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5913,873</w:t>
            </w:r>
          </w:p>
        </w:tc>
      </w:tr>
      <w:tr w:rsidR="00907C96" w:rsidRPr="0006094F" w:rsidTr="001B49BD">
        <w:trPr>
          <w:trHeight w:val="377"/>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внебюдже</w:t>
            </w:r>
            <w:r w:rsidRPr="0006094F">
              <w:rPr>
                <w:sz w:val="22"/>
                <w:szCs w:val="22"/>
              </w:rPr>
              <w:t>т</w:t>
            </w:r>
            <w:r w:rsidRPr="0006094F">
              <w:rPr>
                <w:sz w:val="22"/>
                <w:szCs w:val="22"/>
              </w:rPr>
              <w:t>ные источн</w:t>
            </w:r>
            <w:r w:rsidRPr="0006094F">
              <w:rPr>
                <w:sz w:val="22"/>
                <w:szCs w:val="22"/>
              </w:rPr>
              <w:t>и</w:t>
            </w:r>
            <w:r w:rsidRPr="0006094F">
              <w:rPr>
                <w:sz w:val="22"/>
                <w:szCs w:val="22"/>
              </w:rPr>
              <w:t>ки</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557"/>
        </w:trPr>
        <w:tc>
          <w:tcPr>
            <w:tcW w:w="473" w:type="dxa"/>
            <w:vMerge w:val="restart"/>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r w:rsidRPr="0006094F">
              <w:rPr>
                <w:sz w:val="22"/>
                <w:szCs w:val="22"/>
              </w:rPr>
              <w:t>1.7.</w:t>
            </w:r>
          </w:p>
        </w:tc>
        <w:tc>
          <w:tcPr>
            <w:tcW w:w="845" w:type="dxa"/>
            <w:vMerge w:val="restart"/>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r w:rsidRPr="0006094F">
              <w:rPr>
                <w:sz w:val="22"/>
                <w:szCs w:val="22"/>
              </w:rPr>
              <w:t>Мер</w:t>
            </w:r>
            <w:r w:rsidRPr="0006094F">
              <w:rPr>
                <w:sz w:val="22"/>
                <w:szCs w:val="22"/>
              </w:rPr>
              <w:t>о</w:t>
            </w:r>
            <w:r w:rsidRPr="0006094F">
              <w:rPr>
                <w:sz w:val="22"/>
                <w:szCs w:val="22"/>
              </w:rPr>
              <w:t>пр</w:t>
            </w:r>
            <w:r w:rsidRPr="0006094F">
              <w:rPr>
                <w:sz w:val="22"/>
                <w:szCs w:val="22"/>
              </w:rPr>
              <w:t>и</w:t>
            </w:r>
            <w:r w:rsidRPr="0006094F">
              <w:rPr>
                <w:sz w:val="22"/>
                <w:szCs w:val="22"/>
              </w:rPr>
              <w:t>ятие</w:t>
            </w:r>
          </w:p>
        </w:tc>
        <w:tc>
          <w:tcPr>
            <w:tcW w:w="1927" w:type="dxa"/>
            <w:vMerge w:val="restart"/>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r w:rsidRPr="0006094F">
              <w:rPr>
                <w:sz w:val="22"/>
                <w:szCs w:val="22"/>
              </w:rPr>
              <w:t>Установка сист</w:t>
            </w:r>
            <w:r w:rsidRPr="0006094F">
              <w:rPr>
                <w:sz w:val="22"/>
                <w:szCs w:val="22"/>
              </w:rPr>
              <w:t>е</w:t>
            </w:r>
            <w:r w:rsidRPr="0006094F">
              <w:rPr>
                <w:sz w:val="22"/>
                <w:szCs w:val="22"/>
              </w:rPr>
              <w:t>мы видеонабл</w:t>
            </w:r>
            <w:r w:rsidRPr="0006094F">
              <w:rPr>
                <w:sz w:val="22"/>
                <w:szCs w:val="22"/>
              </w:rPr>
              <w:t>ю</w:t>
            </w:r>
            <w:r w:rsidRPr="0006094F">
              <w:rPr>
                <w:sz w:val="22"/>
                <w:szCs w:val="22"/>
              </w:rPr>
              <w:t>дения (монтаж оборудования, видеозапись) в рамках Проекта создания ко</w:t>
            </w:r>
            <w:r w:rsidRPr="0006094F">
              <w:rPr>
                <w:sz w:val="22"/>
                <w:szCs w:val="22"/>
              </w:rPr>
              <w:t>м</w:t>
            </w:r>
            <w:r w:rsidRPr="0006094F">
              <w:rPr>
                <w:sz w:val="22"/>
                <w:szCs w:val="22"/>
              </w:rPr>
              <w:t>фортной горо</w:t>
            </w:r>
            <w:r w:rsidRPr="0006094F">
              <w:rPr>
                <w:sz w:val="22"/>
                <w:szCs w:val="22"/>
              </w:rPr>
              <w:t>д</w:t>
            </w:r>
            <w:r w:rsidRPr="0006094F">
              <w:rPr>
                <w:sz w:val="22"/>
                <w:szCs w:val="22"/>
              </w:rPr>
              <w:t>ской среды "З</w:t>
            </w:r>
            <w:r w:rsidRPr="0006094F">
              <w:rPr>
                <w:sz w:val="22"/>
                <w:szCs w:val="22"/>
              </w:rPr>
              <w:t>А</w:t>
            </w:r>
            <w:r w:rsidRPr="0006094F">
              <w:rPr>
                <w:sz w:val="22"/>
                <w:szCs w:val="22"/>
              </w:rPr>
              <w:t>ВОДной Ому</w:t>
            </w:r>
            <w:r w:rsidRPr="0006094F">
              <w:rPr>
                <w:sz w:val="22"/>
                <w:szCs w:val="22"/>
              </w:rPr>
              <w:t>т</w:t>
            </w:r>
            <w:r w:rsidRPr="0006094F">
              <w:rPr>
                <w:sz w:val="22"/>
                <w:szCs w:val="22"/>
              </w:rPr>
              <w:t>нинск в г. Ому</w:t>
            </w:r>
            <w:r w:rsidRPr="0006094F">
              <w:rPr>
                <w:sz w:val="22"/>
                <w:szCs w:val="22"/>
              </w:rPr>
              <w:t>т</w:t>
            </w:r>
            <w:r w:rsidRPr="0006094F">
              <w:rPr>
                <w:sz w:val="22"/>
                <w:szCs w:val="22"/>
              </w:rPr>
              <w:t>нинск Кировской области"</w:t>
            </w: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всего</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118,788</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118,788</w:t>
            </w:r>
          </w:p>
        </w:tc>
      </w:tr>
      <w:tr w:rsidR="00907C96" w:rsidRPr="0006094F" w:rsidTr="001B49BD">
        <w:trPr>
          <w:trHeight w:val="377"/>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федеральный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377"/>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областной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r w:rsidR="00907C96" w:rsidRPr="0006094F" w:rsidTr="001B49BD">
        <w:trPr>
          <w:trHeight w:val="377"/>
        </w:trPr>
        <w:tc>
          <w:tcPr>
            <w:tcW w:w="473"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местный бюджет</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118,788</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118,788</w:t>
            </w:r>
          </w:p>
        </w:tc>
      </w:tr>
      <w:tr w:rsidR="00907C96" w:rsidRPr="0006094F" w:rsidTr="001B49BD">
        <w:trPr>
          <w:trHeight w:val="377"/>
        </w:trPr>
        <w:tc>
          <w:tcPr>
            <w:tcW w:w="473"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845"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927" w:type="dxa"/>
            <w:vMerge/>
            <w:tcBorders>
              <w:left w:val="single" w:sz="4" w:space="0" w:color="auto"/>
              <w:bottom w:val="single" w:sz="4" w:space="0" w:color="auto"/>
              <w:right w:val="single" w:sz="4" w:space="0" w:color="auto"/>
            </w:tcBorders>
            <w:vAlign w:val="center"/>
            <w:hideMark/>
          </w:tcPr>
          <w:p w:rsidR="00907C96" w:rsidRPr="0006094F" w:rsidRDefault="00907C96" w:rsidP="0006094F">
            <w:pPr>
              <w:spacing w:line="240" w:lineRule="exact"/>
              <w:rPr>
                <w:sz w:val="22"/>
                <w:szCs w:val="22"/>
              </w:rPr>
            </w:pPr>
          </w:p>
        </w:tc>
        <w:tc>
          <w:tcPr>
            <w:tcW w:w="1301"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внебюдже</w:t>
            </w:r>
            <w:r w:rsidRPr="0006094F">
              <w:rPr>
                <w:sz w:val="22"/>
                <w:szCs w:val="22"/>
              </w:rPr>
              <w:t>т</w:t>
            </w:r>
            <w:r w:rsidRPr="0006094F">
              <w:rPr>
                <w:sz w:val="22"/>
                <w:szCs w:val="22"/>
              </w:rPr>
              <w:t>ные источн</w:t>
            </w:r>
            <w:r w:rsidRPr="0006094F">
              <w:rPr>
                <w:sz w:val="22"/>
                <w:szCs w:val="22"/>
              </w:rPr>
              <w:t>и</w:t>
            </w:r>
            <w:r w:rsidRPr="0006094F">
              <w:rPr>
                <w:sz w:val="22"/>
                <w:szCs w:val="22"/>
              </w:rPr>
              <w:t>ки</w:t>
            </w:r>
          </w:p>
        </w:tc>
        <w:tc>
          <w:tcPr>
            <w:tcW w:w="672"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907C96" w:rsidRPr="0006094F" w:rsidRDefault="00907C96" w:rsidP="0006094F">
            <w:pPr>
              <w:autoSpaceDE w:val="0"/>
              <w:autoSpaceDN w:val="0"/>
              <w:adjustRightInd w:val="0"/>
              <w:spacing w:line="240" w:lineRule="exact"/>
              <w:ind w:left="-48" w:right="-102"/>
              <w:jc w:val="center"/>
              <w:rPr>
                <w:sz w:val="22"/>
                <w:szCs w:val="22"/>
              </w:rPr>
            </w:pPr>
            <w:r w:rsidRPr="0006094F">
              <w:rPr>
                <w:sz w:val="22"/>
                <w:szCs w:val="22"/>
              </w:rPr>
              <w:t>-</w:t>
            </w:r>
          </w:p>
        </w:tc>
      </w:tr>
    </w:tbl>
    <w:p w:rsidR="00907C96" w:rsidRDefault="00907C96" w:rsidP="00907C96">
      <w:pPr>
        <w:pStyle w:val="ConsPlusNormal"/>
        <w:jc w:val="both"/>
        <w:rPr>
          <w:rFonts w:ascii="Times New Roman" w:hAnsi="Times New Roman"/>
        </w:rPr>
      </w:pPr>
    </w:p>
    <w:p w:rsidR="00907C96" w:rsidRDefault="00907C96" w:rsidP="00907C96">
      <w:pPr>
        <w:pStyle w:val="ConsPlusNormal"/>
        <w:spacing w:line="360" w:lineRule="exact"/>
        <w:ind w:firstLine="709"/>
        <w:jc w:val="center"/>
        <w:rPr>
          <w:rFonts w:ascii="Times New Roman" w:hAnsi="Times New Roman"/>
          <w:b/>
          <w:bCs/>
          <w:sz w:val="28"/>
          <w:szCs w:val="28"/>
        </w:rPr>
      </w:pPr>
      <w:r>
        <w:rPr>
          <w:rFonts w:ascii="Times New Roman" w:hAnsi="Times New Roman"/>
          <w:b/>
          <w:bCs/>
          <w:sz w:val="28"/>
          <w:szCs w:val="28"/>
        </w:rPr>
        <w:t>_______________</w:t>
      </w:r>
    </w:p>
    <w:p w:rsidR="00907C96" w:rsidRDefault="00907C96" w:rsidP="00907C96"/>
    <w:p w:rsidR="00907C96" w:rsidRDefault="00907C96" w:rsidP="00907C96">
      <w:pPr>
        <w:pStyle w:val="ConsPlusNormal"/>
        <w:spacing w:line="360" w:lineRule="exact"/>
        <w:ind w:firstLine="709"/>
        <w:jc w:val="center"/>
        <w:rPr>
          <w:rFonts w:ascii="Times New Roman" w:hAnsi="Times New Roman"/>
          <w:b/>
          <w:bCs/>
          <w:sz w:val="28"/>
          <w:szCs w:val="28"/>
        </w:rPr>
      </w:pPr>
    </w:p>
    <w:p w:rsidR="00907C96" w:rsidRDefault="00907C96" w:rsidP="00907C96">
      <w:pPr>
        <w:pStyle w:val="ConsPlusNormal"/>
        <w:spacing w:line="360" w:lineRule="exact"/>
        <w:ind w:firstLine="709"/>
        <w:jc w:val="center"/>
        <w:rPr>
          <w:rFonts w:ascii="Times New Roman" w:hAnsi="Times New Roman"/>
          <w:b/>
          <w:bCs/>
          <w:sz w:val="28"/>
          <w:szCs w:val="28"/>
        </w:rPr>
      </w:pPr>
    </w:p>
    <w:p w:rsidR="00907C96" w:rsidRDefault="00907C96" w:rsidP="00907C96">
      <w:pPr>
        <w:pStyle w:val="ConsPlusNormal"/>
        <w:spacing w:line="360" w:lineRule="exact"/>
        <w:ind w:firstLine="709"/>
        <w:jc w:val="center"/>
        <w:rPr>
          <w:rFonts w:ascii="Times New Roman" w:hAnsi="Times New Roman"/>
          <w:b/>
          <w:bCs/>
          <w:sz w:val="28"/>
          <w:szCs w:val="28"/>
        </w:rPr>
      </w:pPr>
    </w:p>
    <w:p w:rsidR="00907C96" w:rsidRDefault="00907C96" w:rsidP="00907C96">
      <w:pPr>
        <w:pStyle w:val="ConsPlusNormal"/>
        <w:spacing w:line="360" w:lineRule="exact"/>
        <w:ind w:firstLine="709"/>
        <w:jc w:val="center"/>
        <w:rPr>
          <w:rFonts w:ascii="Times New Roman" w:hAnsi="Times New Roman"/>
          <w:b/>
          <w:bCs/>
          <w:sz w:val="28"/>
          <w:szCs w:val="28"/>
        </w:rPr>
      </w:pPr>
    </w:p>
    <w:p w:rsidR="00907C96" w:rsidRDefault="00907C96" w:rsidP="00907C96">
      <w:pPr>
        <w:pStyle w:val="ConsPlusNormal"/>
        <w:spacing w:line="360" w:lineRule="exact"/>
        <w:ind w:firstLine="709"/>
        <w:jc w:val="center"/>
        <w:rPr>
          <w:rFonts w:ascii="Times New Roman" w:hAnsi="Times New Roman"/>
          <w:b/>
          <w:bCs/>
          <w:sz w:val="28"/>
          <w:szCs w:val="28"/>
        </w:rPr>
      </w:pPr>
    </w:p>
    <w:p w:rsidR="00907C96" w:rsidRDefault="00907C96" w:rsidP="00907C96">
      <w:pPr>
        <w:pStyle w:val="ConsPlusNormal"/>
        <w:spacing w:line="360" w:lineRule="exact"/>
        <w:ind w:firstLine="709"/>
        <w:jc w:val="center"/>
        <w:rPr>
          <w:rFonts w:ascii="Times New Roman" w:hAnsi="Times New Roman"/>
          <w:b/>
          <w:bCs/>
          <w:sz w:val="28"/>
          <w:szCs w:val="28"/>
        </w:rPr>
      </w:pPr>
    </w:p>
    <w:p w:rsidR="00907C96" w:rsidRDefault="00907C96" w:rsidP="00907C96">
      <w:pPr>
        <w:pStyle w:val="ConsPlusNormal"/>
        <w:spacing w:line="360" w:lineRule="exact"/>
        <w:ind w:firstLine="709"/>
        <w:jc w:val="center"/>
        <w:rPr>
          <w:rFonts w:ascii="Times New Roman" w:hAnsi="Times New Roman"/>
          <w:b/>
          <w:bCs/>
          <w:sz w:val="28"/>
          <w:szCs w:val="28"/>
        </w:rPr>
      </w:pPr>
    </w:p>
    <w:p w:rsidR="00907C96" w:rsidRDefault="00907C96" w:rsidP="00907C96">
      <w:pPr>
        <w:pStyle w:val="ConsPlusNormal"/>
        <w:spacing w:line="360" w:lineRule="exact"/>
        <w:ind w:firstLine="709"/>
        <w:jc w:val="center"/>
        <w:rPr>
          <w:rFonts w:ascii="Times New Roman" w:hAnsi="Times New Roman"/>
          <w:b/>
          <w:bCs/>
          <w:sz w:val="28"/>
          <w:szCs w:val="28"/>
        </w:rPr>
      </w:pPr>
    </w:p>
    <w:p w:rsidR="0058474B" w:rsidRDefault="0058474B" w:rsidP="00907C96">
      <w:pPr>
        <w:pStyle w:val="ConsPlusNormal"/>
        <w:spacing w:line="360" w:lineRule="exact"/>
        <w:ind w:firstLine="709"/>
        <w:jc w:val="center"/>
        <w:rPr>
          <w:rFonts w:ascii="Times New Roman" w:hAnsi="Times New Roman"/>
          <w:b/>
          <w:bCs/>
          <w:sz w:val="28"/>
          <w:szCs w:val="28"/>
        </w:rPr>
      </w:pPr>
    </w:p>
    <w:p w:rsidR="0058474B" w:rsidRDefault="0058474B" w:rsidP="00907C96">
      <w:pPr>
        <w:pStyle w:val="ConsPlusNormal"/>
        <w:spacing w:line="360" w:lineRule="exact"/>
        <w:ind w:firstLine="709"/>
        <w:jc w:val="center"/>
        <w:rPr>
          <w:rFonts w:ascii="Times New Roman" w:hAnsi="Times New Roman"/>
          <w:b/>
          <w:bCs/>
          <w:sz w:val="28"/>
          <w:szCs w:val="28"/>
        </w:rPr>
      </w:pPr>
    </w:p>
    <w:p w:rsidR="0058474B" w:rsidRDefault="0058474B" w:rsidP="00907C96">
      <w:pPr>
        <w:pStyle w:val="ConsPlusNormal"/>
        <w:spacing w:line="360" w:lineRule="exact"/>
        <w:ind w:firstLine="709"/>
        <w:jc w:val="center"/>
        <w:rPr>
          <w:rFonts w:ascii="Times New Roman" w:hAnsi="Times New Roman"/>
          <w:b/>
          <w:bCs/>
          <w:sz w:val="28"/>
          <w:szCs w:val="28"/>
        </w:rPr>
      </w:pPr>
    </w:p>
    <w:p w:rsidR="0058474B" w:rsidRDefault="0058474B" w:rsidP="00907C96">
      <w:pPr>
        <w:pStyle w:val="ConsPlusNormal"/>
        <w:spacing w:line="360" w:lineRule="exact"/>
        <w:ind w:firstLine="709"/>
        <w:jc w:val="center"/>
        <w:rPr>
          <w:rFonts w:ascii="Times New Roman" w:hAnsi="Times New Roman"/>
          <w:b/>
          <w:bCs/>
          <w:sz w:val="28"/>
          <w:szCs w:val="28"/>
        </w:rPr>
      </w:pPr>
    </w:p>
    <w:p w:rsidR="0058474B" w:rsidRDefault="0058474B" w:rsidP="00907C96">
      <w:pPr>
        <w:pStyle w:val="ConsPlusNormal"/>
        <w:spacing w:line="360" w:lineRule="exact"/>
        <w:ind w:firstLine="709"/>
        <w:jc w:val="center"/>
        <w:rPr>
          <w:rFonts w:ascii="Times New Roman" w:hAnsi="Times New Roman"/>
          <w:b/>
          <w:bCs/>
          <w:sz w:val="28"/>
          <w:szCs w:val="28"/>
        </w:rPr>
      </w:pPr>
    </w:p>
    <w:tbl>
      <w:tblPr>
        <w:tblpPr w:leftFromText="180" w:rightFromText="180" w:vertAnchor="text" w:tblpX="534" w:tblpY="-247"/>
        <w:tblW w:w="8930" w:type="dxa"/>
        <w:tblLook w:val="00A0"/>
      </w:tblPr>
      <w:tblGrid>
        <w:gridCol w:w="4361"/>
        <w:gridCol w:w="4569"/>
      </w:tblGrid>
      <w:tr w:rsidR="00907C96" w:rsidRPr="009A6EEB" w:rsidTr="001B49BD">
        <w:tc>
          <w:tcPr>
            <w:tcW w:w="4361" w:type="dxa"/>
          </w:tcPr>
          <w:p w:rsidR="00907C96" w:rsidRDefault="00907C96" w:rsidP="005B569F">
            <w:pPr>
              <w:spacing w:line="360" w:lineRule="exact"/>
              <w:jc w:val="right"/>
            </w:pPr>
          </w:p>
        </w:tc>
        <w:tc>
          <w:tcPr>
            <w:tcW w:w="4569" w:type="dxa"/>
            <w:hideMark/>
          </w:tcPr>
          <w:p w:rsidR="00907C96" w:rsidRDefault="00907C96" w:rsidP="005B569F">
            <w:pPr>
              <w:jc w:val="both"/>
            </w:pPr>
            <w:r>
              <w:t xml:space="preserve">Приложение № 2 </w:t>
            </w:r>
          </w:p>
          <w:p w:rsidR="00907C96" w:rsidRDefault="00907C96" w:rsidP="005B569F">
            <w:pPr>
              <w:jc w:val="both"/>
            </w:pPr>
            <w:r>
              <w:t>к муниципальной программе</w:t>
            </w:r>
          </w:p>
          <w:p w:rsidR="00907C96" w:rsidRDefault="00907C96" w:rsidP="005B569F">
            <w:pPr>
              <w:jc w:val="both"/>
            </w:pPr>
            <w:r>
              <w:t>«Формирование современной городской среды на территории муниципального о</w:t>
            </w:r>
            <w:r>
              <w:t>б</w:t>
            </w:r>
            <w:r>
              <w:t>разования Омутнинское городское пос</w:t>
            </w:r>
            <w:r>
              <w:t>е</w:t>
            </w:r>
            <w:r>
              <w:t>ление Омутнинского района Кировской области на 2018-2024 годы»</w:t>
            </w:r>
          </w:p>
        </w:tc>
      </w:tr>
    </w:tbl>
    <w:p w:rsidR="00907C96" w:rsidRDefault="00907C96" w:rsidP="001B49BD">
      <w:pPr>
        <w:spacing w:line="360" w:lineRule="auto"/>
        <w:ind w:left="-709"/>
        <w:jc w:val="center"/>
        <w:rPr>
          <w:b/>
        </w:rPr>
      </w:pPr>
      <w:r w:rsidRPr="005B569F">
        <w:rPr>
          <w:b/>
        </w:rPr>
        <w:t>Сведения о целевых показателях эффективности реализации муниципальной программы</w:t>
      </w:r>
    </w:p>
    <w:tbl>
      <w:tblPr>
        <w:tblW w:w="9988" w:type="dxa"/>
        <w:tblInd w:w="-601" w:type="dxa"/>
        <w:tblLayout w:type="fixed"/>
        <w:tblLook w:val="04A0"/>
      </w:tblPr>
      <w:tblGrid>
        <w:gridCol w:w="567"/>
        <w:gridCol w:w="3686"/>
        <w:gridCol w:w="708"/>
        <w:gridCol w:w="709"/>
        <w:gridCol w:w="709"/>
        <w:gridCol w:w="709"/>
        <w:gridCol w:w="708"/>
        <w:gridCol w:w="709"/>
        <w:gridCol w:w="709"/>
        <w:gridCol w:w="774"/>
      </w:tblGrid>
      <w:tr w:rsidR="00907C96" w:rsidRPr="00911FB6" w:rsidTr="001B49BD">
        <w:trPr>
          <w:trHeight w:val="160"/>
        </w:trPr>
        <w:tc>
          <w:tcPr>
            <w:tcW w:w="567" w:type="dxa"/>
            <w:vMerge w:val="restart"/>
            <w:tcBorders>
              <w:top w:val="single" w:sz="4" w:space="0" w:color="000000"/>
              <w:left w:val="single" w:sz="4" w:space="0" w:color="000000"/>
              <w:right w:val="single" w:sz="4" w:space="0" w:color="auto"/>
            </w:tcBorders>
            <w:vAlign w:val="center"/>
            <w:hideMark/>
          </w:tcPr>
          <w:p w:rsidR="00907C96" w:rsidRPr="00911FB6" w:rsidRDefault="00907C96" w:rsidP="0006094F">
            <w:pPr>
              <w:snapToGrid w:val="0"/>
              <w:jc w:val="center"/>
            </w:pPr>
            <w:r w:rsidRPr="00911FB6">
              <w:t>№ п/п</w:t>
            </w:r>
          </w:p>
        </w:tc>
        <w:tc>
          <w:tcPr>
            <w:tcW w:w="3686" w:type="dxa"/>
            <w:vMerge w:val="restart"/>
            <w:tcBorders>
              <w:top w:val="single" w:sz="4" w:space="0" w:color="000000"/>
              <w:left w:val="single" w:sz="4" w:space="0" w:color="000000"/>
              <w:right w:val="single" w:sz="4" w:space="0" w:color="auto"/>
            </w:tcBorders>
            <w:vAlign w:val="center"/>
            <w:hideMark/>
          </w:tcPr>
          <w:p w:rsidR="00907C96" w:rsidRPr="00911FB6" w:rsidRDefault="00907C96" w:rsidP="0006094F">
            <w:pPr>
              <w:snapToGrid w:val="0"/>
              <w:jc w:val="center"/>
            </w:pPr>
            <w:r>
              <w:t>Н</w:t>
            </w:r>
            <w:r w:rsidRPr="00911FB6">
              <w:t xml:space="preserve">аименование </w:t>
            </w:r>
            <w:r>
              <w:t>муниципальной программы, подпрограммы, м</w:t>
            </w:r>
            <w:r>
              <w:t>е</w:t>
            </w:r>
            <w:r>
              <w:t xml:space="preserve">роприятия, наименование </w:t>
            </w:r>
            <w:r w:rsidRPr="00911FB6">
              <w:t>пок</w:t>
            </w:r>
            <w:r w:rsidRPr="00911FB6">
              <w:t>а</w:t>
            </w:r>
            <w:r w:rsidRPr="00911FB6">
              <w:t>зателей</w:t>
            </w:r>
          </w:p>
        </w:tc>
        <w:tc>
          <w:tcPr>
            <w:tcW w:w="708" w:type="dxa"/>
            <w:vMerge w:val="restart"/>
            <w:tcBorders>
              <w:top w:val="single" w:sz="4" w:space="0" w:color="000000"/>
              <w:left w:val="single" w:sz="4" w:space="0" w:color="000000"/>
              <w:right w:val="single" w:sz="4" w:space="0" w:color="auto"/>
            </w:tcBorders>
            <w:vAlign w:val="center"/>
            <w:hideMark/>
          </w:tcPr>
          <w:p w:rsidR="00907C96" w:rsidRPr="00911FB6" w:rsidRDefault="00907C96" w:rsidP="006A447F">
            <w:pPr>
              <w:snapToGrid w:val="0"/>
              <w:ind w:left="-108" w:right="-108"/>
              <w:jc w:val="center"/>
            </w:pPr>
            <w:r w:rsidRPr="00911FB6">
              <w:t>Ед</w:t>
            </w:r>
            <w:r w:rsidRPr="00911FB6">
              <w:t>и</w:t>
            </w:r>
            <w:r w:rsidRPr="00911FB6">
              <w:t>ница изм</w:t>
            </w:r>
            <w:r w:rsidRPr="00911FB6">
              <w:t>е</w:t>
            </w:r>
            <w:r w:rsidRPr="00911FB6">
              <w:t>рения</w:t>
            </w:r>
          </w:p>
        </w:tc>
        <w:tc>
          <w:tcPr>
            <w:tcW w:w="5027" w:type="dxa"/>
            <w:gridSpan w:val="7"/>
            <w:tcBorders>
              <w:top w:val="single" w:sz="4" w:space="0" w:color="000000"/>
              <w:left w:val="single" w:sz="4" w:space="0" w:color="000000"/>
              <w:bottom w:val="single" w:sz="4" w:space="0" w:color="000000"/>
              <w:right w:val="single" w:sz="4" w:space="0" w:color="auto"/>
            </w:tcBorders>
            <w:vAlign w:val="center"/>
            <w:hideMark/>
          </w:tcPr>
          <w:p w:rsidR="00907C96" w:rsidRPr="00911FB6" w:rsidRDefault="00907C96" w:rsidP="006A447F">
            <w:pPr>
              <w:snapToGrid w:val="0"/>
              <w:ind w:left="-108" w:right="-108"/>
              <w:jc w:val="center"/>
            </w:pPr>
            <w:r>
              <w:t>Значение показателя эффективности</w:t>
            </w:r>
          </w:p>
        </w:tc>
      </w:tr>
      <w:tr w:rsidR="00907C96" w:rsidRPr="00911FB6" w:rsidTr="001B49BD">
        <w:trPr>
          <w:trHeight w:val="735"/>
        </w:trPr>
        <w:tc>
          <w:tcPr>
            <w:tcW w:w="567" w:type="dxa"/>
            <w:vMerge/>
            <w:tcBorders>
              <w:left w:val="single" w:sz="4" w:space="0" w:color="000000"/>
              <w:bottom w:val="single" w:sz="4" w:space="0" w:color="000000"/>
              <w:right w:val="single" w:sz="4" w:space="0" w:color="auto"/>
            </w:tcBorders>
            <w:vAlign w:val="center"/>
            <w:hideMark/>
          </w:tcPr>
          <w:p w:rsidR="00907C96" w:rsidRPr="00911FB6" w:rsidRDefault="00907C96" w:rsidP="0006094F">
            <w:pPr>
              <w:snapToGrid w:val="0"/>
              <w:jc w:val="center"/>
            </w:pPr>
          </w:p>
        </w:tc>
        <w:tc>
          <w:tcPr>
            <w:tcW w:w="3686" w:type="dxa"/>
            <w:vMerge/>
            <w:tcBorders>
              <w:left w:val="single" w:sz="4" w:space="0" w:color="000000"/>
              <w:bottom w:val="single" w:sz="4" w:space="0" w:color="000000"/>
              <w:right w:val="single" w:sz="4" w:space="0" w:color="auto"/>
            </w:tcBorders>
            <w:vAlign w:val="center"/>
            <w:hideMark/>
          </w:tcPr>
          <w:p w:rsidR="00907C96" w:rsidRDefault="00907C96" w:rsidP="0006094F">
            <w:pPr>
              <w:snapToGrid w:val="0"/>
              <w:jc w:val="center"/>
            </w:pPr>
          </w:p>
        </w:tc>
        <w:tc>
          <w:tcPr>
            <w:tcW w:w="708" w:type="dxa"/>
            <w:vMerge/>
            <w:tcBorders>
              <w:left w:val="single" w:sz="4" w:space="0" w:color="000000"/>
              <w:bottom w:val="single" w:sz="4" w:space="0" w:color="000000"/>
              <w:right w:val="single" w:sz="4" w:space="0" w:color="auto"/>
            </w:tcBorders>
            <w:vAlign w:val="center"/>
            <w:hideMark/>
          </w:tcPr>
          <w:p w:rsidR="00907C96" w:rsidRPr="00911FB6" w:rsidRDefault="00907C96" w:rsidP="006A447F">
            <w:pPr>
              <w:snapToGrid w:val="0"/>
              <w:ind w:left="-108" w:right="-108"/>
              <w:jc w:val="center"/>
            </w:pPr>
          </w:p>
        </w:tc>
        <w:tc>
          <w:tcPr>
            <w:tcW w:w="709" w:type="dxa"/>
            <w:tcBorders>
              <w:top w:val="single" w:sz="4" w:space="0" w:color="000000"/>
              <w:left w:val="single" w:sz="4" w:space="0" w:color="000000"/>
              <w:bottom w:val="single" w:sz="4" w:space="0" w:color="000000"/>
              <w:right w:val="single" w:sz="4" w:space="0" w:color="auto"/>
            </w:tcBorders>
            <w:vAlign w:val="center"/>
            <w:hideMark/>
          </w:tcPr>
          <w:p w:rsidR="00907C96" w:rsidRPr="00911FB6" w:rsidRDefault="00907C96" w:rsidP="006A447F">
            <w:pPr>
              <w:snapToGrid w:val="0"/>
              <w:ind w:left="-108" w:right="-108"/>
              <w:jc w:val="center"/>
            </w:pPr>
            <w:r>
              <w:t>2018</w:t>
            </w:r>
          </w:p>
        </w:tc>
        <w:tc>
          <w:tcPr>
            <w:tcW w:w="709" w:type="dxa"/>
            <w:tcBorders>
              <w:top w:val="single" w:sz="4" w:space="0" w:color="000000"/>
              <w:left w:val="single" w:sz="4" w:space="0" w:color="000000"/>
              <w:bottom w:val="single" w:sz="4" w:space="0" w:color="000000"/>
              <w:right w:val="single" w:sz="4" w:space="0" w:color="auto"/>
            </w:tcBorders>
            <w:vAlign w:val="center"/>
          </w:tcPr>
          <w:p w:rsidR="00907C96" w:rsidRPr="00911FB6" w:rsidRDefault="00907C96" w:rsidP="0006094F">
            <w:pPr>
              <w:snapToGrid w:val="0"/>
              <w:jc w:val="center"/>
            </w:pPr>
            <w:r>
              <w:t>2019</w:t>
            </w:r>
          </w:p>
        </w:tc>
        <w:tc>
          <w:tcPr>
            <w:tcW w:w="709" w:type="dxa"/>
            <w:tcBorders>
              <w:top w:val="single" w:sz="4" w:space="0" w:color="000000"/>
              <w:left w:val="single" w:sz="4" w:space="0" w:color="000000"/>
              <w:bottom w:val="single" w:sz="4" w:space="0" w:color="000000"/>
              <w:right w:val="single" w:sz="4" w:space="0" w:color="auto"/>
            </w:tcBorders>
            <w:vAlign w:val="center"/>
          </w:tcPr>
          <w:p w:rsidR="00907C96" w:rsidRPr="00911FB6" w:rsidRDefault="00907C96" w:rsidP="005B569F">
            <w:pPr>
              <w:snapToGrid w:val="0"/>
              <w:ind w:left="-185" w:right="-173"/>
              <w:jc w:val="center"/>
            </w:pPr>
            <w:r>
              <w:t>2020 (факт)</w:t>
            </w:r>
          </w:p>
        </w:tc>
        <w:tc>
          <w:tcPr>
            <w:tcW w:w="708" w:type="dxa"/>
            <w:tcBorders>
              <w:top w:val="single" w:sz="4" w:space="0" w:color="000000"/>
              <w:left w:val="single" w:sz="4" w:space="0" w:color="000000"/>
              <w:bottom w:val="single" w:sz="4" w:space="0" w:color="000000"/>
              <w:right w:val="single" w:sz="4" w:space="0" w:color="auto"/>
            </w:tcBorders>
            <w:vAlign w:val="center"/>
          </w:tcPr>
          <w:p w:rsidR="00907C96" w:rsidRPr="00911FB6" w:rsidRDefault="00907C96" w:rsidP="0006094F">
            <w:pPr>
              <w:snapToGrid w:val="0"/>
              <w:jc w:val="center"/>
            </w:pPr>
            <w:r>
              <w:t>2021</w:t>
            </w:r>
          </w:p>
        </w:tc>
        <w:tc>
          <w:tcPr>
            <w:tcW w:w="709" w:type="dxa"/>
            <w:tcBorders>
              <w:top w:val="single" w:sz="4" w:space="0" w:color="000000"/>
              <w:left w:val="single" w:sz="4" w:space="0" w:color="000000"/>
              <w:bottom w:val="single" w:sz="4" w:space="0" w:color="000000"/>
              <w:right w:val="single" w:sz="4" w:space="0" w:color="auto"/>
            </w:tcBorders>
            <w:vAlign w:val="center"/>
          </w:tcPr>
          <w:p w:rsidR="00907C96" w:rsidRPr="00911FB6" w:rsidRDefault="00907C96" w:rsidP="0006094F">
            <w:pPr>
              <w:snapToGrid w:val="0"/>
              <w:jc w:val="center"/>
            </w:pPr>
            <w:r>
              <w:t>2022</w:t>
            </w:r>
          </w:p>
        </w:tc>
        <w:tc>
          <w:tcPr>
            <w:tcW w:w="709" w:type="dxa"/>
            <w:tcBorders>
              <w:top w:val="single" w:sz="4" w:space="0" w:color="000000"/>
              <w:left w:val="single" w:sz="4" w:space="0" w:color="000000"/>
              <w:bottom w:val="single" w:sz="4" w:space="0" w:color="000000"/>
              <w:right w:val="single" w:sz="4" w:space="0" w:color="auto"/>
            </w:tcBorders>
            <w:vAlign w:val="center"/>
          </w:tcPr>
          <w:p w:rsidR="00907C96" w:rsidRPr="00911FB6" w:rsidRDefault="00907C96" w:rsidP="0006094F">
            <w:pPr>
              <w:snapToGrid w:val="0"/>
              <w:jc w:val="center"/>
            </w:pPr>
            <w:r>
              <w:t>2023</w:t>
            </w:r>
          </w:p>
        </w:tc>
        <w:tc>
          <w:tcPr>
            <w:tcW w:w="774" w:type="dxa"/>
            <w:tcBorders>
              <w:top w:val="single" w:sz="4" w:space="0" w:color="000000"/>
              <w:left w:val="single" w:sz="4" w:space="0" w:color="000000"/>
              <w:bottom w:val="single" w:sz="4" w:space="0" w:color="000000"/>
              <w:right w:val="single" w:sz="4" w:space="0" w:color="auto"/>
            </w:tcBorders>
            <w:vAlign w:val="center"/>
          </w:tcPr>
          <w:p w:rsidR="00907C96" w:rsidRPr="00911FB6" w:rsidRDefault="00907C96" w:rsidP="0006094F">
            <w:pPr>
              <w:snapToGrid w:val="0"/>
              <w:jc w:val="center"/>
            </w:pPr>
            <w:r>
              <w:t>2024</w:t>
            </w:r>
          </w:p>
        </w:tc>
      </w:tr>
      <w:tr w:rsidR="00907C96" w:rsidRPr="00911FB6" w:rsidTr="001B49BD">
        <w:trPr>
          <w:trHeight w:val="460"/>
        </w:trPr>
        <w:tc>
          <w:tcPr>
            <w:tcW w:w="567" w:type="dxa"/>
            <w:tcBorders>
              <w:top w:val="single" w:sz="4" w:space="0" w:color="000000"/>
              <w:left w:val="single" w:sz="4" w:space="0" w:color="000000"/>
              <w:bottom w:val="single" w:sz="4" w:space="0" w:color="000000"/>
              <w:right w:val="single" w:sz="4" w:space="0" w:color="auto"/>
            </w:tcBorders>
            <w:vAlign w:val="center"/>
            <w:hideMark/>
          </w:tcPr>
          <w:p w:rsidR="00907C96" w:rsidRPr="00911FB6" w:rsidRDefault="00907C96" w:rsidP="0006094F">
            <w:pPr>
              <w:snapToGrid w:val="0"/>
              <w:jc w:val="center"/>
            </w:pPr>
            <w:r w:rsidRPr="00911FB6">
              <w:t>1.</w:t>
            </w:r>
          </w:p>
        </w:tc>
        <w:tc>
          <w:tcPr>
            <w:tcW w:w="3686" w:type="dxa"/>
            <w:tcBorders>
              <w:top w:val="single" w:sz="4" w:space="0" w:color="000000"/>
              <w:left w:val="single" w:sz="4" w:space="0" w:color="000000"/>
              <w:bottom w:val="single" w:sz="4" w:space="0" w:color="000000"/>
              <w:right w:val="single" w:sz="4" w:space="0" w:color="auto"/>
            </w:tcBorders>
            <w:vAlign w:val="center"/>
          </w:tcPr>
          <w:p w:rsidR="00907C96" w:rsidRPr="00911FB6" w:rsidRDefault="00907C96" w:rsidP="0006094F">
            <w:pPr>
              <w:tabs>
                <w:tab w:val="left" w:pos="770"/>
                <w:tab w:val="left" w:pos="880"/>
              </w:tabs>
              <w:autoSpaceDE w:val="0"/>
              <w:autoSpaceDN w:val="0"/>
              <w:adjustRightInd w:val="0"/>
              <w:spacing w:before="120" w:after="120"/>
              <w:ind w:left="57" w:right="57"/>
              <w:jc w:val="both"/>
            </w:pPr>
            <w:r>
              <w:rPr>
                <w:bCs/>
              </w:rPr>
              <w:t>Количество реализованных м</w:t>
            </w:r>
            <w:r>
              <w:rPr>
                <w:bCs/>
              </w:rPr>
              <w:t>е</w:t>
            </w:r>
            <w:r>
              <w:rPr>
                <w:bCs/>
              </w:rPr>
              <w:t>роприятий по благоустройству общественных территорий</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907C96" w:rsidRPr="00911FB6" w:rsidRDefault="00907C96" w:rsidP="0006094F">
            <w:pPr>
              <w:snapToGrid w:val="0"/>
              <w:jc w:val="center"/>
            </w:pPr>
            <w:r w:rsidRPr="00911FB6">
              <w:t>ед.</w:t>
            </w:r>
          </w:p>
        </w:tc>
        <w:tc>
          <w:tcPr>
            <w:tcW w:w="709" w:type="dxa"/>
            <w:tcBorders>
              <w:top w:val="single" w:sz="4" w:space="0" w:color="000000"/>
              <w:left w:val="single" w:sz="4" w:space="0" w:color="000000"/>
              <w:bottom w:val="single" w:sz="4" w:space="0" w:color="000000"/>
              <w:right w:val="single" w:sz="4" w:space="0" w:color="auto"/>
            </w:tcBorders>
            <w:vAlign w:val="center"/>
          </w:tcPr>
          <w:p w:rsidR="00907C96" w:rsidRPr="00911FB6" w:rsidRDefault="00907C96" w:rsidP="0006094F">
            <w:pPr>
              <w:snapToGrid w:val="0"/>
              <w:jc w:val="center"/>
            </w:pPr>
            <w:r>
              <w:t>4</w:t>
            </w:r>
          </w:p>
        </w:tc>
        <w:tc>
          <w:tcPr>
            <w:tcW w:w="709" w:type="dxa"/>
            <w:tcBorders>
              <w:top w:val="single" w:sz="4" w:space="0" w:color="000000"/>
              <w:left w:val="single" w:sz="4" w:space="0" w:color="000000"/>
              <w:bottom w:val="single" w:sz="4" w:space="0" w:color="000000"/>
              <w:right w:val="single" w:sz="4" w:space="0" w:color="auto"/>
            </w:tcBorders>
            <w:vAlign w:val="center"/>
          </w:tcPr>
          <w:p w:rsidR="00907C96" w:rsidRPr="00911FB6" w:rsidRDefault="00907C96" w:rsidP="0006094F">
            <w:pPr>
              <w:snapToGrid w:val="0"/>
              <w:jc w:val="center"/>
            </w:pPr>
            <w:r>
              <w:t>1</w:t>
            </w:r>
          </w:p>
        </w:tc>
        <w:tc>
          <w:tcPr>
            <w:tcW w:w="709" w:type="dxa"/>
            <w:tcBorders>
              <w:top w:val="single" w:sz="4" w:space="0" w:color="000000"/>
              <w:left w:val="single" w:sz="4" w:space="0" w:color="000000"/>
              <w:bottom w:val="single" w:sz="4" w:space="0" w:color="000000"/>
              <w:right w:val="single" w:sz="4" w:space="0" w:color="auto"/>
            </w:tcBorders>
            <w:vAlign w:val="center"/>
          </w:tcPr>
          <w:p w:rsidR="00907C96" w:rsidRPr="00911FB6" w:rsidRDefault="00907C96" w:rsidP="0006094F">
            <w:pPr>
              <w:snapToGrid w:val="0"/>
              <w:jc w:val="center"/>
            </w:pPr>
            <w:r>
              <w:t>1</w:t>
            </w:r>
          </w:p>
        </w:tc>
        <w:tc>
          <w:tcPr>
            <w:tcW w:w="708" w:type="dxa"/>
            <w:tcBorders>
              <w:top w:val="single" w:sz="4" w:space="0" w:color="000000"/>
              <w:left w:val="single" w:sz="4" w:space="0" w:color="000000"/>
              <w:bottom w:val="single" w:sz="4" w:space="0" w:color="000000"/>
              <w:right w:val="single" w:sz="4" w:space="0" w:color="auto"/>
            </w:tcBorders>
            <w:vAlign w:val="center"/>
          </w:tcPr>
          <w:p w:rsidR="00907C96" w:rsidRPr="00911FB6" w:rsidRDefault="00907C96" w:rsidP="0006094F">
            <w:pPr>
              <w:snapToGrid w:val="0"/>
              <w:jc w:val="center"/>
            </w:pPr>
            <w:r>
              <w:t>1</w:t>
            </w:r>
          </w:p>
        </w:tc>
        <w:tc>
          <w:tcPr>
            <w:tcW w:w="709" w:type="dxa"/>
            <w:tcBorders>
              <w:top w:val="single" w:sz="4" w:space="0" w:color="000000"/>
              <w:left w:val="single" w:sz="4" w:space="0" w:color="000000"/>
              <w:bottom w:val="single" w:sz="4" w:space="0" w:color="000000"/>
              <w:right w:val="single" w:sz="4" w:space="0" w:color="auto"/>
            </w:tcBorders>
            <w:vAlign w:val="center"/>
          </w:tcPr>
          <w:p w:rsidR="00907C96" w:rsidRPr="00911FB6" w:rsidRDefault="00907C96" w:rsidP="0006094F">
            <w:pPr>
              <w:snapToGrid w:val="0"/>
              <w:jc w:val="center"/>
            </w:pPr>
            <w:r>
              <w:t>0</w:t>
            </w:r>
          </w:p>
        </w:tc>
        <w:tc>
          <w:tcPr>
            <w:tcW w:w="709" w:type="dxa"/>
            <w:tcBorders>
              <w:top w:val="single" w:sz="4" w:space="0" w:color="000000"/>
              <w:left w:val="single" w:sz="4" w:space="0" w:color="000000"/>
              <w:bottom w:val="single" w:sz="4" w:space="0" w:color="000000"/>
              <w:right w:val="single" w:sz="4" w:space="0" w:color="auto"/>
            </w:tcBorders>
            <w:vAlign w:val="center"/>
          </w:tcPr>
          <w:p w:rsidR="00907C96" w:rsidRPr="00911FB6" w:rsidRDefault="00907C96" w:rsidP="0006094F">
            <w:pPr>
              <w:snapToGrid w:val="0"/>
              <w:jc w:val="center"/>
            </w:pPr>
            <w:r>
              <w:t>0</w:t>
            </w:r>
          </w:p>
        </w:tc>
        <w:tc>
          <w:tcPr>
            <w:tcW w:w="774" w:type="dxa"/>
            <w:tcBorders>
              <w:top w:val="single" w:sz="4" w:space="0" w:color="000000"/>
              <w:left w:val="single" w:sz="4" w:space="0" w:color="000000"/>
              <w:bottom w:val="single" w:sz="4" w:space="0" w:color="000000"/>
              <w:right w:val="single" w:sz="4" w:space="0" w:color="auto"/>
            </w:tcBorders>
            <w:vAlign w:val="center"/>
          </w:tcPr>
          <w:p w:rsidR="00907C96" w:rsidRPr="00911FB6" w:rsidRDefault="00907C96" w:rsidP="0006094F">
            <w:pPr>
              <w:snapToGrid w:val="0"/>
              <w:jc w:val="center"/>
            </w:pPr>
            <w:r>
              <w:t>0</w:t>
            </w:r>
          </w:p>
        </w:tc>
      </w:tr>
      <w:tr w:rsidR="00907C96" w:rsidRPr="00911FB6" w:rsidTr="001B49BD">
        <w:trPr>
          <w:trHeight w:val="79"/>
        </w:trPr>
        <w:tc>
          <w:tcPr>
            <w:tcW w:w="567" w:type="dxa"/>
            <w:tcBorders>
              <w:top w:val="single" w:sz="4" w:space="0" w:color="000000"/>
              <w:left w:val="single" w:sz="4" w:space="0" w:color="000000"/>
              <w:bottom w:val="single" w:sz="4" w:space="0" w:color="000000"/>
              <w:right w:val="nil"/>
            </w:tcBorders>
            <w:vAlign w:val="center"/>
            <w:hideMark/>
          </w:tcPr>
          <w:p w:rsidR="00907C96" w:rsidRPr="00911FB6" w:rsidRDefault="00907C96" w:rsidP="0006094F">
            <w:pPr>
              <w:snapToGrid w:val="0"/>
              <w:jc w:val="center"/>
            </w:pPr>
            <w:r w:rsidRPr="00911FB6">
              <w:t>2.</w:t>
            </w:r>
          </w:p>
        </w:tc>
        <w:tc>
          <w:tcPr>
            <w:tcW w:w="3686" w:type="dxa"/>
            <w:tcBorders>
              <w:top w:val="single" w:sz="4" w:space="0" w:color="000000"/>
              <w:left w:val="single" w:sz="4" w:space="0" w:color="000000"/>
              <w:bottom w:val="single" w:sz="4" w:space="0" w:color="000000"/>
              <w:right w:val="nil"/>
            </w:tcBorders>
            <w:vAlign w:val="center"/>
            <w:hideMark/>
          </w:tcPr>
          <w:p w:rsidR="00907C96" w:rsidRPr="00911FB6" w:rsidRDefault="00907C96" w:rsidP="0006094F">
            <w:pPr>
              <w:snapToGrid w:val="0"/>
            </w:pPr>
            <w:r>
              <w:rPr>
                <w:bCs/>
              </w:rPr>
              <w:t>Количество реализованных м</w:t>
            </w:r>
            <w:r>
              <w:rPr>
                <w:bCs/>
              </w:rPr>
              <w:t>е</w:t>
            </w:r>
            <w:r>
              <w:rPr>
                <w:bCs/>
              </w:rPr>
              <w:t>роприятий по благоустройству дворовых территорий</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907C96" w:rsidRPr="00911FB6" w:rsidRDefault="00907C96" w:rsidP="0006094F">
            <w:pPr>
              <w:snapToGrid w:val="0"/>
              <w:jc w:val="center"/>
            </w:pPr>
            <w: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r>
              <w:t>12</w:t>
            </w:r>
          </w:p>
        </w:tc>
        <w:tc>
          <w:tcPr>
            <w:tcW w:w="709" w:type="dxa"/>
            <w:tcBorders>
              <w:top w:val="single" w:sz="4" w:space="0" w:color="auto"/>
              <w:left w:val="single" w:sz="4" w:space="0" w:color="auto"/>
              <w:bottom w:val="single" w:sz="4" w:space="0" w:color="auto"/>
              <w:right w:val="single" w:sz="4" w:space="0" w:color="auto"/>
            </w:tcBorders>
            <w:vAlign w:val="center"/>
          </w:tcPr>
          <w:p w:rsidR="00907C96" w:rsidRPr="00911FB6" w:rsidRDefault="00907C96" w:rsidP="0006094F">
            <w:pPr>
              <w:snapToGrid w:val="0"/>
              <w:jc w:val="center"/>
            </w:pPr>
            <w: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r>
              <w:t>6</w:t>
            </w:r>
          </w:p>
        </w:tc>
        <w:tc>
          <w:tcPr>
            <w:tcW w:w="774"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r>
              <w:t>0</w:t>
            </w:r>
          </w:p>
        </w:tc>
      </w:tr>
      <w:tr w:rsidR="00907C96" w:rsidRPr="00911FB6" w:rsidTr="001B49BD">
        <w:trPr>
          <w:trHeight w:val="276"/>
        </w:trPr>
        <w:tc>
          <w:tcPr>
            <w:tcW w:w="567" w:type="dxa"/>
            <w:tcBorders>
              <w:top w:val="single" w:sz="4" w:space="0" w:color="000000"/>
              <w:left w:val="single" w:sz="4" w:space="0" w:color="000000"/>
              <w:bottom w:val="single" w:sz="4" w:space="0" w:color="000000"/>
              <w:right w:val="nil"/>
            </w:tcBorders>
            <w:vAlign w:val="center"/>
            <w:hideMark/>
          </w:tcPr>
          <w:p w:rsidR="00907C96" w:rsidRPr="00911FB6" w:rsidRDefault="00907C96" w:rsidP="0006094F">
            <w:pPr>
              <w:snapToGrid w:val="0"/>
              <w:jc w:val="center"/>
            </w:pPr>
            <w:r w:rsidRPr="00911FB6">
              <w:t>3.</w:t>
            </w:r>
          </w:p>
        </w:tc>
        <w:tc>
          <w:tcPr>
            <w:tcW w:w="3686" w:type="dxa"/>
            <w:tcBorders>
              <w:top w:val="single" w:sz="4" w:space="0" w:color="000000"/>
              <w:left w:val="single" w:sz="4" w:space="0" w:color="000000"/>
              <w:bottom w:val="single" w:sz="4" w:space="0" w:color="000000"/>
              <w:right w:val="nil"/>
            </w:tcBorders>
            <w:vAlign w:val="center"/>
          </w:tcPr>
          <w:p w:rsidR="00907C96" w:rsidRPr="00911FB6" w:rsidRDefault="00907C96" w:rsidP="0006094F">
            <w:pPr>
              <w:jc w:val="both"/>
            </w:pPr>
            <w:r>
              <w:t>Среднее значение индекса кач</w:t>
            </w:r>
            <w:r>
              <w:t>е</w:t>
            </w:r>
            <w:r>
              <w:t>ства городской среды по отн</w:t>
            </w:r>
            <w:r>
              <w:t>о</w:t>
            </w:r>
            <w:r>
              <w:t>шению к 2018 году</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907C96" w:rsidRPr="00911FB6" w:rsidRDefault="00907C96" w:rsidP="0006094F">
            <w:pPr>
              <w:snapToGrid w:val="0"/>
              <w:jc w:val="center"/>
            </w:pPr>
            <w:r>
              <w:t>усл. ед.</w:t>
            </w:r>
          </w:p>
        </w:tc>
        <w:tc>
          <w:tcPr>
            <w:tcW w:w="709" w:type="dxa"/>
            <w:tcBorders>
              <w:top w:val="single" w:sz="4" w:space="0" w:color="auto"/>
              <w:left w:val="single" w:sz="4" w:space="0" w:color="auto"/>
              <w:bottom w:val="single" w:sz="4" w:space="0" w:color="auto"/>
              <w:right w:val="single" w:sz="4" w:space="0" w:color="auto"/>
            </w:tcBorders>
            <w:vAlign w:val="center"/>
          </w:tcPr>
          <w:p w:rsidR="00907C96" w:rsidRPr="00911FB6" w:rsidRDefault="00907C96" w:rsidP="0006094F">
            <w:pPr>
              <w:snapToGrid w:val="0"/>
              <w:jc w:val="center"/>
            </w:pPr>
            <w:r>
              <w:t>130</w:t>
            </w:r>
          </w:p>
        </w:tc>
        <w:tc>
          <w:tcPr>
            <w:tcW w:w="709" w:type="dxa"/>
            <w:tcBorders>
              <w:top w:val="single" w:sz="4" w:space="0" w:color="auto"/>
              <w:left w:val="single" w:sz="4" w:space="0" w:color="auto"/>
              <w:bottom w:val="single" w:sz="4" w:space="0" w:color="auto"/>
              <w:right w:val="single" w:sz="4" w:space="0" w:color="auto"/>
            </w:tcBorders>
            <w:vAlign w:val="center"/>
          </w:tcPr>
          <w:p w:rsidR="00907C96" w:rsidRPr="00911FB6" w:rsidRDefault="00907C96" w:rsidP="0006094F">
            <w:pPr>
              <w:snapToGrid w:val="0"/>
              <w:jc w:val="center"/>
            </w:pPr>
            <w:r>
              <w:t>136</w:t>
            </w:r>
          </w:p>
        </w:tc>
        <w:tc>
          <w:tcPr>
            <w:tcW w:w="709" w:type="dxa"/>
            <w:tcBorders>
              <w:top w:val="single" w:sz="4" w:space="0" w:color="auto"/>
              <w:left w:val="single" w:sz="4" w:space="0" w:color="auto"/>
              <w:bottom w:val="single" w:sz="4" w:space="0" w:color="auto"/>
              <w:right w:val="single" w:sz="4" w:space="0" w:color="auto"/>
            </w:tcBorders>
            <w:vAlign w:val="center"/>
          </w:tcPr>
          <w:p w:rsidR="00907C96" w:rsidRPr="00911FB6" w:rsidRDefault="00907C96" w:rsidP="0006094F">
            <w:pPr>
              <w:snapToGrid w:val="0"/>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907C96" w:rsidRPr="00911FB6" w:rsidRDefault="00907C96" w:rsidP="0006094F">
            <w:pPr>
              <w:snapToGrid w:val="0"/>
              <w:jc w:val="center"/>
            </w:pPr>
            <w:r>
              <w:t>143</w:t>
            </w:r>
          </w:p>
        </w:tc>
        <w:tc>
          <w:tcPr>
            <w:tcW w:w="709" w:type="dxa"/>
            <w:tcBorders>
              <w:top w:val="single" w:sz="4" w:space="0" w:color="auto"/>
              <w:left w:val="single" w:sz="4" w:space="0" w:color="auto"/>
              <w:bottom w:val="single" w:sz="4" w:space="0" w:color="auto"/>
              <w:right w:val="single" w:sz="4" w:space="0" w:color="auto"/>
            </w:tcBorders>
            <w:vAlign w:val="center"/>
          </w:tcPr>
          <w:p w:rsidR="00907C96" w:rsidRPr="00911FB6" w:rsidRDefault="00907C96" w:rsidP="0006094F">
            <w:pPr>
              <w:snapToGrid w:val="0"/>
              <w:jc w:val="center"/>
            </w:pPr>
            <w:r>
              <w:t>149,5</w:t>
            </w:r>
          </w:p>
        </w:tc>
        <w:tc>
          <w:tcPr>
            <w:tcW w:w="709" w:type="dxa"/>
            <w:tcBorders>
              <w:top w:val="single" w:sz="4" w:space="0" w:color="auto"/>
              <w:left w:val="single" w:sz="4" w:space="0" w:color="auto"/>
              <w:bottom w:val="single" w:sz="4" w:space="0" w:color="auto"/>
              <w:right w:val="single" w:sz="4" w:space="0" w:color="auto"/>
            </w:tcBorders>
            <w:vAlign w:val="center"/>
          </w:tcPr>
          <w:p w:rsidR="00907C96" w:rsidRPr="00911FB6" w:rsidRDefault="00907C96" w:rsidP="0006094F">
            <w:pPr>
              <w:snapToGrid w:val="0"/>
              <w:jc w:val="center"/>
            </w:pPr>
          </w:p>
        </w:tc>
        <w:tc>
          <w:tcPr>
            <w:tcW w:w="774" w:type="dxa"/>
            <w:tcBorders>
              <w:top w:val="single" w:sz="4" w:space="0" w:color="auto"/>
              <w:left w:val="single" w:sz="4" w:space="0" w:color="auto"/>
              <w:bottom w:val="single" w:sz="4" w:space="0" w:color="auto"/>
              <w:right w:val="single" w:sz="4" w:space="0" w:color="auto"/>
            </w:tcBorders>
            <w:vAlign w:val="center"/>
          </w:tcPr>
          <w:p w:rsidR="00907C96" w:rsidRPr="00911FB6" w:rsidRDefault="00907C96" w:rsidP="0006094F">
            <w:pPr>
              <w:snapToGrid w:val="0"/>
              <w:jc w:val="center"/>
            </w:pPr>
          </w:p>
        </w:tc>
      </w:tr>
      <w:tr w:rsidR="00907C96" w:rsidRPr="00911FB6" w:rsidTr="001B49BD">
        <w:trPr>
          <w:trHeight w:val="276"/>
        </w:trPr>
        <w:tc>
          <w:tcPr>
            <w:tcW w:w="567" w:type="dxa"/>
            <w:tcBorders>
              <w:top w:val="single" w:sz="4" w:space="0" w:color="000000"/>
              <w:left w:val="single" w:sz="4" w:space="0" w:color="000000"/>
              <w:bottom w:val="single" w:sz="4" w:space="0" w:color="000000"/>
              <w:right w:val="nil"/>
            </w:tcBorders>
            <w:vAlign w:val="center"/>
            <w:hideMark/>
          </w:tcPr>
          <w:p w:rsidR="00907C96" w:rsidRPr="00911FB6" w:rsidRDefault="00907C96" w:rsidP="0006094F">
            <w:pPr>
              <w:snapToGrid w:val="0"/>
              <w:jc w:val="center"/>
            </w:pPr>
            <w:r w:rsidRPr="00911FB6">
              <w:t>4</w:t>
            </w:r>
            <w:r>
              <w:t>.</w:t>
            </w:r>
          </w:p>
        </w:tc>
        <w:tc>
          <w:tcPr>
            <w:tcW w:w="3686" w:type="dxa"/>
            <w:tcBorders>
              <w:top w:val="single" w:sz="4" w:space="0" w:color="000000"/>
              <w:left w:val="single" w:sz="4" w:space="0" w:color="000000"/>
              <w:bottom w:val="single" w:sz="4" w:space="0" w:color="000000"/>
              <w:right w:val="nil"/>
            </w:tcBorders>
            <w:vAlign w:val="center"/>
            <w:hideMark/>
          </w:tcPr>
          <w:p w:rsidR="00907C96" w:rsidRPr="00911FB6" w:rsidRDefault="00907C96" w:rsidP="0006094F">
            <w:pPr>
              <w:jc w:val="both"/>
            </w:pPr>
            <w:r>
              <w:t>Доля граждан, принявших уч</w:t>
            </w:r>
            <w:r>
              <w:t>а</w:t>
            </w:r>
            <w:r>
              <w:t>стие в решении вопросов разв</w:t>
            </w:r>
            <w:r>
              <w:t>и</w:t>
            </w:r>
            <w:r>
              <w:t>тия городской среды от общего количества граждан в возрасте от 14 лет, проживающих в муниц</w:t>
            </w:r>
            <w:r>
              <w:t>и</w:t>
            </w:r>
            <w:r>
              <w:t>пальном образовании, на терр</w:t>
            </w:r>
            <w:r>
              <w:t>и</w:t>
            </w:r>
            <w:r>
              <w:t>тории которого реализуются проекты по созданию  комфор</w:t>
            </w:r>
            <w:r>
              <w:t>т</w:t>
            </w:r>
            <w:r>
              <w:t>ной городской среды</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907C96" w:rsidRPr="00911FB6" w:rsidRDefault="00907C96" w:rsidP="0006094F">
            <w:pPr>
              <w:snapToGrid w:val="0"/>
              <w:jc w:val="center"/>
            </w:pPr>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r>
              <w:t>9</w:t>
            </w:r>
          </w:p>
        </w:tc>
        <w:tc>
          <w:tcPr>
            <w:tcW w:w="709" w:type="dxa"/>
            <w:tcBorders>
              <w:top w:val="single" w:sz="4" w:space="0" w:color="auto"/>
              <w:left w:val="single" w:sz="4" w:space="0" w:color="auto"/>
              <w:bottom w:val="single" w:sz="4" w:space="0" w:color="auto"/>
              <w:right w:val="single" w:sz="4" w:space="0" w:color="auto"/>
            </w:tcBorders>
            <w:vAlign w:val="center"/>
          </w:tcPr>
          <w:p w:rsidR="00907C96" w:rsidRPr="00911FB6" w:rsidRDefault="00907C96" w:rsidP="0006094F">
            <w:pPr>
              <w:snapToGrid w:val="0"/>
              <w:jc w:val="center"/>
            </w:pPr>
            <w: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p>
        </w:tc>
        <w:tc>
          <w:tcPr>
            <w:tcW w:w="774"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p>
        </w:tc>
      </w:tr>
      <w:tr w:rsidR="00907C96" w:rsidRPr="00911FB6" w:rsidTr="001B49BD">
        <w:trPr>
          <w:trHeight w:val="276"/>
        </w:trPr>
        <w:tc>
          <w:tcPr>
            <w:tcW w:w="567" w:type="dxa"/>
            <w:tcBorders>
              <w:top w:val="single" w:sz="4" w:space="0" w:color="000000"/>
              <w:left w:val="single" w:sz="4" w:space="0" w:color="000000"/>
              <w:bottom w:val="single" w:sz="4" w:space="0" w:color="000000"/>
              <w:right w:val="nil"/>
            </w:tcBorders>
            <w:vAlign w:val="center"/>
            <w:hideMark/>
          </w:tcPr>
          <w:p w:rsidR="00907C96" w:rsidRPr="00911FB6" w:rsidRDefault="00907C96" w:rsidP="0006094F">
            <w:pPr>
              <w:snapToGrid w:val="0"/>
              <w:jc w:val="center"/>
            </w:pPr>
            <w:r>
              <w:t>5.</w:t>
            </w:r>
          </w:p>
        </w:tc>
        <w:tc>
          <w:tcPr>
            <w:tcW w:w="3686" w:type="dxa"/>
            <w:tcBorders>
              <w:top w:val="single" w:sz="4" w:space="0" w:color="000000"/>
              <w:left w:val="single" w:sz="4" w:space="0" w:color="000000"/>
              <w:bottom w:val="single" w:sz="4" w:space="0" w:color="000000"/>
              <w:right w:val="nil"/>
            </w:tcBorders>
            <w:vAlign w:val="center"/>
            <w:hideMark/>
          </w:tcPr>
          <w:p w:rsidR="00907C96" w:rsidRPr="00911FB6" w:rsidRDefault="00907C96" w:rsidP="0006094F">
            <w:pPr>
              <w:jc w:val="both"/>
            </w:pPr>
            <w:r>
              <w:t>Показатель реализации муниц</w:t>
            </w:r>
            <w:r>
              <w:t>и</w:t>
            </w:r>
            <w:r>
              <w:t>пальными образованиями мер</w:t>
            </w:r>
            <w:r>
              <w:t>о</w:t>
            </w:r>
            <w:r>
              <w:t>приятий по цифровизации горо</w:t>
            </w:r>
            <w:r>
              <w:t>д</w:t>
            </w:r>
            <w:r>
              <w:t>ского хозяйства</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907C96" w:rsidRPr="00911FB6" w:rsidRDefault="00907C96" w:rsidP="0006094F">
            <w:pPr>
              <w:snapToGrid w:val="0"/>
              <w:jc w:val="center"/>
            </w:pPr>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907C96" w:rsidRPr="00911FB6" w:rsidRDefault="00907C96" w:rsidP="0006094F">
            <w:pPr>
              <w:snapToGrid w:val="0"/>
              <w:jc w:val="center"/>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p>
        </w:tc>
        <w:tc>
          <w:tcPr>
            <w:tcW w:w="774"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p>
        </w:tc>
      </w:tr>
      <w:tr w:rsidR="00907C96" w:rsidRPr="00911FB6" w:rsidTr="001B49BD">
        <w:trPr>
          <w:trHeight w:val="276"/>
        </w:trPr>
        <w:tc>
          <w:tcPr>
            <w:tcW w:w="567" w:type="dxa"/>
            <w:tcBorders>
              <w:top w:val="single" w:sz="4" w:space="0" w:color="000000"/>
              <w:left w:val="single" w:sz="4" w:space="0" w:color="000000"/>
              <w:bottom w:val="single" w:sz="4" w:space="0" w:color="000000"/>
              <w:right w:val="nil"/>
            </w:tcBorders>
            <w:vAlign w:val="center"/>
            <w:hideMark/>
          </w:tcPr>
          <w:p w:rsidR="00907C96" w:rsidRDefault="00907C96" w:rsidP="0006094F">
            <w:pPr>
              <w:snapToGrid w:val="0"/>
              <w:jc w:val="center"/>
            </w:pPr>
            <w:r>
              <w:t>6.</w:t>
            </w:r>
          </w:p>
        </w:tc>
        <w:tc>
          <w:tcPr>
            <w:tcW w:w="3686" w:type="dxa"/>
            <w:tcBorders>
              <w:top w:val="single" w:sz="4" w:space="0" w:color="000000"/>
              <w:left w:val="single" w:sz="4" w:space="0" w:color="000000"/>
              <w:bottom w:val="single" w:sz="4" w:space="0" w:color="000000"/>
              <w:right w:val="nil"/>
            </w:tcBorders>
            <w:vAlign w:val="center"/>
            <w:hideMark/>
          </w:tcPr>
          <w:p w:rsidR="00907C96" w:rsidRDefault="00907C96" w:rsidP="0006094F">
            <w:pPr>
              <w:jc w:val="both"/>
            </w:pPr>
            <w:r>
              <w:t>Благоустройство территории, р</w:t>
            </w:r>
            <w:r>
              <w:t>е</w:t>
            </w:r>
            <w:r>
              <w:t>монт объектов недвижимого имущества в рамках реализации</w:t>
            </w:r>
            <w:r w:rsidRPr="00331A06">
              <w:t xml:space="preserve"> </w:t>
            </w:r>
            <w:r>
              <w:t>п</w:t>
            </w:r>
            <w:r w:rsidRPr="00331A06">
              <w:t>роект</w:t>
            </w:r>
            <w:r>
              <w:t>а создания</w:t>
            </w:r>
            <w:r w:rsidRPr="00331A06">
              <w:t xml:space="preserve"> комфортной городской среды "ЗАВОДной Омутнинск"</w:t>
            </w:r>
            <w:r>
              <w:t xml:space="preserve"> в г. Омутнинск К</w:t>
            </w:r>
            <w:r>
              <w:t>и</w:t>
            </w:r>
            <w:r>
              <w:t>ровской области</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907C96" w:rsidRDefault="00907C96" w:rsidP="0006094F">
            <w:pPr>
              <w:snapToGrid w:val="0"/>
              <w:jc w:val="center"/>
            </w:pPr>
            <w: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07C96" w:rsidRDefault="00907C96" w:rsidP="0006094F">
            <w:pPr>
              <w:snapToGrid w:val="0"/>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907C96" w:rsidRDefault="00907C96" w:rsidP="0006094F">
            <w:pPr>
              <w:snapToGrid w:val="0"/>
              <w:jc w:val="center"/>
            </w:pPr>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07C96" w:rsidRDefault="00907C96" w:rsidP="0006094F">
            <w:pPr>
              <w:snapToGrid w:val="0"/>
              <w:jc w:val="center"/>
            </w:pPr>
            <w: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907C96" w:rsidRDefault="00907C96" w:rsidP="0006094F">
            <w:pPr>
              <w:snapToGrid w:val="0"/>
              <w:jc w:val="center"/>
            </w:pPr>
            <w: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907C96" w:rsidRDefault="00907C96" w:rsidP="0006094F">
            <w:pPr>
              <w:snapToGrid w:val="0"/>
              <w:jc w:val="center"/>
            </w:pPr>
            <w: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r>
              <w:t>-</w:t>
            </w:r>
          </w:p>
        </w:tc>
        <w:tc>
          <w:tcPr>
            <w:tcW w:w="774" w:type="dxa"/>
            <w:tcBorders>
              <w:top w:val="single" w:sz="4" w:space="0" w:color="auto"/>
              <w:left w:val="single" w:sz="4" w:space="0" w:color="auto"/>
              <w:bottom w:val="single" w:sz="4" w:space="0" w:color="auto"/>
              <w:right w:val="single" w:sz="4" w:space="0" w:color="auto"/>
            </w:tcBorders>
            <w:vAlign w:val="center"/>
            <w:hideMark/>
          </w:tcPr>
          <w:p w:rsidR="00907C96" w:rsidRPr="00911FB6" w:rsidRDefault="00907C96" w:rsidP="0006094F">
            <w:pPr>
              <w:snapToGrid w:val="0"/>
              <w:jc w:val="center"/>
            </w:pPr>
            <w:r>
              <w:t>-</w:t>
            </w:r>
          </w:p>
        </w:tc>
      </w:tr>
    </w:tbl>
    <w:p w:rsidR="00907C96" w:rsidRDefault="00907C96" w:rsidP="00907C96">
      <w:pPr>
        <w:pStyle w:val="ConsPlusNormal"/>
        <w:spacing w:line="360" w:lineRule="exact"/>
        <w:ind w:firstLine="709"/>
        <w:jc w:val="center"/>
        <w:rPr>
          <w:rFonts w:ascii="Times New Roman" w:hAnsi="Times New Roman"/>
          <w:sz w:val="28"/>
          <w:szCs w:val="28"/>
        </w:rPr>
      </w:pPr>
    </w:p>
    <w:p w:rsidR="00907C96" w:rsidRDefault="00907C96" w:rsidP="00907C96">
      <w:pPr>
        <w:pStyle w:val="ConsPlusNormal"/>
        <w:spacing w:line="360" w:lineRule="exact"/>
        <w:ind w:firstLine="709"/>
        <w:jc w:val="center"/>
        <w:rPr>
          <w:rFonts w:ascii="Times New Roman" w:hAnsi="Times New Roman"/>
          <w:sz w:val="28"/>
          <w:szCs w:val="28"/>
        </w:rPr>
      </w:pPr>
      <w:r>
        <w:rPr>
          <w:rFonts w:ascii="Times New Roman" w:hAnsi="Times New Roman"/>
          <w:sz w:val="28"/>
          <w:szCs w:val="28"/>
        </w:rPr>
        <w:t>_____________</w:t>
      </w:r>
    </w:p>
    <w:p w:rsidR="00907C96" w:rsidRDefault="00907C96" w:rsidP="00907C96"/>
    <w:p w:rsidR="00907C96" w:rsidRDefault="00907C96" w:rsidP="00907C96">
      <w:pPr>
        <w:jc w:val="center"/>
        <w:rPr>
          <w:rFonts w:eastAsia="Calibri"/>
        </w:rPr>
      </w:pPr>
    </w:p>
    <w:p w:rsidR="00907C96" w:rsidRDefault="00907C96" w:rsidP="00907C96">
      <w:pPr>
        <w:pStyle w:val="ConsPlusNormal"/>
        <w:spacing w:line="360" w:lineRule="exact"/>
        <w:ind w:firstLine="709"/>
        <w:jc w:val="center"/>
        <w:rPr>
          <w:rFonts w:ascii="Times New Roman" w:hAnsi="Times New Roman"/>
          <w:b/>
          <w:bCs/>
          <w:sz w:val="28"/>
          <w:szCs w:val="28"/>
        </w:rPr>
      </w:pPr>
    </w:p>
    <w:p w:rsidR="006A447F" w:rsidRDefault="006A447F" w:rsidP="00907C96">
      <w:pPr>
        <w:pStyle w:val="ConsPlusNormal"/>
        <w:spacing w:line="360" w:lineRule="exact"/>
        <w:ind w:firstLine="709"/>
        <w:jc w:val="center"/>
        <w:rPr>
          <w:rFonts w:ascii="Times New Roman" w:hAnsi="Times New Roman"/>
          <w:b/>
          <w:bCs/>
          <w:sz w:val="28"/>
          <w:szCs w:val="28"/>
        </w:rPr>
      </w:pPr>
    </w:p>
    <w:p w:rsidR="006A447F" w:rsidRDefault="006A447F" w:rsidP="006A447F">
      <w:pPr>
        <w:tabs>
          <w:tab w:val="left" w:pos="6600"/>
        </w:tabs>
        <w:jc w:val="both"/>
        <w:rPr>
          <w:kern w:val="36"/>
        </w:rPr>
      </w:pPr>
    </w:p>
    <w:tbl>
      <w:tblPr>
        <w:tblW w:w="10408" w:type="dxa"/>
        <w:tblInd w:w="-833" w:type="dxa"/>
        <w:tblLayout w:type="fixed"/>
        <w:tblCellMar>
          <w:left w:w="0" w:type="dxa"/>
          <w:right w:w="0" w:type="dxa"/>
        </w:tblCellMar>
        <w:tblLook w:val="0000"/>
      </w:tblPr>
      <w:tblGrid>
        <w:gridCol w:w="1626"/>
        <w:gridCol w:w="3784"/>
        <w:gridCol w:w="4779"/>
        <w:gridCol w:w="219"/>
      </w:tblGrid>
      <w:tr w:rsidR="006A447F" w:rsidTr="001B49BD">
        <w:trPr>
          <w:trHeight w:val="2564"/>
        </w:trPr>
        <w:tc>
          <w:tcPr>
            <w:tcW w:w="10408" w:type="dxa"/>
            <w:gridSpan w:val="4"/>
          </w:tcPr>
          <w:p w:rsidR="006A447F" w:rsidRPr="00256071" w:rsidRDefault="006A447F" w:rsidP="001B49BD">
            <w:pPr>
              <w:ind w:left="-142" w:firstLine="426"/>
              <w:jc w:val="center"/>
              <w:rPr>
                <w:b/>
              </w:rPr>
            </w:pPr>
            <w:r w:rsidRPr="00256071">
              <w:rPr>
                <w:b/>
              </w:rPr>
              <w:lastRenderedPageBreak/>
              <w:t>АДМИНИСТРАЦИЯ</w:t>
            </w:r>
          </w:p>
          <w:p w:rsidR="006A447F" w:rsidRPr="00256071" w:rsidRDefault="006A447F" w:rsidP="001B49BD">
            <w:pPr>
              <w:ind w:left="-142" w:firstLine="426"/>
              <w:jc w:val="center"/>
              <w:rPr>
                <w:b/>
              </w:rPr>
            </w:pPr>
            <w:r w:rsidRPr="00256071">
              <w:rPr>
                <w:b/>
              </w:rPr>
              <w:t>МУНИЦИПАЛЬНОГО ОБРАЗОВАНИЯ</w:t>
            </w:r>
          </w:p>
          <w:p w:rsidR="006A447F" w:rsidRPr="00256071" w:rsidRDefault="006A447F" w:rsidP="001B49BD">
            <w:pPr>
              <w:ind w:left="-142" w:firstLine="426"/>
              <w:jc w:val="center"/>
              <w:rPr>
                <w:b/>
              </w:rPr>
            </w:pPr>
            <w:r w:rsidRPr="00256071">
              <w:rPr>
                <w:b/>
              </w:rPr>
              <w:t>ОМУТНИНСКОЕ ГОРОДСКОЕ ПОСЕЛЕНИЕ</w:t>
            </w:r>
          </w:p>
          <w:p w:rsidR="006A447F" w:rsidRPr="00256071" w:rsidRDefault="006A447F" w:rsidP="001B49BD">
            <w:pPr>
              <w:ind w:left="-142" w:firstLine="426"/>
              <w:jc w:val="center"/>
              <w:rPr>
                <w:b/>
              </w:rPr>
            </w:pPr>
            <w:r w:rsidRPr="00256071">
              <w:rPr>
                <w:b/>
              </w:rPr>
              <w:t>ОМУТНИНСКОГО РАЙОНА КИРОВСКОЙ ОБЛАСТИ</w:t>
            </w:r>
          </w:p>
          <w:p w:rsidR="006A447F" w:rsidRDefault="006A447F" w:rsidP="001B49BD">
            <w:pPr>
              <w:tabs>
                <w:tab w:val="left" w:pos="2160"/>
              </w:tabs>
              <w:ind w:left="-142" w:firstLine="426"/>
              <w:jc w:val="center"/>
              <w:rPr>
                <w:sz w:val="36"/>
                <w:szCs w:val="36"/>
              </w:rPr>
            </w:pPr>
          </w:p>
          <w:p w:rsidR="006A447F" w:rsidRDefault="006A447F" w:rsidP="001B49BD">
            <w:pPr>
              <w:tabs>
                <w:tab w:val="left" w:pos="2160"/>
              </w:tabs>
              <w:ind w:left="-142" w:firstLine="426"/>
              <w:jc w:val="center"/>
              <w:rPr>
                <w:b/>
                <w:sz w:val="32"/>
                <w:szCs w:val="32"/>
              </w:rPr>
            </w:pPr>
            <w:r>
              <w:rPr>
                <w:b/>
                <w:sz w:val="32"/>
                <w:szCs w:val="32"/>
              </w:rPr>
              <w:t>ПОСТАНОВЛЕНИЕ</w:t>
            </w:r>
          </w:p>
        </w:tc>
      </w:tr>
      <w:tr w:rsidR="006A447F" w:rsidTr="001B49BD">
        <w:trPr>
          <w:trHeight w:val="422"/>
        </w:trPr>
        <w:tc>
          <w:tcPr>
            <w:tcW w:w="1626" w:type="dxa"/>
            <w:tcBorders>
              <w:top w:val="nil"/>
              <w:left w:val="nil"/>
              <w:right w:val="nil"/>
            </w:tcBorders>
            <w:tcMar>
              <w:top w:w="0" w:type="dxa"/>
              <w:left w:w="70" w:type="dxa"/>
              <w:bottom w:w="0" w:type="dxa"/>
              <w:right w:w="70" w:type="dxa"/>
            </w:tcMar>
          </w:tcPr>
          <w:p w:rsidR="006A447F" w:rsidRDefault="006A447F" w:rsidP="001B49BD">
            <w:pPr>
              <w:tabs>
                <w:tab w:val="left" w:pos="2765"/>
              </w:tabs>
              <w:ind w:left="-142"/>
              <w:jc w:val="both"/>
              <w:rPr>
                <w:sz w:val="28"/>
                <w:szCs w:val="28"/>
              </w:rPr>
            </w:pPr>
            <w:r>
              <w:rPr>
                <w:sz w:val="28"/>
                <w:szCs w:val="28"/>
              </w:rPr>
              <w:t xml:space="preserve">   10.03.2021</w:t>
            </w:r>
          </w:p>
        </w:tc>
        <w:tc>
          <w:tcPr>
            <w:tcW w:w="3784" w:type="dxa"/>
            <w:tcMar>
              <w:top w:w="0" w:type="dxa"/>
              <w:left w:w="70" w:type="dxa"/>
              <w:bottom w:w="0" w:type="dxa"/>
              <w:right w:w="70" w:type="dxa"/>
            </w:tcMar>
          </w:tcPr>
          <w:p w:rsidR="006A447F" w:rsidRDefault="006A447F" w:rsidP="001B49BD">
            <w:pPr>
              <w:ind w:left="-142" w:firstLine="426"/>
              <w:jc w:val="center"/>
              <w:rPr>
                <w:position w:val="-6"/>
                <w:szCs w:val="28"/>
              </w:rPr>
            </w:pPr>
          </w:p>
        </w:tc>
        <w:tc>
          <w:tcPr>
            <w:tcW w:w="4779" w:type="dxa"/>
            <w:tcMar>
              <w:top w:w="0" w:type="dxa"/>
              <w:left w:w="70" w:type="dxa"/>
              <w:bottom w:w="0" w:type="dxa"/>
              <w:right w:w="70" w:type="dxa"/>
            </w:tcMar>
          </w:tcPr>
          <w:p w:rsidR="006A447F" w:rsidRPr="001B4C4E" w:rsidRDefault="006A447F" w:rsidP="001B49BD">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164</w:t>
            </w:r>
          </w:p>
        </w:tc>
        <w:tc>
          <w:tcPr>
            <w:tcW w:w="219" w:type="dxa"/>
            <w:tcBorders>
              <w:top w:val="nil"/>
              <w:left w:val="nil"/>
              <w:right w:val="nil"/>
            </w:tcBorders>
            <w:tcMar>
              <w:top w:w="0" w:type="dxa"/>
              <w:left w:w="70" w:type="dxa"/>
              <w:bottom w:w="0" w:type="dxa"/>
              <w:right w:w="70" w:type="dxa"/>
            </w:tcMar>
          </w:tcPr>
          <w:p w:rsidR="006A447F" w:rsidRPr="001B4C4E" w:rsidRDefault="006A447F" w:rsidP="001B49BD">
            <w:pPr>
              <w:rPr>
                <w:sz w:val="28"/>
                <w:szCs w:val="28"/>
              </w:rPr>
            </w:pPr>
          </w:p>
        </w:tc>
      </w:tr>
      <w:tr w:rsidR="006A447F" w:rsidRPr="006F237C" w:rsidTr="001B49BD">
        <w:trPr>
          <w:trHeight w:val="372"/>
        </w:trPr>
        <w:tc>
          <w:tcPr>
            <w:tcW w:w="10408" w:type="dxa"/>
            <w:gridSpan w:val="4"/>
            <w:tcMar>
              <w:top w:w="0" w:type="dxa"/>
              <w:left w:w="70" w:type="dxa"/>
              <w:bottom w:w="0" w:type="dxa"/>
              <w:right w:w="70" w:type="dxa"/>
            </w:tcMar>
          </w:tcPr>
          <w:p w:rsidR="006A447F" w:rsidRPr="006F237C" w:rsidRDefault="006A447F" w:rsidP="001B49BD">
            <w:pPr>
              <w:tabs>
                <w:tab w:val="left" w:pos="2765"/>
              </w:tabs>
              <w:ind w:left="-142" w:firstLine="426"/>
              <w:jc w:val="center"/>
              <w:rPr>
                <w:sz w:val="28"/>
                <w:szCs w:val="28"/>
              </w:rPr>
            </w:pPr>
            <w:r w:rsidRPr="006F237C">
              <w:rPr>
                <w:sz w:val="28"/>
                <w:szCs w:val="28"/>
              </w:rPr>
              <w:t>г. Омутнинск</w:t>
            </w:r>
          </w:p>
        </w:tc>
      </w:tr>
    </w:tbl>
    <w:p w:rsidR="006A447F" w:rsidRPr="00277A19" w:rsidRDefault="006A447F" w:rsidP="006A447F">
      <w:pPr>
        <w:ind w:left="-142" w:firstLine="426"/>
        <w:jc w:val="center"/>
        <w:rPr>
          <w:sz w:val="28"/>
          <w:szCs w:val="28"/>
        </w:rPr>
      </w:pPr>
    </w:p>
    <w:p w:rsidR="006A447F" w:rsidRDefault="006A447F" w:rsidP="001B49BD">
      <w:pPr>
        <w:ind w:left="-709" w:firstLine="709"/>
        <w:jc w:val="center"/>
        <w:rPr>
          <w:b/>
          <w:sz w:val="28"/>
          <w:szCs w:val="28"/>
        </w:rPr>
      </w:pPr>
      <w:r w:rsidRPr="004A35C8">
        <w:rPr>
          <w:b/>
          <w:sz w:val="28"/>
          <w:szCs w:val="28"/>
        </w:rPr>
        <w:t>О внесении изменений в постановление администрации Омутнинского город</w:t>
      </w:r>
      <w:r>
        <w:rPr>
          <w:b/>
          <w:sz w:val="28"/>
          <w:szCs w:val="28"/>
        </w:rPr>
        <w:t>ского поселения от 09.02.2021 № 95</w:t>
      </w:r>
    </w:p>
    <w:p w:rsidR="006A447F" w:rsidRPr="004E3966" w:rsidRDefault="006A447F" w:rsidP="001B49BD">
      <w:pPr>
        <w:ind w:left="-709" w:firstLine="709"/>
        <w:jc w:val="center"/>
        <w:rPr>
          <w:b/>
          <w:sz w:val="28"/>
          <w:szCs w:val="28"/>
        </w:rPr>
      </w:pPr>
    </w:p>
    <w:p w:rsidR="006A447F" w:rsidRPr="001B49BD" w:rsidRDefault="006A447F" w:rsidP="001B49BD">
      <w:pPr>
        <w:widowControl w:val="0"/>
        <w:autoSpaceDE w:val="0"/>
        <w:autoSpaceDN w:val="0"/>
        <w:adjustRightInd w:val="0"/>
        <w:ind w:left="-709" w:firstLine="709"/>
        <w:jc w:val="both"/>
        <w:rPr>
          <w:sz w:val="26"/>
          <w:szCs w:val="26"/>
        </w:rPr>
      </w:pPr>
      <w:r w:rsidRPr="001B49BD">
        <w:rPr>
          <w:sz w:val="26"/>
          <w:szCs w:val="26"/>
        </w:rPr>
        <w:t xml:space="preserve">В соответствии с </w:t>
      </w:r>
      <w:r w:rsidRPr="001B49BD">
        <w:rPr>
          <w:color w:val="000000"/>
          <w:kern w:val="36"/>
          <w:sz w:val="26"/>
          <w:szCs w:val="26"/>
        </w:rPr>
        <w:t xml:space="preserve">постановлением </w:t>
      </w:r>
      <w:r w:rsidRPr="001B49BD">
        <w:rPr>
          <w:sz w:val="26"/>
          <w:szCs w:val="26"/>
        </w:rPr>
        <w:t xml:space="preserve">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решением Омутнинской городской Думы от 16.02.2021 г. № 1"О внесении изменений и дополнений в решение Омутнинской городской Думы от 24.12.2020 № 77 "О бюджете муниципального образования Омутнинское городское поселение Омутнинского района Кировской области на 2021 год и на плановый период 2022-2023 годов" администрация Омутнинского городского поселения </w:t>
      </w:r>
      <w:r w:rsidRPr="001B49BD">
        <w:rPr>
          <w:b/>
          <w:sz w:val="26"/>
          <w:szCs w:val="26"/>
        </w:rPr>
        <w:t>ПОСТАНОВЛЯЕТ:</w:t>
      </w:r>
    </w:p>
    <w:p w:rsidR="006A447F" w:rsidRPr="001B49BD" w:rsidRDefault="006A447F" w:rsidP="001B49BD">
      <w:pPr>
        <w:widowControl w:val="0"/>
        <w:autoSpaceDE w:val="0"/>
        <w:autoSpaceDN w:val="0"/>
        <w:adjustRightInd w:val="0"/>
        <w:ind w:left="-709" w:firstLine="709"/>
        <w:jc w:val="both"/>
        <w:rPr>
          <w:b/>
          <w:sz w:val="26"/>
          <w:szCs w:val="26"/>
        </w:rPr>
      </w:pPr>
      <w:r w:rsidRPr="001B49BD">
        <w:rPr>
          <w:sz w:val="26"/>
          <w:szCs w:val="26"/>
        </w:rPr>
        <w:t>1. Внести изменения в постановление администрации Омутнинского городского поселения от 09.02.2021 г. № 95 "Об утверждении плана реализации муниципальной программы "Формирование современной городской среды на территории муниципальн</w:t>
      </w:r>
      <w:r w:rsidRPr="001B49BD">
        <w:rPr>
          <w:sz w:val="26"/>
          <w:szCs w:val="26"/>
        </w:rPr>
        <w:t>о</w:t>
      </w:r>
      <w:r w:rsidRPr="001B49BD">
        <w:rPr>
          <w:sz w:val="26"/>
          <w:szCs w:val="26"/>
        </w:rPr>
        <w:t>го образования Омутнинское городское поселение Омутнинского района Кировской области" на 2018-2024 годы на 2021 год":</w:t>
      </w:r>
    </w:p>
    <w:p w:rsidR="006A447F" w:rsidRPr="001B49BD" w:rsidRDefault="006A447F" w:rsidP="001B49BD">
      <w:pPr>
        <w:ind w:left="-709" w:firstLine="709"/>
        <w:jc w:val="both"/>
        <w:rPr>
          <w:sz w:val="26"/>
          <w:szCs w:val="26"/>
        </w:rPr>
      </w:pPr>
      <w:r w:rsidRPr="001B49BD">
        <w:rPr>
          <w:sz w:val="26"/>
          <w:szCs w:val="26"/>
        </w:rPr>
        <w:t>1.1. План реализации муниципальной программы "Формирование современной г</w:t>
      </w:r>
      <w:r w:rsidRPr="001B49BD">
        <w:rPr>
          <w:sz w:val="26"/>
          <w:szCs w:val="26"/>
        </w:rPr>
        <w:t>о</w:t>
      </w:r>
      <w:r w:rsidRPr="001B49BD">
        <w:rPr>
          <w:sz w:val="26"/>
          <w:szCs w:val="26"/>
        </w:rPr>
        <w:t>родской среды на территории муниципального образования Омутнинское городское поселение Омутнинского района Кировской области" на 2018-2024 годы на 2021 год изложить в новой редакции. Прилагается.</w:t>
      </w:r>
    </w:p>
    <w:p w:rsidR="006A447F" w:rsidRPr="001B49BD" w:rsidRDefault="006A447F" w:rsidP="001B49BD">
      <w:pPr>
        <w:ind w:left="-709" w:firstLine="709"/>
        <w:jc w:val="both"/>
        <w:rPr>
          <w:sz w:val="26"/>
          <w:szCs w:val="26"/>
        </w:rPr>
      </w:pPr>
      <w:r w:rsidRPr="001B49BD">
        <w:rPr>
          <w:sz w:val="26"/>
          <w:szCs w:val="26"/>
        </w:rPr>
        <w:t>2. Постановление вступает в силу в соответствии с действующим законодательс</w:t>
      </w:r>
      <w:r w:rsidRPr="001B49BD">
        <w:rPr>
          <w:sz w:val="26"/>
          <w:szCs w:val="26"/>
        </w:rPr>
        <w:t>т</w:t>
      </w:r>
      <w:r w:rsidRPr="001B49BD">
        <w:rPr>
          <w:sz w:val="26"/>
          <w:szCs w:val="26"/>
        </w:rPr>
        <w:t>вом.</w:t>
      </w:r>
    </w:p>
    <w:p w:rsidR="006A447F" w:rsidRPr="001B49BD" w:rsidRDefault="006A447F" w:rsidP="001B49BD">
      <w:pPr>
        <w:pStyle w:val="ConsPlusNormal"/>
        <w:widowControl/>
        <w:ind w:left="-709" w:firstLine="709"/>
        <w:jc w:val="both"/>
        <w:outlineLvl w:val="1"/>
        <w:rPr>
          <w:rFonts w:ascii="Times New Roman" w:hAnsi="Times New Roman"/>
          <w:sz w:val="26"/>
          <w:szCs w:val="26"/>
        </w:rPr>
      </w:pPr>
      <w:r w:rsidRPr="001B49BD">
        <w:rPr>
          <w:rFonts w:ascii="Times New Roman" w:hAnsi="Times New Roman"/>
          <w:sz w:val="26"/>
          <w:szCs w:val="26"/>
        </w:rPr>
        <w:t>3.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w:t>
      </w:r>
    </w:p>
    <w:p w:rsidR="006A447F" w:rsidRPr="001B49BD" w:rsidRDefault="006A447F" w:rsidP="001B49BD">
      <w:pPr>
        <w:widowControl w:val="0"/>
        <w:autoSpaceDE w:val="0"/>
        <w:autoSpaceDN w:val="0"/>
        <w:adjustRightInd w:val="0"/>
        <w:ind w:left="-709" w:firstLine="709"/>
        <w:jc w:val="both"/>
        <w:rPr>
          <w:sz w:val="26"/>
          <w:szCs w:val="26"/>
        </w:rPr>
      </w:pPr>
      <w:r w:rsidRPr="001B49BD">
        <w:rPr>
          <w:sz w:val="26"/>
          <w:szCs w:val="26"/>
        </w:rPr>
        <w:t>4. Контроль за исполнением настоящего постановления оставляю за собой.</w:t>
      </w:r>
    </w:p>
    <w:p w:rsidR="006A447F" w:rsidRPr="001B49BD" w:rsidRDefault="006A447F" w:rsidP="001B49BD">
      <w:pPr>
        <w:ind w:left="-709" w:firstLine="709"/>
        <w:jc w:val="both"/>
        <w:rPr>
          <w:sz w:val="26"/>
          <w:szCs w:val="26"/>
        </w:rPr>
      </w:pPr>
    </w:p>
    <w:p w:rsidR="006A447F" w:rsidRPr="001B49BD" w:rsidRDefault="006A447F" w:rsidP="001B49BD">
      <w:pPr>
        <w:ind w:left="-709" w:right="-142" w:firstLine="709"/>
        <w:rPr>
          <w:sz w:val="26"/>
          <w:szCs w:val="26"/>
        </w:rPr>
      </w:pPr>
      <w:bookmarkStart w:id="0" w:name="Par29"/>
      <w:bookmarkEnd w:id="0"/>
    </w:p>
    <w:p w:rsidR="006A447F" w:rsidRPr="001B49BD" w:rsidRDefault="006A447F" w:rsidP="001B49BD">
      <w:pPr>
        <w:ind w:left="-709" w:right="-142"/>
        <w:rPr>
          <w:sz w:val="26"/>
          <w:szCs w:val="26"/>
        </w:rPr>
      </w:pPr>
      <w:r w:rsidRPr="001B49BD">
        <w:rPr>
          <w:sz w:val="26"/>
          <w:szCs w:val="26"/>
        </w:rPr>
        <w:t>Глава администрации</w:t>
      </w:r>
    </w:p>
    <w:p w:rsidR="006A447F" w:rsidRPr="001B49BD" w:rsidRDefault="006A447F" w:rsidP="001B49BD">
      <w:pPr>
        <w:ind w:left="-709" w:right="-142"/>
        <w:rPr>
          <w:sz w:val="26"/>
          <w:szCs w:val="26"/>
        </w:rPr>
      </w:pPr>
      <w:r w:rsidRPr="001B49BD">
        <w:rPr>
          <w:sz w:val="26"/>
          <w:szCs w:val="26"/>
        </w:rPr>
        <w:t>Омутнинского городского поселения          И.В. Шаталов</w:t>
      </w:r>
    </w:p>
    <w:p w:rsidR="006A447F" w:rsidRDefault="006A447F" w:rsidP="006A447F">
      <w:pPr>
        <w:tabs>
          <w:tab w:val="left" w:pos="6600"/>
        </w:tabs>
        <w:jc w:val="right"/>
      </w:pPr>
    </w:p>
    <w:p w:rsidR="006A447F" w:rsidRDefault="006A447F" w:rsidP="006A447F">
      <w:pPr>
        <w:tabs>
          <w:tab w:val="left" w:pos="6600"/>
        </w:tabs>
        <w:jc w:val="right"/>
      </w:pPr>
    </w:p>
    <w:p w:rsidR="001B49BD" w:rsidRDefault="001B49BD" w:rsidP="006A447F">
      <w:pPr>
        <w:tabs>
          <w:tab w:val="left" w:pos="6600"/>
        </w:tabs>
        <w:jc w:val="both"/>
        <w:rPr>
          <w:kern w:val="36"/>
        </w:rPr>
      </w:pPr>
    </w:p>
    <w:p w:rsidR="001B49BD" w:rsidRDefault="001B49BD" w:rsidP="006A447F">
      <w:pPr>
        <w:tabs>
          <w:tab w:val="left" w:pos="6600"/>
        </w:tabs>
        <w:jc w:val="both"/>
        <w:rPr>
          <w:kern w:val="36"/>
        </w:rPr>
      </w:pPr>
    </w:p>
    <w:p w:rsidR="001B49BD" w:rsidRDefault="001B49BD" w:rsidP="006A447F">
      <w:pPr>
        <w:tabs>
          <w:tab w:val="left" w:pos="6600"/>
        </w:tabs>
        <w:jc w:val="both"/>
        <w:rPr>
          <w:kern w:val="36"/>
        </w:rPr>
      </w:pPr>
    </w:p>
    <w:p w:rsidR="006A447F" w:rsidRPr="003577AC" w:rsidRDefault="006A447F" w:rsidP="001B49BD">
      <w:pPr>
        <w:tabs>
          <w:tab w:val="left" w:pos="6600"/>
        </w:tabs>
        <w:ind w:left="4962"/>
        <w:jc w:val="both"/>
        <w:rPr>
          <w:kern w:val="36"/>
        </w:rPr>
      </w:pPr>
      <w:r>
        <w:rPr>
          <w:kern w:val="36"/>
        </w:rPr>
        <w:lastRenderedPageBreak/>
        <w:t>УТВЕРЖДЕН</w:t>
      </w:r>
      <w:r w:rsidRPr="003577AC">
        <w:rPr>
          <w:kern w:val="36"/>
        </w:rPr>
        <w:t xml:space="preserve">   </w:t>
      </w:r>
    </w:p>
    <w:p w:rsidR="006A447F" w:rsidRPr="003577AC" w:rsidRDefault="006A447F" w:rsidP="001B49BD">
      <w:pPr>
        <w:widowControl w:val="0"/>
        <w:autoSpaceDE w:val="0"/>
        <w:autoSpaceDN w:val="0"/>
        <w:adjustRightInd w:val="0"/>
        <w:spacing w:line="240" w:lineRule="exact"/>
        <w:ind w:left="4962"/>
        <w:jc w:val="both"/>
        <w:outlineLvl w:val="0"/>
      </w:pPr>
      <w:r w:rsidRPr="003577AC">
        <w:t>Постановлением администрации</w:t>
      </w:r>
    </w:p>
    <w:p w:rsidR="006A447F" w:rsidRPr="003577AC" w:rsidRDefault="006A447F" w:rsidP="001B49BD">
      <w:pPr>
        <w:widowControl w:val="0"/>
        <w:autoSpaceDE w:val="0"/>
        <w:autoSpaceDN w:val="0"/>
        <w:adjustRightInd w:val="0"/>
        <w:spacing w:line="240" w:lineRule="exact"/>
        <w:ind w:left="4962"/>
        <w:jc w:val="both"/>
      </w:pPr>
      <w:r w:rsidRPr="003577AC">
        <w:t xml:space="preserve">муниципального образования    </w:t>
      </w:r>
    </w:p>
    <w:p w:rsidR="006A447F" w:rsidRPr="003577AC" w:rsidRDefault="006A447F" w:rsidP="001B49BD">
      <w:pPr>
        <w:widowControl w:val="0"/>
        <w:autoSpaceDE w:val="0"/>
        <w:autoSpaceDN w:val="0"/>
        <w:adjustRightInd w:val="0"/>
        <w:spacing w:line="240" w:lineRule="exact"/>
        <w:ind w:left="4962"/>
        <w:jc w:val="both"/>
      </w:pPr>
      <w:r w:rsidRPr="003577AC">
        <w:t>Омутнинское городское поселение</w:t>
      </w:r>
    </w:p>
    <w:p w:rsidR="006A447F" w:rsidRPr="003577AC" w:rsidRDefault="006A447F" w:rsidP="001B49BD">
      <w:pPr>
        <w:widowControl w:val="0"/>
        <w:autoSpaceDE w:val="0"/>
        <w:autoSpaceDN w:val="0"/>
        <w:adjustRightInd w:val="0"/>
        <w:spacing w:line="240" w:lineRule="exact"/>
        <w:ind w:left="4962"/>
        <w:jc w:val="both"/>
      </w:pPr>
      <w:r w:rsidRPr="003577AC">
        <w:t>Омутнинского района</w:t>
      </w:r>
      <w:r>
        <w:t xml:space="preserve"> </w:t>
      </w:r>
      <w:r w:rsidRPr="003577AC">
        <w:t>Кировской области</w:t>
      </w:r>
    </w:p>
    <w:p w:rsidR="006A447F" w:rsidRPr="003577AC" w:rsidRDefault="006A447F" w:rsidP="001B49BD">
      <w:pPr>
        <w:widowControl w:val="0"/>
        <w:autoSpaceDE w:val="0"/>
        <w:autoSpaceDN w:val="0"/>
        <w:adjustRightInd w:val="0"/>
        <w:spacing w:line="240" w:lineRule="exact"/>
        <w:ind w:left="4962"/>
        <w:jc w:val="both"/>
      </w:pPr>
      <w:r>
        <w:t>от 10.03.2021 № 164</w:t>
      </w:r>
    </w:p>
    <w:p w:rsidR="006A447F" w:rsidRDefault="006A447F" w:rsidP="001B49BD">
      <w:pPr>
        <w:ind w:left="4962"/>
        <w:jc w:val="both"/>
        <w:rPr>
          <w:b/>
          <w:sz w:val="28"/>
          <w:szCs w:val="28"/>
        </w:rPr>
      </w:pPr>
    </w:p>
    <w:p w:rsidR="006A447F" w:rsidRPr="001B49BD" w:rsidRDefault="006A447F" w:rsidP="006A447F">
      <w:pPr>
        <w:jc w:val="center"/>
        <w:rPr>
          <w:b/>
          <w:sz w:val="26"/>
          <w:szCs w:val="26"/>
        </w:rPr>
      </w:pPr>
      <w:r w:rsidRPr="001B49BD">
        <w:rPr>
          <w:b/>
          <w:sz w:val="26"/>
          <w:szCs w:val="26"/>
        </w:rPr>
        <w:t>План реализации муниципальной программы</w:t>
      </w:r>
    </w:p>
    <w:p w:rsidR="006A447F" w:rsidRPr="001B49BD" w:rsidRDefault="006A447F" w:rsidP="006A447F">
      <w:pPr>
        <w:jc w:val="center"/>
        <w:rPr>
          <w:sz w:val="26"/>
          <w:szCs w:val="26"/>
          <w:u w:val="single"/>
        </w:rPr>
      </w:pPr>
      <w:r w:rsidRPr="001B49BD">
        <w:rPr>
          <w:sz w:val="26"/>
          <w:szCs w:val="26"/>
        </w:rPr>
        <w:t>"Формирование современной городской среды на территории муниципального о</w:t>
      </w:r>
      <w:r w:rsidRPr="001B49BD">
        <w:rPr>
          <w:sz w:val="26"/>
          <w:szCs w:val="26"/>
        </w:rPr>
        <w:t>б</w:t>
      </w:r>
      <w:r w:rsidRPr="001B49BD">
        <w:rPr>
          <w:sz w:val="26"/>
          <w:szCs w:val="26"/>
        </w:rPr>
        <w:t>разования Омутнинское городское поселение Омутнинского района Кировской о</w:t>
      </w:r>
      <w:r w:rsidRPr="001B49BD">
        <w:rPr>
          <w:sz w:val="26"/>
          <w:szCs w:val="26"/>
        </w:rPr>
        <w:t>б</w:t>
      </w:r>
      <w:r w:rsidRPr="001B49BD">
        <w:rPr>
          <w:sz w:val="26"/>
          <w:szCs w:val="26"/>
        </w:rPr>
        <w:t>ласти" на 2018-2024 годы</w:t>
      </w:r>
      <w:r w:rsidR="001B49BD">
        <w:rPr>
          <w:sz w:val="26"/>
          <w:szCs w:val="26"/>
        </w:rPr>
        <w:t xml:space="preserve"> </w:t>
      </w:r>
      <w:r w:rsidRPr="001B49BD">
        <w:rPr>
          <w:sz w:val="26"/>
          <w:szCs w:val="26"/>
          <w:u w:val="single"/>
        </w:rPr>
        <w:t>на 2021 год</w:t>
      </w:r>
    </w:p>
    <w:p w:rsidR="006A447F" w:rsidRDefault="006A447F" w:rsidP="006A447F">
      <w:pPr>
        <w:jc w:val="center"/>
        <w:rPr>
          <w:b/>
        </w:rPr>
      </w:pPr>
    </w:p>
    <w:tbl>
      <w:tblPr>
        <w:tblW w:w="10083" w:type="dxa"/>
        <w:tblInd w:w="-653" w:type="dxa"/>
        <w:tblLayout w:type="fixed"/>
        <w:tblCellMar>
          <w:left w:w="75" w:type="dxa"/>
          <w:right w:w="75" w:type="dxa"/>
        </w:tblCellMar>
        <w:tblLook w:val="0000"/>
      </w:tblPr>
      <w:tblGrid>
        <w:gridCol w:w="896"/>
        <w:gridCol w:w="2809"/>
        <w:gridCol w:w="992"/>
        <w:gridCol w:w="1701"/>
        <w:gridCol w:w="1276"/>
        <w:gridCol w:w="2409"/>
      </w:tblGrid>
      <w:tr w:rsidR="006A447F" w:rsidTr="001D0256">
        <w:trPr>
          <w:cantSplit/>
          <w:trHeight w:val="974"/>
        </w:trPr>
        <w:tc>
          <w:tcPr>
            <w:tcW w:w="896" w:type="dxa"/>
            <w:tcBorders>
              <w:top w:val="single" w:sz="4" w:space="0" w:color="auto"/>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jc w:val="center"/>
            </w:pPr>
            <w:r w:rsidRPr="00250AD2">
              <w:t xml:space="preserve">N </w:t>
            </w:r>
          </w:p>
          <w:p w:rsidR="006A447F" w:rsidRPr="00250AD2" w:rsidRDefault="006A447F" w:rsidP="001D0256">
            <w:pPr>
              <w:autoSpaceDE w:val="0"/>
              <w:autoSpaceDN w:val="0"/>
              <w:adjustRightInd w:val="0"/>
              <w:spacing w:line="240" w:lineRule="exact"/>
              <w:jc w:val="center"/>
            </w:pPr>
            <w:r w:rsidRPr="00250AD2">
              <w:t>п/п</w:t>
            </w:r>
          </w:p>
        </w:tc>
        <w:tc>
          <w:tcPr>
            <w:tcW w:w="2809" w:type="dxa"/>
            <w:tcBorders>
              <w:top w:val="single" w:sz="4" w:space="0" w:color="auto"/>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jc w:val="center"/>
            </w:pPr>
            <w:r w:rsidRPr="00250AD2">
              <w:t xml:space="preserve">Наименование   </w:t>
            </w:r>
            <w:r w:rsidRPr="00250AD2">
              <w:br/>
              <w:t xml:space="preserve">  муниципальной  </w:t>
            </w:r>
            <w:r w:rsidRPr="00250AD2">
              <w:br/>
              <w:t xml:space="preserve">    программы,    </w:t>
            </w:r>
            <w:r w:rsidRPr="00250AD2">
              <w:br/>
              <w:t xml:space="preserve">  подпрограммы,   </w:t>
            </w:r>
            <w:r w:rsidRPr="00250AD2">
              <w:br/>
              <w:t xml:space="preserve">   мероприятия</w:t>
            </w:r>
          </w:p>
        </w:tc>
        <w:tc>
          <w:tcPr>
            <w:tcW w:w="992" w:type="dxa"/>
            <w:tcBorders>
              <w:top w:val="single" w:sz="4" w:space="0" w:color="auto"/>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jc w:val="center"/>
            </w:pPr>
            <w:r>
              <w:t>Отве</w:t>
            </w:r>
            <w:r>
              <w:t>т</w:t>
            </w:r>
            <w:r>
              <w:t>стве</w:t>
            </w:r>
            <w:r>
              <w:t>н</w:t>
            </w:r>
            <w:r>
              <w:t xml:space="preserve">ный  </w:t>
            </w:r>
            <w:r>
              <w:br/>
              <w:t>испо</w:t>
            </w:r>
            <w:r>
              <w:t>л</w:t>
            </w:r>
            <w:r>
              <w:t>ни</w:t>
            </w:r>
            <w:r w:rsidRPr="00250AD2">
              <w:t xml:space="preserve">тель </w:t>
            </w: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jc w:val="center"/>
            </w:pPr>
            <w:r>
              <w:t>Источник</w:t>
            </w:r>
          </w:p>
          <w:p w:rsidR="006A447F" w:rsidRPr="00250AD2" w:rsidRDefault="006A447F" w:rsidP="001D0256">
            <w:pPr>
              <w:autoSpaceDE w:val="0"/>
              <w:autoSpaceDN w:val="0"/>
              <w:adjustRightInd w:val="0"/>
              <w:spacing w:line="240" w:lineRule="exact"/>
              <w:jc w:val="center"/>
            </w:pPr>
            <w:r>
              <w:t xml:space="preserve"> фи</w:t>
            </w:r>
            <w:r w:rsidRPr="00250AD2">
              <w:t>нансиров</w:t>
            </w:r>
            <w:r w:rsidRPr="00250AD2">
              <w:t>а</w:t>
            </w:r>
            <w:r w:rsidRPr="00250AD2">
              <w:t>ния</w:t>
            </w:r>
          </w:p>
        </w:tc>
        <w:tc>
          <w:tcPr>
            <w:tcW w:w="1276" w:type="dxa"/>
            <w:tcBorders>
              <w:top w:val="single" w:sz="4" w:space="0" w:color="auto"/>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jc w:val="center"/>
            </w:pPr>
            <w:r>
              <w:t>Объем финанс</w:t>
            </w:r>
            <w:r>
              <w:t>о</w:t>
            </w:r>
            <w:r>
              <w:t>вого обе</w:t>
            </w:r>
            <w:r>
              <w:t>с</w:t>
            </w:r>
            <w:r>
              <w:t xml:space="preserve">печения, </w:t>
            </w:r>
            <w:r w:rsidRPr="00250AD2">
              <w:t>тыс.руб</w:t>
            </w:r>
            <w:r w:rsidR="001B49BD">
              <w:t>.</w:t>
            </w:r>
          </w:p>
        </w:tc>
        <w:tc>
          <w:tcPr>
            <w:tcW w:w="2409" w:type="dxa"/>
            <w:tcBorders>
              <w:top w:val="single" w:sz="4" w:space="0" w:color="auto"/>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jc w:val="center"/>
            </w:pPr>
            <w:r>
              <w:t xml:space="preserve">Ожидаемый  </w:t>
            </w:r>
            <w:r>
              <w:br/>
              <w:t xml:space="preserve">результат  </w:t>
            </w:r>
            <w:r w:rsidRPr="00250AD2">
              <w:br/>
              <w:t xml:space="preserve">(краткое   </w:t>
            </w:r>
            <w:r w:rsidRPr="00250AD2">
              <w:br/>
              <w:t xml:space="preserve">описание)  </w:t>
            </w:r>
            <w:r w:rsidRPr="00250AD2">
              <w:br/>
            </w:r>
          </w:p>
        </w:tc>
      </w:tr>
      <w:tr w:rsidR="006A447F" w:rsidTr="001D0256">
        <w:trPr>
          <w:cantSplit/>
          <w:trHeight w:val="70"/>
        </w:trPr>
        <w:tc>
          <w:tcPr>
            <w:tcW w:w="896" w:type="dxa"/>
            <w:vMerge w:val="restart"/>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val="restart"/>
            <w:tcBorders>
              <w:left w:val="single" w:sz="4" w:space="0" w:color="auto"/>
              <w:right w:val="single" w:sz="4" w:space="0" w:color="auto"/>
            </w:tcBorders>
          </w:tcPr>
          <w:p w:rsidR="006A447F" w:rsidRPr="00D3394A" w:rsidRDefault="006A447F" w:rsidP="001D0256">
            <w:pPr>
              <w:autoSpaceDE w:val="0"/>
              <w:autoSpaceDN w:val="0"/>
              <w:adjustRightInd w:val="0"/>
              <w:spacing w:line="240" w:lineRule="exact"/>
            </w:pPr>
            <w:r>
              <w:t>"</w:t>
            </w:r>
            <w:r w:rsidRPr="00D3394A">
              <w:t>Формирование совр</w:t>
            </w:r>
            <w:r w:rsidRPr="00D3394A">
              <w:t>е</w:t>
            </w:r>
            <w:r w:rsidRPr="00D3394A">
              <w:t>менной городской  среды на территории муниц</w:t>
            </w:r>
            <w:r w:rsidRPr="00D3394A">
              <w:t>и</w:t>
            </w:r>
            <w:r w:rsidRPr="00D3394A">
              <w:t>пального образования Омутнинское городское поселение Омутнинского района Кировской обла</w:t>
            </w:r>
            <w:r w:rsidRPr="00D3394A">
              <w:t>с</w:t>
            </w:r>
            <w:r w:rsidRPr="00D3394A">
              <w:t>ти</w:t>
            </w:r>
            <w:r>
              <w:t>"</w:t>
            </w:r>
            <w:r w:rsidRPr="00D3394A">
              <w:t xml:space="preserve"> на 2018 – 2024</w:t>
            </w:r>
            <w:r>
              <w:t xml:space="preserve"> </w:t>
            </w:r>
            <w:r w:rsidRPr="00D3394A">
              <w:t>годы</w:t>
            </w:r>
          </w:p>
        </w:tc>
        <w:tc>
          <w:tcPr>
            <w:tcW w:w="992" w:type="dxa"/>
            <w:vMerge w:val="restart"/>
            <w:tcBorders>
              <w:left w:val="single" w:sz="4" w:space="0" w:color="auto"/>
              <w:right w:val="single" w:sz="4" w:space="0" w:color="auto"/>
            </w:tcBorders>
          </w:tcPr>
          <w:p w:rsidR="006A447F" w:rsidRPr="00CB071F" w:rsidRDefault="006A447F" w:rsidP="001D0256">
            <w:pPr>
              <w:autoSpaceDE w:val="0"/>
              <w:autoSpaceDN w:val="0"/>
              <w:adjustRightInd w:val="0"/>
              <w:spacing w:line="240" w:lineRule="exact"/>
            </w:pPr>
            <w:r>
              <w:t>Адм</w:t>
            </w:r>
            <w:r>
              <w:t>и</w:t>
            </w:r>
            <w:r>
              <w:t>нистр</w:t>
            </w:r>
            <w:r>
              <w:t>а</w:t>
            </w:r>
            <w:r>
              <w:t>ция Ому</w:t>
            </w:r>
            <w:r>
              <w:t>т</w:t>
            </w:r>
            <w:r>
              <w:t>нинск</w:t>
            </w:r>
            <w:r>
              <w:t>о</w:t>
            </w:r>
            <w:r>
              <w:t>го г</w:t>
            </w:r>
            <w:r>
              <w:t>о</w:t>
            </w:r>
            <w:r>
              <w:t>родск</w:t>
            </w:r>
            <w:r>
              <w:t>о</w:t>
            </w:r>
            <w:r>
              <w:t>го п</w:t>
            </w:r>
            <w:r>
              <w:t>о</w:t>
            </w:r>
            <w:r>
              <w:t>селения</w:t>
            </w:r>
          </w:p>
        </w:tc>
        <w:tc>
          <w:tcPr>
            <w:tcW w:w="1701" w:type="dxa"/>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r w:rsidRPr="00250AD2">
              <w:t xml:space="preserve">всего        </w:t>
            </w:r>
          </w:p>
        </w:tc>
        <w:tc>
          <w:tcPr>
            <w:tcW w:w="1276" w:type="dxa"/>
            <w:tcBorders>
              <w:left w:val="single" w:sz="4" w:space="0" w:color="auto"/>
              <w:bottom w:val="single" w:sz="4" w:space="0" w:color="auto"/>
              <w:right w:val="single" w:sz="4" w:space="0" w:color="auto"/>
            </w:tcBorders>
          </w:tcPr>
          <w:p w:rsidR="006A447F" w:rsidRPr="00F074ED" w:rsidRDefault="006A447F" w:rsidP="001D0256">
            <w:pPr>
              <w:autoSpaceDE w:val="0"/>
              <w:autoSpaceDN w:val="0"/>
              <w:adjustRightInd w:val="0"/>
              <w:spacing w:line="240" w:lineRule="exact"/>
              <w:jc w:val="center"/>
            </w:pPr>
            <w:r w:rsidRPr="00F074ED">
              <w:t>12401,59</w:t>
            </w:r>
            <w:r>
              <w:t>3</w:t>
            </w:r>
          </w:p>
        </w:tc>
        <w:tc>
          <w:tcPr>
            <w:tcW w:w="2409" w:type="dxa"/>
            <w:vMerge w:val="restart"/>
            <w:tcBorders>
              <w:left w:val="single" w:sz="4" w:space="0" w:color="auto"/>
              <w:right w:val="single" w:sz="4" w:space="0" w:color="auto"/>
            </w:tcBorders>
          </w:tcPr>
          <w:p w:rsidR="006A447F" w:rsidRPr="00355556" w:rsidRDefault="006A447F" w:rsidP="001D0256">
            <w:pPr>
              <w:pStyle w:val="ConsPlusNormal"/>
              <w:widowControl/>
              <w:spacing w:line="240" w:lineRule="exact"/>
              <w:ind w:firstLine="0"/>
              <w:jc w:val="both"/>
              <w:rPr>
                <w:rFonts w:ascii="Times New Roman" w:hAnsi="Times New Roman"/>
                <w:sz w:val="24"/>
                <w:szCs w:val="24"/>
              </w:rPr>
            </w:pPr>
            <w:r w:rsidRPr="00355556">
              <w:rPr>
                <w:rFonts w:ascii="Times New Roman" w:hAnsi="Times New Roman"/>
                <w:sz w:val="24"/>
                <w:szCs w:val="24"/>
              </w:rPr>
              <w:t>Повышение качества и комфорта горо</w:t>
            </w:r>
            <w:r w:rsidRPr="00355556">
              <w:rPr>
                <w:rFonts w:ascii="Times New Roman" w:hAnsi="Times New Roman"/>
                <w:sz w:val="24"/>
                <w:szCs w:val="24"/>
              </w:rPr>
              <w:t>д</w:t>
            </w:r>
            <w:r w:rsidRPr="00355556">
              <w:rPr>
                <w:rFonts w:ascii="Times New Roman" w:hAnsi="Times New Roman"/>
                <w:sz w:val="24"/>
                <w:szCs w:val="24"/>
              </w:rPr>
              <w:t>ской среды на терр</w:t>
            </w:r>
            <w:r w:rsidRPr="00355556">
              <w:rPr>
                <w:rFonts w:ascii="Times New Roman" w:hAnsi="Times New Roman"/>
                <w:sz w:val="24"/>
                <w:szCs w:val="24"/>
              </w:rPr>
              <w:t>и</w:t>
            </w:r>
            <w:r w:rsidRPr="00355556">
              <w:rPr>
                <w:rFonts w:ascii="Times New Roman" w:hAnsi="Times New Roman"/>
                <w:sz w:val="24"/>
                <w:szCs w:val="24"/>
              </w:rPr>
              <w:t>тории Омутнинского городского поселения</w:t>
            </w:r>
          </w:p>
        </w:tc>
      </w:tr>
      <w:tr w:rsidR="006A447F" w:rsidTr="001B49BD">
        <w:trPr>
          <w:cantSplit/>
          <w:trHeight w:val="369"/>
        </w:trPr>
        <w:tc>
          <w:tcPr>
            <w:tcW w:w="896"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6A447F" w:rsidRPr="00F074ED" w:rsidRDefault="006A447F" w:rsidP="001D0256">
            <w:pPr>
              <w:autoSpaceDE w:val="0"/>
              <w:autoSpaceDN w:val="0"/>
              <w:adjustRightInd w:val="0"/>
              <w:spacing w:line="240" w:lineRule="exact"/>
              <w:jc w:val="center"/>
            </w:pPr>
            <w:r w:rsidRPr="00F074ED">
              <w:t>-</w:t>
            </w:r>
          </w:p>
        </w:tc>
        <w:tc>
          <w:tcPr>
            <w:tcW w:w="24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69"/>
        </w:trPr>
        <w:tc>
          <w:tcPr>
            <w:tcW w:w="896"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6A447F" w:rsidRPr="00F074ED" w:rsidRDefault="006A447F" w:rsidP="001D0256">
            <w:pPr>
              <w:autoSpaceDE w:val="0"/>
              <w:autoSpaceDN w:val="0"/>
              <w:adjustRightInd w:val="0"/>
              <w:spacing w:line="240" w:lineRule="exact"/>
              <w:jc w:val="center"/>
            </w:pPr>
            <w:r w:rsidRPr="00F074ED">
              <w:t>9376,800</w:t>
            </w:r>
          </w:p>
        </w:tc>
        <w:tc>
          <w:tcPr>
            <w:tcW w:w="24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69"/>
        </w:trPr>
        <w:tc>
          <w:tcPr>
            <w:tcW w:w="896"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6A447F" w:rsidRPr="00F074ED" w:rsidRDefault="006A447F" w:rsidP="001D0256">
            <w:pPr>
              <w:autoSpaceDE w:val="0"/>
              <w:autoSpaceDN w:val="0"/>
              <w:adjustRightInd w:val="0"/>
              <w:spacing w:line="240" w:lineRule="exact"/>
              <w:jc w:val="center"/>
            </w:pPr>
            <w:r w:rsidRPr="00F074ED">
              <w:t>-</w:t>
            </w:r>
          </w:p>
        </w:tc>
        <w:tc>
          <w:tcPr>
            <w:tcW w:w="24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69"/>
        </w:trPr>
        <w:tc>
          <w:tcPr>
            <w:tcW w:w="896"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r>
              <w:t>местный бю</w:t>
            </w:r>
            <w:r>
              <w:t>д</w:t>
            </w:r>
            <w:r>
              <w:t>жет</w:t>
            </w:r>
          </w:p>
        </w:tc>
        <w:tc>
          <w:tcPr>
            <w:tcW w:w="1276" w:type="dxa"/>
            <w:tcBorders>
              <w:top w:val="single" w:sz="4" w:space="0" w:color="auto"/>
              <w:left w:val="single" w:sz="4" w:space="0" w:color="auto"/>
              <w:bottom w:val="single" w:sz="4" w:space="0" w:color="auto"/>
              <w:right w:val="single" w:sz="4" w:space="0" w:color="auto"/>
            </w:tcBorders>
          </w:tcPr>
          <w:p w:rsidR="006A447F" w:rsidRPr="00F074ED" w:rsidRDefault="006A447F" w:rsidP="001D0256">
            <w:pPr>
              <w:autoSpaceDE w:val="0"/>
              <w:autoSpaceDN w:val="0"/>
              <w:adjustRightInd w:val="0"/>
              <w:spacing w:line="240" w:lineRule="exact"/>
              <w:jc w:val="center"/>
            </w:pPr>
            <w:r>
              <w:t>2991,172</w:t>
            </w:r>
          </w:p>
        </w:tc>
        <w:tc>
          <w:tcPr>
            <w:tcW w:w="24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69"/>
        </w:trPr>
        <w:tc>
          <w:tcPr>
            <w:tcW w:w="896"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jc w:val="center"/>
            </w:pPr>
            <w:r>
              <w:t>33,621</w:t>
            </w:r>
          </w:p>
        </w:tc>
        <w:tc>
          <w:tcPr>
            <w:tcW w:w="24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D0256">
        <w:trPr>
          <w:cantSplit/>
          <w:trHeight w:val="70"/>
        </w:trPr>
        <w:tc>
          <w:tcPr>
            <w:tcW w:w="896" w:type="dxa"/>
            <w:vMerge w:val="restart"/>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jc w:val="center"/>
            </w:pPr>
            <w:r w:rsidRPr="00250AD2">
              <w:t>1.</w:t>
            </w:r>
          </w:p>
        </w:tc>
        <w:tc>
          <w:tcPr>
            <w:tcW w:w="2809" w:type="dxa"/>
            <w:vMerge w:val="restart"/>
            <w:tcBorders>
              <w:left w:val="single" w:sz="4" w:space="0" w:color="auto"/>
              <w:right w:val="single" w:sz="4" w:space="0" w:color="auto"/>
            </w:tcBorders>
          </w:tcPr>
          <w:p w:rsidR="006A447F" w:rsidRPr="00D3394A" w:rsidRDefault="006A447F" w:rsidP="001D0256">
            <w:pPr>
              <w:spacing w:line="240" w:lineRule="exact"/>
            </w:pPr>
            <w:r w:rsidRPr="00D3394A">
              <w:t>Организация меропри</w:t>
            </w:r>
            <w:r w:rsidRPr="00D3394A">
              <w:t>я</w:t>
            </w:r>
            <w:r w:rsidRPr="00D3394A">
              <w:t>тий по благоустройству общественных террит</w:t>
            </w:r>
            <w:r w:rsidRPr="00D3394A">
              <w:t>о</w:t>
            </w:r>
            <w:r w:rsidRPr="00D3394A">
              <w:t>рий, а также дворовых территорий многоква</w:t>
            </w:r>
            <w:r w:rsidRPr="00D3394A">
              <w:t>р</w:t>
            </w:r>
            <w:r w:rsidRPr="00D3394A">
              <w:t>тирных домов Омутни</w:t>
            </w:r>
            <w:r w:rsidRPr="00D3394A">
              <w:t>н</w:t>
            </w:r>
            <w:r w:rsidRPr="00D3394A">
              <w:t>ского городского посел</w:t>
            </w:r>
            <w:r w:rsidRPr="00D3394A">
              <w:t>е</w:t>
            </w:r>
            <w:r w:rsidRPr="00D3394A">
              <w:t>ния</w:t>
            </w: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r w:rsidRPr="00250AD2">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6A447F" w:rsidRPr="00F074ED" w:rsidRDefault="006A447F" w:rsidP="001D0256">
            <w:pPr>
              <w:autoSpaceDE w:val="0"/>
              <w:autoSpaceDN w:val="0"/>
              <w:adjustRightInd w:val="0"/>
              <w:spacing w:line="240" w:lineRule="exact"/>
              <w:jc w:val="center"/>
            </w:pPr>
            <w:r w:rsidRPr="00F074ED">
              <w:t>12245,492</w:t>
            </w:r>
          </w:p>
        </w:tc>
        <w:tc>
          <w:tcPr>
            <w:tcW w:w="2409" w:type="dxa"/>
            <w:vMerge w:val="restart"/>
            <w:tcBorders>
              <w:left w:val="single" w:sz="4" w:space="0" w:color="auto"/>
              <w:right w:val="single" w:sz="4" w:space="0" w:color="auto"/>
            </w:tcBorders>
          </w:tcPr>
          <w:p w:rsidR="006A447F" w:rsidRPr="00F21F7D" w:rsidRDefault="006A447F" w:rsidP="001D0256">
            <w:pPr>
              <w:pStyle w:val="ConsPlusCell"/>
              <w:spacing w:line="240" w:lineRule="exact"/>
              <w:jc w:val="both"/>
              <w:rPr>
                <w:rFonts w:ascii="Times New Roman" w:hAnsi="Times New Roman" w:cs="Times New Roman"/>
                <w:sz w:val="24"/>
                <w:szCs w:val="24"/>
              </w:rPr>
            </w:pPr>
            <w:r w:rsidRPr="00F21F7D">
              <w:rPr>
                <w:rFonts w:ascii="Times New Roman" w:hAnsi="Times New Roman" w:cs="Times New Roman"/>
                <w:sz w:val="24"/>
                <w:szCs w:val="24"/>
              </w:rPr>
              <w:t>Благоустройство о</w:t>
            </w:r>
            <w:r w:rsidRPr="00F21F7D">
              <w:rPr>
                <w:rFonts w:ascii="Times New Roman" w:hAnsi="Times New Roman" w:cs="Times New Roman"/>
                <w:sz w:val="24"/>
                <w:szCs w:val="24"/>
              </w:rPr>
              <w:t>б</w:t>
            </w:r>
            <w:r w:rsidRPr="00F21F7D">
              <w:rPr>
                <w:rFonts w:ascii="Times New Roman" w:hAnsi="Times New Roman" w:cs="Times New Roman"/>
                <w:sz w:val="24"/>
                <w:szCs w:val="24"/>
              </w:rPr>
              <w:t>щественной террит</w:t>
            </w:r>
            <w:r w:rsidRPr="00F21F7D">
              <w:rPr>
                <w:rFonts w:ascii="Times New Roman" w:hAnsi="Times New Roman" w:cs="Times New Roman"/>
                <w:sz w:val="24"/>
                <w:szCs w:val="24"/>
              </w:rPr>
              <w:t>о</w:t>
            </w:r>
            <w:r w:rsidRPr="00F21F7D">
              <w:rPr>
                <w:rFonts w:ascii="Times New Roman" w:hAnsi="Times New Roman" w:cs="Times New Roman"/>
                <w:sz w:val="24"/>
                <w:szCs w:val="24"/>
              </w:rPr>
              <w:t>рии "Бульвар Мета</w:t>
            </w:r>
            <w:r w:rsidRPr="00F21F7D">
              <w:rPr>
                <w:rFonts w:ascii="Times New Roman" w:hAnsi="Times New Roman" w:cs="Times New Roman"/>
                <w:sz w:val="24"/>
                <w:szCs w:val="24"/>
              </w:rPr>
              <w:t>л</w:t>
            </w:r>
            <w:r w:rsidRPr="00F21F7D">
              <w:rPr>
                <w:rFonts w:ascii="Times New Roman" w:hAnsi="Times New Roman" w:cs="Times New Roman"/>
                <w:sz w:val="24"/>
                <w:szCs w:val="24"/>
              </w:rPr>
              <w:t>лургов", благоус</w:t>
            </w:r>
            <w:r w:rsidRPr="00F21F7D">
              <w:rPr>
                <w:rFonts w:ascii="Times New Roman" w:hAnsi="Times New Roman" w:cs="Times New Roman"/>
                <w:sz w:val="24"/>
                <w:szCs w:val="24"/>
              </w:rPr>
              <w:t>т</w:t>
            </w:r>
            <w:r w:rsidRPr="00F21F7D">
              <w:rPr>
                <w:rFonts w:ascii="Times New Roman" w:hAnsi="Times New Roman" w:cs="Times New Roman"/>
                <w:sz w:val="24"/>
                <w:szCs w:val="24"/>
              </w:rPr>
              <w:t xml:space="preserve">ройство дворовых территорий </w:t>
            </w:r>
            <w:r w:rsidRPr="00F21F7D">
              <w:rPr>
                <w:rFonts w:ascii="Times New Roman" w:hAnsi="Times New Roman" w:cs="Times New Roman"/>
                <w:sz w:val="24"/>
                <w:szCs w:val="24"/>
                <w:lang w:eastAsia="en-US"/>
              </w:rPr>
              <w:t>мног</w:t>
            </w:r>
            <w:r w:rsidRPr="00F21F7D">
              <w:rPr>
                <w:rFonts w:ascii="Times New Roman" w:hAnsi="Times New Roman" w:cs="Times New Roman"/>
                <w:sz w:val="24"/>
                <w:szCs w:val="24"/>
                <w:lang w:eastAsia="en-US"/>
              </w:rPr>
              <w:t>о</w:t>
            </w:r>
            <w:r w:rsidRPr="00F21F7D">
              <w:rPr>
                <w:rFonts w:ascii="Times New Roman" w:hAnsi="Times New Roman" w:cs="Times New Roman"/>
                <w:sz w:val="24"/>
                <w:szCs w:val="24"/>
                <w:lang w:eastAsia="en-US"/>
              </w:rPr>
              <w:t>квартирных домов</w:t>
            </w:r>
            <w:r w:rsidRPr="00F21F7D">
              <w:rPr>
                <w:rFonts w:ascii="Times New Roman" w:hAnsi="Times New Roman" w:cs="Times New Roman"/>
                <w:sz w:val="24"/>
                <w:szCs w:val="24"/>
              </w:rPr>
              <w:t xml:space="preserve"> по ул. Юных Пионеров, 27, ул. Юных Пион</w:t>
            </w:r>
            <w:r w:rsidRPr="00F21F7D">
              <w:rPr>
                <w:rFonts w:ascii="Times New Roman" w:hAnsi="Times New Roman" w:cs="Times New Roman"/>
                <w:sz w:val="24"/>
                <w:szCs w:val="24"/>
              </w:rPr>
              <w:t>е</w:t>
            </w:r>
            <w:r w:rsidRPr="00F21F7D">
              <w:rPr>
                <w:rFonts w:ascii="Times New Roman" w:hAnsi="Times New Roman" w:cs="Times New Roman"/>
                <w:sz w:val="24"/>
                <w:szCs w:val="24"/>
              </w:rPr>
              <w:t>ров, 29 (в том числе устройство детской игровой площадки), ул. 30-летия Победы, 28</w:t>
            </w:r>
          </w:p>
        </w:tc>
      </w:tr>
      <w:tr w:rsidR="006A447F" w:rsidTr="001B49BD">
        <w:trPr>
          <w:cantSplit/>
          <w:trHeight w:val="312"/>
        </w:trPr>
        <w:tc>
          <w:tcPr>
            <w:tcW w:w="896"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6A447F" w:rsidRPr="00F074ED" w:rsidRDefault="006A447F" w:rsidP="001D0256">
            <w:pPr>
              <w:autoSpaceDE w:val="0"/>
              <w:autoSpaceDN w:val="0"/>
              <w:adjustRightInd w:val="0"/>
              <w:spacing w:line="240" w:lineRule="exact"/>
              <w:jc w:val="center"/>
            </w:pPr>
            <w:r w:rsidRPr="00F074ED">
              <w:t>-</w:t>
            </w:r>
          </w:p>
        </w:tc>
        <w:tc>
          <w:tcPr>
            <w:tcW w:w="24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6A447F" w:rsidRPr="00F074ED" w:rsidRDefault="006A447F" w:rsidP="001D0256">
            <w:pPr>
              <w:autoSpaceDE w:val="0"/>
              <w:autoSpaceDN w:val="0"/>
              <w:adjustRightInd w:val="0"/>
              <w:spacing w:line="240" w:lineRule="exact"/>
              <w:jc w:val="center"/>
            </w:pPr>
            <w:r w:rsidRPr="00F074ED">
              <w:t>9376,800</w:t>
            </w:r>
          </w:p>
        </w:tc>
        <w:tc>
          <w:tcPr>
            <w:tcW w:w="24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6A447F" w:rsidRPr="00F074ED" w:rsidRDefault="006A447F" w:rsidP="001D0256">
            <w:pPr>
              <w:autoSpaceDE w:val="0"/>
              <w:autoSpaceDN w:val="0"/>
              <w:adjustRightInd w:val="0"/>
              <w:spacing w:line="240" w:lineRule="exact"/>
              <w:jc w:val="center"/>
            </w:pPr>
            <w:r w:rsidRPr="00F074ED">
              <w:t>-</w:t>
            </w:r>
          </w:p>
        </w:tc>
        <w:tc>
          <w:tcPr>
            <w:tcW w:w="24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r>
              <w:t>местный бю</w:t>
            </w:r>
            <w:r>
              <w:t>д</w:t>
            </w:r>
            <w:r>
              <w:t>жет</w:t>
            </w:r>
          </w:p>
        </w:tc>
        <w:tc>
          <w:tcPr>
            <w:tcW w:w="1276" w:type="dxa"/>
            <w:tcBorders>
              <w:top w:val="single" w:sz="4" w:space="0" w:color="auto"/>
              <w:left w:val="single" w:sz="4" w:space="0" w:color="auto"/>
              <w:bottom w:val="single" w:sz="4" w:space="0" w:color="auto"/>
              <w:right w:val="single" w:sz="4" w:space="0" w:color="auto"/>
            </w:tcBorders>
          </w:tcPr>
          <w:p w:rsidR="006A447F" w:rsidRPr="00F074ED" w:rsidRDefault="006A447F" w:rsidP="001D0256">
            <w:pPr>
              <w:autoSpaceDE w:val="0"/>
              <w:autoSpaceDN w:val="0"/>
              <w:adjustRightInd w:val="0"/>
              <w:spacing w:line="240" w:lineRule="exact"/>
              <w:jc w:val="center"/>
            </w:pPr>
            <w:r>
              <w:t>2835,071</w:t>
            </w:r>
          </w:p>
        </w:tc>
        <w:tc>
          <w:tcPr>
            <w:tcW w:w="24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jc w:val="center"/>
            </w:pPr>
            <w:r>
              <w:t>33,621</w:t>
            </w:r>
          </w:p>
        </w:tc>
        <w:tc>
          <w:tcPr>
            <w:tcW w:w="24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D0256">
        <w:trPr>
          <w:cantSplit/>
          <w:trHeight w:val="72"/>
        </w:trPr>
        <w:tc>
          <w:tcPr>
            <w:tcW w:w="896" w:type="dxa"/>
            <w:vMerge w:val="restart"/>
            <w:tcBorders>
              <w:top w:val="single" w:sz="4" w:space="0" w:color="auto"/>
              <w:left w:val="single" w:sz="4" w:space="0" w:color="auto"/>
              <w:right w:val="single" w:sz="4" w:space="0" w:color="auto"/>
            </w:tcBorders>
          </w:tcPr>
          <w:p w:rsidR="006A447F" w:rsidRPr="00250AD2" w:rsidRDefault="006A447F" w:rsidP="001D0256">
            <w:pPr>
              <w:autoSpaceDE w:val="0"/>
              <w:autoSpaceDN w:val="0"/>
              <w:adjustRightInd w:val="0"/>
              <w:spacing w:line="240" w:lineRule="exact"/>
              <w:jc w:val="center"/>
            </w:pPr>
            <w:r>
              <w:t>1.1.</w:t>
            </w:r>
          </w:p>
        </w:tc>
        <w:tc>
          <w:tcPr>
            <w:tcW w:w="2809" w:type="dxa"/>
            <w:vMerge w:val="restart"/>
            <w:tcBorders>
              <w:top w:val="single" w:sz="4" w:space="0" w:color="auto"/>
              <w:left w:val="single" w:sz="4" w:space="0" w:color="auto"/>
              <w:right w:val="single" w:sz="4" w:space="0" w:color="auto"/>
            </w:tcBorders>
          </w:tcPr>
          <w:p w:rsidR="006A447F" w:rsidRPr="00D3394A" w:rsidRDefault="006A447F" w:rsidP="001D0256">
            <w:pPr>
              <w:autoSpaceDE w:val="0"/>
              <w:autoSpaceDN w:val="0"/>
              <w:adjustRightInd w:val="0"/>
              <w:spacing w:line="240" w:lineRule="exact"/>
            </w:pPr>
            <w:r w:rsidRPr="00D3394A">
              <w:rPr>
                <w:lang w:eastAsia="en-US"/>
              </w:rPr>
              <w:t>Благоустройство общес</w:t>
            </w:r>
            <w:r w:rsidRPr="00D3394A">
              <w:rPr>
                <w:lang w:eastAsia="en-US"/>
              </w:rPr>
              <w:t>т</w:t>
            </w:r>
            <w:r w:rsidRPr="00D3394A">
              <w:rPr>
                <w:lang w:eastAsia="en-US"/>
              </w:rPr>
              <w:t>венных территорий  Омутнинского городск</w:t>
            </w:r>
            <w:r w:rsidRPr="00D3394A">
              <w:rPr>
                <w:lang w:eastAsia="en-US"/>
              </w:rPr>
              <w:t>о</w:t>
            </w:r>
            <w:r w:rsidRPr="00D3394A">
              <w:rPr>
                <w:lang w:eastAsia="en-US"/>
              </w:rPr>
              <w:t>го поселения</w:t>
            </w: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всего</w:t>
            </w:r>
          </w:p>
        </w:tc>
        <w:tc>
          <w:tcPr>
            <w:tcW w:w="1276" w:type="dxa"/>
            <w:tcBorders>
              <w:top w:val="single" w:sz="4" w:space="0" w:color="auto"/>
              <w:left w:val="single" w:sz="4" w:space="0" w:color="auto"/>
              <w:bottom w:val="single" w:sz="4" w:space="0" w:color="auto"/>
              <w:right w:val="single" w:sz="4" w:space="0" w:color="auto"/>
            </w:tcBorders>
          </w:tcPr>
          <w:p w:rsidR="006A447F" w:rsidRPr="00F074ED" w:rsidRDefault="006A447F" w:rsidP="001D0256">
            <w:pPr>
              <w:autoSpaceDE w:val="0"/>
              <w:autoSpaceDN w:val="0"/>
              <w:adjustRightInd w:val="0"/>
              <w:spacing w:line="240" w:lineRule="exact"/>
              <w:jc w:val="center"/>
            </w:pPr>
            <w:r w:rsidRPr="00F074ED">
              <w:t>9305,</w:t>
            </w:r>
            <w:r>
              <w:t>069</w:t>
            </w:r>
          </w:p>
        </w:tc>
        <w:tc>
          <w:tcPr>
            <w:tcW w:w="2409" w:type="dxa"/>
            <w:vMerge w:val="restart"/>
            <w:tcBorders>
              <w:top w:val="single" w:sz="4" w:space="0" w:color="auto"/>
              <w:left w:val="single" w:sz="4" w:space="0" w:color="auto"/>
              <w:right w:val="single" w:sz="4" w:space="0" w:color="auto"/>
            </w:tcBorders>
          </w:tcPr>
          <w:p w:rsidR="006A447F" w:rsidRPr="00240443" w:rsidRDefault="006A447F" w:rsidP="001D0256">
            <w:pPr>
              <w:autoSpaceDE w:val="0"/>
              <w:autoSpaceDN w:val="0"/>
              <w:adjustRightInd w:val="0"/>
              <w:spacing w:line="240" w:lineRule="exact"/>
            </w:pPr>
            <w:r>
              <w:t>Благоустройство о</w:t>
            </w:r>
            <w:r>
              <w:t>б</w:t>
            </w:r>
            <w:r>
              <w:t>щественной террит</w:t>
            </w:r>
            <w:r>
              <w:t>о</w:t>
            </w:r>
            <w:r>
              <w:t>рии "Бульвар Мета</w:t>
            </w:r>
            <w:r>
              <w:t>л</w:t>
            </w:r>
            <w:r>
              <w:t>лургов"</w:t>
            </w:r>
          </w:p>
        </w:tc>
      </w:tr>
      <w:tr w:rsidR="006A447F" w:rsidTr="001B49BD">
        <w:trPr>
          <w:cantSplit/>
          <w:trHeight w:val="312"/>
        </w:trPr>
        <w:tc>
          <w:tcPr>
            <w:tcW w:w="896"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6A447F" w:rsidRPr="00F074ED" w:rsidRDefault="006A447F" w:rsidP="001D0256">
            <w:pPr>
              <w:autoSpaceDE w:val="0"/>
              <w:autoSpaceDN w:val="0"/>
              <w:adjustRightInd w:val="0"/>
              <w:spacing w:line="240" w:lineRule="exact"/>
              <w:jc w:val="center"/>
            </w:pPr>
          </w:p>
        </w:tc>
        <w:tc>
          <w:tcPr>
            <w:tcW w:w="24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6A447F" w:rsidRPr="00F074ED" w:rsidRDefault="006A447F" w:rsidP="001D0256">
            <w:pPr>
              <w:autoSpaceDE w:val="0"/>
              <w:autoSpaceDN w:val="0"/>
              <w:adjustRightInd w:val="0"/>
              <w:spacing w:line="240" w:lineRule="exact"/>
              <w:jc w:val="center"/>
            </w:pPr>
            <w:r>
              <w:t>9212,017</w:t>
            </w:r>
          </w:p>
        </w:tc>
        <w:tc>
          <w:tcPr>
            <w:tcW w:w="24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6A447F" w:rsidRPr="00F074ED" w:rsidRDefault="006A447F" w:rsidP="001D0256">
            <w:pPr>
              <w:autoSpaceDE w:val="0"/>
              <w:autoSpaceDN w:val="0"/>
              <w:adjustRightInd w:val="0"/>
              <w:spacing w:line="240" w:lineRule="exact"/>
              <w:jc w:val="center"/>
            </w:pPr>
            <w:r w:rsidRPr="00F074ED">
              <w:t>-</w:t>
            </w:r>
          </w:p>
        </w:tc>
        <w:tc>
          <w:tcPr>
            <w:tcW w:w="24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местный бю</w:t>
            </w:r>
            <w:r>
              <w:t>д</w:t>
            </w:r>
            <w:r>
              <w:t>жет</w:t>
            </w:r>
          </w:p>
        </w:tc>
        <w:tc>
          <w:tcPr>
            <w:tcW w:w="1276" w:type="dxa"/>
            <w:tcBorders>
              <w:top w:val="single" w:sz="4" w:space="0" w:color="auto"/>
              <w:left w:val="single" w:sz="4" w:space="0" w:color="auto"/>
              <w:bottom w:val="single" w:sz="4" w:space="0" w:color="auto"/>
              <w:right w:val="single" w:sz="4" w:space="0" w:color="auto"/>
            </w:tcBorders>
          </w:tcPr>
          <w:p w:rsidR="006A447F" w:rsidRPr="00F074ED" w:rsidRDefault="006A447F" w:rsidP="001D0256">
            <w:pPr>
              <w:autoSpaceDE w:val="0"/>
              <w:autoSpaceDN w:val="0"/>
              <w:adjustRightInd w:val="0"/>
              <w:spacing w:line="240" w:lineRule="exact"/>
              <w:jc w:val="center"/>
            </w:pPr>
            <w:r>
              <w:t>93,052</w:t>
            </w:r>
          </w:p>
        </w:tc>
        <w:tc>
          <w:tcPr>
            <w:tcW w:w="2409"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jc w:val="center"/>
            </w:pPr>
            <w:r>
              <w:t>-</w:t>
            </w:r>
          </w:p>
        </w:tc>
        <w:tc>
          <w:tcPr>
            <w:tcW w:w="24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D0256">
        <w:trPr>
          <w:cantSplit/>
          <w:trHeight w:val="81"/>
        </w:trPr>
        <w:tc>
          <w:tcPr>
            <w:tcW w:w="896" w:type="dxa"/>
            <w:vMerge w:val="restart"/>
            <w:tcBorders>
              <w:top w:val="single" w:sz="4" w:space="0" w:color="auto"/>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jc w:val="center"/>
            </w:pPr>
            <w:r>
              <w:t>1.2.</w:t>
            </w:r>
          </w:p>
        </w:tc>
        <w:tc>
          <w:tcPr>
            <w:tcW w:w="2809" w:type="dxa"/>
            <w:vMerge w:val="restart"/>
            <w:tcBorders>
              <w:top w:val="single" w:sz="4" w:space="0" w:color="auto"/>
              <w:left w:val="single" w:sz="4" w:space="0" w:color="auto"/>
              <w:bottom w:val="single" w:sz="4" w:space="0" w:color="auto"/>
              <w:right w:val="single" w:sz="4" w:space="0" w:color="auto"/>
            </w:tcBorders>
          </w:tcPr>
          <w:p w:rsidR="006A447F" w:rsidRPr="00D3394A" w:rsidRDefault="006A447F" w:rsidP="001D0256">
            <w:pPr>
              <w:autoSpaceDE w:val="0"/>
              <w:autoSpaceDN w:val="0"/>
              <w:adjustRightInd w:val="0"/>
              <w:spacing w:line="240" w:lineRule="exact"/>
            </w:pPr>
            <w:r w:rsidRPr="00D3394A">
              <w:rPr>
                <w:lang w:eastAsia="en-US"/>
              </w:rPr>
              <w:t>Благоустройство двор</w:t>
            </w:r>
            <w:r w:rsidRPr="00D3394A">
              <w:rPr>
                <w:lang w:eastAsia="en-US"/>
              </w:rPr>
              <w:t>о</w:t>
            </w:r>
            <w:r w:rsidRPr="00D3394A">
              <w:rPr>
                <w:lang w:eastAsia="en-US"/>
              </w:rPr>
              <w:t>вых территорий мног</w:t>
            </w:r>
            <w:r w:rsidRPr="00D3394A">
              <w:rPr>
                <w:lang w:eastAsia="en-US"/>
              </w:rPr>
              <w:t>о</w:t>
            </w:r>
            <w:r w:rsidRPr="00D3394A">
              <w:rPr>
                <w:lang w:eastAsia="en-US"/>
              </w:rPr>
              <w:t>квартирных домов</w:t>
            </w: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всего</w:t>
            </w:r>
          </w:p>
        </w:tc>
        <w:tc>
          <w:tcPr>
            <w:tcW w:w="1276"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jc w:val="center"/>
            </w:pPr>
            <w:r>
              <w:t>2940,423</w:t>
            </w:r>
          </w:p>
        </w:tc>
        <w:tc>
          <w:tcPr>
            <w:tcW w:w="2409" w:type="dxa"/>
            <w:vMerge w:val="restart"/>
            <w:tcBorders>
              <w:top w:val="single" w:sz="4" w:space="0" w:color="auto"/>
              <w:left w:val="single" w:sz="4" w:space="0" w:color="auto"/>
              <w:bottom w:val="single" w:sz="4" w:space="0" w:color="auto"/>
              <w:right w:val="single" w:sz="4" w:space="0" w:color="auto"/>
            </w:tcBorders>
          </w:tcPr>
          <w:p w:rsidR="006A447F" w:rsidRPr="001C6ED6" w:rsidRDefault="006A447F" w:rsidP="001D0256">
            <w:pPr>
              <w:autoSpaceDE w:val="0"/>
              <w:autoSpaceDN w:val="0"/>
              <w:adjustRightInd w:val="0"/>
              <w:spacing w:line="240" w:lineRule="exact"/>
            </w:pPr>
            <w:r>
              <w:t xml:space="preserve">Благоустройство дворовых территорий </w:t>
            </w:r>
            <w:r w:rsidRPr="00D3394A">
              <w:rPr>
                <w:lang w:eastAsia="en-US"/>
              </w:rPr>
              <w:t>многоквартирных домов</w:t>
            </w:r>
            <w:r>
              <w:t xml:space="preserve"> по ул. Юных Пионеров, 27, ул. Юных Пионеров, 29 (в том числе устро</w:t>
            </w:r>
            <w:r>
              <w:t>й</w:t>
            </w:r>
            <w:r>
              <w:lastRenderedPageBreak/>
              <w:t>ство детской игровой площадки), ул. 30-летия Победы, 28</w:t>
            </w:r>
          </w:p>
        </w:tc>
      </w:tr>
      <w:tr w:rsidR="006A447F" w:rsidTr="001B49BD">
        <w:trPr>
          <w:cantSplit/>
          <w:trHeight w:val="312"/>
        </w:trPr>
        <w:tc>
          <w:tcPr>
            <w:tcW w:w="896" w:type="dxa"/>
            <w:vMerge/>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jc w:val="center"/>
            </w:pPr>
          </w:p>
        </w:tc>
        <w:tc>
          <w:tcPr>
            <w:tcW w:w="2809" w:type="dxa"/>
            <w:vMerge/>
            <w:tcBorders>
              <w:top w:val="single" w:sz="4" w:space="0" w:color="auto"/>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jc w:val="center"/>
            </w:pPr>
            <w:r>
              <w:t>-</w:t>
            </w:r>
          </w:p>
        </w:tc>
        <w:tc>
          <w:tcPr>
            <w:tcW w:w="24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6A447F" w:rsidRPr="00F074ED" w:rsidRDefault="006A447F" w:rsidP="001D0256">
            <w:pPr>
              <w:autoSpaceDE w:val="0"/>
              <w:autoSpaceDN w:val="0"/>
              <w:adjustRightInd w:val="0"/>
              <w:spacing w:line="240" w:lineRule="exact"/>
              <w:jc w:val="center"/>
            </w:pPr>
            <w:r>
              <w:t>164,783</w:t>
            </w:r>
          </w:p>
        </w:tc>
        <w:tc>
          <w:tcPr>
            <w:tcW w:w="24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6A447F" w:rsidRPr="00F074ED" w:rsidRDefault="006A447F" w:rsidP="001D0256">
            <w:pPr>
              <w:autoSpaceDE w:val="0"/>
              <w:autoSpaceDN w:val="0"/>
              <w:adjustRightInd w:val="0"/>
              <w:spacing w:line="240" w:lineRule="exact"/>
              <w:jc w:val="center"/>
            </w:pPr>
            <w:r w:rsidRPr="00F074ED">
              <w:t>-</w:t>
            </w:r>
          </w:p>
        </w:tc>
        <w:tc>
          <w:tcPr>
            <w:tcW w:w="24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местный бю</w:t>
            </w:r>
            <w:r>
              <w:t>д</w:t>
            </w:r>
            <w:r>
              <w:t>жет</w:t>
            </w:r>
          </w:p>
        </w:tc>
        <w:tc>
          <w:tcPr>
            <w:tcW w:w="1276" w:type="dxa"/>
            <w:tcBorders>
              <w:top w:val="single" w:sz="4" w:space="0" w:color="auto"/>
              <w:left w:val="single" w:sz="4" w:space="0" w:color="auto"/>
              <w:bottom w:val="single" w:sz="4" w:space="0" w:color="auto"/>
              <w:right w:val="single" w:sz="4" w:space="0" w:color="auto"/>
            </w:tcBorders>
          </w:tcPr>
          <w:p w:rsidR="006A447F" w:rsidRPr="00F074ED" w:rsidRDefault="006A447F" w:rsidP="001D0256">
            <w:pPr>
              <w:autoSpaceDE w:val="0"/>
              <w:autoSpaceDN w:val="0"/>
              <w:adjustRightInd w:val="0"/>
              <w:spacing w:line="240" w:lineRule="exact"/>
              <w:jc w:val="center"/>
            </w:pPr>
            <w:r>
              <w:t>2742,019</w:t>
            </w:r>
          </w:p>
        </w:tc>
        <w:tc>
          <w:tcPr>
            <w:tcW w:w="24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jc w:val="center"/>
            </w:pPr>
            <w:r>
              <w:t>33,621</w:t>
            </w:r>
          </w:p>
        </w:tc>
        <w:tc>
          <w:tcPr>
            <w:tcW w:w="24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jc w:val="center"/>
            </w:pPr>
            <w:r>
              <w:t>2.</w:t>
            </w:r>
          </w:p>
        </w:tc>
        <w:tc>
          <w:tcPr>
            <w:tcW w:w="2809" w:type="dxa"/>
            <w:vMerge w:val="restart"/>
            <w:tcBorders>
              <w:top w:val="single" w:sz="4" w:space="0" w:color="auto"/>
              <w:left w:val="single" w:sz="4" w:space="0" w:color="auto"/>
              <w:bottom w:val="single" w:sz="4" w:space="0" w:color="auto"/>
              <w:right w:val="single" w:sz="4" w:space="0" w:color="auto"/>
            </w:tcBorders>
          </w:tcPr>
          <w:p w:rsidR="006A447F" w:rsidRPr="00D3394A" w:rsidRDefault="006A447F" w:rsidP="001D0256">
            <w:pPr>
              <w:autoSpaceDE w:val="0"/>
              <w:autoSpaceDN w:val="0"/>
              <w:adjustRightInd w:val="0"/>
              <w:spacing w:line="240" w:lineRule="exact"/>
            </w:pPr>
            <w:r w:rsidRPr="00D3394A">
              <w:t>Организация и провед</w:t>
            </w:r>
            <w:r w:rsidRPr="00D3394A">
              <w:t>е</w:t>
            </w:r>
            <w:r w:rsidRPr="00D3394A">
              <w:t>ние голосования по отб</w:t>
            </w:r>
            <w:r w:rsidRPr="00D3394A">
              <w:t>о</w:t>
            </w:r>
            <w:r w:rsidRPr="00D3394A">
              <w:t>ру общественных терр</w:t>
            </w:r>
            <w:r w:rsidRPr="00D3394A">
              <w:t>и</w:t>
            </w:r>
            <w:r w:rsidRPr="00D3394A">
              <w:t>торий, подлежащих бл</w:t>
            </w:r>
            <w:r w:rsidRPr="00D3394A">
              <w:t>а</w:t>
            </w:r>
            <w:r w:rsidRPr="00D3394A">
              <w:t>гоустройству в 2018-2024 годах</w:t>
            </w:r>
          </w:p>
        </w:tc>
        <w:tc>
          <w:tcPr>
            <w:tcW w:w="992" w:type="dxa"/>
            <w:tcBorders>
              <w:left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всего</w:t>
            </w:r>
          </w:p>
        </w:tc>
        <w:tc>
          <w:tcPr>
            <w:tcW w:w="1276" w:type="dxa"/>
            <w:tcBorders>
              <w:top w:val="single" w:sz="4" w:space="0" w:color="auto"/>
              <w:left w:val="single" w:sz="4" w:space="0" w:color="auto"/>
              <w:bottom w:val="single" w:sz="4" w:space="0" w:color="auto"/>
              <w:right w:val="single" w:sz="4" w:space="0" w:color="auto"/>
            </w:tcBorders>
          </w:tcPr>
          <w:p w:rsidR="006A447F" w:rsidRPr="004E6535" w:rsidRDefault="006A447F" w:rsidP="001D0256">
            <w:pPr>
              <w:autoSpaceDE w:val="0"/>
              <w:autoSpaceDN w:val="0"/>
              <w:adjustRightInd w:val="0"/>
              <w:spacing w:line="240" w:lineRule="exact"/>
              <w:jc w:val="center"/>
            </w:pPr>
            <w:r>
              <w:t>10,000</w:t>
            </w:r>
          </w:p>
        </w:tc>
        <w:tc>
          <w:tcPr>
            <w:tcW w:w="2409" w:type="dxa"/>
            <w:vMerge w:val="restart"/>
            <w:tcBorders>
              <w:top w:val="single" w:sz="4" w:space="0" w:color="auto"/>
              <w:left w:val="single" w:sz="4" w:space="0" w:color="auto"/>
              <w:bottom w:val="single" w:sz="4" w:space="0" w:color="auto"/>
              <w:right w:val="single" w:sz="4" w:space="0" w:color="auto"/>
            </w:tcBorders>
          </w:tcPr>
          <w:p w:rsidR="006A447F" w:rsidRPr="00726C5E" w:rsidRDefault="006A447F" w:rsidP="001D0256">
            <w:pPr>
              <w:autoSpaceDE w:val="0"/>
              <w:autoSpaceDN w:val="0"/>
              <w:adjustRightInd w:val="0"/>
              <w:spacing w:line="240" w:lineRule="exact"/>
            </w:pPr>
            <w:r>
              <w:t>Проведение голос</w:t>
            </w:r>
            <w:r>
              <w:t>о</w:t>
            </w:r>
            <w:r>
              <w:t>вания по отбору о</w:t>
            </w:r>
            <w:r>
              <w:t>б</w:t>
            </w:r>
            <w:r>
              <w:t>щественной террит</w:t>
            </w:r>
            <w:r>
              <w:t>о</w:t>
            </w:r>
            <w:r>
              <w:t>рии, планируемой к благоустройству в 2022 году</w:t>
            </w:r>
          </w:p>
        </w:tc>
      </w:tr>
      <w:tr w:rsidR="006A447F" w:rsidTr="001B49BD">
        <w:trPr>
          <w:cantSplit/>
          <w:trHeight w:val="312"/>
        </w:trPr>
        <w:tc>
          <w:tcPr>
            <w:tcW w:w="896"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val="restart"/>
            <w:tcBorders>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p>
          <w:p w:rsidR="006A447F" w:rsidRPr="00F074ED" w:rsidRDefault="006A447F" w:rsidP="001D0256">
            <w:pPr>
              <w:spacing w:line="240" w:lineRule="exact"/>
            </w:pPr>
          </w:p>
          <w:p w:rsidR="006A447F" w:rsidRPr="00F074ED" w:rsidRDefault="006A447F" w:rsidP="001D0256">
            <w:pPr>
              <w:spacing w:line="240" w:lineRule="exact"/>
            </w:pPr>
          </w:p>
          <w:p w:rsidR="006A447F" w:rsidRPr="00F074ED" w:rsidRDefault="006A447F" w:rsidP="001D0256">
            <w:pPr>
              <w:spacing w:line="240" w:lineRule="exact"/>
            </w:pPr>
          </w:p>
          <w:p w:rsidR="006A447F" w:rsidRPr="00F074ED" w:rsidRDefault="006A447F" w:rsidP="001D0256">
            <w:pPr>
              <w:spacing w:line="240" w:lineRule="exact"/>
            </w:pPr>
          </w:p>
          <w:p w:rsidR="006A447F" w:rsidRPr="00F074ED" w:rsidRDefault="006A447F" w:rsidP="001D0256">
            <w:pPr>
              <w:spacing w:line="240" w:lineRule="exact"/>
            </w:pPr>
          </w:p>
          <w:p w:rsidR="006A447F" w:rsidRDefault="006A447F" w:rsidP="001D0256">
            <w:pPr>
              <w:spacing w:line="240" w:lineRule="exact"/>
            </w:pPr>
          </w:p>
          <w:p w:rsidR="006A447F" w:rsidRDefault="006A447F" w:rsidP="001D0256">
            <w:pPr>
              <w:spacing w:line="240" w:lineRule="exact"/>
            </w:pPr>
          </w:p>
          <w:p w:rsidR="006A447F" w:rsidRPr="00F074ED" w:rsidRDefault="006A447F" w:rsidP="001D0256">
            <w:pPr>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jc w:val="center"/>
            </w:pPr>
            <w:r>
              <w:t>-</w:t>
            </w:r>
          </w:p>
        </w:tc>
        <w:tc>
          <w:tcPr>
            <w:tcW w:w="24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6A447F" w:rsidRPr="004E6535" w:rsidRDefault="006A447F" w:rsidP="001D0256">
            <w:pPr>
              <w:autoSpaceDE w:val="0"/>
              <w:autoSpaceDN w:val="0"/>
              <w:adjustRightInd w:val="0"/>
              <w:spacing w:line="240" w:lineRule="exact"/>
              <w:jc w:val="center"/>
            </w:pPr>
          </w:p>
        </w:tc>
        <w:tc>
          <w:tcPr>
            <w:tcW w:w="24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jc w:val="center"/>
            </w:pPr>
            <w:r>
              <w:t>-</w:t>
            </w:r>
          </w:p>
        </w:tc>
        <w:tc>
          <w:tcPr>
            <w:tcW w:w="24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местный бю</w:t>
            </w:r>
            <w:r>
              <w:t>д</w:t>
            </w:r>
            <w:r>
              <w:t>жет</w:t>
            </w:r>
          </w:p>
        </w:tc>
        <w:tc>
          <w:tcPr>
            <w:tcW w:w="1276" w:type="dxa"/>
            <w:tcBorders>
              <w:top w:val="single" w:sz="4" w:space="0" w:color="auto"/>
              <w:left w:val="single" w:sz="4" w:space="0" w:color="auto"/>
              <w:bottom w:val="single" w:sz="4" w:space="0" w:color="auto"/>
              <w:right w:val="single" w:sz="4" w:space="0" w:color="auto"/>
            </w:tcBorders>
          </w:tcPr>
          <w:p w:rsidR="006A447F" w:rsidRPr="004E6535" w:rsidRDefault="006A447F" w:rsidP="001D0256">
            <w:pPr>
              <w:autoSpaceDE w:val="0"/>
              <w:autoSpaceDN w:val="0"/>
              <w:adjustRightInd w:val="0"/>
              <w:spacing w:line="240" w:lineRule="exact"/>
              <w:jc w:val="center"/>
            </w:pPr>
            <w:r>
              <w:t>10,000</w:t>
            </w:r>
          </w:p>
        </w:tc>
        <w:tc>
          <w:tcPr>
            <w:tcW w:w="24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jc w:val="center"/>
            </w:pPr>
            <w:r>
              <w:t>-</w:t>
            </w:r>
          </w:p>
        </w:tc>
        <w:tc>
          <w:tcPr>
            <w:tcW w:w="24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jc w:val="center"/>
            </w:pPr>
            <w:r>
              <w:t>3.</w:t>
            </w:r>
          </w:p>
        </w:tc>
        <w:tc>
          <w:tcPr>
            <w:tcW w:w="2809" w:type="dxa"/>
            <w:vMerge w:val="restart"/>
            <w:tcBorders>
              <w:top w:val="single" w:sz="4" w:space="0" w:color="auto"/>
              <w:left w:val="single" w:sz="4" w:space="0" w:color="auto"/>
              <w:bottom w:val="single" w:sz="4" w:space="0" w:color="auto"/>
              <w:right w:val="single" w:sz="4" w:space="0" w:color="auto"/>
            </w:tcBorders>
          </w:tcPr>
          <w:p w:rsidR="006A447F" w:rsidRPr="00F074ED" w:rsidRDefault="006A447F" w:rsidP="001D0256">
            <w:pPr>
              <w:autoSpaceDE w:val="0"/>
              <w:autoSpaceDN w:val="0"/>
              <w:adjustRightInd w:val="0"/>
              <w:spacing w:line="240" w:lineRule="exact"/>
            </w:pPr>
            <w:r w:rsidRPr="00F074ED">
              <w:rPr>
                <w:rFonts w:eastAsia="Calibri"/>
              </w:rPr>
              <w:t>Прочие мероприятия по благоустройству (в т.ч. строительный контроль, проверка сметной сто</w:t>
            </w:r>
            <w:r w:rsidRPr="00F074ED">
              <w:rPr>
                <w:rFonts w:eastAsia="Calibri"/>
              </w:rPr>
              <w:t>и</w:t>
            </w:r>
            <w:r w:rsidRPr="00F074ED">
              <w:rPr>
                <w:rFonts w:eastAsia="Calibri"/>
              </w:rPr>
              <w:t>мости)</w:t>
            </w:r>
          </w:p>
        </w:tc>
        <w:tc>
          <w:tcPr>
            <w:tcW w:w="992"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всего</w:t>
            </w:r>
          </w:p>
        </w:tc>
        <w:tc>
          <w:tcPr>
            <w:tcW w:w="1276" w:type="dxa"/>
            <w:tcBorders>
              <w:top w:val="single" w:sz="4" w:space="0" w:color="auto"/>
              <w:left w:val="single" w:sz="4" w:space="0" w:color="auto"/>
              <w:bottom w:val="single" w:sz="4" w:space="0" w:color="auto"/>
              <w:right w:val="single" w:sz="4" w:space="0" w:color="auto"/>
            </w:tcBorders>
          </w:tcPr>
          <w:p w:rsidR="006A447F" w:rsidRPr="004E6535" w:rsidRDefault="006A447F" w:rsidP="001D0256">
            <w:pPr>
              <w:autoSpaceDE w:val="0"/>
              <w:autoSpaceDN w:val="0"/>
              <w:adjustRightInd w:val="0"/>
              <w:spacing w:line="240" w:lineRule="exact"/>
              <w:jc w:val="center"/>
            </w:pPr>
            <w:r>
              <w:t>146,101</w:t>
            </w:r>
          </w:p>
        </w:tc>
        <w:tc>
          <w:tcPr>
            <w:tcW w:w="2409" w:type="dxa"/>
            <w:vMerge w:val="restart"/>
            <w:tcBorders>
              <w:top w:val="single" w:sz="4" w:space="0" w:color="auto"/>
              <w:left w:val="single" w:sz="4" w:space="0" w:color="auto"/>
              <w:bottom w:val="single" w:sz="4" w:space="0" w:color="auto"/>
              <w:right w:val="single" w:sz="4" w:space="0" w:color="auto"/>
            </w:tcBorders>
          </w:tcPr>
          <w:p w:rsidR="006A447F" w:rsidRPr="00726C5E" w:rsidRDefault="006A447F" w:rsidP="001D0256">
            <w:pPr>
              <w:autoSpaceDE w:val="0"/>
              <w:autoSpaceDN w:val="0"/>
              <w:adjustRightInd w:val="0"/>
              <w:spacing w:line="240" w:lineRule="exact"/>
            </w:pPr>
            <w:r>
              <w:t>Наличие полож</w:t>
            </w:r>
            <w:r>
              <w:t>и</w:t>
            </w:r>
            <w:r>
              <w:t>тельного результата проверки достове</w:t>
            </w:r>
            <w:r>
              <w:t>р</w:t>
            </w:r>
            <w:r>
              <w:t>ности определения сметной стоимости локальных сметных расчетов на выпо</w:t>
            </w:r>
            <w:r>
              <w:t>л</w:t>
            </w:r>
            <w:r>
              <w:t>нение работ и отч</w:t>
            </w:r>
            <w:r>
              <w:t>е</w:t>
            </w:r>
            <w:r>
              <w:t>тов по строительному контролю о выпо</w:t>
            </w:r>
            <w:r>
              <w:t>л</w:t>
            </w:r>
            <w:r>
              <w:t>ненных работах</w:t>
            </w:r>
          </w:p>
        </w:tc>
      </w:tr>
      <w:tr w:rsidR="006A447F" w:rsidTr="001B49BD">
        <w:trPr>
          <w:cantSplit/>
          <w:trHeight w:val="312"/>
        </w:trPr>
        <w:tc>
          <w:tcPr>
            <w:tcW w:w="896"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jc w:val="center"/>
            </w:pPr>
            <w:r>
              <w:t>-</w:t>
            </w:r>
          </w:p>
        </w:tc>
        <w:tc>
          <w:tcPr>
            <w:tcW w:w="24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jc w:val="center"/>
            </w:pPr>
            <w:r>
              <w:t>-</w:t>
            </w:r>
          </w:p>
        </w:tc>
        <w:tc>
          <w:tcPr>
            <w:tcW w:w="24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jc w:val="center"/>
            </w:pPr>
            <w:r>
              <w:t>-</w:t>
            </w:r>
          </w:p>
        </w:tc>
        <w:tc>
          <w:tcPr>
            <w:tcW w:w="24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местный бю</w:t>
            </w:r>
            <w:r>
              <w:t>д</w:t>
            </w:r>
            <w:r>
              <w:t>жет</w:t>
            </w:r>
          </w:p>
        </w:tc>
        <w:tc>
          <w:tcPr>
            <w:tcW w:w="1276" w:type="dxa"/>
            <w:tcBorders>
              <w:top w:val="single" w:sz="4" w:space="0" w:color="auto"/>
              <w:left w:val="single" w:sz="4" w:space="0" w:color="auto"/>
              <w:bottom w:val="single" w:sz="4" w:space="0" w:color="auto"/>
              <w:right w:val="single" w:sz="4" w:space="0" w:color="auto"/>
            </w:tcBorders>
          </w:tcPr>
          <w:p w:rsidR="006A447F" w:rsidRPr="004E6535" w:rsidRDefault="006A447F" w:rsidP="001D0256">
            <w:pPr>
              <w:autoSpaceDE w:val="0"/>
              <w:autoSpaceDN w:val="0"/>
              <w:adjustRightInd w:val="0"/>
              <w:spacing w:line="240" w:lineRule="exact"/>
              <w:jc w:val="center"/>
            </w:pPr>
            <w:r>
              <w:t>146,101</w:t>
            </w:r>
          </w:p>
        </w:tc>
        <w:tc>
          <w:tcPr>
            <w:tcW w:w="24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r w:rsidR="006A447F" w:rsidTr="001B49BD">
        <w:trPr>
          <w:cantSplit/>
          <w:trHeight w:val="312"/>
        </w:trPr>
        <w:tc>
          <w:tcPr>
            <w:tcW w:w="896"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28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992"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pPr>
            <w: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6A447F" w:rsidRDefault="006A447F" w:rsidP="001D0256">
            <w:pPr>
              <w:autoSpaceDE w:val="0"/>
              <w:autoSpaceDN w:val="0"/>
              <w:adjustRightInd w:val="0"/>
              <w:spacing w:line="240" w:lineRule="exact"/>
              <w:jc w:val="center"/>
            </w:pPr>
            <w:r>
              <w:t>-</w:t>
            </w:r>
          </w:p>
        </w:tc>
        <w:tc>
          <w:tcPr>
            <w:tcW w:w="2409" w:type="dxa"/>
            <w:vMerge/>
            <w:tcBorders>
              <w:left w:val="single" w:sz="4" w:space="0" w:color="auto"/>
              <w:bottom w:val="single" w:sz="4" w:space="0" w:color="auto"/>
              <w:right w:val="single" w:sz="4" w:space="0" w:color="auto"/>
            </w:tcBorders>
          </w:tcPr>
          <w:p w:rsidR="006A447F" w:rsidRPr="00250AD2" w:rsidRDefault="006A447F" w:rsidP="001D0256">
            <w:pPr>
              <w:autoSpaceDE w:val="0"/>
              <w:autoSpaceDN w:val="0"/>
              <w:adjustRightInd w:val="0"/>
              <w:spacing w:line="240" w:lineRule="exact"/>
            </w:pPr>
          </w:p>
        </w:tc>
      </w:tr>
    </w:tbl>
    <w:p w:rsidR="006A447F" w:rsidRPr="004A21C8" w:rsidRDefault="006A447F" w:rsidP="006A447F">
      <w:pPr>
        <w:jc w:val="center"/>
      </w:pPr>
      <w:r>
        <w:t>_____________</w:t>
      </w:r>
    </w:p>
    <w:p w:rsidR="006A447F" w:rsidRDefault="006A447F" w:rsidP="00907C96">
      <w:pPr>
        <w:pStyle w:val="ConsPlusNormal"/>
        <w:spacing w:line="360" w:lineRule="exact"/>
        <w:ind w:firstLine="709"/>
        <w:jc w:val="center"/>
        <w:rPr>
          <w:rFonts w:ascii="Times New Roman" w:hAnsi="Times New Roman"/>
          <w:b/>
          <w:bCs/>
          <w:sz w:val="28"/>
          <w:szCs w:val="28"/>
        </w:rPr>
      </w:pPr>
    </w:p>
    <w:p w:rsidR="006A447F" w:rsidRDefault="006A447F" w:rsidP="00907C96">
      <w:pPr>
        <w:pStyle w:val="ConsPlusNormal"/>
        <w:spacing w:line="360" w:lineRule="exact"/>
        <w:ind w:firstLine="709"/>
        <w:jc w:val="center"/>
        <w:rPr>
          <w:rFonts w:ascii="Times New Roman" w:hAnsi="Times New Roman"/>
          <w:b/>
          <w:bCs/>
          <w:sz w:val="28"/>
          <w:szCs w:val="28"/>
        </w:rPr>
      </w:pPr>
    </w:p>
    <w:p w:rsidR="006A447F" w:rsidRPr="002D542E" w:rsidRDefault="006A447F" w:rsidP="001D0256">
      <w:pPr>
        <w:ind w:right="114"/>
        <w:jc w:val="center"/>
        <w:rPr>
          <w:b/>
          <w:szCs w:val="28"/>
        </w:rPr>
      </w:pPr>
      <w:r w:rsidRPr="002D542E">
        <w:rPr>
          <w:b/>
          <w:szCs w:val="28"/>
        </w:rPr>
        <w:t>АДМИНИСТРАЦИЯ</w:t>
      </w:r>
    </w:p>
    <w:p w:rsidR="006A447F" w:rsidRPr="002D542E" w:rsidRDefault="006A447F" w:rsidP="001D0256">
      <w:pPr>
        <w:ind w:right="114"/>
        <w:jc w:val="center"/>
        <w:rPr>
          <w:b/>
          <w:szCs w:val="28"/>
        </w:rPr>
      </w:pPr>
      <w:r w:rsidRPr="002D542E">
        <w:rPr>
          <w:b/>
          <w:szCs w:val="28"/>
        </w:rPr>
        <w:t>МУНИЦИПАЛЬНОГО ОБРАЗОВАНИЯ</w:t>
      </w:r>
    </w:p>
    <w:p w:rsidR="006A447F" w:rsidRPr="002D542E" w:rsidRDefault="006A447F" w:rsidP="001D0256">
      <w:pPr>
        <w:ind w:right="114"/>
        <w:jc w:val="center"/>
        <w:rPr>
          <w:b/>
          <w:szCs w:val="28"/>
        </w:rPr>
      </w:pPr>
      <w:r w:rsidRPr="002D542E">
        <w:rPr>
          <w:b/>
          <w:szCs w:val="28"/>
        </w:rPr>
        <w:t>ОМУТНИНСКОЕ ГОРОДСКОЕ ПОСЕЛЕНИЕ</w:t>
      </w:r>
    </w:p>
    <w:p w:rsidR="006A447F" w:rsidRPr="002D542E" w:rsidRDefault="006A447F" w:rsidP="001D0256">
      <w:pPr>
        <w:ind w:right="114"/>
        <w:jc w:val="center"/>
        <w:rPr>
          <w:b/>
          <w:szCs w:val="28"/>
        </w:rPr>
      </w:pPr>
      <w:r w:rsidRPr="002D542E">
        <w:rPr>
          <w:b/>
          <w:szCs w:val="28"/>
        </w:rPr>
        <w:t>ОМУТНИНСКОГО РАЙОНА КИРОВСКОЙ ОБЛАСТИ</w:t>
      </w:r>
    </w:p>
    <w:p w:rsidR="006A447F" w:rsidRPr="002D542E" w:rsidRDefault="006A447F" w:rsidP="006A447F">
      <w:pPr>
        <w:ind w:right="114"/>
        <w:rPr>
          <w:b/>
          <w:sz w:val="36"/>
          <w:szCs w:val="36"/>
        </w:rPr>
      </w:pPr>
    </w:p>
    <w:p w:rsidR="006A447F" w:rsidRPr="002D542E" w:rsidRDefault="006A447F" w:rsidP="001D0256">
      <w:pPr>
        <w:ind w:right="114"/>
        <w:jc w:val="center"/>
        <w:rPr>
          <w:b/>
          <w:sz w:val="32"/>
          <w:szCs w:val="32"/>
        </w:rPr>
      </w:pPr>
      <w:r w:rsidRPr="002D542E">
        <w:rPr>
          <w:b/>
          <w:sz w:val="32"/>
          <w:szCs w:val="32"/>
        </w:rPr>
        <w:t>ПОСТАНОВЛЕНИЕ</w:t>
      </w:r>
    </w:p>
    <w:p w:rsidR="006A447F" w:rsidRPr="002D542E" w:rsidRDefault="006A447F" w:rsidP="001D0256">
      <w:pPr>
        <w:ind w:right="114"/>
        <w:jc w:val="center"/>
        <w:rPr>
          <w:b/>
          <w:sz w:val="36"/>
          <w:szCs w:val="36"/>
        </w:rPr>
      </w:pPr>
    </w:p>
    <w:p w:rsidR="006A447F" w:rsidRPr="00CB40B3" w:rsidRDefault="006A447F" w:rsidP="001D0256">
      <w:pPr>
        <w:ind w:right="114"/>
        <w:jc w:val="center"/>
        <w:rPr>
          <w:szCs w:val="28"/>
        </w:rPr>
      </w:pPr>
      <w:r>
        <w:rPr>
          <w:szCs w:val="28"/>
        </w:rPr>
        <w:t>11.03.2021</w:t>
      </w:r>
      <w:r w:rsidRPr="00CB40B3">
        <w:rPr>
          <w:szCs w:val="28"/>
        </w:rPr>
        <w:t xml:space="preserve">                                               </w:t>
      </w:r>
      <w:r w:rsidRPr="00CB40B3">
        <w:rPr>
          <w:szCs w:val="28"/>
        </w:rPr>
        <w:tab/>
      </w:r>
      <w:r w:rsidRPr="00CB40B3">
        <w:rPr>
          <w:szCs w:val="28"/>
        </w:rPr>
        <w:tab/>
      </w:r>
      <w:r w:rsidRPr="00CB40B3">
        <w:rPr>
          <w:szCs w:val="28"/>
        </w:rPr>
        <w:tab/>
      </w:r>
      <w:r w:rsidRPr="00CB40B3">
        <w:rPr>
          <w:szCs w:val="28"/>
        </w:rPr>
        <w:tab/>
        <w:t xml:space="preserve">           </w:t>
      </w:r>
      <w:r>
        <w:rPr>
          <w:szCs w:val="28"/>
        </w:rPr>
        <w:t xml:space="preserve">       </w:t>
      </w:r>
      <w:r w:rsidRPr="00CB40B3">
        <w:rPr>
          <w:szCs w:val="28"/>
        </w:rPr>
        <w:t>№</w:t>
      </w:r>
      <w:r>
        <w:rPr>
          <w:szCs w:val="28"/>
        </w:rPr>
        <w:t xml:space="preserve"> 170</w:t>
      </w:r>
    </w:p>
    <w:p w:rsidR="006A447F" w:rsidRPr="002D542E" w:rsidRDefault="006A447F" w:rsidP="001D0256">
      <w:pPr>
        <w:ind w:right="113"/>
        <w:jc w:val="center"/>
        <w:rPr>
          <w:b/>
          <w:szCs w:val="28"/>
        </w:rPr>
      </w:pPr>
      <w:r w:rsidRPr="002D542E">
        <w:rPr>
          <w:b/>
          <w:szCs w:val="28"/>
        </w:rPr>
        <w:t>г. Омутнинск</w:t>
      </w:r>
    </w:p>
    <w:p w:rsidR="006A447F" w:rsidRPr="002D542E" w:rsidRDefault="006A447F" w:rsidP="001D0256">
      <w:pPr>
        <w:jc w:val="center"/>
        <w:rPr>
          <w:b/>
          <w:sz w:val="48"/>
          <w:szCs w:val="48"/>
        </w:rPr>
      </w:pPr>
    </w:p>
    <w:p w:rsidR="006A447F" w:rsidRDefault="006A447F" w:rsidP="001D0256">
      <w:pPr>
        <w:jc w:val="center"/>
        <w:rPr>
          <w:b/>
          <w:sz w:val="28"/>
          <w:szCs w:val="28"/>
        </w:rPr>
      </w:pPr>
      <w:r w:rsidRPr="004A35C8">
        <w:rPr>
          <w:b/>
          <w:sz w:val="28"/>
          <w:szCs w:val="28"/>
        </w:rPr>
        <w:t>О внесении изменений в постановление администрации Омутнинского город</w:t>
      </w:r>
      <w:r>
        <w:rPr>
          <w:b/>
          <w:sz w:val="28"/>
          <w:szCs w:val="28"/>
        </w:rPr>
        <w:t>ского поселения от 23.12.2020 г. № 1007</w:t>
      </w:r>
    </w:p>
    <w:p w:rsidR="006A447F" w:rsidRPr="004A35C8" w:rsidRDefault="006A447F" w:rsidP="001D0256">
      <w:pPr>
        <w:jc w:val="center"/>
        <w:rPr>
          <w:b/>
          <w:sz w:val="28"/>
          <w:szCs w:val="28"/>
        </w:rPr>
      </w:pPr>
    </w:p>
    <w:p w:rsidR="006A447F" w:rsidRDefault="006A447F" w:rsidP="001D0256">
      <w:pPr>
        <w:ind w:firstLine="709"/>
        <w:jc w:val="both"/>
        <w:rPr>
          <w:sz w:val="28"/>
          <w:szCs w:val="28"/>
        </w:rPr>
      </w:pPr>
      <w:r w:rsidRPr="00386EEE">
        <w:rPr>
          <w:sz w:val="28"/>
          <w:szCs w:val="28"/>
        </w:rPr>
        <w:t>В соответствии с Федеральным законом от 06.10.2003 № 131-ФЗ "Об общих принципах организации местного самоуправления в Российской Ф</w:t>
      </w:r>
      <w:r w:rsidRPr="00386EEE">
        <w:rPr>
          <w:sz w:val="28"/>
          <w:szCs w:val="28"/>
        </w:rPr>
        <w:t>е</w:t>
      </w:r>
      <w:r w:rsidRPr="00386EEE">
        <w:rPr>
          <w:sz w:val="28"/>
          <w:szCs w:val="28"/>
        </w:rPr>
        <w:t xml:space="preserve">дерации", </w:t>
      </w:r>
      <w:r>
        <w:rPr>
          <w:sz w:val="28"/>
          <w:szCs w:val="28"/>
        </w:rPr>
        <w:t>решениями Омутнинской городской Думы от 16.02.2021 г. № 1, от 04.03.2021 г. № 8 "О внесении изменений и дополнений в решение Омутни</w:t>
      </w:r>
      <w:r>
        <w:rPr>
          <w:sz w:val="28"/>
          <w:szCs w:val="28"/>
        </w:rPr>
        <w:t>н</w:t>
      </w:r>
      <w:r>
        <w:rPr>
          <w:sz w:val="28"/>
          <w:szCs w:val="28"/>
        </w:rPr>
        <w:t>ской городской Думы от 24.12.2020 № 77 "О бюджете муниципального обр</w:t>
      </w:r>
      <w:r>
        <w:rPr>
          <w:sz w:val="28"/>
          <w:szCs w:val="28"/>
        </w:rPr>
        <w:t>а</w:t>
      </w:r>
      <w:r>
        <w:rPr>
          <w:sz w:val="28"/>
          <w:szCs w:val="28"/>
        </w:rPr>
        <w:t xml:space="preserve">зования Омутнинское городское поселение Омутнинского района Кировской области на 2021 год и на плановый период 2022-2023 годов", </w:t>
      </w:r>
      <w:r>
        <w:rPr>
          <w:color w:val="000000"/>
          <w:kern w:val="36"/>
          <w:sz w:val="28"/>
          <w:szCs w:val="28"/>
        </w:rPr>
        <w:t>постановлением</w:t>
      </w:r>
      <w:r w:rsidRPr="00386EEE">
        <w:rPr>
          <w:color w:val="000000"/>
          <w:kern w:val="36"/>
          <w:sz w:val="28"/>
          <w:szCs w:val="28"/>
        </w:rPr>
        <w:t xml:space="preserve"> </w:t>
      </w:r>
      <w:r w:rsidRPr="00386EEE">
        <w:rPr>
          <w:sz w:val="28"/>
          <w:szCs w:val="28"/>
        </w:rPr>
        <w:t>администрации муниципального образования Омутнинское городское пос</w:t>
      </w:r>
      <w:r w:rsidRPr="00386EEE">
        <w:rPr>
          <w:sz w:val="28"/>
          <w:szCs w:val="28"/>
        </w:rPr>
        <w:t>е</w:t>
      </w:r>
      <w:r w:rsidRPr="00386EEE">
        <w:rPr>
          <w:sz w:val="28"/>
          <w:szCs w:val="28"/>
        </w:rPr>
        <w:t xml:space="preserve">ление Омутнинского </w:t>
      </w:r>
      <w:r>
        <w:rPr>
          <w:sz w:val="28"/>
          <w:szCs w:val="28"/>
        </w:rPr>
        <w:t xml:space="preserve">района Кировской области от 04.12.2020 г. № 949 </w:t>
      </w:r>
      <w:r w:rsidRPr="00386EEE">
        <w:rPr>
          <w:sz w:val="28"/>
          <w:szCs w:val="28"/>
        </w:rPr>
        <w:t xml:space="preserve">"О разработке, утверждении, реализации и оценке эффективности реализации </w:t>
      </w:r>
      <w:r w:rsidRPr="00386EEE">
        <w:rPr>
          <w:sz w:val="28"/>
          <w:szCs w:val="28"/>
        </w:rPr>
        <w:lastRenderedPageBreak/>
        <w:t>муниципальных программ муниципального образования Омутнинское горо</w:t>
      </w:r>
      <w:r w:rsidRPr="00386EEE">
        <w:rPr>
          <w:sz w:val="28"/>
          <w:szCs w:val="28"/>
        </w:rPr>
        <w:t>д</w:t>
      </w:r>
      <w:r w:rsidRPr="00386EEE">
        <w:rPr>
          <w:sz w:val="28"/>
          <w:szCs w:val="28"/>
        </w:rPr>
        <w:t>ское поселение Омутнинского района Кировской области"</w:t>
      </w:r>
      <w:r>
        <w:rPr>
          <w:sz w:val="28"/>
          <w:szCs w:val="28"/>
        </w:rPr>
        <w:t xml:space="preserve"> а</w:t>
      </w:r>
      <w:r w:rsidRPr="004A35C8">
        <w:rPr>
          <w:sz w:val="28"/>
          <w:szCs w:val="28"/>
        </w:rPr>
        <w:t xml:space="preserve">дминистрация Омутнинского городского  поселения </w:t>
      </w:r>
      <w:r w:rsidRPr="004A35C8">
        <w:rPr>
          <w:b/>
          <w:sz w:val="28"/>
          <w:szCs w:val="28"/>
        </w:rPr>
        <w:t>ПОСТАНОВЛЯЕТ</w:t>
      </w:r>
      <w:r w:rsidRPr="004A35C8">
        <w:rPr>
          <w:sz w:val="28"/>
          <w:szCs w:val="28"/>
        </w:rPr>
        <w:t>:</w:t>
      </w:r>
    </w:p>
    <w:p w:rsidR="006A447F" w:rsidRDefault="006A447F" w:rsidP="001D0256">
      <w:pPr>
        <w:ind w:left="-142" w:firstLine="425"/>
        <w:jc w:val="both"/>
        <w:outlineLvl w:val="0"/>
        <w:rPr>
          <w:sz w:val="28"/>
          <w:szCs w:val="28"/>
        </w:rPr>
      </w:pPr>
      <w:r w:rsidRPr="00386EEE">
        <w:rPr>
          <w:sz w:val="28"/>
          <w:szCs w:val="28"/>
        </w:rPr>
        <w:tab/>
        <w:t xml:space="preserve">1. </w:t>
      </w:r>
      <w:r w:rsidRPr="004A35C8">
        <w:rPr>
          <w:sz w:val="28"/>
          <w:szCs w:val="28"/>
        </w:rPr>
        <w:t>Внести изменения в постановление администрации Омутнинского городского по</w:t>
      </w:r>
      <w:r>
        <w:rPr>
          <w:sz w:val="28"/>
          <w:szCs w:val="28"/>
        </w:rPr>
        <w:t>селения от 23.12.2020 г. № 1007</w:t>
      </w:r>
      <w:r w:rsidRPr="004A35C8">
        <w:rPr>
          <w:sz w:val="28"/>
          <w:szCs w:val="28"/>
        </w:rPr>
        <w:t xml:space="preserve"> "Об утверждении муниципал</w:t>
      </w:r>
      <w:r w:rsidRPr="004A35C8">
        <w:rPr>
          <w:sz w:val="28"/>
          <w:szCs w:val="28"/>
        </w:rPr>
        <w:t>ь</w:t>
      </w:r>
      <w:r w:rsidRPr="004A35C8">
        <w:rPr>
          <w:sz w:val="28"/>
          <w:szCs w:val="28"/>
        </w:rPr>
        <w:t>ной про</w:t>
      </w:r>
      <w:r>
        <w:rPr>
          <w:sz w:val="28"/>
          <w:szCs w:val="28"/>
        </w:rPr>
        <w:t>граммы "Развитие культуры</w:t>
      </w:r>
      <w:r w:rsidRPr="0028636D">
        <w:rPr>
          <w:sz w:val="28"/>
          <w:szCs w:val="28"/>
        </w:rPr>
        <w:t xml:space="preserve"> в муниципальном образовании Омутни</w:t>
      </w:r>
      <w:r w:rsidRPr="0028636D">
        <w:rPr>
          <w:sz w:val="28"/>
          <w:szCs w:val="28"/>
        </w:rPr>
        <w:t>н</w:t>
      </w:r>
      <w:r w:rsidRPr="0028636D">
        <w:rPr>
          <w:sz w:val="28"/>
          <w:szCs w:val="28"/>
        </w:rPr>
        <w:t>ское городское поселение Омутнинского района Кировской области" в 2021-2023 годах</w:t>
      </w:r>
      <w:r>
        <w:rPr>
          <w:sz w:val="28"/>
          <w:szCs w:val="28"/>
        </w:rPr>
        <w:t>:</w:t>
      </w:r>
    </w:p>
    <w:p w:rsidR="006A447F" w:rsidRPr="007E1370" w:rsidRDefault="006A447F" w:rsidP="001D0256">
      <w:pPr>
        <w:jc w:val="both"/>
        <w:rPr>
          <w:color w:val="000000"/>
          <w:kern w:val="36"/>
          <w:sz w:val="28"/>
          <w:szCs w:val="28"/>
        </w:rPr>
      </w:pPr>
      <w:r>
        <w:rPr>
          <w:sz w:val="28"/>
          <w:szCs w:val="28"/>
        </w:rPr>
        <w:tab/>
        <w:t xml:space="preserve">1.1. </w:t>
      </w:r>
      <w:r w:rsidRPr="007E1370">
        <w:rPr>
          <w:sz w:val="28"/>
          <w:szCs w:val="28"/>
        </w:rPr>
        <w:t>В паспорте муниципальной программы в разделе "Ресурсное обе</w:t>
      </w:r>
      <w:r w:rsidRPr="007E1370">
        <w:rPr>
          <w:sz w:val="28"/>
          <w:szCs w:val="28"/>
        </w:rPr>
        <w:t>с</w:t>
      </w:r>
      <w:r w:rsidRPr="007E1370">
        <w:rPr>
          <w:sz w:val="28"/>
          <w:szCs w:val="28"/>
        </w:rPr>
        <w:t>печение муниципальной программы" строку</w:t>
      </w:r>
      <w:r>
        <w:rPr>
          <w:sz w:val="28"/>
          <w:szCs w:val="28"/>
        </w:rPr>
        <w:t xml:space="preserve"> "</w:t>
      </w:r>
      <w:r w:rsidRPr="007E1370">
        <w:rPr>
          <w:color w:val="000000"/>
          <w:kern w:val="36"/>
          <w:sz w:val="28"/>
          <w:szCs w:val="28"/>
        </w:rPr>
        <w:t>Общий объем финансирования муниципальной программы составляет 7254,000 тыс. руб., в том числе по г</w:t>
      </w:r>
      <w:r w:rsidRPr="007E1370">
        <w:rPr>
          <w:color w:val="000000"/>
          <w:kern w:val="36"/>
          <w:sz w:val="28"/>
          <w:szCs w:val="28"/>
        </w:rPr>
        <w:t>о</w:t>
      </w:r>
      <w:r w:rsidRPr="007E1370">
        <w:rPr>
          <w:color w:val="000000"/>
          <w:kern w:val="36"/>
          <w:sz w:val="28"/>
          <w:szCs w:val="28"/>
        </w:rPr>
        <w:t>дам реализации: 2021 – 2418,000 тыс. руб.</w:t>
      </w:r>
      <w:r>
        <w:rPr>
          <w:color w:val="000000"/>
          <w:kern w:val="36"/>
          <w:sz w:val="28"/>
          <w:szCs w:val="28"/>
        </w:rPr>
        <w:t xml:space="preserve">" заменить на строку </w:t>
      </w:r>
      <w:r>
        <w:rPr>
          <w:sz w:val="28"/>
          <w:szCs w:val="28"/>
        </w:rPr>
        <w:t>"</w:t>
      </w:r>
      <w:r w:rsidRPr="007E1370">
        <w:rPr>
          <w:color w:val="000000"/>
          <w:kern w:val="36"/>
          <w:sz w:val="28"/>
          <w:szCs w:val="28"/>
        </w:rPr>
        <w:t>Общий об</w:t>
      </w:r>
      <w:r w:rsidRPr="007E1370">
        <w:rPr>
          <w:color w:val="000000"/>
          <w:kern w:val="36"/>
          <w:sz w:val="28"/>
          <w:szCs w:val="28"/>
        </w:rPr>
        <w:t>ъ</w:t>
      </w:r>
      <w:r w:rsidRPr="007E1370">
        <w:rPr>
          <w:color w:val="000000"/>
          <w:kern w:val="36"/>
          <w:sz w:val="28"/>
          <w:szCs w:val="28"/>
        </w:rPr>
        <w:t>ем финансирования мун</w:t>
      </w:r>
      <w:r>
        <w:rPr>
          <w:color w:val="000000"/>
          <w:kern w:val="36"/>
          <w:sz w:val="28"/>
          <w:szCs w:val="28"/>
        </w:rPr>
        <w:t xml:space="preserve">иципальной программы составляет 8599,100 </w:t>
      </w:r>
      <w:r w:rsidRPr="007E1370">
        <w:rPr>
          <w:color w:val="000000"/>
          <w:kern w:val="36"/>
          <w:sz w:val="28"/>
          <w:szCs w:val="28"/>
        </w:rPr>
        <w:t xml:space="preserve">тыс. руб., в том числе по годам реализации: 2021 – </w:t>
      </w:r>
      <w:r>
        <w:rPr>
          <w:color w:val="000000"/>
          <w:kern w:val="36"/>
          <w:sz w:val="28"/>
          <w:szCs w:val="28"/>
        </w:rPr>
        <w:t xml:space="preserve">3763,100 </w:t>
      </w:r>
      <w:r w:rsidRPr="007E1370">
        <w:rPr>
          <w:color w:val="000000"/>
          <w:kern w:val="36"/>
          <w:sz w:val="28"/>
          <w:szCs w:val="28"/>
        </w:rPr>
        <w:t>тыс. руб.</w:t>
      </w:r>
      <w:r>
        <w:rPr>
          <w:color w:val="000000"/>
          <w:kern w:val="36"/>
          <w:sz w:val="28"/>
          <w:szCs w:val="28"/>
        </w:rPr>
        <w:t>".</w:t>
      </w:r>
    </w:p>
    <w:p w:rsidR="006A447F" w:rsidRPr="007E1370" w:rsidRDefault="006A447F" w:rsidP="001D0256">
      <w:pPr>
        <w:ind w:right="113"/>
        <w:jc w:val="both"/>
        <w:rPr>
          <w:szCs w:val="28"/>
        </w:rPr>
      </w:pPr>
      <w:r>
        <w:rPr>
          <w:color w:val="000000"/>
          <w:kern w:val="36"/>
          <w:szCs w:val="28"/>
        </w:rPr>
        <w:tab/>
      </w:r>
      <w:r w:rsidRPr="007E1370">
        <w:rPr>
          <w:color w:val="000000"/>
          <w:kern w:val="36"/>
          <w:szCs w:val="28"/>
        </w:rPr>
        <w:t xml:space="preserve">1.2. </w:t>
      </w:r>
      <w:r w:rsidRPr="007E1370">
        <w:rPr>
          <w:szCs w:val="28"/>
        </w:rPr>
        <w:t>Второй абзац раздела 4 "Обоснование ресурсного обеспечения муниципал</w:t>
      </w:r>
      <w:r w:rsidRPr="007E1370">
        <w:rPr>
          <w:szCs w:val="28"/>
        </w:rPr>
        <w:t>ь</w:t>
      </w:r>
      <w:r w:rsidRPr="007E1370">
        <w:rPr>
          <w:szCs w:val="28"/>
        </w:rPr>
        <w:t>ной программы" изложить в следующей редакции:</w:t>
      </w:r>
    </w:p>
    <w:p w:rsidR="006A447F" w:rsidRPr="007657F6" w:rsidRDefault="006A447F" w:rsidP="001D0256">
      <w:pPr>
        <w:jc w:val="both"/>
        <w:rPr>
          <w:color w:val="000000"/>
          <w:kern w:val="36"/>
          <w:sz w:val="28"/>
          <w:szCs w:val="28"/>
        </w:rPr>
      </w:pPr>
      <w:r>
        <w:rPr>
          <w:color w:val="000000"/>
          <w:kern w:val="36"/>
          <w:sz w:val="28"/>
          <w:szCs w:val="28"/>
        </w:rPr>
        <w:t>"</w:t>
      </w:r>
      <w:r w:rsidRPr="007657F6">
        <w:rPr>
          <w:color w:val="000000"/>
          <w:kern w:val="36"/>
          <w:sz w:val="28"/>
          <w:szCs w:val="28"/>
        </w:rPr>
        <w:t>Общий объем финансирования мун</w:t>
      </w:r>
      <w:r>
        <w:rPr>
          <w:color w:val="000000"/>
          <w:kern w:val="36"/>
          <w:sz w:val="28"/>
          <w:szCs w:val="28"/>
        </w:rPr>
        <w:t xml:space="preserve">иципальной программы составляет 8599,100 </w:t>
      </w:r>
      <w:r w:rsidRPr="007657F6">
        <w:rPr>
          <w:color w:val="000000"/>
          <w:kern w:val="36"/>
          <w:sz w:val="28"/>
          <w:szCs w:val="28"/>
        </w:rPr>
        <w:t xml:space="preserve">тыс. руб., в том числе по годам реализации: </w:t>
      </w:r>
    </w:p>
    <w:p w:rsidR="006A447F" w:rsidRPr="007657F6" w:rsidRDefault="006A447F" w:rsidP="001D0256">
      <w:pPr>
        <w:jc w:val="both"/>
        <w:rPr>
          <w:color w:val="000000"/>
          <w:kern w:val="36"/>
          <w:sz w:val="28"/>
          <w:szCs w:val="28"/>
        </w:rPr>
      </w:pPr>
      <w:r>
        <w:rPr>
          <w:color w:val="000000"/>
          <w:kern w:val="36"/>
          <w:sz w:val="28"/>
          <w:szCs w:val="28"/>
        </w:rPr>
        <w:t xml:space="preserve">2021 – 3763,100 </w:t>
      </w:r>
      <w:r w:rsidRPr="007657F6">
        <w:rPr>
          <w:color w:val="000000"/>
          <w:kern w:val="36"/>
          <w:sz w:val="28"/>
          <w:szCs w:val="28"/>
        </w:rPr>
        <w:t>тыс. руб.</w:t>
      </w:r>
    </w:p>
    <w:p w:rsidR="006A447F" w:rsidRPr="007657F6" w:rsidRDefault="006A447F" w:rsidP="001D0256">
      <w:pPr>
        <w:jc w:val="both"/>
        <w:rPr>
          <w:color w:val="000000"/>
          <w:kern w:val="36"/>
          <w:sz w:val="28"/>
          <w:szCs w:val="28"/>
        </w:rPr>
      </w:pPr>
      <w:r w:rsidRPr="007657F6">
        <w:rPr>
          <w:color w:val="000000"/>
          <w:kern w:val="36"/>
          <w:sz w:val="28"/>
          <w:szCs w:val="28"/>
        </w:rPr>
        <w:t xml:space="preserve">2022 – </w:t>
      </w:r>
      <w:r>
        <w:rPr>
          <w:color w:val="000000"/>
          <w:kern w:val="36"/>
          <w:sz w:val="28"/>
          <w:szCs w:val="28"/>
        </w:rPr>
        <w:t xml:space="preserve">2418,000 </w:t>
      </w:r>
      <w:r w:rsidRPr="007657F6">
        <w:rPr>
          <w:color w:val="000000"/>
          <w:kern w:val="36"/>
          <w:sz w:val="28"/>
          <w:szCs w:val="28"/>
        </w:rPr>
        <w:t>тыс. руб.</w:t>
      </w:r>
    </w:p>
    <w:p w:rsidR="006A447F" w:rsidRDefault="006A447F" w:rsidP="001D0256">
      <w:pPr>
        <w:jc w:val="both"/>
        <w:rPr>
          <w:color w:val="000000"/>
          <w:kern w:val="36"/>
          <w:sz w:val="28"/>
          <w:szCs w:val="28"/>
        </w:rPr>
      </w:pPr>
      <w:r w:rsidRPr="007657F6">
        <w:rPr>
          <w:color w:val="000000"/>
          <w:kern w:val="36"/>
          <w:sz w:val="28"/>
          <w:szCs w:val="28"/>
        </w:rPr>
        <w:t xml:space="preserve">2023 – </w:t>
      </w:r>
      <w:r>
        <w:rPr>
          <w:color w:val="000000"/>
          <w:kern w:val="36"/>
          <w:sz w:val="28"/>
          <w:szCs w:val="28"/>
        </w:rPr>
        <w:t xml:space="preserve">2418,000 </w:t>
      </w:r>
      <w:r w:rsidRPr="007657F6">
        <w:rPr>
          <w:color w:val="000000"/>
          <w:kern w:val="36"/>
          <w:sz w:val="28"/>
          <w:szCs w:val="28"/>
        </w:rPr>
        <w:t>тыс. руб.</w:t>
      </w:r>
      <w:r>
        <w:rPr>
          <w:color w:val="000000"/>
          <w:kern w:val="36"/>
          <w:sz w:val="28"/>
          <w:szCs w:val="28"/>
        </w:rPr>
        <w:t>".</w:t>
      </w:r>
    </w:p>
    <w:p w:rsidR="006A447F" w:rsidRDefault="006A447F" w:rsidP="001D0256">
      <w:pPr>
        <w:jc w:val="both"/>
        <w:rPr>
          <w:sz w:val="28"/>
          <w:szCs w:val="28"/>
        </w:rPr>
      </w:pPr>
      <w:r>
        <w:rPr>
          <w:sz w:val="28"/>
          <w:szCs w:val="28"/>
        </w:rPr>
        <w:tab/>
      </w:r>
      <w:r w:rsidRPr="004A35C8">
        <w:rPr>
          <w:sz w:val="28"/>
          <w:szCs w:val="28"/>
        </w:rPr>
        <w:t xml:space="preserve">1.3. Приложение № </w:t>
      </w:r>
      <w:r>
        <w:rPr>
          <w:sz w:val="28"/>
          <w:szCs w:val="28"/>
        </w:rPr>
        <w:t>1</w:t>
      </w:r>
      <w:r w:rsidRPr="004A35C8">
        <w:rPr>
          <w:sz w:val="28"/>
          <w:szCs w:val="28"/>
        </w:rPr>
        <w:t xml:space="preserve"> к муниципальной программе </w:t>
      </w:r>
      <w:r>
        <w:rPr>
          <w:sz w:val="28"/>
          <w:szCs w:val="28"/>
        </w:rPr>
        <w:t>"Ресурсное обесп</w:t>
      </w:r>
      <w:r>
        <w:rPr>
          <w:sz w:val="28"/>
          <w:szCs w:val="28"/>
        </w:rPr>
        <w:t>е</w:t>
      </w:r>
      <w:r>
        <w:rPr>
          <w:sz w:val="28"/>
          <w:szCs w:val="28"/>
        </w:rPr>
        <w:t>чение</w:t>
      </w:r>
      <w:r w:rsidRPr="005778C8">
        <w:rPr>
          <w:sz w:val="28"/>
          <w:szCs w:val="28"/>
        </w:rPr>
        <w:t xml:space="preserve"> реализации муниципальной программы</w:t>
      </w:r>
      <w:r>
        <w:rPr>
          <w:sz w:val="28"/>
          <w:szCs w:val="28"/>
        </w:rPr>
        <w:t xml:space="preserve"> "Развитие культуры</w:t>
      </w:r>
      <w:r w:rsidRPr="0028636D">
        <w:rPr>
          <w:sz w:val="28"/>
          <w:szCs w:val="28"/>
        </w:rPr>
        <w:t xml:space="preserve"> в муниц</w:t>
      </w:r>
      <w:r w:rsidRPr="0028636D">
        <w:rPr>
          <w:sz w:val="28"/>
          <w:szCs w:val="28"/>
        </w:rPr>
        <w:t>и</w:t>
      </w:r>
      <w:r w:rsidRPr="0028636D">
        <w:rPr>
          <w:sz w:val="28"/>
          <w:szCs w:val="28"/>
        </w:rPr>
        <w:t>пальном образовании Омутнинское городское поселение Омутнинского ра</w:t>
      </w:r>
      <w:r w:rsidRPr="0028636D">
        <w:rPr>
          <w:sz w:val="28"/>
          <w:szCs w:val="28"/>
        </w:rPr>
        <w:t>й</w:t>
      </w:r>
      <w:r w:rsidRPr="0028636D">
        <w:rPr>
          <w:sz w:val="28"/>
          <w:szCs w:val="28"/>
        </w:rPr>
        <w:t>она Кировской области" в 2021-2023 годах</w:t>
      </w:r>
      <w:r>
        <w:rPr>
          <w:sz w:val="28"/>
          <w:szCs w:val="28"/>
        </w:rPr>
        <w:t xml:space="preserve"> </w:t>
      </w:r>
      <w:r w:rsidRPr="004A35C8">
        <w:rPr>
          <w:sz w:val="28"/>
          <w:szCs w:val="28"/>
        </w:rPr>
        <w:t>изложить в новой редакции с</w:t>
      </w:r>
      <w:r w:rsidRPr="004A35C8">
        <w:rPr>
          <w:sz w:val="28"/>
          <w:szCs w:val="28"/>
        </w:rPr>
        <w:t>о</w:t>
      </w:r>
      <w:r w:rsidRPr="004A35C8">
        <w:rPr>
          <w:sz w:val="28"/>
          <w:szCs w:val="28"/>
        </w:rPr>
        <w:t>гласно приложению № 1 к настоящему постановлению. Прилагается.</w:t>
      </w:r>
    </w:p>
    <w:p w:rsidR="006A447F" w:rsidRPr="004A35C8" w:rsidRDefault="006A447F" w:rsidP="001D0256">
      <w:pPr>
        <w:jc w:val="both"/>
        <w:rPr>
          <w:sz w:val="28"/>
          <w:szCs w:val="28"/>
        </w:rPr>
      </w:pPr>
      <w:r>
        <w:rPr>
          <w:sz w:val="28"/>
          <w:szCs w:val="28"/>
        </w:rPr>
        <w:tab/>
      </w:r>
      <w:r w:rsidRPr="005778C8">
        <w:rPr>
          <w:sz w:val="28"/>
          <w:szCs w:val="28"/>
        </w:rPr>
        <w:t xml:space="preserve">1.4. Приложение № 2 </w:t>
      </w:r>
      <w:r>
        <w:rPr>
          <w:sz w:val="28"/>
          <w:szCs w:val="28"/>
        </w:rPr>
        <w:t>"</w:t>
      </w:r>
      <w:r w:rsidRPr="005778C8">
        <w:rPr>
          <w:sz w:val="28"/>
          <w:szCs w:val="28"/>
        </w:rPr>
        <w:t>Сведения о показателях эффективности реализ</w:t>
      </w:r>
      <w:r w:rsidRPr="005778C8">
        <w:rPr>
          <w:sz w:val="28"/>
          <w:szCs w:val="28"/>
        </w:rPr>
        <w:t>а</w:t>
      </w:r>
      <w:r w:rsidRPr="005778C8">
        <w:rPr>
          <w:sz w:val="28"/>
          <w:szCs w:val="28"/>
        </w:rPr>
        <w:t>ции муниципальной программы</w:t>
      </w:r>
      <w:r>
        <w:rPr>
          <w:sz w:val="28"/>
          <w:szCs w:val="28"/>
        </w:rPr>
        <w:t>"</w:t>
      </w:r>
      <w:r w:rsidRPr="005778C8">
        <w:rPr>
          <w:sz w:val="28"/>
          <w:szCs w:val="28"/>
        </w:rPr>
        <w:t xml:space="preserve"> </w:t>
      </w:r>
      <w:r w:rsidRPr="004A35C8">
        <w:rPr>
          <w:sz w:val="28"/>
          <w:szCs w:val="28"/>
        </w:rPr>
        <w:t>изложить в новой редакции согласно пр</w:t>
      </w:r>
      <w:r w:rsidRPr="004A35C8">
        <w:rPr>
          <w:sz w:val="28"/>
          <w:szCs w:val="28"/>
        </w:rPr>
        <w:t>и</w:t>
      </w:r>
      <w:r w:rsidRPr="004A35C8">
        <w:rPr>
          <w:sz w:val="28"/>
          <w:szCs w:val="28"/>
        </w:rPr>
        <w:t>ло</w:t>
      </w:r>
      <w:r>
        <w:rPr>
          <w:sz w:val="28"/>
          <w:szCs w:val="28"/>
        </w:rPr>
        <w:t>жению № 2</w:t>
      </w:r>
      <w:r w:rsidRPr="004A35C8">
        <w:rPr>
          <w:sz w:val="28"/>
          <w:szCs w:val="28"/>
        </w:rPr>
        <w:t xml:space="preserve"> к настоящему постановлению. Прилагается.</w:t>
      </w:r>
    </w:p>
    <w:p w:rsidR="006A447F" w:rsidRPr="003B1C31" w:rsidRDefault="006A447F" w:rsidP="001D0256">
      <w:pPr>
        <w:pStyle w:val="ConsPlusNormal"/>
        <w:widowControl/>
        <w:ind w:firstLine="709"/>
        <w:jc w:val="both"/>
        <w:outlineLvl w:val="1"/>
        <w:rPr>
          <w:rFonts w:ascii="Times New Roman" w:hAnsi="Times New Roman"/>
          <w:sz w:val="28"/>
          <w:szCs w:val="28"/>
        </w:rPr>
      </w:pPr>
      <w:r w:rsidRPr="004A35C8">
        <w:rPr>
          <w:rFonts w:ascii="Times New Roman" w:hAnsi="Times New Roman"/>
          <w:sz w:val="28"/>
          <w:szCs w:val="28"/>
        </w:rPr>
        <w:t xml:space="preserve">2. </w:t>
      </w:r>
      <w:r w:rsidRPr="003B1C31">
        <w:rPr>
          <w:rFonts w:ascii="Times New Roman" w:hAnsi="Times New Roman"/>
          <w:sz w:val="28"/>
          <w:szCs w:val="28"/>
        </w:rPr>
        <w:t>Постановление вступает в силу в соответствии с действующим зак</w:t>
      </w:r>
      <w:r w:rsidRPr="003B1C31">
        <w:rPr>
          <w:rFonts w:ascii="Times New Roman" w:hAnsi="Times New Roman"/>
          <w:sz w:val="28"/>
          <w:szCs w:val="28"/>
        </w:rPr>
        <w:t>о</w:t>
      </w:r>
      <w:r w:rsidRPr="003B1C31">
        <w:rPr>
          <w:rFonts w:ascii="Times New Roman" w:hAnsi="Times New Roman"/>
          <w:sz w:val="28"/>
          <w:szCs w:val="28"/>
        </w:rPr>
        <w:t>нодательством.</w:t>
      </w:r>
    </w:p>
    <w:p w:rsidR="006A447F" w:rsidRDefault="006A447F" w:rsidP="001D0256">
      <w:pPr>
        <w:ind w:firstLine="708"/>
        <w:jc w:val="both"/>
        <w:rPr>
          <w:sz w:val="28"/>
          <w:szCs w:val="28"/>
        </w:rPr>
      </w:pPr>
      <w:r w:rsidRPr="004A35C8">
        <w:rPr>
          <w:sz w:val="28"/>
          <w:szCs w:val="28"/>
        </w:rPr>
        <w:t>3. Настоящее постановление опубликовать в сборнике основных мун</w:t>
      </w:r>
      <w:r w:rsidRPr="004A35C8">
        <w:rPr>
          <w:sz w:val="28"/>
          <w:szCs w:val="28"/>
        </w:rPr>
        <w:t>и</w:t>
      </w:r>
      <w:r w:rsidRPr="004A35C8">
        <w:rPr>
          <w:sz w:val="28"/>
          <w:szCs w:val="28"/>
        </w:rPr>
        <w:t>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w:t>
      </w:r>
    </w:p>
    <w:p w:rsidR="006A447F" w:rsidRDefault="006A447F" w:rsidP="001D0256">
      <w:pPr>
        <w:ind w:firstLine="708"/>
        <w:jc w:val="both"/>
        <w:rPr>
          <w:sz w:val="28"/>
          <w:szCs w:val="28"/>
        </w:rPr>
      </w:pPr>
      <w:r>
        <w:rPr>
          <w:sz w:val="28"/>
          <w:szCs w:val="28"/>
        </w:rPr>
        <w:t>4. Контроль за исполнением настоящего постановления оставляю за собой.</w:t>
      </w:r>
    </w:p>
    <w:p w:rsidR="00452D12" w:rsidRDefault="00452D12" w:rsidP="001D0256">
      <w:pPr>
        <w:jc w:val="both"/>
        <w:rPr>
          <w:sz w:val="28"/>
          <w:szCs w:val="28"/>
        </w:rPr>
      </w:pPr>
    </w:p>
    <w:p w:rsidR="00452D12" w:rsidRDefault="00452D12" w:rsidP="001D0256">
      <w:pPr>
        <w:jc w:val="both"/>
        <w:rPr>
          <w:sz w:val="28"/>
          <w:szCs w:val="28"/>
        </w:rPr>
      </w:pPr>
    </w:p>
    <w:p w:rsidR="006A447F" w:rsidRPr="00A617C9" w:rsidRDefault="006A447F" w:rsidP="001D0256">
      <w:pPr>
        <w:jc w:val="both"/>
        <w:rPr>
          <w:sz w:val="28"/>
          <w:szCs w:val="28"/>
        </w:rPr>
      </w:pPr>
      <w:r w:rsidRPr="00A617C9">
        <w:rPr>
          <w:sz w:val="28"/>
          <w:szCs w:val="28"/>
        </w:rPr>
        <w:t xml:space="preserve">Глава администрации </w:t>
      </w:r>
    </w:p>
    <w:p w:rsidR="006A447F" w:rsidRDefault="006A447F" w:rsidP="001D0256">
      <w:pPr>
        <w:jc w:val="both"/>
        <w:rPr>
          <w:sz w:val="28"/>
          <w:szCs w:val="28"/>
        </w:rPr>
      </w:pPr>
      <w:r>
        <w:rPr>
          <w:sz w:val="28"/>
          <w:szCs w:val="28"/>
        </w:rPr>
        <w:t xml:space="preserve">Омутнинского городского </w:t>
      </w:r>
      <w:r w:rsidRPr="00A617C9">
        <w:rPr>
          <w:sz w:val="28"/>
          <w:szCs w:val="28"/>
        </w:rPr>
        <w:t xml:space="preserve">поселения        </w:t>
      </w:r>
      <w:r>
        <w:rPr>
          <w:sz w:val="28"/>
          <w:szCs w:val="28"/>
        </w:rPr>
        <w:t xml:space="preserve">  </w:t>
      </w:r>
      <w:r w:rsidRPr="00A617C9">
        <w:rPr>
          <w:sz w:val="28"/>
          <w:szCs w:val="28"/>
        </w:rPr>
        <w:t>И.В.Шаталов</w:t>
      </w:r>
    </w:p>
    <w:p w:rsidR="006A447F" w:rsidRDefault="006A447F" w:rsidP="006A447F">
      <w:pPr>
        <w:pStyle w:val="ConsPlusTitle"/>
        <w:widowControl/>
        <w:jc w:val="center"/>
        <w:rPr>
          <w:b w:val="0"/>
          <w:bCs w:val="0"/>
          <w:sz w:val="28"/>
          <w:szCs w:val="28"/>
        </w:rPr>
      </w:pPr>
    </w:p>
    <w:p w:rsidR="006A447F" w:rsidRDefault="006A447F" w:rsidP="006A447F">
      <w:pPr>
        <w:pStyle w:val="ConsPlusTitle"/>
        <w:widowControl/>
        <w:jc w:val="center"/>
        <w:rPr>
          <w:b w:val="0"/>
          <w:bCs w:val="0"/>
          <w:sz w:val="28"/>
          <w:szCs w:val="28"/>
        </w:rPr>
      </w:pPr>
    </w:p>
    <w:p w:rsidR="006A447F" w:rsidRDefault="006A447F" w:rsidP="006A447F">
      <w:pPr>
        <w:pStyle w:val="ConsPlusTitle"/>
        <w:widowControl/>
        <w:jc w:val="center"/>
        <w:rPr>
          <w:b w:val="0"/>
          <w:bCs w:val="0"/>
          <w:sz w:val="28"/>
          <w:szCs w:val="28"/>
        </w:rPr>
      </w:pPr>
    </w:p>
    <w:p w:rsidR="006A447F" w:rsidRDefault="006A447F" w:rsidP="00452D12">
      <w:pPr>
        <w:pStyle w:val="ConsPlusTitle"/>
        <w:widowControl/>
        <w:jc w:val="center"/>
        <w:rPr>
          <w:sz w:val="28"/>
          <w:szCs w:val="28"/>
        </w:rPr>
      </w:pPr>
      <w:r>
        <w:rPr>
          <w:b w:val="0"/>
          <w:bCs w:val="0"/>
          <w:sz w:val="28"/>
          <w:szCs w:val="28"/>
        </w:rPr>
        <w:t xml:space="preserve">   </w:t>
      </w:r>
    </w:p>
    <w:p w:rsidR="006A447F" w:rsidRDefault="006A447F" w:rsidP="006A447F">
      <w:pPr>
        <w:rPr>
          <w:sz w:val="28"/>
          <w:szCs w:val="28"/>
        </w:rPr>
      </w:pPr>
    </w:p>
    <w:p w:rsidR="006A447F" w:rsidRDefault="006A447F" w:rsidP="006A447F">
      <w:pPr>
        <w:rPr>
          <w:sz w:val="28"/>
          <w:szCs w:val="28"/>
        </w:rPr>
        <w:sectPr w:rsidR="006A447F" w:rsidSect="001D0256">
          <w:pgSz w:w="11906" w:h="16838"/>
          <w:pgMar w:top="851" w:right="851" w:bottom="851" w:left="1701" w:header="709" w:footer="366" w:gutter="0"/>
          <w:cols w:space="708"/>
          <w:docGrid w:linePitch="360"/>
        </w:sectPr>
      </w:pPr>
    </w:p>
    <w:p w:rsidR="001D0256" w:rsidRDefault="006A447F" w:rsidP="001D0256">
      <w:pPr>
        <w:pStyle w:val="ConsPlusNormal"/>
        <w:ind w:left="4820" w:firstLine="0"/>
        <w:jc w:val="both"/>
        <w:rPr>
          <w:rFonts w:ascii="Times New Roman" w:hAnsi="Times New Roman"/>
          <w:sz w:val="24"/>
          <w:szCs w:val="24"/>
        </w:rPr>
      </w:pPr>
      <w:r w:rsidRPr="00F457CC">
        <w:rPr>
          <w:rFonts w:ascii="Times New Roman" w:hAnsi="Times New Roman"/>
          <w:sz w:val="24"/>
          <w:szCs w:val="24"/>
        </w:rPr>
        <w:lastRenderedPageBreak/>
        <w:t>Приложение № 1</w:t>
      </w:r>
      <w:r w:rsidR="001D0256">
        <w:rPr>
          <w:rFonts w:ascii="Times New Roman" w:hAnsi="Times New Roman"/>
          <w:sz w:val="24"/>
          <w:szCs w:val="24"/>
        </w:rPr>
        <w:t xml:space="preserve"> </w:t>
      </w:r>
    </w:p>
    <w:p w:rsidR="006A447F" w:rsidRDefault="006A447F" w:rsidP="001D0256">
      <w:pPr>
        <w:pStyle w:val="ConsPlusNormal"/>
        <w:ind w:left="4820" w:firstLine="0"/>
        <w:jc w:val="both"/>
        <w:rPr>
          <w:rFonts w:ascii="Times New Roman" w:hAnsi="Times New Roman"/>
          <w:sz w:val="22"/>
          <w:szCs w:val="22"/>
        </w:rPr>
      </w:pPr>
      <w:r w:rsidRPr="002C4BB4">
        <w:rPr>
          <w:rFonts w:ascii="Times New Roman" w:hAnsi="Times New Roman"/>
          <w:sz w:val="22"/>
          <w:szCs w:val="22"/>
        </w:rPr>
        <w:t xml:space="preserve">к муниципальной программе </w:t>
      </w:r>
      <w:r>
        <w:rPr>
          <w:rFonts w:ascii="Times New Roman" w:hAnsi="Times New Roman"/>
          <w:sz w:val="22"/>
          <w:szCs w:val="22"/>
        </w:rPr>
        <w:t>"Развитие культ</w:t>
      </w:r>
      <w:r>
        <w:rPr>
          <w:rFonts w:ascii="Times New Roman" w:hAnsi="Times New Roman"/>
          <w:sz w:val="22"/>
          <w:szCs w:val="22"/>
        </w:rPr>
        <w:t>у</w:t>
      </w:r>
      <w:r>
        <w:rPr>
          <w:rFonts w:ascii="Times New Roman" w:hAnsi="Times New Roman"/>
          <w:sz w:val="22"/>
          <w:szCs w:val="22"/>
        </w:rPr>
        <w:t>ры в муниципальном образовании</w:t>
      </w:r>
      <w:r w:rsidRPr="002C4BB4">
        <w:rPr>
          <w:rFonts w:ascii="Times New Roman" w:hAnsi="Times New Roman"/>
          <w:sz w:val="22"/>
          <w:szCs w:val="22"/>
        </w:rPr>
        <w:t xml:space="preserve"> </w:t>
      </w:r>
      <w:r>
        <w:rPr>
          <w:rFonts w:ascii="Times New Roman" w:hAnsi="Times New Roman"/>
          <w:sz w:val="22"/>
          <w:szCs w:val="22"/>
        </w:rPr>
        <w:t>Омутни</w:t>
      </w:r>
      <w:r>
        <w:rPr>
          <w:rFonts w:ascii="Times New Roman" w:hAnsi="Times New Roman"/>
          <w:sz w:val="22"/>
          <w:szCs w:val="22"/>
        </w:rPr>
        <w:t>н</w:t>
      </w:r>
      <w:r>
        <w:rPr>
          <w:rFonts w:ascii="Times New Roman" w:hAnsi="Times New Roman"/>
          <w:sz w:val="22"/>
          <w:szCs w:val="22"/>
        </w:rPr>
        <w:t>ское городское поселение Омутнинского ра</w:t>
      </w:r>
      <w:r>
        <w:rPr>
          <w:rFonts w:ascii="Times New Roman" w:hAnsi="Times New Roman"/>
          <w:sz w:val="22"/>
          <w:szCs w:val="22"/>
        </w:rPr>
        <w:t>й</w:t>
      </w:r>
      <w:r>
        <w:rPr>
          <w:rFonts w:ascii="Times New Roman" w:hAnsi="Times New Roman"/>
          <w:sz w:val="22"/>
          <w:szCs w:val="22"/>
        </w:rPr>
        <w:t>она Кировской  области" в 2021-2023 годах</w:t>
      </w:r>
    </w:p>
    <w:p w:rsidR="006A447F" w:rsidRPr="002C4BB4" w:rsidRDefault="006A447F" w:rsidP="006A447F">
      <w:pPr>
        <w:pStyle w:val="ConsPlusNonformat"/>
        <w:tabs>
          <w:tab w:val="left" w:pos="10632"/>
          <w:tab w:val="left" w:pos="15026"/>
        </w:tabs>
        <w:ind w:left="10632" w:right="54"/>
        <w:rPr>
          <w:rFonts w:ascii="Times New Roman" w:hAnsi="Times New Roman" w:cs="Times New Roman"/>
          <w:sz w:val="22"/>
          <w:szCs w:val="22"/>
        </w:rPr>
      </w:pPr>
    </w:p>
    <w:p w:rsidR="006A447F" w:rsidRPr="007657F6" w:rsidRDefault="006A447F" w:rsidP="006A447F">
      <w:pPr>
        <w:jc w:val="center"/>
        <w:rPr>
          <w:b/>
        </w:rPr>
      </w:pPr>
      <w:r w:rsidRPr="007657F6">
        <w:rPr>
          <w:b/>
        </w:rPr>
        <w:t xml:space="preserve">РЕСУРСНОЕ ОБЕСПЕЧЕНИЕ </w:t>
      </w:r>
    </w:p>
    <w:p w:rsidR="006A447F" w:rsidRPr="007657F6" w:rsidRDefault="006A447F" w:rsidP="006A447F">
      <w:pPr>
        <w:jc w:val="center"/>
        <w:rPr>
          <w:b/>
        </w:rPr>
      </w:pPr>
      <w:r w:rsidRPr="007657F6">
        <w:rPr>
          <w:b/>
        </w:rPr>
        <w:t>реализации муниципальной программы</w:t>
      </w:r>
    </w:p>
    <w:p w:rsidR="006A447F" w:rsidRDefault="006A447F" w:rsidP="006A447F">
      <w:pPr>
        <w:pStyle w:val="ConsPlusNonformat"/>
        <w:jc w:val="center"/>
        <w:rPr>
          <w:rFonts w:ascii="Times New Roman" w:hAnsi="Times New Roman" w:cs="Times New Roman"/>
          <w:b/>
          <w:sz w:val="24"/>
          <w:szCs w:val="24"/>
        </w:rPr>
      </w:pPr>
      <w:r w:rsidRPr="007657F6">
        <w:rPr>
          <w:rFonts w:ascii="Times New Roman" w:hAnsi="Times New Roman" w:cs="Times New Roman"/>
          <w:b/>
          <w:sz w:val="24"/>
          <w:szCs w:val="24"/>
        </w:rPr>
        <w:t>"Развитие культуры в муниципальном образовании Омутнинское городское посел</w:t>
      </w:r>
      <w:r w:rsidRPr="007657F6">
        <w:rPr>
          <w:rFonts w:ascii="Times New Roman" w:hAnsi="Times New Roman" w:cs="Times New Roman"/>
          <w:b/>
          <w:sz w:val="24"/>
          <w:szCs w:val="24"/>
        </w:rPr>
        <w:t>е</w:t>
      </w:r>
      <w:r w:rsidRPr="007657F6">
        <w:rPr>
          <w:rFonts w:ascii="Times New Roman" w:hAnsi="Times New Roman" w:cs="Times New Roman"/>
          <w:b/>
          <w:sz w:val="24"/>
          <w:szCs w:val="24"/>
        </w:rPr>
        <w:t>ние Омутнинского района Кировской области" в 2021-2023 годах</w:t>
      </w:r>
    </w:p>
    <w:tbl>
      <w:tblPr>
        <w:tblW w:w="5244" w:type="pct"/>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33"/>
        <w:gridCol w:w="3112"/>
        <w:gridCol w:w="1027"/>
        <w:gridCol w:w="1497"/>
        <w:gridCol w:w="1035"/>
        <w:gridCol w:w="953"/>
        <w:gridCol w:w="955"/>
        <w:gridCol w:w="957"/>
      </w:tblGrid>
      <w:tr w:rsidR="00452D12" w:rsidRPr="00153E77" w:rsidTr="00452D12">
        <w:trPr>
          <w:trHeight w:val="360"/>
          <w:tblCellSpacing w:w="5" w:type="nil"/>
        </w:trPr>
        <w:tc>
          <w:tcPr>
            <w:tcW w:w="217" w:type="pct"/>
            <w:vMerge w:val="restart"/>
          </w:tcPr>
          <w:p w:rsidR="006A447F" w:rsidRPr="00153E77" w:rsidRDefault="006A447F" w:rsidP="001B49BD">
            <w:pPr>
              <w:autoSpaceDE w:val="0"/>
              <w:autoSpaceDN w:val="0"/>
              <w:adjustRightInd w:val="0"/>
              <w:jc w:val="center"/>
              <w:outlineLvl w:val="0"/>
              <w:rPr>
                <w:rFonts w:eastAsia="Calibri"/>
                <w:sz w:val="22"/>
                <w:szCs w:val="22"/>
                <w:lang w:eastAsia="en-US"/>
              </w:rPr>
            </w:pPr>
            <w:r>
              <w:rPr>
                <w:rFonts w:eastAsia="Calibri"/>
                <w:sz w:val="22"/>
                <w:szCs w:val="22"/>
                <w:lang w:eastAsia="en-US"/>
              </w:rPr>
              <w:t>№</w:t>
            </w:r>
            <w:r w:rsidRPr="00153E77">
              <w:rPr>
                <w:rFonts w:eastAsia="Calibri"/>
                <w:sz w:val="22"/>
                <w:szCs w:val="22"/>
                <w:lang w:eastAsia="en-US"/>
              </w:rPr>
              <w:t xml:space="preserve"> </w:t>
            </w:r>
            <w:r w:rsidRPr="00153E77">
              <w:rPr>
                <w:rFonts w:eastAsia="Calibri"/>
                <w:sz w:val="22"/>
                <w:szCs w:val="22"/>
                <w:lang w:eastAsia="en-US"/>
              </w:rPr>
              <w:br/>
              <w:t xml:space="preserve">п/п </w:t>
            </w:r>
            <w:r w:rsidRPr="00153E77">
              <w:rPr>
                <w:rFonts w:eastAsia="Calibri"/>
                <w:sz w:val="22"/>
                <w:szCs w:val="22"/>
                <w:lang w:eastAsia="en-US"/>
              </w:rPr>
              <w:br/>
            </w:r>
          </w:p>
        </w:tc>
        <w:tc>
          <w:tcPr>
            <w:tcW w:w="1561" w:type="pct"/>
            <w:vMerge w:val="restart"/>
          </w:tcPr>
          <w:p w:rsidR="006A447F" w:rsidRPr="00153E77" w:rsidRDefault="006A447F" w:rsidP="001D0256">
            <w:pPr>
              <w:autoSpaceDE w:val="0"/>
              <w:autoSpaceDN w:val="0"/>
              <w:adjustRightInd w:val="0"/>
              <w:jc w:val="center"/>
              <w:rPr>
                <w:rFonts w:eastAsia="Calibri"/>
                <w:sz w:val="22"/>
                <w:szCs w:val="22"/>
                <w:lang w:eastAsia="en-US"/>
              </w:rPr>
            </w:pPr>
            <w:r w:rsidRPr="00153E77">
              <w:rPr>
                <w:rFonts w:eastAsia="Calibri"/>
                <w:sz w:val="22"/>
                <w:szCs w:val="22"/>
                <w:lang w:eastAsia="en-US"/>
              </w:rPr>
              <w:t>Наименован</w:t>
            </w:r>
            <w:r>
              <w:rPr>
                <w:rFonts w:eastAsia="Calibri"/>
                <w:sz w:val="22"/>
                <w:szCs w:val="22"/>
                <w:lang w:eastAsia="en-US"/>
              </w:rPr>
              <w:t>ие муниципальной</w:t>
            </w:r>
            <w:r w:rsidR="001D0256">
              <w:rPr>
                <w:rFonts w:eastAsia="Calibri"/>
                <w:sz w:val="22"/>
                <w:szCs w:val="22"/>
                <w:lang w:eastAsia="en-US"/>
              </w:rPr>
              <w:t xml:space="preserve"> </w:t>
            </w:r>
            <w:r>
              <w:rPr>
                <w:rFonts w:eastAsia="Calibri"/>
                <w:sz w:val="22"/>
                <w:szCs w:val="22"/>
                <w:lang w:eastAsia="en-US"/>
              </w:rPr>
              <w:t xml:space="preserve">  программы/ </w:t>
            </w:r>
            <w:r w:rsidRPr="00153E77">
              <w:rPr>
                <w:rFonts w:eastAsia="Calibri"/>
                <w:sz w:val="22"/>
                <w:szCs w:val="22"/>
                <w:lang w:eastAsia="en-US"/>
              </w:rPr>
              <w:t xml:space="preserve">подпрограммы,  </w:t>
            </w:r>
            <w:r>
              <w:rPr>
                <w:rFonts w:eastAsia="Calibri"/>
                <w:sz w:val="22"/>
                <w:szCs w:val="22"/>
                <w:lang w:eastAsia="en-US"/>
              </w:rPr>
              <w:t xml:space="preserve">основного </w:t>
            </w:r>
            <w:r w:rsidRPr="00153E77">
              <w:rPr>
                <w:rFonts w:eastAsia="Calibri"/>
                <w:sz w:val="22"/>
                <w:szCs w:val="22"/>
                <w:lang w:eastAsia="en-US"/>
              </w:rPr>
              <w:t>меропри</w:t>
            </w:r>
            <w:r w:rsidRPr="00153E77">
              <w:rPr>
                <w:rFonts w:eastAsia="Calibri"/>
                <w:sz w:val="22"/>
                <w:szCs w:val="22"/>
                <w:lang w:eastAsia="en-US"/>
              </w:rPr>
              <w:t>я</w:t>
            </w:r>
            <w:r w:rsidRPr="00153E77">
              <w:rPr>
                <w:rFonts w:eastAsia="Calibri"/>
                <w:sz w:val="22"/>
                <w:szCs w:val="22"/>
                <w:lang w:eastAsia="en-US"/>
              </w:rPr>
              <w:t>тия</w:t>
            </w:r>
            <w:r>
              <w:rPr>
                <w:rFonts w:eastAsia="Calibri"/>
                <w:sz w:val="22"/>
                <w:szCs w:val="22"/>
                <w:lang w:eastAsia="en-US"/>
              </w:rPr>
              <w:t>/отдельного мероприятия</w:t>
            </w:r>
          </w:p>
        </w:tc>
        <w:tc>
          <w:tcPr>
            <w:tcW w:w="515" w:type="pct"/>
            <w:vMerge w:val="restart"/>
          </w:tcPr>
          <w:p w:rsidR="006A447F" w:rsidRPr="00153E77" w:rsidRDefault="006A447F" w:rsidP="001B49BD">
            <w:pPr>
              <w:autoSpaceDE w:val="0"/>
              <w:autoSpaceDN w:val="0"/>
              <w:adjustRightInd w:val="0"/>
              <w:ind w:left="-113" w:right="-71" w:firstLine="113"/>
              <w:jc w:val="center"/>
              <w:rPr>
                <w:rFonts w:eastAsia="Calibri"/>
                <w:sz w:val="22"/>
                <w:szCs w:val="22"/>
                <w:lang w:eastAsia="en-US"/>
              </w:rPr>
            </w:pPr>
            <w:r>
              <w:t>Ответс</w:t>
            </w:r>
            <w:r>
              <w:t>т</w:t>
            </w:r>
            <w:r>
              <w:t>венный исполн</w:t>
            </w:r>
            <w:r>
              <w:t>и</w:t>
            </w:r>
            <w:r>
              <w:t>тель</w:t>
            </w:r>
          </w:p>
        </w:tc>
        <w:tc>
          <w:tcPr>
            <w:tcW w:w="751" w:type="pct"/>
            <w:vMerge w:val="restart"/>
          </w:tcPr>
          <w:p w:rsidR="006A447F" w:rsidRPr="004E4CEC" w:rsidRDefault="006A447F" w:rsidP="001B49BD">
            <w:pPr>
              <w:autoSpaceDE w:val="0"/>
              <w:autoSpaceDN w:val="0"/>
              <w:adjustRightInd w:val="0"/>
              <w:ind w:left="-113" w:right="-71" w:firstLine="113"/>
              <w:jc w:val="center"/>
              <w:rPr>
                <w:rFonts w:eastAsia="Calibri"/>
                <w:lang w:eastAsia="en-US"/>
              </w:rPr>
            </w:pPr>
            <w:r w:rsidRPr="004E4CEC">
              <w:rPr>
                <w:rFonts w:eastAsia="Calibri"/>
                <w:lang w:eastAsia="en-US"/>
              </w:rPr>
              <w:t xml:space="preserve">Источники   </w:t>
            </w:r>
            <w:r w:rsidRPr="004E4CEC">
              <w:rPr>
                <w:rFonts w:eastAsia="Calibri"/>
                <w:lang w:eastAsia="en-US"/>
              </w:rPr>
              <w:br/>
              <w:t>финансиров</w:t>
            </w:r>
            <w:r w:rsidRPr="004E4CEC">
              <w:rPr>
                <w:rFonts w:eastAsia="Calibri"/>
                <w:lang w:eastAsia="en-US"/>
              </w:rPr>
              <w:t>а</w:t>
            </w:r>
            <w:r w:rsidRPr="004E4CEC">
              <w:rPr>
                <w:rFonts w:eastAsia="Calibri"/>
                <w:lang w:eastAsia="en-US"/>
              </w:rPr>
              <w:t>ния</w:t>
            </w:r>
          </w:p>
        </w:tc>
        <w:tc>
          <w:tcPr>
            <w:tcW w:w="1957" w:type="pct"/>
            <w:gridSpan w:val="4"/>
          </w:tcPr>
          <w:p w:rsidR="006A447F" w:rsidRPr="00153E77" w:rsidRDefault="006A447F" w:rsidP="001B49BD">
            <w:pPr>
              <w:autoSpaceDE w:val="0"/>
              <w:autoSpaceDN w:val="0"/>
              <w:adjustRightInd w:val="0"/>
              <w:jc w:val="center"/>
              <w:rPr>
                <w:rFonts w:eastAsia="Calibri"/>
                <w:sz w:val="22"/>
                <w:szCs w:val="22"/>
                <w:lang w:eastAsia="en-US"/>
              </w:rPr>
            </w:pPr>
            <w:r>
              <w:t>Объем финансового обеспечения (прогноз, факт), тыс. рублей</w:t>
            </w:r>
          </w:p>
        </w:tc>
      </w:tr>
      <w:tr w:rsidR="00452D12" w:rsidRPr="00153E77" w:rsidTr="00452D12">
        <w:trPr>
          <w:trHeight w:val="483"/>
          <w:tblCellSpacing w:w="5" w:type="nil"/>
        </w:trPr>
        <w:tc>
          <w:tcPr>
            <w:tcW w:w="217" w:type="pct"/>
            <w:vMerge/>
          </w:tcPr>
          <w:p w:rsidR="006A447F" w:rsidRPr="00153E77" w:rsidRDefault="006A447F" w:rsidP="001B49BD">
            <w:pPr>
              <w:autoSpaceDE w:val="0"/>
              <w:autoSpaceDN w:val="0"/>
              <w:adjustRightInd w:val="0"/>
              <w:rPr>
                <w:rFonts w:eastAsia="Calibri"/>
                <w:sz w:val="22"/>
                <w:szCs w:val="22"/>
                <w:lang w:eastAsia="en-US"/>
              </w:rPr>
            </w:pPr>
          </w:p>
        </w:tc>
        <w:tc>
          <w:tcPr>
            <w:tcW w:w="1561" w:type="pct"/>
            <w:vMerge/>
          </w:tcPr>
          <w:p w:rsidR="006A447F" w:rsidRPr="00153E77" w:rsidRDefault="006A447F" w:rsidP="001B49BD">
            <w:pPr>
              <w:autoSpaceDE w:val="0"/>
              <w:autoSpaceDN w:val="0"/>
              <w:adjustRightInd w:val="0"/>
              <w:rPr>
                <w:rFonts w:eastAsia="Calibri"/>
                <w:sz w:val="22"/>
                <w:szCs w:val="22"/>
                <w:lang w:eastAsia="en-US"/>
              </w:rPr>
            </w:pPr>
          </w:p>
        </w:tc>
        <w:tc>
          <w:tcPr>
            <w:tcW w:w="515" w:type="pct"/>
            <w:vMerge/>
          </w:tcPr>
          <w:p w:rsidR="006A447F" w:rsidRPr="00153E77" w:rsidRDefault="006A447F" w:rsidP="001B49BD">
            <w:pPr>
              <w:autoSpaceDE w:val="0"/>
              <w:autoSpaceDN w:val="0"/>
              <w:adjustRightInd w:val="0"/>
              <w:ind w:left="85"/>
              <w:rPr>
                <w:rFonts w:eastAsia="Calibri"/>
                <w:sz w:val="22"/>
                <w:szCs w:val="22"/>
                <w:lang w:eastAsia="en-US"/>
              </w:rPr>
            </w:pPr>
          </w:p>
        </w:tc>
        <w:tc>
          <w:tcPr>
            <w:tcW w:w="751" w:type="pct"/>
            <w:vMerge/>
          </w:tcPr>
          <w:p w:rsidR="006A447F" w:rsidRPr="00153E77" w:rsidRDefault="006A447F" w:rsidP="001B49BD">
            <w:pPr>
              <w:autoSpaceDE w:val="0"/>
              <w:autoSpaceDN w:val="0"/>
              <w:adjustRightInd w:val="0"/>
              <w:ind w:left="85"/>
              <w:rPr>
                <w:rFonts w:eastAsia="Calibri"/>
                <w:sz w:val="22"/>
                <w:szCs w:val="22"/>
                <w:lang w:eastAsia="en-US"/>
              </w:rPr>
            </w:pPr>
          </w:p>
        </w:tc>
        <w:tc>
          <w:tcPr>
            <w:tcW w:w="519" w:type="pct"/>
          </w:tcPr>
          <w:p w:rsidR="006A447F" w:rsidRPr="00153E77"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2021</w:t>
            </w:r>
          </w:p>
        </w:tc>
        <w:tc>
          <w:tcPr>
            <w:tcW w:w="478" w:type="pct"/>
          </w:tcPr>
          <w:p w:rsidR="006A447F" w:rsidRPr="00153E77"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2022</w:t>
            </w:r>
          </w:p>
        </w:tc>
        <w:tc>
          <w:tcPr>
            <w:tcW w:w="479" w:type="pct"/>
          </w:tcPr>
          <w:p w:rsidR="006A447F" w:rsidRPr="00153E77"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2023</w:t>
            </w:r>
          </w:p>
        </w:tc>
        <w:tc>
          <w:tcPr>
            <w:tcW w:w="481" w:type="pct"/>
          </w:tcPr>
          <w:p w:rsidR="006A447F" w:rsidRPr="00153E77" w:rsidRDefault="006A447F" w:rsidP="001B49BD">
            <w:pPr>
              <w:autoSpaceDE w:val="0"/>
              <w:autoSpaceDN w:val="0"/>
              <w:adjustRightInd w:val="0"/>
              <w:rPr>
                <w:rFonts w:eastAsia="Calibri"/>
                <w:sz w:val="22"/>
                <w:szCs w:val="22"/>
                <w:lang w:eastAsia="en-US"/>
              </w:rPr>
            </w:pPr>
            <w:r w:rsidRPr="00153E77">
              <w:rPr>
                <w:rFonts w:eastAsia="Calibri"/>
                <w:sz w:val="22"/>
                <w:szCs w:val="22"/>
                <w:lang w:eastAsia="en-US"/>
              </w:rPr>
              <w:t>итого</w:t>
            </w:r>
          </w:p>
        </w:tc>
      </w:tr>
      <w:tr w:rsidR="00452D12" w:rsidRPr="00C660C4" w:rsidTr="00452D12">
        <w:trPr>
          <w:trHeight w:val="96"/>
          <w:tblCellSpacing w:w="5" w:type="nil"/>
        </w:trPr>
        <w:tc>
          <w:tcPr>
            <w:tcW w:w="217" w:type="pct"/>
            <w:tcBorders>
              <w:top w:val="single" w:sz="4" w:space="0" w:color="auto"/>
              <w:left w:val="single" w:sz="4" w:space="0" w:color="auto"/>
              <w:bottom w:val="single" w:sz="4" w:space="0" w:color="auto"/>
              <w:right w:val="single" w:sz="4" w:space="0" w:color="auto"/>
            </w:tcBorders>
          </w:tcPr>
          <w:p w:rsidR="006A447F" w:rsidRPr="00C660C4" w:rsidRDefault="006A447F" w:rsidP="001B49BD">
            <w:pPr>
              <w:autoSpaceDE w:val="0"/>
              <w:autoSpaceDN w:val="0"/>
              <w:adjustRightInd w:val="0"/>
              <w:jc w:val="center"/>
              <w:rPr>
                <w:rFonts w:eastAsia="Calibri"/>
                <w:sz w:val="22"/>
                <w:szCs w:val="22"/>
                <w:lang w:eastAsia="en-US"/>
              </w:rPr>
            </w:pPr>
            <w:r w:rsidRPr="00C660C4">
              <w:rPr>
                <w:rFonts w:eastAsia="Calibri"/>
                <w:sz w:val="22"/>
                <w:szCs w:val="22"/>
                <w:lang w:eastAsia="en-US"/>
              </w:rPr>
              <w:t>1</w:t>
            </w:r>
          </w:p>
        </w:tc>
        <w:tc>
          <w:tcPr>
            <w:tcW w:w="1561" w:type="pct"/>
            <w:tcBorders>
              <w:left w:val="single" w:sz="4" w:space="0" w:color="auto"/>
            </w:tcBorders>
          </w:tcPr>
          <w:p w:rsidR="006A447F" w:rsidRPr="00C660C4" w:rsidRDefault="006A447F" w:rsidP="001B49BD">
            <w:pPr>
              <w:autoSpaceDE w:val="0"/>
              <w:autoSpaceDN w:val="0"/>
              <w:adjustRightInd w:val="0"/>
              <w:ind w:right="-93"/>
              <w:jc w:val="center"/>
              <w:rPr>
                <w:rFonts w:eastAsia="Calibri"/>
                <w:sz w:val="22"/>
                <w:szCs w:val="22"/>
                <w:lang w:eastAsia="en-US"/>
              </w:rPr>
            </w:pPr>
            <w:r w:rsidRPr="00C660C4">
              <w:rPr>
                <w:rFonts w:eastAsia="Calibri"/>
                <w:sz w:val="22"/>
                <w:szCs w:val="22"/>
                <w:lang w:eastAsia="en-US"/>
              </w:rPr>
              <w:t>2</w:t>
            </w:r>
          </w:p>
        </w:tc>
        <w:tc>
          <w:tcPr>
            <w:tcW w:w="515" w:type="pct"/>
          </w:tcPr>
          <w:p w:rsidR="006A447F" w:rsidRPr="00C660C4" w:rsidRDefault="006A447F" w:rsidP="001B49BD">
            <w:pPr>
              <w:autoSpaceDE w:val="0"/>
              <w:autoSpaceDN w:val="0"/>
              <w:adjustRightInd w:val="0"/>
              <w:ind w:left="85"/>
              <w:jc w:val="center"/>
              <w:rPr>
                <w:rFonts w:eastAsia="Calibri"/>
                <w:sz w:val="22"/>
                <w:szCs w:val="22"/>
                <w:lang w:eastAsia="en-US"/>
              </w:rPr>
            </w:pPr>
            <w:r w:rsidRPr="00C660C4">
              <w:rPr>
                <w:rFonts w:eastAsia="Calibri"/>
                <w:sz w:val="22"/>
                <w:szCs w:val="22"/>
                <w:lang w:eastAsia="en-US"/>
              </w:rPr>
              <w:t>3</w:t>
            </w:r>
          </w:p>
        </w:tc>
        <w:tc>
          <w:tcPr>
            <w:tcW w:w="751" w:type="pct"/>
          </w:tcPr>
          <w:p w:rsidR="006A447F" w:rsidRPr="00C660C4" w:rsidRDefault="006A447F" w:rsidP="001B49BD">
            <w:pPr>
              <w:autoSpaceDE w:val="0"/>
              <w:autoSpaceDN w:val="0"/>
              <w:adjustRightInd w:val="0"/>
              <w:ind w:left="85"/>
              <w:jc w:val="center"/>
              <w:rPr>
                <w:rFonts w:eastAsia="Calibri"/>
                <w:sz w:val="22"/>
                <w:szCs w:val="22"/>
                <w:lang w:eastAsia="en-US"/>
              </w:rPr>
            </w:pPr>
            <w:r w:rsidRPr="00C660C4">
              <w:rPr>
                <w:rFonts w:eastAsia="Calibri"/>
                <w:sz w:val="22"/>
                <w:szCs w:val="22"/>
                <w:lang w:eastAsia="en-US"/>
              </w:rPr>
              <w:t>4</w:t>
            </w:r>
          </w:p>
        </w:tc>
        <w:tc>
          <w:tcPr>
            <w:tcW w:w="519" w:type="pct"/>
          </w:tcPr>
          <w:p w:rsidR="006A447F" w:rsidRPr="00C660C4" w:rsidRDefault="006A447F" w:rsidP="001B49BD">
            <w:pPr>
              <w:autoSpaceDE w:val="0"/>
              <w:autoSpaceDN w:val="0"/>
              <w:adjustRightInd w:val="0"/>
              <w:jc w:val="center"/>
              <w:rPr>
                <w:rFonts w:eastAsia="Calibri"/>
                <w:sz w:val="22"/>
                <w:szCs w:val="22"/>
                <w:lang w:eastAsia="en-US"/>
              </w:rPr>
            </w:pPr>
            <w:r w:rsidRPr="00C660C4">
              <w:rPr>
                <w:rFonts w:eastAsia="Calibri"/>
                <w:sz w:val="22"/>
                <w:szCs w:val="22"/>
                <w:lang w:eastAsia="en-US"/>
              </w:rPr>
              <w:t>5</w:t>
            </w:r>
          </w:p>
        </w:tc>
        <w:tc>
          <w:tcPr>
            <w:tcW w:w="478" w:type="pct"/>
          </w:tcPr>
          <w:p w:rsidR="006A447F" w:rsidRPr="00C660C4" w:rsidRDefault="006A447F" w:rsidP="001B49BD">
            <w:pPr>
              <w:autoSpaceDE w:val="0"/>
              <w:autoSpaceDN w:val="0"/>
              <w:adjustRightInd w:val="0"/>
              <w:ind w:right="-75"/>
              <w:jc w:val="center"/>
              <w:rPr>
                <w:rFonts w:eastAsia="Calibri"/>
                <w:sz w:val="22"/>
                <w:szCs w:val="22"/>
                <w:lang w:eastAsia="en-US"/>
              </w:rPr>
            </w:pPr>
            <w:r w:rsidRPr="00C660C4">
              <w:rPr>
                <w:rFonts w:eastAsia="Calibri"/>
                <w:sz w:val="22"/>
                <w:szCs w:val="22"/>
                <w:lang w:eastAsia="en-US"/>
              </w:rPr>
              <w:t>6</w:t>
            </w:r>
          </w:p>
        </w:tc>
        <w:tc>
          <w:tcPr>
            <w:tcW w:w="479" w:type="pct"/>
          </w:tcPr>
          <w:p w:rsidR="006A447F" w:rsidRPr="00C660C4" w:rsidRDefault="006A447F" w:rsidP="001B49BD">
            <w:pPr>
              <w:autoSpaceDE w:val="0"/>
              <w:autoSpaceDN w:val="0"/>
              <w:adjustRightInd w:val="0"/>
              <w:ind w:right="-75"/>
              <w:jc w:val="center"/>
              <w:rPr>
                <w:rFonts w:eastAsia="Calibri"/>
                <w:sz w:val="22"/>
                <w:szCs w:val="22"/>
                <w:lang w:eastAsia="en-US"/>
              </w:rPr>
            </w:pPr>
            <w:r w:rsidRPr="00C660C4">
              <w:rPr>
                <w:rFonts w:eastAsia="Calibri"/>
                <w:sz w:val="22"/>
                <w:szCs w:val="22"/>
                <w:lang w:eastAsia="en-US"/>
              </w:rPr>
              <w:t>7</w:t>
            </w:r>
          </w:p>
        </w:tc>
        <w:tc>
          <w:tcPr>
            <w:tcW w:w="481" w:type="pct"/>
          </w:tcPr>
          <w:p w:rsidR="006A447F" w:rsidRPr="00C660C4" w:rsidRDefault="006A447F" w:rsidP="001B49BD">
            <w:pPr>
              <w:autoSpaceDE w:val="0"/>
              <w:autoSpaceDN w:val="0"/>
              <w:adjustRightInd w:val="0"/>
              <w:ind w:right="-75"/>
              <w:jc w:val="center"/>
              <w:rPr>
                <w:rFonts w:eastAsia="Calibri"/>
                <w:sz w:val="22"/>
                <w:szCs w:val="22"/>
                <w:lang w:eastAsia="en-US"/>
              </w:rPr>
            </w:pPr>
            <w:r w:rsidRPr="00C660C4">
              <w:rPr>
                <w:rFonts w:eastAsia="Calibri"/>
                <w:sz w:val="22"/>
                <w:szCs w:val="22"/>
                <w:lang w:eastAsia="en-US"/>
              </w:rPr>
              <w:t>8</w:t>
            </w:r>
          </w:p>
        </w:tc>
      </w:tr>
      <w:tr w:rsidR="00452D12" w:rsidRPr="003165ED" w:rsidTr="00452D12">
        <w:trPr>
          <w:trHeight w:val="360"/>
          <w:tblCellSpacing w:w="5" w:type="nil"/>
        </w:trPr>
        <w:tc>
          <w:tcPr>
            <w:tcW w:w="217" w:type="pct"/>
            <w:vMerge w:val="restart"/>
            <w:tcBorders>
              <w:top w:val="single" w:sz="4" w:space="0" w:color="auto"/>
              <w:left w:val="single" w:sz="4" w:space="0" w:color="auto"/>
              <w:bottom w:val="single" w:sz="4" w:space="0" w:color="auto"/>
              <w:right w:val="single" w:sz="4" w:space="0" w:color="auto"/>
            </w:tcBorders>
          </w:tcPr>
          <w:p w:rsidR="006A447F" w:rsidRPr="00514669" w:rsidRDefault="006A447F" w:rsidP="001B49BD">
            <w:pPr>
              <w:autoSpaceDE w:val="0"/>
              <w:autoSpaceDN w:val="0"/>
              <w:adjustRightInd w:val="0"/>
              <w:rPr>
                <w:rFonts w:eastAsia="Calibri"/>
                <w:lang w:eastAsia="en-US"/>
              </w:rPr>
            </w:pPr>
          </w:p>
        </w:tc>
        <w:tc>
          <w:tcPr>
            <w:tcW w:w="1561" w:type="pct"/>
            <w:vMerge w:val="restart"/>
            <w:tcBorders>
              <w:left w:val="single" w:sz="4" w:space="0" w:color="auto"/>
            </w:tcBorders>
          </w:tcPr>
          <w:p w:rsidR="006A447F" w:rsidRPr="00153E77" w:rsidRDefault="006A447F" w:rsidP="001B49BD">
            <w:pPr>
              <w:autoSpaceDE w:val="0"/>
              <w:autoSpaceDN w:val="0"/>
              <w:adjustRightInd w:val="0"/>
              <w:ind w:right="-93"/>
              <w:rPr>
                <w:rFonts w:eastAsia="Calibri"/>
                <w:sz w:val="22"/>
                <w:szCs w:val="22"/>
                <w:lang w:eastAsia="en-US"/>
              </w:rPr>
            </w:pPr>
            <w:r>
              <w:rPr>
                <w:rFonts w:eastAsia="Calibri"/>
                <w:sz w:val="22"/>
                <w:szCs w:val="22"/>
                <w:lang w:eastAsia="en-US"/>
              </w:rPr>
              <w:t>"Развитие культуры в муниц</w:t>
            </w:r>
            <w:r>
              <w:rPr>
                <w:rFonts w:eastAsia="Calibri"/>
                <w:sz w:val="22"/>
                <w:szCs w:val="22"/>
                <w:lang w:eastAsia="en-US"/>
              </w:rPr>
              <w:t>и</w:t>
            </w:r>
            <w:r>
              <w:rPr>
                <w:rFonts w:eastAsia="Calibri"/>
                <w:sz w:val="22"/>
                <w:szCs w:val="22"/>
                <w:lang w:eastAsia="en-US"/>
              </w:rPr>
              <w:t>пальном образовании Омутни</w:t>
            </w:r>
            <w:r>
              <w:rPr>
                <w:rFonts w:eastAsia="Calibri"/>
                <w:sz w:val="22"/>
                <w:szCs w:val="22"/>
                <w:lang w:eastAsia="en-US"/>
              </w:rPr>
              <w:t>н</w:t>
            </w:r>
            <w:r>
              <w:rPr>
                <w:rFonts w:eastAsia="Calibri"/>
                <w:sz w:val="22"/>
                <w:szCs w:val="22"/>
                <w:lang w:eastAsia="en-US"/>
              </w:rPr>
              <w:t>ское городское</w:t>
            </w:r>
            <w:r w:rsidRPr="00153E77">
              <w:rPr>
                <w:rFonts w:eastAsia="Calibri"/>
                <w:sz w:val="22"/>
                <w:szCs w:val="22"/>
                <w:lang w:eastAsia="en-US"/>
              </w:rPr>
              <w:t xml:space="preserve"> поселени</w:t>
            </w:r>
            <w:r>
              <w:rPr>
                <w:rFonts w:eastAsia="Calibri"/>
                <w:sz w:val="22"/>
                <w:szCs w:val="22"/>
                <w:lang w:eastAsia="en-US"/>
              </w:rPr>
              <w:t>е Омутнинского района Киро</w:t>
            </w:r>
            <w:r>
              <w:rPr>
                <w:rFonts w:eastAsia="Calibri"/>
                <w:sz w:val="22"/>
                <w:szCs w:val="22"/>
                <w:lang w:eastAsia="en-US"/>
              </w:rPr>
              <w:t>в</w:t>
            </w:r>
            <w:r>
              <w:rPr>
                <w:rFonts w:eastAsia="Calibri"/>
                <w:sz w:val="22"/>
                <w:szCs w:val="22"/>
                <w:lang w:eastAsia="en-US"/>
              </w:rPr>
              <w:t>ской области" в 2021-2023 г</w:t>
            </w:r>
            <w:r>
              <w:rPr>
                <w:rFonts w:eastAsia="Calibri"/>
                <w:sz w:val="22"/>
                <w:szCs w:val="22"/>
                <w:lang w:eastAsia="en-US"/>
              </w:rPr>
              <w:t>о</w:t>
            </w:r>
            <w:r>
              <w:rPr>
                <w:rFonts w:eastAsia="Calibri"/>
                <w:sz w:val="22"/>
                <w:szCs w:val="22"/>
                <w:lang w:eastAsia="en-US"/>
              </w:rPr>
              <w:t>дах</w:t>
            </w:r>
          </w:p>
        </w:tc>
        <w:tc>
          <w:tcPr>
            <w:tcW w:w="515" w:type="pct"/>
            <w:vMerge w:val="restart"/>
          </w:tcPr>
          <w:p w:rsidR="006A447F" w:rsidRPr="007657F6" w:rsidRDefault="006A447F" w:rsidP="001B49BD">
            <w:pPr>
              <w:autoSpaceDE w:val="0"/>
              <w:autoSpaceDN w:val="0"/>
              <w:adjustRightInd w:val="0"/>
              <w:ind w:left="85"/>
              <w:rPr>
                <w:rFonts w:eastAsia="Calibri"/>
                <w:sz w:val="22"/>
                <w:szCs w:val="22"/>
                <w:lang w:eastAsia="en-US"/>
              </w:rPr>
            </w:pPr>
            <w:r>
              <w:t>Упра</w:t>
            </w:r>
            <w:r>
              <w:t>в</w:t>
            </w:r>
            <w:r>
              <w:t>ление кул</w:t>
            </w:r>
            <w:r>
              <w:t>ь</w:t>
            </w:r>
            <w:r>
              <w:t>туры Ому</w:t>
            </w:r>
            <w:r>
              <w:t>т</w:t>
            </w:r>
            <w:r>
              <w:t>ни</w:t>
            </w:r>
            <w:r>
              <w:t>н</w:t>
            </w:r>
            <w:r>
              <w:t>ского района</w:t>
            </w:r>
          </w:p>
        </w:tc>
        <w:tc>
          <w:tcPr>
            <w:tcW w:w="751" w:type="pct"/>
          </w:tcPr>
          <w:p w:rsidR="006A447F" w:rsidRPr="00BF6D85" w:rsidRDefault="006A447F" w:rsidP="001B49BD">
            <w:pPr>
              <w:autoSpaceDE w:val="0"/>
              <w:autoSpaceDN w:val="0"/>
              <w:adjustRightInd w:val="0"/>
              <w:ind w:left="85"/>
              <w:rPr>
                <w:rFonts w:eastAsia="Calibri"/>
                <w:sz w:val="22"/>
                <w:szCs w:val="22"/>
                <w:lang w:eastAsia="en-US"/>
              </w:rPr>
            </w:pPr>
            <w:r w:rsidRPr="00BF6D85">
              <w:rPr>
                <w:rFonts w:eastAsia="Calibri"/>
                <w:sz w:val="22"/>
                <w:szCs w:val="22"/>
                <w:lang w:eastAsia="en-US"/>
              </w:rPr>
              <w:t xml:space="preserve">всего          </w:t>
            </w:r>
          </w:p>
        </w:tc>
        <w:tc>
          <w:tcPr>
            <w:tcW w:w="519" w:type="pct"/>
          </w:tcPr>
          <w:p w:rsidR="006A447F" w:rsidRPr="00B903F3"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3763,100</w:t>
            </w:r>
          </w:p>
        </w:tc>
        <w:tc>
          <w:tcPr>
            <w:tcW w:w="478" w:type="pct"/>
          </w:tcPr>
          <w:p w:rsidR="006A447F" w:rsidRPr="00B903F3" w:rsidRDefault="006A447F" w:rsidP="001B49BD">
            <w:pPr>
              <w:autoSpaceDE w:val="0"/>
              <w:autoSpaceDN w:val="0"/>
              <w:adjustRightInd w:val="0"/>
              <w:ind w:right="-75"/>
              <w:jc w:val="center"/>
              <w:rPr>
                <w:rFonts w:eastAsia="Calibri"/>
                <w:sz w:val="22"/>
                <w:szCs w:val="22"/>
                <w:lang w:eastAsia="en-US"/>
              </w:rPr>
            </w:pPr>
            <w:r w:rsidRPr="00B903F3">
              <w:rPr>
                <w:rFonts w:eastAsia="Calibri"/>
                <w:sz w:val="22"/>
                <w:szCs w:val="22"/>
                <w:lang w:eastAsia="en-US"/>
              </w:rPr>
              <w:t>2418,000</w:t>
            </w:r>
          </w:p>
        </w:tc>
        <w:tc>
          <w:tcPr>
            <w:tcW w:w="479" w:type="pct"/>
          </w:tcPr>
          <w:p w:rsidR="006A447F" w:rsidRPr="00B903F3" w:rsidRDefault="006A447F" w:rsidP="001B49BD">
            <w:pPr>
              <w:autoSpaceDE w:val="0"/>
              <w:autoSpaceDN w:val="0"/>
              <w:adjustRightInd w:val="0"/>
              <w:ind w:right="-75"/>
              <w:jc w:val="center"/>
              <w:rPr>
                <w:rFonts w:eastAsia="Calibri"/>
                <w:sz w:val="22"/>
                <w:szCs w:val="22"/>
                <w:lang w:eastAsia="en-US"/>
              </w:rPr>
            </w:pPr>
            <w:r w:rsidRPr="00B903F3">
              <w:rPr>
                <w:rFonts w:eastAsia="Calibri"/>
                <w:sz w:val="22"/>
                <w:szCs w:val="22"/>
                <w:lang w:eastAsia="en-US"/>
              </w:rPr>
              <w:t>2418,000</w:t>
            </w:r>
          </w:p>
        </w:tc>
        <w:tc>
          <w:tcPr>
            <w:tcW w:w="481" w:type="pct"/>
          </w:tcPr>
          <w:p w:rsidR="006A447F" w:rsidRPr="00B903F3" w:rsidRDefault="006A447F" w:rsidP="001B49BD">
            <w:pPr>
              <w:autoSpaceDE w:val="0"/>
              <w:autoSpaceDN w:val="0"/>
              <w:adjustRightInd w:val="0"/>
              <w:ind w:right="-75"/>
              <w:jc w:val="center"/>
              <w:rPr>
                <w:rFonts w:eastAsia="Calibri"/>
                <w:sz w:val="22"/>
                <w:szCs w:val="22"/>
                <w:lang w:eastAsia="en-US"/>
              </w:rPr>
            </w:pPr>
            <w:r>
              <w:rPr>
                <w:rFonts w:eastAsia="Calibri"/>
                <w:sz w:val="22"/>
                <w:szCs w:val="22"/>
                <w:lang w:eastAsia="en-US"/>
              </w:rPr>
              <w:t>8599,100</w:t>
            </w:r>
          </w:p>
        </w:tc>
      </w:tr>
      <w:tr w:rsidR="00452D12" w:rsidRPr="00F07A99" w:rsidTr="00452D12">
        <w:trPr>
          <w:trHeight w:val="448"/>
          <w:tblCellSpacing w:w="5" w:type="nil"/>
        </w:trPr>
        <w:tc>
          <w:tcPr>
            <w:tcW w:w="217" w:type="pct"/>
            <w:vMerge/>
            <w:tcBorders>
              <w:top w:val="single" w:sz="4" w:space="0" w:color="auto"/>
              <w:left w:val="single" w:sz="4" w:space="0" w:color="auto"/>
              <w:bottom w:val="single" w:sz="4" w:space="0" w:color="auto"/>
              <w:right w:val="single" w:sz="4" w:space="0" w:color="auto"/>
            </w:tcBorders>
          </w:tcPr>
          <w:p w:rsidR="006A447F" w:rsidRPr="00514669" w:rsidRDefault="006A447F" w:rsidP="001B49BD">
            <w:pPr>
              <w:autoSpaceDE w:val="0"/>
              <w:autoSpaceDN w:val="0"/>
              <w:adjustRightInd w:val="0"/>
              <w:rPr>
                <w:rFonts w:eastAsia="Calibri"/>
                <w:lang w:eastAsia="en-US"/>
              </w:rPr>
            </w:pPr>
          </w:p>
        </w:tc>
        <w:tc>
          <w:tcPr>
            <w:tcW w:w="1561" w:type="pct"/>
            <w:vMerge/>
            <w:tcBorders>
              <w:left w:val="single" w:sz="4" w:space="0" w:color="auto"/>
            </w:tcBorders>
          </w:tcPr>
          <w:p w:rsidR="006A447F" w:rsidRPr="00514669" w:rsidRDefault="006A447F" w:rsidP="001B49BD">
            <w:pPr>
              <w:autoSpaceDE w:val="0"/>
              <w:autoSpaceDN w:val="0"/>
              <w:adjustRightInd w:val="0"/>
              <w:ind w:right="-93"/>
              <w:rPr>
                <w:rFonts w:eastAsia="Calibri"/>
                <w:lang w:eastAsia="en-US"/>
              </w:rPr>
            </w:pPr>
          </w:p>
        </w:tc>
        <w:tc>
          <w:tcPr>
            <w:tcW w:w="515" w:type="pct"/>
            <w:vMerge/>
          </w:tcPr>
          <w:p w:rsidR="006A447F" w:rsidRPr="00175EEE" w:rsidRDefault="006A447F" w:rsidP="001B49BD">
            <w:pPr>
              <w:autoSpaceDE w:val="0"/>
              <w:autoSpaceDN w:val="0"/>
              <w:adjustRightInd w:val="0"/>
              <w:ind w:left="13" w:hanging="13"/>
              <w:rPr>
                <w:rFonts w:eastAsia="Calibri"/>
                <w:lang w:eastAsia="en-US"/>
              </w:rPr>
            </w:pPr>
          </w:p>
        </w:tc>
        <w:tc>
          <w:tcPr>
            <w:tcW w:w="751" w:type="pct"/>
          </w:tcPr>
          <w:p w:rsidR="006A447F" w:rsidRPr="00BF6D85" w:rsidRDefault="006A447F" w:rsidP="001B49BD">
            <w:pPr>
              <w:autoSpaceDE w:val="0"/>
              <w:autoSpaceDN w:val="0"/>
              <w:adjustRightInd w:val="0"/>
              <w:ind w:left="13" w:hanging="13"/>
              <w:rPr>
                <w:rFonts w:eastAsia="Calibri"/>
                <w:sz w:val="22"/>
                <w:szCs w:val="22"/>
                <w:lang w:eastAsia="en-US"/>
              </w:rPr>
            </w:pPr>
            <w:r w:rsidRPr="00BF6D85">
              <w:rPr>
                <w:rFonts w:eastAsia="Calibri"/>
                <w:sz w:val="22"/>
                <w:szCs w:val="22"/>
                <w:lang w:eastAsia="en-US"/>
              </w:rPr>
              <w:t xml:space="preserve">федеральный    </w:t>
            </w:r>
            <w:r w:rsidRPr="00BF6D85">
              <w:rPr>
                <w:rFonts w:eastAsia="Calibri"/>
                <w:sz w:val="22"/>
                <w:szCs w:val="22"/>
                <w:lang w:eastAsia="en-US"/>
              </w:rPr>
              <w:br/>
              <w:t xml:space="preserve">бюджет         </w:t>
            </w:r>
          </w:p>
        </w:tc>
        <w:tc>
          <w:tcPr>
            <w:tcW w:w="519" w:type="pct"/>
          </w:tcPr>
          <w:p w:rsidR="006A447F" w:rsidRPr="00B903F3"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8" w:type="pct"/>
          </w:tcPr>
          <w:p w:rsidR="006A447F" w:rsidRPr="00B903F3"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9" w:type="pct"/>
          </w:tcPr>
          <w:p w:rsidR="006A447F" w:rsidRPr="00B903F3"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81" w:type="pct"/>
          </w:tcPr>
          <w:p w:rsidR="006A447F" w:rsidRPr="00B903F3"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r>
      <w:tr w:rsidR="00452D12" w:rsidRPr="00F07A99" w:rsidTr="00452D12">
        <w:trPr>
          <w:trHeight w:val="270"/>
          <w:tblCellSpacing w:w="5" w:type="nil"/>
        </w:trPr>
        <w:tc>
          <w:tcPr>
            <w:tcW w:w="217" w:type="pct"/>
            <w:vMerge/>
            <w:tcBorders>
              <w:top w:val="single" w:sz="4" w:space="0" w:color="auto"/>
              <w:left w:val="single" w:sz="4" w:space="0" w:color="auto"/>
              <w:bottom w:val="single" w:sz="4" w:space="0" w:color="auto"/>
              <w:right w:val="single" w:sz="4" w:space="0" w:color="auto"/>
            </w:tcBorders>
          </w:tcPr>
          <w:p w:rsidR="006A447F" w:rsidRPr="00514669" w:rsidRDefault="006A447F" w:rsidP="001B49BD">
            <w:pPr>
              <w:autoSpaceDE w:val="0"/>
              <w:autoSpaceDN w:val="0"/>
              <w:adjustRightInd w:val="0"/>
              <w:rPr>
                <w:rFonts w:eastAsia="Calibri"/>
                <w:lang w:eastAsia="en-US"/>
              </w:rPr>
            </w:pPr>
          </w:p>
        </w:tc>
        <w:tc>
          <w:tcPr>
            <w:tcW w:w="1561" w:type="pct"/>
            <w:vMerge/>
            <w:tcBorders>
              <w:left w:val="single" w:sz="4" w:space="0" w:color="auto"/>
            </w:tcBorders>
          </w:tcPr>
          <w:p w:rsidR="006A447F" w:rsidRPr="00514669" w:rsidRDefault="006A447F" w:rsidP="001B49BD">
            <w:pPr>
              <w:autoSpaceDE w:val="0"/>
              <w:autoSpaceDN w:val="0"/>
              <w:adjustRightInd w:val="0"/>
              <w:rPr>
                <w:rFonts w:eastAsia="Calibri"/>
                <w:lang w:eastAsia="en-US"/>
              </w:rPr>
            </w:pPr>
          </w:p>
        </w:tc>
        <w:tc>
          <w:tcPr>
            <w:tcW w:w="515" w:type="pct"/>
            <w:vMerge/>
          </w:tcPr>
          <w:p w:rsidR="006A447F" w:rsidRDefault="006A447F" w:rsidP="001B49BD">
            <w:pPr>
              <w:autoSpaceDE w:val="0"/>
              <w:autoSpaceDN w:val="0"/>
              <w:adjustRightInd w:val="0"/>
              <w:rPr>
                <w:rFonts w:eastAsia="Calibri"/>
                <w:lang w:eastAsia="en-US"/>
              </w:rPr>
            </w:pPr>
          </w:p>
        </w:tc>
        <w:tc>
          <w:tcPr>
            <w:tcW w:w="751" w:type="pct"/>
          </w:tcPr>
          <w:p w:rsidR="006A447F" w:rsidRPr="00BF6D85" w:rsidRDefault="006A447F" w:rsidP="001B49BD">
            <w:pPr>
              <w:autoSpaceDE w:val="0"/>
              <w:autoSpaceDN w:val="0"/>
              <w:adjustRightInd w:val="0"/>
              <w:rPr>
                <w:rFonts w:eastAsia="Calibri"/>
                <w:sz w:val="22"/>
                <w:szCs w:val="22"/>
                <w:lang w:eastAsia="en-US"/>
              </w:rPr>
            </w:pPr>
            <w:r w:rsidRPr="00BF6D85">
              <w:rPr>
                <w:rFonts w:eastAsia="Calibri"/>
                <w:sz w:val="22"/>
                <w:szCs w:val="22"/>
                <w:lang w:eastAsia="en-US"/>
              </w:rPr>
              <w:t xml:space="preserve">областной  бюджет         </w:t>
            </w:r>
          </w:p>
        </w:tc>
        <w:tc>
          <w:tcPr>
            <w:tcW w:w="519" w:type="pct"/>
          </w:tcPr>
          <w:p w:rsidR="006A447F" w:rsidRPr="00B903F3"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8" w:type="pct"/>
          </w:tcPr>
          <w:p w:rsidR="006A447F" w:rsidRPr="00B903F3"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9" w:type="pct"/>
          </w:tcPr>
          <w:p w:rsidR="006A447F" w:rsidRPr="00B903F3"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81" w:type="pct"/>
          </w:tcPr>
          <w:p w:rsidR="006A447F" w:rsidRPr="00B903F3"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r>
      <w:tr w:rsidR="00452D12" w:rsidRPr="003165ED" w:rsidTr="00452D12">
        <w:trPr>
          <w:trHeight w:val="360"/>
          <w:tblCellSpacing w:w="5" w:type="nil"/>
        </w:trPr>
        <w:tc>
          <w:tcPr>
            <w:tcW w:w="217" w:type="pct"/>
            <w:vMerge/>
            <w:tcBorders>
              <w:top w:val="single" w:sz="4" w:space="0" w:color="auto"/>
              <w:left w:val="single" w:sz="4" w:space="0" w:color="auto"/>
              <w:bottom w:val="single" w:sz="4" w:space="0" w:color="auto"/>
              <w:right w:val="single" w:sz="4" w:space="0" w:color="auto"/>
            </w:tcBorders>
          </w:tcPr>
          <w:p w:rsidR="006A447F" w:rsidRPr="00514669" w:rsidRDefault="006A447F" w:rsidP="001B49BD">
            <w:pPr>
              <w:autoSpaceDE w:val="0"/>
              <w:autoSpaceDN w:val="0"/>
              <w:adjustRightInd w:val="0"/>
              <w:rPr>
                <w:rFonts w:eastAsia="Calibri"/>
                <w:lang w:eastAsia="en-US"/>
              </w:rPr>
            </w:pPr>
          </w:p>
        </w:tc>
        <w:tc>
          <w:tcPr>
            <w:tcW w:w="1561" w:type="pct"/>
            <w:vMerge/>
            <w:tcBorders>
              <w:left w:val="single" w:sz="4" w:space="0" w:color="auto"/>
            </w:tcBorders>
          </w:tcPr>
          <w:p w:rsidR="006A447F" w:rsidRPr="00514669" w:rsidRDefault="006A447F" w:rsidP="001B49BD">
            <w:pPr>
              <w:autoSpaceDE w:val="0"/>
              <w:autoSpaceDN w:val="0"/>
              <w:adjustRightInd w:val="0"/>
              <w:rPr>
                <w:rFonts w:eastAsia="Calibri"/>
                <w:lang w:eastAsia="en-US"/>
              </w:rPr>
            </w:pPr>
          </w:p>
        </w:tc>
        <w:tc>
          <w:tcPr>
            <w:tcW w:w="515" w:type="pct"/>
            <w:vMerge/>
          </w:tcPr>
          <w:p w:rsidR="006A447F" w:rsidRPr="00175EEE" w:rsidRDefault="006A447F" w:rsidP="001B49BD">
            <w:pPr>
              <w:autoSpaceDE w:val="0"/>
              <w:autoSpaceDN w:val="0"/>
              <w:adjustRightInd w:val="0"/>
              <w:rPr>
                <w:rFonts w:eastAsia="Calibri"/>
                <w:lang w:eastAsia="en-US"/>
              </w:rPr>
            </w:pPr>
          </w:p>
        </w:tc>
        <w:tc>
          <w:tcPr>
            <w:tcW w:w="751" w:type="pct"/>
          </w:tcPr>
          <w:p w:rsidR="006A447F" w:rsidRPr="00BF6D85" w:rsidRDefault="006A447F" w:rsidP="001B49BD">
            <w:pPr>
              <w:autoSpaceDE w:val="0"/>
              <w:autoSpaceDN w:val="0"/>
              <w:adjustRightInd w:val="0"/>
              <w:rPr>
                <w:rFonts w:eastAsia="Calibri"/>
                <w:sz w:val="22"/>
                <w:szCs w:val="22"/>
                <w:lang w:eastAsia="en-US"/>
              </w:rPr>
            </w:pPr>
            <w:r w:rsidRPr="00BF6D85">
              <w:rPr>
                <w:rFonts w:eastAsia="Calibri"/>
                <w:sz w:val="22"/>
                <w:szCs w:val="22"/>
                <w:lang w:eastAsia="en-US"/>
              </w:rPr>
              <w:t xml:space="preserve">местный бюджет </w:t>
            </w:r>
          </w:p>
        </w:tc>
        <w:tc>
          <w:tcPr>
            <w:tcW w:w="519" w:type="pct"/>
          </w:tcPr>
          <w:p w:rsidR="006A447F" w:rsidRPr="00B903F3"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3763,100</w:t>
            </w:r>
          </w:p>
        </w:tc>
        <w:tc>
          <w:tcPr>
            <w:tcW w:w="478" w:type="pct"/>
          </w:tcPr>
          <w:p w:rsidR="006A447F" w:rsidRPr="00B903F3" w:rsidRDefault="006A447F" w:rsidP="001B49BD">
            <w:pPr>
              <w:autoSpaceDE w:val="0"/>
              <w:autoSpaceDN w:val="0"/>
              <w:adjustRightInd w:val="0"/>
              <w:ind w:right="-75"/>
              <w:jc w:val="center"/>
              <w:rPr>
                <w:rFonts w:eastAsia="Calibri"/>
                <w:sz w:val="22"/>
                <w:szCs w:val="22"/>
                <w:lang w:eastAsia="en-US"/>
              </w:rPr>
            </w:pPr>
            <w:r w:rsidRPr="00B903F3">
              <w:rPr>
                <w:rFonts w:eastAsia="Calibri"/>
                <w:sz w:val="22"/>
                <w:szCs w:val="22"/>
                <w:lang w:eastAsia="en-US"/>
              </w:rPr>
              <w:t>2418,000</w:t>
            </w:r>
          </w:p>
        </w:tc>
        <w:tc>
          <w:tcPr>
            <w:tcW w:w="479" w:type="pct"/>
          </w:tcPr>
          <w:p w:rsidR="006A447F" w:rsidRPr="00B903F3" w:rsidRDefault="006A447F" w:rsidP="001B49BD">
            <w:pPr>
              <w:autoSpaceDE w:val="0"/>
              <w:autoSpaceDN w:val="0"/>
              <w:adjustRightInd w:val="0"/>
              <w:ind w:right="-75"/>
              <w:jc w:val="center"/>
              <w:rPr>
                <w:rFonts w:eastAsia="Calibri"/>
                <w:sz w:val="22"/>
                <w:szCs w:val="22"/>
                <w:lang w:eastAsia="en-US"/>
              </w:rPr>
            </w:pPr>
            <w:r w:rsidRPr="00B903F3">
              <w:rPr>
                <w:rFonts w:eastAsia="Calibri"/>
                <w:sz w:val="22"/>
                <w:szCs w:val="22"/>
                <w:lang w:eastAsia="en-US"/>
              </w:rPr>
              <w:t>2418,000</w:t>
            </w:r>
          </w:p>
        </w:tc>
        <w:tc>
          <w:tcPr>
            <w:tcW w:w="481" w:type="pct"/>
          </w:tcPr>
          <w:p w:rsidR="006A447F" w:rsidRPr="00B903F3" w:rsidRDefault="006A447F" w:rsidP="001B49BD">
            <w:pPr>
              <w:autoSpaceDE w:val="0"/>
              <w:autoSpaceDN w:val="0"/>
              <w:adjustRightInd w:val="0"/>
              <w:ind w:right="-75"/>
              <w:jc w:val="center"/>
              <w:rPr>
                <w:rFonts w:eastAsia="Calibri"/>
                <w:sz w:val="22"/>
                <w:szCs w:val="22"/>
                <w:lang w:eastAsia="en-US"/>
              </w:rPr>
            </w:pPr>
            <w:r>
              <w:rPr>
                <w:rFonts w:eastAsia="Calibri"/>
                <w:sz w:val="22"/>
                <w:szCs w:val="22"/>
                <w:lang w:eastAsia="en-US"/>
              </w:rPr>
              <w:t>8599,100</w:t>
            </w:r>
          </w:p>
        </w:tc>
      </w:tr>
      <w:tr w:rsidR="00452D12" w:rsidRPr="00BF6D85" w:rsidTr="00452D12">
        <w:trPr>
          <w:trHeight w:val="336"/>
          <w:tblCellSpacing w:w="5" w:type="nil"/>
        </w:trPr>
        <w:tc>
          <w:tcPr>
            <w:tcW w:w="217" w:type="pct"/>
            <w:vMerge w:val="restart"/>
            <w:tcBorders>
              <w:top w:val="single" w:sz="4" w:space="0" w:color="auto"/>
            </w:tcBorders>
          </w:tcPr>
          <w:p w:rsidR="006A447F" w:rsidRPr="00BF6D85" w:rsidRDefault="006A447F" w:rsidP="001B49BD">
            <w:pPr>
              <w:autoSpaceDE w:val="0"/>
              <w:autoSpaceDN w:val="0"/>
              <w:adjustRightInd w:val="0"/>
              <w:rPr>
                <w:rFonts w:eastAsia="Calibri"/>
                <w:sz w:val="22"/>
                <w:szCs w:val="22"/>
                <w:lang w:eastAsia="en-US"/>
              </w:rPr>
            </w:pPr>
            <w:r w:rsidRPr="00BF6D85">
              <w:rPr>
                <w:rFonts w:eastAsia="Calibri"/>
                <w:sz w:val="22"/>
                <w:szCs w:val="22"/>
                <w:lang w:eastAsia="en-US"/>
              </w:rPr>
              <w:t>1.</w:t>
            </w:r>
          </w:p>
        </w:tc>
        <w:tc>
          <w:tcPr>
            <w:tcW w:w="1561" w:type="pct"/>
            <w:vMerge w:val="restart"/>
          </w:tcPr>
          <w:p w:rsidR="006A447F" w:rsidRPr="00B87523" w:rsidRDefault="006A447F" w:rsidP="001B49BD">
            <w:pPr>
              <w:pStyle w:val="ConsPlusNormal"/>
              <w:widowControl/>
              <w:ind w:firstLine="0"/>
              <w:jc w:val="both"/>
              <w:rPr>
                <w:rFonts w:ascii="Times New Roman" w:eastAsia="Calibri" w:hAnsi="Times New Roman"/>
                <w:sz w:val="22"/>
                <w:szCs w:val="22"/>
                <w:lang w:eastAsia="en-US"/>
              </w:rPr>
            </w:pPr>
            <w:r>
              <w:rPr>
                <w:rFonts w:ascii="Times New Roman" w:hAnsi="Times New Roman"/>
                <w:color w:val="000000"/>
                <w:sz w:val="22"/>
                <w:szCs w:val="22"/>
              </w:rPr>
              <w:t>С</w:t>
            </w:r>
            <w:r w:rsidRPr="00B87523">
              <w:rPr>
                <w:rFonts w:ascii="Times New Roman" w:hAnsi="Times New Roman"/>
                <w:color w:val="000000"/>
                <w:sz w:val="22"/>
                <w:szCs w:val="22"/>
              </w:rPr>
              <w:t>оздание условий для пров</w:t>
            </w:r>
            <w:r w:rsidRPr="00B87523">
              <w:rPr>
                <w:rFonts w:ascii="Times New Roman" w:hAnsi="Times New Roman"/>
                <w:color w:val="000000"/>
                <w:sz w:val="22"/>
                <w:szCs w:val="22"/>
              </w:rPr>
              <w:t>е</w:t>
            </w:r>
            <w:r w:rsidRPr="00B87523">
              <w:rPr>
                <w:rFonts w:ascii="Times New Roman" w:hAnsi="Times New Roman"/>
                <w:color w:val="000000"/>
                <w:sz w:val="22"/>
                <w:szCs w:val="22"/>
              </w:rPr>
              <w:t>дения культурных меро</w:t>
            </w:r>
            <w:r>
              <w:rPr>
                <w:rFonts w:ascii="Times New Roman" w:hAnsi="Times New Roman"/>
                <w:color w:val="000000"/>
                <w:sz w:val="22"/>
                <w:szCs w:val="22"/>
              </w:rPr>
              <w:t>при</w:t>
            </w:r>
            <w:r>
              <w:rPr>
                <w:rFonts w:ascii="Times New Roman" w:hAnsi="Times New Roman"/>
                <w:color w:val="000000"/>
                <w:sz w:val="22"/>
                <w:szCs w:val="22"/>
              </w:rPr>
              <w:t>я</w:t>
            </w:r>
            <w:r>
              <w:rPr>
                <w:rFonts w:ascii="Times New Roman" w:hAnsi="Times New Roman"/>
                <w:color w:val="000000"/>
                <w:sz w:val="22"/>
                <w:szCs w:val="22"/>
              </w:rPr>
              <w:t>тий жителям городского пос</w:t>
            </w:r>
            <w:r>
              <w:rPr>
                <w:rFonts w:ascii="Times New Roman" w:hAnsi="Times New Roman"/>
                <w:color w:val="000000"/>
                <w:sz w:val="22"/>
                <w:szCs w:val="22"/>
              </w:rPr>
              <w:t>е</w:t>
            </w:r>
            <w:r>
              <w:rPr>
                <w:rFonts w:ascii="Times New Roman" w:hAnsi="Times New Roman"/>
                <w:color w:val="000000"/>
                <w:sz w:val="22"/>
                <w:szCs w:val="22"/>
              </w:rPr>
              <w:t>ления</w:t>
            </w:r>
          </w:p>
        </w:tc>
        <w:tc>
          <w:tcPr>
            <w:tcW w:w="515" w:type="pct"/>
            <w:vMerge/>
          </w:tcPr>
          <w:p w:rsidR="006A447F" w:rsidRPr="00BF6D85" w:rsidRDefault="006A447F" w:rsidP="001B49BD">
            <w:pPr>
              <w:autoSpaceDE w:val="0"/>
              <w:autoSpaceDN w:val="0"/>
              <w:adjustRightInd w:val="0"/>
              <w:rPr>
                <w:rFonts w:eastAsia="Calibri"/>
                <w:sz w:val="22"/>
                <w:szCs w:val="22"/>
                <w:lang w:eastAsia="en-US"/>
              </w:rPr>
            </w:pPr>
          </w:p>
        </w:tc>
        <w:tc>
          <w:tcPr>
            <w:tcW w:w="751" w:type="pct"/>
          </w:tcPr>
          <w:p w:rsidR="006A447F" w:rsidRPr="00BF6D85" w:rsidRDefault="006A447F" w:rsidP="001B49BD">
            <w:pPr>
              <w:autoSpaceDE w:val="0"/>
              <w:autoSpaceDN w:val="0"/>
              <w:adjustRightInd w:val="0"/>
              <w:rPr>
                <w:rFonts w:eastAsia="Calibri"/>
                <w:sz w:val="22"/>
                <w:szCs w:val="22"/>
                <w:lang w:eastAsia="en-US"/>
              </w:rPr>
            </w:pPr>
            <w:r w:rsidRPr="00BF6D85">
              <w:rPr>
                <w:rFonts w:eastAsia="Calibri"/>
                <w:sz w:val="22"/>
                <w:szCs w:val="22"/>
                <w:lang w:eastAsia="en-US"/>
              </w:rPr>
              <w:t xml:space="preserve">всего          </w:t>
            </w:r>
          </w:p>
        </w:tc>
        <w:tc>
          <w:tcPr>
            <w:tcW w:w="51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2063,000</w:t>
            </w:r>
          </w:p>
        </w:tc>
        <w:tc>
          <w:tcPr>
            <w:tcW w:w="478"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1063,000</w:t>
            </w:r>
          </w:p>
        </w:tc>
        <w:tc>
          <w:tcPr>
            <w:tcW w:w="47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1063,000</w:t>
            </w:r>
          </w:p>
        </w:tc>
        <w:tc>
          <w:tcPr>
            <w:tcW w:w="481"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4189,000</w:t>
            </w:r>
          </w:p>
        </w:tc>
      </w:tr>
      <w:tr w:rsidR="00452D12" w:rsidRPr="00BF6D85" w:rsidTr="00452D12">
        <w:trPr>
          <w:trHeight w:val="411"/>
          <w:tblCellSpacing w:w="5" w:type="nil"/>
        </w:trPr>
        <w:tc>
          <w:tcPr>
            <w:tcW w:w="217" w:type="pct"/>
            <w:vMerge/>
          </w:tcPr>
          <w:p w:rsidR="006A447F" w:rsidRPr="00BF6D85" w:rsidRDefault="006A447F" w:rsidP="001B49BD">
            <w:pPr>
              <w:autoSpaceDE w:val="0"/>
              <w:autoSpaceDN w:val="0"/>
              <w:adjustRightInd w:val="0"/>
              <w:rPr>
                <w:rFonts w:eastAsia="Calibri"/>
                <w:sz w:val="22"/>
                <w:szCs w:val="22"/>
                <w:lang w:eastAsia="en-US"/>
              </w:rPr>
            </w:pPr>
          </w:p>
        </w:tc>
        <w:tc>
          <w:tcPr>
            <w:tcW w:w="1561" w:type="pct"/>
            <w:vMerge/>
          </w:tcPr>
          <w:p w:rsidR="006A447F" w:rsidRPr="00B87523" w:rsidRDefault="006A447F" w:rsidP="001B49BD">
            <w:pPr>
              <w:autoSpaceDE w:val="0"/>
              <w:autoSpaceDN w:val="0"/>
              <w:adjustRightInd w:val="0"/>
              <w:rPr>
                <w:rFonts w:eastAsia="Calibri"/>
                <w:sz w:val="22"/>
                <w:szCs w:val="22"/>
                <w:lang w:eastAsia="en-US"/>
              </w:rPr>
            </w:pPr>
          </w:p>
        </w:tc>
        <w:tc>
          <w:tcPr>
            <w:tcW w:w="515" w:type="pct"/>
            <w:vMerge/>
          </w:tcPr>
          <w:p w:rsidR="006A447F" w:rsidRPr="00BF6D85" w:rsidRDefault="006A447F" w:rsidP="001B49BD">
            <w:pPr>
              <w:autoSpaceDE w:val="0"/>
              <w:autoSpaceDN w:val="0"/>
              <w:adjustRightInd w:val="0"/>
              <w:rPr>
                <w:rFonts w:eastAsia="Calibri"/>
                <w:sz w:val="22"/>
                <w:szCs w:val="22"/>
                <w:lang w:eastAsia="en-US"/>
              </w:rPr>
            </w:pPr>
          </w:p>
        </w:tc>
        <w:tc>
          <w:tcPr>
            <w:tcW w:w="751" w:type="pct"/>
          </w:tcPr>
          <w:p w:rsidR="006A447F" w:rsidRPr="00BF6D85" w:rsidRDefault="006A447F" w:rsidP="001B49BD">
            <w:pPr>
              <w:autoSpaceDE w:val="0"/>
              <w:autoSpaceDN w:val="0"/>
              <w:adjustRightInd w:val="0"/>
              <w:rPr>
                <w:rFonts w:eastAsia="Calibri"/>
                <w:sz w:val="22"/>
                <w:szCs w:val="22"/>
                <w:lang w:eastAsia="en-US"/>
              </w:rPr>
            </w:pPr>
            <w:r w:rsidRPr="00BF6D85">
              <w:rPr>
                <w:rFonts w:eastAsia="Calibri"/>
                <w:sz w:val="22"/>
                <w:szCs w:val="22"/>
                <w:lang w:eastAsia="en-US"/>
              </w:rPr>
              <w:t xml:space="preserve">федеральный    </w:t>
            </w:r>
            <w:r w:rsidRPr="00BF6D85">
              <w:rPr>
                <w:rFonts w:eastAsia="Calibri"/>
                <w:sz w:val="22"/>
                <w:szCs w:val="22"/>
                <w:lang w:eastAsia="en-US"/>
              </w:rPr>
              <w:br/>
              <w:t xml:space="preserve">бюджет         </w:t>
            </w:r>
          </w:p>
        </w:tc>
        <w:tc>
          <w:tcPr>
            <w:tcW w:w="51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8"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81"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r>
      <w:tr w:rsidR="00452D12" w:rsidRPr="00BF6D85" w:rsidTr="00452D12">
        <w:trPr>
          <w:trHeight w:val="361"/>
          <w:tblCellSpacing w:w="5" w:type="nil"/>
        </w:trPr>
        <w:tc>
          <w:tcPr>
            <w:tcW w:w="217" w:type="pct"/>
            <w:vMerge/>
          </w:tcPr>
          <w:p w:rsidR="006A447F" w:rsidRPr="00BF6D85" w:rsidRDefault="006A447F" w:rsidP="001B49BD">
            <w:pPr>
              <w:autoSpaceDE w:val="0"/>
              <w:autoSpaceDN w:val="0"/>
              <w:adjustRightInd w:val="0"/>
              <w:rPr>
                <w:rFonts w:eastAsia="Calibri"/>
                <w:sz w:val="22"/>
                <w:szCs w:val="22"/>
                <w:lang w:eastAsia="en-US"/>
              </w:rPr>
            </w:pPr>
          </w:p>
        </w:tc>
        <w:tc>
          <w:tcPr>
            <w:tcW w:w="1561" w:type="pct"/>
            <w:vMerge/>
          </w:tcPr>
          <w:p w:rsidR="006A447F" w:rsidRPr="00B87523" w:rsidRDefault="006A447F" w:rsidP="001B49BD">
            <w:pPr>
              <w:autoSpaceDE w:val="0"/>
              <w:autoSpaceDN w:val="0"/>
              <w:adjustRightInd w:val="0"/>
              <w:rPr>
                <w:rFonts w:eastAsia="Calibri"/>
                <w:sz w:val="22"/>
                <w:szCs w:val="22"/>
                <w:lang w:eastAsia="en-US"/>
              </w:rPr>
            </w:pPr>
          </w:p>
        </w:tc>
        <w:tc>
          <w:tcPr>
            <w:tcW w:w="515" w:type="pct"/>
            <w:vMerge/>
          </w:tcPr>
          <w:p w:rsidR="006A447F" w:rsidRPr="00BF6D85" w:rsidRDefault="006A447F" w:rsidP="001B49BD">
            <w:pPr>
              <w:autoSpaceDE w:val="0"/>
              <w:autoSpaceDN w:val="0"/>
              <w:adjustRightInd w:val="0"/>
              <w:ind w:right="-55"/>
              <w:rPr>
                <w:rFonts w:eastAsia="Calibri"/>
                <w:sz w:val="22"/>
                <w:szCs w:val="22"/>
                <w:lang w:eastAsia="en-US"/>
              </w:rPr>
            </w:pPr>
          </w:p>
        </w:tc>
        <w:tc>
          <w:tcPr>
            <w:tcW w:w="751" w:type="pct"/>
          </w:tcPr>
          <w:p w:rsidR="006A447F" w:rsidRPr="00BF6D85" w:rsidRDefault="006A447F" w:rsidP="001B49BD">
            <w:pPr>
              <w:autoSpaceDE w:val="0"/>
              <w:autoSpaceDN w:val="0"/>
              <w:adjustRightInd w:val="0"/>
              <w:ind w:right="-55"/>
              <w:rPr>
                <w:rFonts w:eastAsia="Calibri"/>
                <w:sz w:val="22"/>
                <w:szCs w:val="22"/>
                <w:lang w:eastAsia="en-US"/>
              </w:rPr>
            </w:pPr>
            <w:r w:rsidRPr="00BF6D85">
              <w:rPr>
                <w:rFonts w:eastAsia="Calibri"/>
                <w:sz w:val="22"/>
                <w:szCs w:val="22"/>
                <w:lang w:eastAsia="en-US"/>
              </w:rPr>
              <w:t xml:space="preserve">областной бюджет     </w:t>
            </w:r>
          </w:p>
        </w:tc>
        <w:tc>
          <w:tcPr>
            <w:tcW w:w="51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8"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81"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r>
      <w:tr w:rsidR="00452D12" w:rsidRPr="00BF6D85" w:rsidTr="00452D12">
        <w:trPr>
          <w:trHeight w:val="360"/>
          <w:tblCellSpacing w:w="5" w:type="nil"/>
        </w:trPr>
        <w:tc>
          <w:tcPr>
            <w:tcW w:w="217" w:type="pct"/>
            <w:vMerge/>
          </w:tcPr>
          <w:p w:rsidR="006A447F" w:rsidRPr="00BF6D85" w:rsidRDefault="006A447F" w:rsidP="001B49BD">
            <w:pPr>
              <w:autoSpaceDE w:val="0"/>
              <w:autoSpaceDN w:val="0"/>
              <w:adjustRightInd w:val="0"/>
              <w:rPr>
                <w:rFonts w:eastAsia="Calibri"/>
                <w:sz w:val="22"/>
                <w:szCs w:val="22"/>
                <w:lang w:eastAsia="en-US"/>
              </w:rPr>
            </w:pPr>
          </w:p>
        </w:tc>
        <w:tc>
          <w:tcPr>
            <w:tcW w:w="1561" w:type="pct"/>
            <w:vMerge/>
          </w:tcPr>
          <w:p w:rsidR="006A447F" w:rsidRPr="00B87523" w:rsidRDefault="006A447F" w:rsidP="001B49BD">
            <w:pPr>
              <w:autoSpaceDE w:val="0"/>
              <w:autoSpaceDN w:val="0"/>
              <w:adjustRightInd w:val="0"/>
              <w:rPr>
                <w:rFonts w:eastAsia="Calibri"/>
                <w:sz w:val="22"/>
                <w:szCs w:val="22"/>
                <w:lang w:eastAsia="en-US"/>
              </w:rPr>
            </w:pPr>
          </w:p>
        </w:tc>
        <w:tc>
          <w:tcPr>
            <w:tcW w:w="515" w:type="pct"/>
            <w:vMerge/>
          </w:tcPr>
          <w:p w:rsidR="006A447F" w:rsidRPr="00BF6D85" w:rsidRDefault="006A447F" w:rsidP="001B49BD">
            <w:pPr>
              <w:autoSpaceDE w:val="0"/>
              <w:autoSpaceDN w:val="0"/>
              <w:adjustRightInd w:val="0"/>
              <w:rPr>
                <w:rFonts w:eastAsia="Calibri"/>
                <w:sz w:val="22"/>
                <w:szCs w:val="22"/>
                <w:lang w:eastAsia="en-US"/>
              </w:rPr>
            </w:pPr>
          </w:p>
        </w:tc>
        <w:tc>
          <w:tcPr>
            <w:tcW w:w="751" w:type="pct"/>
          </w:tcPr>
          <w:p w:rsidR="006A447F" w:rsidRPr="00BF6D85" w:rsidRDefault="006A447F" w:rsidP="001B49BD">
            <w:pPr>
              <w:autoSpaceDE w:val="0"/>
              <w:autoSpaceDN w:val="0"/>
              <w:adjustRightInd w:val="0"/>
              <w:rPr>
                <w:rFonts w:eastAsia="Calibri"/>
                <w:sz w:val="22"/>
                <w:szCs w:val="22"/>
                <w:lang w:eastAsia="en-US"/>
              </w:rPr>
            </w:pPr>
            <w:r w:rsidRPr="00BF6D85">
              <w:rPr>
                <w:rFonts w:eastAsia="Calibri"/>
                <w:sz w:val="22"/>
                <w:szCs w:val="22"/>
                <w:lang w:eastAsia="en-US"/>
              </w:rPr>
              <w:t xml:space="preserve">местный бюджет </w:t>
            </w:r>
          </w:p>
        </w:tc>
        <w:tc>
          <w:tcPr>
            <w:tcW w:w="51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2063,000</w:t>
            </w:r>
          </w:p>
        </w:tc>
        <w:tc>
          <w:tcPr>
            <w:tcW w:w="478"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1063,000</w:t>
            </w:r>
          </w:p>
        </w:tc>
        <w:tc>
          <w:tcPr>
            <w:tcW w:w="47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1063,000</w:t>
            </w:r>
          </w:p>
        </w:tc>
        <w:tc>
          <w:tcPr>
            <w:tcW w:w="481"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4189,000</w:t>
            </w:r>
          </w:p>
        </w:tc>
      </w:tr>
      <w:tr w:rsidR="00452D12" w:rsidRPr="00BF6D85" w:rsidTr="00452D12">
        <w:trPr>
          <w:trHeight w:val="70"/>
          <w:tblCellSpacing w:w="5" w:type="nil"/>
        </w:trPr>
        <w:tc>
          <w:tcPr>
            <w:tcW w:w="217" w:type="pct"/>
            <w:vMerge w:val="restart"/>
          </w:tcPr>
          <w:p w:rsidR="006A447F" w:rsidRPr="00BF6D85" w:rsidRDefault="006A447F" w:rsidP="001B49BD">
            <w:pPr>
              <w:autoSpaceDE w:val="0"/>
              <w:autoSpaceDN w:val="0"/>
              <w:adjustRightInd w:val="0"/>
              <w:rPr>
                <w:rFonts w:eastAsia="Calibri"/>
                <w:sz w:val="22"/>
                <w:szCs w:val="22"/>
                <w:lang w:eastAsia="en-US"/>
              </w:rPr>
            </w:pPr>
            <w:r>
              <w:rPr>
                <w:rFonts w:eastAsia="Calibri"/>
                <w:sz w:val="22"/>
                <w:szCs w:val="22"/>
                <w:lang w:eastAsia="en-US"/>
              </w:rPr>
              <w:t>2.</w:t>
            </w:r>
          </w:p>
        </w:tc>
        <w:tc>
          <w:tcPr>
            <w:tcW w:w="1561" w:type="pct"/>
            <w:vMerge w:val="restart"/>
          </w:tcPr>
          <w:p w:rsidR="006A447F" w:rsidRPr="00B87523" w:rsidRDefault="006A447F" w:rsidP="001B49BD">
            <w:pPr>
              <w:autoSpaceDE w:val="0"/>
              <w:autoSpaceDN w:val="0"/>
              <w:adjustRightInd w:val="0"/>
              <w:rPr>
                <w:rFonts w:eastAsia="Calibri"/>
                <w:sz w:val="22"/>
                <w:szCs w:val="22"/>
                <w:lang w:eastAsia="en-US"/>
              </w:rPr>
            </w:pPr>
            <w:r>
              <w:rPr>
                <w:color w:val="000000"/>
                <w:sz w:val="22"/>
                <w:szCs w:val="22"/>
              </w:rPr>
              <w:t>Проведение</w:t>
            </w:r>
            <w:r w:rsidRPr="00B87523">
              <w:rPr>
                <w:color w:val="000000"/>
                <w:sz w:val="22"/>
                <w:szCs w:val="22"/>
              </w:rPr>
              <w:t xml:space="preserve"> праздничных культурно-развлекательных мероприятий</w:t>
            </w:r>
            <w:r>
              <w:rPr>
                <w:color w:val="000000"/>
                <w:sz w:val="22"/>
                <w:szCs w:val="22"/>
              </w:rPr>
              <w:t xml:space="preserve"> жителям горо</w:t>
            </w:r>
            <w:r>
              <w:rPr>
                <w:color w:val="000000"/>
                <w:sz w:val="22"/>
                <w:szCs w:val="22"/>
              </w:rPr>
              <w:t>д</w:t>
            </w:r>
            <w:r>
              <w:rPr>
                <w:color w:val="000000"/>
                <w:sz w:val="22"/>
                <w:szCs w:val="22"/>
              </w:rPr>
              <w:t>ского поселения</w:t>
            </w:r>
          </w:p>
        </w:tc>
        <w:tc>
          <w:tcPr>
            <w:tcW w:w="515" w:type="pct"/>
            <w:vMerge/>
          </w:tcPr>
          <w:p w:rsidR="006A447F" w:rsidRPr="00BF6D85" w:rsidRDefault="006A447F" w:rsidP="001B49BD">
            <w:pPr>
              <w:autoSpaceDE w:val="0"/>
              <w:autoSpaceDN w:val="0"/>
              <w:adjustRightInd w:val="0"/>
              <w:rPr>
                <w:rFonts w:eastAsia="Calibri"/>
                <w:sz w:val="22"/>
                <w:szCs w:val="22"/>
                <w:lang w:eastAsia="en-US"/>
              </w:rPr>
            </w:pPr>
          </w:p>
        </w:tc>
        <w:tc>
          <w:tcPr>
            <w:tcW w:w="751" w:type="pct"/>
          </w:tcPr>
          <w:p w:rsidR="006A447F" w:rsidRPr="00BF6D85" w:rsidRDefault="006A447F" w:rsidP="001B49BD">
            <w:pPr>
              <w:autoSpaceDE w:val="0"/>
              <w:autoSpaceDN w:val="0"/>
              <w:adjustRightInd w:val="0"/>
              <w:rPr>
                <w:rFonts w:eastAsia="Calibri"/>
                <w:sz w:val="22"/>
                <w:szCs w:val="22"/>
                <w:lang w:eastAsia="en-US"/>
              </w:rPr>
            </w:pPr>
            <w:r>
              <w:rPr>
                <w:rFonts w:eastAsia="Calibri"/>
                <w:sz w:val="22"/>
                <w:szCs w:val="22"/>
                <w:lang w:eastAsia="en-US"/>
              </w:rPr>
              <w:t>всего</w:t>
            </w:r>
          </w:p>
        </w:tc>
        <w:tc>
          <w:tcPr>
            <w:tcW w:w="519" w:type="pct"/>
          </w:tcPr>
          <w:p w:rsidR="006A447F" w:rsidRPr="00BF6D85" w:rsidRDefault="006A447F" w:rsidP="001D0256">
            <w:pPr>
              <w:autoSpaceDE w:val="0"/>
              <w:autoSpaceDN w:val="0"/>
              <w:adjustRightInd w:val="0"/>
              <w:ind w:left="-61" w:right="-32"/>
              <w:jc w:val="center"/>
              <w:rPr>
                <w:rFonts w:eastAsia="Calibri"/>
                <w:sz w:val="22"/>
                <w:szCs w:val="22"/>
                <w:lang w:eastAsia="en-US"/>
              </w:rPr>
            </w:pPr>
            <w:r>
              <w:rPr>
                <w:rFonts w:eastAsia="Calibri"/>
                <w:sz w:val="22"/>
                <w:szCs w:val="22"/>
                <w:lang w:eastAsia="en-US"/>
              </w:rPr>
              <w:t>1200,000</w:t>
            </w:r>
          </w:p>
        </w:tc>
        <w:tc>
          <w:tcPr>
            <w:tcW w:w="478" w:type="pct"/>
          </w:tcPr>
          <w:p w:rsidR="006A447F" w:rsidRPr="00BF6D85" w:rsidRDefault="006A447F" w:rsidP="001D0256">
            <w:pPr>
              <w:autoSpaceDE w:val="0"/>
              <w:autoSpaceDN w:val="0"/>
              <w:adjustRightInd w:val="0"/>
              <w:ind w:left="-61" w:right="-32"/>
              <w:jc w:val="center"/>
              <w:rPr>
                <w:rFonts w:eastAsia="Calibri"/>
                <w:sz w:val="22"/>
                <w:szCs w:val="22"/>
                <w:lang w:eastAsia="en-US"/>
              </w:rPr>
            </w:pPr>
            <w:r>
              <w:rPr>
                <w:rFonts w:eastAsia="Calibri"/>
                <w:sz w:val="22"/>
                <w:szCs w:val="22"/>
                <w:lang w:eastAsia="en-US"/>
              </w:rPr>
              <w:t>1200,000</w:t>
            </w:r>
          </w:p>
        </w:tc>
        <w:tc>
          <w:tcPr>
            <w:tcW w:w="479" w:type="pct"/>
          </w:tcPr>
          <w:p w:rsidR="006A447F" w:rsidRPr="00BF6D85" w:rsidRDefault="006A447F" w:rsidP="001D0256">
            <w:pPr>
              <w:autoSpaceDE w:val="0"/>
              <w:autoSpaceDN w:val="0"/>
              <w:adjustRightInd w:val="0"/>
              <w:ind w:left="-61" w:right="-32"/>
              <w:jc w:val="center"/>
              <w:rPr>
                <w:rFonts w:eastAsia="Calibri"/>
                <w:sz w:val="22"/>
                <w:szCs w:val="22"/>
                <w:lang w:eastAsia="en-US"/>
              </w:rPr>
            </w:pPr>
            <w:r>
              <w:rPr>
                <w:rFonts w:eastAsia="Calibri"/>
                <w:sz w:val="22"/>
                <w:szCs w:val="22"/>
                <w:lang w:eastAsia="en-US"/>
              </w:rPr>
              <w:t>1200,000</w:t>
            </w:r>
          </w:p>
        </w:tc>
        <w:tc>
          <w:tcPr>
            <w:tcW w:w="481" w:type="pct"/>
          </w:tcPr>
          <w:p w:rsidR="006A447F" w:rsidRPr="00BF6D85" w:rsidRDefault="006A447F" w:rsidP="001D0256">
            <w:pPr>
              <w:autoSpaceDE w:val="0"/>
              <w:autoSpaceDN w:val="0"/>
              <w:adjustRightInd w:val="0"/>
              <w:ind w:left="-61" w:right="-32"/>
              <w:jc w:val="center"/>
              <w:rPr>
                <w:rFonts w:eastAsia="Calibri"/>
                <w:sz w:val="22"/>
                <w:szCs w:val="22"/>
                <w:lang w:eastAsia="en-US"/>
              </w:rPr>
            </w:pPr>
            <w:r>
              <w:rPr>
                <w:rFonts w:eastAsia="Calibri"/>
                <w:sz w:val="22"/>
                <w:szCs w:val="22"/>
                <w:lang w:eastAsia="en-US"/>
              </w:rPr>
              <w:t>3600,000</w:t>
            </w:r>
          </w:p>
        </w:tc>
      </w:tr>
      <w:tr w:rsidR="00452D12" w:rsidRPr="00BF6D85" w:rsidTr="00452D12">
        <w:trPr>
          <w:trHeight w:val="360"/>
          <w:tblCellSpacing w:w="5" w:type="nil"/>
        </w:trPr>
        <w:tc>
          <w:tcPr>
            <w:tcW w:w="217" w:type="pct"/>
            <w:vMerge/>
          </w:tcPr>
          <w:p w:rsidR="006A447F" w:rsidRPr="00BF6D85" w:rsidRDefault="006A447F" w:rsidP="001B49BD">
            <w:pPr>
              <w:autoSpaceDE w:val="0"/>
              <w:autoSpaceDN w:val="0"/>
              <w:adjustRightInd w:val="0"/>
              <w:rPr>
                <w:rFonts w:eastAsia="Calibri"/>
                <w:sz w:val="22"/>
                <w:szCs w:val="22"/>
                <w:lang w:eastAsia="en-US"/>
              </w:rPr>
            </w:pPr>
          </w:p>
        </w:tc>
        <w:tc>
          <w:tcPr>
            <w:tcW w:w="1561" w:type="pct"/>
            <w:vMerge/>
          </w:tcPr>
          <w:p w:rsidR="006A447F" w:rsidRPr="00B87523" w:rsidRDefault="006A447F" w:rsidP="001B49BD">
            <w:pPr>
              <w:autoSpaceDE w:val="0"/>
              <w:autoSpaceDN w:val="0"/>
              <w:adjustRightInd w:val="0"/>
              <w:rPr>
                <w:rFonts w:eastAsia="Calibri"/>
                <w:sz w:val="22"/>
                <w:szCs w:val="22"/>
                <w:lang w:eastAsia="en-US"/>
              </w:rPr>
            </w:pPr>
          </w:p>
        </w:tc>
        <w:tc>
          <w:tcPr>
            <w:tcW w:w="515" w:type="pct"/>
            <w:vMerge/>
          </w:tcPr>
          <w:p w:rsidR="006A447F" w:rsidRPr="00BF6D85" w:rsidRDefault="006A447F" w:rsidP="001B49BD">
            <w:pPr>
              <w:autoSpaceDE w:val="0"/>
              <w:autoSpaceDN w:val="0"/>
              <w:adjustRightInd w:val="0"/>
              <w:rPr>
                <w:rFonts w:eastAsia="Calibri"/>
                <w:sz w:val="22"/>
                <w:szCs w:val="22"/>
                <w:lang w:eastAsia="en-US"/>
              </w:rPr>
            </w:pPr>
          </w:p>
        </w:tc>
        <w:tc>
          <w:tcPr>
            <w:tcW w:w="751" w:type="pct"/>
          </w:tcPr>
          <w:p w:rsidR="006A447F" w:rsidRPr="00BF6D85" w:rsidRDefault="006A447F" w:rsidP="001B49BD">
            <w:pPr>
              <w:autoSpaceDE w:val="0"/>
              <w:autoSpaceDN w:val="0"/>
              <w:adjustRightInd w:val="0"/>
              <w:rPr>
                <w:rFonts w:eastAsia="Calibri"/>
                <w:sz w:val="22"/>
                <w:szCs w:val="22"/>
                <w:lang w:eastAsia="en-US"/>
              </w:rPr>
            </w:pPr>
            <w:r w:rsidRPr="00BF6D85">
              <w:rPr>
                <w:rFonts w:eastAsia="Calibri"/>
                <w:sz w:val="22"/>
                <w:szCs w:val="22"/>
                <w:lang w:eastAsia="en-US"/>
              </w:rPr>
              <w:t xml:space="preserve">федеральный    </w:t>
            </w:r>
            <w:r w:rsidRPr="00BF6D85">
              <w:rPr>
                <w:rFonts w:eastAsia="Calibri"/>
                <w:sz w:val="22"/>
                <w:szCs w:val="22"/>
                <w:lang w:eastAsia="en-US"/>
              </w:rPr>
              <w:br/>
              <w:t xml:space="preserve">бюджет         </w:t>
            </w:r>
          </w:p>
        </w:tc>
        <w:tc>
          <w:tcPr>
            <w:tcW w:w="51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8"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81"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r>
      <w:tr w:rsidR="00452D12" w:rsidRPr="00BF6D85" w:rsidTr="00452D12">
        <w:trPr>
          <w:trHeight w:val="360"/>
          <w:tblCellSpacing w:w="5" w:type="nil"/>
        </w:trPr>
        <w:tc>
          <w:tcPr>
            <w:tcW w:w="217" w:type="pct"/>
            <w:vMerge/>
          </w:tcPr>
          <w:p w:rsidR="006A447F" w:rsidRPr="00BF6D85" w:rsidRDefault="006A447F" w:rsidP="001B49BD">
            <w:pPr>
              <w:autoSpaceDE w:val="0"/>
              <w:autoSpaceDN w:val="0"/>
              <w:adjustRightInd w:val="0"/>
              <w:rPr>
                <w:rFonts w:eastAsia="Calibri"/>
                <w:sz w:val="22"/>
                <w:szCs w:val="22"/>
                <w:lang w:eastAsia="en-US"/>
              </w:rPr>
            </w:pPr>
          </w:p>
        </w:tc>
        <w:tc>
          <w:tcPr>
            <w:tcW w:w="1561" w:type="pct"/>
            <w:vMerge/>
          </w:tcPr>
          <w:p w:rsidR="006A447F" w:rsidRPr="00B87523" w:rsidRDefault="006A447F" w:rsidP="001B49BD">
            <w:pPr>
              <w:autoSpaceDE w:val="0"/>
              <w:autoSpaceDN w:val="0"/>
              <w:adjustRightInd w:val="0"/>
              <w:rPr>
                <w:rFonts w:eastAsia="Calibri"/>
                <w:sz w:val="22"/>
                <w:szCs w:val="22"/>
                <w:lang w:eastAsia="en-US"/>
              </w:rPr>
            </w:pPr>
          </w:p>
        </w:tc>
        <w:tc>
          <w:tcPr>
            <w:tcW w:w="515" w:type="pct"/>
            <w:vMerge/>
          </w:tcPr>
          <w:p w:rsidR="006A447F" w:rsidRPr="00BF6D85" w:rsidRDefault="006A447F" w:rsidP="001B49BD">
            <w:pPr>
              <w:autoSpaceDE w:val="0"/>
              <w:autoSpaceDN w:val="0"/>
              <w:adjustRightInd w:val="0"/>
              <w:rPr>
                <w:rFonts w:eastAsia="Calibri"/>
                <w:sz w:val="22"/>
                <w:szCs w:val="22"/>
                <w:lang w:eastAsia="en-US"/>
              </w:rPr>
            </w:pPr>
          </w:p>
        </w:tc>
        <w:tc>
          <w:tcPr>
            <w:tcW w:w="751" w:type="pct"/>
          </w:tcPr>
          <w:p w:rsidR="006A447F" w:rsidRPr="00BF6D85" w:rsidRDefault="006A447F" w:rsidP="001B49BD">
            <w:pPr>
              <w:autoSpaceDE w:val="0"/>
              <w:autoSpaceDN w:val="0"/>
              <w:adjustRightInd w:val="0"/>
              <w:rPr>
                <w:rFonts w:eastAsia="Calibri"/>
                <w:sz w:val="22"/>
                <w:szCs w:val="22"/>
                <w:lang w:eastAsia="en-US"/>
              </w:rPr>
            </w:pPr>
            <w:r w:rsidRPr="00BF6D85">
              <w:rPr>
                <w:rFonts w:eastAsia="Calibri"/>
                <w:sz w:val="22"/>
                <w:szCs w:val="22"/>
                <w:lang w:eastAsia="en-US"/>
              </w:rPr>
              <w:t xml:space="preserve">областной бюджет     </w:t>
            </w:r>
          </w:p>
        </w:tc>
        <w:tc>
          <w:tcPr>
            <w:tcW w:w="51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8"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81"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r>
      <w:tr w:rsidR="00452D12" w:rsidRPr="00BF6D85" w:rsidTr="00452D12">
        <w:trPr>
          <w:trHeight w:val="360"/>
          <w:tblCellSpacing w:w="5" w:type="nil"/>
        </w:trPr>
        <w:tc>
          <w:tcPr>
            <w:tcW w:w="217" w:type="pct"/>
            <w:vMerge/>
          </w:tcPr>
          <w:p w:rsidR="006A447F" w:rsidRPr="00BF6D85" w:rsidRDefault="006A447F" w:rsidP="001B49BD">
            <w:pPr>
              <w:autoSpaceDE w:val="0"/>
              <w:autoSpaceDN w:val="0"/>
              <w:adjustRightInd w:val="0"/>
              <w:rPr>
                <w:rFonts w:eastAsia="Calibri"/>
                <w:sz w:val="22"/>
                <w:szCs w:val="22"/>
                <w:lang w:eastAsia="en-US"/>
              </w:rPr>
            </w:pPr>
          </w:p>
        </w:tc>
        <w:tc>
          <w:tcPr>
            <w:tcW w:w="1561" w:type="pct"/>
            <w:vMerge/>
          </w:tcPr>
          <w:p w:rsidR="006A447F" w:rsidRPr="00B87523" w:rsidRDefault="006A447F" w:rsidP="001B49BD">
            <w:pPr>
              <w:autoSpaceDE w:val="0"/>
              <w:autoSpaceDN w:val="0"/>
              <w:adjustRightInd w:val="0"/>
              <w:rPr>
                <w:rFonts w:eastAsia="Calibri"/>
                <w:sz w:val="22"/>
                <w:szCs w:val="22"/>
                <w:lang w:eastAsia="en-US"/>
              </w:rPr>
            </w:pPr>
          </w:p>
        </w:tc>
        <w:tc>
          <w:tcPr>
            <w:tcW w:w="515" w:type="pct"/>
            <w:vMerge/>
          </w:tcPr>
          <w:p w:rsidR="006A447F" w:rsidRPr="00BF6D85" w:rsidRDefault="006A447F" w:rsidP="001B49BD">
            <w:pPr>
              <w:autoSpaceDE w:val="0"/>
              <w:autoSpaceDN w:val="0"/>
              <w:adjustRightInd w:val="0"/>
              <w:rPr>
                <w:rFonts w:eastAsia="Calibri"/>
                <w:sz w:val="22"/>
                <w:szCs w:val="22"/>
                <w:lang w:eastAsia="en-US"/>
              </w:rPr>
            </w:pPr>
          </w:p>
        </w:tc>
        <w:tc>
          <w:tcPr>
            <w:tcW w:w="751" w:type="pct"/>
          </w:tcPr>
          <w:p w:rsidR="006A447F" w:rsidRPr="00BF6D85" w:rsidRDefault="006A447F" w:rsidP="001B49BD">
            <w:pPr>
              <w:autoSpaceDE w:val="0"/>
              <w:autoSpaceDN w:val="0"/>
              <w:adjustRightInd w:val="0"/>
              <w:rPr>
                <w:rFonts w:eastAsia="Calibri"/>
                <w:sz w:val="22"/>
                <w:szCs w:val="22"/>
                <w:lang w:eastAsia="en-US"/>
              </w:rPr>
            </w:pPr>
            <w:r w:rsidRPr="00BF6D85">
              <w:rPr>
                <w:rFonts w:eastAsia="Calibri"/>
                <w:sz w:val="22"/>
                <w:szCs w:val="22"/>
                <w:lang w:eastAsia="en-US"/>
              </w:rPr>
              <w:t>местный бюджет</w:t>
            </w:r>
          </w:p>
        </w:tc>
        <w:tc>
          <w:tcPr>
            <w:tcW w:w="51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1200,000</w:t>
            </w:r>
          </w:p>
        </w:tc>
        <w:tc>
          <w:tcPr>
            <w:tcW w:w="478"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1200,000</w:t>
            </w:r>
          </w:p>
        </w:tc>
        <w:tc>
          <w:tcPr>
            <w:tcW w:w="47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1200,000</w:t>
            </w:r>
          </w:p>
        </w:tc>
        <w:tc>
          <w:tcPr>
            <w:tcW w:w="481"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3600,000</w:t>
            </w:r>
          </w:p>
        </w:tc>
      </w:tr>
      <w:tr w:rsidR="00452D12" w:rsidRPr="00BF6D85" w:rsidTr="00452D12">
        <w:trPr>
          <w:trHeight w:val="127"/>
          <w:tblCellSpacing w:w="5" w:type="nil"/>
        </w:trPr>
        <w:tc>
          <w:tcPr>
            <w:tcW w:w="217" w:type="pct"/>
            <w:vMerge w:val="restart"/>
          </w:tcPr>
          <w:p w:rsidR="006A447F" w:rsidRPr="00BF6D85" w:rsidRDefault="006A447F" w:rsidP="001B49BD">
            <w:pPr>
              <w:autoSpaceDE w:val="0"/>
              <w:autoSpaceDN w:val="0"/>
              <w:adjustRightInd w:val="0"/>
              <w:rPr>
                <w:rFonts w:eastAsia="Calibri"/>
                <w:sz w:val="22"/>
                <w:szCs w:val="22"/>
                <w:lang w:eastAsia="en-US"/>
              </w:rPr>
            </w:pPr>
            <w:r>
              <w:rPr>
                <w:rFonts w:eastAsia="Calibri"/>
                <w:sz w:val="22"/>
                <w:szCs w:val="22"/>
                <w:lang w:eastAsia="en-US"/>
              </w:rPr>
              <w:t>3.</w:t>
            </w:r>
          </w:p>
        </w:tc>
        <w:tc>
          <w:tcPr>
            <w:tcW w:w="1561" w:type="pct"/>
            <w:vMerge w:val="restart"/>
          </w:tcPr>
          <w:p w:rsidR="006A447F" w:rsidRPr="00B87523" w:rsidRDefault="006A447F" w:rsidP="001B49BD">
            <w:pPr>
              <w:autoSpaceDE w:val="0"/>
              <w:autoSpaceDN w:val="0"/>
              <w:adjustRightInd w:val="0"/>
              <w:rPr>
                <w:rFonts w:eastAsia="Calibri"/>
                <w:sz w:val="22"/>
                <w:szCs w:val="22"/>
                <w:lang w:eastAsia="en-US"/>
              </w:rPr>
            </w:pPr>
            <w:r>
              <w:rPr>
                <w:color w:val="000000"/>
                <w:sz w:val="22"/>
                <w:szCs w:val="22"/>
              </w:rPr>
              <w:t>К</w:t>
            </w:r>
            <w:r w:rsidRPr="00B87523">
              <w:rPr>
                <w:color w:val="000000"/>
                <w:sz w:val="22"/>
                <w:szCs w:val="22"/>
              </w:rPr>
              <w:t>омплектование библиоте</w:t>
            </w:r>
            <w:r w:rsidRPr="00B87523">
              <w:rPr>
                <w:color w:val="000000"/>
                <w:sz w:val="22"/>
                <w:szCs w:val="22"/>
              </w:rPr>
              <w:t>ч</w:t>
            </w:r>
            <w:r w:rsidRPr="00B87523">
              <w:rPr>
                <w:color w:val="000000"/>
                <w:sz w:val="22"/>
                <w:szCs w:val="22"/>
              </w:rPr>
              <w:t>ных фондов библиотек горо</w:t>
            </w:r>
            <w:r w:rsidRPr="00B87523">
              <w:rPr>
                <w:color w:val="000000"/>
                <w:sz w:val="22"/>
                <w:szCs w:val="22"/>
              </w:rPr>
              <w:t>д</w:t>
            </w:r>
            <w:r w:rsidRPr="00B87523">
              <w:rPr>
                <w:color w:val="000000"/>
                <w:sz w:val="22"/>
                <w:szCs w:val="22"/>
              </w:rPr>
              <w:t>ского поселения</w:t>
            </w:r>
            <w:r>
              <w:rPr>
                <w:color w:val="000000"/>
                <w:sz w:val="22"/>
                <w:szCs w:val="22"/>
              </w:rPr>
              <w:t xml:space="preserve"> (подписка на периодические издания)</w:t>
            </w:r>
          </w:p>
        </w:tc>
        <w:tc>
          <w:tcPr>
            <w:tcW w:w="515" w:type="pct"/>
            <w:vMerge/>
          </w:tcPr>
          <w:p w:rsidR="006A447F" w:rsidRPr="00BF6D85" w:rsidRDefault="006A447F" w:rsidP="001B49BD">
            <w:pPr>
              <w:autoSpaceDE w:val="0"/>
              <w:autoSpaceDN w:val="0"/>
              <w:adjustRightInd w:val="0"/>
              <w:rPr>
                <w:rFonts w:eastAsia="Calibri"/>
                <w:sz w:val="22"/>
                <w:szCs w:val="22"/>
                <w:lang w:eastAsia="en-US"/>
              </w:rPr>
            </w:pPr>
          </w:p>
        </w:tc>
        <w:tc>
          <w:tcPr>
            <w:tcW w:w="751" w:type="pct"/>
          </w:tcPr>
          <w:p w:rsidR="006A447F" w:rsidRPr="00BF6D85" w:rsidRDefault="006A447F" w:rsidP="001B49BD">
            <w:pPr>
              <w:autoSpaceDE w:val="0"/>
              <w:autoSpaceDN w:val="0"/>
              <w:adjustRightInd w:val="0"/>
              <w:rPr>
                <w:rFonts w:eastAsia="Calibri"/>
                <w:sz w:val="22"/>
                <w:szCs w:val="22"/>
                <w:lang w:eastAsia="en-US"/>
              </w:rPr>
            </w:pPr>
            <w:r>
              <w:rPr>
                <w:rFonts w:eastAsia="Calibri"/>
                <w:sz w:val="22"/>
                <w:szCs w:val="22"/>
                <w:lang w:eastAsia="en-US"/>
              </w:rPr>
              <w:t>всего</w:t>
            </w:r>
          </w:p>
        </w:tc>
        <w:tc>
          <w:tcPr>
            <w:tcW w:w="51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120,000</w:t>
            </w:r>
          </w:p>
        </w:tc>
        <w:tc>
          <w:tcPr>
            <w:tcW w:w="478"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120,000</w:t>
            </w:r>
          </w:p>
        </w:tc>
        <w:tc>
          <w:tcPr>
            <w:tcW w:w="47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120,000</w:t>
            </w:r>
          </w:p>
        </w:tc>
        <w:tc>
          <w:tcPr>
            <w:tcW w:w="481"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360,000</w:t>
            </w:r>
          </w:p>
        </w:tc>
      </w:tr>
      <w:tr w:rsidR="00452D12" w:rsidRPr="00BF6D85" w:rsidTr="00452D12">
        <w:trPr>
          <w:trHeight w:val="360"/>
          <w:tblCellSpacing w:w="5" w:type="nil"/>
        </w:trPr>
        <w:tc>
          <w:tcPr>
            <w:tcW w:w="217" w:type="pct"/>
            <w:vMerge/>
          </w:tcPr>
          <w:p w:rsidR="006A447F" w:rsidRPr="00BF6D85" w:rsidRDefault="006A447F" w:rsidP="001B49BD">
            <w:pPr>
              <w:autoSpaceDE w:val="0"/>
              <w:autoSpaceDN w:val="0"/>
              <w:adjustRightInd w:val="0"/>
              <w:rPr>
                <w:rFonts w:eastAsia="Calibri"/>
                <w:sz w:val="22"/>
                <w:szCs w:val="22"/>
                <w:lang w:eastAsia="en-US"/>
              </w:rPr>
            </w:pPr>
          </w:p>
        </w:tc>
        <w:tc>
          <w:tcPr>
            <w:tcW w:w="1561" w:type="pct"/>
            <w:vMerge/>
          </w:tcPr>
          <w:p w:rsidR="006A447F" w:rsidRPr="00B87523" w:rsidRDefault="006A447F" w:rsidP="001B49BD">
            <w:pPr>
              <w:autoSpaceDE w:val="0"/>
              <w:autoSpaceDN w:val="0"/>
              <w:adjustRightInd w:val="0"/>
              <w:rPr>
                <w:rFonts w:eastAsia="Calibri"/>
                <w:sz w:val="22"/>
                <w:szCs w:val="22"/>
                <w:lang w:eastAsia="en-US"/>
              </w:rPr>
            </w:pPr>
          </w:p>
        </w:tc>
        <w:tc>
          <w:tcPr>
            <w:tcW w:w="515" w:type="pct"/>
            <w:vMerge/>
          </w:tcPr>
          <w:p w:rsidR="006A447F" w:rsidRPr="00BF6D85" w:rsidRDefault="006A447F" w:rsidP="001B49BD">
            <w:pPr>
              <w:autoSpaceDE w:val="0"/>
              <w:autoSpaceDN w:val="0"/>
              <w:adjustRightInd w:val="0"/>
              <w:rPr>
                <w:rFonts w:eastAsia="Calibri"/>
                <w:sz w:val="22"/>
                <w:szCs w:val="22"/>
                <w:lang w:eastAsia="en-US"/>
              </w:rPr>
            </w:pPr>
          </w:p>
        </w:tc>
        <w:tc>
          <w:tcPr>
            <w:tcW w:w="751" w:type="pct"/>
          </w:tcPr>
          <w:p w:rsidR="006A447F" w:rsidRPr="00BF6D85" w:rsidRDefault="006A447F" w:rsidP="001B49BD">
            <w:pPr>
              <w:autoSpaceDE w:val="0"/>
              <w:autoSpaceDN w:val="0"/>
              <w:adjustRightInd w:val="0"/>
              <w:rPr>
                <w:rFonts w:eastAsia="Calibri"/>
                <w:sz w:val="22"/>
                <w:szCs w:val="22"/>
                <w:lang w:eastAsia="en-US"/>
              </w:rPr>
            </w:pPr>
            <w:r w:rsidRPr="00BF6D85">
              <w:rPr>
                <w:rFonts w:eastAsia="Calibri"/>
                <w:sz w:val="22"/>
                <w:szCs w:val="22"/>
                <w:lang w:eastAsia="en-US"/>
              </w:rPr>
              <w:t xml:space="preserve">федеральный    </w:t>
            </w:r>
            <w:r w:rsidRPr="00BF6D85">
              <w:rPr>
                <w:rFonts w:eastAsia="Calibri"/>
                <w:sz w:val="22"/>
                <w:szCs w:val="22"/>
                <w:lang w:eastAsia="en-US"/>
              </w:rPr>
              <w:br/>
              <w:t xml:space="preserve">бюджет         </w:t>
            </w:r>
          </w:p>
        </w:tc>
        <w:tc>
          <w:tcPr>
            <w:tcW w:w="51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8"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81"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r>
      <w:tr w:rsidR="00452D12" w:rsidRPr="00BF6D85" w:rsidTr="00452D12">
        <w:trPr>
          <w:trHeight w:val="360"/>
          <w:tblCellSpacing w:w="5" w:type="nil"/>
        </w:trPr>
        <w:tc>
          <w:tcPr>
            <w:tcW w:w="217" w:type="pct"/>
            <w:vMerge/>
          </w:tcPr>
          <w:p w:rsidR="006A447F" w:rsidRPr="00BF6D85" w:rsidRDefault="006A447F" w:rsidP="001B49BD">
            <w:pPr>
              <w:autoSpaceDE w:val="0"/>
              <w:autoSpaceDN w:val="0"/>
              <w:adjustRightInd w:val="0"/>
              <w:rPr>
                <w:rFonts w:eastAsia="Calibri"/>
                <w:sz w:val="22"/>
                <w:szCs w:val="22"/>
                <w:lang w:eastAsia="en-US"/>
              </w:rPr>
            </w:pPr>
          </w:p>
        </w:tc>
        <w:tc>
          <w:tcPr>
            <w:tcW w:w="1561" w:type="pct"/>
            <w:vMerge/>
          </w:tcPr>
          <w:p w:rsidR="006A447F" w:rsidRPr="00B87523" w:rsidRDefault="006A447F" w:rsidP="001B49BD">
            <w:pPr>
              <w:autoSpaceDE w:val="0"/>
              <w:autoSpaceDN w:val="0"/>
              <w:adjustRightInd w:val="0"/>
              <w:rPr>
                <w:rFonts w:eastAsia="Calibri"/>
                <w:sz w:val="22"/>
                <w:szCs w:val="22"/>
                <w:lang w:eastAsia="en-US"/>
              </w:rPr>
            </w:pPr>
          </w:p>
        </w:tc>
        <w:tc>
          <w:tcPr>
            <w:tcW w:w="515" w:type="pct"/>
            <w:vMerge/>
          </w:tcPr>
          <w:p w:rsidR="006A447F" w:rsidRPr="00BF6D85" w:rsidRDefault="006A447F" w:rsidP="001B49BD">
            <w:pPr>
              <w:autoSpaceDE w:val="0"/>
              <w:autoSpaceDN w:val="0"/>
              <w:adjustRightInd w:val="0"/>
              <w:rPr>
                <w:rFonts w:eastAsia="Calibri"/>
                <w:sz w:val="22"/>
                <w:szCs w:val="22"/>
                <w:lang w:eastAsia="en-US"/>
              </w:rPr>
            </w:pPr>
          </w:p>
        </w:tc>
        <w:tc>
          <w:tcPr>
            <w:tcW w:w="751" w:type="pct"/>
          </w:tcPr>
          <w:p w:rsidR="006A447F" w:rsidRPr="00BF6D85" w:rsidRDefault="006A447F" w:rsidP="001B49BD">
            <w:pPr>
              <w:autoSpaceDE w:val="0"/>
              <w:autoSpaceDN w:val="0"/>
              <w:adjustRightInd w:val="0"/>
              <w:rPr>
                <w:rFonts w:eastAsia="Calibri"/>
                <w:sz w:val="22"/>
                <w:szCs w:val="22"/>
                <w:lang w:eastAsia="en-US"/>
              </w:rPr>
            </w:pPr>
            <w:r w:rsidRPr="00BF6D85">
              <w:rPr>
                <w:rFonts w:eastAsia="Calibri"/>
                <w:sz w:val="22"/>
                <w:szCs w:val="22"/>
                <w:lang w:eastAsia="en-US"/>
              </w:rPr>
              <w:t xml:space="preserve">областной бюджет     </w:t>
            </w:r>
          </w:p>
        </w:tc>
        <w:tc>
          <w:tcPr>
            <w:tcW w:w="51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8"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81"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r>
      <w:tr w:rsidR="00452D12" w:rsidRPr="00BF6D85" w:rsidTr="00452D12">
        <w:trPr>
          <w:trHeight w:val="360"/>
          <w:tblCellSpacing w:w="5" w:type="nil"/>
        </w:trPr>
        <w:tc>
          <w:tcPr>
            <w:tcW w:w="217" w:type="pct"/>
            <w:vMerge/>
          </w:tcPr>
          <w:p w:rsidR="006A447F" w:rsidRPr="00BF6D85" w:rsidRDefault="006A447F" w:rsidP="001B49BD">
            <w:pPr>
              <w:autoSpaceDE w:val="0"/>
              <w:autoSpaceDN w:val="0"/>
              <w:adjustRightInd w:val="0"/>
              <w:rPr>
                <w:rFonts w:eastAsia="Calibri"/>
                <w:sz w:val="22"/>
                <w:szCs w:val="22"/>
                <w:lang w:eastAsia="en-US"/>
              </w:rPr>
            </w:pPr>
          </w:p>
        </w:tc>
        <w:tc>
          <w:tcPr>
            <w:tcW w:w="1561" w:type="pct"/>
            <w:vMerge/>
          </w:tcPr>
          <w:p w:rsidR="006A447F" w:rsidRPr="00B87523" w:rsidRDefault="006A447F" w:rsidP="001B49BD">
            <w:pPr>
              <w:autoSpaceDE w:val="0"/>
              <w:autoSpaceDN w:val="0"/>
              <w:adjustRightInd w:val="0"/>
              <w:rPr>
                <w:rFonts w:eastAsia="Calibri"/>
                <w:sz w:val="22"/>
                <w:szCs w:val="22"/>
                <w:lang w:eastAsia="en-US"/>
              </w:rPr>
            </w:pPr>
          </w:p>
        </w:tc>
        <w:tc>
          <w:tcPr>
            <w:tcW w:w="515" w:type="pct"/>
            <w:vMerge/>
          </w:tcPr>
          <w:p w:rsidR="006A447F" w:rsidRPr="00BF6D85" w:rsidRDefault="006A447F" w:rsidP="001B49BD">
            <w:pPr>
              <w:autoSpaceDE w:val="0"/>
              <w:autoSpaceDN w:val="0"/>
              <w:adjustRightInd w:val="0"/>
              <w:rPr>
                <w:rFonts w:eastAsia="Calibri"/>
                <w:sz w:val="22"/>
                <w:szCs w:val="22"/>
                <w:lang w:eastAsia="en-US"/>
              </w:rPr>
            </w:pPr>
          </w:p>
        </w:tc>
        <w:tc>
          <w:tcPr>
            <w:tcW w:w="751" w:type="pct"/>
          </w:tcPr>
          <w:p w:rsidR="006A447F" w:rsidRPr="00BF6D85" w:rsidRDefault="006A447F" w:rsidP="001B49BD">
            <w:pPr>
              <w:autoSpaceDE w:val="0"/>
              <w:autoSpaceDN w:val="0"/>
              <w:adjustRightInd w:val="0"/>
              <w:rPr>
                <w:rFonts w:eastAsia="Calibri"/>
                <w:sz w:val="22"/>
                <w:szCs w:val="22"/>
                <w:lang w:eastAsia="en-US"/>
              </w:rPr>
            </w:pPr>
            <w:r w:rsidRPr="00BF6D85">
              <w:rPr>
                <w:rFonts w:eastAsia="Calibri"/>
                <w:sz w:val="22"/>
                <w:szCs w:val="22"/>
                <w:lang w:eastAsia="en-US"/>
              </w:rPr>
              <w:t>местный бюджет</w:t>
            </w:r>
          </w:p>
        </w:tc>
        <w:tc>
          <w:tcPr>
            <w:tcW w:w="51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120,000</w:t>
            </w:r>
          </w:p>
        </w:tc>
        <w:tc>
          <w:tcPr>
            <w:tcW w:w="478"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120,000</w:t>
            </w:r>
          </w:p>
        </w:tc>
        <w:tc>
          <w:tcPr>
            <w:tcW w:w="47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120,000</w:t>
            </w:r>
          </w:p>
        </w:tc>
        <w:tc>
          <w:tcPr>
            <w:tcW w:w="481"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360,000</w:t>
            </w:r>
          </w:p>
        </w:tc>
      </w:tr>
      <w:tr w:rsidR="00452D12" w:rsidRPr="00BF6D85" w:rsidTr="00452D12">
        <w:trPr>
          <w:trHeight w:val="70"/>
          <w:tblCellSpacing w:w="5" w:type="nil"/>
        </w:trPr>
        <w:tc>
          <w:tcPr>
            <w:tcW w:w="217" w:type="pct"/>
            <w:vMerge w:val="restart"/>
          </w:tcPr>
          <w:p w:rsidR="006A447F" w:rsidRPr="00BF6D85" w:rsidRDefault="006A447F" w:rsidP="001B49BD">
            <w:pPr>
              <w:autoSpaceDE w:val="0"/>
              <w:autoSpaceDN w:val="0"/>
              <w:adjustRightInd w:val="0"/>
              <w:rPr>
                <w:rFonts w:eastAsia="Calibri"/>
                <w:sz w:val="22"/>
                <w:szCs w:val="22"/>
                <w:lang w:eastAsia="en-US"/>
              </w:rPr>
            </w:pPr>
            <w:r>
              <w:rPr>
                <w:rFonts w:eastAsia="Calibri"/>
                <w:sz w:val="22"/>
                <w:szCs w:val="22"/>
                <w:lang w:eastAsia="en-US"/>
              </w:rPr>
              <w:t>4.</w:t>
            </w:r>
          </w:p>
        </w:tc>
        <w:tc>
          <w:tcPr>
            <w:tcW w:w="1561" w:type="pct"/>
            <w:vMerge w:val="restart"/>
          </w:tcPr>
          <w:p w:rsidR="006A447F" w:rsidRPr="00B87523" w:rsidRDefault="006A447F" w:rsidP="001B49BD">
            <w:pPr>
              <w:autoSpaceDE w:val="0"/>
              <w:autoSpaceDN w:val="0"/>
              <w:adjustRightInd w:val="0"/>
              <w:rPr>
                <w:rFonts w:eastAsia="Calibri"/>
                <w:sz w:val="22"/>
                <w:szCs w:val="22"/>
                <w:lang w:eastAsia="en-US"/>
              </w:rPr>
            </w:pPr>
            <w:r>
              <w:rPr>
                <w:color w:val="000000"/>
                <w:sz w:val="22"/>
                <w:szCs w:val="22"/>
              </w:rPr>
              <w:t>С</w:t>
            </w:r>
            <w:r w:rsidRPr="00B87523">
              <w:rPr>
                <w:color w:val="000000"/>
                <w:sz w:val="22"/>
                <w:szCs w:val="22"/>
              </w:rPr>
              <w:t>оздание условий для библи</w:t>
            </w:r>
            <w:r w:rsidRPr="00B87523">
              <w:rPr>
                <w:color w:val="000000"/>
                <w:sz w:val="22"/>
                <w:szCs w:val="22"/>
              </w:rPr>
              <w:t>о</w:t>
            </w:r>
            <w:r w:rsidRPr="00B87523">
              <w:rPr>
                <w:color w:val="000000"/>
                <w:sz w:val="22"/>
                <w:szCs w:val="22"/>
              </w:rPr>
              <w:t xml:space="preserve">течного обслуживания </w:t>
            </w:r>
            <w:r>
              <w:rPr>
                <w:color w:val="000000"/>
                <w:sz w:val="22"/>
                <w:szCs w:val="22"/>
              </w:rPr>
              <w:t>насел</w:t>
            </w:r>
            <w:r>
              <w:rPr>
                <w:color w:val="000000"/>
                <w:sz w:val="22"/>
                <w:szCs w:val="22"/>
              </w:rPr>
              <w:t>е</w:t>
            </w:r>
            <w:r>
              <w:rPr>
                <w:color w:val="000000"/>
                <w:sz w:val="22"/>
                <w:szCs w:val="22"/>
              </w:rPr>
              <w:t>ния городского поселения</w:t>
            </w:r>
          </w:p>
        </w:tc>
        <w:tc>
          <w:tcPr>
            <w:tcW w:w="515" w:type="pct"/>
            <w:vMerge/>
          </w:tcPr>
          <w:p w:rsidR="006A447F" w:rsidRPr="00BF6D85" w:rsidRDefault="006A447F" w:rsidP="001B49BD">
            <w:pPr>
              <w:autoSpaceDE w:val="0"/>
              <w:autoSpaceDN w:val="0"/>
              <w:adjustRightInd w:val="0"/>
              <w:rPr>
                <w:rFonts w:eastAsia="Calibri"/>
                <w:sz w:val="22"/>
                <w:szCs w:val="22"/>
                <w:lang w:eastAsia="en-US"/>
              </w:rPr>
            </w:pPr>
          </w:p>
        </w:tc>
        <w:tc>
          <w:tcPr>
            <w:tcW w:w="751" w:type="pct"/>
          </w:tcPr>
          <w:p w:rsidR="006A447F" w:rsidRPr="00BF6D85" w:rsidRDefault="006A447F" w:rsidP="001B49BD">
            <w:pPr>
              <w:autoSpaceDE w:val="0"/>
              <w:autoSpaceDN w:val="0"/>
              <w:adjustRightInd w:val="0"/>
              <w:rPr>
                <w:rFonts w:eastAsia="Calibri"/>
                <w:sz w:val="22"/>
                <w:szCs w:val="22"/>
                <w:lang w:eastAsia="en-US"/>
              </w:rPr>
            </w:pPr>
            <w:r>
              <w:rPr>
                <w:rFonts w:eastAsia="Calibri"/>
                <w:sz w:val="22"/>
                <w:szCs w:val="22"/>
                <w:lang w:eastAsia="en-US"/>
              </w:rPr>
              <w:t>всего</w:t>
            </w:r>
          </w:p>
        </w:tc>
        <w:tc>
          <w:tcPr>
            <w:tcW w:w="51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380,100</w:t>
            </w:r>
          </w:p>
        </w:tc>
        <w:tc>
          <w:tcPr>
            <w:tcW w:w="478"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35,000</w:t>
            </w:r>
          </w:p>
        </w:tc>
        <w:tc>
          <w:tcPr>
            <w:tcW w:w="47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35,000</w:t>
            </w:r>
          </w:p>
        </w:tc>
        <w:tc>
          <w:tcPr>
            <w:tcW w:w="481"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450,100</w:t>
            </w:r>
          </w:p>
        </w:tc>
      </w:tr>
      <w:tr w:rsidR="00452D12" w:rsidRPr="00BF6D85" w:rsidTr="00452D12">
        <w:trPr>
          <w:trHeight w:val="360"/>
          <w:tblCellSpacing w:w="5" w:type="nil"/>
        </w:trPr>
        <w:tc>
          <w:tcPr>
            <w:tcW w:w="217" w:type="pct"/>
            <w:vMerge/>
          </w:tcPr>
          <w:p w:rsidR="006A447F" w:rsidRPr="00BF6D85" w:rsidRDefault="006A447F" w:rsidP="001B49BD">
            <w:pPr>
              <w:autoSpaceDE w:val="0"/>
              <w:autoSpaceDN w:val="0"/>
              <w:adjustRightInd w:val="0"/>
              <w:rPr>
                <w:rFonts w:eastAsia="Calibri"/>
                <w:sz w:val="22"/>
                <w:szCs w:val="22"/>
                <w:lang w:eastAsia="en-US"/>
              </w:rPr>
            </w:pPr>
          </w:p>
        </w:tc>
        <w:tc>
          <w:tcPr>
            <w:tcW w:w="1561" w:type="pct"/>
            <w:vMerge/>
          </w:tcPr>
          <w:p w:rsidR="006A447F" w:rsidRPr="00BF6D85" w:rsidRDefault="006A447F" w:rsidP="001B49BD">
            <w:pPr>
              <w:autoSpaceDE w:val="0"/>
              <w:autoSpaceDN w:val="0"/>
              <w:adjustRightInd w:val="0"/>
              <w:rPr>
                <w:rFonts w:eastAsia="Calibri"/>
                <w:sz w:val="22"/>
                <w:szCs w:val="22"/>
                <w:lang w:eastAsia="en-US"/>
              </w:rPr>
            </w:pPr>
          </w:p>
        </w:tc>
        <w:tc>
          <w:tcPr>
            <w:tcW w:w="515" w:type="pct"/>
            <w:vMerge/>
          </w:tcPr>
          <w:p w:rsidR="006A447F" w:rsidRPr="00BF6D85" w:rsidRDefault="006A447F" w:rsidP="001B49BD">
            <w:pPr>
              <w:autoSpaceDE w:val="0"/>
              <w:autoSpaceDN w:val="0"/>
              <w:adjustRightInd w:val="0"/>
              <w:rPr>
                <w:rFonts w:eastAsia="Calibri"/>
                <w:sz w:val="22"/>
                <w:szCs w:val="22"/>
                <w:lang w:eastAsia="en-US"/>
              </w:rPr>
            </w:pPr>
          </w:p>
        </w:tc>
        <w:tc>
          <w:tcPr>
            <w:tcW w:w="751" w:type="pct"/>
          </w:tcPr>
          <w:p w:rsidR="006A447F" w:rsidRPr="00BF6D85" w:rsidRDefault="006A447F" w:rsidP="001B49BD">
            <w:pPr>
              <w:autoSpaceDE w:val="0"/>
              <w:autoSpaceDN w:val="0"/>
              <w:adjustRightInd w:val="0"/>
              <w:rPr>
                <w:rFonts w:eastAsia="Calibri"/>
                <w:sz w:val="22"/>
                <w:szCs w:val="22"/>
                <w:lang w:eastAsia="en-US"/>
              </w:rPr>
            </w:pPr>
            <w:r w:rsidRPr="00BF6D85">
              <w:rPr>
                <w:rFonts w:eastAsia="Calibri"/>
                <w:sz w:val="22"/>
                <w:szCs w:val="22"/>
                <w:lang w:eastAsia="en-US"/>
              </w:rPr>
              <w:t xml:space="preserve">федеральный    </w:t>
            </w:r>
            <w:r w:rsidRPr="00BF6D85">
              <w:rPr>
                <w:rFonts w:eastAsia="Calibri"/>
                <w:sz w:val="22"/>
                <w:szCs w:val="22"/>
                <w:lang w:eastAsia="en-US"/>
              </w:rPr>
              <w:br/>
              <w:t xml:space="preserve">бюджет         </w:t>
            </w:r>
          </w:p>
        </w:tc>
        <w:tc>
          <w:tcPr>
            <w:tcW w:w="51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8"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81"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r>
      <w:tr w:rsidR="00452D12" w:rsidRPr="00BF6D85" w:rsidTr="00452D12">
        <w:trPr>
          <w:trHeight w:val="360"/>
          <w:tblCellSpacing w:w="5" w:type="nil"/>
        </w:trPr>
        <w:tc>
          <w:tcPr>
            <w:tcW w:w="217" w:type="pct"/>
            <w:vMerge/>
          </w:tcPr>
          <w:p w:rsidR="006A447F" w:rsidRPr="00BF6D85" w:rsidRDefault="006A447F" w:rsidP="001B49BD">
            <w:pPr>
              <w:autoSpaceDE w:val="0"/>
              <w:autoSpaceDN w:val="0"/>
              <w:adjustRightInd w:val="0"/>
              <w:rPr>
                <w:rFonts w:eastAsia="Calibri"/>
                <w:sz w:val="22"/>
                <w:szCs w:val="22"/>
                <w:lang w:eastAsia="en-US"/>
              </w:rPr>
            </w:pPr>
          </w:p>
        </w:tc>
        <w:tc>
          <w:tcPr>
            <w:tcW w:w="1561" w:type="pct"/>
            <w:vMerge/>
          </w:tcPr>
          <w:p w:rsidR="006A447F" w:rsidRPr="00BF6D85" w:rsidRDefault="006A447F" w:rsidP="001B49BD">
            <w:pPr>
              <w:autoSpaceDE w:val="0"/>
              <w:autoSpaceDN w:val="0"/>
              <w:adjustRightInd w:val="0"/>
              <w:rPr>
                <w:rFonts w:eastAsia="Calibri"/>
                <w:sz w:val="22"/>
                <w:szCs w:val="22"/>
                <w:lang w:eastAsia="en-US"/>
              </w:rPr>
            </w:pPr>
          </w:p>
        </w:tc>
        <w:tc>
          <w:tcPr>
            <w:tcW w:w="515" w:type="pct"/>
            <w:vMerge/>
          </w:tcPr>
          <w:p w:rsidR="006A447F" w:rsidRPr="00BF6D85" w:rsidRDefault="006A447F" w:rsidP="001B49BD">
            <w:pPr>
              <w:autoSpaceDE w:val="0"/>
              <w:autoSpaceDN w:val="0"/>
              <w:adjustRightInd w:val="0"/>
              <w:rPr>
                <w:rFonts w:eastAsia="Calibri"/>
                <w:sz w:val="22"/>
                <w:szCs w:val="22"/>
                <w:lang w:eastAsia="en-US"/>
              </w:rPr>
            </w:pPr>
          </w:p>
        </w:tc>
        <w:tc>
          <w:tcPr>
            <w:tcW w:w="751" w:type="pct"/>
          </w:tcPr>
          <w:p w:rsidR="006A447F" w:rsidRPr="00BF6D85" w:rsidRDefault="006A447F" w:rsidP="001B49BD">
            <w:pPr>
              <w:autoSpaceDE w:val="0"/>
              <w:autoSpaceDN w:val="0"/>
              <w:adjustRightInd w:val="0"/>
              <w:rPr>
                <w:rFonts w:eastAsia="Calibri"/>
                <w:sz w:val="22"/>
                <w:szCs w:val="22"/>
                <w:lang w:eastAsia="en-US"/>
              </w:rPr>
            </w:pPr>
            <w:r w:rsidRPr="00BF6D85">
              <w:rPr>
                <w:rFonts w:eastAsia="Calibri"/>
                <w:sz w:val="22"/>
                <w:szCs w:val="22"/>
                <w:lang w:eastAsia="en-US"/>
              </w:rPr>
              <w:t xml:space="preserve">областной бюджет     </w:t>
            </w:r>
          </w:p>
        </w:tc>
        <w:tc>
          <w:tcPr>
            <w:tcW w:w="51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8"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7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c>
          <w:tcPr>
            <w:tcW w:w="481"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w:t>
            </w:r>
          </w:p>
        </w:tc>
      </w:tr>
      <w:tr w:rsidR="00452D12" w:rsidRPr="00BF6D85" w:rsidTr="00452D12">
        <w:trPr>
          <w:trHeight w:val="360"/>
          <w:tblCellSpacing w:w="5" w:type="nil"/>
        </w:trPr>
        <w:tc>
          <w:tcPr>
            <w:tcW w:w="217" w:type="pct"/>
            <w:vMerge/>
            <w:tcBorders>
              <w:bottom w:val="single" w:sz="4" w:space="0" w:color="auto"/>
            </w:tcBorders>
          </w:tcPr>
          <w:p w:rsidR="006A447F" w:rsidRPr="00BF6D85" w:rsidRDefault="006A447F" w:rsidP="001B49BD">
            <w:pPr>
              <w:autoSpaceDE w:val="0"/>
              <w:autoSpaceDN w:val="0"/>
              <w:adjustRightInd w:val="0"/>
              <w:rPr>
                <w:rFonts w:eastAsia="Calibri"/>
                <w:sz w:val="22"/>
                <w:szCs w:val="22"/>
                <w:lang w:eastAsia="en-US"/>
              </w:rPr>
            </w:pPr>
          </w:p>
        </w:tc>
        <w:tc>
          <w:tcPr>
            <w:tcW w:w="1561" w:type="pct"/>
            <w:vMerge/>
            <w:tcBorders>
              <w:bottom w:val="single" w:sz="4" w:space="0" w:color="auto"/>
            </w:tcBorders>
          </w:tcPr>
          <w:p w:rsidR="006A447F" w:rsidRPr="00BF6D85" w:rsidRDefault="006A447F" w:rsidP="001B49BD">
            <w:pPr>
              <w:autoSpaceDE w:val="0"/>
              <w:autoSpaceDN w:val="0"/>
              <w:adjustRightInd w:val="0"/>
              <w:rPr>
                <w:rFonts w:eastAsia="Calibri"/>
                <w:sz w:val="22"/>
                <w:szCs w:val="22"/>
                <w:lang w:eastAsia="en-US"/>
              </w:rPr>
            </w:pPr>
          </w:p>
        </w:tc>
        <w:tc>
          <w:tcPr>
            <w:tcW w:w="515" w:type="pct"/>
            <w:vMerge/>
          </w:tcPr>
          <w:p w:rsidR="006A447F" w:rsidRPr="00BF6D85" w:rsidRDefault="006A447F" w:rsidP="001B49BD">
            <w:pPr>
              <w:autoSpaceDE w:val="0"/>
              <w:autoSpaceDN w:val="0"/>
              <w:adjustRightInd w:val="0"/>
              <w:rPr>
                <w:rFonts w:eastAsia="Calibri"/>
                <w:sz w:val="22"/>
                <w:szCs w:val="22"/>
                <w:lang w:eastAsia="en-US"/>
              </w:rPr>
            </w:pPr>
          </w:p>
        </w:tc>
        <w:tc>
          <w:tcPr>
            <w:tcW w:w="751" w:type="pct"/>
          </w:tcPr>
          <w:p w:rsidR="006A447F" w:rsidRPr="00BF6D85" w:rsidRDefault="006A447F" w:rsidP="001B49BD">
            <w:pPr>
              <w:autoSpaceDE w:val="0"/>
              <w:autoSpaceDN w:val="0"/>
              <w:adjustRightInd w:val="0"/>
              <w:rPr>
                <w:rFonts w:eastAsia="Calibri"/>
                <w:sz w:val="22"/>
                <w:szCs w:val="22"/>
                <w:lang w:eastAsia="en-US"/>
              </w:rPr>
            </w:pPr>
            <w:r w:rsidRPr="00BF6D85">
              <w:rPr>
                <w:rFonts w:eastAsia="Calibri"/>
                <w:sz w:val="22"/>
                <w:szCs w:val="22"/>
                <w:lang w:eastAsia="en-US"/>
              </w:rPr>
              <w:t>местный бюджет</w:t>
            </w:r>
          </w:p>
        </w:tc>
        <w:tc>
          <w:tcPr>
            <w:tcW w:w="51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380,100</w:t>
            </w:r>
          </w:p>
        </w:tc>
        <w:tc>
          <w:tcPr>
            <w:tcW w:w="478"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35,000</w:t>
            </w:r>
          </w:p>
        </w:tc>
        <w:tc>
          <w:tcPr>
            <w:tcW w:w="479"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35,000</w:t>
            </w:r>
          </w:p>
        </w:tc>
        <w:tc>
          <w:tcPr>
            <w:tcW w:w="481" w:type="pct"/>
          </w:tcPr>
          <w:p w:rsidR="006A447F" w:rsidRPr="00BF6D85" w:rsidRDefault="006A447F" w:rsidP="001B49BD">
            <w:pPr>
              <w:autoSpaceDE w:val="0"/>
              <w:autoSpaceDN w:val="0"/>
              <w:adjustRightInd w:val="0"/>
              <w:jc w:val="center"/>
              <w:rPr>
                <w:rFonts w:eastAsia="Calibri"/>
                <w:sz w:val="22"/>
                <w:szCs w:val="22"/>
                <w:lang w:eastAsia="en-US"/>
              </w:rPr>
            </w:pPr>
            <w:r>
              <w:rPr>
                <w:rFonts w:eastAsia="Calibri"/>
                <w:sz w:val="22"/>
                <w:szCs w:val="22"/>
                <w:lang w:eastAsia="en-US"/>
              </w:rPr>
              <w:t>450,100</w:t>
            </w:r>
          </w:p>
        </w:tc>
      </w:tr>
    </w:tbl>
    <w:p w:rsidR="006A447F" w:rsidRDefault="006A447F" w:rsidP="006A447F">
      <w:pPr>
        <w:pStyle w:val="ConsPlusNormal"/>
        <w:jc w:val="center"/>
        <w:rPr>
          <w:rFonts w:ascii="Times New Roman" w:hAnsi="Times New Roman"/>
          <w:sz w:val="24"/>
          <w:szCs w:val="24"/>
        </w:rPr>
      </w:pPr>
      <w:r>
        <w:rPr>
          <w:rFonts w:ascii="Times New Roman" w:hAnsi="Times New Roman"/>
          <w:sz w:val="24"/>
          <w:szCs w:val="24"/>
        </w:rPr>
        <w:t>______________</w:t>
      </w:r>
    </w:p>
    <w:p w:rsidR="006A447F" w:rsidRDefault="006A447F" w:rsidP="006A447F">
      <w:pPr>
        <w:pStyle w:val="ConsPlusNormal"/>
        <w:jc w:val="both"/>
        <w:rPr>
          <w:rFonts w:ascii="Times New Roman" w:hAnsi="Times New Roman"/>
          <w:sz w:val="24"/>
          <w:szCs w:val="24"/>
        </w:rPr>
      </w:pPr>
    </w:p>
    <w:p w:rsidR="00452D12" w:rsidRDefault="00452D12" w:rsidP="001D0256">
      <w:pPr>
        <w:pStyle w:val="ConsPlusNormal"/>
        <w:tabs>
          <w:tab w:val="left" w:pos="9355"/>
        </w:tabs>
        <w:ind w:left="4820" w:firstLine="0"/>
        <w:jc w:val="both"/>
        <w:rPr>
          <w:rFonts w:ascii="Times New Roman" w:hAnsi="Times New Roman"/>
          <w:sz w:val="24"/>
          <w:szCs w:val="24"/>
        </w:rPr>
      </w:pPr>
    </w:p>
    <w:p w:rsidR="00452D12" w:rsidRDefault="00452D12" w:rsidP="001D0256">
      <w:pPr>
        <w:pStyle w:val="ConsPlusNormal"/>
        <w:tabs>
          <w:tab w:val="left" w:pos="9355"/>
        </w:tabs>
        <w:ind w:left="4820" w:firstLine="0"/>
        <w:jc w:val="both"/>
        <w:rPr>
          <w:rFonts w:ascii="Times New Roman" w:hAnsi="Times New Roman"/>
          <w:sz w:val="24"/>
          <w:szCs w:val="24"/>
        </w:rPr>
      </w:pPr>
    </w:p>
    <w:p w:rsidR="001D0256" w:rsidRDefault="006A447F" w:rsidP="00452D12">
      <w:pPr>
        <w:pStyle w:val="ConsPlusNormal"/>
        <w:tabs>
          <w:tab w:val="left" w:pos="9355"/>
        </w:tabs>
        <w:spacing w:line="240" w:lineRule="exact"/>
        <w:ind w:left="4820" w:firstLine="0"/>
        <w:jc w:val="both"/>
        <w:rPr>
          <w:rFonts w:ascii="Times New Roman" w:hAnsi="Times New Roman"/>
          <w:sz w:val="24"/>
          <w:szCs w:val="24"/>
        </w:rPr>
      </w:pPr>
      <w:r>
        <w:rPr>
          <w:rFonts w:ascii="Times New Roman" w:hAnsi="Times New Roman"/>
          <w:sz w:val="24"/>
          <w:szCs w:val="24"/>
        </w:rPr>
        <w:lastRenderedPageBreak/>
        <w:t>Приложение № 2</w:t>
      </w:r>
      <w:r w:rsidR="001D0256">
        <w:rPr>
          <w:rFonts w:ascii="Times New Roman" w:hAnsi="Times New Roman"/>
          <w:sz w:val="24"/>
          <w:szCs w:val="24"/>
        </w:rPr>
        <w:t xml:space="preserve"> </w:t>
      </w:r>
    </w:p>
    <w:p w:rsidR="006A447F" w:rsidRDefault="006A447F" w:rsidP="00452D12">
      <w:pPr>
        <w:pStyle w:val="ConsPlusNormal"/>
        <w:tabs>
          <w:tab w:val="left" w:pos="9355"/>
        </w:tabs>
        <w:spacing w:line="240" w:lineRule="exact"/>
        <w:ind w:left="4820" w:firstLine="0"/>
        <w:jc w:val="both"/>
        <w:rPr>
          <w:rFonts w:ascii="Times New Roman" w:hAnsi="Times New Roman"/>
          <w:sz w:val="22"/>
          <w:szCs w:val="22"/>
        </w:rPr>
      </w:pPr>
      <w:r w:rsidRPr="002C4BB4">
        <w:rPr>
          <w:rFonts w:ascii="Times New Roman" w:hAnsi="Times New Roman"/>
          <w:sz w:val="22"/>
          <w:szCs w:val="22"/>
        </w:rPr>
        <w:t xml:space="preserve">к муниципальной программе </w:t>
      </w:r>
      <w:r>
        <w:rPr>
          <w:rFonts w:ascii="Times New Roman" w:hAnsi="Times New Roman"/>
          <w:sz w:val="22"/>
          <w:szCs w:val="22"/>
        </w:rPr>
        <w:t>"Развитие культ</w:t>
      </w:r>
      <w:r>
        <w:rPr>
          <w:rFonts w:ascii="Times New Roman" w:hAnsi="Times New Roman"/>
          <w:sz w:val="22"/>
          <w:szCs w:val="22"/>
        </w:rPr>
        <w:t>у</w:t>
      </w:r>
      <w:r>
        <w:rPr>
          <w:rFonts w:ascii="Times New Roman" w:hAnsi="Times New Roman"/>
          <w:sz w:val="22"/>
          <w:szCs w:val="22"/>
        </w:rPr>
        <w:t>ры в муниципальном образовании</w:t>
      </w:r>
      <w:r w:rsidRPr="002C4BB4">
        <w:rPr>
          <w:rFonts w:ascii="Times New Roman" w:hAnsi="Times New Roman"/>
          <w:sz w:val="22"/>
          <w:szCs w:val="22"/>
        </w:rPr>
        <w:t xml:space="preserve"> </w:t>
      </w:r>
      <w:r>
        <w:rPr>
          <w:rFonts w:ascii="Times New Roman" w:hAnsi="Times New Roman"/>
          <w:sz w:val="22"/>
          <w:szCs w:val="22"/>
        </w:rPr>
        <w:t>Омутни</w:t>
      </w:r>
      <w:r>
        <w:rPr>
          <w:rFonts w:ascii="Times New Roman" w:hAnsi="Times New Roman"/>
          <w:sz w:val="22"/>
          <w:szCs w:val="22"/>
        </w:rPr>
        <w:t>н</w:t>
      </w:r>
      <w:r>
        <w:rPr>
          <w:rFonts w:ascii="Times New Roman" w:hAnsi="Times New Roman"/>
          <w:sz w:val="22"/>
          <w:szCs w:val="22"/>
        </w:rPr>
        <w:t>ское городское поселение Омутнинского ра</w:t>
      </w:r>
      <w:r>
        <w:rPr>
          <w:rFonts w:ascii="Times New Roman" w:hAnsi="Times New Roman"/>
          <w:sz w:val="22"/>
          <w:szCs w:val="22"/>
        </w:rPr>
        <w:t>й</w:t>
      </w:r>
      <w:r>
        <w:rPr>
          <w:rFonts w:ascii="Times New Roman" w:hAnsi="Times New Roman"/>
          <w:sz w:val="22"/>
          <w:szCs w:val="22"/>
        </w:rPr>
        <w:t>она Кировской  области" в 2021-2023 годах</w:t>
      </w:r>
    </w:p>
    <w:p w:rsidR="00452D12" w:rsidRDefault="00452D12" w:rsidP="00452D12">
      <w:pPr>
        <w:pStyle w:val="ConsPlusNormal"/>
        <w:tabs>
          <w:tab w:val="left" w:pos="9355"/>
        </w:tabs>
        <w:spacing w:line="240" w:lineRule="exact"/>
        <w:ind w:left="4820" w:firstLine="0"/>
        <w:jc w:val="both"/>
        <w:rPr>
          <w:b/>
        </w:rPr>
      </w:pPr>
    </w:p>
    <w:p w:rsidR="006A447F" w:rsidRDefault="006A447F" w:rsidP="00452D12">
      <w:pPr>
        <w:spacing w:line="240" w:lineRule="exact"/>
        <w:jc w:val="center"/>
        <w:rPr>
          <w:b/>
        </w:rPr>
      </w:pPr>
      <w:r w:rsidRPr="007657F6">
        <w:rPr>
          <w:b/>
        </w:rPr>
        <w:t>Сведения о показателях эффективности реализации муниципальной программы</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4"/>
        <w:gridCol w:w="4348"/>
        <w:gridCol w:w="876"/>
        <w:gridCol w:w="967"/>
        <w:gridCol w:w="992"/>
        <w:gridCol w:w="876"/>
        <w:gridCol w:w="1083"/>
      </w:tblGrid>
      <w:tr w:rsidR="006A447F" w:rsidRPr="009970DB" w:rsidTr="00AC434C">
        <w:trPr>
          <w:trHeight w:val="70"/>
        </w:trPr>
        <w:tc>
          <w:tcPr>
            <w:tcW w:w="614" w:type="dxa"/>
            <w:vMerge w:val="restart"/>
          </w:tcPr>
          <w:p w:rsidR="006A447F" w:rsidRPr="009970DB" w:rsidRDefault="006A447F" w:rsidP="00452D12">
            <w:pPr>
              <w:tabs>
                <w:tab w:val="left" w:pos="3560"/>
              </w:tabs>
              <w:spacing w:line="240" w:lineRule="exact"/>
              <w:jc w:val="center"/>
              <w:rPr>
                <w:bCs/>
                <w:sz w:val="22"/>
                <w:szCs w:val="22"/>
              </w:rPr>
            </w:pPr>
            <w:r w:rsidRPr="009970DB">
              <w:rPr>
                <w:bCs/>
                <w:sz w:val="22"/>
                <w:szCs w:val="22"/>
              </w:rPr>
              <w:t xml:space="preserve">№ </w:t>
            </w:r>
          </w:p>
          <w:p w:rsidR="006A447F" w:rsidRPr="009970DB" w:rsidRDefault="006A447F" w:rsidP="00452D12">
            <w:pPr>
              <w:tabs>
                <w:tab w:val="left" w:pos="3560"/>
              </w:tabs>
              <w:spacing w:line="240" w:lineRule="exact"/>
              <w:jc w:val="center"/>
              <w:rPr>
                <w:bCs/>
                <w:sz w:val="22"/>
                <w:szCs w:val="22"/>
              </w:rPr>
            </w:pPr>
            <w:r w:rsidRPr="009970DB">
              <w:rPr>
                <w:bCs/>
                <w:sz w:val="22"/>
                <w:szCs w:val="22"/>
              </w:rPr>
              <w:t>п/п</w:t>
            </w:r>
          </w:p>
        </w:tc>
        <w:tc>
          <w:tcPr>
            <w:tcW w:w="4348" w:type="dxa"/>
            <w:vMerge w:val="restart"/>
          </w:tcPr>
          <w:p w:rsidR="006A447F" w:rsidRPr="009970DB" w:rsidRDefault="006A447F" w:rsidP="00452D12">
            <w:pPr>
              <w:tabs>
                <w:tab w:val="left" w:pos="3560"/>
              </w:tabs>
              <w:spacing w:line="240" w:lineRule="exact"/>
              <w:jc w:val="center"/>
              <w:rPr>
                <w:bCs/>
                <w:sz w:val="22"/>
                <w:szCs w:val="22"/>
              </w:rPr>
            </w:pPr>
            <w:r w:rsidRPr="009970DB">
              <w:rPr>
                <w:sz w:val="22"/>
                <w:szCs w:val="22"/>
              </w:rPr>
              <w:t>Наименование программы, наименование показателя</w:t>
            </w:r>
          </w:p>
        </w:tc>
        <w:tc>
          <w:tcPr>
            <w:tcW w:w="876" w:type="dxa"/>
            <w:vMerge w:val="restart"/>
          </w:tcPr>
          <w:p w:rsidR="006A447F" w:rsidRPr="009970DB" w:rsidRDefault="006A447F" w:rsidP="00452D12">
            <w:pPr>
              <w:tabs>
                <w:tab w:val="left" w:pos="3560"/>
              </w:tabs>
              <w:spacing w:line="240" w:lineRule="exact"/>
              <w:jc w:val="center"/>
              <w:rPr>
                <w:bCs/>
                <w:sz w:val="22"/>
                <w:szCs w:val="22"/>
              </w:rPr>
            </w:pPr>
            <w:r w:rsidRPr="009970DB">
              <w:rPr>
                <w:sz w:val="22"/>
                <w:szCs w:val="22"/>
              </w:rPr>
              <w:t>Ед</w:t>
            </w:r>
            <w:r w:rsidRPr="009970DB">
              <w:rPr>
                <w:sz w:val="22"/>
                <w:szCs w:val="22"/>
              </w:rPr>
              <w:t>и</w:t>
            </w:r>
            <w:r w:rsidRPr="009970DB">
              <w:rPr>
                <w:sz w:val="22"/>
                <w:szCs w:val="22"/>
              </w:rPr>
              <w:t>ница изм</w:t>
            </w:r>
            <w:r w:rsidRPr="009970DB">
              <w:rPr>
                <w:sz w:val="22"/>
                <w:szCs w:val="22"/>
              </w:rPr>
              <w:t>е</w:t>
            </w:r>
            <w:r w:rsidRPr="009970DB">
              <w:rPr>
                <w:sz w:val="22"/>
                <w:szCs w:val="22"/>
              </w:rPr>
              <w:t>рения</w:t>
            </w:r>
          </w:p>
        </w:tc>
        <w:tc>
          <w:tcPr>
            <w:tcW w:w="3918" w:type="dxa"/>
            <w:gridSpan w:val="4"/>
          </w:tcPr>
          <w:p w:rsidR="006A447F" w:rsidRPr="009970DB" w:rsidRDefault="006A447F" w:rsidP="00452D12">
            <w:pPr>
              <w:tabs>
                <w:tab w:val="left" w:pos="3560"/>
              </w:tabs>
              <w:spacing w:line="240" w:lineRule="exact"/>
              <w:jc w:val="center"/>
              <w:rPr>
                <w:bCs/>
                <w:sz w:val="22"/>
                <w:szCs w:val="22"/>
              </w:rPr>
            </w:pPr>
            <w:r w:rsidRPr="009970DB">
              <w:rPr>
                <w:sz w:val="22"/>
                <w:szCs w:val="22"/>
              </w:rPr>
              <w:t>Значение показателей эффективности</w:t>
            </w:r>
          </w:p>
        </w:tc>
      </w:tr>
      <w:tr w:rsidR="006A447F" w:rsidRPr="009970DB" w:rsidTr="00452D12">
        <w:trPr>
          <w:trHeight w:val="502"/>
        </w:trPr>
        <w:tc>
          <w:tcPr>
            <w:tcW w:w="614" w:type="dxa"/>
            <w:vMerge/>
          </w:tcPr>
          <w:p w:rsidR="006A447F" w:rsidRPr="009970DB" w:rsidRDefault="006A447F" w:rsidP="00452D12">
            <w:pPr>
              <w:tabs>
                <w:tab w:val="left" w:pos="3560"/>
              </w:tabs>
              <w:spacing w:line="240" w:lineRule="exact"/>
              <w:jc w:val="center"/>
              <w:rPr>
                <w:rFonts w:ascii="Calibri" w:hAnsi="Calibri"/>
                <w:bCs/>
                <w:sz w:val="22"/>
                <w:szCs w:val="22"/>
              </w:rPr>
            </w:pPr>
          </w:p>
        </w:tc>
        <w:tc>
          <w:tcPr>
            <w:tcW w:w="4348" w:type="dxa"/>
            <w:vMerge/>
          </w:tcPr>
          <w:p w:rsidR="006A447F" w:rsidRPr="009970DB" w:rsidRDefault="006A447F" w:rsidP="00452D12">
            <w:pPr>
              <w:tabs>
                <w:tab w:val="left" w:pos="3560"/>
              </w:tabs>
              <w:spacing w:line="240" w:lineRule="exact"/>
              <w:jc w:val="center"/>
              <w:rPr>
                <w:rFonts w:ascii="Calibri" w:hAnsi="Calibri"/>
                <w:sz w:val="22"/>
                <w:szCs w:val="22"/>
              </w:rPr>
            </w:pPr>
          </w:p>
        </w:tc>
        <w:tc>
          <w:tcPr>
            <w:tcW w:w="876" w:type="dxa"/>
            <w:vMerge/>
          </w:tcPr>
          <w:p w:rsidR="006A447F" w:rsidRPr="009970DB" w:rsidRDefault="006A447F" w:rsidP="00452D12">
            <w:pPr>
              <w:tabs>
                <w:tab w:val="left" w:pos="3560"/>
              </w:tabs>
              <w:spacing w:line="240" w:lineRule="exact"/>
              <w:jc w:val="center"/>
              <w:rPr>
                <w:rFonts w:ascii="Calibri" w:hAnsi="Calibri"/>
                <w:sz w:val="22"/>
                <w:szCs w:val="22"/>
              </w:rPr>
            </w:pPr>
          </w:p>
        </w:tc>
        <w:tc>
          <w:tcPr>
            <w:tcW w:w="967" w:type="dxa"/>
          </w:tcPr>
          <w:p w:rsidR="006A447F" w:rsidRDefault="006A447F" w:rsidP="00452D12">
            <w:pPr>
              <w:tabs>
                <w:tab w:val="left" w:pos="3560"/>
              </w:tabs>
              <w:spacing w:line="240" w:lineRule="exact"/>
              <w:jc w:val="center"/>
              <w:rPr>
                <w:bCs/>
                <w:sz w:val="22"/>
                <w:szCs w:val="22"/>
              </w:rPr>
            </w:pPr>
            <w:r w:rsidRPr="009970DB">
              <w:rPr>
                <w:bCs/>
                <w:sz w:val="22"/>
                <w:szCs w:val="22"/>
              </w:rPr>
              <w:t>2020</w:t>
            </w:r>
          </w:p>
          <w:p w:rsidR="006A447F" w:rsidRPr="009970DB" w:rsidRDefault="006A447F" w:rsidP="00452D12">
            <w:pPr>
              <w:tabs>
                <w:tab w:val="left" w:pos="3560"/>
              </w:tabs>
              <w:spacing w:line="240" w:lineRule="exact"/>
              <w:jc w:val="center"/>
              <w:rPr>
                <w:bCs/>
                <w:sz w:val="22"/>
                <w:szCs w:val="22"/>
              </w:rPr>
            </w:pPr>
            <w:r w:rsidRPr="00C06E2C">
              <w:rPr>
                <w:bCs/>
                <w:sz w:val="22"/>
                <w:szCs w:val="22"/>
              </w:rPr>
              <w:t>(факт)</w:t>
            </w:r>
          </w:p>
        </w:tc>
        <w:tc>
          <w:tcPr>
            <w:tcW w:w="992" w:type="dxa"/>
          </w:tcPr>
          <w:p w:rsidR="006A447F" w:rsidRPr="009970DB" w:rsidRDefault="006A447F" w:rsidP="00452D12">
            <w:pPr>
              <w:tabs>
                <w:tab w:val="left" w:pos="3560"/>
              </w:tabs>
              <w:spacing w:line="240" w:lineRule="exact"/>
              <w:jc w:val="center"/>
              <w:rPr>
                <w:bCs/>
                <w:sz w:val="22"/>
                <w:szCs w:val="22"/>
              </w:rPr>
            </w:pPr>
            <w:r w:rsidRPr="009970DB">
              <w:rPr>
                <w:bCs/>
                <w:sz w:val="22"/>
                <w:szCs w:val="22"/>
              </w:rPr>
              <w:t>2021</w:t>
            </w:r>
          </w:p>
        </w:tc>
        <w:tc>
          <w:tcPr>
            <w:tcW w:w="876" w:type="dxa"/>
          </w:tcPr>
          <w:p w:rsidR="006A447F" w:rsidRPr="009970DB" w:rsidRDefault="006A447F" w:rsidP="00452D12">
            <w:pPr>
              <w:tabs>
                <w:tab w:val="left" w:pos="3560"/>
              </w:tabs>
              <w:spacing w:line="240" w:lineRule="exact"/>
              <w:jc w:val="center"/>
              <w:rPr>
                <w:bCs/>
                <w:sz w:val="22"/>
                <w:szCs w:val="22"/>
              </w:rPr>
            </w:pPr>
            <w:r w:rsidRPr="009970DB">
              <w:rPr>
                <w:bCs/>
                <w:sz w:val="22"/>
                <w:szCs w:val="22"/>
              </w:rPr>
              <w:t>2022</w:t>
            </w:r>
          </w:p>
        </w:tc>
        <w:tc>
          <w:tcPr>
            <w:tcW w:w="1083" w:type="dxa"/>
          </w:tcPr>
          <w:p w:rsidR="006A447F" w:rsidRPr="009970DB" w:rsidRDefault="006A447F" w:rsidP="00452D12">
            <w:pPr>
              <w:tabs>
                <w:tab w:val="left" w:pos="3560"/>
              </w:tabs>
              <w:spacing w:line="240" w:lineRule="exact"/>
              <w:jc w:val="center"/>
              <w:rPr>
                <w:bCs/>
                <w:sz w:val="22"/>
                <w:szCs w:val="22"/>
              </w:rPr>
            </w:pPr>
            <w:r w:rsidRPr="009970DB">
              <w:rPr>
                <w:bCs/>
                <w:sz w:val="22"/>
                <w:szCs w:val="22"/>
              </w:rPr>
              <w:t>2023</w:t>
            </w:r>
          </w:p>
        </w:tc>
      </w:tr>
      <w:tr w:rsidR="006A447F" w:rsidRPr="009970DB" w:rsidTr="00452D12">
        <w:tc>
          <w:tcPr>
            <w:tcW w:w="614" w:type="dxa"/>
          </w:tcPr>
          <w:p w:rsidR="006A447F" w:rsidRPr="009970DB" w:rsidRDefault="006A447F" w:rsidP="00452D12">
            <w:pPr>
              <w:tabs>
                <w:tab w:val="left" w:pos="3560"/>
              </w:tabs>
              <w:spacing w:line="240" w:lineRule="exact"/>
              <w:jc w:val="center"/>
              <w:rPr>
                <w:b/>
                <w:bCs/>
                <w:sz w:val="22"/>
                <w:szCs w:val="22"/>
              </w:rPr>
            </w:pPr>
          </w:p>
        </w:tc>
        <w:tc>
          <w:tcPr>
            <w:tcW w:w="4348" w:type="dxa"/>
          </w:tcPr>
          <w:p w:rsidR="006A447F" w:rsidRPr="009970DB" w:rsidRDefault="006A447F" w:rsidP="00452D12">
            <w:pPr>
              <w:widowControl w:val="0"/>
              <w:spacing w:line="240" w:lineRule="exact"/>
              <w:ind w:left="40"/>
              <w:jc w:val="both"/>
              <w:rPr>
                <w:bCs/>
                <w:sz w:val="22"/>
                <w:szCs w:val="22"/>
              </w:rPr>
            </w:pPr>
            <w:r w:rsidRPr="00775FD3">
              <w:rPr>
                <w:color w:val="000000"/>
                <w:sz w:val="22"/>
                <w:szCs w:val="22"/>
              </w:rPr>
              <w:t>"Развитие культуры в муниципальном о</w:t>
            </w:r>
            <w:r w:rsidRPr="00775FD3">
              <w:rPr>
                <w:color w:val="000000"/>
                <w:sz w:val="22"/>
                <w:szCs w:val="22"/>
              </w:rPr>
              <w:t>б</w:t>
            </w:r>
            <w:r w:rsidRPr="00775FD3">
              <w:rPr>
                <w:color w:val="000000"/>
                <w:sz w:val="22"/>
                <w:szCs w:val="22"/>
              </w:rPr>
              <w:t>разовании Омутнинское городское посел</w:t>
            </w:r>
            <w:r w:rsidRPr="00775FD3">
              <w:rPr>
                <w:color w:val="000000"/>
                <w:sz w:val="22"/>
                <w:szCs w:val="22"/>
              </w:rPr>
              <w:t>е</w:t>
            </w:r>
            <w:r w:rsidRPr="00775FD3">
              <w:rPr>
                <w:color w:val="000000"/>
                <w:sz w:val="22"/>
                <w:szCs w:val="22"/>
              </w:rPr>
              <w:t>ние Омутнинского района Кировской о</w:t>
            </w:r>
            <w:r w:rsidRPr="00775FD3">
              <w:rPr>
                <w:color w:val="000000"/>
                <w:sz w:val="22"/>
                <w:szCs w:val="22"/>
              </w:rPr>
              <w:t>б</w:t>
            </w:r>
            <w:r w:rsidRPr="00775FD3">
              <w:rPr>
                <w:color w:val="000000"/>
                <w:sz w:val="22"/>
                <w:szCs w:val="22"/>
              </w:rPr>
              <w:t>ласти" в 2021-2023 годах</w:t>
            </w:r>
          </w:p>
        </w:tc>
        <w:tc>
          <w:tcPr>
            <w:tcW w:w="876" w:type="dxa"/>
          </w:tcPr>
          <w:p w:rsidR="006A447F" w:rsidRPr="009970DB" w:rsidRDefault="006A447F" w:rsidP="00452D12">
            <w:pPr>
              <w:tabs>
                <w:tab w:val="left" w:pos="3560"/>
              </w:tabs>
              <w:spacing w:line="240" w:lineRule="exact"/>
              <w:jc w:val="center"/>
              <w:rPr>
                <w:bCs/>
                <w:sz w:val="22"/>
                <w:szCs w:val="22"/>
              </w:rPr>
            </w:pPr>
          </w:p>
        </w:tc>
        <w:tc>
          <w:tcPr>
            <w:tcW w:w="967" w:type="dxa"/>
          </w:tcPr>
          <w:p w:rsidR="006A447F" w:rsidRPr="009970DB" w:rsidRDefault="006A447F" w:rsidP="00452D12">
            <w:pPr>
              <w:tabs>
                <w:tab w:val="left" w:pos="3560"/>
              </w:tabs>
              <w:spacing w:line="240" w:lineRule="exact"/>
              <w:jc w:val="center"/>
              <w:rPr>
                <w:bCs/>
                <w:sz w:val="22"/>
                <w:szCs w:val="22"/>
              </w:rPr>
            </w:pPr>
          </w:p>
        </w:tc>
        <w:tc>
          <w:tcPr>
            <w:tcW w:w="992" w:type="dxa"/>
          </w:tcPr>
          <w:p w:rsidR="006A447F" w:rsidRPr="009970DB" w:rsidRDefault="006A447F" w:rsidP="00452D12">
            <w:pPr>
              <w:tabs>
                <w:tab w:val="left" w:pos="3560"/>
              </w:tabs>
              <w:spacing w:line="240" w:lineRule="exact"/>
              <w:jc w:val="center"/>
              <w:rPr>
                <w:bCs/>
                <w:sz w:val="22"/>
                <w:szCs w:val="22"/>
              </w:rPr>
            </w:pPr>
          </w:p>
        </w:tc>
        <w:tc>
          <w:tcPr>
            <w:tcW w:w="876" w:type="dxa"/>
          </w:tcPr>
          <w:p w:rsidR="006A447F" w:rsidRPr="009970DB" w:rsidRDefault="006A447F" w:rsidP="00452D12">
            <w:pPr>
              <w:tabs>
                <w:tab w:val="left" w:pos="3560"/>
              </w:tabs>
              <w:spacing w:line="240" w:lineRule="exact"/>
              <w:jc w:val="center"/>
              <w:rPr>
                <w:bCs/>
                <w:sz w:val="22"/>
                <w:szCs w:val="22"/>
              </w:rPr>
            </w:pPr>
          </w:p>
        </w:tc>
        <w:tc>
          <w:tcPr>
            <w:tcW w:w="1083" w:type="dxa"/>
          </w:tcPr>
          <w:p w:rsidR="006A447F" w:rsidRPr="009970DB" w:rsidRDefault="006A447F" w:rsidP="00452D12">
            <w:pPr>
              <w:tabs>
                <w:tab w:val="left" w:pos="3560"/>
              </w:tabs>
              <w:spacing w:line="240" w:lineRule="exact"/>
              <w:jc w:val="center"/>
              <w:rPr>
                <w:bCs/>
                <w:sz w:val="22"/>
                <w:szCs w:val="22"/>
              </w:rPr>
            </w:pPr>
          </w:p>
        </w:tc>
      </w:tr>
      <w:tr w:rsidR="006A447F" w:rsidRPr="009970DB" w:rsidTr="00452D12">
        <w:tc>
          <w:tcPr>
            <w:tcW w:w="614" w:type="dxa"/>
          </w:tcPr>
          <w:p w:rsidR="006A447F" w:rsidRPr="008E2B35" w:rsidRDefault="006A447F" w:rsidP="00452D12">
            <w:pPr>
              <w:tabs>
                <w:tab w:val="left" w:pos="3560"/>
              </w:tabs>
              <w:spacing w:line="240" w:lineRule="exact"/>
              <w:jc w:val="center"/>
              <w:rPr>
                <w:bCs/>
                <w:sz w:val="22"/>
                <w:szCs w:val="22"/>
              </w:rPr>
            </w:pPr>
            <w:r w:rsidRPr="008E2B35">
              <w:rPr>
                <w:bCs/>
                <w:sz w:val="22"/>
                <w:szCs w:val="22"/>
              </w:rPr>
              <w:t>1.</w:t>
            </w:r>
          </w:p>
        </w:tc>
        <w:tc>
          <w:tcPr>
            <w:tcW w:w="4348" w:type="dxa"/>
          </w:tcPr>
          <w:p w:rsidR="006A447F" w:rsidRPr="009B7E3D" w:rsidRDefault="006A447F" w:rsidP="00452D12">
            <w:pPr>
              <w:tabs>
                <w:tab w:val="left" w:pos="3560"/>
              </w:tabs>
              <w:spacing w:line="240" w:lineRule="exact"/>
              <w:jc w:val="both"/>
              <w:rPr>
                <w:bCs/>
                <w:highlight w:val="yellow"/>
              </w:rPr>
            </w:pPr>
            <w:r w:rsidRPr="00775FD3">
              <w:rPr>
                <w:bCs/>
                <w:sz w:val="22"/>
                <w:szCs w:val="22"/>
              </w:rPr>
              <w:t>Количество</w:t>
            </w:r>
            <w:r>
              <w:rPr>
                <w:bCs/>
                <w:sz w:val="22"/>
                <w:szCs w:val="22"/>
              </w:rPr>
              <w:t xml:space="preserve"> проведённых </w:t>
            </w:r>
            <w:r w:rsidRPr="00B87523">
              <w:rPr>
                <w:color w:val="000000"/>
                <w:sz w:val="22"/>
                <w:szCs w:val="22"/>
              </w:rPr>
              <w:t>праздничных</w:t>
            </w:r>
            <w:r>
              <w:rPr>
                <w:color w:val="000000"/>
                <w:sz w:val="22"/>
                <w:szCs w:val="22"/>
              </w:rPr>
              <w:t xml:space="preserve"> и </w:t>
            </w:r>
            <w:r w:rsidRPr="00B87523">
              <w:rPr>
                <w:color w:val="000000"/>
                <w:sz w:val="22"/>
                <w:szCs w:val="22"/>
              </w:rPr>
              <w:t>культурно-развлекательных мероприятий</w:t>
            </w:r>
          </w:p>
        </w:tc>
        <w:tc>
          <w:tcPr>
            <w:tcW w:w="876" w:type="dxa"/>
          </w:tcPr>
          <w:p w:rsidR="006A447F" w:rsidRPr="00775FD3" w:rsidRDefault="006A447F" w:rsidP="00452D12">
            <w:pPr>
              <w:tabs>
                <w:tab w:val="left" w:pos="3560"/>
              </w:tabs>
              <w:spacing w:line="240" w:lineRule="exact"/>
              <w:jc w:val="center"/>
              <w:rPr>
                <w:bCs/>
                <w:sz w:val="22"/>
                <w:szCs w:val="22"/>
              </w:rPr>
            </w:pPr>
            <w:r w:rsidRPr="00775FD3">
              <w:rPr>
                <w:bCs/>
                <w:sz w:val="22"/>
                <w:szCs w:val="22"/>
              </w:rPr>
              <w:t>ед.</w:t>
            </w:r>
          </w:p>
        </w:tc>
        <w:tc>
          <w:tcPr>
            <w:tcW w:w="967" w:type="dxa"/>
          </w:tcPr>
          <w:p w:rsidR="006A447F" w:rsidRPr="009970DB" w:rsidRDefault="006A447F" w:rsidP="00452D12">
            <w:pPr>
              <w:tabs>
                <w:tab w:val="left" w:pos="3560"/>
              </w:tabs>
              <w:spacing w:line="240" w:lineRule="exact"/>
              <w:jc w:val="center"/>
              <w:rPr>
                <w:bCs/>
                <w:sz w:val="22"/>
                <w:szCs w:val="22"/>
              </w:rPr>
            </w:pPr>
            <w:r>
              <w:rPr>
                <w:bCs/>
                <w:sz w:val="22"/>
                <w:szCs w:val="22"/>
              </w:rPr>
              <w:t>94</w:t>
            </w:r>
          </w:p>
        </w:tc>
        <w:tc>
          <w:tcPr>
            <w:tcW w:w="992" w:type="dxa"/>
          </w:tcPr>
          <w:p w:rsidR="006A447F" w:rsidRPr="009970DB" w:rsidRDefault="006A447F" w:rsidP="00452D12">
            <w:pPr>
              <w:tabs>
                <w:tab w:val="left" w:pos="3560"/>
              </w:tabs>
              <w:spacing w:line="240" w:lineRule="exact"/>
              <w:jc w:val="center"/>
              <w:rPr>
                <w:bCs/>
                <w:sz w:val="22"/>
                <w:szCs w:val="22"/>
              </w:rPr>
            </w:pPr>
            <w:r>
              <w:rPr>
                <w:bCs/>
                <w:sz w:val="22"/>
                <w:szCs w:val="22"/>
              </w:rPr>
              <w:t>100</w:t>
            </w:r>
          </w:p>
        </w:tc>
        <w:tc>
          <w:tcPr>
            <w:tcW w:w="876" w:type="dxa"/>
          </w:tcPr>
          <w:p w:rsidR="006A447F" w:rsidRPr="009970DB" w:rsidRDefault="006A447F" w:rsidP="00452D12">
            <w:pPr>
              <w:tabs>
                <w:tab w:val="left" w:pos="3560"/>
              </w:tabs>
              <w:spacing w:line="240" w:lineRule="exact"/>
              <w:jc w:val="center"/>
              <w:rPr>
                <w:bCs/>
                <w:sz w:val="22"/>
                <w:szCs w:val="22"/>
              </w:rPr>
            </w:pPr>
            <w:r>
              <w:rPr>
                <w:bCs/>
                <w:sz w:val="22"/>
                <w:szCs w:val="22"/>
              </w:rPr>
              <w:t>110</w:t>
            </w:r>
          </w:p>
        </w:tc>
        <w:tc>
          <w:tcPr>
            <w:tcW w:w="1083" w:type="dxa"/>
          </w:tcPr>
          <w:p w:rsidR="006A447F" w:rsidRPr="009970DB" w:rsidRDefault="006A447F" w:rsidP="00452D12">
            <w:pPr>
              <w:tabs>
                <w:tab w:val="left" w:pos="3560"/>
              </w:tabs>
              <w:spacing w:line="240" w:lineRule="exact"/>
              <w:jc w:val="center"/>
              <w:rPr>
                <w:bCs/>
                <w:sz w:val="22"/>
                <w:szCs w:val="22"/>
              </w:rPr>
            </w:pPr>
            <w:r>
              <w:rPr>
                <w:bCs/>
                <w:sz w:val="22"/>
                <w:szCs w:val="22"/>
              </w:rPr>
              <w:t>120</w:t>
            </w:r>
          </w:p>
        </w:tc>
      </w:tr>
      <w:tr w:rsidR="006A447F" w:rsidRPr="009970DB" w:rsidTr="00452D12">
        <w:tc>
          <w:tcPr>
            <w:tcW w:w="614" w:type="dxa"/>
          </w:tcPr>
          <w:p w:rsidR="006A447F" w:rsidRPr="008E2B35" w:rsidRDefault="006A447F" w:rsidP="00452D12">
            <w:pPr>
              <w:tabs>
                <w:tab w:val="left" w:pos="3560"/>
              </w:tabs>
              <w:spacing w:line="240" w:lineRule="exact"/>
              <w:jc w:val="center"/>
              <w:rPr>
                <w:bCs/>
                <w:sz w:val="22"/>
                <w:szCs w:val="22"/>
              </w:rPr>
            </w:pPr>
            <w:r w:rsidRPr="008E2B35">
              <w:rPr>
                <w:bCs/>
                <w:sz w:val="22"/>
                <w:szCs w:val="22"/>
              </w:rPr>
              <w:t>2.</w:t>
            </w:r>
          </w:p>
        </w:tc>
        <w:tc>
          <w:tcPr>
            <w:tcW w:w="4348" w:type="dxa"/>
          </w:tcPr>
          <w:p w:rsidR="006A447F" w:rsidRPr="00775FD3" w:rsidRDefault="006A447F" w:rsidP="00452D12">
            <w:pPr>
              <w:tabs>
                <w:tab w:val="left" w:pos="3560"/>
              </w:tabs>
              <w:spacing w:line="240" w:lineRule="exact"/>
              <w:jc w:val="both"/>
              <w:rPr>
                <w:bCs/>
                <w:sz w:val="22"/>
                <w:szCs w:val="22"/>
              </w:rPr>
            </w:pPr>
            <w:r>
              <w:rPr>
                <w:bCs/>
                <w:sz w:val="22"/>
                <w:szCs w:val="22"/>
              </w:rPr>
              <w:t>Количество посещений библиотек горо</w:t>
            </w:r>
            <w:r>
              <w:rPr>
                <w:bCs/>
                <w:sz w:val="22"/>
                <w:szCs w:val="22"/>
              </w:rPr>
              <w:t>д</w:t>
            </w:r>
            <w:r>
              <w:rPr>
                <w:bCs/>
                <w:sz w:val="22"/>
                <w:szCs w:val="22"/>
              </w:rPr>
              <w:t>ского поселения</w:t>
            </w:r>
          </w:p>
        </w:tc>
        <w:tc>
          <w:tcPr>
            <w:tcW w:w="876" w:type="dxa"/>
          </w:tcPr>
          <w:p w:rsidR="006A447F" w:rsidRPr="00775FD3" w:rsidRDefault="006A447F" w:rsidP="00452D12">
            <w:pPr>
              <w:tabs>
                <w:tab w:val="left" w:pos="3560"/>
              </w:tabs>
              <w:spacing w:line="240" w:lineRule="exact"/>
              <w:jc w:val="center"/>
              <w:rPr>
                <w:bCs/>
                <w:sz w:val="22"/>
                <w:szCs w:val="22"/>
              </w:rPr>
            </w:pPr>
            <w:r>
              <w:rPr>
                <w:bCs/>
                <w:sz w:val="22"/>
                <w:szCs w:val="22"/>
              </w:rPr>
              <w:t>-</w:t>
            </w:r>
          </w:p>
        </w:tc>
        <w:tc>
          <w:tcPr>
            <w:tcW w:w="967" w:type="dxa"/>
          </w:tcPr>
          <w:p w:rsidR="006A447F" w:rsidRPr="009970DB" w:rsidRDefault="006A447F" w:rsidP="00452D12">
            <w:pPr>
              <w:tabs>
                <w:tab w:val="left" w:pos="3560"/>
              </w:tabs>
              <w:spacing w:line="240" w:lineRule="exact"/>
              <w:jc w:val="center"/>
              <w:rPr>
                <w:bCs/>
                <w:sz w:val="22"/>
                <w:szCs w:val="22"/>
              </w:rPr>
            </w:pPr>
            <w:r>
              <w:rPr>
                <w:bCs/>
                <w:sz w:val="22"/>
                <w:szCs w:val="22"/>
              </w:rPr>
              <w:t>86099</w:t>
            </w:r>
          </w:p>
        </w:tc>
        <w:tc>
          <w:tcPr>
            <w:tcW w:w="992" w:type="dxa"/>
          </w:tcPr>
          <w:p w:rsidR="006A447F" w:rsidRPr="009970DB" w:rsidRDefault="006A447F" w:rsidP="00452D12">
            <w:pPr>
              <w:tabs>
                <w:tab w:val="left" w:pos="3560"/>
              </w:tabs>
              <w:spacing w:line="240" w:lineRule="exact"/>
              <w:jc w:val="center"/>
              <w:rPr>
                <w:bCs/>
                <w:sz w:val="22"/>
                <w:szCs w:val="22"/>
              </w:rPr>
            </w:pPr>
            <w:r>
              <w:rPr>
                <w:bCs/>
                <w:sz w:val="22"/>
                <w:szCs w:val="22"/>
              </w:rPr>
              <w:t>133118</w:t>
            </w:r>
          </w:p>
        </w:tc>
        <w:tc>
          <w:tcPr>
            <w:tcW w:w="876" w:type="dxa"/>
          </w:tcPr>
          <w:p w:rsidR="006A447F" w:rsidRPr="009970DB" w:rsidRDefault="006A447F" w:rsidP="00452D12">
            <w:pPr>
              <w:tabs>
                <w:tab w:val="left" w:pos="3560"/>
              </w:tabs>
              <w:spacing w:line="240" w:lineRule="exact"/>
              <w:jc w:val="center"/>
              <w:rPr>
                <w:bCs/>
                <w:sz w:val="22"/>
                <w:szCs w:val="22"/>
              </w:rPr>
            </w:pPr>
            <w:r>
              <w:rPr>
                <w:bCs/>
                <w:sz w:val="22"/>
                <w:szCs w:val="22"/>
              </w:rPr>
              <w:t>146430</w:t>
            </w:r>
          </w:p>
        </w:tc>
        <w:tc>
          <w:tcPr>
            <w:tcW w:w="1083" w:type="dxa"/>
          </w:tcPr>
          <w:p w:rsidR="006A447F" w:rsidRPr="009970DB" w:rsidRDefault="006A447F" w:rsidP="00452D12">
            <w:pPr>
              <w:tabs>
                <w:tab w:val="left" w:pos="3560"/>
              </w:tabs>
              <w:spacing w:line="240" w:lineRule="exact"/>
              <w:jc w:val="center"/>
              <w:rPr>
                <w:bCs/>
                <w:sz w:val="22"/>
                <w:szCs w:val="22"/>
              </w:rPr>
            </w:pPr>
            <w:r>
              <w:rPr>
                <w:bCs/>
                <w:sz w:val="22"/>
                <w:szCs w:val="22"/>
              </w:rPr>
              <w:t>159742</w:t>
            </w:r>
          </w:p>
        </w:tc>
      </w:tr>
    </w:tbl>
    <w:p w:rsidR="00AC434C" w:rsidRDefault="00AC434C" w:rsidP="00AC434C">
      <w:pPr>
        <w:tabs>
          <w:tab w:val="left" w:pos="6600"/>
        </w:tabs>
        <w:jc w:val="both"/>
        <w:rPr>
          <w:kern w:val="36"/>
        </w:rPr>
      </w:pPr>
    </w:p>
    <w:tbl>
      <w:tblPr>
        <w:tblW w:w="10142" w:type="dxa"/>
        <w:tblInd w:w="-567" w:type="dxa"/>
        <w:tblLayout w:type="fixed"/>
        <w:tblCellMar>
          <w:left w:w="0" w:type="dxa"/>
          <w:right w:w="0" w:type="dxa"/>
        </w:tblCellMar>
        <w:tblLook w:val="0000"/>
      </w:tblPr>
      <w:tblGrid>
        <w:gridCol w:w="1701"/>
        <w:gridCol w:w="3443"/>
        <w:gridCol w:w="4779"/>
        <w:gridCol w:w="219"/>
      </w:tblGrid>
      <w:tr w:rsidR="00AC434C" w:rsidTr="00AC434C">
        <w:trPr>
          <w:trHeight w:val="2136"/>
        </w:trPr>
        <w:tc>
          <w:tcPr>
            <w:tcW w:w="10142" w:type="dxa"/>
            <w:gridSpan w:val="4"/>
          </w:tcPr>
          <w:p w:rsidR="00AC434C" w:rsidRPr="00256071" w:rsidRDefault="00AC434C" w:rsidP="00AC434C">
            <w:pPr>
              <w:ind w:left="-142" w:firstLine="426"/>
              <w:jc w:val="center"/>
              <w:rPr>
                <w:b/>
              </w:rPr>
            </w:pPr>
            <w:r w:rsidRPr="00256071">
              <w:rPr>
                <w:b/>
              </w:rPr>
              <w:t>АДМИНИСТРАЦИЯ</w:t>
            </w:r>
          </w:p>
          <w:p w:rsidR="00AC434C" w:rsidRPr="00256071" w:rsidRDefault="00AC434C" w:rsidP="00AC434C">
            <w:pPr>
              <w:ind w:left="-142" w:firstLine="426"/>
              <w:jc w:val="center"/>
              <w:rPr>
                <w:b/>
              </w:rPr>
            </w:pPr>
            <w:r w:rsidRPr="00256071">
              <w:rPr>
                <w:b/>
              </w:rPr>
              <w:t>МУНИЦИПАЛЬНОГО ОБРАЗОВАНИЯ</w:t>
            </w:r>
          </w:p>
          <w:p w:rsidR="00AC434C" w:rsidRPr="00256071" w:rsidRDefault="00AC434C" w:rsidP="00AC434C">
            <w:pPr>
              <w:ind w:left="-142" w:firstLine="426"/>
              <w:jc w:val="center"/>
              <w:rPr>
                <w:b/>
              </w:rPr>
            </w:pPr>
            <w:r w:rsidRPr="00256071">
              <w:rPr>
                <w:b/>
              </w:rPr>
              <w:t>ОМУТНИНСКОЕ ГОРОДСКОЕ ПОСЕЛЕНИЕ</w:t>
            </w:r>
          </w:p>
          <w:p w:rsidR="00AC434C" w:rsidRPr="00256071" w:rsidRDefault="00AC434C" w:rsidP="00AC434C">
            <w:pPr>
              <w:ind w:left="-142" w:firstLine="426"/>
              <w:jc w:val="center"/>
              <w:rPr>
                <w:b/>
              </w:rPr>
            </w:pPr>
            <w:r w:rsidRPr="00256071">
              <w:rPr>
                <w:b/>
              </w:rPr>
              <w:t>ОМУТНИНСКОГО РАЙОНА КИРОВСКОЙ ОБЛАСТИ</w:t>
            </w:r>
          </w:p>
          <w:p w:rsidR="00AC434C" w:rsidRDefault="00AC434C" w:rsidP="00AC434C">
            <w:pPr>
              <w:tabs>
                <w:tab w:val="left" w:pos="2160"/>
              </w:tabs>
              <w:ind w:left="-142" w:firstLine="426"/>
              <w:jc w:val="center"/>
              <w:rPr>
                <w:sz w:val="36"/>
                <w:szCs w:val="36"/>
              </w:rPr>
            </w:pPr>
          </w:p>
          <w:p w:rsidR="00AC434C" w:rsidRDefault="00AC434C" w:rsidP="00AC434C">
            <w:pPr>
              <w:tabs>
                <w:tab w:val="left" w:pos="2160"/>
              </w:tabs>
              <w:ind w:left="-142" w:firstLine="426"/>
              <w:jc w:val="center"/>
              <w:rPr>
                <w:b/>
                <w:sz w:val="32"/>
                <w:szCs w:val="32"/>
              </w:rPr>
            </w:pPr>
            <w:r>
              <w:rPr>
                <w:b/>
                <w:sz w:val="32"/>
                <w:szCs w:val="32"/>
              </w:rPr>
              <w:t>ПОСТАНОВЛЕНИЕ</w:t>
            </w:r>
          </w:p>
        </w:tc>
      </w:tr>
      <w:tr w:rsidR="00AC434C" w:rsidTr="00AC434C">
        <w:trPr>
          <w:trHeight w:val="267"/>
        </w:trPr>
        <w:tc>
          <w:tcPr>
            <w:tcW w:w="1701" w:type="dxa"/>
            <w:tcBorders>
              <w:top w:val="nil"/>
              <w:left w:val="nil"/>
              <w:right w:val="nil"/>
            </w:tcBorders>
            <w:tcMar>
              <w:top w:w="0" w:type="dxa"/>
              <w:left w:w="70" w:type="dxa"/>
              <w:bottom w:w="0" w:type="dxa"/>
              <w:right w:w="70" w:type="dxa"/>
            </w:tcMar>
          </w:tcPr>
          <w:p w:rsidR="00AC434C" w:rsidRDefault="00AC434C" w:rsidP="00AC434C">
            <w:pPr>
              <w:tabs>
                <w:tab w:val="left" w:pos="2765"/>
              </w:tabs>
              <w:ind w:left="-142"/>
              <w:jc w:val="both"/>
              <w:rPr>
                <w:sz w:val="28"/>
                <w:szCs w:val="28"/>
              </w:rPr>
            </w:pPr>
            <w:r>
              <w:rPr>
                <w:sz w:val="28"/>
                <w:szCs w:val="28"/>
              </w:rPr>
              <w:t xml:space="preserve">  11.03.2021</w:t>
            </w:r>
          </w:p>
        </w:tc>
        <w:tc>
          <w:tcPr>
            <w:tcW w:w="3443" w:type="dxa"/>
            <w:tcMar>
              <w:top w:w="0" w:type="dxa"/>
              <w:left w:w="70" w:type="dxa"/>
              <w:bottom w:w="0" w:type="dxa"/>
              <w:right w:w="70" w:type="dxa"/>
            </w:tcMar>
          </w:tcPr>
          <w:p w:rsidR="00AC434C" w:rsidRDefault="00AC434C" w:rsidP="00AC434C">
            <w:pPr>
              <w:ind w:left="-142" w:firstLine="426"/>
              <w:jc w:val="center"/>
              <w:rPr>
                <w:position w:val="-6"/>
                <w:szCs w:val="28"/>
              </w:rPr>
            </w:pPr>
          </w:p>
        </w:tc>
        <w:tc>
          <w:tcPr>
            <w:tcW w:w="4779" w:type="dxa"/>
            <w:tcMar>
              <w:top w:w="0" w:type="dxa"/>
              <w:left w:w="70" w:type="dxa"/>
              <w:bottom w:w="0" w:type="dxa"/>
              <w:right w:w="70" w:type="dxa"/>
            </w:tcMar>
          </w:tcPr>
          <w:p w:rsidR="00AC434C" w:rsidRPr="001B4C4E" w:rsidRDefault="00AC434C" w:rsidP="00AC434C">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171</w:t>
            </w:r>
          </w:p>
        </w:tc>
        <w:tc>
          <w:tcPr>
            <w:tcW w:w="219" w:type="dxa"/>
            <w:tcBorders>
              <w:top w:val="nil"/>
              <w:left w:val="nil"/>
              <w:right w:val="nil"/>
            </w:tcBorders>
            <w:tcMar>
              <w:top w:w="0" w:type="dxa"/>
              <w:left w:w="70" w:type="dxa"/>
              <w:bottom w:w="0" w:type="dxa"/>
              <w:right w:w="70" w:type="dxa"/>
            </w:tcMar>
          </w:tcPr>
          <w:p w:rsidR="00AC434C" w:rsidRPr="001B4C4E" w:rsidRDefault="00AC434C" w:rsidP="00AC434C">
            <w:pPr>
              <w:rPr>
                <w:sz w:val="28"/>
                <w:szCs w:val="28"/>
              </w:rPr>
            </w:pPr>
          </w:p>
        </w:tc>
      </w:tr>
      <w:tr w:rsidR="00AC434C" w:rsidRPr="006F237C" w:rsidTr="00AC434C">
        <w:trPr>
          <w:trHeight w:val="372"/>
        </w:trPr>
        <w:tc>
          <w:tcPr>
            <w:tcW w:w="10142" w:type="dxa"/>
            <w:gridSpan w:val="4"/>
            <w:tcMar>
              <w:top w:w="0" w:type="dxa"/>
              <w:left w:w="70" w:type="dxa"/>
              <w:bottom w:w="0" w:type="dxa"/>
              <w:right w:w="70" w:type="dxa"/>
            </w:tcMar>
          </w:tcPr>
          <w:p w:rsidR="00AC434C" w:rsidRPr="006F237C" w:rsidRDefault="00AC434C" w:rsidP="00AC434C">
            <w:pPr>
              <w:tabs>
                <w:tab w:val="left" w:pos="2765"/>
              </w:tabs>
              <w:ind w:left="-142" w:firstLine="426"/>
              <w:jc w:val="center"/>
              <w:rPr>
                <w:sz w:val="28"/>
                <w:szCs w:val="28"/>
              </w:rPr>
            </w:pPr>
            <w:r w:rsidRPr="006F237C">
              <w:rPr>
                <w:sz w:val="28"/>
                <w:szCs w:val="28"/>
              </w:rPr>
              <w:t>г. Омутнинск</w:t>
            </w:r>
          </w:p>
        </w:tc>
      </w:tr>
    </w:tbl>
    <w:p w:rsidR="00AC434C" w:rsidRPr="00AC434C" w:rsidRDefault="00AC434C" w:rsidP="00AC434C">
      <w:pPr>
        <w:spacing w:line="240" w:lineRule="exact"/>
        <w:ind w:left="-709" w:firstLine="425"/>
        <w:jc w:val="center"/>
        <w:outlineLvl w:val="0"/>
        <w:rPr>
          <w:b/>
        </w:rPr>
      </w:pPr>
      <w:r w:rsidRPr="00AC434C">
        <w:rPr>
          <w:b/>
        </w:rPr>
        <w:t>О внесении изменений в постановление администрации Омутнинского городского поселения от 09.02.2021 № 91</w:t>
      </w:r>
    </w:p>
    <w:p w:rsidR="00AC434C" w:rsidRPr="00AC434C" w:rsidRDefault="00AC434C" w:rsidP="00AC434C">
      <w:pPr>
        <w:widowControl w:val="0"/>
        <w:autoSpaceDE w:val="0"/>
        <w:autoSpaceDN w:val="0"/>
        <w:adjustRightInd w:val="0"/>
        <w:spacing w:line="240" w:lineRule="exact"/>
        <w:ind w:left="-709" w:firstLine="709"/>
        <w:jc w:val="both"/>
      </w:pPr>
      <w:r w:rsidRPr="00AC434C">
        <w:t xml:space="preserve">В соответствии с </w:t>
      </w:r>
      <w:r w:rsidRPr="00AC434C">
        <w:rPr>
          <w:color w:val="000000"/>
          <w:kern w:val="36"/>
        </w:rPr>
        <w:t xml:space="preserve">постановлением </w:t>
      </w:r>
      <w:r w:rsidRPr="00AC434C">
        <w:t>администрации муниципального образования Омутни</w:t>
      </w:r>
      <w:r w:rsidRPr="00AC434C">
        <w:t>н</w:t>
      </w:r>
      <w:r w:rsidRPr="00AC434C">
        <w:t xml:space="preserve">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решениями Омутнинской городской Думы от 16.02.2021 г. № 1, от 04.03.2021 г. № 8 "О внесении изменений и дополнений в решение Омутнинской городской Думы от 24.12.2020 № 77 "О бюджете муниципального образования Омутнинское городское поселение Омутнинского района Кировской области на 2021 год и на плановый период 2022-2023 годов" администрация Омутнинского городского поселения </w:t>
      </w:r>
      <w:r w:rsidRPr="00AC434C">
        <w:rPr>
          <w:b/>
        </w:rPr>
        <w:t>ПОСТАНОВЛЯЕТ:</w:t>
      </w:r>
    </w:p>
    <w:p w:rsidR="00AC434C" w:rsidRPr="00AC434C" w:rsidRDefault="00AC434C" w:rsidP="00AC434C">
      <w:pPr>
        <w:spacing w:line="240" w:lineRule="exact"/>
        <w:ind w:left="-709"/>
        <w:jc w:val="both"/>
      </w:pPr>
      <w:r w:rsidRPr="00AC434C">
        <w:tab/>
        <w:t>1. Внести изменения в постановление администрации Омутнинского городского поселения от 09.02.2021 г. № 91 "Об утверждении плана реализации муниципальной программы "Развитие культуры в муниципальном образовании Омутнинское городское поселение Омутнинского района Кировской области" в 2021-2023 годах на 2021 год":</w:t>
      </w:r>
    </w:p>
    <w:p w:rsidR="00AC434C" w:rsidRPr="00AC434C" w:rsidRDefault="00AC434C" w:rsidP="00AC434C">
      <w:pPr>
        <w:spacing w:line="240" w:lineRule="exact"/>
        <w:ind w:left="-709"/>
        <w:jc w:val="both"/>
      </w:pPr>
      <w:r w:rsidRPr="00AC434C">
        <w:tab/>
        <w:t>1.1. План реализации муниципальной программы "Развитие муниципального управления в муниципальном образовании Омутнинское городское поселение Омутнинского района Кировской области" в 2021-2023 годах на 2021 год изложить в новой редакции. Прилагается.</w:t>
      </w:r>
    </w:p>
    <w:p w:rsidR="00AC434C" w:rsidRPr="00AC434C" w:rsidRDefault="00AC434C" w:rsidP="00AC434C">
      <w:pPr>
        <w:spacing w:line="240" w:lineRule="exact"/>
        <w:ind w:left="-709" w:firstLine="708"/>
        <w:jc w:val="both"/>
      </w:pPr>
      <w:r w:rsidRPr="00AC434C">
        <w:t>2. Постановление вступает в силу в соответствии с действующим законодательством.</w:t>
      </w:r>
    </w:p>
    <w:p w:rsidR="00AC434C" w:rsidRPr="00AC434C" w:rsidRDefault="00AC434C" w:rsidP="00AC434C">
      <w:pPr>
        <w:pStyle w:val="ConsPlusNormal"/>
        <w:widowControl/>
        <w:spacing w:line="240" w:lineRule="exact"/>
        <w:ind w:left="-709" w:firstLine="709"/>
        <w:jc w:val="both"/>
        <w:outlineLvl w:val="1"/>
        <w:rPr>
          <w:rFonts w:ascii="Times New Roman" w:hAnsi="Times New Roman"/>
          <w:sz w:val="24"/>
          <w:szCs w:val="24"/>
        </w:rPr>
      </w:pPr>
      <w:r w:rsidRPr="00AC434C">
        <w:rPr>
          <w:rFonts w:ascii="Times New Roman" w:hAnsi="Times New Roman"/>
          <w:sz w:val="24"/>
          <w:szCs w:val="24"/>
        </w:rPr>
        <w:t>3. Настоящее постановление опубликовать в сборнике основных муниципальных прав</w:t>
      </w:r>
      <w:r w:rsidRPr="00AC434C">
        <w:rPr>
          <w:rFonts w:ascii="Times New Roman" w:hAnsi="Times New Roman"/>
          <w:sz w:val="24"/>
          <w:szCs w:val="24"/>
        </w:rPr>
        <w:t>о</w:t>
      </w:r>
      <w:r w:rsidRPr="00AC434C">
        <w:rPr>
          <w:rFonts w:ascii="Times New Roman" w:hAnsi="Times New Roman"/>
          <w:sz w:val="24"/>
          <w:szCs w:val="24"/>
        </w:rPr>
        <w:t>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w:t>
      </w:r>
      <w:r w:rsidRPr="00AC434C">
        <w:rPr>
          <w:rFonts w:ascii="Times New Roman" w:hAnsi="Times New Roman"/>
          <w:sz w:val="24"/>
          <w:szCs w:val="24"/>
        </w:rPr>
        <w:t>н</w:t>
      </w:r>
      <w:r w:rsidRPr="00AC434C">
        <w:rPr>
          <w:rFonts w:ascii="Times New Roman" w:hAnsi="Times New Roman"/>
          <w:sz w:val="24"/>
          <w:szCs w:val="24"/>
        </w:rPr>
        <w:t>ского района Кировской области.</w:t>
      </w:r>
    </w:p>
    <w:p w:rsidR="00AC434C" w:rsidRPr="00AC434C" w:rsidRDefault="00AC434C" w:rsidP="00AC434C">
      <w:pPr>
        <w:widowControl w:val="0"/>
        <w:autoSpaceDE w:val="0"/>
        <w:autoSpaceDN w:val="0"/>
        <w:adjustRightInd w:val="0"/>
        <w:spacing w:line="240" w:lineRule="exact"/>
        <w:ind w:left="-709"/>
        <w:jc w:val="both"/>
      </w:pPr>
      <w:r w:rsidRPr="00AC434C">
        <w:t xml:space="preserve">         4. Контроль за исполнением настоящего постановления оставляю за собой.</w:t>
      </w:r>
    </w:p>
    <w:p w:rsidR="00AC434C" w:rsidRPr="00AC434C" w:rsidRDefault="00AC434C" w:rsidP="00AC434C">
      <w:pPr>
        <w:widowControl w:val="0"/>
        <w:autoSpaceDE w:val="0"/>
        <w:autoSpaceDN w:val="0"/>
        <w:adjustRightInd w:val="0"/>
        <w:spacing w:line="240" w:lineRule="exact"/>
        <w:ind w:left="-709"/>
        <w:jc w:val="both"/>
      </w:pPr>
    </w:p>
    <w:p w:rsidR="00AC434C" w:rsidRPr="00AC434C" w:rsidRDefault="00AC434C" w:rsidP="00AC434C">
      <w:pPr>
        <w:spacing w:line="240" w:lineRule="exact"/>
        <w:ind w:left="-709" w:right="-142"/>
      </w:pPr>
    </w:p>
    <w:p w:rsidR="00AC434C" w:rsidRPr="00AC434C" w:rsidRDefault="00AC434C" w:rsidP="00AC434C">
      <w:pPr>
        <w:spacing w:line="240" w:lineRule="exact"/>
        <w:ind w:left="-709" w:right="-142"/>
      </w:pPr>
      <w:r w:rsidRPr="00AC434C">
        <w:t>Глава администрации</w:t>
      </w:r>
    </w:p>
    <w:p w:rsidR="00AC434C" w:rsidRPr="00386EEE" w:rsidRDefault="00AC434C" w:rsidP="00AC434C">
      <w:pPr>
        <w:spacing w:line="240" w:lineRule="exact"/>
        <w:ind w:left="-709" w:right="-142"/>
        <w:rPr>
          <w:sz w:val="28"/>
          <w:szCs w:val="28"/>
        </w:rPr>
      </w:pPr>
      <w:r w:rsidRPr="00AC434C">
        <w:t>Омутнинского городского поселения                   И.В.Шаталов</w:t>
      </w:r>
    </w:p>
    <w:p w:rsidR="00AC434C" w:rsidRPr="003577AC" w:rsidRDefault="00AC434C" w:rsidP="00AC434C">
      <w:pPr>
        <w:tabs>
          <w:tab w:val="left" w:pos="6600"/>
        </w:tabs>
        <w:ind w:left="4962"/>
        <w:jc w:val="both"/>
        <w:rPr>
          <w:kern w:val="36"/>
        </w:rPr>
      </w:pPr>
      <w:r>
        <w:rPr>
          <w:kern w:val="36"/>
        </w:rPr>
        <w:lastRenderedPageBreak/>
        <w:t>УТВЕРЖДЕН</w:t>
      </w:r>
      <w:r w:rsidRPr="003577AC">
        <w:rPr>
          <w:kern w:val="36"/>
        </w:rPr>
        <w:t xml:space="preserve">   </w:t>
      </w:r>
    </w:p>
    <w:p w:rsidR="00AC434C" w:rsidRPr="003577AC" w:rsidRDefault="00AC434C" w:rsidP="00AC434C">
      <w:pPr>
        <w:widowControl w:val="0"/>
        <w:autoSpaceDE w:val="0"/>
        <w:autoSpaceDN w:val="0"/>
        <w:adjustRightInd w:val="0"/>
        <w:spacing w:line="240" w:lineRule="exact"/>
        <w:ind w:left="4962"/>
        <w:jc w:val="both"/>
        <w:outlineLvl w:val="0"/>
      </w:pPr>
      <w:r w:rsidRPr="003577AC">
        <w:t>Постановлением администрации</w:t>
      </w:r>
    </w:p>
    <w:p w:rsidR="00AC434C" w:rsidRPr="003577AC" w:rsidRDefault="00AC434C" w:rsidP="00AC434C">
      <w:pPr>
        <w:widowControl w:val="0"/>
        <w:autoSpaceDE w:val="0"/>
        <w:autoSpaceDN w:val="0"/>
        <w:adjustRightInd w:val="0"/>
        <w:spacing w:line="240" w:lineRule="exact"/>
        <w:ind w:left="4962"/>
        <w:jc w:val="both"/>
      </w:pPr>
      <w:r w:rsidRPr="003577AC">
        <w:t xml:space="preserve">муниципального образования    </w:t>
      </w:r>
    </w:p>
    <w:p w:rsidR="00AC434C" w:rsidRPr="003577AC" w:rsidRDefault="00AC434C" w:rsidP="00AC434C">
      <w:pPr>
        <w:widowControl w:val="0"/>
        <w:autoSpaceDE w:val="0"/>
        <w:autoSpaceDN w:val="0"/>
        <w:adjustRightInd w:val="0"/>
        <w:spacing w:line="240" w:lineRule="exact"/>
        <w:ind w:left="4962"/>
        <w:jc w:val="both"/>
      </w:pPr>
      <w:r w:rsidRPr="003577AC">
        <w:t>Омутнинское городское поселение</w:t>
      </w:r>
    </w:p>
    <w:p w:rsidR="00AC434C" w:rsidRPr="003577AC" w:rsidRDefault="00AC434C" w:rsidP="00AC434C">
      <w:pPr>
        <w:widowControl w:val="0"/>
        <w:autoSpaceDE w:val="0"/>
        <w:autoSpaceDN w:val="0"/>
        <w:adjustRightInd w:val="0"/>
        <w:spacing w:line="240" w:lineRule="exact"/>
        <w:ind w:left="4962"/>
        <w:jc w:val="both"/>
      </w:pPr>
      <w:r w:rsidRPr="003577AC">
        <w:t>Омутнинского района</w:t>
      </w:r>
      <w:r>
        <w:t xml:space="preserve"> </w:t>
      </w:r>
      <w:r w:rsidRPr="003577AC">
        <w:t>Кировской области</w:t>
      </w:r>
    </w:p>
    <w:p w:rsidR="00AC434C" w:rsidRPr="003577AC" w:rsidRDefault="00AC434C" w:rsidP="00AC434C">
      <w:pPr>
        <w:widowControl w:val="0"/>
        <w:autoSpaceDE w:val="0"/>
        <w:autoSpaceDN w:val="0"/>
        <w:adjustRightInd w:val="0"/>
        <w:spacing w:line="240" w:lineRule="exact"/>
        <w:ind w:left="4962"/>
        <w:jc w:val="both"/>
      </w:pPr>
      <w:r>
        <w:t>от 11.03.2021 № 171</w:t>
      </w:r>
    </w:p>
    <w:p w:rsidR="00AC434C" w:rsidRDefault="00AC434C" w:rsidP="00AC434C">
      <w:pPr>
        <w:jc w:val="both"/>
        <w:rPr>
          <w:b/>
          <w:sz w:val="28"/>
          <w:szCs w:val="28"/>
        </w:rPr>
      </w:pPr>
    </w:p>
    <w:p w:rsidR="00AC434C" w:rsidRPr="00AC434C" w:rsidRDefault="00AC434C" w:rsidP="00AC434C">
      <w:pPr>
        <w:jc w:val="center"/>
        <w:rPr>
          <w:b/>
        </w:rPr>
      </w:pPr>
      <w:r w:rsidRPr="00AC434C">
        <w:rPr>
          <w:b/>
        </w:rPr>
        <w:t>План реализации муниципальной программы</w:t>
      </w:r>
    </w:p>
    <w:p w:rsidR="00AC434C" w:rsidRPr="00AC434C" w:rsidRDefault="00AC434C" w:rsidP="00AC434C">
      <w:pPr>
        <w:jc w:val="center"/>
      </w:pPr>
      <w:r w:rsidRPr="00AC434C">
        <w:t>"Развитие культуры в муниципальном образовании Омутнинское городское поселение Омутнинского района Кировской области" в 2021-2023 годах</w:t>
      </w:r>
      <w:r>
        <w:t xml:space="preserve"> </w:t>
      </w:r>
      <w:r w:rsidRPr="00AC434C">
        <w:t>на 2021 год</w:t>
      </w:r>
    </w:p>
    <w:p w:rsidR="00AC434C" w:rsidRPr="00AC434C" w:rsidRDefault="00AC434C" w:rsidP="00AC434C">
      <w:pPr>
        <w:jc w:val="center"/>
        <w:rPr>
          <w:b/>
        </w:rPr>
      </w:pPr>
    </w:p>
    <w:tbl>
      <w:tblPr>
        <w:tblW w:w="10084" w:type="dxa"/>
        <w:tblInd w:w="-653" w:type="dxa"/>
        <w:tblLayout w:type="fixed"/>
        <w:tblCellMar>
          <w:left w:w="75" w:type="dxa"/>
          <w:right w:w="75" w:type="dxa"/>
        </w:tblCellMar>
        <w:tblLook w:val="0000"/>
      </w:tblPr>
      <w:tblGrid>
        <w:gridCol w:w="896"/>
        <w:gridCol w:w="2100"/>
        <w:gridCol w:w="850"/>
        <w:gridCol w:w="1844"/>
        <w:gridCol w:w="1134"/>
        <w:gridCol w:w="3260"/>
      </w:tblGrid>
      <w:tr w:rsidR="00AC434C" w:rsidRPr="00AC434C" w:rsidTr="00052EBB">
        <w:trPr>
          <w:cantSplit/>
          <w:trHeight w:val="910"/>
        </w:trPr>
        <w:tc>
          <w:tcPr>
            <w:tcW w:w="896"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 xml:space="preserve">N </w:t>
            </w:r>
          </w:p>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п/п</w:t>
            </w:r>
          </w:p>
        </w:tc>
        <w:tc>
          <w:tcPr>
            <w:tcW w:w="2100"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 xml:space="preserve">Наименование   </w:t>
            </w:r>
            <w:r w:rsidRPr="00AC434C">
              <w:rPr>
                <w:sz w:val="22"/>
                <w:szCs w:val="22"/>
              </w:rPr>
              <w:br/>
              <w:t xml:space="preserve">  муниципальной  </w:t>
            </w:r>
            <w:r w:rsidRPr="00AC434C">
              <w:rPr>
                <w:sz w:val="22"/>
                <w:szCs w:val="22"/>
              </w:rPr>
              <w:br/>
              <w:t xml:space="preserve">    программы,    </w:t>
            </w:r>
            <w:r w:rsidRPr="00AC434C">
              <w:rPr>
                <w:sz w:val="22"/>
                <w:szCs w:val="22"/>
              </w:rPr>
              <w:br/>
              <w:t xml:space="preserve">  подпрограммы,   </w:t>
            </w:r>
            <w:r w:rsidRPr="00AC434C">
              <w:rPr>
                <w:sz w:val="22"/>
                <w:szCs w:val="22"/>
              </w:rPr>
              <w:br/>
              <w:t xml:space="preserve">   мероприятия</w:t>
            </w:r>
          </w:p>
        </w:tc>
        <w:tc>
          <w:tcPr>
            <w:tcW w:w="850"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Отве</w:t>
            </w:r>
            <w:r w:rsidRPr="00AC434C">
              <w:rPr>
                <w:sz w:val="22"/>
                <w:szCs w:val="22"/>
              </w:rPr>
              <w:t>т</w:t>
            </w:r>
            <w:r w:rsidRPr="00AC434C">
              <w:rPr>
                <w:sz w:val="22"/>
                <w:szCs w:val="22"/>
              </w:rPr>
              <w:t>стве</w:t>
            </w:r>
            <w:r w:rsidRPr="00AC434C">
              <w:rPr>
                <w:sz w:val="22"/>
                <w:szCs w:val="22"/>
              </w:rPr>
              <w:t>н</w:t>
            </w:r>
            <w:r w:rsidRPr="00AC434C">
              <w:rPr>
                <w:sz w:val="22"/>
                <w:szCs w:val="22"/>
              </w:rPr>
              <w:t>ный  испо</w:t>
            </w:r>
            <w:r w:rsidRPr="00AC434C">
              <w:rPr>
                <w:sz w:val="22"/>
                <w:szCs w:val="22"/>
              </w:rPr>
              <w:t>л</w:t>
            </w:r>
            <w:r w:rsidRPr="00AC434C">
              <w:rPr>
                <w:sz w:val="22"/>
                <w:szCs w:val="22"/>
              </w:rPr>
              <w:t>нитель</w:t>
            </w: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Источник</w:t>
            </w:r>
          </w:p>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финансирования</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Объем финанс</w:t>
            </w:r>
            <w:r w:rsidRPr="00AC434C">
              <w:rPr>
                <w:sz w:val="22"/>
                <w:szCs w:val="22"/>
              </w:rPr>
              <w:t>о</w:t>
            </w:r>
            <w:r w:rsidRPr="00AC434C">
              <w:rPr>
                <w:sz w:val="22"/>
                <w:szCs w:val="22"/>
              </w:rPr>
              <w:t>вого обеспеч</w:t>
            </w:r>
            <w:r w:rsidRPr="00AC434C">
              <w:rPr>
                <w:sz w:val="22"/>
                <w:szCs w:val="22"/>
              </w:rPr>
              <w:t>е</w:t>
            </w:r>
            <w:r w:rsidRPr="00AC434C">
              <w:rPr>
                <w:sz w:val="22"/>
                <w:szCs w:val="22"/>
              </w:rPr>
              <w:t>ния, тыс.р</w:t>
            </w:r>
          </w:p>
        </w:tc>
        <w:tc>
          <w:tcPr>
            <w:tcW w:w="3260"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 xml:space="preserve">Ожидаемый  </w:t>
            </w:r>
            <w:r w:rsidRPr="00AC434C">
              <w:rPr>
                <w:sz w:val="22"/>
                <w:szCs w:val="22"/>
              </w:rPr>
              <w:br/>
              <w:t xml:space="preserve">результат  </w:t>
            </w:r>
            <w:r w:rsidRPr="00AC434C">
              <w:rPr>
                <w:sz w:val="22"/>
                <w:szCs w:val="22"/>
              </w:rPr>
              <w:br/>
              <w:t xml:space="preserve">(краткое   </w:t>
            </w:r>
            <w:r w:rsidRPr="00AC434C">
              <w:rPr>
                <w:sz w:val="22"/>
                <w:szCs w:val="22"/>
              </w:rPr>
              <w:br/>
              <w:t xml:space="preserve">описание)  </w:t>
            </w:r>
          </w:p>
        </w:tc>
      </w:tr>
      <w:tr w:rsidR="00AC434C" w:rsidRPr="00AC434C" w:rsidTr="00052EBB">
        <w:trPr>
          <w:cantSplit/>
          <w:trHeight w:val="70"/>
        </w:trPr>
        <w:tc>
          <w:tcPr>
            <w:tcW w:w="896" w:type="dxa"/>
            <w:vMerge w:val="restart"/>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val="restart"/>
            <w:tcBorders>
              <w:left w:val="single" w:sz="4" w:space="0" w:color="auto"/>
              <w:right w:val="single" w:sz="4" w:space="0" w:color="auto"/>
            </w:tcBorders>
          </w:tcPr>
          <w:p w:rsidR="00AC434C" w:rsidRPr="00AC434C" w:rsidRDefault="00AC434C" w:rsidP="00052EBB">
            <w:pPr>
              <w:spacing w:line="240" w:lineRule="exact"/>
              <w:jc w:val="both"/>
              <w:rPr>
                <w:sz w:val="22"/>
                <w:szCs w:val="22"/>
              </w:rPr>
            </w:pPr>
            <w:r w:rsidRPr="00AC434C">
              <w:rPr>
                <w:rFonts w:eastAsia="Calibri"/>
                <w:sz w:val="22"/>
                <w:szCs w:val="22"/>
                <w:lang w:eastAsia="en-US"/>
              </w:rPr>
              <w:t>"Развитие культуры в муниципальном образовании Ому</w:t>
            </w:r>
            <w:r w:rsidRPr="00AC434C">
              <w:rPr>
                <w:rFonts w:eastAsia="Calibri"/>
                <w:sz w:val="22"/>
                <w:szCs w:val="22"/>
                <w:lang w:eastAsia="en-US"/>
              </w:rPr>
              <w:t>т</w:t>
            </w:r>
            <w:r w:rsidRPr="00AC434C">
              <w:rPr>
                <w:rFonts w:eastAsia="Calibri"/>
                <w:sz w:val="22"/>
                <w:szCs w:val="22"/>
                <w:lang w:eastAsia="en-US"/>
              </w:rPr>
              <w:t>нинское городское поселение Ому</w:t>
            </w:r>
            <w:r w:rsidRPr="00AC434C">
              <w:rPr>
                <w:rFonts w:eastAsia="Calibri"/>
                <w:sz w:val="22"/>
                <w:szCs w:val="22"/>
                <w:lang w:eastAsia="en-US"/>
              </w:rPr>
              <w:t>т</w:t>
            </w:r>
            <w:r w:rsidRPr="00AC434C">
              <w:rPr>
                <w:rFonts w:eastAsia="Calibri"/>
                <w:sz w:val="22"/>
                <w:szCs w:val="22"/>
                <w:lang w:eastAsia="en-US"/>
              </w:rPr>
              <w:t>нинского района Кировской области" в 2021-2023 годах</w:t>
            </w:r>
          </w:p>
        </w:tc>
        <w:tc>
          <w:tcPr>
            <w:tcW w:w="850" w:type="dxa"/>
            <w:vMerge w:val="restart"/>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r w:rsidRPr="00AC434C">
              <w:rPr>
                <w:sz w:val="22"/>
                <w:szCs w:val="22"/>
              </w:rPr>
              <w:t>Упра</w:t>
            </w:r>
            <w:r w:rsidRPr="00AC434C">
              <w:rPr>
                <w:sz w:val="22"/>
                <w:szCs w:val="22"/>
              </w:rPr>
              <w:t>в</w:t>
            </w:r>
            <w:r w:rsidRPr="00AC434C">
              <w:rPr>
                <w:sz w:val="22"/>
                <w:szCs w:val="22"/>
              </w:rPr>
              <w:t>ление кул</w:t>
            </w:r>
            <w:r w:rsidRPr="00AC434C">
              <w:rPr>
                <w:sz w:val="22"/>
                <w:szCs w:val="22"/>
              </w:rPr>
              <w:t>ь</w:t>
            </w:r>
            <w:r w:rsidRPr="00AC434C">
              <w:rPr>
                <w:sz w:val="22"/>
                <w:szCs w:val="22"/>
              </w:rPr>
              <w:t>туры Ому</w:t>
            </w:r>
            <w:r w:rsidRPr="00AC434C">
              <w:rPr>
                <w:sz w:val="22"/>
                <w:szCs w:val="22"/>
              </w:rPr>
              <w:t>т</w:t>
            </w:r>
            <w:r w:rsidRPr="00AC434C">
              <w:rPr>
                <w:sz w:val="22"/>
                <w:szCs w:val="22"/>
              </w:rPr>
              <w:t>ни</w:t>
            </w:r>
            <w:r w:rsidRPr="00AC434C">
              <w:rPr>
                <w:sz w:val="22"/>
                <w:szCs w:val="22"/>
              </w:rPr>
              <w:t>н</w:t>
            </w:r>
            <w:r w:rsidRPr="00AC434C">
              <w:rPr>
                <w:sz w:val="22"/>
                <w:szCs w:val="22"/>
              </w:rPr>
              <w:t>ского района</w:t>
            </w:r>
          </w:p>
        </w:tc>
        <w:tc>
          <w:tcPr>
            <w:tcW w:w="1844" w:type="dxa"/>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всего</w:t>
            </w:r>
          </w:p>
        </w:tc>
        <w:tc>
          <w:tcPr>
            <w:tcW w:w="1134" w:type="dxa"/>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3763,100</w:t>
            </w:r>
          </w:p>
        </w:tc>
        <w:tc>
          <w:tcPr>
            <w:tcW w:w="3260" w:type="dxa"/>
            <w:vMerge w:val="restart"/>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r w:rsidRPr="00AC434C">
              <w:rPr>
                <w:sz w:val="22"/>
                <w:szCs w:val="22"/>
              </w:rPr>
              <w:t>Создание благоприятных усл</w:t>
            </w:r>
            <w:r w:rsidRPr="00AC434C">
              <w:rPr>
                <w:sz w:val="22"/>
                <w:szCs w:val="22"/>
              </w:rPr>
              <w:t>о</w:t>
            </w:r>
            <w:r w:rsidRPr="00AC434C">
              <w:rPr>
                <w:sz w:val="22"/>
                <w:szCs w:val="22"/>
              </w:rPr>
              <w:t>вий для устойчивого развития сферы культуры (мероприятия проводятся в соответствии с у</w:t>
            </w:r>
            <w:r w:rsidRPr="00AC434C">
              <w:rPr>
                <w:sz w:val="22"/>
                <w:szCs w:val="22"/>
              </w:rPr>
              <w:t>т</w:t>
            </w:r>
            <w:r w:rsidRPr="00AC434C">
              <w:rPr>
                <w:sz w:val="22"/>
                <w:szCs w:val="22"/>
              </w:rPr>
              <w:t>вержденным главой админис</w:t>
            </w:r>
            <w:r w:rsidRPr="00AC434C">
              <w:rPr>
                <w:sz w:val="22"/>
                <w:szCs w:val="22"/>
              </w:rPr>
              <w:t>т</w:t>
            </w:r>
            <w:r w:rsidRPr="00AC434C">
              <w:rPr>
                <w:sz w:val="22"/>
                <w:szCs w:val="22"/>
              </w:rPr>
              <w:t xml:space="preserve">рации Омутнинского городского поселения планом культурно-массовых мероприятий на 2021 </w:t>
            </w:r>
            <w:r w:rsidR="00052EBB">
              <w:rPr>
                <w:sz w:val="22"/>
                <w:szCs w:val="22"/>
              </w:rPr>
              <w:t>г</w:t>
            </w:r>
          </w:p>
        </w:tc>
      </w:tr>
      <w:tr w:rsidR="00AC434C" w:rsidRPr="00AC434C" w:rsidTr="00052EBB">
        <w:trPr>
          <w:cantSplit/>
          <w:trHeight w:val="369"/>
        </w:trPr>
        <w:tc>
          <w:tcPr>
            <w:tcW w:w="896"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0"/>
        </w:trPr>
        <w:tc>
          <w:tcPr>
            <w:tcW w:w="896"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0"/>
        </w:trPr>
        <w:tc>
          <w:tcPr>
            <w:tcW w:w="896"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0"/>
        </w:trPr>
        <w:tc>
          <w:tcPr>
            <w:tcW w:w="896"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3763,100</w:t>
            </w:r>
          </w:p>
        </w:tc>
        <w:tc>
          <w:tcPr>
            <w:tcW w:w="326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3"/>
        </w:trPr>
        <w:tc>
          <w:tcPr>
            <w:tcW w:w="896"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0"/>
        </w:trPr>
        <w:tc>
          <w:tcPr>
            <w:tcW w:w="896" w:type="dxa"/>
            <w:vMerge w:val="restart"/>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1.</w:t>
            </w:r>
          </w:p>
        </w:tc>
        <w:tc>
          <w:tcPr>
            <w:tcW w:w="2100" w:type="dxa"/>
            <w:vMerge w:val="restart"/>
            <w:tcBorders>
              <w:left w:val="single" w:sz="4" w:space="0" w:color="auto"/>
              <w:right w:val="single" w:sz="4" w:space="0" w:color="auto"/>
            </w:tcBorders>
          </w:tcPr>
          <w:p w:rsidR="00AC434C" w:rsidRPr="00AC434C" w:rsidRDefault="00AC434C" w:rsidP="00052EBB">
            <w:pPr>
              <w:spacing w:line="240" w:lineRule="exact"/>
              <w:rPr>
                <w:sz w:val="22"/>
                <w:szCs w:val="22"/>
              </w:rPr>
            </w:pPr>
            <w:r w:rsidRPr="00AC434C">
              <w:rPr>
                <w:color w:val="000000"/>
                <w:sz w:val="22"/>
                <w:szCs w:val="22"/>
              </w:rPr>
              <w:t>Создание условий для проведения культурных мер</w:t>
            </w:r>
            <w:r w:rsidRPr="00AC434C">
              <w:rPr>
                <w:color w:val="000000"/>
                <w:sz w:val="22"/>
                <w:szCs w:val="22"/>
              </w:rPr>
              <w:t>о</w:t>
            </w:r>
            <w:r w:rsidRPr="00AC434C">
              <w:rPr>
                <w:color w:val="000000"/>
                <w:sz w:val="22"/>
                <w:szCs w:val="22"/>
              </w:rPr>
              <w:t>приятий жителям городского посел</w:t>
            </w:r>
            <w:r w:rsidRPr="00AC434C">
              <w:rPr>
                <w:color w:val="000000"/>
                <w:sz w:val="22"/>
                <w:szCs w:val="22"/>
              </w:rPr>
              <w:t>е</w:t>
            </w:r>
            <w:r w:rsidRPr="00AC434C">
              <w:rPr>
                <w:color w:val="000000"/>
                <w:sz w:val="22"/>
                <w:szCs w:val="22"/>
              </w:rPr>
              <w:t>ния</w:t>
            </w: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spacing w:line="240" w:lineRule="exact"/>
              <w:jc w:val="center"/>
              <w:rPr>
                <w:sz w:val="22"/>
                <w:szCs w:val="22"/>
              </w:rPr>
            </w:pPr>
            <w:r w:rsidRPr="00AC434C">
              <w:rPr>
                <w:sz w:val="22"/>
                <w:szCs w:val="22"/>
              </w:rPr>
              <w:t>2063,000</w:t>
            </w:r>
          </w:p>
        </w:tc>
        <w:tc>
          <w:tcPr>
            <w:tcW w:w="3260" w:type="dxa"/>
            <w:vMerge w:val="restart"/>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r w:rsidRPr="00AC434C">
              <w:rPr>
                <w:sz w:val="22"/>
                <w:szCs w:val="22"/>
              </w:rPr>
              <w:t>Организация досуга населения;</w:t>
            </w:r>
          </w:p>
          <w:p w:rsidR="00AC434C" w:rsidRPr="00AC434C" w:rsidRDefault="00AC434C" w:rsidP="00052EBB">
            <w:pPr>
              <w:autoSpaceDE w:val="0"/>
              <w:autoSpaceDN w:val="0"/>
              <w:adjustRightInd w:val="0"/>
              <w:spacing w:line="240" w:lineRule="exact"/>
              <w:jc w:val="both"/>
              <w:rPr>
                <w:sz w:val="22"/>
                <w:szCs w:val="22"/>
              </w:rPr>
            </w:pPr>
            <w:r w:rsidRPr="00AC434C">
              <w:rPr>
                <w:sz w:val="22"/>
                <w:szCs w:val="22"/>
              </w:rPr>
              <w:t>Совершенствование качества и эффективности проведения культурных мероприятий; Ув</w:t>
            </w:r>
            <w:r w:rsidRPr="00AC434C">
              <w:rPr>
                <w:sz w:val="22"/>
                <w:szCs w:val="22"/>
              </w:rPr>
              <w:t>е</w:t>
            </w:r>
            <w:r w:rsidRPr="00AC434C">
              <w:rPr>
                <w:sz w:val="22"/>
                <w:szCs w:val="22"/>
              </w:rPr>
              <w:t>личение числа посещений кул</w:t>
            </w:r>
            <w:r w:rsidRPr="00AC434C">
              <w:rPr>
                <w:sz w:val="22"/>
                <w:szCs w:val="22"/>
              </w:rPr>
              <w:t>ь</w:t>
            </w:r>
            <w:r w:rsidRPr="00AC434C">
              <w:rPr>
                <w:sz w:val="22"/>
                <w:szCs w:val="22"/>
              </w:rPr>
              <w:t>турных мероприятий</w:t>
            </w:r>
          </w:p>
        </w:tc>
      </w:tr>
      <w:tr w:rsidR="00AC434C" w:rsidRPr="00AC434C" w:rsidTr="00052EBB">
        <w:trPr>
          <w:cantSplit/>
          <w:trHeight w:val="312"/>
        </w:trPr>
        <w:tc>
          <w:tcPr>
            <w:tcW w:w="896"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0"/>
        </w:trPr>
        <w:tc>
          <w:tcPr>
            <w:tcW w:w="896"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0"/>
        </w:trPr>
        <w:tc>
          <w:tcPr>
            <w:tcW w:w="896"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0"/>
        </w:trPr>
        <w:tc>
          <w:tcPr>
            <w:tcW w:w="896"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spacing w:line="240" w:lineRule="exact"/>
              <w:jc w:val="center"/>
              <w:rPr>
                <w:sz w:val="22"/>
                <w:szCs w:val="22"/>
              </w:rPr>
            </w:pPr>
            <w:r w:rsidRPr="00AC434C">
              <w:rPr>
                <w:sz w:val="22"/>
                <w:szCs w:val="22"/>
              </w:rPr>
              <w:t>2063,000</w:t>
            </w:r>
          </w:p>
        </w:tc>
        <w:tc>
          <w:tcPr>
            <w:tcW w:w="326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312"/>
        </w:trPr>
        <w:tc>
          <w:tcPr>
            <w:tcW w:w="896"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0"/>
        </w:trPr>
        <w:tc>
          <w:tcPr>
            <w:tcW w:w="896" w:type="dxa"/>
            <w:vMerge w:val="restart"/>
            <w:tcBorders>
              <w:top w:val="single" w:sz="4" w:space="0" w:color="auto"/>
              <w:left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2.</w:t>
            </w:r>
          </w:p>
        </w:tc>
        <w:tc>
          <w:tcPr>
            <w:tcW w:w="2100" w:type="dxa"/>
            <w:vMerge w:val="restart"/>
            <w:tcBorders>
              <w:top w:val="single" w:sz="4" w:space="0" w:color="auto"/>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r w:rsidRPr="00AC434C">
              <w:rPr>
                <w:color w:val="000000"/>
                <w:sz w:val="22"/>
                <w:szCs w:val="22"/>
              </w:rPr>
              <w:t>Проведение праз</w:t>
            </w:r>
            <w:r w:rsidRPr="00AC434C">
              <w:rPr>
                <w:color w:val="000000"/>
                <w:sz w:val="22"/>
                <w:szCs w:val="22"/>
              </w:rPr>
              <w:t>д</w:t>
            </w:r>
            <w:r w:rsidRPr="00AC434C">
              <w:rPr>
                <w:color w:val="000000"/>
                <w:sz w:val="22"/>
                <w:szCs w:val="22"/>
              </w:rPr>
              <w:t>ничных культурно-развлекательных мероприятий жит</w:t>
            </w:r>
            <w:r w:rsidRPr="00AC434C">
              <w:rPr>
                <w:color w:val="000000"/>
                <w:sz w:val="22"/>
                <w:szCs w:val="22"/>
              </w:rPr>
              <w:t>е</w:t>
            </w:r>
            <w:r w:rsidRPr="00AC434C">
              <w:rPr>
                <w:color w:val="000000"/>
                <w:sz w:val="22"/>
                <w:szCs w:val="22"/>
              </w:rPr>
              <w:t>лям городского п</w:t>
            </w:r>
            <w:r w:rsidRPr="00AC434C">
              <w:rPr>
                <w:color w:val="000000"/>
                <w:sz w:val="22"/>
                <w:szCs w:val="22"/>
              </w:rPr>
              <w:t>о</w:t>
            </w:r>
            <w:r w:rsidRPr="00AC434C">
              <w:rPr>
                <w:color w:val="000000"/>
                <w:sz w:val="22"/>
                <w:szCs w:val="22"/>
              </w:rPr>
              <w:t>селения</w:t>
            </w: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1200,000</w:t>
            </w:r>
          </w:p>
        </w:tc>
        <w:tc>
          <w:tcPr>
            <w:tcW w:w="3260" w:type="dxa"/>
            <w:vMerge w:val="restart"/>
            <w:tcBorders>
              <w:top w:val="single" w:sz="4" w:space="0" w:color="auto"/>
              <w:left w:val="single" w:sz="4" w:space="0" w:color="auto"/>
              <w:right w:val="single" w:sz="4" w:space="0" w:color="auto"/>
            </w:tcBorders>
          </w:tcPr>
          <w:p w:rsidR="00AC434C" w:rsidRPr="00AC434C" w:rsidRDefault="00AC434C" w:rsidP="00052EBB">
            <w:pPr>
              <w:autoSpaceDE w:val="0"/>
              <w:autoSpaceDN w:val="0"/>
              <w:adjustRightInd w:val="0"/>
              <w:spacing w:line="240" w:lineRule="exact"/>
              <w:jc w:val="both"/>
              <w:rPr>
                <w:sz w:val="22"/>
                <w:szCs w:val="22"/>
              </w:rPr>
            </w:pPr>
            <w:r w:rsidRPr="00AC434C">
              <w:rPr>
                <w:sz w:val="22"/>
                <w:szCs w:val="22"/>
              </w:rPr>
              <w:t>Развитие праздничной культуры в современных условиях;</w:t>
            </w:r>
          </w:p>
          <w:p w:rsidR="00AC434C" w:rsidRPr="00AC434C" w:rsidRDefault="00AC434C" w:rsidP="00052EBB">
            <w:pPr>
              <w:autoSpaceDE w:val="0"/>
              <w:autoSpaceDN w:val="0"/>
              <w:adjustRightInd w:val="0"/>
              <w:spacing w:line="240" w:lineRule="exact"/>
              <w:jc w:val="both"/>
              <w:rPr>
                <w:sz w:val="22"/>
                <w:szCs w:val="22"/>
              </w:rPr>
            </w:pPr>
            <w:r w:rsidRPr="00AC434C">
              <w:rPr>
                <w:sz w:val="22"/>
                <w:szCs w:val="22"/>
              </w:rPr>
              <w:t>Сохранение народных праз</w:t>
            </w:r>
            <w:r w:rsidRPr="00AC434C">
              <w:rPr>
                <w:sz w:val="22"/>
                <w:szCs w:val="22"/>
              </w:rPr>
              <w:t>д</w:t>
            </w:r>
            <w:r w:rsidRPr="00AC434C">
              <w:rPr>
                <w:sz w:val="22"/>
                <w:szCs w:val="22"/>
              </w:rPr>
              <w:t>ничных традиций, формиров</w:t>
            </w:r>
            <w:r w:rsidRPr="00AC434C">
              <w:rPr>
                <w:sz w:val="22"/>
                <w:szCs w:val="22"/>
              </w:rPr>
              <w:t>а</w:t>
            </w:r>
            <w:r w:rsidRPr="00AC434C">
              <w:rPr>
                <w:sz w:val="22"/>
                <w:szCs w:val="22"/>
              </w:rPr>
              <w:t>ние духовных ценностей;</w:t>
            </w:r>
          </w:p>
          <w:p w:rsidR="00AC434C" w:rsidRPr="00AC434C" w:rsidRDefault="00AC434C" w:rsidP="00052EBB">
            <w:pPr>
              <w:autoSpaceDE w:val="0"/>
              <w:autoSpaceDN w:val="0"/>
              <w:adjustRightInd w:val="0"/>
              <w:spacing w:line="240" w:lineRule="exact"/>
              <w:jc w:val="both"/>
              <w:rPr>
                <w:sz w:val="22"/>
                <w:szCs w:val="22"/>
              </w:rPr>
            </w:pPr>
            <w:r w:rsidRPr="00AC434C">
              <w:rPr>
                <w:sz w:val="22"/>
                <w:szCs w:val="22"/>
              </w:rPr>
              <w:t>Внедрение инновационных форм, методов и технологий в проведение культурно – развл</w:t>
            </w:r>
            <w:r w:rsidRPr="00AC434C">
              <w:rPr>
                <w:sz w:val="22"/>
                <w:szCs w:val="22"/>
              </w:rPr>
              <w:t>е</w:t>
            </w:r>
            <w:r w:rsidRPr="00AC434C">
              <w:rPr>
                <w:sz w:val="22"/>
                <w:szCs w:val="22"/>
              </w:rPr>
              <w:t>кательных мероприятий</w:t>
            </w:r>
          </w:p>
        </w:tc>
      </w:tr>
      <w:tr w:rsidR="00AC434C" w:rsidRPr="00AC434C" w:rsidTr="00052EBB">
        <w:trPr>
          <w:cantSplit/>
          <w:trHeight w:val="312"/>
        </w:trPr>
        <w:tc>
          <w:tcPr>
            <w:tcW w:w="896"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0"/>
        </w:trPr>
        <w:tc>
          <w:tcPr>
            <w:tcW w:w="896"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0"/>
        </w:trPr>
        <w:tc>
          <w:tcPr>
            <w:tcW w:w="896"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0"/>
        </w:trPr>
        <w:tc>
          <w:tcPr>
            <w:tcW w:w="896"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1200,000</w:t>
            </w:r>
          </w:p>
        </w:tc>
        <w:tc>
          <w:tcPr>
            <w:tcW w:w="326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312"/>
        </w:trPr>
        <w:tc>
          <w:tcPr>
            <w:tcW w:w="896"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0"/>
        </w:trPr>
        <w:tc>
          <w:tcPr>
            <w:tcW w:w="896" w:type="dxa"/>
            <w:vMerge w:val="restart"/>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3.</w:t>
            </w:r>
          </w:p>
        </w:tc>
        <w:tc>
          <w:tcPr>
            <w:tcW w:w="2100" w:type="dxa"/>
            <w:vMerge w:val="restart"/>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r w:rsidRPr="00AC434C">
              <w:rPr>
                <w:color w:val="000000"/>
                <w:sz w:val="22"/>
                <w:szCs w:val="22"/>
              </w:rPr>
              <w:t>Комплектование библиотечных фо</w:t>
            </w:r>
            <w:r w:rsidRPr="00AC434C">
              <w:rPr>
                <w:color w:val="000000"/>
                <w:sz w:val="22"/>
                <w:szCs w:val="22"/>
              </w:rPr>
              <w:t>н</w:t>
            </w:r>
            <w:r w:rsidRPr="00AC434C">
              <w:rPr>
                <w:color w:val="000000"/>
                <w:sz w:val="22"/>
                <w:szCs w:val="22"/>
              </w:rPr>
              <w:t>дов библиотек г</w:t>
            </w:r>
            <w:r w:rsidRPr="00AC434C">
              <w:rPr>
                <w:color w:val="000000"/>
                <w:sz w:val="22"/>
                <w:szCs w:val="22"/>
              </w:rPr>
              <w:t>о</w:t>
            </w:r>
            <w:r w:rsidRPr="00AC434C">
              <w:rPr>
                <w:color w:val="000000"/>
                <w:sz w:val="22"/>
                <w:szCs w:val="22"/>
              </w:rPr>
              <w:t>родского поселения (подписка на пери</w:t>
            </w:r>
            <w:r w:rsidRPr="00AC434C">
              <w:rPr>
                <w:color w:val="000000"/>
                <w:sz w:val="22"/>
                <w:szCs w:val="22"/>
              </w:rPr>
              <w:t>о</w:t>
            </w:r>
            <w:r w:rsidRPr="00AC434C">
              <w:rPr>
                <w:color w:val="000000"/>
                <w:sz w:val="22"/>
                <w:szCs w:val="22"/>
              </w:rPr>
              <w:t>дические издания)</w:t>
            </w: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120,000</w:t>
            </w:r>
          </w:p>
        </w:tc>
        <w:tc>
          <w:tcPr>
            <w:tcW w:w="3260" w:type="dxa"/>
            <w:vMerge w:val="restart"/>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both"/>
              <w:rPr>
                <w:sz w:val="22"/>
                <w:szCs w:val="22"/>
              </w:rPr>
            </w:pPr>
            <w:r w:rsidRPr="00AC434C">
              <w:rPr>
                <w:sz w:val="22"/>
                <w:szCs w:val="22"/>
              </w:rPr>
              <w:t>Обновление библиотечного фонда;</w:t>
            </w:r>
          </w:p>
          <w:p w:rsidR="00AC434C" w:rsidRPr="00AC434C" w:rsidRDefault="00AC434C" w:rsidP="00052EBB">
            <w:pPr>
              <w:autoSpaceDE w:val="0"/>
              <w:autoSpaceDN w:val="0"/>
              <w:adjustRightInd w:val="0"/>
              <w:spacing w:line="240" w:lineRule="exact"/>
              <w:jc w:val="both"/>
              <w:rPr>
                <w:sz w:val="22"/>
                <w:szCs w:val="22"/>
              </w:rPr>
            </w:pPr>
            <w:r w:rsidRPr="00AC434C">
              <w:rPr>
                <w:sz w:val="22"/>
                <w:szCs w:val="22"/>
              </w:rPr>
              <w:t>Актуализация содержания би</w:t>
            </w:r>
            <w:r w:rsidRPr="00AC434C">
              <w:rPr>
                <w:sz w:val="22"/>
                <w:szCs w:val="22"/>
              </w:rPr>
              <w:t>б</w:t>
            </w:r>
            <w:r w:rsidRPr="00AC434C">
              <w:rPr>
                <w:sz w:val="22"/>
                <w:szCs w:val="22"/>
              </w:rPr>
              <w:t>лиотечного фонда</w:t>
            </w:r>
          </w:p>
        </w:tc>
      </w:tr>
      <w:tr w:rsidR="00AC434C" w:rsidRPr="00AC434C" w:rsidTr="00052EBB">
        <w:trPr>
          <w:cantSplit/>
          <w:trHeight w:val="312"/>
        </w:trPr>
        <w:tc>
          <w:tcPr>
            <w:tcW w:w="896" w:type="dxa"/>
            <w:vMerge/>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p>
        </w:tc>
        <w:tc>
          <w:tcPr>
            <w:tcW w:w="2100" w:type="dxa"/>
            <w:vMerge/>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5"/>
        </w:trPr>
        <w:tc>
          <w:tcPr>
            <w:tcW w:w="896"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0"/>
        </w:trPr>
        <w:tc>
          <w:tcPr>
            <w:tcW w:w="896"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0"/>
        </w:trPr>
        <w:tc>
          <w:tcPr>
            <w:tcW w:w="896"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120,000</w:t>
            </w:r>
          </w:p>
        </w:tc>
        <w:tc>
          <w:tcPr>
            <w:tcW w:w="326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312"/>
        </w:trPr>
        <w:tc>
          <w:tcPr>
            <w:tcW w:w="896"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0"/>
        </w:trPr>
        <w:tc>
          <w:tcPr>
            <w:tcW w:w="896" w:type="dxa"/>
            <w:vMerge w:val="restart"/>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4.</w:t>
            </w:r>
          </w:p>
        </w:tc>
        <w:tc>
          <w:tcPr>
            <w:tcW w:w="2100" w:type="dxa"/>
            <w:vMerge w:val="restart"/>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r w:rsidRPr="00AC434C">
              <w:rPr>
                <w:color w:val="000000"/>
                <w:sz w:val="22"/>
                <w:szCs w:val="22"/>
              </w:rPr>
              <w:t>Создание условий для библиотечного обслуживания нас</w:t>
            </w:r>
            <w:r w:rsidRPr="00AC434C">
              <w:rPr>
                <w:color w:val="000000"/>
                <w:sz w:val="22"/>
                <w:szCs w:val="22"/>
              </w:rPr>
              <w:t>е</w:t>
            </w:r>
            <w:r w:rsidRPr="00AC434C">
              <w:rPr>
                <w:color w:val="000000"/>
                <w:sz w:val="22"/>
                <w:szCs w:val="22"/>
              </w:rPr>
              <w:t>ления городского поселения</w:t>
            </w:r>
          </w:p>
        </w:tc>
        <w:tc>
          <w:tcPr>
            <w:tcW w:w="850" w:type="dxa"/>
            <w:tcBorders>
              <w:left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380,100</w:t>
            </w:r>
          </w:p>
        </w:tc>
        <w:tc>
          <w:tcPr>
            <w:tcW w:w="3260" w:type="dxa"/>
            <w:vMerge w:val="restart"/>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both"/>
              <w:rPr>
                <w:sz w:val="22"/>
                <w:szCs w:val="22"/>
              </w:rPr>
            </w:pPr>
            <w:r w:rsidRPr="00AC434C">
              <w:rPr>
                <w:sz w:val="22"/>
                <w:szCs w:val="22"/>
              </w:rPr>
              <w:t>Увеличение количества польз</w:t>
            </w:r>
            <w:r w:rsidRPr="00AC434C">
              <w:rPr>
                <w:sz w:val="22"/>
                <w:szCs w:val="22"/>
              </w:rPr>
              <w:t>о</w:t>
            </w:r>
            <w:r w:rsidRPr="00AC434C">
              <w:rPr>
                <w:sz w:val="22"/>
                <w:szCs w:val="22"/>
              </w:rPr>
              <w:t>вателей библиотек;</w:t>
            </w:r>
          </w:p>
          <w:p w:rsidR="00AC434C" w:rsidRPr="00AC434C" w:rsidRDefault="00AC434C" w:rsidP="00052EBB">
            <w:pPr>
              <w:autoSpaceDE w:val="0"/>
              <w:autoSpaceDN w:val="0"/>
              <w:adjustRightInd w:val="0"/>
              <w:spacing w:line="240" w:lineRule="exact"/>
              <w:jc w:val="both"/>
              <w:rPr>
                <w:sz w:val="22"/>
                <w:szCs w:val="22"/>
              </w:rPr>
            </w:pPr>
            <w:r w:rsidRPr="00AC434C">
              <w:rPr>
                <w:sz w:val="22"/>
                <w:szCs w:val="22"/>
              </w:rPr>
              <w:t>Увеличение числа посещений библиотек</w:t>
            </w:r>
          </w:p>
        </w:tc>
      </w:tr>
      <w:tr w:rsidR="00AC434C" w:rsidRPr="00AC434C" w:rsidTr="00052EBB">
        <w:trPr>
          <w:cantSplit/>
          <w:trHeight w:val="312"/>
        </w:trPr>
        <w:tc>
          <w:tcPr>
            <w:tcW w:w="896"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val="restart"/>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0"/>
        </w:trPr>
        <w:tc>
          <w:tcPr>
            <w:tcW w:w="896"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0"/>
        </w:trPr>
        <w:tc>
          <w:tcPr>
            <w:tcW w:w="896"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70"/>
        </w:trPr>
        <w:tc>
          <w:tcPr>
            <w:tcW w:w="896"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380,100</w:t>
            </w:r>
          </w:p>
        </w:tc>
        <w:tc>
          <w:tcPr>
            <w:tcW w:w="326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r w:rsidR="00AC434C" w:rsidRPr="00AC434C" w:rsidTr="00052EBB">
        <w:trPr>
          <w:cantSplit/>
          <w:trHeight w:val="312"/>
        </w:trPr>
        <w:tc>
          <w:tcPr>
            <w:tcW w:w="896"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210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85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ind w:left="-75"/>
              <w:jc w:val="center"/>
              <w:rPr>
                <w:sz w:val="22"/>
                <w:szCs w:val="22"/>
              </w:rPr>
            </w:pPr>
            <w:r w:rsidRPr="00AC434C">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jc w:val="center"/>
              <w:rPr>
                <w:sz w:val="22"/>
                <w:szCs w:val="22"/>
              </w:rPr>
            </w:pPr>
            <w:r w:rsidRPr="00AC434C">
              <w:rPr>
                <w:sz w:val="22"/>
                <w:szCs w:val="22"/>
              </w:rPr>
              <w:t>-</w:t>
            </w:r>
          </w:p>
        </w:tc>
        <w:tc>
          <w:tcPr>
            <w:tcW w:w="3260" w:type="dxa"/>
            <w:vMerge/>
            <w:tcBorders>
              <w:left w:val="single" w:sz="4" w:space="0" w:color="auto"/>
              <w:bottom w:val="single" w:sz="4" w:space="0" w:color="auto"/>
              <w:right w:val="single" w:sz="4" w:space="0" w:color="auto"/>
            </w:tcBorders>
          </w:tcPr>
          <w:p w:rsidR="00AC434C" w:rsidRPr="00AC434C" w:rsidRDefault="00AC434C" w:rsidP="00052EBB">
            <w:pPr>
              <w:autoSpaceDE w:val="0"/>
              <w:autoSpaceDN w:val="0"/>
              <w:adjustRightInd w:val="0"/>
              <w:spacing w:line="240" w:lineRule="exact"/>
              <w:rPr>
                <w:sz w:val="22"/>
                <w:szCs w:val="22"/>
              </w:rPr>
            </w:pPr>
          </w:p>
        </w:tc>
      </w:tr>
    </w:tbl>
    <w:p w:rsidR="00AC434C" w:rsidRPr="00AC434C" w:rsidRDefault="00AC434C" w:rsidP="00AC434C">
      <w:pPr>
        <w:jc w:val="center"/>
      </w:pPr>
      <w:r w:rsidRPr="00AC434C">
        <w:t>_____________</w:t>
      </w:r>
    </w:p>
    <w:tbl>
      <w:tblPr>
        <w:tblW w:w="9072" w:type="dxa"/>
        <w:tblLayout w:type="fixed"/>
        <w:tblCellMar>
          <w:left w:w="0" w:type="dxa"/>
          <w:right w:w="0" w:type="dxa"/>
        </w:tblCellMar>
        <w:tblLook w:val="0000"/>
      </w:tblPr>
      <w:tblGrid>
        <w:gridCol w:w="1985"/>
        <w:gridCol w:w="2731"/>
        <w:gridCol w:w="2372"/>
        <w:gridCol w:w="1984"/>
      </w:tblGrid>
      <w:tr w:rsidR="006A447F" w:rsidRPr="00452D12" w:rsidTr="00452D12">
        <w:trPr>
          <w:trHeight w:hRule="exact" w:val="1588"/>
        </w:trPr>
        <w:tc>
          <w:tcPr>
            <w:tcW w:w="9072" w:type="dxa"/>
            <w:gridSpan w:val="4"/>
          </w:tcPr>
          <w:p w:rsidR="006A447F" w:rsidRPr="00452D12" w:rsidRDefault="006A447F" w:rsidP="00452D12">
            <w:pPr>
              <w:pStyle w:val="a"/>
              <w:numPr>
                <w:ilvl w:val="0"/>
                <w:numId w:val="0"/>
              </w:numPr>
              <w:tabs>
                <w:tab w:val="left" w:pos="9072"/>
              </w:tabs>
              <w:spacing w:line="240" w:lineRule="exact"/>
              <w:ind w:left="-567" w:right="-284"/>
            </w:pPr>
            <w:r w:rsidRPr="00452D12">
              <w:lastRenderedPageBreak/>
              <w:t>АДМИНИСТРАЦИЯ</w:t>
            </w:r>
          </w:p>
          <w:p w:rsidR="006A447F" w:rsidRPr="00452D12" w:rsidRDefault="006A447F" w:rsidP="00452D12">
            <w:pPr>
              <w:pStyle w:val="a"/>
              <w:numPr>
                <w:ilvl w:val="0"/>
                <w:numId w:val="0"/>
              </w:numPr>
              <w:tabs>
                <w:tab w:val="left" w:pos="9072"/>
              </w:tabs>
              <w:spacing w:line="240" w:lineRule="exact"/>
              <w:ind w:left="-567" w:right="-284"/>
            </w:pPr>
            <w:r w:rsidRPr="00452D12">
              <w:t>МУНИЦИПАЛЬНОГО ОБРАЗОВАНИЯ</w:t>
            </w:r>
          </w:p>
          <w:p w:rsidR="006A447F" w:rsidRPr="00452D12" w:rsidRDefault="006A447F" w:rsidP="00452D12">
            <w:pPr>
              <w:pStyle w:val="a"/>
              <w:numPr>
                <w:ilvl w:val="0"/>
                <w:numId w:val="0"/>
              </w:numPr>
              <w:tabs>
                <w:tab w:val="left" w:pos="9072"/>
              </w:tabs>
              <w:spacing w:line="240" w:lineRule="exact"/>
              <w:ind w:left="-567" w:right="-284"/>
            </w:pPr>
            <w:r w:rsidRPr="00452D12">
              <w:t>ОМУТНИНСКОЕ ГОРОДСКОЕ ПОСЕЛЕНИЕ</w:t>
            </w:r>
          </w:p>
          <w:p w:rsidR="006A447F" w:rsidRPr="00452D12" w:rsidRDefault="006A447F" w:rsidP="00452D12">
            <w:pPr>
              <w:pStyle w:val="a"/>
              <w:numPr>
                <w:ilvl w:val="0"/>
                <w:numId w:val="0"/>
              </w:numPr>
              <w:tabs>
                <w:tab w:val="left" w:pos="9072"/>
              </w:tabs>
              <w:spacing w:line="240" w:lineRule="exact"/>
              <w:ind w:left="-567" w:right="-284"/>
            </w:pPr>
            <w:r w:rsidRPr="00452D12">
              <w:t>ОМУТНИНСКОГО РАЙОНА КИРОВСКОЙ ОБЛАСТИ</w:t>
            </w:r>
          </w:p>
          <w:p w:rsidR="006A447F" w:rsidRPr="00452D12" w:rsidRDefault="006A447F" w:rsidP="00452D12">
            <w:pPr>
              <w:tabs>
                <w:tab w:val="left" w:pos="2160"/>
                <w:tab w:val="left" w:pos="9072"/>
              </w:tabs>
              <w:spacing w:line="240" w:lineRule="exact"/>
              <w:ind w:left="-567" w:right="-284"/>
              <w:rPr>
                <w:b/>
              </w:rPr>
            </w:pPr>
          </w:p>
          <w:p w:rsidR="006A447F" w:rsidRPr="00452D12" w:rsidRDefault="006A447F" w:rsidP="00452D12">
            <w:pPr>
              <w:tabs>
                <w:tab w:val="left" w:pos="2160"/>
              </w:tabs>
              <w:spacing w:line="240" w:lineRule="exact"/>
              <w:jc w:val="center"/>
              <w:rPr>
                <w:b/>
              </w:rPr>
            </w:pPr>
            <w:r w:rsidRPr="00452D12">
              <w:rPr>
                <w:b/>
              </w:rPr>
              <w:t>ПОСТАНОВЛЕНИЕ</w:t>
            </w:r>
          </w:p>
          <w:p w:rsidR="006A447F" w:rsidRPr="00452D12" w:rsidRDefault="006A447F" w:rsidP="00452D12">
            <w:pPr>
              <w:tabs>
                <w:tab w:val="left" w:pos="2160"/>
              </w:tabs>
              <w:spacing w:line="240" w:lineRule="exact"/>
            </w:pPr>
          </w:p>
          <w:p w:rsidR="006A447F" w:rsidRPr="00452D12" w:rsidRDefault="006A447F" w:rsidP="00452D12">
            <w:pPr>
              <w:tabs>
                <w:tab w:val="left" w:pos="2160"/>
              </w:tabs>
              <w:spacing w:line="240" w:lineRule="exact"/>
            </w:pPr>
            <w:r w:rsidRPr="00452D12">
              <w:tab/>
            </w:r>
          </w:p>
        </w:tc>
      </w:tr>
      <w:tr w:rsidR="006A447F" w:rsidRPr="00452D12" w:rsidTr="001B49BD">
        <w:tblPrEx>
          <w:tblCellMar>
            <w:left w:w="70" w:type="dxa"/>
            <w:right w:w="70" w:type="dxa"/>
          </w:tblCellMar>
        </w:tblPrEx>
        <w:tc>
          <w:tcPr>
            <w:tcW w:w="1985" w:type="dxa"/>
            <w:tcBorders>
              <w:bottom w:val="single" w:sz="4" w:space="0" w:color="auto"/>
            </w:tcBorders>
          </w:tcPr>
          <w:p w:rsidR="006A447F" w:rsidRPr="00452D12" w:rsidRDefault="006A447F" w:rsidP="00452D12">
            <w:pPr>
              <w:tabs>
                <w:tab w:val="left" w:pos="2765"/>
              </w:tabs>
              <w:spacing w:line="240" w:lineRule="exact"/>
            </w:pPr>
            <w:r w:rsidRPr="00452D12">
              <w:t xml:space="preserve">   11.03.2021</w:t>
            </w:r>
          </w:p>
        </w:tc>
        <w:tc>
          <w:tcPr>
            <w:tcW w:w="2731" w:type="dxa"/>
          </w:tcPr>
          <w:p w:rsidR="006A447F" w:rsidRPr="00452D12" w:rsidRDefault="006A447F" w:rsidP="00452D12">
            <w:pPr>
              <w:spacing w:line="240" w:lineRule="exact"/>
              <w:jc w:val="center"/>
              <w:rPr>
                <w:position w:val="-6"/>
              </w:rPr>
            </w:pPr>
          </w:p>
        </w:tc>
        <w:tc>
          <w:tcPr>
            <w:tcW w:w="2372" w:type="dxa"/>
          </w:tcPr>
          <w:p w:rsidR="006A447F" w:rsidRPr="00452D12" w:rsidRDefault="006A447F" w:rsidP="00452D12">
            <w:pPr>
              <w:spacing w:line="240" w:lineRule="exact"/>
              <w:jc w:val="right"/>
            </w:pPr>
            <w:r w:rsidRPr="00452D12">
              <w:rPr>
                <w:position w:val="-6"/>
              </w:rPr>
              <w:t>№</w:t>
            </w:r>
          </w:p>
        </w:tc>
        <w:tc>
          <w:tcPr>
            <w:tcW w:w="1984" w:type="dxa"/>
            <w:tcBorders>
              <w:bottom w:val="single" w:sz="6" w:space="0" w:color="auto"/>
            </w:tcBorders>
          </w:tcPr>
          <w:p w:rsidR="006A447F" w:rsidRPr="00452D12" w:rsidRDefault="006A447F" w:rsidP="00452D12">
            <w:pPr>
              <w:tabs>
                <w:tab w:val="left" w:pos="285"/>
              </w:tabs>
              <w:spacing w:line="240" w:lineRule="exact"/>
            </w:pPr>
            <w:r w:rsidRPr="00452D12">
              <w:tab/>
              <w:t>172</w:t>
            </w:r>
          </w:p>
        </w:tc>
      </w:tr>
      <w:tr w:rsidR="006A447F" w:rsidRPr="00452D12" w:rsidTr="001B49BD">
        <w:tblPrEx>
          <w:tblCellMar>
            <w:left w:w="70" w:type="dxa"/>
            <w:right w:w="70" w:type="dxa"/>
          </w:tblCellMar>
        </w:tblPrEx>
        <w:tc>
          <w:tcPr>
            <w:tcW w:w="9072" w:type="dxa"/>
            <w:gridSpan w:val="4"/>
          </w:tcPr>
          <w:p w:rsidR="006A447F" w:rsidRPr="00452D12" w:rsidRDefault="006A447F" w:rsidP="00452D12">
            <w:pPr>
              <w:tabs>
                <w:tab w:val="left" w:pos="2765"/>
              </w:tabs>
              <w:spacing w:line="240" w:lineRule="exact"/>
              <w:jc w:val="center"/>
            </w:pPr>
            <w:r w:rsidRPr="00452D12">
              <w:t>г. Омутнинск</w:t>
            </w:r>
          </w:p>
        </w:tc>
      </w:tr>
    </w:tbl>
    <w:p w:rsidR="006A447F" w:rsidRPr="00452D12" w:rsidRDefault="006A447F" w:rsidP="00452D12">
      <w:pPr>
        <w:shd w:val="clear" w:color="auto" w:fill="FFFFFF"/>
        <w:tabs>
          <w:tab w:val="left" w:pos="709"/>
        </w:tabs>
        <w:spacing w:line="240" w:lineRule="exact"/>
        <w:ind w:right="-187"/>
        <w:rPr>
          <w:color w:val="000000"/>
        </w:rPr>
      </w:pPr>
    </w:p>
    <w:p w:rsidR="006A447F" w:rsidRPr="00452D12" w:rsidRDefault="006A447F" w:rsidP="00452D12">
      <w:pPr>
        <w:spacing w:line="240" w:lineRule="exact"/>
        <w:ind w:left="-567"/>
        <w:jc w:val="center"/>
        <w:rPr>
          <w:b/>
          <w:color w:val="000000"/>
        </w:rPr>
      </w:pPr>
      <w:r w:rsidRPr="00452D12">
        <w:rPr>
          <w:b/>
          <w:color w:val="000000"/>
        </w:rPr>
        <w:t xml:space="preserve">О предоставлении  разрешения на отклонение </w:t>
      </w:r>
    </w:p>
    <w:p w:rsidR="006A447F" w:rsidRPr="00452D12" w:rsidRDefault="006A447F" w:rsidP="00452D12">
      <w:pPr>
        <w:spacing w:line="240" w:lineRule="exact"/>
        <w:ind w:left="-567"/>
        <w:jc w:val="center"/>
        <w:rPr>
          <w:b/>
          <w:color w:val="000000"/>
        </w:rPr>
      </w:pPr>
      <w:r w:rsidRPr="00452D12">
        <w:rPr>
          <w:b/>
          <w:color w:val="000000"/>
        </w:rPr>
        <w:t xml:space="preserve">от предельных параметров разрешенного строительства, </w:t>
      </w:r>
    </w:p>
    <w:p w:rsidR="006A447F" w:rsidRPr="00452D12" w:rsidRDefault="006A447F" w:rsidP="00452D12">
      <w:pPr>
        <w:spacing w:line="240" w:lineRule="exact"/>
        <w:ind w:left="-567"/>
        <w:jc w:val="center"/>
        <w:rPr>
          <w:b/>
          <w:color w:val="000000"/>
        </w:rPr>
      </w:pPr>
      <w:r w:rsidRPr="00452D12">
        <w:rPr>
          <w:b/>
          <w:color w:val="000000"/>
        </w:rPr>
        <w:t xml:space="preserve"> реконструкции объектов капитального строительства  </w:t>
      </w:r>
    </w:p>
    <w:p w:rsidR="006A447F" w:rsidRPr="00452D12" w:rsidRDefault="006A447F" w:rsidP="00452D12">
      <w:pPr>
        <w:spacing w:line="240" w:lineRule="exact"/>
        <w:ind w:left="-567"/>
        <w:jc w:val="center"/>
        <w:rPr>
          <w:color w:val="000000"/>
        </w:rPr>
      </w:pPr>
      <w:r w:rsidRPr="00452D12">
        <w:rPr>
          <w:b/>
          <w:color w:val="000000"/>
        </w:rPr>
        <w:t>земельного участка с кадастровым номером 43:22:310164:71</w:t>
      </w:r>
    </w:p>
    <w:p w:rsidR="006A447F" w:rsidRPr="00452D12" w:rsidRDefault="006A447F" w:rsidP="00452D12">
      <w:pPr>
        <w:ind w:left="-567"/>
        <w:jc w:val="center"/>
        <w:rPr>
          <w:sz w:val="16"/>
          <w:szCs w:val="16"/>
        </w:rPr>
      </w:pPr>
    </w:p>
    <w:p w:rsidR="006A447F" w:rsidRPr="00052EBB" w:rsidRDefault="006A447F" w:rsidP="00052EBB">
      <w:pPr>
        <w:ind w:left="-567"/>
        <w:jc w:val="both"/>
        <w:rPr>
          <w:sz w:val="26"/>
          <w:szCs w:val="26"/>
        </w:rPr>
      </w:pPr>
      <w:r>
        <w:rPr>
          <w:sz w:val="28"/>
          <w:szCs w:val="28"/>
        </w:rPr>
        <w:tab/>
      </w:r>
      <w:r w:rsidRPr="00052EBB">
        <w:rPr>
          <w:sz w:val="26"/>
          <w:szCs w:val="26"/>
        </w:rPr>
        <w:t>Рассмотрев заявление (вх. № 576-г от 30.12.2020) Ситчихина Андрея Александр</w:t>
      </w:r>
      <w:r w:rsidRPr="00052EBB">
        <w:rPr>
          <w:sz w:val="26"/>
          <w:szCs w:val="26"/>
        </w:rPr>
        <w:t>о</w:t>
      </w:r>
      <w:r w:rsidRPr="00052EBB">
        <w:rPr>
          <w:sz w:val="26"/>
          <w:szCs w:val="26"/>
        </w:rPr>
        <w:t>вича, в соответствии со статьями 7,43 Федерального закона от 06.10.2003 № 131-ФЗ «Об общих принципах организации местного самоуправления в Российской Федерации», статьёй 39 и 40 Градостроительного Кодекса Российской Федерации, с главой 4 ч. 1, главой 5 Правил землепользования и застройки муниципального образования Омутни</w:t>
      </w:r>
      <w:r w:rsidRPr="00052EBB">
        <w:rPr>
          <w:sz w:val="26"/>
          <w:szCs w:val="26"/>
        </w:rPr>
        <w:t>н</w:t>
      </w:r>
      <w:r w:rsidRPr="00052EBB">
        <w:rPr>
          <w:sz w:val="26"/>
          <w:szCs w:val="26"/>
        </w:rPr>
        <w:t>ского городского поселения Омутнинского района Кировской области принятых решением Омутнинской городской Думой от 26.03.2019 № 12, заключением комиссии по землепользованию и застройке Омутнинского городского поселения по результатам публичных слушаний от 19.02.2021, администрация Омутнинского городского посел</w:t>
      </w:r>
      <w:r w:rsidRPr="00052EBB">
        <w:rPr>
          <w:sz w:val="26"/>
          <w:szCs w:val="26"/>
        </w:rPr>
        <w:t>е</w:t>
      </w:r>
      <w:r w:rsidRPr="00052EBB">
        <w:rPr>
          <w:sz w:val="26"/>
          <w:szCs w:val="26"/>
        </w:rPr>
        <w:t>ния ПОСТАНОВЛЯЕТ:</w:t>
      </w:r>
    </w:p>
    <w:p w:rsidR="006A447F" w:rsidRPr="00052EBB" w:rsidRDefault="006A447F" w:rsidP="00052EBB">
      <w:pPr>
        <w:tabs>
          <w:tab w:val="left" w:pos="567"/>
        </w:tabs>
        <w:ind w:left="-567" w:firstLine="705"/>
        <w:jc w:val="both"/>
        <w:rPr>
          <w:sz w:val="26"/>
          <w:szCs w:val="26"/>
        </w:rPr>
      </w:pPr>
      <w:r w:rsidRPr="00052EBB">
        <w:rPr>
          <w:sz w:val="26"/>
          <w:szCs w:val="26"/>
        </w:rPr>
        <w:t xml:space="preserve"> 1. Предоставить, для земельного участка </w:t>
      </w:r>
      <w:r w:rsidRPr="00052EBB">
        <w:rPr>
          <w:color w:val="000000"/>
          <w:sz w:val="26"/>
          <w:szCs w:val="26"/>
        </w:rPr>
        <w:t xml:space="preserve">с кадастровым номером 43:22:310164:71 </w:t>
      </w:r>
      <w:r w:rsidRPr="00052EBB">
        <w:rPr>
          <w:sz w:val="26"/>
          <w:szCs w:val="26"/>
        </w:rPr>
        <w:t xml:space="preserve"> </w:t>
      </w:r>
      <w:r w:rsidRPr="00052EBB">
        <w:rPr>
          <w:color w:val="000000"/>
          <w:sz w:val="26"/>
          <w:szCs w:val="26"/>
        </w:rPr>
        <w:t xml:space="preserve">расположенного по адресу: город Омутнинск, ул. Кооперации, д. 141, разрешение на отклонение от предельных параметров разрешенного строительства, реконструкции объекта капитального строительства (жилого дома) в части уменьшения отступа от границы смежного земельного участка с кадастровым номером  43:22:310164:86 </w:t>
      </w:r>
      <w:r w:rsidRPr="00052EBB">
        <w:rPr>
          <w:sz w:val="26"/>
          <w:szCs w:val="26"/>
        </w:rPr>
        <w:t xml:space="preserve"> </w:t>
      </w:r>
      <w:r w:rsidRPr="00052EBB">
        <w:rPr>
          <w:color w:val="000000"/>
          <w:sz w:val="26"/>
          <w:szCs w:val="26"/>
        </w:rPr>
        <w:t>- на 0,3 м (10 %).</w:t>
      </w:r>
      <w:r w:rsidRPr="00052EBB">
        <w:rPr>
          <w:sz w:val="26"/>
          <w:szCs w:val="26"/>
        </w:rPr>
        <w:t xml:space="preserve">  </w:t>
      </w:r>
    </w:p>
    <w:p w:rsidR="006A447F" w:rsidRPr="00052EBB" w:rsidRDefault="006A447F" w:rsidP="00052EBB">
      <w:pPr>
        <w:numPr>
          <w:ilvl w:val="0"/>
          <w:numId w:val="29"/>
        </w:numPr>
        <w:tabs>
          <w:tab w:val="clear" w:pos="1065"/>
          <w:tab w:val="num" w:pos="0"/>
          <w:tab w:val="left" w:pos="567"/>
        </w:tabs>
        <w:ind w:left="-567" w:firstLine="705"/>
        <w:jc w:val="both"/>
        <w:rPr>
          <w:sz w:val="26"/>
          <w:szCs w:val="26"/>
        </w:rPr>
      </w:pPr>
      <w:r w:rsidRPr="00052EBB">
        <w:rPr>
          <w:sz w:val="26"/>
          <w:szCs w:val="26"/>
        </w:rPr>
        <w:t>Опубликовать настоящее постановление в сборнике основных муниципал</w:t>
      </w:r>
      <w:r w:rsidRPr="00052EBB">
        <w:rPr>
          <w:sz w:val="26"/>
          <w:szCs w:val="26"/>
        </w:rPr>
        <w:t>ь</w:t>
      </w:r>
      <w:r w:rsidRPr="00052EBB">
        <w:rPr>
          <w:sz w:val="26"/>
          <w:szCs w:val="26"/>
        </w:rPr>
        <w:t>ных правовых актов муниципального образования Омутнинское городское поселение Омутнинского района Кировской области.</w:t>
      </w:r>
    </w:p>
    <w:p w:rsidR="006A447F" w:rsidRPr="00052EBB" w:rsidRDefault="006A447F" w:rsidP="00052EBB">
      <w:pPr>
        <w:numPr>
          <w:ilvl w:val="0"/>
          <w:numId w:val="29"/>
        </w:numPr>
        <w:tabs>
          <w:tab w:val="left" w:pos="567"/>
        </w:tabs>
        <w:ind w:left="-567" w:firstLine="705"/>
        <w:jc w:val="both"/>
        <w:rPr>
          <w:sz w:val="26"/>
          <w:szCs w:val="26"/>
        </w:rPr>
      </w:pPr>
      <w:r w:rsidRPr="00052EBB">
        <w:rPr>
          <w:sz w:val="26"/>
          <w:szCs w:val="26"/>
        </w:rPr>
        <w:t>Настоящее постановление вступает в силу с момента опубликования.</w:t>
      </w:r>
    </w:p>
    <w:p w:rsidR="006A447F" w:rsidRPr="00052EBB" w:rsidRDefault="006A447F" w:rsidP="00052EBB">
      <w:pPr>
        <w:numPr>
          <w:ilvl w:val="0"/>
          <w:numId w:val="29"/>
        </w:numPr>
        <w:tabs>
          <w:tab w:val="left" w:pos="567"/>
        </w:tabs>
        <w:ind w:left="-567" w:firstLine="705"/>
        <w:jc w:val="both"/>
        <w:rPr>
          <w:sz w:val="26"/>
          <w:szCs w:val="26"/>
        </w:rPr>
      </w:pPr>
      <w:r w:rsidRPr="00052EBB">
        <w:rPr>
          <w:sz w:val="26"/>
          <w:szCs w:val="26"/>
        </w:rPr>
        <w:t xml:space="preserve"> Контроль за выполнением настоящего постановления оставляю за собой.</w:t>
      </w:r>
    </w:p>
    <w:p w:rsidR="006A447F" w:rsidRPr="00052EBB" w:rsidRDefault="006A447F" w:rsidP="00052EBB">
      <w:pPr>
        <w:tabs>
          <w:tab w:val="left" w:pos="567"/>
        </w:tabs>
        <w:ind w:left="-567" w:firstLine="705"/>
        <w:jc w:val="both"/>
        <w:rPr>
          <w:sz w:val="26"/>
          <w:szCs w:val="26"/>
        </w:rPr>
      </w:pPr>
    </w:p>
    <w:p w:rsidR="006A447F" w:rsidRPr="00052EBB" w:rsidRDefault="006A447F" w:rsidP="00052EBB">
      <w:pPr>
        <w:ind w:left="-567"/>
        <w:jc w:val="both"/>
        <w:rPr>
          <w:sz w:val="26"/>
          <w:szCs w:val="26"/>
        </w:rPr>
      </w:pPr>
    </w:p>
    <w:p w:rsidR="006A447F" w:rsidRPr="00052EBB" w:rsidRDefault="006A447F" w:rsidP="00052EBB">
      <w:pPr>
        <w:ind w:left="-567"/>
        <w:rPr>
          <w:sz w:val="26"/>
          <w:szCs w:val="26"/>
        </w:rPr>
      </w:pPr>
      <w:r w:rsidRPr="00052EBB">
        <w:rPr>
          <w:sz w:val="26"/>
          <w:szCs w:val="26"/>
        </w:rPr>
        <w:t>Глава администрации</w:t>
      </w:r>
      <w:r w:rsidRPr="00052EBB">
        <w:rPr>
          <w:sz w:val="26"/>
          <w:szCs w:val="26"/>
        </w:rPr>
        <w:tab/>
      </w:r>
      <w:r w:rsidRPr="00052EBB">
        <w:rPr>
          <w:sz w:val="26"/>
          <w:szCs w:val="26"/>
        </w:rPr>
        <w:tab/>
      </w:r>
      <w:r w:rsidRPr="00052EBB">
        <w:rPr>
          <w:sz w:val="26"/>
          <w:szCs w:val="26"/>
        </w:rPr>
        <w:tab/>
      </w:r>
      <w:r w:rsidRPr="00052EBB">
        <w:rPr>
          <w:sz w:val="26"/>
          <w:szCs w:val="26"/>
        </w:rPr>
        <w:tab/>
      </w:r>
      <w:r w:rsidRPr="00052EBB">
        <w:rPr>
          <w:sz w:val="26"/>
          <w:szCs w:val="26"/>
        </w:rPr>
        <w:tab/>
      </w:r>
      <w:r w:rsidRPr="00052EBB">
        <w:rPr>
          <w:sz w:val="26"/>
          <w:szCs w:val="26"/>
        </w:rPr>
        <w:tab/>
      </w:r>
    </w:p>
    <w:p w:rsidR="006A447F" w:rsidRPr="00052EBB" w:rsidRDefault="006A447F" w:rsidP="00452D12">
      <w:pPr>
        <w:spacing w:line="240" w:lineRule="exact"/>
        <w:ind w:left="-567"/>
        <w:rPr>
          <w:sz w:val="26"/>
          <w:szCs w:val="26"/>
        </w:rPr>
      </w:pPr>
      <w:r w:rsidRPr="00052EBB">
        <w:rPr>
          <w:sz w:val="26"/>
          <w:szCs w:val="26"/>
        </w:rPr>
        <w:t>Омутнинского городского поселения           И.В. Шаталов</w:t>
      </w:r>
    </w:p>
    <w:p w:rsidR="006A447F" w:rsidRDefault="006A447F" w:rsidP="00452D12">
      <w:pPr>
        <w:pStyle w:val="ConsPlusNormal"/>
        <w:spacing w:line="240" w:lineRule="exact"/>
        <w:ind w:left="-567" w:firstLine="709"/>
        <w:jc w:val="center"/>
        <w:rPr>
          <w:rFonts w:ascii="Times New Roman" w:hAnsi="Times New Roman"/>
          <w:b/>
          <w:bCs/>
          <w:sz w:val="24"/>
          <w:szCs w:val="24"/>
        </w:rPr>
      </w:pPr>
    </w:p>
    <w:p w:rsidR="00052EBB" w:rsidRDefault="00052EBB" w:rsidP="00452D12">
      <w:pPr>
        <w:pStyle w:val="ConsPlusNormal"/>
        <w:spacing w:line="240" w:lineRule="exact"/>
        <w:ind w:left="-567" w:firstLine="709"/>
        <w:jc w:val="center"/>
        <w:rPr>
          <w:rFonts w:ascii="Times New Roman" w:hAnsi="Times New Roman"/>
          <w:b/>
          <w:bCs/>
          <w:sz w:val="24"/>
          <w:szCs w:val="24"/>
        </w:rPr>
      </w:pPr>
    </w:p>
    <w:p w:rsidR="00052EBB" w:rsidRDefault="00052EBB" w:rsidP="00452D12">
      <w:pPr>
        <w:pStyle w:val="ConsPlusNormal"/>
        <w:spacing w:line="240" w:lineRule="exact"/>
        <w:ind w:left="-567" w:firstLine="709"/>
        <w:jc w:val="center"/>
        <w:rPr>
          <w:rFonts w:ascii="Times New Roman" w:hAnsi="Times New Roman"/>
          <w:b/>
          <w:bCs/>
          <w:sz w:val="24"/>
          <w:szCs w:val="24"/>
        </w:rPr>
      </w:pPr>
    </w:p>
    <w:p w:rsidR="00052EBB" w:rsidRDefault="00052EBB" w:rsidP="00452D12">
      <w:pPr>
        <w:pStyle w:val="ConsPlusNormal"/>
        <w:spacing w:line="240" w:lineRule="exact"/>
        <w:ind w:left="-567" w:firstLine="709"/>
        <w:jc w:val="center"/>
        <w:rPr>
          <w:rFonts w:ascii="Times New Roman" w:hAnsi="Times New Roman"/>
          <w:b/>
          <w:bCs/>
          <w:sz w:val="24"/>
          <w:szCs w:val="24"/>
        </w:rPr>
      </w:pPr>
    </w:p>
    <w:p w:rsidR="00052EBB" w:rsidRDefault="00052EBB" w:rsidP="00452D12">
      <w:pPr>
        <w:pStyle w:val="ConsPlusNormal"/>
        <w:spacing w:line="240" w:lineRule="exact"/>
        <w:ind w:left="-567" w:firstLine="709"/>
        <w:jc w:val="center"/>
        <w:rPr>
          <w:rFonts w:ascii="Times New Roman" w:hAnsi="Times New Roman"/>
          <w:b/>
          <w:bCs/>
          <w:sz w:val="24"/>
          <w:szCs w:val="24"/>
        </w:rPr>
      </w:pPr>
    </w:p>
    <w:p w:rsidR="00052EBB" w:rsidRDefault="00052EBB" w:rsidP="00452D12">
      <w:pPr>
        <w:pStyle w:val="ConsPlusNormal"/>
        <w:spacing w:line="240" w:lineRule="exact"/>
        <w:ind w:left="-567" w:firstLine="709"/>
        <w:jc w:val="center"/>
        <w:rPr>
          <w:rFonts w:ascii="Times New Roman" w:hAnsi="Times New Roman"/>
          <w:b/>
          <w:bCs/>
          <w:sz w:val="24"/>
          <w:szCs w:val="24"/>
        </w:rPr>
      </w:pPr>
    </w:p>
    <w:p w:rsidR="00052EBB" w:rsidRDefault="00052EBB" w:rsidP="00452D12">
      <w:pPr>
        <w:pStyle w:val="ConsPlusNormal"/>
        <w:spacing w:line="240" w:lineRule="exact"/>
        <w:ind w:left="-567" w:firstLine="709"/>
        <w:jc w:val="center"/>
        <w:rPr>
          <w:rFonts w:ascii="Times New Roman" w:hAnsi="Times New Roman"/>
          <w:b/>
          <w:bCs/>
          <w:sz w:val="24"/>
          <w:szCs w:val="24"/>
        </w:rPr>
      </w:pPr>
    </w:p>
    <w:p w:rsidR="00052EBB" w:rsidRPr="00452D12" w:rsidRDefault="00052EBB" w:rsidP="00452D12">
      <w:pPr>
        <w:pStyle w:val="ConsPlusNormal"/>
        <w:spacing w:line="240" w:lineRule="exact"/>
        <w:ind w:left="-567" w:firstLine="709"/>
        <w:jc w:val="center"/>
        <w:rPr>
          <w:rFonts w:ascii="Times New Roman" w:hAnsi="Times New Roman"/>
          <w:b/>
          <w:bCs/>
          <w:sz w:val="24"/>
          <w:szCs w:val="24"/>
        </w:rPr>
      </w:pPr>
    </w:p>
    <w:tbl>
      <w:tblPr>
        <w:tblW w:w="9781" w:type="dxa"/>
        <w:tblInd w:w="-567" w:type="dxa"/>
        <w:tblLayout w:type="fixed"/>
        <w:tblCellMar>
          <w:left w:w="0" w:type="dxa"/>
          <w:right w:w="0" w:type="dxa"/>
        </w:tblCellMar>
        <w:tblLook w:val="0000"/>
      </w:tblPr>
      <w:tblGrid>
        <w:gridCol w:w="1985"/>
        <w:gridCol w:w="2731"/>
        <w:gridCol w:w="2372"/>
        <w:gridCol w:w="2693"/>
      </w:tblGrid>
      <w:tr w:rsidR="006A447F" w:rsidTr="00452D12">
        <w:trPr>
          <w:trHeight w:hRule="exact" w:val="2514"/>
        </w:trPr>
        <w:tc>
          <w:tcPr>
            <w:tcW w:w="9781" w:type="dxa"/>
            <w:gridSpan w:val="4"/>
          </w:tcPr>
          <w:p w:rsidR="006A447F" w:rsidRPr="00452D12" w:rsidRDefault="006A447F" w:rsidP="00452D12">
            <w:pPr>
              <w:pStyle w:val="a"/>
              <w:numPr>
                <w:ilvl w:val="0"/>
                <w:numId w:val="0"/>
              </w:numPr>
            </w:pPr>
            <w:r w:rsidRPr="00452D12">
              <w:lastRenderedPageBreak/>
              <w:t>АДМИНИСТРАЦИЯ</w:t>
            </w:r>
          </w:p>
          <w:p w:rsidR="006A447F" w:rsidRPr="00452D12" w:rsidRDefault="006A447F" w:rsidP="00452D12">
            <w:pPr>
              <w:pStyle w:val="a"/>
              <w:numPr>
                <w:ilvl w:val="0"/>
                <w:numId w:val="0"/>
              </w:numPr>
            </w:pPr>
            <w:r w:rsidRPr="00452D12">
              <w:t>МУНИЦИПАЛЬНОГО ОБРАЗОВАНИЯ</w:t>
            </w:r>
          </w:p>
          <w:p w:rsidR="006A447F" w:rsidRPr="00452D12" w:rsidRDefault="006A447F" w:rsidP="00452D12">
            <w:pPr>
              <w:pStyle w:val="a"/>
              <w:numPr>
                <w:ilvl w:val="0"/>
                <w:numId w:val="0"/>
              </w:numPr>
            </w:pPr>
            <w:r w:rsidRPr="00452D12">
              <w:t>ОМУТНИНСКОЕ ГОРОДСКОЕ ПОСЕЛЕНИЕ</w:t>
            </w:r>
          </w:p>
          <w:p w:rsidR="006A447F" w:rsidRPr="00452D12" w:rsidRDefault="006A447F" w:rsidP="00452D12">
            <w:pPr>
              <w:pStyle w:val="a"/>
              <w:numPr>
                <w:ilvl w:val="0"/>
                <w:numId w:val="0"/>
              </w:numPr>
            </w:pPr>
            <w:r w:rsidRPr="00452D12">
              <w:t>ОМУТНИНСКОГО РАЙОНА КИРОВСКОЙ ОБЛАСТИ</w:t>
            </w:r>
          </w:p>
          <w:p w:rsidR="006A447F" w:rsidRPr="0094229E" w:rsidRDefault="006A447F" w:rsidP="001B49BD">
            <w:pPr>
              <w:tabs>
                <w:tab w:val="left" w:pos="2160"/>
              </w:tabs>
              <w:rPr>
                <w:sz w:val="36"/>
                <w:szCs w:val="36"/>
              </w:rPr>
            </w:pPr>
          </w:p>
          <w:p w:rsidR="006A447F" w:rsidRPr="0094229E" w:rsidRDefault="006A447F" w:rsidP="001B49BD">
            <w:pPr>
              <w:tabs>
                <w:tab w:val="left" w:pos="2160"/>
              </w:tabs>
              <w:jc w:val="center"/>
              <w:rPr>
                <w:b/>
                <w:sz w:val="32"/>
                <w:szCs w:val="32"/>
              </w:rPr>
            </w:pPr>
            <w:r w:rsidRPr="0094229E">
              <w:rPr>
                <w:b/>
                <w:sz w:val="32"/>
                <w:szCs w:val="32"/>
              </w:rPr>
              <w:t>ПОСТАНОВЛЕНИЕ</w:t>
            </w:r>
          </w:p>
          <w:p w:rsidR="006A447F" w:rsidRDefault="006A447F" w:rsidP="001B49BD">
            <w:pPr>
              <w:tabs>
                <w:tab w:val="left" w:pos="2160"/>
              </w:tabs>
              <w:rPr>
                <w:szCs w:val="32"/>
              </w:rPr>
            </w:pPr>
          </w:p>
          <w:p w:rsidR="006A447F" w:rsidRPr="00736E11" w:rsidRDefault="006A447F" w:rsidP="001B49BD">
            <w:pPr>
              <w:tabs>
                <w:tab w:val="left" w:pos="2160"/>
              </w:tabs>
            </w:pPr>
            <w:r>
              <w:tab/>
            </w:r>
          </w:p>
        </w:tc>
      </w:tr>
      <w:tr w:rsidR="006A447F" w:rsidTr="00452D12">
        <w:tblPrEx>
          <w:tblCellMar>
            <w:left w:w="70" w:type="dxa"/>
            <w:right w:w="70" w:type="dxa"/>
          </w:tblCellMar>
        </w:tblPrEx>
        <w:tc>
          <w:tcPr>
            <w:tcW w:w="1985" w:type="dxa"/>
            <w:tcBorders>
              <w:bottom w:val="single" w:sz="4" w:space="0" w:color="auto"/>
            </w:tcBorders>
          </w:tcPr>
          <w:p w:rsidR="006A447F" w:rsidRPr="009D0283" w:rsidRDefault="006A447F" w:rsidP="001B49BD">
            <w:pPr>
              <w:tabs>
                <w:tab w:val="left" w:pos="2765"/>
              </w:tabs>
              <w:rPr>
                <w:szCs w:val="28"/>
              </w:rPr>
            </w:pPr>
            <w:r>
              <w:rPr>
                <w:szCs w:val="28"/>
              </w:rPr>
              <w:t xml:space="preserve"> 11.03.2021</w:t>
            </w:r>
          </w:p>
        </w:tc>
        <w:tc>
          <w:tcPr>
            <w:tcW w:w="2731" w:type="dxa"/>
          </w:tcPr>
          <w:p w:rsidR="006A447F" w:rsidRPr="009D0283" w:rsidRDefault="006A447F" w:rsidP="001B49BD">
            <w:pPr>
              <w:jc w:val="center"/>
              <w:rPr>
                <w:position w:val="-6"/>
                <w:szCs w:val="28"/>
              </w:rPr>
            </w:pPr>
          </w:p>
        </w:tc>
        <w:tc>
          <w:tcPr>
            <w:tcW w:w="2372" w:type="dxa"/>
          </w:tcPr>
          <w:p w:rsidR="006A447F" w:rsidRPr="009D0283" w:rsidRDefault="006A447F" w:rsidP="001B49BD">
            <w:pPr>
              <w:jc w:val="right"/>
              <w:rPr>
                <w:szCs w:val="28"/>
              </w:rPr>
            </w:pPr>
            <w:r w:rsidRPr="009D0283">
              <w:rPr>
                <w:position w:val="-6"/>
                <w:szCs w:val="28"/>
              </w:rPr>
              <w:t>№</w:t>
            </w:r>
          </w:p>
        </w:tc>
        <w:tc>
          <w:tcPr>
            <w:tcW w:w="2693" w:type="dxa"/>
            <w:tcBorders>
              <w:bottom w:val="single" w:sz="6" w:space="0" w:color="auto"/>
            </w:tcBorders>
          </w:tcPr>
          <w:p w:rsidR="006A447F" w:rsidRPr="009D0283" w:rsidRDefault="006A447F" w:rsidP="001B49BD">
            <w:pPr>
              <w:tabs>
                <w:tab w:val="left" w:pos="285"/>
              </w:tabs>
              <w:rPr>
                <w:szCs w:val="28"/>
              </w:rPr>
            </w:pPr>
            <w:r>
              <w:rPr>
                <w:szCs w:val="28"/>
              </w:rPr>
              <w:tab/>
              <w:t>173</w:t>
            </w:r>
          </w:p>
        </w:tc>
      </w:tr>
      <w:tr w:rsidR="006A447F" w:rsidTr="00452D12">
        <w:tblPrEx>
          <w:tblCellMar>
            <w:left w:w="70" w:type="dxa"/>
            <w:right w:w="70" w:type="dxa"/>
          </w:tblCellMar>
        </w:tblPrEx>
        <w:tc>
          <w:tcPr>
            <w:tcW w:w="9781" w:type="dxa"/>
            <w:gridSpan w:val="4"/>
          </w:tcPr>
          <w:p w:rsidR="006A447F" w:rsidRPr="00562168" w:rsidRDefault="006A447F" w:rsidP="001B49BD">
            <w:pPr>
              <w:tabs>
                <w:tab w:val="left" w:pos="2765"/>
              </w:tabs>
              <w:jc w:val="center"/>
              <w:rPr>
                <w:sz w:val="28"/>
                <w:szCs w:val="28"/>
              </w:rPr>
            </w:pPr>
            <w:r w:rsidRPr="00562168">
              <w:rPr>
                <w:sz w:val="28"/>
                <w:szCs w:val="28"/>
              </w:rPr>
              <w:t>г. Омутнинск</w:t>
            </w:r>
          </w:p>
        </w:tc>
      </w:tr>
    </w:tbl>
    <w:p w:rsidR="006A447F" w:rsidRPr="001837C8" w:rsidRDefault="006A447F" w:rsidP="006A447F">
      <w:pPr>
        <w:shd w:val="clear" w:color="auto" w:fill="FFFFFF"/>
        <w:tabs>
          <w:tab w:val="left" w:pos="709"/>
        </w:tabs>
        <w:ind w:right="-187"/>
        <w:rPr>
          <w:color w:val="000000"/>
          <w:sz w:val="36"/>
          <w:szCs w:val="36"/>
        </w:rPr>
      </w:pPr>
    </w:p>
    <w:p w:rsidR="006A447F" w:rsidRDefault="006A447F" w:rsidP="006A447F">
      <w:pPr>
        <w:jc w:val="center"/>
        <w:rPr>
          <w:b/>
          <w:color w:val="000000"/>
          <w:sz w:val="28"/>
          <w:szCs w:val="28"/>
        </w:rPr>
      </w:pPr>
      <w:r>
        <w:rPr>
          <w:b/>
          <w:color w:val="000000"/>
          <w:sz w:val="28"/>
          <w:szCs w:val="28"/>
        </w:rPr>
        <w:t>О</w:t>
      </w:r>
      <w:r w:rsidRPr="00EF3B8D">
        <w:rPr>
          <w:b/>
          <w:color w:val="000000"/>
          <w:sz w:val="28"/>
          <w:szCs w:val="28"/>
        </w:rPr>
        <w:t xml:space="preserve"> предоставлени</w:t>
      </w:r>
      <w:r>
        <w:rPr>
          <w:b/>
          <w:color w:val="000000"/>
          <w:sz w:val="28"/>
          <w:szCs w:val="28"/>
        </w:rPr>
        <w:t>и</w:t>
      </w:r>
      <w:r w:rsidRPr="00EF3B8D">
        <w:rPr>
          <w:b/>
          <w:color w:val="000000"/>
          <w:sz w:val="28"/>
          <w:szCs w:val="28"/>
        </w:rPr>
        <w:t xml:space="preserve">  разрешения на </w:t>
      </w:r>
      <w:r>
        <w:rPr>
          <w:b/>
          <w:color w:val="000000"/>
          <w:sz w:val="28"/>
          <w:szCs w:val="28"/>
        </w:rPr>
        <w:t xml:space="preserve">отклонение </w:t>
      </w:r>
    </w:p>
    <w:p w:rsidR="006A447F" w:rsidRDefault="006A447F" w:rsidP="006A447F">
      <w:pPr>
        <w:jc w:val="center"/>
        <w:rPr>
          <w:b/>
          <w:color w:val="000000"/>
          <w:sz w:val="28"/>
          <w:szCs w:val="28"/>
        </w:rPr>
      </w:pPr>
      <w:r>
        <w:rPr>
          <w:b/>
          <w:color w:val="000000"/>
          <w:sz w:val="28"/>
          <w:szCs w:val="28"/>
        </w:rPr>
        <w:t xml:space="preserve">от предельных параметров разрешенного строительства, </w:t>
      </w:r>
    </w:p>
    <w:p w:rsidR="006A447F" w:rsidRDefault="006A447F" w:rsidP="006A447F">
      <w:pPr>
        <w:jc w:val="center"/>
        <w:rPr>
          <w:b/>
          <w:color w:val="000000"/>
          <w:sz w:val="28"/>
          <w:szCs w:val="28"/>
        </w:rPr>
      </w:pPr>
      <w:r>
        <w:rPr>
          <w:b/>
          <w:color w:val="000000"/>
          <w:sz w:val="28"/>
          <w:szCs w:val="28"/>
        </w:rPr>
        <w:t xml:space="preserve"> реконструкции объектов капитального строительства </w:t>
      </w:r>
      <w:r w:rsidRPr="00EF3B8D">
        <w:rPr>
          <w:b/>
          <w:color w:val="000000"/>
          <w:sz w:val="28"/>
          <w:szCs w:val="28"/>
        </w:rPr>
        <w:t xml:space="preserve"> </w:t>
      </w:r>
    </w:p>
    <w:p w:rsidR="006A447F" w:rsidRPr="007540E6" w:rsidRDefault="006A447F" w:rsidP="006A447F">
      <w:pPr>
        <w:jc w:val="center"/>
        <w:rPr>
          <w:color w:val="000000"/>
          <w:sz w:val="28"/>
          <w:szCs w:val="28"/>
        </w:rPr>
      </w:pPr>
      <w:r w:rsidRPr="00EF3B8D">
        <w:rPr>
          <w:b/>
          <w:color w:val="000000"/>
          <w:sz w:val="28"/>
          <w:szCs w:val="28"/>
        </w:rPr>
        <w:t>земельн</w:t>
      </w:r>
      <w:r>
        <w:rPr>
          <w:b/>
          <w:color w:val="000000"/>
          <w:sz w:val="28"/>
          <w:szCs w:val="28"/>
        </w:rPr>
        <w:t>ого участка</w:t>
      </w:r>
      <w:r w:rsidRPr="00EF3B8D">
        <w:rPr>
          <w:b/>
          <w:color w:val="000000"/>
          <w:sz w:val="28"/>
          <w:szCs w:val="28"/>
        </w:rPr>
        <w:t xml:space="preserve"> с када</w:t>
      </w:r>
      <w:r>
        <w:rPr>
          <w:b/>
          <w:color w:val="000000"/>
          <w:sz w:val="28"/>
          <w:szCs w:val="28"/>
        </w:rPr>
        <w:t>стровым номером 43:22:310108:128</w:t>
      </w:r>
    </w:p>
    <w:p w:rsidR="006A447F" w:rsidRPr="001837C8" w:rsidRDefault="006A447F" w:rsidP="00452D12">
      <w:pPr>
        <w:ind w:left="-567" w:firstLine="851"/>
        <w:jc w:val="center"/>
        <w:rPr>
          <w:sz w:val="36"/>
          <w:szCs w:val="36"/>
        </w:rPr>
      </w:pPr>
    </w:p>
    <w:p w:rsidR="006A447F" w:rsidRPr="00513E79" w:rsidRDefault="006A447F" w:rsidP="00452D12">
      <w:pPr>
        <w:ind w:left="-567" w:firstLine="851"/>
        <w:jc w:val="both"/>
        <w:rPr>
          <w:sz w:val="28"/>
          <w:szCs w:val="28"/>
        </w:rPr>
      </w:pPr>
      <w:r w:rsidRPr="00513E79">
        <w:rPr>
          <w:sz w:val="28"/>
          <w:szCs w:val="28"/>
        </w:rPr>
        <w:t>Рассмотрев заявлени</w:t>
      </w:r>
      <w:r>
        <w:rPr>
          <w:sz w:val="28"/>
          <w:szCs w:val="28"/>
        </w:rPr>
        <w:t>е</w:t>
      </w:r>
      <w:r w:rsidRPr="00513E79">
        <w:rPr>
          <w:sz w:val="28"/>
          <w:szCs w:val="28"/>
        </w:rPr>
        <w:t xml:space="preserve"> (вх. № </w:t>
      </w:r>
      <w:r>
        <w:rPr>
          <w:sz w:val="28"/>
          <w:szCs w:val="28"/>
        </w:rPr>
        <w:t xml:space="preserve">10-г </w:t>
      </w:r>
      <w:r w:rsidRPr="00513E79">
        <w:rPr>
          <w:sz w:val="28"/>
          <w:szCs w:val="28"/>
        </w:rPr>
        <w:t xml:space="preserve">от </w:t>
      </w:r>
      <w:r>
        <w:rPr>
          <w:sz w:val="28"/>
          <w:szCs w:val="28"/>
        </w:rPr>
        <w:t>15</w:t>
      </w:r>
      <w:r w:rsidRPr="00513E79">
        <w:rPr>
          <w:sz w:val="28"/>
          <w:szCs w:val="28"/>
        </w:rPr>
        <w:t>.</w:t>
      </w:r>
      <w:r>
        <w:rPr>
          <w:sz w:val="28"/>
          <w:szCs w:val="28"/>
        </w:rPr>
        <w:t>01</w:t>
      </w:r>
      <w:r w:rsidRPr="00513E79">
        <w:rPr>
          <w:sz w:val="28"/>
          <w:szCs w:val="28"/>
        </w:rPr>
        <w:t>.20</w:t>
      </w:r>
      <w:r>
        <w:rPr>
          <w:sz w:val="28"/>
          <w:szCs w:val="28"/>
        </w:rPr>
        <w:t>21</w:t>
      </w:r>
      <w:r w:rsidRPr="00513E79">
        <w:rPr>
          <w:sz w:val="28"/>
          <w:szCs w:val="28"/>
        </w:rPr>
        <w:t xml:space="preserve">) </w:t>
      </w:r>
      <w:r>
        <w:rPr>
          <w:sz w:val="28"/>
          <w:szCs w:val="28"/>
        </w:rPr>
        <w:t>Ивановой Юлии Влад</w:t>
      </w:r>
      <w:r>
        <w:rPr>
          <w:sz w:val="28"/>
          <w:szCs w:val="28"/>
        </w:rPr>
        <w:t>и</w:t>
      </w:r>
      <w:r>
        <w:rPr>
          <w:sz w:val="28"/>
          <w:szCs w:val="28"/>
        </w:rPr>
        <w:t>мировны</w:t>
      </w:r>
      <w:r w:rsidRPr="00513E79">
        <w:rPr>
          <w:sz w:val="28"/>
          <w:szCs w:val="28"/>
        </w:rPr>
        <w:t>, в соответствии со статьями 7,43 Федерального закона от 06.10.2003 № 131-ФЗ «Об общих принципах организации местного самоуправления в Росси</w:t>
      </w:r>
      <w:r w:rsidRPr="00513E79">
        <w:rPr>
          <w:sz w:val="28"/>
          <w:szCs w:val="28"/>
        </w:rPr>
        <w:t>й</w:t>
      </w:r>
      <w:r w:rsidRPr="00513E79">
        <w:rPr>
          <w:sz w:val="28"/>
          <w:szCs w:val="28"/>
        </w:rPr>
        <w:t>ской Федерации», статьёй 39 и 40 Градостроительного Кодекса Российской Федерации, с главой 4 ч. 1, главой 5 Правил землепользования и застройки</w:t>
      </w:r>
      <w:r>
        <w:rPr>
          <w:sz w:val="28"/>
          <w:szCs w:val="28"/>
        </w:rPr>
        <w:t xml:space="preserve"> муниципального образования</w:t>
      </w:r>
      <w:r w:rsidRPr="00513E79">
        <w:rPr>
          <w:sz w:val="28"/>
          <w:szCs w:val="28"/>
        </w:rPr>
        <w:t xml:space="preserve"> Омутнинск</w:t>
      </w:r>
      <w:r>
        <w:rPr>
          <w:sz w:val="28"/>
          <w:szCs w:val="28"/>
        </w:rPr>
        <w:t>ого городского поселения</w:t>
      </w:r>
      <w:r w:rsidRPr="00513E79">
        <w:rPr>
          <w:sz w:val="28"/>
          <w:szCs w:val="28"/>
        </w:rPr>
        <w:t xml:space="preserve"> Омутнинского района Кировской области</w:t>
      </w:r>
      <w:r>
        <w:rPr>
          <w:sz w:val="28"/>
          <w:szCs w:val="28"/>
        </w:rPr>
        <w:t xml:space="preserve"> принятых решением Омутнинской городской Думой от 26.03.2019 № 12</w:t>
      </w:r>
      <w:r w:rsidRPr="00513E79">
        <w:rPr>
          <w:sz w:val="28"/>
          <w:szCs w:val="28"/>
        </w:rPr>
        <w:t>, заключением комиссии по землепользованию и застройке Омутнинск</w:t>
      </w:r>
      <w:r>
        <w:rPr>
          <w:sz w:val="28"/>
          <w:szCs w:val="28"/>
        </w:rPr>
        <w:t>ого городского поселения</w:t>
      </w:r>
      <w:r w:rsidRPr="00513E79">
        <w:rPr>
          <w:sz w:val="28"/>
          <w:szCs w:val="28"/>
        </w:rPr>
        <w:t xml:space="preserve"> по результатам публичных слушаний от </w:t>
      </w:r>
      <w:r>
        <w:rPr>
          <w:sz w:val="28"/>
          <w:szCs w:val="28"/>
        </w:rPr>
        <w:t>19</w:t>
      </w:r>
      <w:r w:rsidRPr="00513E79">
        <w:rPr>
          <w:sz w:val="28"/>
          <w:szCs w:val="28"/>
        </w:rPr>
        <w:t>.</w:t>
      </w:r>
      <w:r>
        <w:rPr>
          <w:sz w:val="28"/>
          <w:szCs w:val="28"/>
        </w:rPr>
        <w:t>01</w:t>
      </w:r>
      <w:r w:rsidRPr="00513E79">
        <w:rPr>
          <w:sz w:val="28"/>
          <w:szCs w:val="28"/>
        </w:rPr>
        <w:t>.20</w:t>
      </w:r>
      <w:r>
        <w:rPr>
          <w:sz w:val="28"/>
          <w:szCs w:val="28"/>
        </w:rPr>
        <w:t>21</w:t>
      </w:r>
      <w:r w:rsidRPr="00513E79">
        <w:rPr>
          <w:sz w:val="28"/>
          <w:szCs w:val="28"/>
        </w:rPr>
        <w:t>, администрация Омутнинского городского поселения ПОСТАНО</w:t>
      </w:r>
      <w:r w:rsidRPr="00513E79">
        <w:rPr>
          <w:sz w:val="28"/>
          <w:szCs w:val="28"/>
        </w:rPr>
        <w:t>В</w:t>
      </w:r>
      <w:r w:rsidRPr="00513E79">
        <w:rPr>
          <w:sz w:val="28"/>
          <w:szCs w:val="28"/>
        </w:rPr>
        <w:t>ЛЯЕТ:</w:t>
      </w:r>
    </w:p>
    <w:p w:rsidR="006A447F" w:rsidRDefault="006A447F" w:rsidP="00452D12">
      <w:pPr>
        <w:ind w:left="-567" w:firstLine="851"/>
        <w:jc w:val="both"/>
        <w:rPr>
          <w:sz w:val="28"/>
          <w:szCs w:val="28"/>
        </w:rPr>
      </w:pPr>
      <w:r w:rsidRPr="00513E79">
        <w:rPr>
          <w:sz w:val="28"/>
          <w:szCs w:val="28"/>
        </w:rPr>
        <w:t>1. Предоставить</w:t>
      </w:r>
      <w:r>
        <w:rPr>
          <w:sz w:val="28"/>
          <w:szCs w:val="28"/>
        </w:rPr>
        <w:t xml:space="preserve">, для земельного участка </w:t>
      </w:r>
      <w:r w:rsidRPr="00513E79">
        <w:rPr>
          <w:color w:val="000000"/>
          <w:sz w:val="28"/>
          <w:szCs w:val="28"/>
        </w:rPr>
        <w:t>с кадастровым номером 43:22:</w:t>
      </w:r>
      <w:r>
        <w:rPr>
          <w:color w:val="000000"/>
          <w:sz w:val="28"/>
          <w:szCs w:val="28"/>
        </w:rPr>
        <w:t>3</w:t>
      </w:r>
      <w:r w:rsidRPr="00513E79">
        <w:rPr>
          <w:color w:val="000000"/>
          <w:sz w:val="28"/>
          <w:szCs w:val="28"/>
        </w:rPr>
        <w:t>10</w:t>
      </w:r>
      <w:r>
        <w:rPr>
          <w:color w:val="000000"/>
          <w:sz w:val="28"/>
          <w:szCs w:val="28"/>
        </w:rPr>
        <w:t>108</w:t>
      </w:r>
      <w:r w:rsidRPr="00513E79">
        <w:rPr>
          <w:color w:val="000000"/>
          <w:sz w:val="28"/>
          <w:szCs w:val="28"/>
        </w:rPr>
        <w:t>:</w:t>
      </w:r>
      <w:r>
        <w:rPr>
          <w:color w:val="000000"/>
          <w:sz w:val="28"/>
          <w:szCs w:val="28"/>
        </w:rPr>
        <w:t>128</w:t>
      </w:r>
      <w:r w:rsidRPr="00513E79">
        <w:rPr>
          <w:color w:val="000000"/>
          <w:sz w:val="28"/>
          <w:szCs w:val="28"/>
        </w:rPr>
        <w:t xml:space="preserve"> </w:t>
      </w:r>
      <w:r w:rsidRPr="00513E79">
        <w:rPr>
          <w:sz w:val="28"/>
          <w:szCs w:val="28"/>
        </w:rPr>
        <w:t xml:space="preserve"> </w:t>
      </w:r>
      <w:r w:rsidRPr="00513E79">
        <w:rPr>
          <w:color w:val="000000"/>
          <w:sz w:val="28"/>
          <w:szCs w:val="28"/>
        </w:rPr>
        <w:t>расположенно</w:t>
      </w:r>
      <w:r>
        <w:rPr>
          <w:color w:val="000000"/>
          <w:sz w:val="28"/>
          <w:szCs w:val="28"/>
        </w:rPr>
        <w:t>го</w:t>
      </w:r>
      <w:r w:rsidRPr="00513E79">
        <w:rPr>
          <w:color w:val="000000"/>
          <w:sz w:val="28"/>
          <w:szCs w:val="28"/>
        </w:rPr>
        <w:t xml:space="preserve"> по адресу: город Омутнинск, ул.</w:t>
      </w:r>
      <w:r w:rsidRPr="00046C0B">
        <w:rPr>
          <w:color w:val="000000"/>
          <w:sz w:val="28"/>
          <w:szCs w:val="28"/>
        </w:rPr>
        <w:t xml:space="preserve"> </w:t>
      </w:r>
      <w:r>
        <w:rPr>
          <w:color w:val="000000"/>
          <w:sz w:val="28"/>
          <w:szCs w:val="28"/>
        </w:rPr>
        <w:t xml:space="preserve">Труда, д. 77, </w:t>
      </w:r>
      <w:r w:rsidRPr="00513E79">
        <w:rPr>
          <w:color w:val="000000"/>
          <w:sz w:val="28"/>
          <w:szCs w:val="28"/>
        </w:rPr>
        <w:t>разрешени</w:t>
      </w:r>
      <w:r>
        <w:rPr>
          <w:color w:val="000000"/>
          <w:sz w:val="28"/>
          <w:szCs w:val="28"/>
        </w:rPr>
        <w:t>е</w:t>
      </w:r>
      <w:r w:rsidRPr="00513E79">
        <w:rPr>
          <w:color w:val="000000"/>
          <w:sz w:val="28"/>
          <w:szCs w:val="28"/>
        </w:rPr>
        <w:t xml:space="preserve"> на отклонение от предельных параметров разрешенного строительс</w:t>
      </w:r>
      <w:r w:rsidRPr="00513E79">
        <w:rPr>
          <w:color w:val="000000"/>
          <w:sz w:val="28"/>
          <w:szCs w:val="28"/>
        </w:rPr>
        <w:t>т</w:t>
      </w:r>
      <w:r w:rsidRPr="00513E79">
        <w:rPr>
          <w:color w:val="000000"/>
          <w:sz w:val="28"/>
          <w:szCs w:val="28"/>
        </w:rPr>
        <w:t>ва, реконструкции объект</w:t>
      </w:r>
      <w:r>
        <w:rPr>
          <w:color w:val="000000"/>
          <w:sz w:val="28"/>
          <w:szCs w:val="28"/>
        </w:rPr>
        <w:t xml:space="preserve">а </w:t>
      </w:r>
      <w:r w:rsidRPr="00513E79">
        <w:rPr>
          <w:color w:val="000000"/>
          <w:sz w:val="28"/>
          <w:szCs w:val="28"/>
        </w:rPr>
        <w:t xml:space="preserve">капитального строительства </w:t>
      </w:r>
      <w:r>
        <w:rPr>
          <w:color w:val="000000"/>
          <w:sz w:val="28"/>
          <w:szCs w:val="28"/>
        </w:rPr>
        <w:t>(</w:t>
      </w:r>
      <w:r w:rsidRPr="00395909">
        <w:rPr>
          <w:color w:val="000000"/>
          <w:sz w:val="28"/>
          <w:szCs w:val="28"/>
        </w:rPr>
        <w:t xml:space="preserve">жилого </w:t>
      </w:r>
      <w:r>
        <w:rPr>
          <w:color w:val="000000"/>
          <w:sz w:val="28"/>
          <w:szCs w:val="28"/>
        </w:rPr>
        <w:t>дома)</w:t>
      </w:r>
      <w:r w:rsidRPr="00513E79">
        <w:rPr>
          <w:color w:val="000000"/>
          <w:sz w:val="28"/>
          <w:szCs w:val="28"/>
        </w:rPr>
        <w:t xml:space="preserve"> </w:t>
      </w:r>
      <w:r>
        <w:rPr>
          <w:color w:val="000000"/>
          <w:sz w:val="28"/>
          <w:szCs w:val="28"/>
        </w:rPr>
        <w:t>в части уменьшения отступа от границы смежного</w:t>
      </w:r>
      <w:r w:rsidRPr="00513E79">
        <w:rPr>
          <w:color w:val="000000"/>
          <w:sz w:val="28"/>
          <w:szCs w:val="28"/>
        </w:rPr>
        <w:t xml:space="preserve"> земельно</w:t>
      </w:r>
      <w:r>
        <w:rPr>
          <w:color w:val="000000"/>
          <w:sz w:val="28"/>
          <w:szCs w:val="28"/>
        </w:rPr>
        <w:t>го</w:t>
      </w:r>
      <w:r w:rsidRPr="00513E79">
        <w:rPr>
          <w:color w:val="000000"/>
          <w:sz w:val="28"/>
          <w:szCs w:val="28"/>
        </w:rPr>
        <w:t xml:space="preserve"> участк</w:t>
      </w:r>
      <w:r>
        <w:rPr>
          <w:color w:val="000000"/>
          <w:sz w:val="28"/>
          <w:szCs w:val="28"/>
        </w:rPr>
        <w:t>а</w:t>
      </w:r>
      <w:r w:rsidRPr="00513E79">
        <w:rPr>
          <w:color w:val="000000"/>
          <w:sz w:val="28"/>
          <w:szCs w:val="28"/>
        </w:rPr>
        <w:t xml:space="preserve"> с кадастровым номером 43:22:</w:t>
      </w:r>
      <w:r w:rsidRPr="00046C0B">
        <w:rPr>
          <w:color w:val="000000"/>
          <w:sz w:val="28"/>
          <w:szCs w:val="28"/>
        </w:rPr>
        <w:t xml:space="preserve"> </w:t>
      </w:r>
      <w:r>
        <w:rPr>
          <w:color w:val="000000"/>
          <w:sz w:val="28"/>
          <w:szCs w:val="28"/>
        </w:rPr>
        <w:t>3</w:t>
      </w:r>
      <w:r w:rsidRPr="00513E79">
        <w:rPr>
          <w:color w:val="000000"/>
          <w:sz w:val="28"/>
          <w:szCs w:val="28"/>
        </w:rPr>
        <w:t>10</w:t>
      </w:r>
      <w:r>
        <w:rPr>
          <w:color w:val="000000"/>
          <w:sz w:val="28"/>
          <w:szCs w:val="28"/>
        </w:rPr>
        <w:t>108</w:t>
      </w:r>
      <w:r w:rsidRPr="00513E79">
        <w:rPr>
          <w:color w:val="000000"/>
          <w:sz w:val="28"/>
          <w:szCs w:val="28"/>
        </w:rPr>
        <w:t>:</w:t>
      </w:r>
      <w:r>
        <w:rPr>
          <w:color w:val="000000"/>
          <w:sz w:val="28"/>
          <w:szCs w:val="28"/>
        </w:rPr>
        <w:t>127 – до 1 м (более 10 %).</w:t>
      </w:r>
      <w:r w:rsidRPr="00513E79">
        <w:rPr>
          <w:sz w:val="28"/>
          <w:szCs w:val="28"/>
        </w:rPr>
        <w:t xml:space="preserve">  </w:t>
      </w:r>
    </w:p>
    <w:p w:rsidR="006A447F" w:rsidRPr="00513E79" w:rsidRDefault="006A447F" w:rsidP="00452D12">
      <w:pPr>
        <w:numPr>
          <w:ilvl w:val="0"/>
          <w:numId w:val="30"/>
        </w:numPr>
        <w:tabs>
          <w:tab w:val="clear" w:pos="1065"/>
          <w:tab w:val="num" w:pos="0"/>
        </w:tabs>
        <w:ind w:left="-567" w:firstLine="851"/>
        <w:jc w:val="both"/>
        <w:rPr>
          <w:sz w:val="28"/>
          <w:szCs w:val="28"/>
        </w:rPr>
      </w:pPr>
      <w:r w:rsidRPr="00513E79">
        <w:rPr>
          <w:sz w:val="28"/>
          <w:szCs w:val="28"/>
        </w:rPr>
        <w:t>Опубликовать настоящее постановление в сборнике основных муниц</w:t>
      </w:r>
      <w:r w:rsidRPr="00513E79">
        <w:rPr>
          <w:sz w:val="28"/>
          <w:szCs w:val="28"/>
        </w:rPr>
        <w:t>и</w:t>
      </w:r>
      <w:r w:rsidRPr="00513E79">
        <w:rPr>
          <w:sz w:val="28"/>
          <w:szCs w:val="28"/>
        </w:rPr>
        <w:t>пальных правовых актов муниципального образования Омутнинское городское поселение Омутнинского района Кировской области.</w:t>
      </w:r>
    </w:p>
    <w:p w:rsidR="006A447F" w:rsidRPr="00513E79" w:rsidRDefault="006A447F" w:rsidP="00452D12">
      <w:pPr>
        <w:numPr>
          <w:ilvl w:val="0"/>
          <w:numId w:val="30"/>
        </w:numPr>
        <w:tabs>
          <w:tab w:val="clear" w:pos="1065"/>
          <w:tab w:val="num" w:pos="567"/>
        </w:tabs>
        <w:ind w:left="-567" w:firstLine="851"/>
        <w:jc w:val="both"/>
        <w:rPr>
          <w:sz w:val="28"/>
          <w:szCs w:val="28"/>
        </w:rPr>
      </w:pPr>
      <w:r w:rsidRPr="00513E79">
        <w:rPr>
          <w:sz w:val="28"/>
          <w:szCs w:val="28"/>
        </w:rPr>
        <w:t>Настоящее постановление вступает в силу с момента опубликования.</w:t>
      </w:r>
    </w:p>
    <w:p w:rsidR="006A447F" w:rsidRPr="00513E79" w:rsidRDefault="006A447F" w:rsidP="00452D12">
      <w:pPr>
        <w:numPr>
          <w:ilvl w:val="0"/>
          <w:numId w:val="30"/>
        </w:numPr>
        <w:tabs>
          <w:tab w:val="clear" w:pos="1065"/>
          <w:tab w:val="num" w:pos="567"/>
        </w:tabs>
        <w:ind w:left="-567" w:firstLine="851"/>
        <w:jc w:val="both"/>
        <w:rPr>
          <w:sz w:val="28"/>
          <w:szCs w:val="28"/>
        </w:rPr>
      </w:pPr>
      <w:r>
        <w:rPr>
          <w:sz w:val="28"/>
          <w:szCs w:val="28"/>
        </w:rPr>
        <w:t xml:space="preserve"> </w:t>
      </w:r>
      <w:r w:rsidRPr="00513E79">
        <w:rPr>
          <w:sz w:val="28"/>
          <w:szCs w:val="28"/>
        </w:rPr>
        <w:t>Контроль за выполнением настоящего постановления оставляю за с</w:t>
      </w:r>
      <w:r w:rsidRPr="00513E79">
        <w:rPr>
          <w:sz w:val="28"/>
          <w:szCs w:val="28"/>
        </w:rPr>
        <w:t>о</w:t>
      </w:r>
      <w:r w:rsidRPr="00513E79">
        <w:rPr>
          <w:sz w:val="28"/>
          <w:szCs w:val="28"/>
        </w:rPr>
        <w:t>бой.</w:t>
      </w:r>
    </w:p>
    <w:p w:rsidR="006A447F" w:rsidRDefault="006A447F" w:rsidP="00452D12">
      <w:pPr>
        <w:spacing w:line="360" w:lineRule="auto"/>
        <w:ind w:left="-567" w:firstLine="851"/>
        <w:jc w:val="both"/>
        <w:rPr>
          <w:sz w:val="28"/>
          <w:szCs w:val="28"/>
        </w:rPr>
      </w:pPr>
    </w:p>
    <w:p w:rsidR="006A447F" w:rsidRDefault="006A447F" w:rsidP="00452D12">
      <w:pPr>
        <w:spacing w:line="360" w:lineRule="auto"/>
        <w:ind w:left="-567" w:firstLine="851"/>
        <w:jc w:val="both"/>
        <w:rPr>
          <w:sz w:val="28"/>
          <w:szCs w:val="28"/>
        </w:rPr>
      </w:pPr>
    </w:p>
    <w:p w:rsidR="006A447F" w:rsidRPr="00954A5B" w:rsidRDefault="006A447F" w:rsidP="00452D12">
      <w:pPr>
        <w:ind w:left="-567"/>
        <w:rPr>
          <w:sz w:val="28"/>
          <w:szCs w:val="28"/>
        </w:rPr>
      </w:pPr>
      <w:r>
        <w:rPr>
          <w:sz w:val="28"/>
          <w:szCs w:val="28"/>
        </w:rPr>
        <w:t>Г</w:t>
      </w:r>
      <w:r w:rsidRPr="00954A5B">
        <w:rPr>
          <w:sz w:val="28"/>
          <w:szCs w:val="28"/>
        </w:rPr>
        <w:t>лав</w:t>
      </w:r>
      <w:r>
        <w:rPr>
          <w:sz w:val="28"/>
          <w:szCs w:val="28"/>
        </w:rPr>
        <w:t>а</w:t>
      </w:r>
      <w:r w:rsidRPr="00954A5B">
        <w:rPr>
          <w:sz w:val="28"/>
          <w:szCs w:val="28"/>
        </w:rPr>
        <w:t xml:space="preserve"> администрации</w:t>
      </w:r>
      <w:r w:rsidRPr="00954A5B">
        <w:rPr>
          <w:sz w:val="28"/>
          <w:szCs w:val="28"/>
        </w:rPr>
        <w:tab/>
      </w:r>
      <w:r w:rsidRPr="00954A5B">
        <w:rPr>
          <w:sz w:val="28"/>
          <w:szCs w:val="28"/>
        </w:rPr>
        <w:tab/>
      </w:r>
      <w:r w:rsidRPr="00954A5B">
        <w:rPr>
          <w:sz w:val="28"/>
          <w:szCs w:val="28"/>
        </w:rPr>
        <w:tab/>
      </w:r>
      <w:r w:rsidRPr="00954A5B">
        <w:rPr>
          <w:sz w:val="28"/>
          <w:szCs w:val="28"/>
        </w:rPr>
        <w:tab/>
      </w:r>
      <w:r w:rsidRPr="00954A5B">
        <w:rPr>
          <w:sz w:val="28"/>
          <w:szCs w:val="28"/>
        </w:rPr>
        <w:tab/>
      </w:r>
      <w:r w:rsidRPr="00954A5B">
        <w:rPr>
          <w:sz w:val="28"/>
          <w:szCs w:val="28"/>
        </w:rPr>
        <w:tab/>
      </w:r>
    </w:p>
    <w:p w:rsidR="006A447F" w:rsidRDefault="006A447F" w:rsidP="00452D12">
      <w:pPr>
        <w:ind w:left="-567"/>
        <w:rPr>
          <w:sz w:val="28"/>
          <w:szCs w:val="28"/>
        </w:rPr>
      </w:pPr>
      <w:r w:rsidRPr="00954A5B">
        <w:rPr>
          <w:sz w:val="28"/>
          <w:szCs w:val="28"/>
        </w:rPr>
        <w:t xml:space="preserve">Омутнинского городского поселения       </w:t>
      </w:r>
      <w:r>
        <w:rPr>
          <w:sz w:val="28"/>
          <w:szCs w:val="28"/>
        </w:rPr>
        <w:t xml:space="preserve">     И.В. Шаталов</w:t>
      </w:r>
    </w:p>
    <w:p w:rsidR="006A447F" w:rsidRDefault="006A447F" w:rsidP="00452D12">
      <w:pPr>
        <w:pStyle w:val="ConsPlusNormal"/>
        <w:spacing w:line="360" w:lineRule="exact"/>
        <w:ind w:left="-567" w:firstLine="851"/>
        <w:jc w:val="center"/>
        <w:rPr>
          <w:rFonts w:ascii="Times New Roman" w:hAnsi="Times New Roman"/>
          <w:b/>
          <w:bCs/>
          <w:sz w:val="28"/>
          <w:szCs w:val="28"/>
        </w:rPr>
      </w:pPr>
    </w:p>
    <w:p w:rsidR="001B49BD" w:rsidRPr="008D1B10" w:rsidRDefault="001B49BD" w:rsidP="008D1B10">
      <w:pPr>
        <w:pStyle w:val="a"/>
        <w:numPr>
          <w:ilvl w:val="0"/>
          <w:numId w:val="0"/>
        </w:numPr>
        <w:ind w:left="-567" w:right="-1"/>
        <w:rPr>
          <w:sz w:val="28"/>
          <w:szCs w:val="28"/>
        </w:rPr>
      </w:pPr>
      <w:r w:rsidRPr="008D1B10">
        <w:rPr>
          <w:bCs w:val="0"/>
          <w:sz w:val="28"/>
          <w:szCs w:val="28"/>
        </w:rPr>
        <w:lastRenderedPageBreak/>
        <w:t>АДМИНИСТРАЦИЯ</w:t>
      </w:r>
    </w:p>
    <w:p w:rsidR="001B49BD" w:rsidRPr="008D1B10" w:rsidRDefault="001B49BD" w:rsidP="008D1B10">
      <w:pPr>
        <w:pStyle w:val="a"/>
        <w:numPr>
          <w:ilvl w:val="0"/>
          <w:numId w:val="0"/>
        </w:numPr>
        <w:ind w:left="-567" w:right="-1"/>
        <w:rPr>
          <w:bCs w:val="0"/>
          <w:sz w:val="28"/>
          <w:szCs w:val="28"/>
        </w:rPr>
      </w:pPr>
      <w:r w:rsidRPr="008D1B10">
        <w:rPr>
          <w:bCs w:val="0"/>
          <w:sz w:val="28"/>
          <w:szCs w:val="28"/>
        </w:rPr>
        <w:t>МУНИЦИПАЛЬНОГО ОБРАЗОВАНИЯ</w:t>
      </w:r>
    </w:p>
    <w:p w:rsidR="001B49BD" w:rsidRPr="008D1B10" w:rsidRDefault="001B49BD" w:rsidP="008D1B10">
      <w:pPr>
        <w:pStyle w:val="a"/>
        <w:numPr>
          <w:ilvl w:val="0"/>
          <w:numId w:val="0"/>
        </w:numPr>
        <w:ind w:left="-567" w:right="-1"/>
        <w:rPr>
          <w:bCs w:val="0"/>
          <w:sz w:val="28"/>
          <w:szCs w:val="28"/>
        </w:rPr>
      </w:pPr>
      <w:r w:rsidRPr="008D1B10">
        <w:rPr>
          <w:bCs w:val="0"/>
          <w:sz w:val="28"/>
          <w:szCs w:val="28"/>
        </w:rPr>
        <w:t>ОМУТНИНСКОЕ ГОРОДСКОЕ ПОСЕЛЕНИЕ</w:t>
      </w:r>
    </w:p>
    <w:p w:rsidR="001B49BD" w:rsidRPr="008D1B10" w:rsidRDefault="001B49BD" w:rsidP="008D1B10">
      <w:pPr>
        <w:pStyle w:val="a"/>
        <w:numPr>
          <w:ilvl w:val="0"/>
          <w:numId w:val="0"/>
        </w:numPr>
        <w:ind w:left="-567" w:right="-1"/>
        <w:rPr>
          <w:bCs w:val="0"/>
          <w:sz w:val="28"/>
          <w:szCs w:val="28"/>
        </w:rPr>
      </w:pPr>
      <w:r w:rsidRPr="008D1B10">
        <w:rPr>
          <w:bCs w:val="0"/>
          <w:sz w:val="28"/>
          <w:szCs w:val="28"/>
        </w:rPr>
        <w:t>ОМУТНИНСКОГО РАЙОНА КИРОВСКОЙ ОБЛАСТИ</w:t>
      </w:r>
    </w:p>
    <w:p w:rsidR="001B49BD" w:rsidRPr="008D1B10" w:rsidRDefault="001B49BD" w:rsidP="008D1B10">
      <w:pPr>
        <w:pStyle w:val="a"/>
        <w:numPr>
          <w:ilvl w:val="0"/>
          <w:numId w:val="0"/>
        </w:numPr>
        <w:ind w:left="-567" w:right="-1"/>
        <w:rPr>
          <w:bCs w:val="0"/>
          <w:sz w:val="36"/>
          <w:szCs w:val="36"/>
        </w:rPr>
      </w:pPr>
    </w:p>
    <w:p w:rsidR="001B49BD" w:rsidRPr="008D1B10" w:rsidRDefault="001B49BD" w:rsidP="008D1B10">
      <w:pPr>
        <w:pStyle w:val="a"/>
        <w:numPr>
          <w:ilvl w:val="0"/>
          <w:numId w:val="0"/>
        </w:numPr>
        <w:ind w:left="-567" w:right="-1"/>
        <w:rPr>
          <w:bCs w:val="0"/>
          <w:sz w:val="32"/>
          <w:szCs w:val="32"/>
        </w:rPr>
      </w:pPr>
      <w:r w:rsidRPr="008D1B10">
        <w:rPr>
          <w:bCs w:val="0"/>
          <w:sz w:val="32"/>
          <w:szCs w:val="32"/>
        </w:rPr>
        <w:t>ПОСТАНОВЛЕНИЕ</w:t>
      </w:r>
    </w:p>
    <w:p w:rsidR="001B49BD" w:rsidRDefault="001B49BD" w:rsidP="008D1B10">
      <w:pPr>
        <w:pStyle w:val="a"/>
        <w:numPr>
          <w:ilvl w:val="0"/>
          <w:numId w:val="0"/>
        </w:numPr>
        <w:ind w:left="-567" w:right="-1"/>
        <w:rPr>
          <w:b w:val="0"/>
          <w:bCs w:val="0"/>
          <w:sz w:val="32"/>
          <w:szCs w:val="32"/>
        </w:rPr>
      </w:pPr>
    </w:p>
    <w:p w:rsidR="001B49BD" w:rsidRPr="008D1B10" w:rsidRDefault="001B49BD" w:rsidP="008D1B10">
      <w:pPr>
        <w:pStyle w:val="a"/>
        <w:numPr>
          <w:ilvl w:val="0"/>
          <w:numId w:val="0"/>
        </w:numPr>
        <w:ind w:left="-567" w:right="-1"/>
        <w:rPr>
          <w:b w:val="0"/>
          <w:bCs w:val="0"/>
          <w:sz w:val="28"/>
          <w:szCs w:val="28"/>
        </w:rPr>
      </w:pPr>
      <w:r w:rsidRPr="008D1B10">
        <w:rPr>
          <w:b w:val="0"/>
          <w:sz w:val="28"/>
          <w:szCs w:val="28"/>
        </w:rPr>
        <w:t xml:space="preserve">15.03.2021                                                                                                    </w:t>
      </w:r>
      <w:r w:rsidR="008D1B10" w:rsidRPr="008D1B10">
        <w:rPr>
          <w:b w:val="0"/>
          <w:sz w:val="28"/>
          <w:szCs w:val="28"/>
        </w:rPr>
        <w:tab/>
      </w:r>
      <w:r w:rsidRPr="008D1B10">
        <w:rPr>
          <w:b w:val="0"/>
          <w:sz w:val="28"/>
          <w:szCs w:val="28"/>
        </w:rPr>
        <w:t xml:space="preserve">   № 186</w:t>
      </w:r>
    </w:p>
    <w:p w:rsidR="001B49BD" w:rsidRPr="008D1B10" w:rsidRDefault="001B49BD" w:rsidP="008D1B10">
      <w:pPr>
        <w:pStyle w:val="a"/>
        <w:numPr>
          <w:ilvl w:val="0"/>
          <w:numId w:val="0"/>
        </w:numPr>
        <w:ind w:left="-567" w:right="-1"/>
        <w:rPr>
          <w:b w:val="0"/>
          <w:sz w:val="28"/>
          <w:szCs w:val="28"/>
        </w:rPr>
      </w:pPr>
      <w:r w:rsidRPr="008D1B10">
        <w:rPr>
          <w:b w:val="0"/>
          <w:sz w:val="28"/>
          <w:szCs w:val="28"/>
        </w:rPr>
        <w:t>г. Омутнинск</w:t>
      </w:r>
    </w:p>
    <w:p w:rsidR="001B49BD" w:rsidRDefault="001B49BD" w:rsidP="008D1B10">
      <w:pPr>
        <w:pStyle w:val="a"/>
        <w:numPr>
          <w:ilvl w:val="0"/>
          <w:numId w:val="0"/>
        </w:numPr>
        <w:ind w:left="-567" w:right="-1"/>
      </w:pPr>
    </w:p>
    <w:p w:rsidR="001B49BD" w:rsidRDefault="001B49BD" w:rsidP="008D1B10">
      <w:pPr>
        <w:ind w:left="-567"/>
        <w:jc w:val="center"/>
        <w:rPr>
          <w:b/>
          <w:sz w:val="28"/>
          <w:szCs w:val="28"/>
        </w:rPr>
      </w:pPr>
      <w:r>
        <w:rPr>
          <w:b/>
          <w:sz w:val="28"/>
          <w:szCs w:val="28"/>
        </w:rPr>
        <w:t>О внесении изменений в постановление администрации Омутнинского городского поселения от 23.12.2020 г. № 1002</w:t>
      </w:r>
    </w:p>
    <w:p w:rsidR="001B49BD" w:rsidRDefault="001B49BD" w:rsidP="008D1B10">
      <w:pPr>
        <w:autoSpaceDE w:val="0"/>
        <w:autoSpaceDN w:val="0"/>
        <w:adjustRightInd w:val="0"/>
        <w:ind w:left="-567"/>
        <w:jc w:val="center"/>
        <w:rPr>
          <w:b/>
          <w:bCs/>
          <w:sz w:val="28"/>
          <w:szCs w:val="28"/>
        </w:rPr>
      </w:pPr>
    </w:p>
    <w:p w:rsidR="001B49BD" w:rsidRDefault="001B49BD" w:rsidP="008D1B10">
      <w:pPr>
        <w:ind w:left="-567" w:firstLine="709"/>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решением Омутнинской городской Думы от 16.02.2021 г. № 1 "О внесении изменений и дополнений в решение Омутнинской городской Думы от 24.12.2020 № 77 "О бюджете муниципального образования Омутнинское городское посел</w:t>
      </w:r>
      <w:r>
        <w:rPr>
          <w:sz w:val="28"/>
          <w:szCs w:val="28"/>
        </w:rPr>
        <w:t>е</w:t>
      </w:r>
      <w:r>
        <w:rPr>
          <w:sz w:val="28"/>
          <w:szCs w:val="28"/>
        </w:rPr>
        <w:t xml:space="preserve">ние Омутнинского района Кировской области на 2021 год и на плановый период 2022-2023 годов", </w:t>
      </w:r>
      <w:r>
        <w:rPr>
          <w:color w:val="000000"/>
          <w:kern w:val="36"/>
          <w:sz w:val="28"/>
          <w:szCs w:val="28"/>
        </w:rPr>
        <w:t xml:space="preserve">постановлением </w:t>
      </w:r>
      <w:r>
        <w:rPr>
          <w:sz w:val="28"/>
          <w:szCs w:val="28"/>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w:t>
      </w:r>
      <w:r>
        <w:rPr>
          <w:sz w:val="28"/>
          <w:szCs w:val="28"/>
        </w:rPr>
        <w:t>в</w:t>
      </w:r>
      <w:r>
        <w:rPr>
          <w:sz w:val="28"/>
          <w:szCs w:val="28"/>
        </w:rPr>
        <w:t xml:space="preserve">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Омутнинского городского  поселения </w:t>
      </w:r>
      <w:r>
        <w:rPr>
          <w:b/>
          <w:sz w:val="28"/>
          <w:szCs w:val="28"/>
        </w:rPr>
        <w:t>ПОСТАНОВЛЯЕТ</w:t>
      </w:r>
      <w:r>
        <w:rPr>
          <w:sz w:val="28"/>
          <w:szCs w:val="28"/>
        </w:rPr>
        <w:t>:</w:t>
      </w:r>
    </w:p>
    <w:p w:rsidR="001B49BD" w:rsidRDefault="001B49BD" w:rsidP="008D1B10">
      <w:pPr>
        <w:autoSpaceDE w:val="0"/>
        <w:autoSpaceDN w:val="0"/>
        <w:adjustRightInd w:val="0"/>
        <w:ind w:left="-567"/>
        <w:jc w:val="both"/>
        <w:rPr>
          <w:sz w:val="28"/>
          <w:szCs w:val="28"/>
        </w:rPr>
      </w:pPr>
      <w:r>
        <w:rPr>
          <w:sz w:val="28"/>
          <w:szCs w:val="28"/>
        </w:rPr>
        <w:tab/>
        <w:t>1. Внести изменения в постановление администрации Омутнинского горо</w:t>
      </w:r>
      <w:r>
        <w:rPr>
          <w:sz w:val="28"/>
          <w:szCs w:val="28"/>
        </w:rPr>
        <w:t>д</w:t>
      </w:r>
      <w:r>
        <w:rPr>
          <w:sz w:val="28"/>
          <w:szCs w:val="28"/>
        </w:rPr>
        <w:t>ского поселения от 23.12.2020 г. № 1002 "Об утверждении муниципальной программы "Развитие транспортной системы в муниципальном образовании Омутнинское городское поселение Омутнинского района Кировской области" на 2021-2023 годы":</w:t>
      </w:r>
    </w:p>
    <w:p w:rsidR="001B49BD" w:rsidRDefault="001B49BD" w:rsidP="008D1B10">
      <w:pPr>
        <w:ind w:left="-567"/>
        <w:jc w:val="both"/>
        <w:rPr>
          <w:color w:val="000000"/>
          <w:kern w:val="36"/>
          <w:sz w:val="28"/>
          <w:szCs w:val="28"/>
        </w:rPr>
      </w:pPr>
      <w:r>
        <w:rPr>
          <w:sz w:val="28"/>
          <w:szCs w:val="28"/>
        </w:rPr>
        <w:tab/>
        <w:t>1.1. В паспорте муниципальной программы в разделе "Ресурсное обеспеч</w:t>
      </w:r>
      <w:r>
        <w:rPr>
          <w:sz w:val="28"/>
          <w:szCs w:val="28"/>
        </w:rPr>
        <w:t>е</w:t>
      </w:r>
      <w:r>
        <w:rPr>
          <w:sz w:val="28"/>
          <w:szCs w:val="28"/>
        </w:rPr>
        <w:t>ние муниципальной программы" строку</w:t>
      </w:r>
      <w:r>
        <w:rPr>
          <w:color w:val="000000"/>
          <w:kern w:val="36"/>
        </w:rPr>
        <w:t xml:space="preserve"> "</w:t>
      </w:r>
      <w:r>
        <w:rPr>
          <w:color w:val="000000"/>
          <w:kern w:val="36"/>
          <w:sz w:val="28"/>
          <w:szCs w:val="28"/>
        </w:rPr>
        <w:t>Общий объем финансирования муниц</w:t>
      </w:r>
      <w:r>
        <w:rPr>
          <w:color w:val="000000"/>
          <w:kern w:val="36"/>
          <w:sz w:val="28"/>
          <w:szCs w:val="28"/>
        </w:rPr>
        <w:t>и</w:t>
      </w:r>
      <w:r>
        <w:rPr>
          <w:color w:val="000000"/>
          <w:kern w:val="36"/>
          <w:sz w:val="28"/>
          <w:szCs w:val="28"/>
        </w:rPr>
        <w:t>пальной программы составляет 61972,069 тыс. руб., в том числе по годам реал</w:t>
      </w:r>
      <w:r>
        <w:rPr>
          <w:color w:val="000000"/>
          <w:kern w:val="36"/>
          <w:sz w:val="28"/>
          <w:szCs w:val="28"/>
        </w:rPr>
        <w:t>и</w:t>
      </w:r>
      <w:r>
        <w:rPr>
          <w:color w:val="000000"/>
          <w:kern w:val="36"/>
          <w:sz w:val="28"/>
          <w:szCs w:val="28"/>
        </w:rPr>
        <w:t xml:space="preserve">зации: 2021 – 32976,069 тыс. руб., в т.ч. областной бюджет - 16703,500 тыс. руб." заменить на строку </w:t>
      </w:r>
      <w:r>
        <w:rPr>
          <w:color w:val="000000"/>
          <w:kern w:val="36"/>
        </w:rPr>
        <w:t>"</w:t>
      </w:r>
      <w:r>
        <w:rPr>
          <w:color w:val="000000"/>
          <w:kern w:val="36"/>
          <w:sz w:val="28"/>
          <w:szCs w:val="28"/>
        </w:rPr>
        <w:t>Общий объем финансирования муниципальной программы составляет 62811,798 тыс. руб., в том числе по годам реализации: 2021 – 33815,798 тыс. руб., в т.ч. областной бюджет - 16703,500 тыс. руб.".</w:t>
      </w:r>
    </w:p>
    <w:p w:rsidR="001B49BD" w:rsidRDefault="001B49BD" w:rsidP="008D1B10">
      <w:pPr>
        <w:ind w:left="-567" w:right="113"/>
        <w:jc w:val="both"/>
        <w:rPr>
          <w:szCs w:val="28"/>
        </w:rPr>
      </w:pPr>
      <w:r>
        <w:rPr>
          <w:color w:val="000000"/>
          <w:kern w:val="36"/>
          <w:szCs w:val="28"/>
        </w:rPr>
        <w:tab/>
      </w:r>
      <w:r>
        <w:rPr>
          <w:szCs w:val="28"/>
        </w:rPr>
        <w:t>1.2. Второй абзац раздела 4 "Обоснование ресурсного обеспечения муниципальной программы" изложить в следующей редакции:</w:t>
      </w:r>
    </w:p>
    <w:p w:rsidR="001B49BD" w:rsidRDefault="001B49BD" w:rsidP="008D1B10">
      <w:pPr>
        <w:ind w:left="-567"/>
        <w:jc w:val="both"/>
        <w:rPr>
          <w:color w:val="000000"/>
          <w:kern w:val="36"/>
          <w:sz w:val="28"/>
          <w:szCs w:val="28"/>
        </w:rPr>
      </w:pPr>
      <w:r>
        <w:rPr>
          <w:color w:val="000000"/>
          <w:kern w:val="36"/>
          <w:sz w:val="28"/>
          <w:szCs w:val="28"/>
        </w:rPr>
        <w:tab/>
        <w:t xml:space="preserve">"Общий объем финансирования муниципальной программы составляет 62811,798 тыс. руб., в том числе по годам реализации: </w:t>
      </w:r>
    </w:p>
    <w:p w:rsidR="001B49BD" w:rsidRDefault="001B49BD" w:rsidP="008D1B10">
      <w:pPr>
        <w:ind w:left="-567"/>
        <w:jc w:val="both"/>
        <w:rPr>
          <w:color w:val="000000"/>
          <w:kern w:val="36"/>
          <w:sz w:val="28"/>
          <w:szCs w:val="28"/>
        </w:rPr>
      </w:pPr>
      <w:r>
        <w:rPr>
          <w:color w:val="000000"/>
          <w:kern w:val="36"/>
          <w:sz w:val="28"/>
          <w:szCs w:val="28"/>
        </w:rPr>
        <w:t xml:space="preserve">2021 – 33815,798 тыс. руб., в т.ч. областной бюджет - 16703,500 тыс. руб.; </w:t>
      </w:r>
    </w:p>
    <w:p w:rsidR="001B49BD" w:rsidRDefault="001B49BD" w:rsidP="008D1B10">
      <w:pPr>
        <w:ind w:left="-567"/>
        <w:jc w:val="both"/>
        <w:rPr>
          <w:color w:val="000000"/>
          <w:kern w:val="36"/>
          <w:sz w:val="28"/>
          <w:szCs w:val="28"/>
        </w:rPr>
      </w:pPr>
      <w:r>
        <w:rPr>
          <w:color w:val="000000"/>
          <w:kern w:val="36"/>
          <w:sz w:val="28"/>
          <w:szCs w:val="28"/>
        </w:rPr>
        <w:t>2022 – 14208,000 тыс. руб., в т.ч. областной бюджет - 670,100 тыс. руб.;</w:t>
      </w:r>
    </w:p>
    <w:p w:rsidR="001B49BD" w:rsidRDefault="001B49BD" w:rsidP="008D1B10">
      <w:pPr>
        <w:ind w:left="-567"/>
        <w:jc w:val="both"/>
        <w:rPr>
          <w:color w:val="000000"/>
          <w:kern w:val="36"/>
          <w:sz w:val="28"/>
          <w:szCs w:val="28"/>
        </w:rPr>
      </w:pPr>
      <w:r>
        <w:rPr>
          <w:color w:val="000000"/>
          <w:kern w:val="36"/>
          <w:sz w:val="28"/>
          <w:szCs w:val="28"/>
        </w:rPr>
        <w:t>2023 – 14788,000 тыс. руб.,  в т.ч. областной бюджет - 762,200 тыс. руб.".</w:t>
      </w:r>
    </w:p>
    <w:p w:rsidR="001B49BD" w:rsidRDefault="001B49BD" w:rsidP="008D1B10">
      <w:pPr>
        <w:ind w:left="-567"/>
        <w:jc w:val="both"/>
        <w:rPr>
          <w:sz w:val="28"/>
          <w:szCs w:val="28"/>
        </w:rPr>
      </w:pPr>
      <w:r>
        <w:rPr>
          <w:color w:val="000000"/>
          <w:kern w:val="36"/>
          <w:sz w:val="28"/>
          <w:szCs w:val="28"/>
        </w:rPr>
        <w:tab/>
        <w:t>1.3. Четвертый и пятый абзацы</w:t>
      </w:r>
      <w:r>
        <w:rPr>
          <w:szCs w:val="28"/>
        </w:rPr>
        <w:t xml:space="preserve"> </w:t>
      </w:r>
      <w:r>
        <w:rPr>
          <w:sz w:val="28"/>
          <w:szCs w:val="28"/>
        </w:rPr>
        <w:t xml:space="preserve">раздела 4 "Обоснование ресурсного </w:t>
      </w:r>
    </w:p>
    <w:p w:rsidR="001B49BD" w:rsidRDefault="001B49BD" w:rsidP="008D1B10">
      <w:pPr>
        <w:ind w:left="-567"/>
        <w:jc w:val="both"/>
        <w:rPr>
          <w:sz w:val="28"/>
          <w:szCs w:val="28"/>
        </w:rPr>
      </w:pPr>
      <w:r>
        <w:rPr>
          <w:sz w:val="28"/>
          <w:szCs w:val="28"/>
        </w:rPr>
        <w:lastRenderedPageBreak/>
        <w:t>обеспечения муниципальной программы" изложить в следующей редакции:</w:t>
      </w:r>
    </w:p>
    <w:p w:rsidR="001B49BD" w:rsidRDefault="001B49BD" w:rsidP="008D1B10">
      <w:pPr>
        <w:ind w:left="-567"/>
        <w:jc w:val="both"/>
        <w:rPr>
          <w:color w:val="000000"/>
          <w:sz w:val="28"/>
          <w:szCs w:val="28"/>
        </w:rPr>
      </w:pPr>
      <w:r>
        <w:rPr>
          <w:sz w:val="28"/>
          <w:szCs w:val="28"/>
          <w:lang w:eastAsia="en-US"/>
        </w:rPr>
        <w:tab/>
        <w:t>"Реализация мероприятий подпрограммы "Повышение безопасности доро</w:t>
      </w:r>
      <w:r>
        <w:rPr>
          <w:sz w:val="28"/>
          <w:szCs w:val="28"/>
          <w:lang w:eastAsia="en-US"/>
        </w:rPr>
        <w:t>ж</w:t>
      </w:r>
      <w:r>
        <w:rPr>
          <w:sz w:val="28"/>
          <w:szCs w:val="28"/>
          <w:lang w:eastAsia="en-US"/>
        </w:rPr>
        <w:t xml:space="preserve">ного движения" осуществляется только за счет средств областного бюджета путем заключения соглашения с министерством транспорта Кировской области </w:t>
      </w:r>
      <w:r>
        <w:rPr>
          <w:color w:val="000000"/>
          <w:sz w:val="28"/>
          <w:szCs w:val="28"/>
        </w:rPr>
        <w:t>"О предоставлении иных межбюджетных трансфертов, имеющих целевое назн</w:t>
      </w:r>
      <w:r>
        <w:rPr>
          <w:color w:val="000000"/>
          <w:sz w:val="28"/>
          <w:szCs w:val="28"/>
        </w:rPr>
        <w:t>а</w:t>
      </w:r>
      <w:r>
        <w:rPr>
          <w:color w:val="000000"/>
          <w:sz w:val="28"/>
          <w:szCs w:val="28"/>
        </w:rPr>
        <w:t>чение, местному бюджету из областного бюджета на содержание автомобильных дорог общего пользования местного значения в части выполнения мероприятий по обеспечению безопасности дорожного движения.</w:t>
      </w:r>
    </w:p>
    <w:p w:rsidR="001B49BD" w:rsidRDefault="001B49BD" w:rsidP="008D1B10">
      <w:pPr>
        <w:ind w:left="-567"/>
        <w:jc w:val="both"/>
        <w:rPr>
          <w:sz w:val="28"/>
          <w:szCs w:val="28"/>
          <w:lang w:eastAsia="en-US"/>
        </w:rPr>
      </w:pPr>
      <w:r>
        <w:rPr>
          <w:sz w:val="28"/>
          <w:szCs w:val="28"/>
        </w:rPr>
        <w:tab/>
        <w:t>Реализация мероприятия "Ремонт автомобильных дорог местного значения с твердым покрытием в границах городских населенных пунктов, в том числе ремонт автомобильной дороги по ул. Трудовых Резервов в границах Омутнинск</w:t>
      </w:r>
      <w:r>
        <w:rPr>
          <w:sz w:val="28"/>
          <w:szCs w:val="28"/>
        </w:rPr>
        <w:t>о</w:t>
      </w:r>
      <w:r>
        <w:rPr>
          <w:sz w:val="28"/>
          <w:szCs w:val="28"/>
        </w:rPr>
        <w:t>го городского поселения</w:t>
      </w:r>
      <w:r>
        <w:rPr>
          <w:sz w:val="28"/>
          <w:szCs w:val="28"/>
          <w:lang w:eastAsia="en-US"/>
        </w:rPr>
        <w:t>" осуществляется за счет средств областного бюджета (уровень софинансирования 99%) и средств бюджета городского поселения. Субсидия из областного бюджета предоставляется путем заключения соглашения с министерством транспорта Кировской области "О предоставлении субсидии местному бюджету из областного бюджета на ремонт автомобильных дорог местного значения с твердым покрытием в границах городских населенных пунктов Омутнинского района Кировской области".</w:t>
      </w:r>
    </w:p>
    <w:p w:rsidR="001B49BD" w:rsidRDefault="001B49BD" w:rsidP="008D1B10">
      <w:pPr>
        <w:ind w:left="-567"/>
        <w:jc w:val="both"/>
        <w:rPr>
          <w:sz w:val="28"/>
          <w:szCs w:val="28"/>
        </w:rPr>
      </w:pPr>
      <w:r>
        <w:rPr>
          <w:sz w:val="28"/>
          <w:szCs w:val="28"/>
        </w:rPr>
        <w:tab/>
        <w:t>1.4. Приложение № 1 к муниципальной программе "Ресурсное обеспечение реализации муниципальной программы "Развитие транспортной системы в муниципальном образовании Омутнинское городское поселение Омутнинского района Кировской области" на 2021-2023 годы изложить в новой редакции согласно приложению № 1 к настоящему постановлению. Прилагается.</w:t>
      </w:r>
    </w:p>
    <w:p w:rsidR="001B49BD" w:rsidRDefault="001B49BD" w:rsidP="008D1B10">
      <w:pPr>
        <w:ind w:left="-567"/>
        <w:jc w:val="both"/>
        <w:rPr>
          <w:sz w:val="28"/>
          <w:szCs w:val="28"/>
        </w:rPr>
      </w:pPr>
      <w:r>
        <w:rPr>
          <w:sz w:val="28"/>
          <w:szCs w:val="28"/>
        </w:rPr>
        <w:tab/>
        <w:t>1.5. Приложение № 2 "Сведения о показателях эффективности реализации муниципальной программы" изложить в новой редакции согласно приложению № 2 к настоящему постановлению. Прилагается.</w:t>
      </w:r>
    </w:p>
    <w:p w:rsidR="001B49BD" w:rsidRDefault="001B49BD" w:rsidP="008D1B10">
      <w:pPr>
        <w:pStyle w:val="ConsPlusNormal"/>
        <w:widowControl/>
        <w:ind w:left="-567" w:firstLine="709"/>
        <w:jc w:val="both"/>
        <w:outlineLvl w:val="1"/>
        <w:rPr>
          <w:rFonts w:ascii="Times New Roman" w:hAnsi="Times New Roman"/>
          <w:sz w:val="28"/>
          <w:szCs w:val="28"/>
        </w:rPr>
      </w:pPr>
      <w:r>
        <w:rPr>
          <w:rFonts w:ascii="Times New Roman" w:hAnsi="Times New Roman"/>
          <w:sz w:val="28"/>
          <w:szCs w:val="28"/>
        </w:rPr>
        <w:t>2. Постановление вступает в силу в соответствии с действующим законод</w:t>
      </w:r>
      <w:r>
        <w:rPr>
          <w:rFonts w:ascii="Times New Roman" w:hAnsi="Times New Roman"/>
          <w:sz w:val="28"/>
          <w:szCs w:val="28"/>
        </w:rPr>
        <w:t>а</w:t>
      </w:r>
      <w:r>
        <w:rPr>
          <w:rFonts w:ascii="Times New Roman" w:hAnsi="Times New Roman"/>
          <w:sz w:val="28"/>
          <w:szCs w:val="28"/>
        </w:rPr>
        <w:t>тельством.</w:t>
      </w:r>
    </w:p>
    <w:p w:rsidR="001B49BD" w:rsidRDefault="001B49BD" w:rsidP="008D1B10">
      <w:pPr>
        <w:ind w:left="-567" w:firstLine="708"/>
        <w:jc w:val="both"/>
        <w:rPr>
          <w:sz w:val="28"/>
          <w:szCs w:val="28"/>
        </w:rPr>
      </w:pPr>
      <w:r>
        <w:rPr>
          <w:sz w:val="28"/>
          <w:szCs w:val="28"/>
        </w:rPr>
        <w:t>3. Настоящее постановление опубликовать в сборнике основных муниц</w:t>
      </w:r>
      <w:r>
        <w:rPr>
          <w:sz w:val="28"/>
          <w:szCs w:val="28"/>
        </w:rPr>
        <w:t>и</w:t>
      </w:r>
      <w:r>
        <w:rPr>
          <w:sz w:val="28"/>
          <w:szCs w:val="28"/>
        </w:rPr>
        <w:t>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w:t>
      </w:r>
    </w:p>
    <w:p w:rsidR="001B49BD" w:rsidRDefault="001B49BD" w:rsidP="008D1B10">
      <w:pPr>
        <w:ind w:left="-567" w:firstLine="708"/>
        <w:jc w:val="both"/>
        <w:rPr>
          <w:sz w:val="28"/>
          <w:szCs w:val="28"/>
        </w:rPr>
      </w:pPr>
      <w:r>
        <w:rPr>
          <w:sz w:val="28"/>
          <w:szCs w:val="28"/>
        </w:rPr>
        <w:t>4. Контроль за исполнением настоящего постановления оставляю за собой.</w:t>
      </w:r>
    </w:p>
    <w:p w:rsidR="001B49BD" w:rsidRDefault="001B49BD" w:rsidP="008D1B10">
      <w:pPr>
        <w:ind w:left="-567"/>
        <w:jc w:val="both"/>
        <w:rPr>
          <w:sz w:val="28"/>
          <w:szCs w:val="28"/>
        </w:rPr>
      </w:pPr>
    </w:p>
    <w:p w:rsidR="001B49BD" w:rsidRDefault="001B49BD" w:rsidP="008D1B10">
      <w:pPr>
        <w:ind w:left="-567"/>
        <w:jc w:val="both"/>
        <w:rPr>
          <w:sz w:val="28"/>
          <w:szCs w:val="28"/>
        </w:rPr>
      </w:pPr>
    </w:p>
    <w:p w:rsidR="001B49BD" w:rsidRDefault="001B49BD" w:rsidP="008D1B10">
      <w:pPr>
        <w:ind w:left="-567"/>
        <w:jc w:val="both"/>
        <w:rPr>
          <w:sz w:val="28"/>
          <w:szCs w:val="28"/>
        </w:rPr>
      </w:pPr>
      <w:r>
        <w:rPr>
          <w:sz w:val="28"/>
          <w:szCs w:val="28"/>
        </w:rPr>
        <w:t xml:space="preserve">Глава администрации </w:t>
      </w:r>
    </w:p>
    <w:p w:rsidR="001B49BD" w:rsidRDefault="001B49BD" w:rsidP="008D1B10">
      <w:pPr>
        <w:ind w:left="-567"/>
        <w:jc w:val="both"/>
        <w:rPr>
          <w:sz w:val="28"/>
          <w:szCs w:val="28"/>
        </w:rPr>
      </w:pPr>
      <w:r>
        <w:rPr>
          <w:sz w:val="28"/>
          <w:szCs w:val="28"/>
        </w:rPr>
        <w:t xml:space="preserve">Омутнинского городского поселения           И.В. Шаталов                                                         </w:t>
      </w:r>
    </w:p>
    <w:p w:rsidR="001B49BD" w:rsidRDefault="001B49BD" w:rsidP="001B49BD">
      <w:pPr>
        <w:spacing w:line="360" w:lineRule="auto"/>
      </w:pPr>
    </w:p>
    <w:p w:rsidR="001B49BD" w:rsidRDefault="001B49BD" w:rsidP="001B49BD"/>
    <w:p w:rsidR="001B49BD" w:rsidRDefault="001B49BD" w:rsidP="001B49BD">
      <w:pPr>
        <w:pStyle w:val="ConsPlusTitle"/>
        <w:widowControl/>
        <w:jc w:val="center"/>
        <w:rPr>
          <w:sz w:val="28"/>
          <w:szCs w:val="28"/>
        </w:rPr>
      </w:pPr>
    </w:p>
    <w:p w:rsidR="001B49BD" w:rsidRDefault="001B49BD" w:rsidP="001B49BD">
      <w:pPr>
        <w:spacing w:line="360" w:lineRule="auto"/>
        <w:sectPr w:rsidR="001B49BD" w:rsidSect="001D0256">
          <w:pgSz w:w="11906" w:h="16838"/>
          <w:pgMar w:top="993" w:right="850" w:bottom="1134" w:left="1701" w:header="708" w:footer="708" w:gutter="0"/>
          <w:cols w:space="720"/>
        </w:sectPr>
      </w:pPr>
    </w:p>
    <w:p w:rsidR="008D1B10" w:rsidRDefault="001B49BD" w:rsidP="008D1B10">
      <w:pPr>
        <w:pStyle w:val="ConsPlusNormal"/>
        <w:ind w:left="4678" w:firstLine="0"/>
        <w:jc w:val="both"/>
        <w:rPr>
          <w:rFonts w:ascii="Times New Roman" w:hAnsi="Times New Roman"/>
          <w:sz w:val="24"/>
          <w:szCs w:val="24"/>
        </w:rPr>
      </w:pPr>
      <w:r>
        <w:rPr>
          <w:rFonts w:ascii="Times New Roman" w:hAnsi="Times New Roman"/>
          <w:sz w:val="24"/>
          <w:szCs w:val="24"/>
        </w:rPr>
        <w:lastRenderedPageBreak/>
        <w:t>Приложение № 1</w:t>
      </w:r>
      <w:r w:rsidR="008D1B10">
        <w:rPr>
          <w:rFonts w:ascii="Times New Roman" w:hAnsi="Times New Roman"/>
          <w:sz w:val="24"/>
          <w:szCs w:val="24"/>
        </w:rPr>
        <w:t xml:space="preserve"> </w:t>
      </w:r>
    </w:p>
    <w:p w:rsidR="001B49BD" w:rsidRDefault="001B49BD" w:rsidP="008D1B10">
      <w:pPr>
        <w:pStyle w:val="ConsPlusNormal"/>
        <w:ind w:left="4536" w:firstLine="0"/>
        <w:jc w:val="both"/>
        <w:rPr>
          <w:rFonts w:ascii="Times New Roman" w:hAnsi="Times New Roman"/>
          <w:sz w:val="22"/>
          <w:szCs w:val="22"/>
        </w:rPr>
      </w:pPr>
      <w:r>
        <w:rPr>
          <w:rFonts w:ascii="Times New Roman" w:hAnsi="Times New Roman"/>
          <w:sz w:val="22"/>
          <w:szCs w:val="22"/>
        </w:rPr>
        <w:t>к муниципальной программе "Развитие тран</w:t>
      </w:r>
      <w:r>
        <w:rPr>
          <w:rFonts w:ascii="Times New Roman" w:hAnsi="Times New Roman"/>
          <w:sz w:val="22"/>
          <w:szCs w:val="22"/>
        </w:rPr>
        <w:t>с</w:t>
      </w:r>
      <w:r>
        <w:rPr>
          <w:rFonts w:ascii="Times New Roman" w:hAnsi="Times New Roman"/>
          <w:sz w:val="22"/>
          <w:szCs w:val="22"/>
        </w:rPr>
        <w:t>портной системы в муниципальном образовании Омутнинское городское поселение</w:t>
      </w:r>
      <w:r w:rsidR="008D1B10">
        <w:rPr>
          <w:rFonts w:ascii="Times New Roman" w:hAnsi="Times New Roman"/>
          <w:sz w:val="22"/>
          <w:szCs w:val="22"/>
        </w:rPr>
        <w:t xml:space="preserve"> </w:t>
      </w:r>
      <w:r>
        <w:rPr>
          <w:rFonts w:ascii="Times New Roman" w:hAnsi="Times New Roman"/>
          <w:sz w:val="22"/>
          <w:szCs w:val="22"/>
        </w:rPr>
        <w:t>Омутнинского района Кировской  области" на 2021-2023 годы</w:t>
      </w:r>
    </w:p>
    <w:p w:rsidR="008D1B10" w:rsidRDefault="008D1B10" w:rsidP="008D1B10">
      <w:pPr>
        <w:pStyle w:val="ConsPlusNormal"/>
        <w:ind w:left="4536" w:firstLine="0"/>
        <w:jc w:val="both"/>
        <w:rPr>
          <w:rFonts w:ascii="Times New Roman" w:hAnsi="Times New Roman"/>
          <w:sz w:val="22"/>
          <w:szCs w:val="22"/>
        </w:rPr>
      </w:pPr>
    </w:p>
    <w:p w:rsidR="001B49BD" w:rsidRDefault="001B49BD" w:rsidP="001B49BD">
      <w:pPr>
        <w:jc w:val="center"/>
        <w:rPr>
          <w:b/>
          <w:bCs/>
        </w:rPr>
      </w:pPr>
      <w:r>
        <w:rPr>
          <w:b/>
          <w:bCs/>
        </w:rPr>
        <w:t xml:space="preserve">РЕСУРСНОЕ ОБЕСПЕЧЕНИЕ </w:t>
      </w:r>
    </w:p>
    <w:p w:rsidR="001B49BD" w:rsidRDefault="001B49BD" w:rsidP="001B49BD">
      <w:pPr>
        <w:jc w:val="center"/>
        <w:rPr>
          <w:b/>
          <w:bCs/>
        </w:rPr>
      </w:pPr>
      <w:r>
        <w:rPr>
          <w:b/>
          <w:bCs/>
        </w:rPr>
        <w:t>реализации муниципальной программы</w:t>
      </w:r>
    </w:p>
    <w:p w:rsidR="001B49BD" w:rsidRDefault="001B49BD" w:rsidP="001B49BD">
      <w:pPr>
        <w:autoSpaceDE w:val="0"/>
        <w:autoSpaceDN w:val="0"/>
        <w:adjustRightInd w:val="0"/>
        <w:jc w:val="center"/>
        <w:rPr>
          <w:b/>
          <w:bCs/>
        </w:rPr>
      </w:pPr>
      <w:r>
        <w:rPr>
          <w:b/>
          <w:bCs/>
        </w:rPr>
        <w:t>"Развитие транспортной системы в муниципальном образовании Омутнинское г</w:t>
      </w:r>
      <w:r>
        <w:rPr>
          <w:b/>
          <w:bCs/>
        </w:rPr>
        <w:t>о</w:t>
      </w:r>
      <w:r>
        <w:rPr>
          <w:b/>
          <w:bCs/>
        </w:rPr>
        <w:t>родское поселение Омутнинского района Кировской области" на 2021-2023 годы</w:t>
      </w:r>
    </w:p>
    <w:p w:rsidR="001B49BD" w:rsidRDefault="001B49BD" w:rsidP="001B49BD">
      <w:pPr>
        <w:autoSpaceDE w:val="0"/>
        <w:autoSpaceDN w:val="0"/>
        <w:adjustRightInd w:val="0"/>
        <w:jc w:val="center"/>
        <w:rPr>
          <w:b/>
          <w:bCs/>
        </w:rPr>
      </w:pPr>
    </w:p>
    <w:tbl>
      <w:tblPr>
        <w:tblW w:w="998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6"/>
        <w:gridCol w:w="2685"/>
        <w:gridCol w:w="1075"/>
        <w:gridCol w:w="1559"/>
        <w:gridCol w:w="1051"/>
        <w:gridCol w:w="1051"/>
        <w:gridCol w:w="992"/>
        <w:gridCol w:w="993"/>
      </w:tblGrid>
      <w:tr w:rsidR="001B49BD" w:rsidRPr="008D1B10" w:rsidTr="00052EBB">
        <w:trPr>
          <w:trHeight w:val="611"/>
        </w:trPr>
        <w:tc>
          <w:tcPr>
            <w:tcW w:w="576"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sz w:val="22"/>
                <w:szCs w:val="22"/>
              </w:rPr>
              <w:t>№ п/п</w:t>
            </w:r>
          </w:p>
        </w:tc>
        <w:tc>
          <w:tcPr>
            <w:tcW w:w="2685"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color w:val="000000"/>
                <w:sz w:val="22"/>
                <w:szCs w:val="22"/>
              </w:rPr>
              <w:t>Наименование</w:t>
            </w:r>
            <w:r w:rsidRPr="008D1B10">
              <w:rPr>
                <w:sz w:val="22"/>
                <w:szCs w:val="22"/>
              </w:rPr>
              <w:t xml:space="preserve"> муниц</w:t>
            </w:r>
            <w:r w:rsidRPr="008D1B10">
              <w:rPr>
                <w:sz w:val="22"/>
                <w:szCs w:val="22"/>
              </w:rPr>
              <w:t>и</w:t>
            </w:r>
            <w:r w:rsidRPr="008D1B10">
              <w:rPr>
                <w:sz w:val="22"/>
                <w:szCs w:val="22"/>
              </w:rPr>
              <w:t>пальной программы/</w:t>
            </w:r>
            <w:r w:rsidR="008D1B10" w:rsidRPr="008D1B10">
              <w:rPr>
                <w:sz w:val="22"/>
                <w:szCs w:val="22"/>
              </w:rPr>
              <w:t xml:space="preserve"> </w:t>
            </w:r>
            <w:r w:rsidRPr="008D1B10">
              <w:rPr>
                <w:sz w:val="22"/>
                <w:szCs w:val="22"/>
              </w:rPr>
              <w:t>по</w:t>
            </w:r>
            <w:r w:rsidRPr="008D1B10">
              <w:rPr>
                <w:sz w:val="22"/>
                <w:szCs w:val="22"/>
              </w:rPr>
              <w:t>д</w:t>
            </w:r>
            <w:r w:rsidRPr="008D1B10">
              <w:rPr>
                <w:sz w:val="22"/>
                <w:szCs w:val="22"/>
              </w:rPr>
              <w:t>программы, основного</w:t>
            </w:r>
            <w:r w:rsidRPr="008D1B10">
              <w:rPr>
                <w:color w:val="000000"/>
                <w:sz w:val="22"/>
                <w:szCs w:val="22"/>
              </w:rPr>
              <w:t xml:space="preserve"> мероприятия/</w:t>
            </w:r>
            <w:r w:rsidR="008D1B10" w:rsidRPr="008D1B10">
              <w:rPr>
                <w:color w:val="000000"/>
                <w:sz w:val="22"/>
                <w:szCs w:val="22"/>
              </w:rPr>
              <w:t xml:space="preserve"> </w:t>
            </w:r>
            <w:r w:rsidRPr="008D1B10">
              <w:rPr>
                <w:color w:val="000000"/>
                <w:sz w:val="22"/>
                <w:szCs w:val="22"/>
              </w:rPr>
              <w:t>отдельного мероприятия</w:t>
            </w:r>
          </w:p>
        </w:tc>
        <w:tc>
          <w:tcPr>
            <w:tcW w:w="1075"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sz w:val="22"/>
                <w:szCs w:val="22"/>
              </w:rPr>
              <w:t>Ответс</w:t>
            </w:r>
            <w:r w:rsidRPr="008D1B10">
              <w:rPr>
                <w:sz w:val="22"/>
                <w:szCs w:val="22"/>
              </w:rPr>
              <w:t>т</w:t>
            </w:r>
            <w:r w:rsidRPr="008D1B10">
              <w:rPr>
                <w:sz w:val="22"/>
                <w:szCs w:val="22"/>
              </w:rPr>
              <w:t>венный испо</w:t>
            </w:r>
            <w:r w:rsidRPr="008D1B10">
              <w:rPr>
                <w:sz w:val="22"/>
                <w:szCs w:val="22"/>
              </w:rPr>
              <w:t>л</w:t>
            </w:r>
            <w:r w:rsidRPr="008D1B10">
              <w:rPr>
                <w:sz w:val="22"/>
                <w:szCs w:val="22"/>
              </w:rPr>
              <w:t>нитель</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sz w:val="22"/>
                <w:szCs w:val="22"/>
              </w:rPr>
              <w:t>Источник финансир</w:t>
            </w:r>
            <w:r w:rsidRPr="008D1B10">
              <w:rPr>
                <w:sz w:val="22"/>
                <w:szCs w:val="22"/>
              </w:rPr>
              <w:t>о</w:t>
            </w:r>
            <w:r w:rsidRPr="008D1B10">
              <w:rPr>
                <w:sz w:val="22"/>
                <w:szCs w:val="22"/>
              </w:rPr>
              <w:t>вания</w:t>
            </w:r>
          </w:p>
        </w:tc>
        <w:tc>
          <w:tcPr>
            <w:tcW w:w="4087" w:type="dxa"/>
            <w:gridSpan w:val="4"/>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Объем финансового обеспечения (прогноз, факт), тыс. рублей</w:t>
            </w:r>
          </w:p>
        </w:tc>
      </w:tr>
      <w:tr w:rsidR="001B49BD" w:rsidRPr="008D1B10" w:rsidTr="00052EBB">
        <w:trPr>
          <w:trHeight w:val="825"/>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2021</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2022</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2023</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итого</w:t>
            </w:r>
          </w:p>
        </w:tc>
      </w:tr>
      <w:tr w:rsidR="001B49BD" w:rsidRPr="008D1B10" w:rsidTr="00052EBB">
        <w:tc>
          <w:tcPr>
            <w:tcW w:w="576"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sz w:val="22"/>
                <w:szCs w:val="22"/>
              </w:rPr>
              <w:t>1</w:t>
            </w:r>
          </w:p>
        </w:tc>
        <w:tc>
          <w:tcPr>
            <w:tcW w:w="2685"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sz w:val="22"/>
                <w:szCs w:val="22"/>
              </w:rPr>
              <w:t>2</w:t>
            </w:r>
          </w:p>
        </w:tc>
        <w:tc>
          <w:tcPr>
            <w:tcW w:w="1075"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sz w:val="22"/>
                <w:szCs w:val="22"/>
              </w:rPr>
              <w:t>3</w:t>
            </w: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sz w:val="22"/>
                <w:szCs w:val="22"/>
              </w:rPr>
              <w:t>4</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5</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6</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7</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8</w:t>
            </w:r>
          </w:p>
        </w:tc>
      </w:tr>
      <w:tr w:rsidR="001B49BD" w:rsidRPr="008D1B10" w:rsidTr="00052EBB">
        <w:trPr>
          <w:trHeight w:val="387"/>
        </w:trPr>
        <w:tc>
          <w:tcPr>
            <w:tcW w:w="576" w:type="dxa"/>
            <w:vMerge w:val="restart"/>
            <w:tcBorders>
              <w:top w:val="single" w:sz="4" w:space="0" w:color="000000"/>
              <w:left w:val="single" w:sz="4" w:space="0" w:color="000000"/>
              <w:bottom w:val="single" w:sz="4" w:space="0" w:color="000000"/>
              <w:right w:val="single" w:sz="4" w:space="0" w:color="000000"/>
            </w:tcBorders>
          </w:tcPr>
          <w:p w:rsidR="001B49BD" w:rsidRPr="008D1B10" w:rsidRDefault="001B49BD" w:rsidP="00E36462">
            <w:pPr>
              <w:autoSpaceDE w:val="0"/>
              <w:autoSpaceDN w:val="0"/>
              <w:adjustRightInd w:val="0"/>
              <w:spacing w:line="240" w:lineRule="exact"/>
              <w:jc w:val="center"/>
              <w:rPr>
                <w:sz w:val="22"/>
                <w:szCs w:val="22"/>
              </w:rPr>
            </w:pPr>
          </w:p>
        </w:tc>
        <w:tc>
          <w:tcPr>
            <w:tcW w:w="2685"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color w:val="000000"/>
                <w:sz w:val="22"/>
                <w:szCs w:val="22"/>
              </w:rPr>
              <w:t>"Развитие транспортной системы в муниципал</w:t>
            </w:r>
            <w:r w:rsidRPr="008D1B10">
              <w:rPr>
                <w:color w:val="000000"/>
                <w:sz w:val="22"/>
                <w:szCs w:val="22"/>
              </w:rPr>
              <w:t>ь</w:t>
            </w:r>
            <w:r w:rsidRPr="008D1B10">
              <w:rPr>
                <w:color w:val="000000"/>
                <w:sz w:val="22"/>
                <w:szCs w:val="22"/>
              </w:rPr>
              <w:t>ном образовании Ому</w:t>
            </w:r>
            <w:r w:rsidRPr="008D1B10">
              <w:rPr>
                <w:color w:val="000000"/>
                <w:sz w:val="22"/>
                <w:szCs w:val="22"/>
              </w:rPr>
              <w:t>т</w:t>
            </w:r>
            <w:r w:rsidRPr="008D1B10">
              <w:rPr>
                <w:color w:val="000000"/>
                <w:sz w:val="22"/>
                <w:szCs w:val="22"/>
              </w:rPr>
              <w:t>нинское городское пос</w:t>
            </w:r>
            <w:r w:rsidRPr="008D1B10">
              <w:rPr>
                <w:color w:val="000000"/>
                <w:sz w:val="22"/>
                <w:szCs w:val="22"/>
              </w:rPr>
              <w:t>е</w:t>
            </w:r>
            <w:r w:rsidRPr="008D1B10">
              <w:rPr>
                <w:color w:val="000000"/>
                <w:sz w:val="22"/>
                <w:szCs w:val="22"/>
              </w:rPr>
              <w:t>ление Омутнинского ра</w:t>
            </w:r>
            <w:r w:rsidRPr="008D1B10">
              <w:rPr>
                <w:color w:val="000000"/>
                <w:sz w:val="22"/>
                <w:szCs w:val="22"/>
              </w:rPr>
              <w:t>й</w:t>
            </w:r>
            <w:r w:rsidRPr="008D1B10">
              <w:rPr>
                <w:color w:val="000000"/>
                <w:sz w:val="22"/>
                <w:szCs w:val="22"/>
              </w:rPr>
              <w:t>она Кировской области" на 2021-2023 годы</w:t>
            </w:r>
          </w:p>
        </w:tc>
        <w:tc>
          <w:tcPr>
            <w:tcW w:w="1075" w:type="dxa"/>
            <w:vMerge w:val="restart"/>
            <w:tcBorders>
              <w:top w:val="single" w:sz="4" w:space="0" w:color="000000"/>
              <w:left w:val="single" w:sz="4" w:space="0" w:color="000000"/>
              <w:bottom w:val="single" w:sz="4" w:space="0" w:color="000000"/>
              <w:right w:val="single" w:sz="4" w:space="0" w:color="000000"/>
            </w:tcBorders>
          </w:tcPr>
          <w:p w:rsidR="001B49BD" w:rsidRPr="008D1B10" w:rsidRDefault="001B49BD" w:rsidP="00E36462">
            <w:pPr>
              <w:autoSpaceDE w:val="0"/>
              <w:autoSpaceDN w:val="0"/>
              <w:adjustRightInd w:val="0"/>
              <w:spacing w:line="240" w:lineRule="exact"/>
              <w:jc w:val="both"/>
              <w:rPr>
                <w:sz w:val="22"/>
                <w:szCs w:val="22"/>
              </w:rPr>
            </w:pPr>
            <w:r w:rsidRPr="008D1B10">
              <w:rPr>
                <w:rStyle w:val="15"/>
                <w:sz w:val="22"/>
                <w:szCs w:val="22"/>
              </w:rPr>
              <w:t>Отдел жизн</w:t>
            </w:r>
            <w:r w:rsidRPr="008D1B10">
              <w:rPr>
                <w:rStyle w:val="15"/>
                <w:sz w:val="22"/>
                <w:szCs w:val="22"/>
              </w:rPr>
              <w:t>е</w:t>
            </w:r>
            <w:r w:rsidRPr="008D1B10">
              <w:rPr>
                <w:rStyle w:val="15"/>
                <w:sz w:val="22"/>
                <w:szCs w:val="22"/>
              </w:rPr>
              <w:t>обесп</w:t>
            </w:r>
            <w:r w:rsidRPr="008D1B10">
              <w:rPr>
                <w:rStyle w:val="15"/>
                <w:sz w:val="22"/>
                <w:szCs w:val="22"/>
              </w:rPr>
              <w:t>е</w:t>
            </w:r>
            <w:r w:rsidRPr="008D1B10">
              <w:rPr>
                <w:rStyle w:val="15"/>
                <w:sz w:val="22"/>
                <w:szCs w:val="22"/>
              </w:rPr>
              <w:t>чения админ</w:t>
            </w:r>
            <w:r w:rsidRPr="008D1B10">
              <w:rPr>
                <w:rStyle w:val="15"/>
                <w:sz w:val="22"/>
                <w:szCs w:val="22"/>
              </w:rPr>
              <w:t>и</w:t>
            </w:r>
            <w:r w:rsidRPr="008D1B10">
              <w:rPr>
                <w:rStyle w:val="15"/>
                <w:sz w:val="22"/>
                <w:szCs w:val="22"/>
              </w:rPr>
              <w:t xml:space="preserve">страции </w:t>
            </w:r>
            <w:r w:rsidRPr="008D1B10">
              <w:rPr>
                <w:color w:val="000000"/>
                <w:sz w:val="22"/>
                <w:szCs w:val="22"/>
              </w:rPr>
              <w:t>Ому</w:t>
            </w:r>
            <w:r w:rsidRPr="008D1B10">
              <w:rPr>
                <w:color w:val="000000"/>
                <w:sz w:val="22"/>
                <w:szCs w:val="22"/>
              </w:rPr>
              <w:t>т</w:t>
            </w:r>
            <w:r w:rsidRPr="008D1B10">
              <w:rPr>
                <w:color w:val="000000"/>
                <w:sz w:val="22"/>
                <w:szCs w:val="22"/>
              </w:rPr>
              <w:t>нинск</w:t>
            </w:r>
            <w:r w:rsidRPr="008D1B10">
              <w:rPr>
                <w:color w:val="000000"/>
                <w:sz w:val="22"/>
                <w:szCs w:val="22"/>
              </w:rPr>
              <w:t>о</w:t>
            </w:r>
            <w:r w:rsidRPr="008D1B10">
              <w:rPr>
                <w:color w:val="000000"/>
                <w:sz w:val="22"/>
                <w:szCs w:val="22"/>
              </w:rPr>
              <w:t>го г</w:t>
            </w:r>
            <w:r w:rsidRPr="008D1B10">
              <w:rPr>
                <w:color w:val="000000"/>
                <w:sz w:val="22"/>
                <w:szCs w:val="22"/>
              </w:rPr>
              <w:t>о</w:t>
            </w:r>
            <w:r w:rsidRPr="008D1B10">
              <w:rPr>
                <w:color w:val="000000"/>
                <w:sz w:val="22"/>
                <w:szCs w:val="22"/>
              </w:rPr>
              <w:t>родского посел</w:t>
            </w:r>
            <w:r w:rsidRPr="008D1B10">
              <w:rPr>
                <w:color w:val="000000"/>
                <w:sz w:val="22"/>
                <w:szCs w:val="22"/>
              </w:rPr>
              <w:t>е</w:t>
            </w:r>
            <w:r w:rsidRPr="008D1B10">
              <w:rPr>
                <w:color w:val="000000"/>
                <w:sz w:val="22"/>
                <w:szCs w:val="22"/>
              </w:rPr>
              <w:t>ния</w:t>
            </w:r>
          </w:p>
          <w:p w:rsidR="001B49BD" w:rsidRPr="008D1B10" w:rsidRDefault="001B49BD" w:rsidP="00E36462">
            <w:pPr>
              <w:autoSpaceDE w:val="0"/>
              <w:autoSpaceDN w:val="0"/>
              <w:adjustRightInd w:val="0"/>
              <w:spacing w:line="240" w:lineRule="exact"/>
              <w:jc w:val="both"/>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всего</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33815,798</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14208,000</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14788,000</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62811,798</w:t>
            </w:r>
          </w:p>
        </w:tc>
      </w:tr>
      <w:tr w:rsidR="001B49BD" w:rsidRPr="008D1B10" w:rsidTr="00052EBB">
        <w:trPr>
          <w:trHeight w:val="387"/>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федеральный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387"/>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областной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16703,500</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670,100</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762,200</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18135,800</w:t>
            </w:r>
          </w:p>
        </w:tc>
      </w:tr>
      <w:tr w:rsidR="001B49BD" w:rsidRPr="008D1B10" w:rsidTr="00052EBB">
        <w:trPr>
          <w:trHeight w:val="641"/>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местный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17112,298</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13537,900</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14025,800</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44675,998</w:t>
            </w:r>
          </w:p>
        </w:tc>
      </w:tr>
      <w:tr w:rsidR="001B49BD" w:rsidRPr="008D1B10" w:rsidTr="00052EBB">
        <w:tc>
          <w:tcPr>
            <w:tcW w:w="576"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sz w:val="22"/>
                <w:szCs w:val="22"/>
              </w:rPr>
              <w:t>1.</w:t>
            </w:r>
          </w:p>
        </w:tc>
        <w:tc>
          <w:tcPr>
            <w:tcW w:w="2685"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Подпрограмма "Повыш</w:t>
            </w:r>
            <w:r w:rsidRPr="008D1B10">
              <w:rPr>
                <w:sz w:val="22"/>
                <w:szCs w:val="22"/>
              </w:rPr>
              <w:t>е</w:t>
            </w:r>
            <w:r w:rsidRPr="008D1B10">
              <w:rPr>
                <w:sz w:val="22"/>
                <w:szCs w:val="22"/>
              </w:rPr>
              <w:t>ние безопасности доро</w:t>
            </w:r>
            <w:r w:rsidRPr="008D1B10">
              <w:rPr>
                <w:sz w:val="22"/>
                <w:szCs w:val="22"/>
              </w:rPr>
              <w:t>ж</w:t>
            </w:r>
            <w:r w:rsidRPr="008D1B10">
              <w:rPr>
                <w:sz w:val="22"/>
                <w:szCs w:val="22"/>
              </w:rPr>
              <w:t>ного движения"</w:t>
            </w: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всего</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659,500</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670,100</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762,200</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2091,800</w:t>
            </w:r>
          </w:p>
        </w:tc>
      </w:tr>
      <w:tr w:rsidR="001B49BD" w:rsidRPr="008D1B10" w:rsidTr="00052EBB">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федеральный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185"/>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областной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659,500</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670,100</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762,200</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2091,800</w:t>
            </w:r>
          </w:p>
        </w:tc>
      </w:tr>
      <w:tr w:rsidR="001B49BD" w:rsidRPr="008D1B10" w:rsidTr="00052EBB">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местный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c>
          <w:tcPr>
            <w:tcW w:w="576"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sz w:val="22"/>
                <w:szCs w:val="22"/>
              </w:rPr>
              <w:t>1.1.</w:t>
            </w:r>
          </w:p>
        </w:tc>
        <w:tc>
          <w:tcPr>
            <w:tcW w:w="2685"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Расходы на обработку и рассылку постановлений органов государственного контроля (надзора) об административных пр</w:t>
            </w:r>
            <w:r w:rsidRPr="008D1B10">
              <w:rPr>
                <w:sz w:val="22"/>
                <w:szCs w:val="22"/>
              </w:rPr>
              <w:t>а</w:t>
            </w:r>
            <w:r w:rsidRPr="008D1B10">
              <w:rPr>
                <w:sz w:val="22"/>
                <w:szCs w:val="22"/>
              </w:rPr>
              <w:t>вонарушениях в области дорожного движения, в</w:t>
            </w:r>
            <w:r w:rsidRPr="008D1B10">
              <w:rPr>
                <w:sz w:val="22"/>
                <w:szCs w:val="22"/>
              </w:rPr>
              <w:t>ы</w:t>
            </w:r>
            <w:r w:rsidRPr="008D1B10">
              <w:rPr>
                <w:sz w:val="22"/>
                <w:szCs w:val="22"/>
              </w:rPr>
              <w:t>явленных с помощью специальных технических средств</w:t>
            </w: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всего</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18,000</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18,000</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22,000</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58,000</w:t>
            </w:r>
          </w:p>
        </w:tc>
      </w:tr>
      <w:tr w:rsidR="001B49BD" w:rsidRPr="008D1B10" w:rsidTr="00052EBB">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федеральный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областной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18,000</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18,000</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22,000</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58,000</w:t>
            </w:r>
          </w:p>
        </w:tc>
      </w:tr>
      <w:tr w:rsidR="001B49BD" w:rsidRPr="008D1B10" w:rsidTr="00052EBB">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местный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c>
          <w:tcPr>
            <w:tcW w:w="576"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sz w:val="22"/>
                <w:szCs w:val="22"/>
              </w:rPr>
              <w:t>1.2.</w:t>
            </w:r>
          </w:p>
        </w:tc>
        <w:tc>
          <w:tcPr>
            <w:tcW w:w="2685"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Обеспечение содержания и работы видеосистем</w:t>
            </w: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всего</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641,500</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652,100</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740,200</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2033,800</w:t>
            </w:r>
          </w:p>
        </w:tc>
      </w:tr>
      <w:tr w:rsidR="001B49BD" w:rsidRPr="008D1B10" w:rsidTr="00052EBB">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федеральный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областной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641,500</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652,100</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740,200</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2033,800</w:t>
            </w:r>
          </w:p>
        </w:tc>
      </w:tr>
      <w:tr w:rsidR="001B49BD" w:rsidRPr="008D1B10" w:rsidTr="00052EBB">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местный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70"/>
        </w:trPr>
        <w:tc>
          <w:tcPr>
            <w:tcW w:w="576"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sz w:val="22"/>
                <w:szCs w:val="22"/>
              </w:rPr>
              <w:t>2.</w:t>
            </w:r>
          </w:p>
        </w:tc>
        <w:tc>
          <w:tcPr>
            <w:tcW w:w="2685"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lang w:eastAsia="en-US"/>
              </w:rPr>
            </w:pPr>
            <w:r w:rsidRPr="008D1B10">
              <w:rPr>
                <w:sz w:val="22"/>
                <w:szCs w:val="22"/>
                <w:lang w:eastAsia="en-US"/>
              </w:rPr>
              <w:t>"Мероприятия в сфере дорожной деятельности"</w:t>
            </w: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всего</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33094,298</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13527,900</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14015,800</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60637,998</w:t>
            </w:r>
          </w:p>
        </w:tc>
      </w:tr>
      <w:tr w:rsidR="001B49BD" w:rsidRPr="008D1B10" w:rsidTr="00052EBB">
        <w:trPr>
          <w:trHeight w:val="279"/>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lang w:eastAsia="en-US"/>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федеральный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279"/>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lang w:eastAsia="en-US"/>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областной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16044,000</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16044,000</w:t>
            </w:r>
          </w:p>
        </w:tc>
      </w:tr>
      <w:tr w:rsidR="001B49BD" w:rsidRPr="008D1B10" w:rsidTr="00052EBB">
        <w:trPr>
          <w:trHeight w:val="279"/>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lang w:eastAsia="en-US"/>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местный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17050,298</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13527,900</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14015,800</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44593,998</w:t>
            </w:r>
          </w:p>
        </w:tc>
      </w:tr>
      <w:tr w:rsidR="001B49BD" w:rsidRPr="008D1B10" w:rsidTr="00052EBB">
        <w:trPr>
          <w:trHeight w:val="70"/>
        </w:trPr>
        <w:tc>
          <w:tcPr>
            <w:tcW w:w="576"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sz w:val="22"/>
                <w:szCs w:val="22"/>
              </w:rPr>
              <w:t>2.1.</w:t>
            </w:r>
          </w:p>
        </w:tc>
        <w:tc>
          <w:tcPr>
            <w:tcW w:w="2685"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lang w:eastAsia="en-US"/>
              </w:rPr>
              <w:t>Содержание автомобил</w:t>
            </w:r>
            <w:r w:rsidRPr="008D1B10">
              <w:rPr>
                <w:sz w:val="22"/>
                <w:szCs w:val="22"/>
                <w:lang w:eastAsia="en-US"/>
              </w:rPr>
              <w:t>ь</w:t>
            </w:r>
            <w:r w:rsidRPr="008D1B10">
              <w:rPr>
                <w:sz w:val="22"/>
                <w:szCs w:val="22"/>
                <w:lang w:eastAsia="en-US"/>
              </w:rPr>
              <w:lastRenderedPageBreak/>
              <w:t>ных дорог общего пол</w:t>
            </w:r>
            <w:r w:rsidRPr="008D1B10">
              <w:rPr>
                <w:sz w:val="22"/>
                <w:szCs w:val="22"/>
                <w:lang w:eastAsia="en-US"/>
              </w:rPr>
              <w:t>ь</w:t>
            </w:r>
            <w:r w:rsidRPr="008D1B10">
              <w:rPr>
                <w:sz w:val="22"/>
                <w:szCs w:val="22"/>
                <w:lang w:eastAsia="en-US"/>
              </w:rPr>
              <w:t>зования местного знач</w:t>
            </w:r>
            <w:r w:rsidRPr="008D1B10">
              <w:rPr>
                <w:sz w:val="22"/>
                <w:szCs w:val="22"/>
                <w:lang w:eastAsia="en-US"/>
              </w:rPr>
              <w:t>е</w:t>
            </w:r>
            <w:r w:rsidRPr="008D1B10">
              <w:rPr>
                <w:sz w:val="22"/>
                <w:szCs w:val="22"/>
                <w:lang w:eastAsia="en-US"/>
              </w:rPr>
              <w:t>ния</w:t>
            </w: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всего</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16871,075</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11000,000</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11000,000</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38871,075</w:t>
            </w:r>
          </w:p>
        </w:tc>
      </w:tr>
      <w:tr w:rsidR="001B49BD" w:rsidRPr="008D1B10" w:rsidTr="00052EBB">
        <w:trPr>
          <w:trHeight w:val="277"/>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федеральный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277"/>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областной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277"/>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местный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16871,075</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11000,000</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11000,000</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38871,075</w:t>
            </w:r>
          </w:p>
        </w:tc>
      </w:tr>
      <w:tr w:rsidR="001B49BD" w:rsidRPr="008D1B10" w:rsidTr="00052EBB">
        <w:trPr>
          <w:trHeight w:val="141"/>
        </w:trPr>
        <w:tc>
          <w:tcPr>
            <w:tcW w:w="576"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sz w:val="22"/>
                <w:szCs w:val="22"/>
              </w:rPr>
              <w:t>2.2.</w:t>
            </w:r>
          </w:p>
        </w:tc>
        <w:tc>
          <w:tcPr>
            <w:tcW w:w="2685"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lang w:eastAsia="en-US"/>
              </w:rPr>
              <w:t>Ремонт асфальтирова</w:t>
            </w:r>
            <w:r w:rsidRPr="008D1B10">
              <w:rPr>
                <w:sz w:val="22"/>
                <w:szCs w:val="22"/>
                <w:lang w:eastAsia="en-US"/>
              </w:rPr>
              <w:t>н</w:t>
            </w:r>
            <w:r w:rsidRPr="008D1B10">
              <w:rPr>
                <w:sz w:val="22"/>
                <w:szCs w:val="22"/>
                <w:lang w:eastAsia="en-US"/>
              </w:rPr>
              <w:t>ных тротуаров</w:t>
            </w: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всего</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138"/>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федеральный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138"/>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областной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138"/>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местный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70"/>
        </w:trPr>
        <w:tc>
          <w:tcPr>
            <w:tcW w:w="576"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sz w:val="22"/>
                <w:szCs w:val="22"/>
              </w:rPr>
              <w:t>2.3.</w:t>
            </w:r>
          </w:p>
        </w:tc>
        <w:tc>
          <w:tcPr>
            <w:tcW w:w="2685"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lang w:eastAsia="en-US"/>
              </w:rPr>
              <w:t>Ремонт автомобильных дорог общего пользов</w:t>
            </w:r>
            <w:r w:rsidRPr="008D1B10">
              <w:rPr>
                <w:sz w:val="22"/>
                <w:szCs w:val="22"/>
                <w:lang w:eastAsia="en-US"/>
              </w:rPr>
              <w:t>а</w:t>
            </w:r>
            <w:r w:rsidRPr="008D1B10">
              <w:rPr>
                <w:sz w:val="22"/>
                <w:szCs w:val="22"/>
                <w:lang w:eastAsia="en-US"/>
              </w:rPr>
              <w:t>ния местного значения в границах населенного пункта</w:t>
            </w: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всего</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2527,900</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3015,800</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5543,700</w:t>
            </w:r>
          </w:p>
        </w:tc>
      </w:tr>
      <w:tr w:rsidR="001B49BD" w:rsidRPr="008D1B10" w:rsidTr="00052EBB">
        <w:trPr>
          <w:trHeight w:val="345"/>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федеральный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345"/>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областной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tcPr>
          <w:p w:rsidR="001B49BD" w:rsidRPr="008D1B10" w:rsidRDefault="001B49BD" w:rsidP="00E36462">
            <w:pPr>
              <w:autoSpaceDE w:val="0"/>
              <w:autoSpaceDN w:val="0"/>
              <w:adjustRightInd w:val="0"/>
              <w:spacing w:line="240" w:lineRule="exact"/>
              <w:ind w:left="-108" w:right="-108"/>
              <w:jc w:val="center"/>
              <w:rPr>
                <w:sz w:val="22"/>
                <w:szCs w:val="22"/>
              </w:rPr>
            </w:pPr>
          </w:p>
        </w:tc>
      </w:tr>
      <w:tr w:rsidR="001B49BD" w:rsidRPr="008D1B10" w:rsidTr="00052EBB">
        <w:trPr>
          <w:trHeight w:val="70"/>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местный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2527,900</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3015,800</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5543,700</w:t>
            </w:r>
          </w:p>
        </w:tc>
      </w:tr>
      <w:tr w:rsidR="001B49BD" w:rsidRPr="008D1B10" w:rsidTr="00052EBB">
        <w:trPr>
          <w:trHeight w:val="70"/>
        </w:trPr>
        <w:tc>
          <w:tcPr>
            <w:tcW w:w="576"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sz w:val="22"/>
                <w:szCs w:val="22"/>
              </w:rPr>
              <w:t>2.4.</w:t>
            </w:r>
          </w:p>
        </w:tc>
        <w:tc>
          <w:tcPr>
            <w:tcW w:w="2685"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Ремонт автомобильных дорог местного значения с твердым покрытием в границах городских нас</w:t>
            </w:r>
            <w:r w:rsidRPr="008D1B10">
              <w:rPr>
                <w:sz w:val="22"/>
                <w:szCs w:val="22"/>
              </w:rPr>
              <w:t>е</w:t>
            </w:r>
            <w:r w:rsidRPr="008D1B10">
              <w:rPr>
                <w:sz w:val="22"/>
                <w:szCs w:val="22"/>
              </w:rPr>
              <w:t>ленных пунктов, в том числе ремонт автом</w:t>
            </w:r>
            <w:r w:rsidRPr="008D1B10">
              <w:rPr>
                <w:sz w:val="22"/>
                <w:szCs w:val="22"/>
              </w:rPr>
              <w:t>о</w:t>
            </w:r>
            <w:r w:rsidRPr="008D1B10">
              <w:rPr>
                <w:sz w:val="22"/>
                <w:szCs w:val="22"/>
              </w:rPr>
              <w:t>бильной дороги по ул. Трудовых Резервов в гр</w:t>
            </w:r>
            <w:r w:rsidRPr="008D1B10">
              <w:rPr>
                <w:sz w:val="22"/>
                <w:szCs w:val="22"/>
              </w:rPr>
              <w:t>а</w:t>
            </w:r>
            <w:r w:rsidRPr="008D1B10">
              <w:rPr>
                <w:sz w:val="22"/>
                <w:szCs w:val="22"/>
              </w:rPr>
              <w:t>ницах Омутнинского г</w:t>
            </w:r>
            <w:r w:rsidRPr="008D1B10">
              <w:rPr>
                <w:sz w:val="22"/>
                <w:szCs w:val="22"/>
              </w:rPr>
              <w:t>о</w:t>
            </w:r>
            <w:r w:rsidRPr="008D1B10">
              <w:rPr>
                <w:sz w:val="22"/>
                <w:szCs w:val="22"/>
              </w:rPr>
              <w:t>родского поселения</w:t>
            </w: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всего</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16223,223</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16223,223</w:t>
            </w:r>
          </w:p>
        </w:tc>
      </w:tr>
      <w:tr w:rsidR="001B49BD" w:rsidRPr="008D1B10" w:rsidTr="00052EBB">
        <w:trPr>
          <w:trHeight w:val="345"/>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федеральный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345"/>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областной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16044,000</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16044,000</w:t>
            </w:r>
          </w:p>
        </w:tc>
      </w:tr>
      <w:tr w:rsidR="001B49BD" w:rsidRPr="008D1B10" w:rsidTr="00052EBB">
        <w:trPr>
          <w:trHeight w:val="345"/>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местный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179,223</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179,223</w:t>
            </w:r>
          </w:p>
        </w:tc>
      </w:tr>
      <w:tr w:rsidR="001B49BD" w:rsidRPr="008D1B10" w:rsidTr="00052EBB">
        <w:trPr>
          <w:trHeight w:val="70"/>
        </w:trPr>
        <w:tc>
          <w:tcPr>
            <w:tcW w:w="576"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sz w:val="22"/>
                <w:szCs w:val="22"/>
              </w:rPr>
              <w:t>2.5.</w:t>
            </w:r>
          </w:p>
        </w:tc>
        <w:tc>
          <w:tcPr>
            <w:tcW w:w="2685"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Установка дорожных знаков, ограждений, и</w:t>
            </w:r>
            <w:r w:rsidRPr="008D1B10">
              <w:rPr>
                <w:sz w:val="22"/>
                <w:szCs w:val="22"/>
              </w:rPr>
              <w:t>с</w:t>
            </w:r>
            <w:r w:rsidRPr="008D1B10">
              <w:rPr>
                <w:sz w:val="22"/>
                <w:szCs w:val="22"/>
              </w:rPr>
              <w:t>кусственных неровн</w:t>
            </w:r>
            <w:r w:rsidRPr="008D1B10">
              <w:rPr>
                <w:sz w:val="22"/>
                <w:szCs w:val="22"/>
              </w:rPr>
              <w:t>о</w:t>
            </w:r>
            <w:r w:rsidRPr="008D1B10">
              <w:rPr>
                <w:sz w:val="22"/>
                <w:szCs w:val="22"/>
              </w:rPr>
              <w:t>стей, остановочных п</w:t>
            </w:r>
            <w:r w:rsidRPr="008D1B10">
              <w:rPr>
                <w:sz w:val="22"/>
                <w:szCs w:val="22"/>
              </w:rPr>
              <w:t>а</w:t>
            </w:r>
            <w:r w:rsidRPr="008D1B10">
              <w:rPr>
                <w:sz w:val="22"/>
                <w:szCs w:val="22"/>
              </w:rPr>
              <w:t>вильонов</w:t>
            </w: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всего</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345"/>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федеральный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345"/>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областной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345"/>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местный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70"/>
        </w:trPr>
        <w:tc>
          <w:tcPr>
            <w:tcW w:w="576"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sz w:val="22"/>
                <w:szCs w:val="22"/>
              </w:rPr>
              <w:t>3.</w:t>
            </w:r>
          </w:p>
        </w:tc>
        <w:tc>
          <w:tcPr>
            <w:tcW w:w="2685"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"Организация регулярных перевозок автомобил</w:t>
            </w:r>
            <w:r w:rsidRPr="008D1B10">
              <w:rPr>
                <w:sz w:val="22"/>
                <w:szCs w:val="22"/>
              </w:rPr>
              <w:t>ь</w:t>
            </w:r>
            <w:r w:rsidRPr="008D1B10">
              <w:rPr>
                <w:sz w:val="22"/>
                <w:szCs w:val="22"/>
              </w:rPr>
              <w:t>ным транспортом по м</w:t>
            </w:r>
            <w:r w:rsidRPr="008D1B10">
              <w:rPr>
                <w:sz w:val="22"/>
                <w:szCs w:val="22"/>
              </w:rPr>
              <w:t>у</w:t>
            </w:r>
            <w:r w:rsidRPr="008D1B10">
              <w:rPr>
                <w:sz w:val="22"/>
                <w:szCs w:val="22"/>
              </w:rPr>
              <w:t>ниципальным маршр</w:t>
            </w:r>
            <w:r w:rsidRPr="008D1B10">
              <w:rPr>
                <w:sz w:val="22"/>
                <w:szCs w:val="22"/>
              </w:rPr>
              <w:t>у</w:t>
            </w:r>
            <w:r w:rsidRPr="008D1B10">
              <w:rPr>
                <w:sz w:val="22"/>
                <w:szCs w:val="22"/>
              </w:rPr>
              <w:t>там"</w:t>
            </w: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всего</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62,000</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10,000</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10,000</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82,000</w:t>
            </w:r>
          </w:p>
        </w:tc>
      </w:tr>
      <w:tr w:rsidR="001B49BD" w:rsidRPr="008D1B10" w:rsidTr="00052EBB">
        <w:trPr>
          <w:trHeight w:val="345"/>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федеральный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345"/>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областной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345"/>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местный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62,000</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10,000</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10,000</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82,000</w:t>
            </w:r>
          </w:p>
        </w:tc>
      </w:tr>
      <w:tr w:rsidR="001B49BD" w:rsidRPr="008D1B10" w:rsidTr="00052EBB">
        <w:trPr>
          <w:trHeight w:val="207"/>
        </w:trPr>
        <w:tc>
          <w:tcPr>
            <w:tcW w:w="576"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sz w:val="22"/>
                <w:szCs w:val="22"/>
              </w:rPr>
              <w:t>3.1.</w:t>
            </w:r>
          </w:p>
        </w:tc>
        <w:tc>
          <w:tcPr>
            <w:tcW w:w="2685"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lang w:eastAsia="en-US"/>
              </w:rPr>
              <w:t>Организация процесса выдачи карт маршрутов регулярных перевозок</w:t>
            </w: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всего</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0,000</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0,000</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0,000</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0,000</w:t>
            </w:r>
          </w:p>
        </w:tc>
      </w:tr>
      <w:tr w:rsidR="001B49BD" w:rsidRPr="008D1B10" w:rsidTr="00052EBB">
        <w:trPr>
          <w:trHeight w:val="206"/>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федеральный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206"/>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областной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206"/>
        </w:trPr>
        <w:tc>
          <w:tcPr>
            <w:tcW w:w="576" w:type="dxa"/>
            <w:vMerge/>
            <w:tcBorders>
              <w:top w:val="single" w:sz="4" w:space="0" w:color="000000"/>
              <w:left w:val="single" w:sz="4" w:space="0" w:color="000000"/>
              <w:bottom w:val="single" w:sz="4" w:space="0" w:color="auto"/>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auto"/>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auto"/>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auto"/>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местный бюджет</w:t>
            </w:r>
          </w:p>
        </w:tc>
        <w:tc>
          <w:tcPr>
            <w:tcW w:w="1051" w:type="dxa"/>
            <w:tcBorders>
              <w:top w:val="single" w:sz="4" w:space="0" w:color="000000"/>
              <w:left w:val="single" w:sz="4" w:space="0" w:color="000000"/>
              <w:bottom w:val="single" w:sz="4" w:space="0" w:color="auto"/>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0,000</w:t>
            </w:r>
          </w:p>
        </w:tc>
        <w:tc>
          <w:tcPr>
            <w:tcW w:w="1051" w:type="dxa"/>
            <w:tcBorders>
              <w:top w:val="single" w:sz="4" w:space="0" w:color="000000"/>
              <w:left w:val="single" w:sz="4" w:space="0" w:color="000000"/>
              <w:bottom w:val="single" w:sz="4" w:space="0" w:color="auto"/>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0,000</w:t>
            </w:r>
          </w:p>
        </w:tc>
        <w:tc>
          <w:tcPr>
            <w:tcW w:w="992" w:type="dxa"/>
            <w:tcBorders>
              <w:top w:val="single" w:sz="4" w:space="0" w:color="000000"/>
              <w:left w:val="single" w:sz="4" w:space="0" w:color="000000"/>
              <w:bottom w:val="single" w:sz="4" w:space="0" w:color="auto"/>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0,000</w:t>
            </w:r>
          </w:p>
        </w:tc>
        <w:tc>
          <w:tcPr>
            <w:tcW w:w="993" w:type="dxa"/>
            <w:tcBorders>
              <w:top w:val="single" w:sz="4" w:space="0" w:color="000000"/>
              <w:left w:val="single" w:sz="4" w:space="0" w:color="000000"/>
              <w:bottom w:val="single" w:sz="4" w:space="0" w:color="auto"/>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0,000</w:t>
            </w:r>
          </w:p>
        </w:tc>
      </w:tr>
      <w:tr w:rsidR="008D1B10" w:rsidRPr="008D1B10" w:rsidTr="00052EBB">
        <w:trPr>
          <w:trHeight w:val="70"/>
        </w:trPr>
        <w:tc>
          <w:tcPr>
            <w:tcW w:w="576" w:type="dxa"/>
            <w:vMerge w:val="restart"/>
            <w:tcBorders>
              <w:top w:val="single" w:sz="4" w:space="0" w:color="auto"/>
              <w:left w:val="single" w:sz="4" w:space="0" w:color="auto"/>
              <w:bottom w:val="single" w:sz="4" w:space="0" w:color="auto"/>
              <w:right w:val="single" w:sz="4" w:space="0" w:color="000000"/>
            </w:tcBorders>
            <w:hideMark/>
          </w:tcPr>
          <w:p w:rsidR="001B49BD" w:rsidRPr="008D1B10" w:rsidRDefault="001B49BD" w:rsidP="00E36462">
            <w:pPr>
              <w:autoSpaceDE w:val="0"/>
              <w:autoSpaceDN w:val="0"/>
              <w:adjustRightInd w:val="0"/>
              <w:spacing w:line="240" w:lineRule="exact"/>
              <w:jc w:val="center"/>
              <w:rPr>
                <w:sz w:val="22"/>
                <w:szCs w:val="22"/>
              </w:rPr>
            </w:pPr>
            <w:r w:rsidRPr="008D1B10">
              <w:rPr>
                <w:sz w:val="22"/>
                <w:szCs w:val="22"/>
              </w:rPr>
              <w:t>3.2.</w:t>
            </w:r>
          </w:p>
        </w:tc>
        <w:tc>
          <w:tcPr>
            <w:tcW w:w="2685" w:type="dxa"/>
            <w:vMerge w:val="restart"/>
            <w:tcBorders>
              <w:top w:val="single" w:sz="4" w:space="0" w:color="auto"/>
              <w:left w:val="single" w:sz="4" w:space="0" w:color="000000"/>
              <w:bottom w:val="single" w:sz="4" w:space="0" w:color="auto"/>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lang w:eastAsia="en-US"/>
              </w:rPr>
              <w:t>Изготовление и установка информационно-указательных знаков на остановочных пунктах, имеющих поле знака и информационное поле</w:t>
            </w:r>
          </w:p>
        </w:tc>
        <w:tc>
          <w:tcPr>
            <w:tcW w:w="1075" w:type="dxa"/>
            <w:vMerge/>
            <w:tcBorders>
              <w:top w:val="single" w:sz="4" w:space="0" w:color="auto"/>
              <w:left w:val="single" w:sz="4" w:space="0" w:color="000000"/>
              <w:bottom w:val="single" w:sz="4" w:space="0" w:color="auto"/>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auto"/>
              <w:left w:val="single" w:sz="4" w:space="0" w:color="000000"/>
              <w:bottom w:val="single" w:sz="4" w:space="0" w:color="auto"/>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всего</w:t>
            </w:r>
          </w:p>
        </w:tc>
        <w:tc>
          <w:tcPr>
            <w:tcW w:w="1051" w:type="dxa"/>
            <w:tcBorders>
              <w:top w:val="single" w:sz="4" w:space="0" w:color="auto"/>
              <w:left w:val="single" w:sz="4" w:space="0" w:color="000000"/>
              <w:bottom w:val="single" w:sz="4" w:space="0" w:color="auto"/>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62,000</w:t>
            </w:r>
          </w:p>
        </w:tc>
        <w:tc>
          <w:tcPr>
            <w:tcW w:w="1051" w:type="dxa"/>
            <w:tcBorders>
              <w:top w:val="single" w:sz="4" w:space="0" w:color="auto"/>
              <w:left w:val="single" w:sz="4" w:space="0" w:color="000000"/>
              <w:bottom w:val="single" w:sz="4" w:space="0" w:color="auto"/>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10,000</w:t>
            </w:r>
          </w:p>
        </w:tc>
        <w:tc>
          <w:tcPr>
            <w:tcW w:w="992" w:type="dxa"/>
            <w:tcBorders>
              <w:top w:val="single" w:sz="4" w:space="0" w:color="auto"/>
              <w:left w:val="single" w:sz="4" w:space="0" w:color="000000"/>
              <w:bottom w:val="single" w:sz="4" w:space="0" w:color="auto"/>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10,000</w:t>
            </w:r>
          </w:p>
        </w:tc>
        <w:tc>
          <w:tcPr>
            <w:tcW w:w="993" w:type="dxa"/>
            <w:tcBorders>
              <w:top w:val="single" w:sz="4" w:space="0" w:color="auto"/>
              <w:left w:val="single" w:sz="4" w:space="0" w:color="000000"/>
              <w:bottom w:val="single" w:sz="4" w:space="0" w:color="auto"/>
              <w:right w:val="single" w:sz="4" w:space="0" w:color="auto"/>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82,000</w:t>
            </w:r>
          </w:p>
        </w:tc>
      </w:tr>
      <w:tr w:rsidR="001B49BD" w:rsidRPr="008D1B10" w:rsidTr="00052EBB">
        <w:trPr>
          <w:trHeight w:val="412"/>
        </w:trPr>
        <w:tc>
          <w:tcPr>
            <w:tcW w:w="576" w:type="dxa"/>
            <w:vMerge/>
            <w:tcBorders>
              <w:top w:val="single" w:sz="4" w:space="0" w:color="auto"/>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auto"/>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auto"/>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auto"/>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федеральный бюджет</w:t>
            </w:r>
          </w:p>
        </w:tc>
        <w:tc>
          <w:tcPr>
            <w:tcW w:w="1051" w:type="dxa"/>
            <w:tcBorders>
              <w:top w:val="single" w:sz="4" w:space="0" w:color="auto"/>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auto"/>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auto"/>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auto"/>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412"/>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областной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w:t>
            </w:r>
          </w:p>
        </w:tc>
      </w:tr>
      <w:tr w:rsidR="001B49BD" w:rsidRPr="008D1B10" w:rsidTr="00052EBB">
        <w:trPr>
          <w:trHeight w:val="412"/>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268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07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E36462">
            <w:pPr>
              <w:spacing w:line="240" w:lineRule="exact"/>
              <w:rPr>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jc w:val="both"/>
              <w:rPr>
                <w:sz w:val="22"/>
                <w:szCs w:val="22"/>
              </w:rPr>
            </w:pPr>
            <w:r w:rsidRPr="008D1B10">
              <w:rPr>
                <w:sz w:val="22"/>
                <w:szCs w:val="22"/>
              </w:rPr>
              <w:t>местный бюджет</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62,000</w:t>
            </w:r>
          </w:p>
        </w:tc>
        <w:tc>
          <w:tcPr>
            <w:tcW w:w="10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10,000</w:t>
            </w:r>
          </w:p>
        </w:tc>
        <w:tc>
          <w:tcPr>
            <w:tcW w:w="992"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10,000</w:t>
            </w:r>
          </w:p>
        </w:tc>
        <w:tc>
          <w:tcPr>
            <w:tcW w:w="99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E36462">
            <w:pPr>
              <w:autoSpaceDE w:val="0"/>
              <w:autoSpaceDN w:val="0"/>
              <w:adjustRightInd w:val="0"/>
              <w:spacing w:line="240" w:lineRule="exact"/>
              <w:ind w:left="-108" w:right="-108"/>
              <w:jc w:val="center"/>
              <w:rPr>
                <w:sz w:val="22"/>
                <w:szCs w:val="22"/>
              </w:rPr>
            </w:pPr>
            <w:r w:rsidRPr="008D1B10">
              <w:rPr>
                <w:sz w:val="22"/>
                <w:szCs w:val="22"/>
              </w:rPr>
              <w:t>82,000</w:t>
            </w:r>
          </w:p>
        </w:tc>
      </w:tr>
    </w:tbl>
    <w:p w:rsidR="001B49BD" w:rsidRDefault="001B49BD" w:rsidP="001B49BD">
      <w:pPr>
        <w:autoSpaceDE w:val="0"/>
        <w:autoSpaceDN w:val="0"/>
        <w:adjustRightInd w:val="0"/>
        <w:jc w:val="center"/>
        <w:rPr>
          <w:b/>
          <w:bCs/>
        </w:rPr>
      </w:pPr>
    </w:p>
    <w:p w:rsidR="008D1B10" w:rsidRDefault="001B49BD" w:rsidP="008D1B10">
      <w:pPr>
        <w:pStyle w:val="ConsPlusNormal"/>
        <w:ind w:left="4536" w:firstLine="0"/>
        <w:jc w:val="both"/>
        <w:rPr>
          <w:rFonts w:ascii="Times New Roman" w:hAnsi="Times New Roman"/>
          <w:sz w:val="24"/>
          <w:szCs w:val="24"/>
        </w:rPr>
      </w:pPr>
      <w:r>
        <w:rPr>
          <w:rFonts w:ascii="Times New Roman" w:hAnsi="Times New Roman"/>
          <w:sz w:val="24"/>
          <w:szCs w:val="24"/>
        </w:rPr>
        <w:lastRenderedPageBreak/>
        <w:t>Приложение № 2</w:t>
      </w:r>
      <w:r w:rsidR="008D1B10">
        <w:rPr>
          <w:rFonts w:ascii="Times New Roman" w:hAnsi="Times New Roman"/>
          <w:sz w:val="24"/>
          <w:szCs w:val="24"/>
        </w:rPr>
        <w:t xml:space="preserve"> </w:t>
      </w:r>
    </w:p>
    <w:p w:rsidR="001B49BD" w:rsidRDefault="001B49BD" w:rsidP="008D1B10">
      <w:pPr>
        <w:pStyle w:val="ConsPlusNormal"/>
        <w:ind w:left="4536" w:firstLine="0"/>
        <w:jc w:val="both"/>
        <w:rPr>
          <w:rFonts w:ascii="Times New Roman" w:hAnsi="Times New Roman"/>
          <w:sz w:val="22"/>
          <w:szCs w:val="22"/>
        </w:rPr>
      </w:pPr>
      <w:r>
        <w:rPr>
          <w:rFonts w:ascii="Times New Roman" w:hAnsi="Times New Roman"/>
          <w:sz w:val="22"/>
          <w:szCs w:val="22"/>
        </w:rPr>
        <w:t>к муниципальной программе "Развитие тран</w:t>
      </w:r>
      <w:r>
        <w:rPr>
          <w:rFonts w:ascii="Times New Roman" w:hAnsi="Times New Roman"/>
          <w:sz w:val="22"/>
          <w:szCs w:val="22"/>
        </w:rPr>
        <w:t>с</w:t>
      </w:r>
      <w:r>
        <w:rPr>
          <w:rFonts w:ascii="Times New Roman" w:hAnsi="Times New Roman"/>
          <w:sz w:val="22"/>
          <w:szCs w:val="22"/>
        </w:rPr>
        <w:t>портной системы в муниципальном образовании Омутнинское городское поселение</w:t>
      </w:r>
      <w:r w:rsidR="008D1B10">
        <w:rPr>
          <w:rFonts w:ascii="Times New Roman" w:hAnsi="Times New Roman"/>
          <w:sz w:val="22"/>
          <w:szCs w:val="22"/>
        </w:rPr>
        <w:t xml:space="preserve"> </w:t>
      </w:r>
      <w:r>
        <w:rPr>
          <w:rFonts w:ascii="Times New Roman" w:hAnsi="Times New Roman"/>
          <w:sz w:val="22"/>
          <w:szCs w:val="22"/>
        </w:rPr>
        <w:t>Омутнинского района Кировской  области" на 2021-2023 годы</w:t>
      </w:r>
      <w:r w:rsidR="008D1B10">
        <w:rPr>
          <w:rFonts w:ascii="Times New Roman" w:hAnsi="Times New Roman"/>
          <w:sz w:val="22"/>
          <w:szCs w:val="22"/>
        </w:rPr>
        <w:t xml:space="preserve"> </w:t>
      </w:r>
    </w:p>
    <w:p w:rsidR="001B49BD" w:rsidRDefault="001B49BD" w:rsidP="001B49BD">
      <w:pPr>
        <w:jc w:val="center"/>
        <w:rPr>
          <w:b/>
          <w:bCs/>
        </w:rPr>
      </w:pPr>
      <w:r>
        <w:rPr>
          <w:b/>
          <w:bCs/>
        </w:rPr>
        <w:t>Сведения о показателях эффективности реализации муниципальной программы</w:t>
      </w:r>
    </w:p>
    <w:tbl>
      <w:tblPr>
        <w:tblW w:w="1006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5245"/>
        <w:gridCol w:w="853"/>
        <w:gridCol w:w="850"/>
        <w:gridCol w:w="851"/>
        <w:gridCol w:w="850"/>
        <w:gridCol w:w="851"/>
      </w:tblGrid>
      <w:tr w:rsidR="001B49BD" w:rsidRPr="008D1B10" w:rsidTr="008D1B10">
        <w:trPr>
          <w:trHeight w:val="503"/>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center"/>
              <w:rPr>
                <w:sz w:val="22"/>
                <w:szCs w:val="22"/>
              </w:rPr>
            </w:pPr>
            <w:r w:rsidRPr="008D1B10">
              <w:rPr>
                <w:sz w:val="22"/>
                <w:szCs w:val="22"/>
              </w:rPr>
              <w:t xml:space="preserve">№ </w:t>
            </w:r>
          </w:p>
          <w:p w:rsidR="001B49BD" w:rsidRPr="008D1B10" w:rsidRDefault="001B49BD" w:rsidP="008D1B10">
            <w:pPr>
              <w:tabs>
                <w:tab w:val="left" w:pos="3560"/>
              </w:tabs>
              <w:spacing w:line="240" w:lineRule="exact"/>
              <w:jc w:val="center"/>
              <w:rPr>
                <w:sz w:val="22"/>
                <w:szCs w:val="22"/>
              </w:rPr>
            </w:pPr>
            <w:r w:rsidRPr="008D1B10">
              <w:rPr>
                <w:sz w:val="22"/>
                <w:szCs w:val="22"/>
              </w:rPr>
              <w:t>п/п</w:t>
            </w:r>
          </w:p>
        </w:tc>
        <w:tc>
          <w:tcPr>
            <w:tcW w:w="5245"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center"/>
              <w:rPr>
                <w:sz w:val="22"/>
                <w:szCs w:val="22"/>
              </w:rPr>
            </w:pPr>
            <w:r w:rsidRPr="008D1B10">
              <w:rPr>
                <w:sz w:val="22"/>
                <w:szCs w:val="22"/>
              </w:rPr>
              <w:t>Наименование программы, наименование показателя</w:t>
            </w:r>
          </w:p>
        </w:tc>
        <w:tc>
          <w:tcPr>
            <w:tcW w:w="853" w:type="dxa"/>
            <w:vMerge w:val="restart"/>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Единица измер</w:t>
            </w:r>
            <w:r w:rsidRPr="008D1B10">
              <w:rPr>
                <w:sz w:val="22"/>
                <w:szCs w:val="22"/>
              </w:rPr>
              <w:t>е</w:t>
            </w:r>
            <w:r w:rsidRPr="008D1B10">
              <w:rPr>
                <w:sz w:val="22"/>
                <w:szCs w:val="22"/>
              </w:rPr>
              <w:t>ния</w:t>
            </w:r>
          </w:p>
        </w:tc>
        <w:tc>
          <w:tcPr>
            <w:tcW w:w="3402" w:type="dxa"/>
            <w:gridSpan w:val="4"/>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Значение показателей эффективн</w:t>
            </w:r>
            <w:r w:rsidRPr="008D1B10">
              <w:rPr>
                <w:sz w:val="22"/>
                <w:szCs w:val="22"/>
              </w:rPr>
              <w:t>о</w:t>
            </w:r>
            <w:r w:rsidRPr="008D1B10">
              <w:rPr>
                <w:sz w:val="22"/>
                <w:szCs w:val="22"/>
              </w:rPr>
              <w:t>сти</w:t>
            </w:r>
          </w:p>
        </w:tc>
      </w:tr>
      <w:tr w:rsidR="001B49BD" w:rsidRPr="008D1B10" w:rsidTr="008D1B10">
        <w:trPr>
          <w:trHeight w:val="502"/>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8D1B10">
            <w:pPr>
              <w:spacing w:line="240" w:lineRule="exact"/>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8D1B10">
            <w:pPr>
              <w:spacing w:line="240" w:lineRule="exact"/>
              <w:rPr>
                <w:sz w:val="22"/>
                <w:szCs w:val="22"/>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1B49BD" w:rsidRPr="008D1B10" w:rsidRDefault="001B49BD" w:rsidP="008D1B10">
            <w:pPr>
              <w:spacing w:line="240" w:lineRule="exact"/>
              <w:ind w:left="-106" w:right="-108"/>
              <w:rPr>
                <w:sz w:val="22"/>
                <w:szCs w:val="22"/>
              </w:rPr>
            </w:pP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 xml:space="preserve">2020 </w:t>
            </w:r>
          </w:p>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(факт)</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2021</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2022</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2023</w:t>
            </w:r>
          </w:p>
        </w:tc>
      </w:tr>
      <w:tr w:rsidR="001B49BD" w:rsidRPr="008D1B10" w:rsidTr="008D1B10">
        <w:tc>
          <w:tcPr>
            <w:tcW w:w="567"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center"/>
              <w:rPr>
                <w:sz w:val="22"/>
                <w:szCs w:val="22"/>
              </w:rPr>
            </w:pPr>
            <w:r w:rsidRPr="008D1B10">
              <w:rPr>
                <w:sz w:val="22"/>
                <w:szCs w:val="22"/>
              </w:rPr>
              <w:t>1</w:t>
            </w:r>
          </w:p>
        </w:tc>
        <w:tc>
          <w:tcPr>
            <w:tcW w:w="5245"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center"/>
              <w:rPr>
                <w:sz w:val="22"/>
                <w:szCs w:val="22"/>
              </w:rPr>
            </w:pPr>
            <w:r w:rsidRPr="008D1B10">
              <w:rPr>
                <w:sz w:val="22"/>
                <w:szCs w:val="22"/>
              </w:rPr>
              <w:t>2</w:t>
            </w:r>
          </w:p>
        </w:tc>
        <w:tc>
          <w:tcPr>
            <w:tcW w:w="85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3</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4</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5</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6</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7</w:t>
            </w:r>
          </w:p>
        </w:tc>
      </w:tr>
      <w:tr w:rsidR="001B49BD" w:rsidRPr="008D1B10" w:rsidTr="008D1B10">
        <w:tc>
          <w:tcPr>
            <w:tcW w:w="567" w:type="dxa"/>
            <w:tcBorders>
              <w:top w:val="single" w:sz="4" w:space="0" w:color="000000"/>
              <w:left w:val="single" w:sz="4" w:space="0" w:color="000000"/>
              <w:bottom w:val="single" w:sz="4" w:space="0" w:color="000000"/>
              <w:right w:val="single" w:sz="4" w:space="0" w:color="000000"/>
            </w:tcBorders>
          </w:tcPr>
          <w:p w:rsidR="001B49BD" w:rsidRPr="008D1B10" w:rsidRDefault="001B49BD" w:rsidP="008D1B10">
            <w:pPr>
              <w:tabs>
                <w:tab w:val="left" w:pos="3560"/>
              </w:tabs>
              <w:spacing w:line="240" w:lineRule="exact"/>
              <w:jc w:val="center"/>
              <w:rPr>
                <w:b/>
                <w:bCs/>
                <w:sz w:val="22"/>
                <w:szCs w:val="22"/>
              </w:rPr>
            </w:pPr>
          </w:p>
        </w:tc>
        <w:tc>
          <w:tcPr>
            <w:tcW w:w="5245"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widowControl w:val="0"/>
              <w:spacing w:line="240" w:lineRule="exact"/>
              <w:ind w:left="40"/>
              <w:jc w:val="both"/>
              <w:rPr>
                <w:sz w:val="22"/>
                <w:szCs w:val="22"/>
              </w:rPr>
            </w:pPr>
            <w:r w:rsidRPr="008D1B10">
              <w:rPr>
                <w:color w:val="000000"/>
                <w:sz w:val="22"/>
                <w:szCs w:val="22"/>
              </w:rPr>
              <w:t>"Развитие транспортной системы в муниципальном образовании Омутнинское городское поселение Омутнинского района Кировской области" на 2021-2023 годы</w:t>
            </w:r>
          </w:p>
        </w:tc>
        <w:tc>
          <w:tcPr>
            <w:tcW w:w="853" w:type="dxa"/>
            <w:tcBorders>
              <w:top w:val="single" w:sz="4" w:space="0" w:color="000000"/>
              <w:left w:val="single" w:sz="4" w:space="0" w:color="000000"/>
              <w:bottom w:val="single" w:sz="4" w:space="0" w:color="000000"/>
              <w:right w:val="single" w:sz="4" w:space="0" w:color="000000"/>
            </w:tcBorders>
          </w:tcPr>
          <w:p w:rsidR="001B49BD" w:rsidRPr="008D1B10" w:rsidRDefault="001B49BD" w:rsidP="008D1B10">
            <w:pPr>
              <w:tabs>
                <w:tab w:val="left" w:pos="3560"/>
              </w:tabs>
              <w:spacing w:line="240" w:lineRule="exact"/>
              <w:ind w:left="-106" w:right="-108"/>
              <w:jc w:val="center"/>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1B49BD" w:rsidRPr="008D1B10" w:rsidRDefault="001B49BD" w:rsidP="008D1B10">
            <w:pPr>
              <w:tabs>
                <w:tab w:val="left" w:pos="3560"/>
              </w:tabs>
              <w:spacing w:line="240" w:lineRule="exact"/>
              <w:ind w:left="-106" w:right="-108"/>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1B49BD" w:rsidRPr="008D1B10" w:rsidRDefault="001B49BD" w:rsidP="008D1B10">
            <w:pPr>
              <w:tabs>
                <w:tab w:val="left" w:pos="3560"/>
              </w:tabs>
              <w:spacing w:line="240" w:lineRule="exact"/>
              <w:ind w:left="-106" w:right="-108"/>
              <w:jc w:val="center"/>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1B49BD" w:rsidRPr="008D1B10" w:rsidRDefault="001B49BD" w:rsidP="008D1B10">
            <w:pPr>
              <w:tabs>
                <w:tab w:val="left" w:pos="3560"/>
              </w:tabs>
              <w:spacing w:line="240" w:lineRule="exact"/>
              <w:ind w:left="-106" w:right="-108"/>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1B49BD" w:rsidRPr="008D1B10" w:rsidRDefault="001B49BD" w:rsidP="008D1B10">
            <w:pPr>
              <w:tabs>
                <w:tab w:val="left" w:pos="3560"/>
              </w:tabs>
              <w:spacing w:line="240" w:lineRule="exact"/>
              <w:ind w:left="-106" w:right="-108"/>
              <w:jc w:val="center"/>
              <w:rPr>
                <w:sz w:val="22"/>
                <w:szCs w:val="22"/>
              </w:rPr>
            </w:pPr>
          </w:p>
        </w:tc>
      </w:tr>
      <w:tr w:rsidR="001B49BD" w:rsidRPr="008D1B10" w:rsidTr="008D1B10">
        <w:tc>
          <w:tcPr>
            <w:tcW w:w="567"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center"/>
              <w:rPr>
                <w:sz w:val="22"/>
                <w:szCs w:val="22"/>
              </w:rPr>
            </w:pPr>
            <w:r w:rsidRPr="008D1B10">
              <w:rPr>
                <w:sz w:val="22"/>
                <w:szCs w:val="22"/>
              </w:rPr>
              <w:t>1.</w:t>
            </w:r>
          </w:p>
        </w:tc>
        <w:tc>
          <w:tcPr>
            <w:tcW w:w="5245"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both"/>
              <w:rPr>
                <w:sz w:val="22"/>
                <w:szCs w:val="22"/>
                <w:highlight w:val="yellow"/>
              </w:rPr>
            </w:pPr>
            <w:r w:rsidRPr="008D1B10">
              <w:rPr>
                <w:sz w:val="22"/>
                <w:szCs w:val="22"/>
              </w:rPr>
              <w:t>Протяженность сети автомобильных дорог общего пользования местного значения в границах населе</w:t>
            </w:r>
            <w:r w:rsidRPr="008D1B10">
              <w:rPr>
                <w:sz w:val="22"/>
                <w:szCs w:val="22"/>
              </w:rPr>
              <w:t>н</w:t>
            </w:r>
            <w:r w:rsidRPr="008D1B10">
              <w:rPr>
                <w:sz w:val="22"/>
                <w:szCs w:val="22"/>
              </w:rPr>
              <w:t>ного пункта</w:t>
            </w:r>
          </w:p>
        </w:tc>
        <w:tc>
          <w:tcPr>
            <w:tcW w:w="85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км</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168,675</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168,675</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168,675</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168,675</w:t>
            </w:r>
          </w:p>
        </w:tc>
      </w:tr>
      <w:tr w:rsidR="001B49BD" w:rsidRPr="008D1B10" w:rsidTr="008D1B10">
        <w:tc>
          <w:tcPr>
            <w:tcW w:w="567"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center"/>
              <w:rPr>
                <w:sz w:val="22"/>
                <w:szCs w:val="22"/>
              </w:rPr>
            </w:pPr>
            <w:r w:rsidRPr="008D1B10">
              <w:rPr>
                <w:sz w:val="22"/>
                <w:szCs w:val="22"/>
              </w:rPr>
              <w:t>2.</w:t>
            </w:r>
          </w:p>
        </w:tc>
        <w:tc>
          <w:tcPr>
            <w:tcW w:w="5245"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both"/>
              <w:rPr>
                <w:sz w:val="22"/>
                <w:szCs w:val="22"/>
              </w:rPr>
            </w:pPr>
            <w:r w:rsidRPr="008D1B10">
              <w:rPr>
                <w:sz w:val="22"/>
                <w:szCs w:val="22"/>
              </w:rPr>
              <w:t>Устранение деформаций и повреждений автом</w:t>
            </w:r>
            <w:r w:rsidRPr="008D1B10">
              <w:rPr>
                <w:sz w:val="22"/>
                <w:szCs w:val="22"/>
              </w:rPr>
              <w:t>о</w:t>
            </w:r>
            <w:r w:rsidRPr="008D1B10">
              <w:rPr>
                <w:sz w:val="22"/>
                <w:szCs w:val="22"/>
              </w:rPr>
              <w:t>бильных дорог местного значения в г. Омутнинске</w:t>
            </w:r>
          </w:p>
        </w:tc>
        <w:tc>
          <w:tcPr>
            <w:tcW w:w="85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кв.м</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5851</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4500</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4500</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4500</w:t>
            </w:r>
          </w:p>
        </w:tc>
      </w:tr>
      <w:tr w:rsidR="001B49BD" w:rsidRPr="008D1B10" w:rsidTr="008D1B10">
        <w:tc>
          <w:tcPr>
            <w:tcW w:w="567"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center"/>
              <w:rPr>
                <w:sz w:val="22"/>
                <w:szCs w:val="22"/>
              </w:rPr>
            </w:pPr>
            <w:r w:rsidRPr="008D1B10">
              <w:rPr>
                <w:sz w:val="22"/>
                <w:szCs w:val="22"/>
              </w:rPr>
              <w:t>3.</w:t>
            </w:r>
          </w:p>
        </w:tc>
        <w:tc>
          <w:tcPr>
            <w:tcW w:w="5245"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snapToGrid w:val="0"/>
              <w:spacing w:line="240" w:lineRule="exact"/>
              <w:ind w:right="72"/>
              <w:jc w:val="both"/>
              <w:rPr>
                <w:sz w:val="22"/>
                <w:szCs w:val="22"/>
              </w:rPr>
            </w:pPr>
            <w:r w:rsidRPr="008D1B10">
              <w:rPr>
                <w:sz w:val="22"/>
                <w:szCs w:val="22"/>
              </w:rPr>
              <w:t>Ремонт автомобильных дорог общего пользования местного значения в границах населенного пункта, в том числе:</w:t>
            </w:r>
          </w:p>
        </w:tc>
        <w:tc>
          <w:tcPr>
            <w:tcW w:w="85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км</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2,312</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highlight w:val="yellow"/>
              </w:rPr>
            </w:pPr>
            <w:r w:rsidRPr="008D1B10">
              <w:rPr>
                <w:sz w:val="22"/>
                <w:szCs w:val="22"/>
              </w:rPr>
              <w:t>-</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9,100</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9,100</w:t>
            </w:r>
          </w:p>
        </w:tc>
      </w:tr>
      <w:tr w:rsidR="001B49BD" w:rsidRPr="008D1B10" w:rsidTr="008D1B10">
        <w:tc>
          <w:tcPr>
            <w:tcW w:w="567"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center"/>
              <w:rPr>
                <w:sz w:val="22"/>
                <w:szCs w:val="22"/>
              </w:rPr>
            </w:pPr>
            <w:r w:rsidRPr="008D1B10">
              <w:rPr>
                <w:sz w:val="22"/>
                <w:szCs w:val="22"/>
              </w:rPr>
              <w:t>3.1.</w:t>
            </w:r>
          </w:p>
        </w:tc>
        <w:tc>
          <w:tcPr>
            <w:tcW w:w="5245"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both"/>
              <w:rPr>
                <w:color w:val="000000"/>
                <w:sz w:val="22"/>
                <w:szCs w:val="22"/>
              </w:rPr>
            </w:pPr>
            <w:r w:rsidRPr="008D1B10">
              <w:rPr>
                <w:color w:val="000000"/>
                <w:sz w:val="22"/>
                <w:szCs w:val="22"/>
              </w:rPr>
              <w:t>Ремонт автомобильных дорог местного значения с твердым покрытием в границах городских населе</w:t>
            </w:r>
            <w:r w:rsidRPr="008D1B10">
              <w:rPr>
                <w:color w:val="000000"/>
                <w:sz w:val="22"/>
                <w:szCs w:val="22"/>
              </w:rPr>
              <w:t>н</w:t>
            </w:r>
            <w:r w:rsidRPr="008D1B10">
              <w:rPr>
                <w:color w:val="000000"/>
                <w:sz w:val="22"/>
                <w:szCs w:val="22"/>
              </w:rPr>
              <w:t>ных пунктов</w:t>
            </w:r>
          </w:p>
        </w:tc>
        <w:tc>
          <w:tcPr>
            <w:tcW w:w="85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км</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1,760</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w:t>
            </w:r>
          </w:p>
        </w:tc>
      </w:tr>
      <w:tr w:rsidR="001B49BD" w:rsidRPr="008D1B10" w:rsidTr="008D1B10">
        <w:tc>
          <w:tcPr>
            <w:tcW w:w="567"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center"/>
              <w:rPr>
                <w:sz w:val="22"/>
                <w:szCs w:val="22"/>
              </w:rPr>
            </w:pPr>
            <w:r w:rsidRPr="008D1B10">
              <w:rPr>
                <w:sz w:val="22"/>
                <w:szCs w:val="22"/>
              </w:rPr>
              <w:t>4.</w:t>
            </w:r>
          </w:p>
        </w:tc>
        <w:tc>
          <w:tcPr>
            <w:tcW w:w="5245"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both"/>
              <w:rPr>
                <w:sz w:val="22"/>
                <w:szCs w:val="22"/>
              </w:rPr>
            </w:pPr>
            <w:r w:rsidRPr="008D1B10">
              <w:rPr>
                <w:color w:val="000000"/>
                <w:sz w:val="22"/>
                <w:szCs w:val="22"/>
              </w:rPr>
              <w:t>Ремонт водопропускных труб на автомобильных д</w:t>
            </w:r>
            <w:r w:rsidRPr="008D1B10">
              <w:rPr>
                <w:color w:val="000000"/>
                <w:sz w:val="22"/>
                <w:szCs w:val="22"/>
              </w:rPr>
              <w:t>о</w:t>
            </w:r>
            <w:r w:rsidRPr="008D1B10">
              <w:rPr>
                <w:color w:val="000000"/>
                <w:sz w:val="22"/>
                <w:szCs w:val="22"/>
              </w:rPr>
              <w:t xml:space="preserve">рогах общего пользования местного значения в </w:t>
            </w:r>
            <w:r w:rsidRPr="008D1B10">
              <w:rPr>
                <w:sz w:val="22"/>
                <w:szCs w:val="22"/>
              </w:rPr>
              <w:t>гр</w:t>
            </w:r>
            <w:r w:rsidRPr="008D1B10">
              <w:rPr>
                <w:sz w:val="22"/>
                <w:szCs w:val="22"/>
              </w:rPr>
              <w:t>а</w:t>
            </w:r>
            <w:r w:rsidRPr="008D1B10">
              <w:rPr>
                <w:sz w:val="22"/>
                <w:szCs w:val="22"/>
              </w:rPr>
              <w:t>ницах населенного пункта</w:t>
            </w:r>
          </w:p>
        </w:tc>
        <w:tc>
          <w:tcPr>
            <w:tcW w:w="85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шт.</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highlight w:val="yellow"/>
              </w:rPr>
            </w:pPr>
            <w:r w:rsidRPr="008D1B10">
              <w:rPr>
                <w:sz w:val="22"/>
                <w:szCs w:val="22"/>
              </w:rPr>
              <w:t>20</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highlight w:val="yellow"/>
              </w:rPr>
            </w:pPr>
            <w:r w:rsidRPr="008D1B10">
              <w:rPr>
                <w:sz w:val="22"/>
                <w:szCs w:val="22"/>
              </w:rPr>
              <w:t>15</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highlight w:val="yellow"/>
              </w:rPr>
            </w:pPr>
            <w:r w:rsidRPr="008D1B10">
              <w:rPr>
                <w:sz w:val="22"/>
                <w:szCs w:val="22"/>
              </w:rPr>
              <w:t>15</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highlight w:val="yellow"/>
              </w:rPr>
            </w:pPr>
            <w:r w:rsidRPr="008D1B10">
              <w:rPr>
                <w:sz w:val="22"/>
                <w:szCs w:val="22"/>
              </w:rPr>
              <w:t>15</w:t>
            </w:r>
          </w:p>
        </w:tc>
      </w:tr>
      <w:tr w:rsidR="001B49BD" w:rsidRPr="008D1B10" w:rsidTr="008D1B10">
        <w:tc>
          <w:tcPr>
            <w:tcW w:w="567"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center"/>
              <w:rPr>
                <w:sz w:val="22"/>
                <w:szCs w:val="22"/>
              </w:rPr>
            </w:pPr>
            <w:r w:rsidRPr="008D1B10">
              <w:rPr>
                <w:sz w:val="22"/>
                <w:szCs w:val="22"/>
              </w:rPr>
              <w:t>5.</w:t>
            </w:r>
          </w:p>
        </w:tc>
        <w:tc>
          <w:tcPr>
            <w:tcW w:w="5245"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both"/>
              <w:rPr>
                <w:sz w:val="22"/>
                <w:szCs w:val="22"/>
              </w:rPr>
            </w:pPr>
            <w:r w:rsidRPr="008D1B10">
              <w:rPr>
                <w:color w:val="000000"/>
                <w:sz w:val="22"/>
                <w:szCs w:val="22"/>
              </w:rPr>
              <w:t>Установка дорожных знаков</w:t>
            </w:r>
          </w:p>
        </w:tc>
        <w:tc>
          <w:tcPr>
            <w:tcW w:w="85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шт.</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highlight w:val="yellow"/>
              </w:rPr>
            </w:pPr>
            <w:r w:rsidRPr="008D1B10">
              <w:rPr>
                <w:sz w:val="22"/>
                <w:szCs w:val="22"/>
              </w:rPr>
              <w:t>16</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15</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15</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15</w:t>
            </w:r>
          </w:p>
        </w:tc>
      </w:tr>
      <w:tr w:rsidR="001B49BD" w:rsidRPr="008D1B10" w:rsidTr="008D1B10">
        <w:tc>
          <w:tcPr>
            <w:tcW w:w="567"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center"/>
              <w:rPr>
                <w:sz w:val="22"/>
                <w:szCs w:val="22"/>
              </w:rPr>
            </w:pPr>
            <w:r w:rsidRPr="008D1B10">
              <w:rPr>
                <w:sz w:val="22"/>
                <w:szCs w:val="22"/>
              </w:rPr>
              <w:t>6.</w:t>
            </w:r>
          </w:p>
        </w:tc>
        <w:tc>
          <w:tcPr>
            <w:tcW w:w="5245"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both"/>
              <w:rPr>
                <w:color w:val="000000"/>
                <w:sz w:val="22"/>
                <w:szCs w:val="22"/>
              </w:rPr>
            </w:pPr>
            <w:r w:rsidRPr="008D1B10">
              <w:rPr>
                <w:sz w:val="22"/>
                <w:szCs w:val="22"/>
              </w:rPr>
              <w:t>Число лиц, погибших в дорожно-транспортных пр</w:t>
            </w:r>
            <w:r w:rsidRPr="008D1B10">
              <w:rPr>
                <w:sz w:val="22"/>
                <w:szCs w:val="22"/>
              </w:rPr>
              <w:t>о</w:t>
            </w:r>
            <w:r w:rsidRPr="008D1B10">
              <w:rPr>
                <w:sz w:val="22"/>
                <w:szCs w:val="22"/>
              </w:rPr>
              <w:t>исшествиях</w:t>
            </w:r>
          </w:p>
        </w:tc>
        <w:tc>
          <w:tcPr>
            <w:tcW w:w="85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чел.</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highlight w:val="yellow"/>
              </w:rPr>
            </w:pPr>
            <w:r w:rsidRPr="008D1B10">
              <w:rPr>
                <w:sz w:val="22"/>
                <w:szCs w:val="22"/>
              </w:rPr>
              <w:t>0</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highlight w:val="yellow"/>
              </w:rPr>
            </w:pPr>
            <w:r w:rsidRPr="008D1B10">
              <w:rPr>
                <w:sz w:val="22"/>
                <w:szCs w:val="22"/>
              </w:rPr>
              <w:t>0</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0</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0</w:t>
            </w:r>
          </w:p>
        </w:tc>
      </w:tr>
      <w:tr w:rsidR="001B49BD" w:rsidRPr="008D1B10" w:rsidTr="008D1B10">
        <w:trPr>
          <w:trHeight w:val="1091"/>
        </w:trPr>
        <w:tc>
          <w:tcPr>
            <w:tcW w:w="567"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center"/>
              <w:rPr>
                <w:sz w:val="22"/>
                <w:szCs w:val="22"/>
              </w:rPr>
            </w:pPr>
            <w:r w:rsidRPr="008D1B10">
              <w:rPr>
                <w:sz w:val="22"/>
                <w:szCs w:val="22"/>
              </w:rPr>
              <w:t>7.</w:t>
            </w:r>
          </w:p>
        </w:tc>
        <w:tc>
          <w:tcPr>
            <w:tcW w:w="5245"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spacing w:line="240" w:lineRule="exact"/>
              <w:ind w:left="-36" w:right="72"/>
              <w:jc w:val="both"/>
              <w:rPr>
                <w:color w:val="000000"/>
                <w:sz w:val="22"/>
                <w:szCs w:val="22"/>
              </w:rPr>
            </w:pPr>
            <w:r w:rsidRPr="008D1B10">
              <w:rPr>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94,9</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94,3</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89</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83,5</w:t>
            </w:r>
          </w:p>
        </w:tc>
      </w:tr>
      <w:tr w:rsidR="001B49BD" w:rsidRPr="008D1B10" w:rsidTr="008D1B10">
        <w:tc>
          <w:tcPr>
            <w:tcW w:w="567"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center"/>
              <w:rPr>
                <w:sz w:val="22"/>
                <w:szCs w:val="22"/>
              </w:rPr>
            </w:pPr>
            <w:r w:rsidRPr="008D1B10">
              <w:rPr>
                <w:sz w:val="22"/>
                <w:szCs w:val="22"/>
              </w:rPr>
              <w:t>8.</w:t>
            </w:r>
          </w:p>
        </w:tc>
        <w:tc>
          <w:tcPr>
            <w:tcW w:w="5245"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both"/>
              <w:rPr>
                <w:sz w:val="22"/>
                <w:szCs w:val="22"/>
              </w:rPr>
            </w:pPr>
            <w:r w:rsidRPr="008D1B10">
              <w:rPr>
                <w:sz w:val="22"/>
                <w:szCs w:val="22"/>
              </w:rPr>
              <w:t>Количество постановлений органов государственн</w:t>
            </w:r>
            <w:r w:rsidRPr="008D1B10">
              <w:rPr>
                <w:sz w:val="22"/>
                <w:szCs w:val="22"/>
              </w:rPr>
              <w:t>о</w:t>
            </w:r>
            <w:r w:rsidRPr="008D1B10">
              <w:rPr>
                <w:sz w:val="22"/>
                <w:szCs w:val="22"/>
              </w:rPr>
              <w:t>го контроля (надзора) об административных прав</w:t>
            </w:r>
            <w:r w:rsidRPr="008D1B10">
              <w:rPr>
                <w:sz w:val="22"/>
                <w:szCs w:val="22"/>
              </w:rPr>
              <w:t>о</w:t>
            </w:r>
            <w:r w:rsidRPr="008D1B10">
              <w:rPr>
                <w:sz w:val="22"/>
                <w:szCs w:val="22"/>
              </w:rPr>
              <w:t>нарушениях в области дорожного движения, выя</w:t>
            </w:r>
            <w:r w:rsidRPr="008D1B10">
              <w:rPr>
                <w:sz w:val="22"/>
                <w:szCs w:val="22"/>
              </w:rPr>
              <w:t>в</w:t>
            </w:r>
            <w:r w:rsidRPr="008D1B10">
              <w:rPr>
                <w:sz w:val="22"/>
                <w:szCs w:val="22"/>
              </w:rPr>
              <w:t>ленных с помощью специальных технических средств</w:t>
            </w:r>
          </w:p>
        </w:tc>
        <w:tc>
          <w:tcPr>
            <w:tcW w:w="85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шт.</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46</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240</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240</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240</w:t>
            </w:r>
          </w:p>
        </w:tc>
      </w:tr>
      <w:tr w:rsidR="001B49BD" w:rsidRPr="008D1B10" w:rsidTr="008D1B10">
        <w:tc>
          <w:tcPr>
            <w:tcW w:w="567"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center"/>
              <w:rPr>
                <w:sz w:val="22"/>
                <w:szCs w:val="22"/>
              </w:rPr>
            </w:pPr>
            <w:r w:rsidRPr="008D1B10">
              <w:rPr>
                <w:sz w:val="22"/>
                <w:szCs w:val="22"/>
              </w:rPr>
              <w:t>9.</w:t>
            </w:r>
          </w:p>
        </w:tc>
        <w:tc>
          <w:tcPr>
            <w:tcW w:w="5245"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both"/>
              <w:rPr>
                <w:sz w:val="22"/>
                <w:szCs w:val="22"/>
              </w:rPr>
            </w:pPr>
            <w:r w:rsidRPr="008D1B10">
              <w:rPr>
                <w:sz w:val="22"/>
                <w:szCs w:val="22"/>
              </w:rPr>
              <w:t xml:space="preserve">Количество </w:t>
            </w:r>
            <w:r w:rsidRPr="008D1B10">
              <w:rPr>
                <w:sz w:val="22"/>
                <w:szCs w:val="22"/>
                <w:lang w:eastAsia="en-US"/>
              </w:rPr>
              <w:t>информационно-указательных знаков на остановочных пунктах, имеющих поле знака и и</w:t>
            </w:r>
            <w:r w:rsidRPr="008D1B10">
              <w:rPr>
                <w:sz w:val="22"/>
                <w:szCs w:val="22"/>
                <w:lang w:eastAsia="en-US"/>
              </w:rPr>
              <w:t>н</w:t>
            </w:r>
            <w:r w:rsidRPr="008D1B10">
              <w:rPr>
                <w:sz w:val="22"/>
                <w:szCs w:val="22"/>
                <w:lang w:eastAsia="en-US"/>
              </w:rPr>
              <w:t>формационное поле</w:t>
            </w:r>
          </w:p>
        </w:tc>
        <w:tc>
          <w:tcPr>
            <w:tcW w:w="85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шт.</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0</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55</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highlight w:val="yellow"/>
              </w:rPr>
            </w:pPr>
            <w:r w:rsidRPr="008D1B10">
              <w:rPr>
                <w:sz w:val="22"/>
                <w:szCs w:val="22"/>
              </w:rPr>
              <w:t>23</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highlight w:val="yellow"/>
              </w:rPr>
            </w:pPr>
            <w:r w:rsidRPr="008D1B10">
              <w:rPr>
                <w:sz w:val="22"/>
                <w:szCs w:val="22"/>
              </w:rPr>
              <w:t>10</w:t>
            </w:r>
          </w:p>
        </w:tc>
      </w:tr>
      <w:tr w:rsidR="001B49BD" w:rsidRPr="008D1B10" w:rsidTr="008D1B10">
        <w:tc>
          <w:tcPr>
            <w:tcW w:w="567"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center"/>
              <w:rPr>
                <w:sz w:val="22"/>
                <w:szCs w:val="22"/>
              </w:rPr>
            </w:pPr>
            <w:r w:rsidRPr="008D1B10">
              <w:rPr>
                <w:sz w:val="22"/>
                <w:szCs w:val="22"/>
              </w:rPr>
              <w:t>10.</w:t>
            </w:r>
          </w:p>
        </w:tc>
        <w:tc>
          <w:tcPr>
            <w:tcW w:w="5245"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jc w:val="both"/>
              <w:rPr>
                <w:sz w:val="22"/>
                <w:szCs w:val="22"/>
              </w:rPr>
            </w:pPr>
            <w:r w:rsidRPr="008D1B10">
              <w:rPr>
                <w:sz w:val="22"/>
                <w:szCs w:val="22"/>
              </w:rPr>
              <w:t>Количество перевезенных пассажиров на муниц</w:t>
            </w:r>
            <w:r w:rsidRPr="008D1B10">
              <w:rPr>
                <w:sz w:val="22"/>
                <w:szCs w:val="22"/>
              </w:rPr>
              <w:t>и</w:t>
            </w:r>
            <w:r w:rsidRPr="008D1B10">
              <w:rPr>
                <w:sz w:val="22"/>
                <w:szCs w:val="22"/>
              </w:rPr>
              <w:t>пальных маршрутах</w:t>
            </w:r>
          </w:p>
        </w:tc>
        <w:tc>
          <w:tcPr>
            <w:tcW w:w="853"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чел.</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574 301</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952 868</w:t>
            </w:r>
          </w:p>
        </w:tc>
        <w:tc>
          <w:tcPr>
            <w:tcW w:w="850"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953 218</w:t>
            </w:r>
          </w:p>
        </w:tc>
        <w:tc>
          <w:tcPr>
            <w:tcW w:w="851" w:type="dxa"/>
            <w:tcBorders>
              <w:top w:val="single" w:sz="4" w:space="0" w:color="000000"/>
              <w:left w:val="single" w:sz="4" w:space="0" w:color="000000"/>
              <w:bottom w:val="single" w:sz="4" w:space="0" w:color="000000"/>
              <w:right w:val="single" w:sz="4" w:space="0" w:color="000000"/>
            </w:tcBorders>
            <w:hideMark/>
          </w:tcPr>
          <w:p w:rsidR="001B49BD" w:rsidRPr="008D1B10" w:rsidRDefault="001B49BD" w:rsidP="008D1B10">
            <w:pPr>
              <w:tabs>
                <w:tab w:val="left" w:pos="3560"/>
              </w:tabs>
              <w:spacing w:line="240" w:lineRule="exact"/>
              <w:ind w:left="-106" w:right="-108"/>
              <w:jc w:val="center"/>
              <w:rPr>
                <w:sz w:val="22"/>
                <w:szCs w:val="22"/>
              </w:rPr>
            </w:pPr>
            <w:r w:rsidRPr="008D1B10">
              <w:rPr>
                <w:sz w:val="22"/>
                <w:szCs w:val="22"/>
              </w:rPr>
              <w:t>953 618</w:t>
            </w:r>
          </w:p>
        </w:tc>
      </w:tr>
    </w:tbl>
    <w:p w:rsidR="001B49BD" w:rsidRDefault="001B49BD" w:rsidP="001B49BD">
      <w:pPr>
        <w:shd w:val="clear" w:color="auto" w:fill="FFFFFF"/>
        <w:spacing w:before="264"/>
        <w:ind w:left="7166"/>
      </w:pPr>
    </w:p>
    <w:p w:rsidR="006A447F" w:rsidRDefault="006A447F" w:rsidP="00907C96">
      <w:pPr>
        <w:pStyle w:val="ConsPlusNormal"/>
        <w:spacing w:line="360" w:lineRule="exact"/>
        <w:ind w:firstLine="709"/>
        <w:jc w:val="center"/>
        <w:rPr>
          <w:rFonts w:ascii="Times New Roman" w:hAnsi="Times New Roman"/>
          <w:b/>
          <w:bCs/>
          <w:sz w:val="28"/>
          <w:szCs w:val="28"/>
        </w:rPr>
      </w:pPr>
    </w:p>
    <w:p w:rsidR="001B49BD" w:rsidRDefault="001B49BD" w:rsidP="001B49BD">
      <w:pPr>
        <w:tabs>
          <w:tab w:val="left" w:pos="6600"/>
        </w:tabs>
        <w:jc w:val="both"/>
        <w:rPr>
          <w:kern w:val="36"/>
        </w:rPr>
      </w:pPr>
    </w:p>
    <w:tbl>
      <w:tblPr>
        <w:tblW w:w="10349" w:type="dxa"/>
        <w:tblInd w:w="-567" w:type="dxa"/>
        <w:tblLayout w:type="fixed"/>
        <w:tblCellMar>
          <w:left w:w="0" w:type="dxa"/>
          <w:right w:w="0" w:type="dxa"/>
        </w:tblCellMar>
        <w:tblLook w:val="0000"/>
      </w:tblPr>
      <w:tblGrid>
        <w:gridCol w:w="1626"/>
        <w:gridCol w:w="3784"/>
        <w:gridCol w:w="4513"/>
        <w:gridCol w:w="426"/>
      </w:tblGrid>
      <w:tr w:rsidR="001B49BD" w:rsidTr="00E36462">
        <w:trPr>
          <w:gridAfter w:val="1"/>
          <w:wAfter w:w="426" w:type="dxa"/>
          <w:trHeight w:val="2126"/>
        </w:trPr>
        <w:tc>
          <w:tcPr>
            <w:tcW w:w="9923" w:type="dxa"/>
            <w:gridSpan w:val="3"/>
          </w:tcPr>
          <w:p w:rsidR="001B49BD" w:rsidRPr="00256071" w:rsidRDefault="001B49BD" w:rsidP="00E36462">
            <w:pPr>
              <w:ind w:left="-142" w:firstLine="426"/>
              <w:jc w:val="center"/>
              <w:rPr>
                <w:b/>
              </w:rPr>
            </w:pPr>
            <w:r w:rsidRPr="00256071">
              <w:rPr>
                <w:b/>
              </w:rPr>
              <w:lastRenderedPageBreak/>
              <w:t>АДМИНИСТРАЦИЯ</w:t>
            </w:r>
          </w:p>
          <w:p w:rsidR="001B49BD" w:rsidRPr="00256071" w:rsidRDefault="001B49BD" w:rsidP="00E36462">
            <w:pPr>
              <w:ind w:left="-142" w:firstLine="426"/>
              <w:jc w:val="center"/>
              <w:rPr>
                <w:b/>
              </w:rPr>
            </w:pPr>
            <w:r w:rsidRPr="00256071">
              <w:rPr>
                <w:b/>
              </w:rPr>
              <w:t>МУНИЦИПАЛЬНОГО ОБРАЗОВАНИЯ</w:t>
            </w:r>
          </w:p>
          <w:p w:rsidR="001B49BD" w:rsidRPr="00256071" w:rsidRDefault="001B49BD" w:rsidP="00E36462">
            <w:pPr>
              <w:ind w:left="-142" w:firstLine="426"/>
              <w:jc w:val="center"/>
              <w:rPr>
                <w:b/>
              </w:rPr>
            </w:pPr>
            <w:r w:rsidRPr="00256071">
              <w:rPr>
                <w:b/>
              </w:rPr>
              <w:t>ОМУТНИНСКОЕ ГОРОДСКОЕ ПОСЕЛЕНИЕ</w:t>
            </w:r>
          </w:p>
          <w:p w:rsidR="001B49BD" w:rsidRPr="00256071" w:rsidRDefault="001B49BD" w:rsidP="00E36462">
            <w:pPr>
              <w:ind w:left="-142" w:firstLine="426"/>
              <w:jc w:val="center"/>
              <w:rPr>
                <w:b/>
              </w:rPr>
            </w:pPr>
            <w:r w:rsidRPr="00256071">
              <w:rPr>
                <w:b/>
              </w:rPr>
              <w:t>ОМУТНИНСКОГО РАЙОНА КИРОВСКОЙ ОБЛАСТИ</w:t>
            </w:r>
          </w:p>
          <w:p w:rsidR="001B49BD" w:rsidRDefault="001B49BD" w:rsidP="001B49BD">
            <w:pPr>
              <w:tabs>
                <w:tab w:val="left" w:pos="2160"/>
              </w:tabs>
              <w:ind w:left="-142" w:firstLine="426"/>
              <w:jc w:val="center"/>
              <w:rPr>
                <w:sz w:val="36"/>
                <w:szCs w:val="36"/>
              </w:rPr>
            </w:pPr>
          </w:p>
          <w:p w:rsidR="001B49BD" w:rsidRDefault="001B49BD" w:rsidP="001B49BD">
            <w:pPr>
              <w:tabs>
                <w:tab w:val="left" w:pos="2160"/>
              </w:tabs>
              <w:ind w:left="-142" w:firstLine="426"/>
              <w:jc w:val="center"/>
              <w:rPr>
                <w:b/>
                <w:sz w:val="32"/>
                <w:szCs w:val="32"/>
              </w:rPr>
            </w:pPr>
            <w:r>
              <w:rPr>
                <w:b/>
                <w:sz w:val="32"/>
                <w:szCs w:val="32"/>
              </w:rPr>
              <w:t>ПОСТАНОВЛЕНИЕ</w:t>
            </w:r>
          </w:p>
        </w:tc>
      </w:tr>
      <w:tr w:rsidR="001B49BD" w:rsidTr="00E36462">
        <w:trPr>
          <w:trHeight w:val="422"/>
        </w:trPr>
        <w:tc>
          <w:tcPr>
            <w:tcW w:w="1626" w:type="dxa"/>
            <w:tcBorders>
              <w:top w:val="nil"/>
              <w:left w:val="nil"/>
              <w:right w:val="nil"/>
            </w:tcBorders>
            <w:tcMar>
              <w:top w:w="0" w:type="dxa"/>
              <w:left w:w="70" w:type="dxa"/>
              <w:bottom w:w="0" w:type="dxa"/>
              <w:right w:w="70" w:type="dxa"/>
            </w:tcMar>
          </w:tcPr>
          <w:p w:rsidR="001B49BD" w:rsidRDefault="001B49BD" w:rsidP="001B49BD">
            <w:pPr>
              <w:tabs>
                <w:tab w:val="left" w:pos="2765"/>
              </w:tabs>
              <w:ind w:left="-142"/>
              <w:jc w:val="both"/>
              <w:rPr>
                <w:sz w:val="28"/>
                <w:szCs w:val="28"/>
              </w:rPr>
            </w:pPr>
            <w:r>
              <w:rPr>
                <w:sz w:val="28"/>
                <w:szCs w:val="28"/>
              </w:rPr>
              <w:t xml:space="preserve">   15.03.2021</w:t>
            </w:r>
          </w:p>
        </w:tc>
        <w:tc>
          <w:tcPr>
            <w:tcW w:w="3784" w:type="dxa"/>
            <w:tcMar>
              <w:top w:w="0" w:type="dxa"/>
              <w:left w:w="70" w:type="dxa"/>
              <w:bottom w:w="0" w:type="dxa"/>
              <w:right w:w="70" w:type="dxa"/>
            </w:tcMar>
          </w:tcPr>
          <w:p w:rsidR="001B49BD" w:rsidRDefault="001B49BD" w:rsidP="001B49BD">
            <w:pPr>
              <w:ind w:left="-142" w:firstLine="426"/>
              <w:jc w:val="center"/>
              <w:rPr>
                <w:position w:val="-6"/>
                <w:szCs w:val="28"/>
              </w:rPr>
            </w:pPr>
          </w:p>
        </w:tc>
        <w:tc>
          <w:tcPr>
            <w:tcW w:w="4513" w:type="dxa"/>
            <w:tcMar>
              <w:top w:w="0" w:type="dxa"/>
              <w:left w:w="70" w:type="dxa"/>
              <w:bottom w:w="0" w:type="dxa"/>
              <w:right w:w="70" w:type="dxa"/>
            </w:tcMar>
          </w:tcPr>
          <w:p w:rsidR="001B49BD" w:rsidRPr="001B4C4E" w:rsidRDefault="001B49BD" w:rsidP="001B49BD">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187</w:t>
            </w:r>
          </w:p>
        </w:tc>
        <w:tc>
          <w:tcPr>
            <w:tcW w:w="426" w:type="dxa"/>
            <w:tcBorders>
              <w:top w:val="nil"/>
              <w:left w:val="nil"/>
              <w:right w:val="nil"/>
            </w:tcBorders>
            <w:tcMar>
              <w:top w:w="0" w:type="dxa"/>
              <w:left w:w="70" w:type="dxa"/>
              <w:bottom w:w="0" w:type="dxa"/>
              <w:right w:w="70" w:type="dxa"/>
            </w:tcMar>
          </w:tcPr>
          <w:p w:rsidR="001B49BD" w:rsidRPr="001B4C4E" w:rsidRDefault="001B49BD" w:rsidP="001B49BD">
            <w:pPr>
              <w:rPr>
                <w:sz w:val="28"/>
                <w:szCs w:val="28"/>
              </w:rPr>
            </w:pPr>
          </w:p>
        </w:tc>
      </w:tr>
      <w:tr w:rsidR="001B49BD" w:rsidRPr="006F237C" w:rsidTr="00E36462">
        <w:trPr>
          <w:gridAfter w:val="1"/>
          <w:wAfter w:w="426" w:type="dxa"/>
          <w:trHeight w:val="372"/>
        </w:trPr>
        <w:tc>
          <w:tcPr>
            <w:tcW w:w="9923" w:type="dxa"/>
            <w:gridSpan w:val="3"/>
            <w:tcMar>
              <w:top w:w="0" w:type="dxa"/>
              <w:left w:w="70" w:type="dxa"/>
              <w:bottom w:w="0" w:type="dxa"/>
              <w:right w:w="70" w:type="dxa"/>
            </w:tcMar>
          </w:tcPr>
          <w:p w:rsidR="001B49BD" w:rsidRPr="006F237C" w:rsidRDefault="001B49BD" w:rsidP="001B49BD">
            <w:pPr>
              <w:tabs>
                <w:tab w:val="left" w:pos="2765"/>
              </w:tabs>
              <w:ind w:left="-142" w:firstLine="426"/>
              <w:jc w:val="center"/>
              <w:rPr>
                <w:sz w:val="28"/>
                <w:szCs w:val="28"/>
              </w:rPr>
            </w:pPr>
            <w:r w:rsidRPr="006F237C">
              <w:rPr>
                <w:sz w:val="28"/>
                <w:szCs w:val="28"/>
              </w:rPr>
              <w:t>г. Омутнинск</w:t>
            </w:r>
          </w:p>
        </w:tc>
      </w:tr>
    </w:tbl>
    <w:p w:rsidR="001B49BD" w:rsidRPr="00277A19" w:rsidRDefault="001B49BD" w:rsidP="001B49BD">
      <w:pPr>
        <w:ind w:left="-142" w:firstLine="426"/>
        <w:jc w:val="center"/>
        <w:rPr>
          <w:sz w:val="28"/>
          <w:szCs w:val="28"/>
        </w:rPr>
      </w:pPr>
    </w:p>
    <w:p w:rsidR="001B49BD" w:rsidRPr="00207937" w:rsidRDefault="001B49BD" w:rsidP="00E36462">
      <w:pPr>
        <w:ind w:left="-709" w:firstLine="709"/>
        <w:jc w:val="center"/>
        <w:rPr>
          <w:sz w:val="48"/>
          <w:szCs w:val="48"/>
        </w:rPr>
      </w:pPr>
      <w:r w:rsidRPr="004A35C8">
        <w:rPr>
          <w:b/>
          <w:sz w:val="28"/>
          <w:szCs w:val="28"/>
        </w:rPr>
        <w:t>О внесении изменений в постановление администрации Омутнинского город</w:t>
      </w:r>
      <w:r>
        <w:rPr>
          <w:b/>
          <w:sz w:val="28"/>
          <w:szCs w:val="28"/>
        </w:rPr>
        <w:t>ского поселения от 09.02.2021 № 93</w:t>
      </w:r>
    </w:p>
    <w:p w:rsidR="001B49BD" w:rsidRPr="00386EEE" w:rsidRDefault="001B49BD" w:rsidP="00E36462">
      <w:pPr>
        <w:ind w:left="-709" w:firstLine="709"/>
        <w:jc w:val="center"/>
        <w:outlineLvl w:val="0"/>
        <w:rPr>
          <w:b/>
          <w:sz w:val="28"/>
          <w:szCs w:val="28"/>
        </w:rPr>
      </w:pPr>
    </w:p>
    <w:p w:rsidR="001B49BD" w:rsidRPr="00651AE5" w:rsidRDefault="001B49BD" w:rsidP="00E36462">
      <w:pPr>
        <w:widowControl w:val="0"/>
        <w:autoSpaceDE w:val="0"/>
        <w:autoSpaceDN w:val="0"/>
        <w:adjustRightInd w:val="0"/>
        <w:ind w:left="-709" w:firstLine="709"/>
        <w:jc w:val="both"/>
        <w:rPr>
          <w:sz w:val="27"/>
          <w:szCs w:val="27"/>
        </w:rPr>
      </w:pPr>
      <w:r w:rsidRPr="00651AE5">
        <w:rPr>
          <w:sz w:val="27"/>
          <w:szCs w:val="27"/>
        </w:rPr>
        <w:t xml:space="preserve">В соответствии с </w:t>
      </w:r>
      <w:r w:rsidRPr="00651AE5">
        <w:rPr>
          <w:color w:val="000000"/>
          <w:kern w:val="36"/>
          <w:sz w:val="27"/>
          <w:szCs w:val="27"/>
        </w:rPr>
        <w:t xml:space="preserve">постановлением </w:t>
      </w:r>
      <w:r w:rsidRPr="00651AE5">
        <w:rPr>
          <w:sz w:val="27"/>
          <w:szCs w:val="27"/>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решением Омутни</w:t>
      </w:r>
      <w:r w:rsidRPr="00651AE5">
        <w:rPr>
          <w:sz w:val="27"/>
          <w:szCs w:val="27"/>
        </w:rPr>
        <w:t>н</w:t>
      </w:r>
      <w:r w:rsidRPr="00651AE5">
        <w:rPr>
          <w:sz w:val="27"/>
          <w:szCs w:val="27"/>
        </w:rPr>
        <w:t>ской городской Думы от 16.02.2021 г. № 1"О внесении изменений и дополнений в решение Омутнинской городской Думы от 24.12.2020 № 77 "О бюджете муниципал</w:t>
      </w:r>
      <w:r w:rsidRPr="00651AE5">
        <w:rPr>
          <w:sz w:val="27"/>
          <w:szCs w:val="27"/>
        </w:rPr>
        <w:t>ь</w:t>
      </w:r>
      <w:r w:rsidRPr="00651AE5">
        <w:rPr>
          <w:sz w:val="27"/>
          <w:szCs w:val="27"/>
        </w:rPr>
        <w:t>ного образования Омутнинское городское поселение Омутнинского района Кировской области на 2021 год и на плановый период 2022-2023 годов" администрация Омутни</w:t>
      </w:r>
      <w:r w:rsidRPr="00651AE5">
        <w:rPr>
          <w:sz w:val="27"/>
          <w:szCs w:val="27"/>
        </w:rPr>
        <w:t>н</w:t>
      </w:r>
      <w:r w:rsidRPr="00651AE5">
        <w:rPr>
          <w:sz w:val="27"/>
          <w:szCs w:val="27"/>
        </w:rPr>
        <w:t xml:space="preserve">ского городского поселения </w:t>
      </w:r>
      <w:r w:rsidRPr="00651AE5">
        <w:rPr>
          <w:b/>
          <w:sz w:val="27"/>
          <w:szCs w:val="27"/>
        </w:rPr>
        <w:t>ПОСТАНОВЛЯЕТ:</w:t>
      </w:r>
    </w:p>
    <w:p w:rsidR="001B49BD" w:rsidRPr="00651AE5" w:rsidRDefault="001B49BD" w:rsidP="00E36462">
      <w:pPr>
        <w:ind w:left="-709" w:firstLine="709"/>
        <w:jc w:val="both"/>
        <w:rPr>
          <w:sz w:val="27"/>
          <w:szCs w:val="27"/>
        </w:rPr>
      </w:pPr>
      <w:r w:rsidRPr="00651AE5">
        <w:rPr>
          <w:sz w:val="27"/>
          <w:szCs w:val="27"/>
        </w:rPr>
        <w:t>1. Внести изменения в постановление администрации Омутнинского городского поселения от 09.02.2021 г. № 93 "Об утверждении плана реализации муниципальной программы "Развитие транспортной системы в муниципальном образовании Ому</w:t>
      </w:r>
      <w:r w:rsidRPr="00651AE5">
        <w:rPr>
          <w:sz w:val="27"/>
          <w:szCs w:val="27"/>
        </w:rPr>
        <w:t>т</w:t>
      </w:r>
      <w:r w:rsidRPr="00651AE5">
        <w:rPr>
          <w:sz w:val="27"/>
          <w:szCs w:val="27"/>
        </w:rPr>
        <w:t>нинское городское поселение Омутнинского района Кировской области" на 2021-2023 годы на 2021 год":</w:t>
      </w:r>
    </w:p>
    <w:p w:rsidR="001B49BD" w:rsidRPr="00651AE5" w:rsidRDefault="001B49BD" w:rsidP="00E36462">
      <w:pPr>
        <w:ind w:left="-709" w:firstLine="709"/>
        <w:jc w:val="both"/>
        <w:rPr>
          <w:sz w:val="27"/>
          <w:szCs w:val="27"/>
        </w:rPr>
      </w:pPr>
      <w:r w:rsidRPr="00651AE5">
        <w:rPr>
          <w:sz w:val="27"/>
          <w:szCs w:val="27"/>
        </w:rPr>
        <w:t>1.1. План реализации муниципальной программы "Развитие транспортной си</w:t>
      </w:r>
      <w:r w:rsidRPr="00651AE5">
        <w:rPr>
          <w:sz w:val="27"/>
          <w:szCs w:val="27"/>
        </w:rPr>
        <w:t>с</w:t>
      </w:r>
      <w:r w:rsidRPr="00651AE5">
        <w:rPr>
          <w:sz w:val="27"/>
          <w:szCs w:val="27"/>
        </w:rPr>
        <w:t>темы в муниципальном образовании Омутнинское городское поселение Омутнинск</w:t>
      </w:r>
      <w:r w:rsidRPr="00651AE5">
        <w:rPr>
          <w:sz w:val="27"/>
          <w:szCs w:val="27"/>
        </w:rPr>
        <w:t>о</w:t>
      </w:r>
      <w:r w:rsidRPr="00651AE5">
        <w:rPr>
          <w:sz w:val="27"/>
          <w:szCs w:val="27"/>
        </w:rPr>
        <w:t>го района Кировской области" на 2021-2023 годы на 2021 год изложить в новой редакции. Прилагается.</w:t>
      </w:r>
    </w:p>
    <w:p w:rsidR="001B49BD" w:rsidRPr="00651AE5" w:rsidRDefault="001B49BD" w:rsidP="00E36462">
      <w:pPr>
        <w:ind w:left="-709" w:firstLine="709"/>
        <w:jc w:val="both"/>
        <w:rPr>
          <w:sz w:val="27"/>
          <w:szCs w:val="27"/>
        </w:rPr>
      </w:pPr>
      <w:r w:rsidRPr="00651AE5">
        <w:rPr>
          <w:sz w:val="27"/>
          <w:szCs w:val="27"/>
        </w:rPr>
        <w:t>2. Постановление вступает в силу в соответствии с действующим законодател</w:t>
      </w:r>
      <w:r w:rsidRPr="00651AE5">
        <w:rPr>
          <w:sz w:val="27"/>
          <w:szCs w:val="27"/>
        </w:rPr>
        <w:t>ь</w:t>
      </w:r>
      <w:r w:rsidRPr="00651AE5">
        <w:rPr>
          <w:sz w:val="27"/>
          <w:szCs w:val="27"/>
        </w:rPr>
        <w:t>ством.</w:t>
      </w:r>
    </w:p>
    <w:p w:rsidR="001B49BD" w:rsidRPr="00651AE5" w:rsidRDefault="001B49BD" w:rsidP="00E36462">
      <w:pPr>
        <w:pStyle w:val="ConsPlusNormal"/>
        <w:widowControl/>
        <w:ind w:left="-709" w:firstLine="709"/>
        <w:jc w:val="both"/>
        <w:outlineLvl w:val="1"/>
        <w:rPr>
          <w:rFonts w:ascii="Times New Roman" w:hAnsi="Times New Roman"/>
          <w:sz w:val="27"/>
          <w:szCs w:val="27"/>
        </w:rPr>
      </w:pPr>
      <w:r w:rsidRPr="00651AE5">
        <w:rPr>
          <w:rFonts w:ascii="Times New Roman" w:hAnsi="Times New Roman"/>
          <w:sz w:val="27"/>
          <w:szCs w:val="27"/>
        </w:rPr>
        <w:t>3. Настоящее постановление опубликовать в сборнике основных муниципал</w:t>
      </w:r>
      <w:r w:rsidRPr="00651AE5">
        <w:rPr>
          <w:rFonts w:ascii="Times New Roman" w:hAnsi="Times New Roman"/>
          <w:sz w:val="27"/>
          <w:szCs w:val="27"/>
        </w:rPr>
        <w:t>ь</w:t>
      </w:r>
      <w:r w:rsidRPr="00651AE5">
        <w:rPr>
          <w:rFonts w:ascii="Times New Roman" w:hAnsi="Times New Roman"/>
          <w:sz w:val="27"/>
          <w:szCs w:val="27"/>
        </w:rPr>
        <w:t>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w:t>
      </w:r>
    </w:p>
    <w:p w:rsidR="001B49BD" w:rsidRPr="00651AE5" w:rsidRDefault="001B49BD" w:rsidP="00E36462">
      <w:pPr>
        <w:widowControl w:val="0"/>
        <w:autoSpaceDE w:val="0"/>
        <w:autoSpaceDN w:val="0"/>
        <w:adjustRightInd w:val="0"/>
        <w:ind w:left="-709" w:firstLine="709"/>
        <w:jc w:val="both"/>
        <w:rPr>
          <w:sz w:val="27"/>
          <w:szCs w:val="27"/>
        </w:rPr>
      </w:pPr>
      <w:r w:rsidRPr="00651AE5">
        <w:rPr>
          <w:sz w:val="27"/>
          <w:szCs w:val="27"/>
        </w:rPr>
        <w:t>4. Контроль за исполнением настоящего постановления оставляю за собой.</w:t>
      </w:r>
    </w:p>
    <w:p w:rsidR="001B49BD" w:rsidRPr="00651AE5" w:rsidRDefault="001B49BD" w:rsidP="00E36462">
      <w:pPr>
        <w:ind w:left="-709" w:firstLine="709"/>
        <w:jc w:val="both"/>
        <w:rPr>
          <w:sz w:val="27"/>
          <w:szCs w:val="27"/>
        </w:rPr>
      </w:pPr>
      <w:r w:rsidRPr="00651AE5">
        <w:rPr>
          <w:sz w:val="27"/>
          <w:szCs w:val="27"/>
        </w:rPr>
        <w:t xml:space="preserve"> </w:t>
      </w:r>
    </w:p>
    <w:p w:rsidR="001B49BD" w:rsidRPr="00651AE5" w:rsidRDefault="001B49BD" w:rsidP="00E36462">
      <w:pPr>
        <w:ind w:left="-709" w:right="-142"/>
        <w:rPr>
          <w:sz w:val="27"/>
          <w:szCs w:val="27"/>
        </w:rPr>
      </w:pPr>
      <w:r w:rsidRPr="00651AE5">
        <w:rPr>
          <w:sz w:val="27"/>
          <w:szCs w:val="27"/>
        </w:rPr>
        <w:t>Глава администрации</w:t>
      </w:r>
    </w:p>
    <w:p w:rsidR="001B49BD" w:rsidRPr="00651AE5" w:rsidRDefault="001B49BD" w:rsidP="00E36462">
      <w:pPr>
        <w:ind w:left="-709" w:right="-142"/>
        <w:rPr>
          <w:sz w:val="27"/>
          <w:szCs w:val="27"/>
        </w:rPr>
      </w:pPr>
      <w:r w:rsidRPr="00651AE5">
        <w:rPr>
          <w:sz w:val="27"/>
          <w:szCs w:val="27"/>
        </w:rPr>
        <w:t>Омутнинского городского поселения             И.В.Шаталов</w:t>
      </w:r>
    </w:p>
    <w:p w:rsidR="001B49BD" w:rsidRDefault="001B49BD" w:rsidP="00E36462">
      <w:pPr>
        <w:tabs>
          <w:tab w:val="left" w:pos="6600"/>
        </w:tabs>
        <w:ind w:left="-709" w:firstLine="709"/>
        <w:jc w:val="right"/>
      </w:pPr>
    </w:p>
    <w:p w:rsidR="001B49BD" w:rsidRDefault="001B49BD" w:rsidP="00E36462">
      <w:pPr>
        <w:tabs>
          <w:tab w:val="left" w:pos="6600"/>
        </w:tabs>
        <w:ind w:left="-709" w:firstLine="709"/>
        <w:jc w:val="right"/>
      </w:pPr>
    </w:p>
    <w:p w:rsidR="001B49BD" w:rsidRDefault="001B49BD" w:rsidP="001B49BD">
      <w:pPr>
        <w:tabs>
          <w:tab w:val="left" w:pos="6600"/>
        </w:tabs>
        <w:jc w:val="both"/>
        <w:rPr>
          <w:kern w:val="36"/>
        </w:rPr>
      </w:pPr>
    </w:p>
    <w:p w:rsidR="001B49BD" w:rsidRDefault="001B49BD" w:rsidP="001B49BD">
      <w:pPr>
        <w:tabs>
          <w:tab w:val="left" w:pos="6600"/>
        </w:tabs>
        <w:jc w:val="both"/>
        <w:rPr>
          <w:kern w:val="36"/>
        </w:rPr>
        <w:sectPr w:rsidR="001B49BD" w:rsidSect="004A21C8">
          <w:pgSz w:w="11906" w:h="16838"/>
          <w:pgMar w:top="1134" w:right="851" w:bottom="1134" w:left="1701" w:header="709" w:footer="709" w:gutter="0"/>
          <w:cols w:space="708"/>
          <w:docGrid w:linePitch="360"/>
        </w:sectPr>
      </w:pPr>
    </w:p>
    <w:p w:rsidR="001B49BD" w:rsidRPr="003577AC" w:rsidRDefault="001B49BD" w:rsidP="00E36462">
      <w:pPr>
        <w:tabs>
          <w:tab w:val="left" w:pos="6600"/>
        </w:tabs>
        <w:ind w:left="4820"/>
        <w:jc w:val="both"/>
        <w:rPr>
          <w:kern w:val="36"/>
        </w:rPr>
      </w:pPr>
      <w:r>
        <w:rPr>
          <w:kern w:val="36"/>
        </w:rPr>
        <w:lastRenderedPageBreak/>
        <w:t>УТВЕРЖДЕН</w:t>
      </w:r>
      <w:r w:rsidRPr="003577AC">
        <w:rPr>
          <w:kern w:val="36"/>
        </w:rPr>
        <w:t xml:space="preserve">   </w:t>
      </w:r>
    </w:p>
    <w:p w:rsidR="001B49BD" w:rsidRPr="003577AC" w:rsidRDefault="001B49BD" w:rsidP="00E36462">
      <w:pPr>
        <w:widowControl w:val="0"/>
        <w:autoSpaceDE w:val="0"/>
        <w:autoSpaceDN w:val="0"/>
        <w:adjustRightInd w:val="0"/>
        <w:spacing w:line="240" w:lineRule="exact"/>
        <w:ind w:left="4820"/>
        <w:jc w:val="both"/>
        <w:outlineLvl w:val="0"/>
      </w:pPr>
      <w:r w:rsidRPr="003577AC">
        <w:t>Постановлением администрации</w:t>
      </w:r>
    </w:p>
    <w:p w:rsidR="001B49BD" w:rsidRPr="003577AC" w:rsidRDefault="001B49BD" w:rsidP="00E36462">
      <w:pPr>
        <w:widowControl w:val="0"/>
        <w:autoSpaceDE w:val="0"/>
        <w:autoSpaceDN w:val="0"/>
        <w:adjustRightInd w:val="0"/>
        <w:spacing w:line="240" w:lineRule="exact"/>
        <w:ind w:left="4820"/>
        <w:jc w:val="both"/>
      </w:pPr>
      <w:r w:rsidRPr="003577AC">
        <w:t xml:space="preserve">муниципального образования    </w:t>
      </w:r>
    </w:p>
    <w:p w:rsidR="001B49BD" w:rsidRPr="003577AC" w:rsidRDefault="001B49BD" w:rsidP="00E36462">
      <w:pPr>
        <w:widowControl w:val="0"/>
        <w:autoSpaceDE w:val="0"/>
        <w:autoSpaceDN w:val="0"/>
        <w:adjustRightInd w:val="0"/>
        <w:spacing w:line="240" w:lineRule="exact"/>
        <w:ind w:left="4820"/>
        <w:jc w:val="both"/>
      </w:pPr>
      <w:r w:rsidRPr="003577AC">
        <w:t>Омутнинское городское поселение</w:t>
      </w:r>
    </w:p>
    <w:p w:rsidR="001B49BD" w:rsidRPr="003577AC" w:rsidRDefault="001B49BD" w:rsidP="00E36462">
      <w:pPr>
        <w:widowControl w:val="0"/>
        <w:autoSpaceDE w:val="0"/>
        <w:autoSpaceDN w:val="0"/>
        <w:adjustRightInd w:val="0"/>
        <w:spacing w:line="240" w:lineRule="exact"/>
        <w:ind w:left="4820"/>
        <w:jc w:val="both"/>
      </w:pPr>
      <w:r w:rsidRPr="003577AC">
        <w:t>Омутнинского района</w:t>
      </w:r>
      <w:r>
        <w:t xml:space="preserve"> </w:t>
      </w:r>
      <w:r w:rsidRPr="003577AC">
        <w:t>Кировской области</w:t>
      </w:r>
    </w:p>
    <w:p w:rsidR="001B49BD" w:rsidRPr="003577AC" w:rsidRDefault="001B49BD" w:rsidP="00E36462">
      <w:pPr>
        <w:widowControl w:val="0"/>
        <w:autoSpaceDE w:val="0"/>
        <w:autoSpaceDN w:val="0"/>
        <w:adjustRightInd w:val="0"/>
        <w:spacing w:line="240" w:lineRule="exact"/>
        <w:ind w:left="4820"/>
        <w:jc w:val="both"/>
      </w:pPr>
      <w:r>
        <w:t>от 15.03.2021 № 187</w:t>
      </w:r>
    </w:p>
    <w:p w:rsidR="001B49BD" w:rsidRDefault="001B49BD" w:rsidP="001B49BD">
      <w:pPr>
        <w:jc w:val="both"/>
        <w:rPr>
          <w:b/>
          <w:sz w:val="28"/>
          <w:szCs w:val="28"/>
        </w:rPr>
      </w:pPr>
    </w:p>
    <w:p w:rsidR="001B49BD" w:rsidRPr="00E36462" w:rsidRDefault="001B49BD" w:rsidP="001B49BD">
      <w:pPr>
        <w:jc w:val="center"/>
        <w:rPr>
          <w:b/>
          <w:sz w:val="26"/>
          <w:szCs w:val="26"/>
        </w:rPr>
      </w:pPr>
      <w:r w:rsidRPr="00E36462">
        <w:rPr>
          <w:b/>
          <w:sz w:val="26"/>
          <w:szCs w:val="26"/>
        </w:rPr>
        <w:t>План реализации муниципальной программы</w:t>
      </w:r>
    </w:p>
    <w:p w:rsidR="001B49BD" w:rsidRPr="00E36462" w:rsidRDefault="001B49BD" w:rsidP="001B49BD">
      <w:pPr>
        <w:jc w:val="center"/>
        <w:rPr>
          <w:sz w:val="26"/>
          <w:szCs w:val="26"/>
          <w:u w:val="single"/>
        </w:rPr>
      </w:pPr>
      <w:r w:rsidRPr="00E36462">
        <w:rPr>
          <w:sz w:val="26"/>
          <w:szCs w:val="26"/>
        </w:rPr>
        <w:t>"Развитие транспортной системы в муниципальном образовании Омутнинское г</w:t>
      </w:r>
      <w:r w:rsidRPr="00E36462">
        <w:rPr>
          <w:sz w:val="26"/>
          <w:szCs w:val="26"/>
        </w:rPr>
        <w:t>о</w:t>
      </w:r>
      <w:r w:rsidRPr="00E36462">
        <w:rPr>
          <w:sz w:val="26"/>
          <w:szCs w:val="26"/>
        </w:rPr>
        <w:t>родское поселение Омутнинского района Кировской области" на 2021-2023 годы</w:t>
      </w:r>
      <w:r w:rsidR="00E36462" w:rsidRPr="00E36462">
        <w:rPr>
          <w:sz w:val="26"/>
          <w:szCs w:val="26"/>
        </w:rPr>
        <w:t xml:space="preserve"> </w:t>
      </w:r>
      <w:r w:rsidRPr="00E36462">
        <w:rPr>
          <w:sz w:val="26"/>
          <w:szCs w:val="26"/>
          <w:u w:val="single"/>
        </w:rPr>
        <w:t>на 2021 год</w:t>
      </w:r>
    </w:p>
    <w:p w:rsidR="001B49BD" w:rsidRDefault="001B49BD" w:rsidP="001B49BD">
      <w:pPr>
        <w:jc w:val="center"/>
        <w:rPr>
          <w:b/>
        </w:rPr>
      </w:pPr>
    </w:p>
    <w:tbl>
      <w:tblPr>
        <w:tblW w:w="9942" w:type="dxa"/>
        <w:tblInd w:w="-653" w:type="dxa"/>
        <w:tblLayout w:type="fixed"/>
        <w:tblCellMar>
          <w:left w:w="75" w:type="dxa"/>
          <w:right w:w="75" w:type="dxa"/>
        </w:tblCellMar>
        <w:tblLook w:val="0000"/>
      </w:tblPr>
      <w:tblGrid>
        <w:gridCol w:w="896"/>
        <w:gridCol w:w="2951"/>
        <w:gridCol w:w="993"/>
        <w:gridCol w:w="1416"/>
        <w:gridCol w:w="1135"/>
        <w:gridCol w:w="2551"/>
      </w:tblGrid>
      <w:tr w:rsidR="001B49BD" w:rsidRPr="00E36462" w:rsidTr="00E36462">
        <w:trPr>
          <w:cantSplit/>
          <w:trHeight w:val="1537"/>
        </w:trPr>
        <w:tc>
          <w:tcPr>
            <w:tcW w:w="89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 xml:space="preserve">N </w:t>
            </w:r>
          </w:p>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п/п</w:t>
            </w:r>
          </w:p>
        </w:tc>
        <w:tc>
          <w:tcPr>
            <w:tcW w:w="2951"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 xml:space="preserve">Наименование   </w:t>
            </w:r>
            <w:r w:rsidRPr="00E36462">
              <w:rPr>
                <w:sz w:val="22"/>
                <w:szCs w:val="22"/>
              </w:rPr>
              <w:br/>
              <w:t xml:space="preserve">  муниципальной  </w:t>
            </w:r>
            <w:r w:rsidRPr="00E36462">
              <w:rPr>
                <w:sz w:val="22"/>
                <w:szCs w:val="22"/>
              </w:rPr>
              <w:br/>
              <w:t xml:space="preserve">    программы,    </w:t>
            </w:r>
            <w:r w:rsidRPr="00E36462">
              <w:rPr>
                <w:sz w:val="22"/>
                <w:szCs w:val="22"/>
              </w:rPr>
              <w:br/>
              <w:t xml:space="preserve">  подпрограммы,   </w:t>
            </w:r>
            <w:r w:rsidRPr="00E36462">
              <w:rPr>
                <w:sz w:val="22"/>
                <w:szCs w:val="22"/>
              </w:rPr>
              <w:br/>
              <w:t xml:space="preserve">   мероприятия</w:t>
            </w:r>
          </w:p>
        </w:tc>
        <w:tc>
          <w:tcPr>
            <w:tcW w:w="993"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Отве</w:t>
            </w:r>
            <w:r w:rsidRPr="00E36462">
              <w:rPr>
                <w:sz w:val="22"/>
                <w:szCs w:val="22"/>
              </w:rPr>
              <w:t>т</w:t>
            </w:r>
            <w:r w:rsidRPr="00E36462">
              <w:rPr>
                <w:sz w:val="22"/>
                <w:szCs w:val="22"/>
              </w:rPr>
              <w:t>стве</w:t>
            </w:r>
            <w:r w:rsidRPr="00E36462">
              <w:rPr>
                <w:sz w:val="22"/>
                <w:szCs w:val="22"/>
              </w:rPr>
              <w:t>н</w:t>
            </w:r>
            <w:r w:rsidRPr="00E36462">
              <w:rPr>
                <w:sz w:val="22"/>
                <w:szCs w:val="22"/>
              </w:rPr>
              <w:t xml:space="preserve">ный  </w:t>
            </w:r>
            <w:r w:rsidRPr="00E36462">
              <w:rPr>
                <w:sz w:val="22"/>
                <w:szCs w:val="22"/>
              </w:rPr>
              <w:br/>
              <w:t>испо</w:t>
            </w:r>
            <w:r w:rsidRPr="00E36462">
              <w:rPr>
                <w:sz w:val="22"/>
                <w:szCs w:val="22"/>
              </w:rPr>
              <w:t>л</w:t>
            </w:r>
            <w:r w:rsidRPr="00E36462">
              <w:rPr>
                <w:sz w:val="22"/>
                <w:szCs w:val="22"/>
              </w:rPr>
              <w:t xml:space="preserve">нитель    </w:t>
            </w:r>
            <w:r w:rsidRPr="00E36462">
              <w:rPr>
                <w:sz w:val="22"/>
                <w:szCs w:val="22"/>
              </w:rPr>
              <w:br/>
            </w: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Источник</w:t>
            </w:r>
          </w:p>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 xml:space="preserve"> финансир</w:t>
            </w:r>
            <w:r w:rsidRPr="00E36462">
              <w:rPr>
                <w:sz w:val="22"/>
                <w:szCs w:val="22"/>
              </w:rPr>
              <w:t>о</w:t>
            </w:r>
            <w:r w:rsidRPr="00E36462">
              <w:rPr>
                <w:sz w:val="22"/>
                <w:szCs w:val="22"/>
              </w:rPr>
              <w:t>вания</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Объем финанс</w:t>
            </w:r>
            <w:r w:rsidRPr="00E36462">
              <w:rPr>
                <w:sz w:val="22"/>
                <w:szCs w:val="22"/>
              </w:rPr>
              <w:t>о</w:t>
            </w:r>
            <w:r w:rsidRPr="00E36462">
              <w:rPr>
                <w:sz w:val="22"/>
                <w:szCs w:val="22"/>
              </w:rPr>
              <w:t>вого обеспеч</w:t>
            </w:r>
            <w:r w:rsidRPr="00E36462">
              <w:rPr>
                <w:sz w:val="22"/>
                <w:szCs w:val="22"/>
              </w:rPr>
              <w:t>е</w:t>
            </w:r>
            <w:r w:rsidRPr="00E36462">
              <w:rPr>
                <w:sz w:val="22"/>
                <w:szCs w:val="22"/>
              </w:rPr>
              <w:t>ния, тыс.</w:t>
            </w:r>
            <w:r w:rsidRPr="00E36462">
              <w:rPr>
                <w:sz w:val="22"/>
                <w:szCs w:val="22"/>
              </w:rPr>
              <w:br/>
              <w:t>рублей</w:t>
            </w:r>
          </w:p>
        </w:tc>
        <w:tc>
          <w:tcPr>
            <w:tcW w:w="2551"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 xml:space="preserve">Ожидаемый  </w:t>
            </w:r>
            <w:r w:rsidRPr="00E36462">
              <w:rPr>
                <w:sz w:val="22"/>
                <w:szCs w:val="22"/>
              </w:rPr>
              <w:br/>
              <w:t xml:space="preserve">результат  </w:t>
            </w:r>
            <w:r w:rsidRPr="00E36462">
              <w:rPr>
                <w:sz w:val="22"/>
                <w:szCs w:val="22"/>
              </w:rPr>
              <w:br/>
              <w:t xml:space="preserve">(краткое   </w:t>
            </w:r>
            <w:r w:rsidRPr="00E36462">
              <w:rPr>
                <w:sz w:val="22"/>
                <w:szCs w:val="22"/>
              </w:rPr>
              <w:br/>
              <w:t xml:space="preserve">описание)  </w:t>
            </w:r>
            <w:r w:rsidRPr="00E36462">
              <w:rPr>
                <w:sz w:val="22"/>
                <w:szCs w:val="22"/>
              </w:rPr>
              <w:br/>
            </w:r>
          </w:p>
        </w:tc>
      </w:tr>
      <w:tr w:rsidR="001B49BD" w:rsidRPr="00E36462" w:rsidTr="00E36462">
        <w:trPr>
          <w:cantSplit/>
          <w:trHeight w:val="360"/>
        </w:trPr>
        <w:tc>
          <w:tcPr>
            <w:tcW w:w="896" w:type="dxa"/>
            <w:vMerge w:val="restart"/>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val="restart"/>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color w:val="000000"/>
                <w:sz w:val="22"/>
                <w:szCs w:val="22"/>
              </w:rPr>
              <w:t>"Развитие транспортной си</w:t>
            </w:r>
            <w:r w:rsidRPr="00E36462">
              <w:rPr>
                <w:color w:val="000000"/>
                <w:sz w:val="22"/>
                <w:szCs w:val="22"/>
              </w:rPr>
              <w:t>с</w:t>
            </w:r>
            <w:r w:rsidRPr="00E36462">
              <w:rPr>
                <w:color w:val="000000"/>
                <w:sz w:val="22"/>
                <w:szCs w:val="22"/>
              </w:rPr>
              <w:t>темы в муниципальном обр</w:t>
            </w:r>
            <w:r w:rsidRPr="00E36462">
              <w:rPr>
                <w:color w:val="000000"/>
                <w:sz w:val="22"/>
                <w:szCs w:val="22"/>
              </w:rPr>
              <w:t>а</w:t>
            </w:r>
            <w:r w:rsidRPr="00E36462">
              <w:rPr>
                <w:color w:val="000000"/>
                <w:sz w:val="22"/>
                <w:szCs w:val="22"/>
              </w:rPr>
              <w:t>зовании Омутнинское горо</w:t>
            </w:r>
            <w:r w:rsidRPr="00E36462">
              <w:rPr>
                <w:color w:val="000000"/>
                <w:sz w:val="22"/>
                <w:szCs w:val="22"/>
              </w:rPr>
              <w:t>д</w:t>
            </w:r>
            <w:r w:rsidRPr="00E36462">
              <w:rPr>
                <w:color w:val="000000"/>
                <w:sz w:val="22"/>
                <w:szCs w:val="22"/>
              </w:rPr>
              <w:t>ское поселение Омутнинск</w:t>
            </w:r>
            <w:r w:rsidRPr="00E36462">
              <w:rPr>
                <w:color w:val="000000"/>
                <w:sz w:val="22"/>
                <w:szCs w:val="22"/>
              </w:rPr>
              <w:t>о</w:t>
            </w:r>
            <w:r w:rsidRPr="00E36462">
              <w:rPr>
                <w:color w:val="000000"/>
                <w:sz w:val="22"/>
                <w:szCs w:val="22"/>
              </w:rPr>
              <w:t>го района Кировской обла</w:t>
            </w:r>
            <w:r w:rsidRPr="00E36462">
              <w:rPr>
                <w:color w:val="000000"/>
                <w:sz w:val="22"/>
                <w:szCs w:val="22"/>
              </w:rPr>
              <w:t>с</w:t>
            </w:r>
            <w:r w:rsidRPr="00E36462">
              <w:rPr>
                <w:color w:val="000000"/>
                <w:sz w:val="22"/>
                <w:szCs w:val="22"/>
              </w:rPr>
              <w:t>ти" на 2021-2023 годы</w:t>
            </w:r>
          </w:p>
        </w:tc>
        <w:tc>
          <w:tcPr>
            <w:tcW w:w="993" w:type="dxa"/>
            <w:vMerge w:val="restart"/>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color w:val="000000"/>
                <w:kern w:val="36"/>
                <w:sz w:val="22"/>
                <w:szCs w:val="22"/>
              </w:rPr>
              <w:t>Отдел жизн</w:t>
            </w:r>
            <w:r w:rsidRPr="00E36462">
              <w:rPr>
                <w:color w:val="000000"/>
                <w:kern w:val="36"/>
                <w:sz w:val="22"/>
                <w:szCs w:val="22"/>
              </w:rPr>
              <w:t>е</w:t>
            </w:r>
            <w:r w:rsidRPr="00E36462">
              <w:rPr>
                <w:color w:val="000000"/>
                <w:kern w:val="36"/>
                <w:sz w:val="22"/>
                <w:szCs w:val="22"/>
              </w:rPr>
              <w:t>обесп</w:t>
            </w:r>
            <w:r w:rsidRPr="00E36462">
              <w:rPr>
                <w:color w:val="000000"/>
                <w:kern w:val="36"/>
                <w:sz w:val="22"/>
                <w:szCs w:val="22"/>
              </w:rPr>
              <w:t>е</w:t>
            </w:r>
            <w:r w:rsidRPr="00E36462">
              <w:rPr>
                <w:color w:val="000000"/>
                <w:kern w:val="36"/>
                <w:sz w:val="22"/>
                <w:szCs w:val="22"/>
              </w:rPr>
              <w:t>чения админ</w:t>
            </w:r>
            <w:r w:rsidRPr="00E36462">
              <w:rPr>
                <w:color w:val="000000"/>
                <w:kern w:val="36"/>
                <w:sz w:val="22"/>
                <w:szCs w:val="22"/>
              </w:rPr>
              <w:t>и</w:t>
            </w:r>
            <w:r w:rsidRPr="00E36462">
              <w:rPr>
                <w:color w:val="000000"/>
                <w:kern w:val="36"/>
                <w:sz w:val="22"/>
                <w:szCs w:val="22"/>
              </w:rPr>
              <w:t>страции Ому</w:t>
            </w:r>
            <w:r w:rsidRPr="00E36462">
              <w:rPr>
                <w:color w:val="000000"/>
                <w:kern w:val="36"/>
                <w:sz w:val="22"/>
                <w:szCs w:val="22"/>
              </w:rPr>
              <w:t>т</w:t>
            </w:r>
            <w:r w:rsidRPr="00E36462">
              <w:rPr>
                <w:color w:val="000000"/>
                <w:kern w:val="36"/>
                <w:sz w:val="22"/>
                <w:szCs w:val="22"/>
              </w:rPr>
              <w:t>нинск</w:t>
            </w:r>
            <w:r w:rsidRPr="00E36462">
              <w:rPr>
                <w:color w:val="000000"/>
                <w:kern w:val="36"/>
                <w:sz w:val="22"/>
                <w:szCs w:val="22"/>
              </w:rPr>
              <w:t>о</w:t>
            </w:r>
            <w:r w:rsidRPr="00E36462">
              <w:rPr>
                <w:color w:val="000000"/>
                <w:kern w:val="36"/>
                <w:sz w:val="22"/>
                <w:szCs w:val="22"/>
              </w:rPr>
              <w:t>го г</w:t>
            </w:r>
            <w:r w:rsidRPr="00E36462">
              <w:rPr>
                <w:color w:val="000000"/>
                <w:kern w:val="36"/>
                <w:sz w:val="22"/>
                <w:szCs w:val="22"/>
              </w:rPr>
              <w:t>о</w:t>
            </w:r>
            <w:r w:rsidRPr="00E36462">
              <w:rPr>
                <w:color w:val="000000"/>
                <w:kern w:val="36"/>
                <w:sz w:val="22"/>
                <w:szCs w:val="22"/>
              </w:rPr>
              <w:t>родск</w:t>
            </w:r>
            <w:r w:rsidRPr="00E36462">
              <w:rPr>
                <w:color w:val="000000"/>
                <w:kern w:val="36"/>
                <w:sz w:val="22"/>
                <w:szCs w:val="22"/>
              </w:rPr>
              <w:t>о</w:t>
            </w:r>
            <w:r w:rsidRPr="00E36462">
              <w:rPr>
                <w:color w:val="000000"/>
                <w:kern w:val="36"/>
                <w:sz w:val="22"/>
                <w:szCs w:val="22"/>
              </w:rPr>
              <w:t>го пос</w:t>
            </w:r>
            <w:r w:rsidRPr="00E36462">
              <w:rPr>
                <w:color w:val="000000"/>
                <w:kern w:val="36"/>
                <w:sz w:val="22"/>
                <w:szCs w:val="22"/>
              </w:rPr>
              <w:t>е</w:t>
            </w:r>
            <w:r w:rsidRPr="00E36462">
              <w:rPr>
                <w:color w:val="000000"/>
                <w:kern w:val="36"/>
                <w:sz w:val="22"/>
                <w:szCs w:val="22"/>
              </w:rPr>
              <w:t>ления</w:t>
            </w:r>
          </w:p>
        </w:tc>
        <w:tc>
          <w:tcPr>
            <w:tcW w:w="1416" w:type="dxa"/>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 xml:space="preserve">всего        </w:t>
            </w:r>
          </w:p>
        </w:tc>
        <w:tc>
          <w:tcPr>
            <w:tcW w:w="1135" w:type="dxa"/>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33815,798</w:t>
            </w:r>
          </w:p>
        </w:tc>
        <w:tc>
          <w:tcPr>
            <w:tcW w:w="2551" w:type="dxa"/>
            <w:vMerge w:val="restart"/>
            <w:tcBorders>
              <w:left w:val="single" w:sz="4" w:space="0" w:color="auto"/>
              <w:right w:val="single" w:sz="4" w:space="0" w:color="auto"/>
            </w:tcBorders>
          </w:tcPr>
          <w:p w:rsidR="001B49BD" w:rsidRPr="00E36462" w:rsidRDefault="001B49BD" w:rsidP="00E36462">
            <w:pPr>
              <w:pStyle w:val="ConsPlusNormal"/>
              <w:widowControl/>
              <w:spacing w:line="240" w:lineRule="exact"/>
              <w:ind w:firstLine="0"/>
              <w:jc w:val="both"/>
              <w:rPr>
                <w:rFonts w:ascii="Times New Roman" w:hAnsi="Times New Roman"/>
                <w:sz w:val="22"/>
                <w:szCs w:val="22"/>
              </w:rPr>
            </w:pPr>
            <w:r w:rsidRPr="00E36462">
              <w:rPr>
                <w:rFonts w:ascii="Times New Roman" w:hAnsi="Times New Roman"/>
                <w:sz w:val="22"/>
                <w:szCs w:val="22"/>
              </w:rPr>
              <w:t>Развитие  транспортной   инфраструктуры, пов</w:t>
            </w:r>
            <w:r w:rsidRPr="00E36462">
              <w:rPr>
                <w:rFonts w:ascii="Times New Roman" w:hAnsi="Times New Roman"/>
                <w:sz w:val="22"/>
                <w:szCs w:val="22"/>
              </w:rPr>
              <w:t>ы</w:t>
            </w:r>
            <w:r w:rsidRPr="00E36462">
              <w:rPr>
                <w:rFonts w:ascii="Times New Roman" w:hAnsi="Times New Roman"/>
                <w:sz w:val="22"/>
                <w:szCs w:val="22"/>
              </w:rPr>
              <w:t>шение  уровня  ее  без</w:t>
            </w:r>
            <w:r w:rsidRPr="00E36462">
              <w:rPr>
                <w:rFonts w:ascii="Times New Roman" w:hAnsi="Times New Roman"/>
                <w:sz w:val="22"/>
                <w:szCs w:val="22"/>
              </w:rPr>
              <w:t>о</w:t>
            </w:r>
            <w:r w:rsidRPr="00E36462">
              <w:rPr>
                <w:rFonts w:ascii="Times New Roman" w:hAnsi="Times New Roman"/>
                <w:sz w:val="22"/>
                <w:szCs w:val="22"/>
              </w:rPr>
              <w:t>пасности, доступности и качества  услуг  тран</w:t>
            </w:r>
            <w:r w:rsidRPr="00E36462">
              <w:rPr>
                <w:rFonts w:ascii="Times New Roman" w:hAnsi="Times New Roman"/>
                <w:sz w:val="22"/>
                <w:szCs w:val="22"/>
              </w:rPr>
              <w:t>с</w:t>
            </w:r>
            <w:r w:rsidRPr="00E36462">
              <w:rPr>
                <w:rFonts w:ascii="Times New Roman" w:hAnsi="Times New Roman"/>
                <w:sz w:val="22"/>
                <w:szCs w:val="22"/>
              </w:rPr>
              <w:t>портного комплекса</w:t>
            </w:r>
          </w:p>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69"/>
        </w:trPr>
        <w:tc>
          <w:tcPr>
            <w:tcW w:w="896"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69"/>
        </w:trPr>
        <w:tc>
          <w:tcPr>
            <w:tcW w:w="896"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областной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16703,500</w:t>
            </w:r>
          </w:p>
        </w:tc>
        <w:tc>
          <w:tcPr>
            <w:tcW w:w="25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69"/>
        </w:trPr>
        <w:tc>
          <w:tcPr>
            <w:tcW w:w="896"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районный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69"/>
        </w:trPr>
        <w:tc>
          <w:tcPr>
            <w:tcW w:w="896"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17112,298</w:t>
            </w:r>
          </w:p>
        </w:tc>
        <w:tc>
          <w:tcPr>
            <w:tcW w:w="25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69"/>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внебюдже</w:t>
            </w:r>
            <w:r w:rsidRPr="00E36462">
              <w:rPr>
                <w:sz w:val="22"/>
                <w:szCs w:val="22"/>
              </w:rPr>
              <w:t>т</w:t>
            </w:r>
            <w:r w:rsidRPr="00E36462">
              <w:rPr>
                <w:sz w:val="22"/>
                <w:szCs w:val="22"/>
              </w:rPr>
              <w:t>ные исто</w:t>
            </w:r>
            <w:r w:rsidRPr="00E36462">
              <w:rPr>
                <w:sz w:val="22"/>
                <w:szCs w:val="22"/>
              </w:rPr>
              <w:t>ч</w:t>
            </w:r>
            <w:r w:rsidRPr="00E36462">
              <w:rPr>
                <w:sz w:val="22"/>
                <w:szCs w:val="22"/>
              </w:rPr>
              <w:t>ники</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60"/>
        </w:trPr>
        <w:tc>
          <w:tcPr>
            <w:tcW w:w="896" w:type="dxa"/>
            <w:vMerge w:val="restart"/>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1.</w:t>
            </w:r>
          </w:p>
        </w:tc>
        <w:tc>
          <w:tcPr>
            <w:tcW w:w="2951" w:type="dxa"/>
            <w:vMerge w:val="restart"/>
            <w:tcBorders>
              <w:left w:val="single" w:sz="4" w:space="0" w:color="auto"/>
              <w:right w:val="single" w:sz="4" w:space="0" w:color="auto"/>
            </w:tcBorders>
          </w:tcPr>
          <w:p w:rsidR="001B49BD" w:rsidRPr="00E36462" w:rsidRDefault="001B49BD" w:rsidP="00E36462">
            <w:pPr>
              <w:spacing w:line="240" w:lineRule="exact"/>
              <w:rPr>
                <w:sz w:val="22"/>
                <w:szCs w:val="22"/>
              </w:rPr>
            </w:pPr>
            <w:r w:rsidRPr="00E36462">
              <w:rPr>
                <w:sz w:val="22"/>
                <w:szCs w:val="22"/>
              </w:rPr>
              <w:t>Подпрограмма "Повышение безопасности дорожного движения"</w:t>
            </w: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 xml:space="preserve">всего        </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659,500</w:t>
            </w:r>
          </w:p>
        </w:tc>
        <w:tc>
          <w:tcPr>
            <w:tcW w:w="2551" w:type="dxa"/>
            <w:vMerge w:val="restart"/>
            <w:tcBorders>
              <w:left w:val="single" w:sz="4" w:space="0" w:color="auto"/>
              <w:right w:val="single" w:sz="4" w:space="0" w:color="auto"/>
            </w:tcBorders>
          </w:tcPr>
          <w:p w:rsidR="001B49BD" w:rsidRPr="00E36462" w:rsidRDefault="001B49BD" w:rsidP="00E36462">
            <w:pPr>
              <w:spacing w:line="240" w:lineRule="exact"/>
              <w:ind w:left="-36"/>
              <w:jc w:val="both"/>
              <w:rPr>
                <w:sz w:val="22"/>
                <w:szCs w:val="22"/>
              </w:rPr>
            </w:pPr>
            <w:r w:rsidRPr="00E36462">
              <w:rPr>
                <w:sz w:val="22"/>
                <w:szCs w:val="22"/>
              </w:rPr>
              <w:t>Предупреждение опасн</w:t>
            </w:r>
            <w:r w:rsidRPr="00E36462">
              <w:rPr>
                <w:sz w:val="22"/>
                <w:szCs w:val="22"/>
              </w:rPr>
              <w:t>о</w:t>
            </w:r>
            <w:r w:rsidRPr="00E36462">
              <w:rPr>
                <w:sz w:val="22"/>
                <w:szCs w:val="22"/>
              </w:rPr>
              <w:t>го поведения участников дорожного движения,</w:t>
            </w:r>
          </w:p>
          <w:p w:rsidR="001B49BD" w:rsidRPr="00E36462" w:rsidRDefault="001B49BD" w:rsidP="00E36462">
            <w:pPr>
              <w:pStyle w:val="ConsPlusCell"/>
              <w:spacing w:line="240" w:lineRule="exact"/>
              <w:jc w:val="both"/>
              <w:rPr>
                <w:sz w:val="22"/>
                <w:szCs w:val="22"/>
              </w:rPr>
            </w:pPr>
            <w:r w:rsidRPr="00E36462">
              <w:rPr>
                <w:rFonts w:ascii="Times New Roman" w:hAnsi="Times New Roman" w:cs="Times New Roman"/>
                <w:sz w:val="22"/>
                <w:szCs w:val="22"/>
              </w:rPr>
              <w:t>повышение безопасности дорожного движения</w:t>
            </w:r>
          </w:p>
        </w:tc>
      </w:tr>
      <w:tr w:rsidR="001B49BD" w:rsidRPr="00E36462" w:rsidTr="00E36462">
        <w:trPr>
          <w:cantSplit/>
          <w:trHeight w:val="312"/>
        </w:trPr>
        <w:tc>
          <w:tcPr>
            <w:tcW w:w="896"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областной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659,500</w:t>
            </w:r>
          </w:p>
        </w:tc>
        <w:tc>
          <w:tcPr>
            <w:tcW w:w="25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районный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внебюдже</w:t>
            </w:r>
            <w:r w:rsidRPr="00E36462">
              <w:rPr>
                <w:sz w:val="22"/>
                <w:szCs w:val="22"/>
              </w:rPr>
              <w:t>т</w:t>
            </w:r>
            <w:r w:rsidRPr="00E36462">
              <w:rPr>
                <w:sz w:val="22"/>
                <w:szCs w:val="22"/>
              </w:rPr>
              <w:t>ные исто</w:t>
            </w:r>
            <w:r w:rsidRPr="00E36462">
              <w:rPr>
                <w:sz w:val="22"/>
                <w:szCs w:val="22"/>
              </w:rPr>
              <w:t>ч</w:t>
            </w:r>
            <w:r w:rsidRPr="00E36462">
              <w:rPr>
                <w:sz w:val="22"/>
                <w:szCs w:val="22"/>
              </w:rPr>
              <w:t>ники</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val="restart"/>
            <w:tcBorders>
              <w:top w:val="single" w:sz="4" w:space="0" w:color="auto"/>
              <w:left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1.1.</w:t>
            </w:r>
          </w:p>
        </w:tc>
        <w:tc>
          <w:tcPr>
            <w:tcW w:w="2951" w:type="dxa"/>
            <w:vMerge w:val="restart"/>
            <w:tcBorders>
              <w:top w:val="single" w:sz="4" w:space="0" w:color="auto"/>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Расходы на обработку и ра</w:t>
            </w:r>
            <w:r w:rsidRPr="00E36462">
              <w:rPr>
                <w:sz w:val="22"/>
                <w:szCs w:val="22"/>
              </w:rPr>
              <w:t>с</w:t>
            </w:r>
            <w:r w:rsidRPr="00E36462">
              <w:rPr>
                <w:sz w:val="22"/>
                <w:szCs w:val="22"/>
              </w:rPr>
              <w:t>сылку постановлений орг</w:t>
            </w:r>
            <w:r w:rsidRPr="00E36462">
              <w:rPr>
                <w:sz w:val="22"/>
                <w:szCs w:val="22"/>
              </w:rPr>
              <w:t>а</w:t>
            </w:r>
            <w:r w:rsidRPr="00E36462">
              <w:rPr>
                <w:sz w:val="22"/>
                <w:szCs w:val="22"/>
              </w:rPr>
              <w:t>нов государственного ко</w:t>
            </w:r>
            <w:r w:rsidRPr="00E36462">
              <w:rPr>
                <w:sz w:val="22"/>
                <w:szCs w:val="22"/>
              </w:rPr>
              <w:t>н</w:t>
            </w:r>
            <w:r w:rsidRPr="00E36462">
              <w:rPr>
                <w:sz w:val="22"/>
                <w:szCs w:val="22"/>
              </w:rPr>
              <w:t>троля (надзора) об админис</w:t>
            </w:r>
            <w:r w:rsidRPr="00E36462">
              <w:rPr>
                <w:sz w:val="22"/>
                <w:szCs w:val="22"/>
              </w:rPr>
              <w:t>т</w:t>
            </w:r>
            <w:r w:rsidRPr="00E36462">
              <w:rPr>
                <w:sz w:val="22"/>
                <w:szCs w:val="22"/>
              </w:rPr>
              <w:t>ративных правонарушениях в области дорожного движ</w:t>
            </w:r>
            <w:r w:rsidRPr="00E36462">
              <w:rPr>
                <w:sz w:val="22"/>
                <w:szCs w:val="22"/>
              </w:rPr>
              <w:t>е</w:t>
            </w:r>
            <w:r w:rsidRPr="00E36462">
              <w:rPr>
                <w:sz w:val="22"/>
                <w:szCs w:val="22"/>
              </w:rPr>
              <w:t>ния, выявленных с помощью специальных технических средств</w:t>
            </w: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всего</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18,000</w:t>
            </w:r>
          </w:p>
        </w:tc>
        <w:tc>
          <w:tcPr>
            <w:tcW w:w="2551" w:type="dxa"/>
            <w:vMerge w:val="restart"/>
            <w:tcBorders>
              <w:top w:val="single" w:sz="4" w:space="0" w:color="auto"/>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Оказание услуг по пре</w:t>
            </w:r>
            <w:r w:rsidRPr="00E36462">
              <w:rPr>
                <w:sz w:val="22"/>
                <w:szCs w:val="22"/>
              </w:rPr>
              <w:t>д</w:t>
            </w:r>
            <w:r w:rsidRPr="00E36462">
              <w:rPr>
                <w:sz w:val="22"/>
                <w:szCs w:val="22"/>
              </w:rPr>
              <w:t>почтовой обработке и рассылке заказных по</w:t>
            </w:r>
            <w:r w:rsidRPr="00E36462">
              <w:rPr>
                <w:sz w:val="22"/>
                <w:szCs w:val="22"/>
              </w:rPr>
              <w:t>ч</w:t>
            </w:r>
            <w:r w:rsidRPr="00E36462">
              <w:rPr>
                <w:sz w:val="22"/>
                <w:szCs w:val="22"/>
              </w:rPr>
              <w:t>товых отправлений, с</w:t>
            </w:r>
            <w:r w:rsidRPr="00E36462">
              <w:rPr>
                <w:sz w:val="22"/>
                <w:szCs w:val="22"/>
              </w:rPr>
              <w:t>о</w:t>
            </w:r>
            <w:r w:rsidRPr="00E36462">
              <w:rPr>
                <w:sz w:val="22"/>
                <w:szCs w:val="22"/>
              </w:rPr>
              <w:t>держащих постановл</w:t>
            </w:r>
            <w:r w:rsidRPr="00E36462">
              <w:rPr>
                <w:sz w:val="22"/>
                <w:szCs w:val="22"/>
              </w:rPr>
              <w:t>е</w:t>
            </w:r>
            <w:r w:rsidRPr="00E36462">
              <w:rPr>
                <w:sz w:val="22"/>
                <w:szCs w:val="22"/>
              </w:rPr>
              <w:t>ния о назначении адм</w:t>
            </w:r>
            <w:r w:rsidRPr="00E36462">
              <w:rPr>
                <w:sz w:val="22"/>
                <w:szCs w:val="22"/>
              </w:rPr>
              <w:t>и</w:t>
            </w:r>
            <w:r w:rsidRPr="00E36462">
              <w:rPr>
                <w:sz w:val="22"/>
                <w:szCs w:val="22"/>
              </w:rPr>
              <w:t>нистративного наказания за правонарушения в о</w:t>
            </w:r>
            <w:r w:rsidRPr="00E36462">
              <w:rPr>
                <w:sz w:val="22"/>
                <w:szCs w:val="22"/>
              </w:rPr>
              <w:t>б</w:t>
            </w:r>
            <w:r w:rsidRPr="00E36462">
              <w:rPr>
                <w:sz w:val="22"/>
                <w:szCs w:val="22"/>
              </w:rPr>
              <w:t>ласти дорожного движ</w:t>
            </w:r>
            <w:r w:rsidRPr="00E36462">
              <w:rPr>
                <w:sz w:val="22"/>
                <w:szCs w:val="22"/>
              </w:rPr>
              <w:t>е</w:t>
            </w:r>
            <w:r w:rsidRPr="00E36462">
              <w:rPr>
                <w:sz w:val="22"/>
                <w:szCs w:val="22"/>
              </w:rPr>
              <w:t>ния</w:t>
            </w:r>
          </w:p>
        </w:tc>
      </w:tr>
      <w:tr w:rsidR="001B49BD" w:rsidRPr="00E36462" w:rsidTr="00E36462">
        <w:trPr>
          <w:cantSplit/>
          <w:trHeight w:val="312"/>
        </w:trPr>
        <w:tc>
          <w:tcPr>
            <w:tcW w:w="896"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областной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18,000</w:t>
            </w:r>
          </w:p>
        </w:tc>
        <w:tc>
          <w:tcPr>
            <w:tcW w:w="25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районный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внебюдже</w:t>
            </w:r>
            <w:r w:rsidRPr="00E36462">
              <w:rPr>
                <w:sz w:val="22"/>
                <w:szCs w:val="22"/>
              </w:rPr>
              <w:t>т</w:t>
            </w:r>
            <w:r w:rsidRPr="00E36462">
              <w:rPr>
                <w:sz w:val="22"/>
                <w:szCs w:val="22"/>
              </w:rPr>
              <w:t>ные исто</w:t>
            </w:r>
            <w:r w:rsidRPr="00E36462">
              <w:rPr>
                <w:sz w:val="22"/>
                <w:szCs w:val="22"/>
              </w:rPr>
              <w:t>ч</w:t>
            </w:r>
            <w:r w:rsidRPr="00E36462">
              <w:rPr>
                <w:sz w:val="22"/>
                <w:szCs w:val="22"/>
              </w:rPr>
              <w:t>ники</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1.2.</w:t>
            </w:r>
          </w:p>
        </w:tc>
        <w:tc>
          <w:tcPr>
            <w:tcW w:w="2951"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 xml:space="preserve">Обеспечение содержания и </w:t>
            </w:r>
            <w:r w:rsidRPr="00E36462">
              <w:rPr>
                <w:sz w:val="22"/>
                <w:szCs w:val="22"/>
              </w:rPr>
              <w:lastRenderedPageBreak/>
              <w:t>работы видеосистем</w:t>
            </w:r>
          </w:p>
        </w:tc>
        <w:tc>
          <w:tcPr>
            <w:tcW w:w="993" w:type="dxa"/>
            <w:vMerge/>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всего</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641,500</w:t>
            </w:r>
          </w:p>
        </w:tc>
        <w:tc>
          <w:tcPr>
            <w:tcW w:w="2551"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 xml:space="preserve">- услуги по обеспечению </w:t>
            </w:r>
            <w:r w:rsidRPr="00E36462">
              <w:rPr>
                <w:sz w:val="22"/>
                <w:szCs w:val="22"/>
              </w:rPr>
              <w:lastRenderedPageBreak/>
              <w:t>работоспособности и техническому обслуж</w:t>
            </w:r>
            <w:r w:rsidRPr="00E36462">
              <w:rPr>
                <w:sz w:val="22"/>
                <w:szCs w:val="22"/>
              </w:rPr>
              <w:t>и</w:t>
            </w:r>
            <w:r w:rsidRPr="00E36462">
              <w:rPr>
                <w:sz w:val="22"/>
                <w:szCs w:val="22"/>
              </w:rPr>
              <w:t>ванию комплексов авт</w:t>
            </w:r>
            <w:r w:rsidRPr="00E36462">
              <w:rPr>
                <w:sz w:val="22"/>
                <w:szCs w:val="22"/>
              </w:rPr>
              <w:t>о</w:t>
            </w:r>
            <w:r w:rsidRPr="00E36462">
              <w:rPr>
                <w:sz w:val="22"/>
                <w:szCs w:val="22"/>
              </w:rPr>
              <w:t>матической фото-видео фиксации нарушений Правил дорожного дв</w:t>
            </w:r>
            <w:r w:rsidRPr="00E36462">
              <w:rPr>
                <w:sz w:val="22"/>
                <w:szCs w:val="22"/>
              </w:rPr>
              <w:t>и</w:t>
            </w:r>
            <w:r w:rsidRPr="00E36462">
              <w:rPr>
                <w:sz w:val="22"/>
                <w:szCs w:val="22"/>
              </w:rPr>
              <w:t>жения на территории Омутнинского городск</w:t>
            </w:r>
            <w:r w:rsidRPr="00E36462">
              <w:rPr>
                <w:sz w:val="22"/>
                <w:szCs w:val="22"/>
              </w:rPr>
              <w:t>о</w:t>
            </w:r>
            <w:r w:rsidRPr="00E36462">
              <w:rPr>
                <w:sz w:val="22"/>
                <w:szCs w:val="22"/>
              </w:rPr>
              <w:t>го поселения с использ</w:t>
            </w:r>
            <w:r w:rsidRPr="00E36462">
              <w:rPr>
                <w:sz w:val="22"/>
                <w:szCs w:val="22"/>
              </w:rPr>
              <w:t>о</w:t>
            </w:r>
            <w:r w:rsidRPr="00E36462">
              <w:rPr>
                <w:sz w:val="22"/>
                <w:szCs w:val="22"/>
              </w:rPr>
              <w:t>ванием передвижных измерителей скорости с фотофиксацией "Арена";</w:t>
            </w:r>
          </w:p>
          <w:p w:rsidR="001B49BD" w:rsidRPr="00E36462" w:rsidRDefault="001B49BD" w:rsidP="00052EBB">
            <w:pPr>
              <w:autoSpaceDE w:val="0"/>
              <w:autoSpaceDN w:val="0"/>
              <w:adjustRightInd w:val="0"/>
              <w:spacing w:line="240" w:lineRule="exact"/>
              <w:rPr>
                <w:sz w:val="22"/>
                <w:szCs w:val="22"/>
              </w:rPr>
            </w:pPr>
            <w:r w:rsidRPr="00E36462">
              <w:rPr>
                <w:sz w:val="22"/>
                <w:szCs w:val="22"/>
              </w:rPr>
              <w:t>-  услуга по предвар</w:t>
            </w:r>
            <w:r w:rsidRPr="00E36462">
              <w:rPr>
                <w:sz w:val="22"/>
                <w:szCs w:val="22"/>
              </w:rPr>
              <w:t>и</w:t>
            </w:r>
            <w:r w:rsidRPr="00E36462">
              <w:rPr>
                <w:sz w:val="22"/>
                <w:szCs w:val="22"/>
              </w:rPr>
              <w:t>тельной обработке и</w:t>
            </w:r>
            <w:r w:rsidRPr="00E36462">
              <w:rPr>
                <w:sz w:val="22"/>
                <w:szCs w:val="22"/>
              </w:rPr>
              <w:t>н</w:t>
            </w:r>
            <w:r w:rsidRPr="00E36462">
              <w:rPr>
                <w:sz w:val="22"/>
                <w:szCs w:val="22"/>
              </w:rPr>
              <w:t>формации, содержащей данные о возможных н</w:t>
            </w:r>
            <w:r w:rsidRPr="00E36462">
              <w:rPr>
                <w:sz w:val="22"/>
                <w:szCs w:val="22"/>
              </w:rPr>
              <w:t>а</w:t>
            </w:r>
            <w:r w:rsidRPr="00E36462">
              <w:rPr>
                <w:sz w:val="22"/>
                <w:szCs w:val="22"/>
              </w:rPr>
              <w:t>рушениях Правил д</w:t>
            </w:r>
            <w:r w:rsidRPr="00E36462">
              <w:rPr>
                <w:sz w:val="22"/>
                <w:szCs w:val="22"/>
              </w:rPr>
              <w:t>о</w:t>
            </w:r>
            <w:r w:rsidRPr="00E36462">
              <w:rPr>
                <w:sz w:val="22"/>
                <w:szCs w:val="22"/>
              </w:rPr>
              <w:t>рожного движения, п</w:t>
            </w:r>
            <w:r w:rsidRPr="00E36462">
              <w:rPr>
                <w:sz w:val="22"/>
                <w:szCs w:val="22"/>
              </w:rPr>
              <w:t>о</w:t>
            </w:r>
            <w:r w:rsidRPr="00E36462">
              <w:rPr>
                <w:sz w:val="22"/>
                <w:szCs w:val="22"/>
              </w:rPr>
              <w:t>лученной путем прим</w:t>
            </w:r>
            <w:r w:rsidRPr="00E36462">
              <w:rPr>
                <w:sz w:val="22"/>
                <w:szCs w:val="22"/>
              </w:rPr>
              <w:t>е</w:t>
            </w:r>
            <w:r w:rsidRPr="00E36462">
              <w:rPr>
                <w:sz w:val="22"/>
                <w:szCs w:val="22"/>
              </w:rPr>
              <w:t>нения передвижного и</w:t>
            </w:r>
            <w:r w:rsidRPr="00E36462">
              <w:rPr>
                <w:sz w:val="22"/>
                <w:szCs w:val="22"/>
              </w:rPr>
              <w:t>з</w:t>
            </w:r>
            <w:r w:rsidRPr="00E36462">
              <w:rPr>
                <w:sz w:val="22"/>
                <w:szCs w:val="22"/>
              </w:rPr>
              <w:t>мерителя скорости с ф</w:t>
            </w:r>
            <w:r w:rsidRPr="00E36462">
              <w:rPr>
                <w:sz w:val="22"/>
                <w:szCs w:val="22"/>
              </w:rPr>
              <w:t>о</w:t>
            </w:r>
            <w:r w:rsidRPr="00E36462">
              <w:rPr>
                <w:sz w:val="22"/>
                <w:szCs w:val="22"/>
              </w:rPr>
              <w:t>тофиксацией "Арена", для обеспечения контр</w:t>
            </w:r>
            <w:r w:rsidRPr="00E36462">
              <w:rPr>
                <w:sz w:val="22"/>
                <w:szCs w:val="22"/>
              </w:rPr>
              <w:t>о</w:t>
            </w:r>
            <w:r w:rsidRPr="00E36462">
              <w:rPr>
                <w:sz w:val="22"/>
                <w:szCs w:val="22"/>
              </w:rPr>
              <w:t>ля за дорожным движ</w:t>
            </w:r>
            <w:r w:rsidRPr="00E36462">
              <w:rPr>
                <w:sz w:val="22"/>
                <w:szCs w:val="22"/>
              </w:rPr>
              <w:t>е</w:t>
            </w:r>
            <w:r w:rsidRPr="00E36462">
              <w:rPr>
                <w:sz w:val="22"/>
                <w:szCs w:val="22"/>
              </w:rPr>
              <w:t>нием на территории Омутнинского городск</w:t>
            </w:r>
            <w:r w:rsidRPr="00E36462">
              <w:rPr>
                <w:sz w:val="22"/>
                <w:szCs w:val="22"/>
              </w:rPr>
              <w:t>о</w:t>
            </w:r>
            <w:r w:rsidRPr="00E36462">
              <w:rPr>
                <w:sz w:val="22"/>
                <w:szCs w:val="22"/>
              </w:rPr>
              <w:t>го поселения</w:t>
            </w:r>
          </w:p>
        </w:tc>
      </w:tr>
      <w:tr w:rsidR="001B49BD" w:rsidRPr="00E36462" w:rsidTr="00E36462">
        <w:trPr>
          <w:cantSplit/>
          <w:trHeight w:val="312"/>
        </w:trPr>
        <w:tc>
          <w:tcPr>
            <w:tcW w:w="896" w:type="dxa"/>
            <w:vMerge/>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p>
        </w:tc>
        <w:tc>
          <w:tcPr>
            <w:tcW w:w="2951" w:type="dxa"/>
            <w:vMerge/>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top w:val="single" w:sz="4" w:space="0" w:color="auto"/>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областной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641,500</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районный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внебюдже</w:t>
            </w:r>
            <w:r w:rsidRPr="00E36462">
              <w:rPr>
                <w:sz w:val="22"/>
                <w:szCs w:val="22"/>
              </w:rPr>
              <w:t>т</w:t>
            </w:r>
            <w:r w:rsidRPr="00E36462">
              <w:rPr>
                <w:sz w:val="22"/>
                <w:szCs w:val="22"/>
              </w:rPr>
              <w:t>ные исто</w:t>
            </w:r>
            <w:r w:rsidRPr="00E36462">
              <w:rPr>
                <w:sz w:val="22"/>
                <w:szCs w:val="22"/>
              </w:rPr>
              <w:t>ч</w:t>
            </w:r>
            <w:r w:rsidRPr="00E36462">
              <w:rPr>
                <w:sz w:val="22"/>
                <w:szCs w:val="22"/>
              </w:rPr>
              <w:t>ники</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2.</w:t>
            </w:r>
          </w:p>
        </w:tc>
        <w:tc>
          <w:tcPr>
            <w:tcW w:w="2951"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lang w:eastAsia="en-US"/>
              </w:rPr>
              <w:t>"Мероприятия в сфере д</w:t>
            </w:r>
            <w:r w:rsidRPr="00E36462">
              <w:rPr>
                <w:sz w:val="22"/>
                <w:szCs w:val="22"/>
                <w:lang w:eastAsia="en-US"/>
              </w:rPr>
              <w:t>о</w:t>
            </w:r>
            <w:r w:rsidRPr="00E36462">
              <w:rPr>
                <w:sz w:val="22"/>
                <w:szCs w:val="22"/>
                <w:lang w:eastAsia="en-US"/>
              </w:rPr>
              <w:t>рожной деятельности"</w:t>
            </w:r>
          </w:p>
        </w:tc>
        <w:tc>
          <w:tcPr>
            <w:tcW w:w="993" w:type="dxa"/>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всего</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33094,298</w:t>
            </w:r>
          </w:p>
        </w:tc>
        <w:tc>
          <w:tcPr>
            <w:tcW w:w="2551"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Увеличение протяже</w:t>
            </w:r>
            <w:r w:rsidRPr="00E36462">
              <w:rPr>
                <w:sz w:val="22"/>
                <w:szCs w:val="22"/>
              </w:rPr>
              <w:t>н</w:t>
            </w:r>
            <w:r w:rsidRPr="00E36462">
              <w:rPr>
                <w:sz w:val="22"/>
                <w:szCs w:val="22"/>
              </w:rPr>
              <w:t>ности автомобильных дорог общего пользов</w:t>
            </w:r>
            <w:r w:rsidRPr="00E36462">
              <w:rPr>
                <w:sz w:val="22"/>
                <w:szCs w:val="22"/>
              </w:rPr>
              <w:t>а</w:t>
            </w:r>
            <w:r w:rsidRPr="00E36462">
              <w:rPr>
                <w:sz w:val="22"/>
                <w:szCs w:val="22"/>
              </w:rPr>
              <w:t>ния местного значения, соответствующих но</w:t>
            </w:r>
            <w:r w:rsidRPr="00E36462">
              <w:rPr>
                <w:sz w:val="22"/>
                <w:szCs w:val="22"/>
              </w:rPr>
              <w:t>р</w:t>
            </w:r>
            <w:r w:rsidRPr="00E36462">
              <w:rPr>
                <w:sz w:val="22"/>
                <w:szCs w:val="22"/>
              </w:rPr>
              <w:t>мативным требованиям</w:t>
            </w: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val="restart"/>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областной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16044,000</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районный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17050,298</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внебюдже</w:t>
            </w:r>
            <w:r w:rsidRPr="00E36462">
              <w:rPr>
                <w:sz w:val="22"/>
                <w:szCs w:val="22"/>
              </w:rPr>
              <w:t>т</w:t>
            </w:r>
            <w:r w:rsidRPr="00E36462">
              <w:rPr>
                <w:sz w:val="22"/>
                <w:szCs w:val="22"/>
              </w:rPr>
              <w:t>ные исто</w:t>
            </w:r>
            <w:r w:rsidRPr="00E36462">
              <w:rPr>
                <w:sz w:val="22"/>
                <w:szCs w:val="22"/>
              </w:rPr>
              <w:t>ч</w:t>
            </w:r>
            <w:r w:rsidRPr="00E36462">
              <w:rPr>
                <w:sz w:val="22"/>
                <w:szCs w:val="22"/>
              </w:rPr>
              <w:t>ники</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2.1.</w:t>
            </w:r>
          </w:p>
        </w:tc>
        <w:tc>
          <w:tcPr>
            <w:tcW w:w="2951"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lang w:eastAsia="en-US"/>
              </w:rPr>
              <w:t>Содержание автомобильных дорог общего пользования местного значения</w:t>
            </w: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всего</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16871,075</w:t>
            </w:r>
          </w:p>
        </w:tc>
        <w:tc>
          <w:tcPr>
            <w:tcW w:w="2551"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Поддержание дорог о</w:t>
            </w:r>
            <w:r w:rsidRPr="00E36462">
              <w:rPr>
                <w:sz w:val="22"/>
                <w:szCs w:val="22"/>
              </w:rPr>
              <w:t>б</w:t>
            </w:r>
            <w:r w:rsidRPr="00E36462">
              <w:rPr>
                <w:sz w:val="22"/>
                <w:szCs w:val="22"/>
              </w:rPr>
              <w:t>щего пользования мес</w:t>
            </w:r>
            <w:r w:rsidRPr="00E36462">
              <w:rPr>
                <w:sz w:val="22"/>
                <w:szCs w:val="22"/>
              </w:rPr>
              <w:t>т</w:t>
            </w:r>
            <w:r w:rsidRPr="00E36462">
              <w:rPr>
                <w:sz w:val="22"/>
                <w:szCs w:val="22"/>
              </w:rPr>
              <w:t>ного значения и искусс</w:t>
            </w:r>
            <w:r w:rsidRPr="00E36462">
              <w:rPr>
                <w:sz w:val="22"/>
                <w:szCs w:val="22"/>
              </w:rPr>
              <w:t>т</w:t>
            </w:r>
            <w:r w:rsidRPr="00E36462">
              <w:rPr>
                <w:sz w:val="22"/>
                <w:szCs w:val="22"/>
              </w:rPr>
              <w:t>венных сооружений на них на уровне, соотве</w:t>
            </w:r>
            <w:r w:rsidRPr="00E36462">
              <w:rPr>
                <w:sz w:val="22"/>
                <w:szCs w:val="22"/>
              </w:rPr>
              <w:t>т</w:t>
            </w:r>
            <w:r w:rsidRPr="00E36462">
              <w:rPr>
                <w:sz w:val="22"/>
                <w:szCs w:val="22"/>
              </w:rPr>
              <w:t>ствующем нормативным требованиям</w:t>
            </w: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областной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районный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16871,075</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внебюдже</w:t>
            </w:r>
            <w:r w:rsidRPr="00E36462">
              <w:rPr>
                <w:sz w:val="22"/>
                <w:szCs w:val="22"/>
              </w:rPr>
              <w:t>т</w:t>
            </w:r>
            <w:r w:rsidRPr="00E36462">
              <w:rPr>
                <w:sz w:val="22"/>
                <w:szCs w:val="22"/>
              </w:rPr>
              <w:t>ные исто</w:t>
            </w:r>
            <w:r w:rsidRPr="00E36462">
              <w:rPr>
                <w:sz w:val="22"/>
                <w:szCs w:val="22"/>
              </w:rPr>
              <w:t>ч</w:t>
            </w:r>
            <w:r w:rsidRPr="00E36462">
              <w:rPr>
                <w:sz w:val="22"/>
                <w:szCs w:val="22"/>
              </w:rPr>
              <w:t>ники</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2.2.</w:t>
            </w:r>
          </w:p>
        </w:tc>
        <w:tc>
          <w:tcPr>
            <w:tcW w:w="2951"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Ремонт автомобильных дорог местного значения с твердым покрытием в границах горо</w:t>
            </w:r>
            <w:r w:rsidRPr="00E36462">
              <w:rPr>
                <w:sz w:val="22"/>
                <w:szCs w:val="22"/>
              </w:rPr>
              <w:t>д</w:t>
            </w:r>
            <w:r w:rsidRPr="00E36462">
              <w:rPr>
                <w:sz w:val="22"/>
                <w:szCs w:val="22"/>
              </w:rPr>
              <w:t>ских населенных пунктов, в том числе ремонт автом</w:t>
            </w:r>
            <w:r w:rsidRPr="00E36462">
              <w:rPr>
                <w:sz w:val="22"/>
                <w:szCs w:val="22"/>
              </w:rPr>
              <w:t>о</w:t>
            </w:r>
            <w:r w:rsidRPr="00E36462">
              <w:rPr>
                <w:sz w:val="22"/>
                <w:szCs w:val="22"/>
              </w:rPr>
              <w:t>бильной дороги по ул. Тр</w:t>
            </w:r>
            <w:r w:rsidRPr="00E36462">
              <w:rPr>
                <w:sz w:val="22"/>
                <w:szCs w:val="22"/>
              </w:rPr>
              <w:t>у</w:t>
            </w:r>
            <w:r w:rsidRPr="00E36462">
              <w:rPr>
                <w:sz w:val="22"/>
                <w:szCs w:val="22"/>
              </w:rPr>
              <w:t xml:space="preserve">довых Резервов в границах </w:t>
            </w:r>
            <w:r w:rsidRPr="00E36462">
              <w:rPr>
                <w:sz w:val="22"/>
                <w:szCs w:val="22"/>
              </w:rPr>
              <w:lastRenderedPageBreak/>
              <w:t>Омутнинского городского поселения</w:t>
            </w: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всего</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16223,223</w:t>
            </w:r>
          </w:p>
        </w:tc>
        <w:tc>
          <w:tcPr>
            <w:tcW w:w="2551"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Ремонт дороги прот</w:t>
            </w:r>
            <w:r w:rsidRPr="00E36462">
              <w:rPr>
                <w:sz w:val="22"/>
                <w:szCs w:val="22"/>
              </w:rPr>
              <w:t>я</w:t>
            </w:r>
            <w:r w:rsidRPr="00E36462">
              <w:rPr>
                <w:sz w:val="22"/>
                <w:szCs w:val="22"/>
              </w:rPr>
              <w:t>женностью 1,76 км</w:t>
            </w: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областной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16044,000</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районный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179,223</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внебюдже</w:t>
            </w:r>
            <w:r w:rsidRPr="00E36462">
              <w:rPr>
                <w:sz w:val="22"/>
                <w:szCs w:val="22"/>
              </w:rPr>
              <w:t>т</w:t>
            </w:r>
            <w:r w:rsidRPr="00E36462">
              <w:rPr>
                <w:sz w:val="22"/>
                <w:szCs w:val="22"/>
              </w:rPr>
              <w:t>ные исто</w:t>
            </w:r>
            <w:r w:rsidRPr="00E36462">
              <w:rPr>
                <w:sz w:val="22"/>
                <w:szCs w:val="22"/>
              </w:rPr>
              <w:t>ч</w:t>
            </w:r>
            <w:r w:rsidRPr="00E36462">
              <w:rPr>
                <w:sz w:val="22"/>
                <w:szCs w:val="22"/>
              </w:rPr>
              <w:t>ники</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3.</w:t>
            </w:r>
          </w:p>
        </w:tc>
        <w:tc>
          <w:tcPr>
            <w:tcW w:w="2951"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"Организация регулярных перевозок автомобильным транспортом по муниц</w:t>
            </w:r>
            <w:r w:rsidRPr="00E36462">
              <w:rPr>
                <w:sz w:val="22"/>
                <w:szCs w:val="22"/>
              </w:rPr>
              <w:t>и</w:t>
            </w:r>
            <w:r w:rsidRPr="00E36462">
              <w:rPr>
                <w:sz w:val="22"/>
                <w:szCs w:val="22"/>
              </w:rPr>
              <w:t>пальным маршрутам"</w:t>
            </w:r>
          </w:p>
        </w:tc>
        <w:tc>
          <w:tcPr>
            <w:tcW w:w="993" w:type="dxa"/>
            <w:vMerge w:val="restart"/>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p w:rsidR="001B49BD" w:rsidRPr="00E36462" w:rsidRDefault="001B49BD" w:rsidP="00E36462">
            <w:pPr>
              <w:spacing w:line="240" w:lineRule="exact"/>
              <w:rPr>
                <w:sz w:val="22"/>
                <w:szCs w:val="22"/>
              </w:rPr>
            </w:pPr>
          </w:p>
          <w:p w:rsidR="001B49BD" w:rsidRPr="00E36462" w:rsidRDefault="001B49BD" w:rsidP="00E36462">
            <w:pPr>
              <w:spacing w:line="240" w:lineRule="exact"/>
              <w:rPr>
                <w:sz w:val="22"/>
                <w:szCs w:val="22"/>
              </w:rPr>
            </w:pPr>
          </w:p>
          <w:p w:rsidR="001B49BD" w:rsidRPr="00E36462" w:rsidRDefault="001B49BD" w:rsidP="00E36462">
            <w:pPr>
              <w:spacing w:line="240" w:lineRule="exact"/>
              <w:rPr>
                <w:sz w:val="22"/>
                <w:szCs w:val="22"/>
              </w:rPr>
            </w:pPr>
          </w:p>
          <w:p w:rsidR="001B49BD" w:rsidRPr="00E36462" w:rsidRDefault="001B49BD" w:rsidP="00E36462">
            <w:pPr>
              <w:spacing w:line="240" w:lineRule="exact"/>
              <w:rPr>
                <w:sz w:val="22"/>
                <w:szCs w:val="22"/>
              </w:rPr>
            </w:pPr>
          </w:p>
          <w:p w:rsidR="001B49BD" w:rsidRPr="00E36462" w:rsidRDefault="001B49BD" w:rsidP="00E36462">
            <w:pPr>
              <w:spacing w:line="240" w:lineRule="exact"/>
              <w:rPr>
                <w:sz w:val="22"/>
                <w:szCs w:val="22"/>
              </w:rPr>
            </w:pPr>
          </w:p>
          <w:p w:rsidR="001B49BD" w:rsidRPr="00E36462" w:rsidRDefault="001B49BD" w:rsidP="00E36462">
            <w:pPr>
              <w:spacing w:line="240" w:lineRule="exact"/>
              <w:rPr>
                <w:sz w:val="22"/>
                <w:szCs w:val="22"/>
              </w:rPr>
            </w:pPr>
          </w:p>
          <w:p w:rsidR="001B49BD" w:rsidRPr="00E36462" w:rsidRDefault="001B49BD" w:rsidP="00E36462">
            <w:pPr>
              <w:spacing w:line="240" w:lineRule="exact"/>
              <w:rPr>
                <w:sz w:val="22"/>
                <w:szCs w:val="22"/>
              </w:rPr>
            </w:pPr>
          </w:p>
          <w:p w:rsidR="001B49BD" w:rsidRPr="00E36462" w:rsidRDefault="001B49BD" w:rsidP="00E36462">
            <w:pPr>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всего</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62,000</w:t>
            </w:r>
          </w:p>
        </w:tc>
        <w:tc>
          <w:tcPr>
            <w:tcW w:w="2551"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Повышение качества, комфортности, безопа</w:t>
            </w:r>
            <w:r w:rsidRPr="00E36462">
              <w:rPr>
                <w:sz w:val="22"/>
                <w:szCs w:val="22"/>
              </w:rPr>
              <w:t>с</w:t>
            </w:r>
            <w:r w:rsidRPr="00E36462">
              <w:rPr>
                <w:sz w:val="22"/>
                <w:szCs w:val="22"/>
              </w:rPr>
              <w:t>ности и стабильности регулярных перевозок пассажиров по регул</w:t>
            </w:r>
            <w:r w:rsidRPr="00E36462">
              <w:rPr>
                <w:sz w:val="22"/>
                <w:szCs w:val="22"/>
              </w:rPr>
              <w:t>и</w:t>
            </w:r>
            <w:r w:rsidRPr="00E36462">
              <w:rPr>
                <w:sz w:val="22"/>
                <w:szCs w:val="22"/>
              </w:rPr>
              <w:t>руемым тарифам в гр</w:t>
            </w:r>
            <w:r w:rsidRPr="00E36462">
              <w:rPr>
                <w:sz w:val="22"/>
                <w:szCs w:val="22"/>
              </w:rPr>
              <w:t>а</w:t>
            </w:r>
            <w:r w:rsidRPr="00E36462">
              <w:rPr>
                <w:sz w:val="22"/>
                <w:szCs w:val="22"/>
              </w:rPr>
              <w:t>ницах Омутнинского г</w:t>
            </w:r>
            <w:r w:rsidRPr="00E36462">
              <w:rPr>
                <w:sz w:val="22"/>
                <w:szCs w:val="22"/>
              </w:rPr>
              <w:t>о</w:t>
            </w:r>
            <w:r w:rsidRPr="00E36462">
              <w:rPr>
                <w:sz w:val="22"/>
                <w:szCs w:val="22"/>
              </w:rPr>
              <w:t>родского поселения</w:t>
            </w: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областной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районный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62,000</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внебюдже</w:t>
            </w:r>
            <w:r w:rsidRPr="00E36462">
              <w:rPr>
                <w:sz w:val="22"/>
                <w:szCs w:val="22"/>
              </w:rPr>
              <w:t>т</w:t>
            </w:r>
            <w:r w:rsidRPr="00E36462">
              <w:rPr>
                <w:sz w:val="22"/>
                <w:szCs w:val="22"/>
              </w:rPr>
              <w:t>ные исто</w:t>
            </w:r>
            <w:r w:rsidRPr="00E36462">
              <w:rPr>
                <w:sz w:val="22"/>
                <w:szCs w:val="22"/>
              </w:rPr>
              <w:t>ч</w:t>
            </w:r>
            <w:r w:rsidRPr="00E36462">
              <w:rPr>
                <w:sz w:val="22"/>
                <w:szCs w:val="22"/>
              </w:rPr>
              <w:t>ники</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3.1.</w:t>
            </w:r>
          </w:p>
        </w:tc>
        <w:tc>
          <w:tcPr>
            <w:tcW w:w="2951"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lang w:eastAsia="en-US"/>
              </w:rPr>
              <w:t>Организация процесса выд</w:t>
            </w:r>
            <w:r w:rsidRPr="00E36462">
              <w:rPr>
                <w:sz w:val="22"/>
                <w:szCs w:val="22"/>
                <w:lang w:eastAsia="en-US"/>
              </w:rPr>
              <w:t>а</w:t>
            </w:r>
            <w:r w:rsidRPr="00E36462">
              <w:rPr>
                <w:sz w:val="22"/>
                <w:szCs w:val="22"/>
                <w:lang w:eastAsia="en-US"/>
              </w:rPr>
              <w:t>чи карт маршрутов регуля</w:t>
            </w:r>
            <w:r w:rsidRPr="00E36462">
              <w:rPr>
                <w:sz w:val="22"/>
                <w:szCs w:val="22"/>
                <w:lang w:eastAsia="en-US"/>
              </w:rPr>
              <w:t>р</w:t>
            </w:r>
            <w:r w:rsidRPr="00E36462">
              <w:rPr>
                <w:sz w:val="22"/>
                <w:szCs w:val="22"/>
                <w:lang w:eastAsia="en-US"/>
              </w:rPr>
              <w:t>ных перевозок</w:t>
            </w:r>
          </w:p>
        </w:tc>
        <w:tc>
          <w:tcPr>
            <w:tcW w:w="993"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всего</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Обеспечение деятельн</w:t>
            </w:r>
            <w:r w:rsidRPr="00E36462">
              <w:rPr>
                <w:sz w:val="22"/>
                <w:szCs w:val="22"/>
              </w:rPr>
              <w:t>о</w:t>
            </w:r>
            <w:r w:rsidRPr="00E36462">
              <w:rPr>
                <w:sz w:val="22"/>
                <w:szCs w:val="22"/>
              </w:rPr>
              <w:t>сти перевозчиков в соо</w:t>
            </w:r>
            <w:r w:rsidRPr="00E36462">
              <w:rPr>
                <w:sz w:val="22"/>
                <w:szCs w:val="22"/>
              </w:rPr>
              <w:t>т</w:t>
            </w:r>
            <w:r w:rsidRPr="00E36462">
              <w:rPr>
                <w:sz w:val="22"/>
                <w:szCs w:val="22"/>
              </w:rPr>
              <w:t>ветствии с требованиями Федерального закона "Об организации рег</w:t>
            </w:r>
            <w:r w:rsidRPr="00E36462">
              <w:rPr>
                <w:sz w:val="22"/>
                <w:szCs w:val="22"/>
              </w:rPr>
              <w:t>у</w:t>
            </w:r>
            <w:r w:rsidRPr="00E36462">
              <w:rPr>
                <w:sz w:val="22"/>
                <w:szCs w:val="22"/>
              </w:rPr>
              <w:t>лярных перевозок па</w:t>
            </w:r>
            <w:r w:rsidRPr="00E36462">
              <w:rPr>
                <w:sz w:val="22"/>
                <w:szCs w:val="22"/>
              </w:rPr>
              <w:t>с</w:t>
            </w:r>
            <w:r w:rsidRPr="00E36462">
              <w:rPr>
                <w:sz w:val="22"/>
                <w:szCs w:val="22"/>
              </w:rPr>
              <w:t>сажиров и багажа авт</w:t>
            </w:r>
            <w:r w:rsidRPr="00E36462">
              <w:rPr>
                <w:sz w:val="22"/>
                <w:szCs w:val="22"/>
              </w:rPr>
              <w:t>о</w:t>
            </w:r>
            <w:r w:rsidRPr="00E36462">
              <w:rPr>
                <w:sz w:val="22"/>
                <w:szCs w:val="22"/>
              </w:rPr>
              <w:t>мобильным транспортом и городским наземным электрическим тран</w:t>
            </w:r>
            <w:r w:rsidRPr="00E36462">
              <w:rPr>
                <w:sz w:val="22"/>
                <w:szCs w:val="22"/>
              </w:rPr>
              <w:t>с</w:t>
            </w:r>
            <w:r w:rsidRPr="00E36462">
              <w:rPr>
                <w:sz w:val="22"/>
                <w:szCs w:val="22"/>
              </w:rPr>
              <w:t>портом в Российской Федерации и о внесении изменений в отдельные законодательные акты Российской Федерации" от 13.07.2015 N 220-ФЗ</w:t>
            </w: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областной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районный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внебюдже</w:t>
            </w:r>
            <w:r w:rsidRPr="00E36462">
              <w:rPr>
                <w:sz w:val="22"/>
                <w:szCs w:val="22"/>
              </w:rPr>
              <w:t>т</w:t>
            </w:r>
            <w:r w:rsidRPr="00E36462">
              <w:rPr>
                <w:sz w:val="22"/>
                <w:szCs w:val="22"/>
              </w:rPr>
              <w:t>ные исто</w:t>
            </w:r>
            <w:r w:rsidRPr="00E36462">
              <w:rPr>
                <w:sz w:val="22"/>
                <w:szCs w:val="22"/>
              </w:rPr>
              <w:t>ч</w:t>
            </w:r>
            <w:r w:rsidRPr="00E36462">
              <w:rPr>
                <w:sz w:val="22"/>
                <w:szCs w:val="22"/>
              </w:rPr>
              <w:t>ники</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3.2.</w:t>
            </w:r>
          </w:p>
        </w:tc>
        <w:tc>
          <w:tcPr>
            <w:tcW w:w="2951"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lang w:eastAsia="en-US"/>
              </w:rPr>
              <w:t>Изготовление и установка информационно-указательных знаков на о</w:t>
            </w:r>
            <w:r w:rsidRPr="00E36462">
              <w:rPr>
                <w:sz w:val="22"/>
                <w:szCs w:val="22"/>
                <w:lang w:eastAsia="en-US"/>
              </w:rPr>
              <w:t>с</w:t>
            </w:r>
            <w:r w:rsidRPr="00E36462">
              <w:rPr>
                <w:sz w:val="22"/>
                <w:szCs w:val="22"/>
                <w:lang w:eastAsia="en-US"/>
              </w:rPr>
              <w:t>тановочных пунктах, име</w:t>
            </w:r>
            <w:r w:rsidRPr="00E36462">
              <w:rPr>
                <w:sz w:val="22"/>
                <w:szCs w:val="22"/>
                <w:lang w:eastAsia="en-US"/>
              </w:rPr>
              <w:t>ю</w:t>
            </w:r>
            <w:r w:rsidRPr="00E36462">
              <w:rPr>
                <w:sz w:val="22"/>
                <w:szCs w:val="22"/>
                <w:lang w:eastAsia="en-US"/>
              </w:rPr>
              <w:t>щих поле знака и информ</w:t>
            </w:r>
            <w:r w:rsidRPr="00E36462">
              <w:rPr>
                <w:sz w:val="22"/>
                <w:szCs w:val="22"/>
                <w:lang w:eastAsia="en-US"/>
              </w:rPr>
              <w:t>а</w:t>
            </w:r>
            <w:r w:rsidRPr="00E36462">
              <w:rPr>
                <w:sz w:val="22"/>
                <w:szCs w:val="22"/>
                <w:lang w:eastAsia="en-US"/>
              </w:rPr>
              <w:t>ционное поле</w:t>
            </w:r>
          </w:p>
        </w:tc>
        <w:tc>
          <w:tcPr>
            <w:tcW w:w="993" w:type="dxa"/>
            <w:vMerge w:val="restart"/>
            <w:tcBorders>
              <w:top w:val="single" w:sz="4" w:space="0" w:color="auto"/>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всего</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62,000</w:t>
            </w:r>
          </w:p>
        </w:tc>
        <w:tc>
          <w:tcPr>
            <w:tcW w:w="2551" w:type="dxa"/>
            <w:vMerge w:val="restart"/>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Планируется изготовить и установить 55 инфо</w:t>
            </w:r>
            <w:r w:rsidRPr="00E36462">
              <w:rPr>
                <w:sz w:val="22"/>
                <w:szCs w:val="22"/>
              </w:rPr>
              <w:t>р</w:t>
            </w:r>
            <w:r w:rsidRPr="00E36462">
              <w:rPr>
                <w:sz w:val="22"/>
                <w:szCs w:val="22"/>
              </w:rPr>
              <w:t>мационно-указательных знаков на остановочных пунктах в границах Омутнинского городск</w:t>
            </w:r>
            <w:r w:rsidRPr="00E36462">
              <w:rPr>
                <w:sz w:val="22"/>
                <w:szCs w:val="22"/>
              </w:rPr>
              <w:t>о</w:t>
            </w:r>
            <w:r w:rsidRPr="00E36462">
              <w:rPr>
                <w:sz w:val="22"/>
                <w:szCs w:val="22"/>
              </w:rPr>
              <w:t>го поселения</w:t>
            </w: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областной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районный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62,000</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r w:rsidR="001B49BD" w:rsidRPr="00E36462" w:rsidTr="00E36462">
        <w:trPr>
          <w:cantSplit/>
          <w:trHeight w:val="312"/>
        </w:trPr>
        <w:tc>
          <w:tcPr>
            <w:tcW w:w="896"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29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993" w:type="dxa"/>
            <w:vMerge/>
            <w:tcBorders>
              <w:left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r w:rsidRPr="00E36462">
              <w:rPr>
                <w:sz w:val="22"/>
                <w:szCs w:val="22"/>
              </w:rPr>
              <w:t>внебюдже</w:t>
            </w:r>
            <w:r w:rsidRPr="00E36462">
              <w:rPr>
                <w:sz w:val="22"/>
                <w:szCs w:val="22"/>
              </w:rPr>
              <w:t>т</w:t>
            </w:r>
            <w:r w:rsidRPr="00E36462">
              <w:rPr>
                <w:sz w:val="22"/>
                <w:szCs w:val="22"/>
              </w:rPr>
              <w:t>ные исто</w:t>
            </w:r>
            <w:r w:rsidRPr="00E36462">
              <w:rPr>
                <w:sz w:val="22"/>
                <w:szCs w:val="22"/>
              </w:rPr>
              <w:t>ч</w:t>
            </w:r>
            <w:r w:rsidRPr="00E36462">
              <w:rPr>
                <w:sz w:val="22"/>
                <w:szCs w:val="22"/>
              </w:rPr>
              <w:t>ники</w:t>
            </w:r>
          </w:p>
        </w:tc>
        <w:tc>
          <w:tcPr>
            <w:tcW w:w="1135" w:type="dxa"/>
            <w:tcBorders>
              <w:top w:val="single" w:sz="4" w:space="0" w:color="auto"/>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jc w:val="center"/>
              <w:rPr>
                <w:sz w:val="22"/>
                <w:szCs w:val="22"/>
              </w:rPr>
            </w:pPr>
            <w:r w:rsidRPr="00E36462">
              <w:rPr>
                <w:sz w:val="22"/>
                <w:szCs w:val="22"/>
              </w:rPr>
              <w:t>-</w:t>
            </w:r>
          </w:p>
        </w:tc>
        <w:tc>
          <w:tcPr>
            <w:tcW w:w="2551" w:type="dxa"/>
            <w:vMerge/>
            <w:tcBorders>
              <w:left w:val="single" w:sz="4" w:space="0" w:color="auto"/>
              <w:bottom w:val="single" w:sz="4" w:space="0" w:color="auto"/>
              <w:right w:val="single" w:sz="4" w:space="0" w:color="auto"/>
            </w:tcBorders>
          </w:tcPr>
          <w:p w:rsidR="001B49BD" w:rsidRPr="00E36462" w:rsidRDefault="001B49BD" w:rsidP="00E36462">
            <w:pPr>
              <w:autoSpaceDE w:val="0"/>
              <w:autoSpaceDN w:val="0"/>
              <w:adjustRightInd w:val="0"/>
              <w:spacing w:line="240" w:lineRule="exact"/>
              <w:rPr>
                <w:sz w:val="22"/>
                <w:szCs w:val="22"/>
              </w:rPr>
            </w:pPr>
          </w:p>
        </w:tc>
      </w:tr>
    </w:tbl>
    <w:p w:rsidR="001B49BD" w:rsidRPr="004A21C8" w:rsidRDefault="001B49BD" w:rsidP="001B49BD">
      <w:pPr>
        <w:jc w:val="center"/>
      </w:pPr>
      <w:r>
        <w:t>_____________</w:t>
      </w:r>
    </w:p>
    <w:p w:rsidR="006A447F" w:rsidRDefault="006A447F" w:rsidP="00907C96">
      <w:pPr>
        <w:pStyle w:val="ConsPlusNormal"/>
        <w:spacing w:line="360" w:lineRule="exact"/>
        <w:ind w:firstLine="709"/>
        <w:jc w:val="center"/>
        <w:rPr>
          <w:rFonts w:ascii="Times New Roman" w:hAnsi="Times New Roman"/>
          <w:b/>
          <w:bCs/>
          <w:sz w:val="28"/>
          <w:szCs w:val="28"/>
        </w:rPr>
      </w:pPr>
    </w:p>
    <w:p w:rsidR="001B49BD" w:rsidRDefault="001B49BD" w:rsidP="00907C96">
      <w:pPr>
        <w:pStyle w:val="ConsPlusNormal"/>
        <w:spacing w:line="360" w:lineRule="exact"/>
        <w:ind w:firstLine="709"/>
        <w:jc w:val="center"/>
        <w:rPr>
          <w:rFonts w:ascii="Times New Roman" w:hAnsi="Times New Roman"/>
          <w:b/>
          <w:bCs/>
          <w:sz w:val="28"/>
          <w:szCs w:val="28"/>
        </w:rPr>
      </w:pPr>
    </w:p>
    <w:p w:rsidR="001B49BD" w:rsidRDefault="001B49BD" w:rsidP="00907C96">
      <w:pPr>
        <w:pStyle w:val="ConsPlusNormal"/>
        <w:spacing w:line="360" w:lineRule="exact"/>
        <w:ind w:firstLine="709"/>
        <w:jc w:val="center"/>
        <w:rPr>
          <w:rFonts w:ascii="Times New Roman" w:hAnsi="Times New Roman"/>
          <w:b/>
          <w:bCs/>
          <w:sz w:val="28"/>
          <w:szCs w:val="28"/>
        </w:rPr>
      </w:pPr>
    </w:p>
    <w:p w:rsidR="00052EBB" w:rsidRDefault="00052EBB" w:rsidP="00907C96">
      <w:pPr>
        <w:pStyle w:val="ConsPlusNormal"/>
        <w:spacing w:line="360" w:lineRule="exact"/>
        <w:ind w:firstLine="709"/>
        <w:jc w:val="center"/>
        <w:rPr>
          <w:rFonts w:ascii="Times New Roman" w:hAnsi="Times New Roman"/>
          <w:b/>
          <w:bCs/>
          <w:sz w:val="28"/>
          <w:szCs w:val="28"/>
        </w:rPr>
      </w:pPr>
    </w:p>
    <w:p w:rsidR="00E36462" w:rsidRDefault="00E36462" w:rsidP="00907C96">
      <w:pPr>
        <w:pStyle w:val="ConsPlusNormal"/>
        <w:spacing w:line="360" w:lineRule="exact"/>
        <w:ind w:firstLine="709"/>
        <w:jc w:val="center"/>
        <w:rPr>
          <w:rFonts w:ascii="Times New Roman" w:hAnsi="Times New Roman"/>
          <w:b/>
          <w:bCs/>
          <w:sz w:val="28"/>
          <w:szCs w:val="28"/>
        </w:rPr>
      </w:pPr>
    </w:p>
    <w:p w:rsidR="00E36462" w:rsidRDefault="00E36462" w:rsidP="00907C96">
      <w:pPr>
        <w:pStyle w:val="ConsPlusNormal"/>
        <w:spacing w:line="360" w:lineRule="exact"/>
        <w:ind w:firstLine="709"/>
        <w:jc w:val="center"/>
        <w:rPr>
          <w:rFonts w:ascii="Times New Roman" w:hAnsi="Times New Roman"/>
          <w:b/>
          <w:bCs/>
          <w:sz w:val="28"/>
          <w:szCs w:val="28"/>
        </w:rPr>
      </w:pPr>
    </w:p>
    <w:p w:rsidR="00E36462" w:rsidRDefault="00E36462" w:rsidP="00907C96">
      <w:pPr>
        <w:pStyle w:val="ConsPlusNormal"/>
        <w:spacing w:line="360" w:lineRule="exact"/>
        <w:ind w:firstLine="709"/>
        <w:jc w:val="center"/>
        <w:rPr>
          <w:rFonts w:ascii="Times New Roman" w:hAnsi="Times New Roman"/>
          <w:b/>
          <w:bCs/>
          <w:sz w:val="28"/>
          <w:szCs w:val="28"/>
        </w:rPr>
      </w:pPr>
    </w:p>
    <w:p w:rsidR="00E36462" w:rsidRDefault="00E36462" w:rsidP="00907C96">
      <w:pPr>
        <w:pStyle w:val="ConsPlusNormal"/>
        <w:spacing w:line="360" w:lineRule="exact"/>
        <w:ind w:firstLine="709"/>
        <w:jc w:val="center"/>
        <w:rPr>
          <w:rFonts w:ascii="Times New Roman" w:hAnsi="Times New Roman"/>
          <w:b/>
          <w:bCs/>
          <w:sz w:val="28"/>
          <w:szCs w:val="28"/>
        </w:rPr>
      </w:pPr>
    </w:p>
    <w:p w:rsidR="001B49BD" w:rsidRPr="00E36462" w:rsidRDefault="001B49BD" w:rsidP="00E36462">
      <w:pPr>
        <w:pStyle w:val="a"/>
        <w:numPr>
          <w:ilvl w:val="0"/>
          <w:numId w:val="0"/>
        </w:numPr>
        <w:ind w:left="-709" w:right="-1"/>
        <w:rPr>
          <w:b w:val="0"/>
          <w:sz w:val="28"/>
          <w:szCs w:val="28"/>
        </w:rPr>
      </w:pPr>
      <w:r w:rsidRPr="00E36462">
        <w:rPr>
          <w:sz w:val="28"/>
          <w:szCs w:val="28"/>
        </w:rPr>
        <w:lastRenderedPageBreak/>
        <w:t>АДМИНИСТРАЦИЯ</w:t>
      </w:r>
    </w:p>
    <w:p w:rsidR="001B49BD" w:rsidRPr="00E36462" w:rsidRDefault="001B49BD" w:rsidP="00E36462">
      <w:pPr>
        <w:pStyle w:val="a"/>
        <w:numPr>
          <w:ilvl w:val="0"/>
          <w:numId w:val="0"/>
        </w:numPr>
        <w:ind w:left="-709" w:right="-1"/>
        <w:rPr>
          <w:b w:val="0"/>
          <w:sz w:val="28"/>
          <w:szCs w:val="28"/>
        </w:rPr>
      </w:pPr>
      <w:r w:rsidRPr="00E36462">
        <w:rPr>
          <w:sz w:val="28"/>
          <w:szCs w:val="28"/>
        </w:rPr>
        <w:t>МУНИЦИПАЛЬНОГО ОБРАЗОВАНИЯ</w:t>
      </w:r>
    </w:p>
    <w:p w:rsidR="001B49BD" w:rsidRPr="00E36462" w:rsidRDefault="001B49BD" w:rsidP="00E36462">
      <w:pPr>
        <w:pStyle w:val="a"/>
        <w:numPr>
          <w:ilvl w:val="0"/>
          <w:numId w:val="0"/>
        </w:numPr>
        <w:ind w:left="-709" w:right="-1"/>
        <w:rPr>
          <w:b w:val="0"/>
          <w:sz w:val="28"/>
          <w:szCs w:val="28"/>
        </w:rPr>
      </w:pPr>
      <w:r w:rsidRPr="00E36462">
        <w:rPr>
          <w:sz w:val="28"/>
          <w:szCs w:val="28"/>
        </w:rPr>
        <w:t>ОМУТНИНСКОЕ ГОРОДСКОЕ ПОСЕЛЕНИЕ</w:t>
      </w:r>
    </w:p>
    <w:p w:rsidR="001B49BD" w:rsidRPr="00E36462" w:rsidRDefault="001B49BD" w:rsidP="00E36462">
      <w:pPr>
        <w:pStyle w:val="a"/>
        <w:numPr>
          <w:ilvl w:val="0"/>
          <w:numId w:val="0"/>
        </w:numPr>
        <w:ind w:left="-709" w:right="-1"/>
        <w:rPr>
          <w:b w:val="0"/>
          <w:sz w:val="28"/>
          <w:szCs w:val="28"/>
        </w:rPr>
      </w:pPr>
      <w:r w:rsidRPr="00E36462">
        <w:rPr>
          <w:sz w:val="28"/>
          <w:szCs w:val="28"/>
        </w:rPr>
        <w:t>ОМУТНИНСКОГО РАЙОНА КИРОВСКОЙ ОБЛАСТИ</w:t>
      </w:r>
    </w:p>
    <w:p w:rsidR="001B49BD" w:rsidRPr="0059580C" w:rsidRDefault="001B49BD" w:rsidP="00E36462">
      <w:pPr>
        <w:pStyle w:val="a"/>
        <w:numPr>
          <w:ilvl w:val="0"/>
          <w:numId w:val="0"/>
        </w:numPr>
        <w:ind w:left="-709" w:right="-1"/>
        <w:rPr>
          <w:b w:val="0"/>
          <w:sz w:val="36"/>
          <w:szCs w:val="36"/>
        </w:rPr>
      </w:pPr>
    </w:p>
    <w:p w:rsidR="001B49BD" w:rsidRDefault="001B49BD" w:rsidP="00E36462">
      <w:pPr>
        <w:pStyle w:val="a"/>
        <w:numPr>
          <w:ilvl w:val="0"/>
          <w:numId w:val="0"/>
        </w:numPr>
        <w:ind w:left="-709" w:right="-1"/>
        <w:rPr>
          <w:b w:val="0"/>
          <w:sz w:val="32"/>
          <w:szCs w:val="32"/>
        </w:rPr>
      </w:pPr>
      <w:r>
        <w:rPr>
          <w:sz w:val="32"/>
          <w:szCs w:val="32"/>
        </w:rPr>
        <w:t>ПОСТАНОВЛЕНИЕ</w:t>
      </w:r>
    </w:p>
    <w:p w:rsidR="001B49BD" w:rsidRDefault="001B49BD" w:rsidP="00E36462">
      <w:pPr>
        <w:pStyle w:val="a"/>
        <w:numPr>
          <w:ilvl w:val="0"/>
          <w:numId w:val="0"/>
        </w:numPr>
        <w:ind w:left="-709" w:right="-1"/>
        <w:rPr>
          <w:b w:val="0"/>
          <w:sz w:val="32"/>
          <w:szCs w:val="32"/>
        </w:rPr>
      </w:pPr>
    </w:p>
    <w:p w:rsidR="001B49BD" w:rsidRPr="00E36462" w:rsidRDefault="001B49BD" w:rsidP="00E36462">
      <w:pPr>
        <w:pStyle w:val="a"/>
        <w:numPr>
          <w:ilvl w:val="0"/>
          <w:numId w:val="0"/>
        </w:numPr>
        <w:ind w:left="-709" w:right="-1"/>
        <w:rPr>
          <w:b w:val="0"/>
          <w:sz w:val="28"/>
          <w:szCs w:val="28"/>
        </w:rPr>
      </w:pPr>
      <w:r w:rsidRPr="00E36462">
        <w:rPr>
          <w:b w:val="0"/>
          <w:sz w:val="28"/>
          <w:szCs w:val="28"/>
        </w:rPr>
        <w:t>15.03.2021                                                                                                       № 188</w:t>
      </w:r>
    </w:p>
    <w:p w:rsidR="001B49BD" w:rsidRPr="00E36462" w:rsidRDefault="001B49BD" w:rsidP="00E36462">
      <w:pPr>
        <w:pStyle w:val="a"/>
        <w:numPr>
          <w:ilvl w:val="0"/>
          <w:numId w:val="0"/>
        </w:numPr>
        <w:ind w:left="-709" w:right="-1"/>
        <w:rPr>
          <w:b w:val="0"/>
          <w:sz w:val="28"/>
          <w:szCs w:val="28"/>
        </w:rPr>
      </w:pPr>
      <w:r w:rsidRPr="00E36462">
        <w:rPr>
          <w:b w:val="0"/>
          <w:sz w:val="28"/>
          <w:szCs w:val="28"/>
        </w:rPr>
        <w:t>г. Омутнинск</w:t>
      </w:r>
    </w:p>
    <w:p w:rsidR="001B49BD" w:rsidRPr="00E36462" w:rsidRDefault="001B49BD" w:rsidP="001B49BD">
      <w:pPr>
        <w:jc w:val="center"/>
        <w:rPr>
          <w:b/>
          <w:sz w:val="28"/>
          <w:szCs w:val="28"/>
        </w:rPr>
      </w:pPr>
    </w:p>
    <w:p w:rsidR="001B49BD" w:rsidRPr="00E36462" w:rsidRDefault="001B49BD" w:rsidP="00E36462">
      <w:pPr>
        <w:ind w:left="-709" w:right="142" w:firstLine="709"/>
        <w:jc w:val="center"/>
        <w:rPr>
          <w:b/>
        </w:rPr>
      </w:pPr>
      <w:r w:rsidRPr="00E36462">
        <w:rPr>
          <w:b/>
        </w:rPr>
        <w:t>О внесении изменений в постановление администрации Омутнинского городского поселения от 23.12.2020 г. № 1001</w:t>
      </w:r>
    </w:p>
    <w:p w:rsidR="001B49BD" w:rsidRPr="00E36462" w:rsidRDefault="001B49BD" w:rsidP="00E36462">
      <w:pPr>
        <w:ind w:left="-709" w:right="142" w:firstLine="709"/>
        <w:jc w:val="center"/>
        <w:rPr>
          <w:b/>
        </w:rPr>
      </w:pPr>
    </w:p>
    <w:p w:rsidR="001B49BD" w:rsidRPr="00E36462" w:rsidRDefault="001B49BD" w:rsidP="00E36462">
      <w:pPr>
        <w:ind w:left="-709" w:right="142" w:firstLine="709"/>
        <w:jc w:val="both"/>
      </w:pPr>
      <w:r w:rsidRPr="00E36462">
        <w:t>В соответствии с Федеральным законом от 06.10.2003 № 131-ФЗ "Об общих принципах организации местного самоуправления в Российской Федерации", решениями Омутнинской городской Думы от 16.02.2021 г. № 1, от 04.03.2021 г. № 8 "О внесении изменений и дополн</w:t>
      </w:r>
      <w:r w:rsidRPr="00E36462">
        <w:t>е</w:t>
      </w:r>
      <w:r w:rsidRPr="00E36462">
        <w:t xml:space="preserve">ний в решение Омутнинской городской Думы от 24.12.2020 № 77 "О бюджете муниципального образования Омутнинское городское поселение Омутнинского района Кировской области на 2021 год и на плановый период 2022-2023 годов", </w:t>
      </w:r>
      <w:r w:rsidRPr="00E36462">
        <w:rPr>
          <w:color w:val="000000"/>
          <w:kern w:val="36"/>
        </w:rPr>
        <w:t xml:space="preserve">постановлением </w:t>
      </w:r>
      <w:r w:rsidRPr="00E36462">
        <w:t>администрации муниц</w:t>
      </w:r>
      <w:r w:rsidRPr="00E36462">
        <w:t>и</w:t>
      </w:r>
      <w:r w:rsidRPr="00E36462">
        <w:t>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w:t>
      </w:r>
      <w:r w:rsidRPr="00E36462">
        <w:t>о</w:t>
      </w:r>
      <w:r w:rsidRPr="00E36462">
        <w:t xml:space="preserve">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Омутнинского городского  поселения </w:t>
      </w:r>
      <w:r w:rsidRPr="00E36462">
        <w:rPr>
          <w:b/>
        </w:rPr>
        <w:t>ПОСТАНОВЛЯЕТ</w:t>
      </w:r>
      <w:r w:rsidRPr="00E36462">
        <w:t>:</w:t>
      </w:r>
    </w:p>
    <w:p w:rsidR="001B49BD" w:rsidRPr="00E36462" w:rsidRDefault="001B49BD" w:rsidP="00E36462">
      <w:pPr>
        <w:ind w:left="-709" w:right="142" w:firstLine="709"/>
        <w:jc w:val="both"/>
      </w:pPr>
      <w:r w:rsidRPr="00E36462">
        <w:t>1. Внести изменения в постановление администрации Омутнинского городского посел</w:t>
      </w:r>
      <w:r w:rsidRPr="00E36462">
        <w:t>е</w:t>
      </w:r>
      <w:r w:rsidRPr="00E36462">
        <w:t>ния от 23.12.2020 г. № 1001 "Об утверждении муниципальной программы "Развитие благоус</w:t>
      </w:r>
      <w:r w:rsidRPr="00E36462">
        <w:t>т</w:t>
      </w:r>
      <w:r w:rsidRPr="00E36462">
        <w:t>ройства в муниципальном образовании Омутнинское городское поселение Омутнинского района Кировской области" в 2021-2023 годах":</w:t>
      </w:r>
    </w:p>
    <w:p w:rsidR="001B49BD" w:rsidRPr="00E36462" w:rsidRDefault="001B49BD" w:rsidP="00E36462">
      <w:pPr>
        <w:ind w:left="-709" w:right="142" w:firstLine="709"/>
        <w:jc w:val="both"/>
        <w:rPr>
          <w:color w:val="000000"/>
          <w:kern w:val="36"/>
        </w:rPr>
      </w:pPr>
      <w:r w:rsidRPr="00E36462">
        <w:t>1.1. В паспорте муниципальной программы в разделе "Ресурсное обеспечение муниц</w:t>
      </w:r>
      <w:r w:rsidRPr="00E36462">
        <w:t>и</w:t>
      </w:r>
      <w:r w:rsidRPr="00E36462">
        <w:t>пальной программы" строку</w:t>
      </w:r>
      <w:r w:rsidRPr="00E36462">
        <w:rPr>
          <w:color w:val="000000"/>
          <w:kern w:val="36"/>
        </w:rPr>
        <w:t xml:space="preserve"> "Общий объем финансирования муниципальной программы составляет 50154,054 тыс. руб., в том числе по годам реализации: 2021 – 15898,054 тыс. руб., в т.ч. областной бюджет - 1698,539, внебюджетные источники - 60,000 тыс. руб." заменить на строку "Общий объем финансирования муниципальной программы составляет 57379,124 тыс. руб., в том числе по годам реализации: 2021 – 23123,124 тыс. руб., в т.ч. областной бюджет - 1698,539, внебюджетные источники - 60,000 тыс. руб.".</w:t>
      </w:r>
    </w:p>
    <w:p w:rsidR="001B49BD" w:rsidRPr="00E36462" w:rsidRDefault="001B49BD" w:rsidP="00E36462">
      <w:pPr>
        <w:ind w:left="-709" w:right="142" w:firstLine="709"/>
        <w:jc w:val="both"/>
      </w:pPr>
      <w:r w:rsidRPr="00E36462">
        <w:rPr>
          <w:color w:val="000000"/>
          <w:kern w:val="36"/>
        </w:rPr>
        <w:t>1.2. Шестой абзац раздела 1 "</w:t>
      </w:r>
      <w:r w:rsidRPr="00E36462">
        <w:t>Общая характеристика сферы реализации муниципальной программы, в том числе формулировки основных проблем в указанной сфере и прогноз ее развития" изложить в следующей редакции:</w:t>
      </w:r>
    </w:p>
    <w:p w:rsidR="001B49BD" w:rsidRPr="00E36462" w:rsidRDefault="001B49BD" w:rsidP="00E36462">
      <w:pPr>
        <w:ind w:left="-709" w:right="142" w:firstLine="709"/>
        <w:jc w:val="both"/>
      </w:pPr>
      <w:r w:rsidRPr="00E36462">
        <w:rPr>
          <w:color w:val="000000"/>
          <w:kern w:val="36"/>
        </w:rPr>
        <w:t>"</w:t>
      </w:r>
      <w:r w:rsidRPr="00E36462">
        <w:t>В Омутнинском городском поселении имеется 94,37 км кабельных/воздушных линий наружного освещения общегородской территории. Общее количество светильников в настоящее время составляет 856 шт. Осветительное оборудование требует эксплуатации и ремонта, своевременной замены перегоревших светильников для поддержания освещенности территорий. В 2021-2022 годах планируется демонтировать имеющиеся светильники и установить новые светильники на территории Омутнинского городского поселения в количес</w:t>
      </w:r>
      <w:r w:rsidRPr="00E36462">
        <w:t>т</w:t>
      </w:r>
      <w:r w:rsidRPr="00E36462">
        <w:t>ве 1517 шт. согласно Приложения № 3 к муниципальной программе. Объем финансовых средств для осуществления расчетов за выполненные работы по содержанию системы наружного освещения и оплате израсходованной электроэнергии должен быть достаточным для решения поставленной задачи. Проблема слабой освещённости улиц города особенно остро проявляется в осенне-зимний период, когда продолжительность светового дня уменьшается до нескольких часов в сутки. В этот период увеличивается число преступлений, дорожно-</w:t>
      </w:r>
      <w:r w:rsidRPr="00E36462">
        <w:lastRenderedPageBreak/>
        <w:t>транспортных происшествий, несчастных случаев, связанных с отсутствием должного освещения на улицах города".</w:t>
      </w:r>
    </w:p>
    <w:p w:rsidR="001B49BD" w:rsidRPr="00E36462" w:rsidRDefault="001B49BD" w:rsidP="00E36462">
      <w:pPr>
        <w:ind w:left="-709" w:right="142" w:firstLine="709"/>
        <w:jc w:val="both"/>
        <w:rPr>
          <w:color w:val="000000"/>
          <w:kern w:val="36"/>
        </w:rPr>
      </w:pPr>
      <w:r w:rsidRPr="00E36462">
        <w:rPr>
          <w:color w:val="000000"/>
          <w:kern w:val="36"/>
        </w:rPr>
        <w:t>1.3. Второй абзац раздела 3 "Характеристика программных мероприятий" изложить в следующей редакции:</w:t>
      </w:r>
    </w:p>
    <w:p w:rsidR="001B49BD" w:rsidRPr="00E36462" w:rsidRDefault="001B49BD" w:rsidP="00E36462">
      <w:pPr>
        <w:widowControl w:val="0"/>
        <w:tabs>
          <w:tab w:val="left" w:pos="245"/>
        </w:tabs>
        <w:ind w:left="-709" w:right="142" w:firstLine="709"/>
        <w:jc w:val="both"/>
      </w:pPr>
      <w:r w:rsidRPr="00E36462">
        <w:t>"Перечень программных мероприятий муниципальной программы включает в себя:</w:t>
      </w:r>
    </w:p>
    <w:p w:rsidR="001B49BD" w:rsidRPr="00E36462" w:rsidRDefault="001B49BD" w:rsidP="00E36462">
      <w:pPr>
        <w:widowControl w:val="0"/>
        <w:tabs>
          <w:tab w:val="left" w:pos="245"/>
        </w:tabs>
        <w:ind w:left="-709" w:right="142" w:firstLine="709"/>
        <w:jc w:val="both"/>
      </w:pPr>
      <w:r w:rsidRPr="00E36462">
        <w:rPr>
          <w:b/>
        </w:rPr>
        <w:t>-</w:t>
      </w:r>
      <w:r w:rsidRPr="00E36462">
        <w:t xml:space="preserve"> содержание и  очистку мест общего пользования;</w:t>
      </w:r>
    </w:p>
    <w:p w:rsidR="001B49BD" w:rsidRPr="00E36462" w:rsidRDefault="001B49BD" w:rsidP="00E36462">
      <w:pPr>
        <w:widowControl w:val="0"/>
        <w:tabs>
          <w:tab w:val="left" w:pos="245"/>
        </w:tabs>
        <w:ind w:left="-709" w:right="142" w:firstLine="709"/>
        <w:jc w:val="both"/>
      </w:pPr>
      <w:r w:rsidRPr="00E36462">
        <w:rPr>
          <w:b/>
        </w:rPr>
        <w:t>-</w:t>
      </w:r>
      <w:r w:rsidRPr="00E36462">
        <w:t xml:space="preserve"> озеленение, валку аварийных деревьев;</w:t>
      </w:r>
    </w:p>
    <w:p w:rsidR="001B49BD" w:rsidRPr="00E36462" w:rsidRDefault="001B49BD" w:rsidP="00E36462">
      <w:pPr>
        <w:widowControl w:val="0"/>
        <w:tabs>
          <w:tab w:val="left" w:pos="245"/>
        </w:tabs>
        <w:ind w:left="-709" w:right="142" w:firstLine="709"/>
        <w:jc w:val="both"/>
      </w:pPr>
      <w:r w:rsidRPr="00E36462">
        <w:rPr>
          <w:b/>
        </w:rPr>
        <w:t>-</w:t>
      </w:r>
      <w:r w:rsidRPr="00E36462">
        <w:t xml:space="preserve"> организацию ритуальных услуг и содержание мест захоронения в Омутнинском горо</w:t>
      </w:r>
      <w:r w:rsidRPr="00E36462">
        <w:t>д</w:t>
      </w:r>
      <w:r w:rsidRPr="00E36462">
        <w:t>ском поселении;</w:t>
      </w:r>
    </w:p>
    <w:p w:rsidR="001B49BD" w:rsidRPr="00E36462" w:rsidRDefault="001B49BD" w:rsidP="00E36462">
      <w:pPr>
        <w:pStyle w:val="ConsPlusNonformat"/>
        <w:ind w:left="-709" w:right="142" w:firstLine="709"/>
        <w:jc w:val="both"/>
        <w:rPr>
          <w:rFonts w:ascii="Times New Roman" w:hAnsi="Times New Roman" w:cs="Times New Roman"/>
          <w:sz w:val="24"/>
          <w:szCs w:val="24"/>
        </w:rPr>
      </w:pPr>
      <w:r w:rsidRPr="00E36462">
        <w:rPr>
          <w:rFonts w:ascii="Times New Roman" w:hAnsi="Times New Roman" w:cs="Times New Roman"/>
          <w:sz w:val="24"/>
          <w:szCs w:val="24"/>
        </w:rPr>
        <w:t>-</w:t>
      </w:r>
      <w:r w:rsidRPr="00E36462">
        <w:rPr>
          <w:sz w:val="24"/>
          <w:szCs w:val="24"/>
        </w:rPr>
        <w:t xml:space="preserve"> </w:t>
      </w:r>
      <w:r w:rsidRPr="00E36462">
        <w:rPr>
          <w:rFonts w:ascii="Times New Roman" w:eastAsia="Calibri" w:hAnsi="Times New Roman" w:cs="Times New Roman"/>
          <w:sz w:val="24"/>
          <w:szCs w:val="24"/>
          <w:lang w:eastAsia="en-US"/>
        </w:rPr>
        <w:t xml:space="preserve">организацию уличного освещения в Омутнинском городском поселении (в т.ч. </w:t>
      </w:r>
      <w:r w:rsidRPr="00E36462">
        <w:rPr>
          <w:rFonts w:ascii="Times New Roman" w:hAnsi="Times New Roman" w:cs="Times New Roman"/>
          <w:sz w:val="24"/>
          <w:szCs w:val="24"/>
        </w:rPr>
        <w:t>выпо</w:t>
      </w:r>
      <w:r w:rsidRPr="00E36462">
        <w:rPr>
          <w:rFonts w:ascii="Times New Roman" w:hAnsi="Times New Roman" w:cs="Times New Roman"/>
          <w:sz w:val="24"/>
          <w:szCs w:val="24"/>
        </w:rPr>
        <w:t>л</w:t>
      </w:r>
      <w:r w:rsidRPr="00E36462">
        <w:rPr>
          <w:rFonts w:ascii="Times New Roman" w:hAnsi="Times New Roman" w:cs="Times New Roman"/>
          <w:sz w:val="24"/>
          <w:szCs w:val="24"/>
        </w:rPr>
        <w:t>нение работ по устройству наружного освещения  в г. Омутнинск (демонтаж и установка светильников))</w:t>
      </w:r>
      <w:r w:rsidRPr="00E36462">
        <w:rPr>
          <w:rFonts w:ascii="Times New Roman" w:eastAsia="Calibri" w:hAnsi="Times New Roman" w:cs="Times New Roman"/>
          <w:sz w:val="24"/>
          <w:szCs w:val="24"/>
          <w:lang w:eastAsia="en-US"/>
        </w:rPr>
        <w:t>;</w:t>
      </w:r>
    </w:p>
    <w:p w:rsidR="001B49BD" w:rsidRPr="00E36462" w:rsidRDefault="001B49BD" w:rsidP="00E36462">
      <w:pPr>
        <w:widowControl w:val="0"/>
        <w:tabs>
          <w:tab w:val="left" w:pos="245"/>
        </w:tabs>
        <w:ind w:left="-709" w:right="142" w:firstLine="709"/>
        <w:jc w:val="both"/>
      </w:pPr>
      <w:r w:rsidRPr="00E36462">
        <w:rPr>
          <w:rFonts w:eastAsia="Calibri"/>
          <w:b/>
          <w:lang w:eastAsia="en-US"/>
        </w:rPr>
        <w:t>-</w:t>
      </w:r>
      <w:r w:rsidRPr="00E36462">
        <w:rPr>
          <w:rFonts w:eastAsia="Calibri"/>
          <w:lang w:eastAsia="en-US"/>
        </w:rPr>
        <w:t xml:space="preserve"> </w:t>
      </w:r>
      <w:r w:rsidRPr="00E36462">
        <w:t>организацию сбора и вывоза мусора и несанкционированных отходов;</w:t>
      </w:r>
    </w:p>
    <w:p w:rsidR="001B49BD" w:rsidRPr="00E36462" w:rsidRDefault="001B49BD" w:rsidP="00E36462">
      <w:pPr>
        <w:widowControl w:val="0"/>
        <w:tabs>
          <w:tab w:val="left" w:pos="245"/>
        </w:tabs>
        <w:ind w:left="-709" w:right="142" w:firstLine="709"/>
        <w:jc w:val="both"/>
      </w:pPr>
      <w:r w:rsidRPr="00E36462">
        <w:rPr>
          <w:b/>
        </w:rPr>
        <w:t>-</w:t>
      </w:r>
      <w:r w:rsidRPr="00E36462">
        <w:t xml:space="preserve"> устройство открытой а/стоянки на 125 м/мест по ул.30-Летия Победы;</w:t>
      </w:r>
    </w:p>
    <w:p w:rsidR="001B49BD" w:rsidRPr="00E36462" w:rsidRDefault="001B49BD" w:rsidP="00E36462">
      <w:pPr>
        <w:widowControl w:val="0"/>
        <w:tabs>
          <w:tab w:val="left" w:pos="245"/>
        </w:tabs>
        <w:ind w:left="-709" w:right="142" w:firstLine="709"/>
        <w:jc w:val="both"/>
      </w:pPr>
      <w:r w:rsidRPr="00E36462">
        <w:rPr>
          <w:b/>
        </w:rPr>
        <w:t xml:space="preserve">- </w:t>
      </w:r>
      <w:r w:rsidRPr="00E36462">
        <w:t>изготовление знаково-информационных объектов (адресных указателей улиц и переу</w:t>
      </w:r>
      <w:r w:rsidRPr="00E36462">
        <w:t>л</w:t>
      </w:r>
      <w:r w:rsidRPr="00E36462">
        <w:t>ков);</w:t>
      </w:r>
    </w:p>
    <w:p w:rsidR="001B49BD" w:rsidRPr="00E36462" w:rsidRDefault="001B49BD" w:rsidP="00E36462">
      <w:pPr>
        <w:widowControl w:val="0"/>
        <w:tabs>
          <w:tab w:val="left" w:pos="245"/>
        </w:tabs>
        <w:ind w:left="-709" w:right="142" w:firstLine="709"/>
        <w:jc w:val="both"/>
      </w:pPr>
      <w:r w:rsidRPr="00E36462">
        <w:rPr>
          <w:b/>
        </w:rPr>
        <w:t>-</w:t>
      </w:r>
      <w:r w:rsidRPr="00E36462">
        <w:t xml:space="preserve"> прочие работы по благоустройству;</w:t>
      </w:r>
    </w:p>
    <w:p w:rsidR="001B49BD" w:rsidRPr="00E36462" w:rsidRDefault="001B49BD" w:rsidP="00E36462">
      <w:pPr>
        <w:widowControl w:val="0"/>
        <w:tabs>
          <w:tab w:val="left" w:pos="245"/>
        </w:tabs>
        <w:ind w:left="-709" w:right="142" w:firstLine="709"/>
        <w:jc w:val="both"/>
        <w:rPr>
          <w:b/>
        </w:rPr>
      </w:pPr>
      <w:r w:rsidRPr="00E36462">
        <w:rPr>
          <w:b/>
        </w:rPr>
        <w:t>-</w:t>
      </w:r>
      <w:r w:rsidRPr="00E36462">
        <w:t xml:space="preserve"> реализация проекта "Народный бюджет" (в 2021 г. планируется </w:t>
      </w:r>
      <w:r w:rsidRPr="00E36462">
        <w:rPr>
          <w:rStyle w:val="afb"/>
          <w:color w:val="000000"/>
        </w:rPr>
        <w:t>ремонт тротуара и благоустройство улицы Юных Пионеров города Омутнинска (от ул. Карла Либкнехта до ул.Володарского);</w:t>
      </w:r>
    </w:p>
    <w:p w:rsidR="001B49BD" w:rsidRPr="00E36462" w:rsidRDefault="001B49BD" w:rsidP="00E36462">
      <w:pPr>
        <w:widowControl w:val="0"/>
        <w:tabs>
          <w:tab w:val="left" w:pos="245"/>
        </w:tabs>
        <w:ind w:left="-709" w:right="142" w:firstLine="709"/>
        <w:jc w:val="both"/>
        <w:rPr>
          <w:b/>
          <w:bCs/>
          <w:color w:val="000000"/>
        </w:rPr>
      </w:pPr>
      <w:r w:rsidRPr="00E36462">
        <w:rPr>
          <w:b/>
          <w:bCs/>
          <w:color w:val="000000"/>
        </w:rPr>
        <w:t xml:space="preserve">- </w:t>
      </w:r>
      <w:r w:rsidRPr="00E36462">
        <w:t>реализация проекта по поддержке местных инициатив (в 2021 году планируется ус</w:t>
      </w:r>
      <w:r w:rsidRPr="00E36462">
        <w:t>т</w:t>
      </w:r>
      <w:r w:rsidRPr="00E36462">
        <w:t>ройство детской игровой площадки по ул. Юных Пионеров, д.31, г. Омутнинск и устройство детской игровой площадки по ул. Центральная, деревня Плетеневская)".</w:t>
      </w:r>
    </w:p>
    <w:p w:rsidR="001B49BD" w:rsidRPr="00E36462" w:rsidRDefault="001B49BD" w:rsidP="00E36462">
      <w:pPr>
        <w:ind w:left="-709" w:right="142" w:firstLine="709"/>
        <w:jc w:val="both"/>
      </w:pPr>
      <w:r w:rsidRPr="00E36462">
        <w:t>1.4. Четвертый абзац раздела 4 "Обоснование ресурсного обеспечения муниципальной программы" изложить в следующей редакции:</w:t>
      </w:r>
    </w:p>
    <w:p w:rsidR="001B49BD" w:rsidRPr="00E36462" w:rsidRDefault="001B49BD" w:rsidP="00E36462">
      <w:pPr>
        <w:ind w:left="-709" w:right="142" w:firstLine="709"/>
        <w:jc w:val="both"/>
        <w:rPr>
          <w:color w:val="000000"/>
          <w:kern w:val="36"/>
        </w:rPr>
      </w:pPr>
      <w:r w:rsidRPr="00E36462">
        <w:rPr>
          <w:color w:val="000000"/>
          <w:kern w:val="36"/>
        </w:rPr>
        <w:t xml:space="preserve">"Общий объем финансирования муниципальной программы составляет 57379,124 тыс. руб., в том числе по годам реализации: </w:t>
      </w:r>
    </w:p>
    <w:p w:rsidR="001B49BD" w:rsidRPr="00E36462" w:rsidRDefault="001B49BD" w:rsidP="00E36462">
      <w:pPr>
        <w:ind w:left="-709" w:right="142" w:firstLine="709"/>
        <w:jc w:val="both"/>
        <w:rPr>
          <w:color w:val="000000"/>
          <w:kern w:val="36"/>
        </w:rPr>
      </w:pPr>
      <w:r w:rsidRPr="00E36462">
        <w:rPr>
          <w:color w:val="000000"/>
          <w:kern w:val="36"/>
        </w:rPr>
        <w:t xml:space="preserve">2021 – 23123,124 тыс. руб., в т.ч. областной бюджет </w:t>
      </w:r>
      <w:r w:rsidRPr="00E36462">
        <w:rPr>
          <w:b/>
          <w:color w:val="000000"/>
          <w:kern w:val="36"/>
        </w:rPr>
        <w:t>-</w:t>
      </w:r>
      <w:r w:rsidRPr="00E36462">
        <w:rPr>
          <w:color w:val="000000"/>
          <w:kern w:val="36"/>
        </w:rPr>
        <w:t xml:space="preserve"> 1698,539 тыс. руб., бюджет посел</w:t>
      </w:r>
      <w:r w:rsidRPr="00E36462">
        <w:rPr>
          <w:color w:val="000000"/>
          <w:kern w:val="36"/>
        </w:rPr>
        <w:t>е</w:t>
      </w:r>
      <w:r w:rsidRPr="00E36462">
        <w:rPr>
          <w:color w:val="000000"/>
          <w:kern w:val="36"/>
        </w:rPr>
        <w:t xml:space="preserve">ния </w:t>
      </w:r>
      <w:r w:rsidRPr="00E36462">
        <w:rPr>
          <w:b/>
          <w:color w:val="000000"/>
          <w:kern w:val="36"/>
        </w:rPr>
        <w:t>-</w:t>
      </w:r>
      <w:r w:rsidRPr="00E36462">
        <w:rPr>
          <w:color w:val="000000"/>
          <w:kern w:val="36"/>
        </w:rPr>
        <w:t xml:space="preserve"> 21364,585 тыс. руб., внебюджетные источники </w:t>
      </w:r>
      <w:r w:rsidRPr="00E36462">
        <w:rPr>
          <w:b/>
          <w:color w:val="000000"/>
          <w:kern w:val="36"/>
        </w:rPr>
        <w:t xml:space="preserve">- </w:t>
      </w:r>
      <w:r w:rsidRPr="00E36462">
        <w:rPr>
          <w:color w:val="000000"/>
          <w:kern w:val="36"/>
        </w:rPr>
        <w:t>60,000 тыс. руб.</w:t>
      </w:r>
    </w:p>
    <w:p w:rsidR="001B49BD" w:rsidRPr="00E36462" w:rsidRDefault="001B49BD" w:rsidP="00E36462">
      <w:pPr>
        <w:ind w:left="-709" w:right="142" w:firstLine="709"/>
        <w:jc w:val="both"/>
        <w:rPr>
          <w:color w:val="000000"/>
          <w:kern w:val="36"/>
        </w:rPr>
      </w:pPr>
      <w:r w:rsidRPr="00E36462">
        <w:rPr>
          <w:color w:val="000000"/>
          <w:kern w:val="36"/>
        </w:rPr>
        <w:t xml:space="preserve">2022 – 16200,000 тыс. руб. </w:t>
      </w:r>
      <w:r w:rsidRPr="00E36462">
        <w:rPr>
          <w:b/>
          <w:color w:val="000000"/>
          <w:kern w:val="36"/>
        </w:rPr>
        <w:t xml:space="preserve">- </w:t>
      </w:r>
      <w:r w:rsidRPr="00E36462">
        <w:rPr>
          <w:color w:val="000000"/>
          <w:kern w:val="36"/>
        </w:rPr>
        <w:t>бюджет поселения.</w:t>
      </w:r>
    </w:p>
    <w:p w:rsidR="001B49BD" w:rsidRPr="00E36462" w:rsidRDefault="001B49BD" w:rsidP="00E36462">
      <w:pPr>
        <w:ind w:left="-709" w:right="142" w:firstLine="709"/>
        <w:jc w:val="both"/>
        <w:rPr>
          <w:color w:val="000000"/>
          <w:kern w:val="36"/>
        </w:rPr>
      </w:pPr>
      <w:r w:rsidRPr="00E36462">
        <w:rPr>
          <w:color w:val="000000"/>
          <w:kern w:val="36"/>
        </w:rPr>
        <w:t xml:space="preserve">2023 – 18056,000 тыс. руб. </w:t>
      </w:r>
      <w:r w:rsidRPr="00E36462">
        <w:rPr>
          <w:b/>
          <w:color w:val="000000"/>
          <w:kern w:val="36"/>
        </w:rPr>
        <w:t>-</w:t>
      </w:r>
      <w:r w:rsidRPr="00E36462">
        <w:rPr>
          <w:color w:val="000000"/>
          <w:kern w:val="36"/>
        </w:rPr>
        <w:t xml:space="preserve"> бюджет поселения".</w:t>
      </w:r>
    </w:p>
    <w:p w:rsidR="001B49BD" w:rsidRPr="00E36462" w:rsidRDefault="001B49BD" w:rsidP="00E36462">
      <w:pPr>
        <w:ind w:left="-709" w:right="142" w:firstLine="709"/>
        <w:jc w:val="both"/>
      </w:pPr>
      <w:r w:rsidRPr="00E36462">
        <w:t>1.3. Приложение № 1 к муниципальной программе "Ресурсное обеспечение реализации муниципальной программы "Развитие благоустройства в муниципальном образовании Омутнинское городское поселение Омутнинского района Кировской области" в 2021-2023 годах изложить в новой редакции согласно приложению № 1 к настоящему постановлению. Прилагается.</w:t>
      </w:r>
    </w:p>
    <w:p w:rsidR="001B49BD" w:rsidRPr="00E36462" w:rsidRDefault="001B49BD" w:rsidP="00E36462">
      <w:pPr>
        <w:ind w:left="-709" w:right="142" w:firstLine="709"/>
        <w:jc w:val="both"/>
      </w:pPr>
      <w:r w:rsidRPr="00E36462">
        <w:t>1.4. Приложение № 2 "Сведения о показателях эффективности реализации муниципал</w:t>
      </w:r>
      <w:r w:rsidRPr="00E36462">
        <w:t>ь</w:t>
      </w:r>
      <w:r w:rsidRPr="00E36462">
        <w:t>ной программы" изложить в новой редакции согласно приложению № 2 к настоящему постановлению. Прилагается.</w:t>
      </w:r>
    </w:p>
    <w:p w:rsidR="001B49BD" w:rsidRPr="00E36462" w:rsidRDefault="001B49BD" w:rsidP="00E36462">
      <w:pPr>
        <w:ind w:left="-709" w:right="142" w:firstLine="709"/>
        <w:jc w:val="both"/>
      </w:pPr>
      <w:r w:rsidRPr="00E36462">
        <w:t>1.5. Утвердить Приложение № 3 "Перечень устанавливаемых светильников на террит</w:t>
      </w:r>
      <w:r w:rsidRPr="00E36462">
        <w:t>о</w:t>
      </w:r>
      <w:r w:rsidRPr="00E36462">
        <w:t>рии Омутнинского городского поселения на 2021-2022 годы" согласно приложению № 3 к настоящему постановлению. Прилагается.</w:t>
      </w:r>
    </w:p>
    <w:p w:rsidR="001B49BD" w:rsidRPr="00E36462" w:rsidRDefault="001B49BD" w:rsidP="00E36462">
      <w:pPr>
        <w:pStyle w:val="ConsPlusNormal"/>
        <w:widowControl/>
        <w:ind w:left="-709" w:right="142" w:firstLine="709"/>
        <w:jc w:val="both"/>
        <w:outlineLvl w:val="1"/>
        <w:rPr>
          <w:rFonts w:ascii="Times New Roman" w:hAnsi="Times New Roman"/>
          <w:sz w:val="24"/>
          <w:szCs w:val="24"/>
        </w:rPr>
      </w:pPr>
      <w:r w:rsidRPr="00E36462">
        <w:rPr>
          <w:rFonts w:ascii="Times New Roman" w:hAnsi="Times New Roman"/>
          <w:sz w:val="24"/>
          <w:szCs w:val="24"/>
        </w:rPr>
        <w:t>2. Постановление вступает в силу в соответствии с действующим законодательством.</w:t>
      </w:r>
    </w:p>
    <w:p w:rsidR="001B49BD" w:rsidRPr="00E36462" w:rsidRDefault="001B49BD" w:rsidP="00E36462">
      <w:pPr>
        <w:ind w:left="-709" w:right="142" w:firstLine="709"/>
        <w:jc w:val="both"/>
      </w:pPr>
      <w:r w:rsidRPr="00E36462">
        <w:t>3. Настоящее постановление опубликовать в сборнике основных муниципальных прав</w:t>
      </w:r>
      <w:r w:rsidRPr="00E36462">
        <w:t>о</w:t>
      </w:r>
      <w:r w:rsidRPr="00E36462">
        <w:t>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w:t>
      </w:r>
      <w:r w:rsidRPr="00E36462">
        <w:t>н</w:t>
      </w:r>
      <w:r w:rsidRPr="00E36462">
        <w:t>ского района Кировской области.</w:t>
      </w:r>
    </w:p>
    <w:p w:rsidR="001B49BD" w:rsidRPr="00E36462" w:rsidRDefault="001B49BD" w:rsidP="00E36462">
      <w:pPr>
        <w:ind w:left="-709" w:right="142" w:firstLine="709"/>
        <w:jc w:val="both"/>
      </w:pPr>
      <w:r w:rsidRPr="00E36462">
        <w:t>4. Контроль за исполнением настоящего постановления оставляю за собой.</w:t>
      </w:r>
    </w:p>
    <w:p w:rsidR="001B49BD" w:rsidRPr="00E36462" w:rsidRDefault="001B49BD" w:rsidP="00E36462">
      <w:pPr>
        <w:ind w:left="-709" w:right="142" w:firstLine="709"/>
        <w:jc w:val="both"/>
      </w:pPr>
    </w:p>
    <w:p w:rsidR="001B49BD" w:rsidRPr="00E36462" w:rsidRDefault="001B49BD" w:rsidP="00E36462">
      <w:pPr>
        <w:tabs>
          <w:tab w:val="left" w:pos="5415"/>
        </w:tabs>
        <w:ind w:left="-709" w:right="142"/>
        <w:jc w:val="both"/>
      </w:pPr>
      <w:r w:rsidRPr="00E36462">
        <w:t xml:space="preserve">Глава администрации </w:t>
      </w:r>
      <w:r w:rsidR="00E36462" w:rsidRPr="00E36462">
        <w:tab/>
      </w:r>
    </w:p>
    <w:p w:rsidR="001B49BD" w:rsidRPr="00E36462" w:rsidRDefault="001B49BD" w:rsidP="00E36462">
      <w:pPr>
        <w:ind w:left="-709" w:right="142"/>
        <w:jc w:val="both"/>
      </w:pPr>
      <w:r w:rsidRPr="00E36462">
        <w:t>Омутнинского городского поселения             И.В.Шаталов</w:t>
      </w:r>
    </w:p>
    <w:p w:rsidR="001B49BD" w:rsidRDefault="001B49BD" w:rsidP="001B49BD">
      <w:pPr>
        <w:widowControl w:val="0"/>
        <w:tabs>
          <w:tab w:val="left" w:pos="245"/>
        </w:tabs>
        <w:ind w:right="200"/>
        <w:jc w:val="center"/>
        <w:rPr>
          <w:b/>
          <w:bCs/>
          <w:color w:val="000000"/>
        </w:rPr>
      </w:pPr>
    </w:p>
    <w:p w:rsidR="001B49BD" w:rsidRDefault="001B49BD" w:rsidP="001B49BD">
      <w:pPr>
        <w:widowControl w:val="0"/>
        <w:tabs>
          <w:tab w:val="left" w:pos="245"/>
        </w:tabs>
        <w:ind w:right="200"/>
        <w:jc w:val="center"/>
        <w:rPr>
          <w:b/>
          <w:bCs/>
          <w:color w:val="000000"/>
        </w:rPr>
        <w:sectPr w:rsidR="001B49BD" w:rsidSect="001B49BD">
          <w:pgSz w:w="11906" w:h="16838"/>
          <w:pgMar w:top="1134" w:right="850" w:bottom="1134" w:left="1701" w:header="708" w:footer="708" w:gutter="0"/>
          <w:cols w:space="708"/>
          <w:docGrid w:linePitch="360"/>
        </w:sectPr>
      </w:pPr>
    </w:p>
    <w:p w:rsidR="001B49BD" w:rsidRPr="001E3883" w:rsidRDefault="001B49BD" w:rsidP="00AF3ACA">
      <w:pPr>
        <w:pStyle w:val="ConsPlusNormal"/>
        <w:ind w:left="9356" w:firstLine="0"/>
        <w:jc w:val="both"/>
        <w:rPr>
          <w:rFonts w:ascii="Times New Roman" w:hAnsi="Times New Roman"/>
          <w:sz w:val="24"/>
          <w:szCs w:val="24"/>
        </w:rPr>
      </w:pPr>
      <w:r w:rsidRPr="008175B3">
        <w:rPr>
          <w:rFonts w:ascii="Times New Roman" w:hAnsi="Times New Roman"/>
          <w:sz w:val="24"/>
          <w:szCs w:val="24"/>
        </w:rPr>
        <w:lastRenderedPageBreak/>
        <w:t>Прило</w:t>
      </w:r>
      <w:r>
        <w:rPr>
          <w:rFonts w:ascii="Times New Roman" w:hAnsi="Times New Roman"/>
          <w:sz w:val="24"/>
          <w:szCs w:val="24"/>
        </w:rPr>
        <w:t>жение № 1</w:t>
      </w:r>
      <w:r>
        <w:t xml:space="preserve">                                                                                           </w:t>
      </w:r>
      <w:r>
        <w:rPr>
          <w:bCs/>
        </w:rPr>
        <w:t xml:space="preserve">                                                                                                                    </w:t>
      </w:r>
    </w:p>
    <w:p w:rsidR="001B49BD" w:rsidRDefault="001B49BD" w:rsidP="00AF3ACA">
      <w:pPr>
        <w:pStyle w:val="ConsPlusNonformat"/>
        <w:tabs>
          <w:tab w:val="left" w:pos="10632"/>
          <w:tab w:val="left" w:pos="15026"/>
        </w:tabs>
        <w:ind w:left="9356" w:right="54"/>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w:t>
      </w:r>
      <w:r w:rsidR="00AF3ACA">
        <w:rPr>
          <w:rFonts w:ascii="Times New Roman" w:hAnsi="Times New Roman" w:cs="Times New Roman"/>
          <w:sz w:val="24"/>
          <w:szCs w:val="24"/>
        </w:rPr>
        <w:t xml:space="preserve"> </w:t>
      </w:r>
      <w:r>
        <w:rPr>
          <w:rFonts w:ascii="Times New Roman" w:hAnsi="Times New Roman" w:cs="Times New Roman"/>
          <w:sz w:val="24"/>
          <w:szCs w:val="24"/>
        </w:rPr>
        <w:t>"Развитие благоу</w:t>
      </w:r>
      <w:r>
        <w:rPr>
          <w:rFonts w:ascii="Times New Roman" w:hAnsi="Times New Roman" w:cs="Times New Roman"/>
          <w:sz w:val="24"/>
          <w:szCs w:val="24"/>
        </w:rPr>
        <w:t>с</w:t>
      </w:r>
      <w:r>
        <w:rPr>
          <w:rFonts w:ascii="Times New Roman" w:hAnsi="Times New Roman" w:cs="Times New Roman"/>
          <w:sz w:val="24"/>
          <w:szCs w:val="24"/>
        </w:rPr>
        <w:t>тройства в муниципальном образовании Ому</w:t>
      </w:r>
      <w:r>
        <w:rPr>
          <w:rFonts w:ascii="Times New Roman" w:hAnsi="Times New Roman" w:cs="Times New Roman"/>
          <w:sz w:val="24"/>
          <w:szCs w:val="24"/>
        </w:rPr>
        <w:t>т</w:t>
      </w:r>
      <w:r>
        <w:rPr>
          <w:rFonts w:ascii="Times New Roman" w:hAnsi="Times New Roman" w:cs="Times New Roman"/>
          <w:sz w:val="24"/>
          <w:szCs w:val="24"/>
        </w:rPr>
        <w:t>нинское городское поселение</w:t>
      </w:r>
      <w:r w:rsidR="00AF3ACA">
        <w:rPr>
          <w:rFonts w:ascii="Times New Roman" w:hAnsi="Times New Roman" w:cs="Times New Roman"/>
          <w:sz w:val="24"/>
          <w:szCs w:val="24"/>
        </w:rPr>
        <w:t xml:space="preserve"> </w:t>
      </w:r>
      <w:r>
        <w:rPr>
          <w:rFonts w:ascii="Times New Roman" w:hAnsi="Times New Roman" w:cs="Times New Roman"/>
          <w:sz w:val="24"/>
          <w:szCs w:val="24"/>
        </w:rPr>
        <w:t>Омутнинского ра</w:t>
      </w:r>
      <w:r>
        <w:rPr>
          <w:rFonts w:ascii="Times New Roman" w:hAnsi="Times New Roman" w:cs="Times New Roman"/>
          <w:sz w:val="24"/>
          <w:szCs w:val="24"/>
        </w:rPr>
        <w:t>й</w:t>
      </w:r>
      <w:r>
        <w:rPr>
          <w:rFonts w:ascii="Times New Roman" w:hAnsi="Times New Roman" w:cs="Times New Roman"/>
          <w:sz w:val="24"/>
          <w:szCs w:val="24"/>
        </w:rPr>
        <w:t>она Кировской области" в 2021-2023 годах</w:t>
      </w:r>
    </w:p>
    <w:p w:rsidR="001B49BD" w:rsidRDefault="001B49BD" w:rsidP="001B49BD">
      <w:pPr>
        <w:widowControl w:val="0"/>
        <w:tabs>
          <w:tab w:val="left" w:pos="245"/>
        </w:tabs>
        <w:ind w:right="200"/>
        <w:jc w:val="center"/>
        <w:rPr>
          <w:b/>
          <w:bCs/>
          <w:color w:val="000000"/>
        </w:rPr>
      </w:pPr>
    </w:p>
    <w:p w:rsidR="001B49BD" w:rsidRPr="00EA18BC" w:rsidRDefault="001B49BD" w:rsidP="001B49BD">
      <w:pPr>
        <w:jc w:val="center"/>
        <w:rPr>
          <w:b/>
        </w:rPr>
      </w:pPr>
      <w:r w:rsidRPr="00EA18BC">
        <w:rPr>
          <w:b/>
        </w:rPr>
        <w:t xml:space="preserve">РЕСУРСНОЕ ОБЕСПЕЧЕНИЕ </w:t>
      </w:r>
    </w:p>
    <w:p w:rsidR="00AF3ACA" w:rsidRDefault="001B49BD" w:rsidP="00AF3ACA">
      <w:pPr>
        <w:jc w:val="center"/>
        <w:rPr>
          <w:b/>
          <w:color w:val="000000"/>
        </w:rPr>
      </w:pPr>
      <w:r w:rsidRPr="00EA18BC">
        <w:rPr>
          <w:b/>
        </w:rPr>
        <w:t>реализации муниципальной программы</w:t>
      </w:r>
      <w:r w:rsidR="00AF3ACA">
        <w:rPr>
          <w:b/>
        </w:rPr>
        <w:t xml:space="preserve"> </w:t>
      </w:r>
      <w:r>
        <w:rPr>
          <w:b/>
          <w:color w:val="000000"/>
        </w:rPr>
        <w:t xml:space="preserve">"Развитие благоустройства в муниципальном образовании </w:t>
      </w:r>
      <w:r w:rsidRPr="000D1909">
        <w:rPr>
          <w:b/>
          <w:color w:val="000000"/>
        </w:rPr>
        <w:t>О</w:t>
      </w:r>
      <w:r>
        <w:rPr>
          <w:b/>
          <w:color w:val="000000"/>
        </w:rPr>
        <w:t xml:space="preserve">мутнинское городское </w:t>
      </w:r>
    </w:p>
    <w:p w:rsidR="001B49BD" w:rsidRDefault="001B49BD" w:rsidP="00AF3ACA">
      <w:pPr>
        <w:jc w:val="center"/>
        <w:rPr>
          <w:b/>
          <w:color w:val="000000"/>
        </w:rPr>
      </w:pPr>
      <w:r>
        <w:rPr>
          <w:b/>
          <w:color w:val="000000"/>
        </w:rPr>
        <w:t>поселение Омутнинского района Кировской области" в 2021</w:t>
      </w:r>
      <w:r w:rsidRPr="000D1909">
        <w:rPr>
          <w:b/>
          <w:color w:val="000000"/>
        </w:rPr>
        <w:t>-20</w:t>
      </w:r>
      <w:r>
        <w:rPr>
          <w:b/>
          <w:color w:val="000000"/>
        </w:rPr>
        <w:t>23 годах</w:t>
      </w:r>
    </w:p>
    <w:p w:rsidR="006F5C96" w:rsidRDefault="006F5C96" w:rsidP="00AF3ACA">
      <w:pPr>
        <w:jc w:val="center"/>
        <w:rPr>
          <w:b/>
          <w:color w:val="000000"/>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15"/>
        <w:gridCol w:w="4663"/>
        <w:gridCol w:w="1640"/>
        <w:gridCol w:w="2314"/>
        <w:gridCol w:w="1316"/>
        <w:gridCol w:w="1269"/>
        <w:gridCol w:w="1272"/>
        <w:gridCol w:w="1631"/>
      </w:tblGrid>
      <w:tr w:rsidR="00AF3ACA" w:rsidRPr="00153E77" w:rsidTr="006F5C96">
        <w:trPr>
          <w:trHeight w:val="360"/>
          <w:tblCellSpacing w:w="5" w:type="nil"/>
        </w:trPr>
        <w:tc>
          <w:tcPr>
            <w:tcW w:w="209" w:type="pct"/>
            <w:vMerge w:val="restart"/>
          </w:tcPr>
          <w:p w:rsidR="001B49BD" w:rsidRPr="00153E77" w:rsidRDefault="001B49BD" w:rsidP="00AF3ACA">
            <w:pPr>
              <w:autoSpaceDE w:val="0"/>
              <w:autoSpaceDN w:val="0"/>
              <w:adjustRightInd w:val="0"/>
              <w:spacing w:line="240" w:lineRule="exact"/>
              <w:jc w:val="center"/>
              <w:outlineLvl w:val="0"/>
              <w:rPr>
                <w:rFonts w:eastAsia="Calibri"/>
                <w:lang w:eastAsia="en-US"/>
              </w:rPr>
            </w:pPr>
            <w:r>
              <w:rPr>
                <w:rFonts w:eastAsia="Calibri"/>
                <w:sz w:val="22"/>
                <w:szCs w:val="22"/>
                <w:lang w:eastAsia="en-US"/>
              </w:rPr>
              <w:t>№</w:t>
            </w:r>
            <w:r w:rsidRPr="00153E77">
              <w:rPr>
                <w:rFonts w:eastAsia="Calibri"/>
                <w:sz w:val="22"/>
                <w:szCs w:val="22"/>
                <w:lang w:eastAsia="en-US"/>
              </w:rPr>
              <w:t xml:space="preserve"> </w:t>
            </w:r>
            <w:r w:rsidRPr="00153E77">
              <w:rPr>
                <w:rFonts w:eastAsia="Calibri"/>
                <w:sz w:val="22"/>
                <w:szCs w:val="22"/>
                <w:lang w:eastAsia="en-US"/>
              </w:rPr>
              <w:br/>
              <w:t xml:space="preserve">п/п </w:t>
            </w:r>
            <w:r w:rsidRPr="00153E77">
              <w:rPr>
                <w:rFonts w:eastAsia="Calibri"/>
                <w:sz w:val="22"/>
                <w:szCs w:val="22"/>
                <w:lang w:eastAsia="en-US"/>
              </w:rPr>
              <w:br/>
            </w:r>
          </w:p>
        </w:tc>
        <w:tc>
          <w:tcPr>
            <w:tcW w:w="1584" w:type="pct"/>
            <w:vMerge w:val="restart"/>
          </w:tcPr>
          <w:p w:rsidR="001B49BD" w:rsidRPr="00153E77" w:rsidRDefault="001B49BD" w:rsidP="00AF3ACA">
            <w:pPr>
              <w:autoSpaceDE w:val="0"/>
              <w:autoSpaceDN w:val="0"/>
              <w:adjustRightInd w:val="0"/>
              <w:spacing w:line="240" w:lineRule="exact"/>
              <w:jc w:val="center"/>
              <w:rPr>
                <w:rFonts w:eastAsia="Calibri"/>
                <w:lang w:eastAsia="en-US"/>
              </w:rPr>
            </w:pPr>
            <w:r w:rsidRPr="00153E77">
              <w:rPr>
                <w:rFonts w:eastAsia="Calibri"/>
                <w:sz w:val="22"/>
                <w:szCs w:val="22"/>
                <w:lang w:eastAsia="en-US"/>
              </w:rPr>
              <w:t>Наименован</w:t>
            </w:r>
            <w:r>
              <w:rPr>
                <w:rFonts w:eastAsia="Calibri"/>
                <w:sz w:val="22"/>
                <w:szCs w:val="22"/>
                <w:lang w:eastAsia="en-US"/>
              </w:rPr>
              <w:t>ие  муниципальной</w:t>
            </w:r>
            <w:r w:rsidR="00AF3ACA">
              <w:rPr>
                <w:rFonts w:eastAsia="Calibri"/>
                <w:sz w:val="22"/>
                <w:szCs w:val="22"/>
                <w:lang w:eastAsia="en-US"/>
              </w:rPr>
              <w:t xml:space="preserve"> </w:t>
            </w:r>
            <w:r>
              <w:rPr>
                <w:rFonts w:eastAsia="Calibri"/>
                <w:sz w:val="22"/>
                <w:szCs w:val="22"/>
                <w:lang w:eastAsia="en-US"/>
              </w:rPr>
              <w:t xml:space="preserve">  программы/ </w:t>
            </w:r>
            <w:r w:rsidRPr="00153E77">
              <w:rPr>
                <w:rFonts w:eastAsia="Calibri"/>
                <w:sz w:val="22"/>
                <w:szCs w:val="22"/>
                <w:lang w:eastAsia="en-US"/>
              </w:rPr>
              <w:t xml:space="preserve">подпрограммы, </w:t>
            </w:r>
            <w:r>
              <w:rPr>
                <w:rFonts w:eastAsia="Calibri"/>
                <w:sz w:val="22"/>
                <w:szCs w:val="22"/>
                <w:lang w:eastAsia="en-US"/>
              </w:rPr>
              <w:t xml:space="preserve">основного </w:t>
            </w:r>
            <w:r w:rsidRPr="00153E77">
              <w:rPr>
                <w:rFonts w:eastAsia="Calibri"/>
                <w:sz w:val="22"/>
                <w:szCs w:val="22"/>
                <w:lang w:eastAsia="en-US"/>
              </w:rPr>
              <w:t>меропри</w:t>
            </w:r>
            <w:r w:rsidRPr="00153E77">
              <w:rPr>
                <w:rFonts w:eastAsia="Calibri"/>
                <w:sz w:val="22"/>
                <w:szCs w:val="22"/>
                <w:lang w:eastAsia="en-US"/>
              </w:rPr>
              <w:t>я</w:t>
            </w:r>
            <w:r w:rsidRPr="00153E77">
              <w:rPr>
                <w:rFonts w:eastAsia="Calibri"/>
                <w:sz w:val="22"/>
                <w:szCs w:val="22"/>
                <w:lang w:eastAsia="en-US"/>
              </w:rPr>
              <w:t>тия</w:t>
            </w:r>
            <w:r>
              <w:rPr>
                <w:rFonts w:eastAsia="Calibri"/>
                <w:sz w:val="22"/>
                <w:szCs w:val="22"/>
                <w:lang w:eastAsia="en-US"/>
              </w:rPr>
              <w:t>/отдельного мероприятия</w:t>
            </w:r>
          </w:p>
        </w:tc>
        <w:tc>
          <w:tcPr>
            <w:tcW w:w="557" w:type="pct"/>
            <w:vMerge w:val="restart"/>
          </w:tcPr>
          <w:p w:rsidR="001B49BD" w:rsidRPr="00153E77" w:rsidRDefault="001B49BD" w:rsidP="00AF3ACA">
            <w:pPr>
              <w:autoSpaceDE w:val="0"/>
              <w:autoSpaceDN w:val="0"/>
              <w:adjustRightInd w:val="0"/>
              <w:spacing w:line="240" w:lineRule="exact"/>
              <w:ind w:left="-113" w:right="-71" w:firstLine="113"/>
              <w:jc w:val="center"/>
              <w:rPr>
                <w:rFonts w:eastAsia="Calibri"/>
                <w:lang w:eastAsia="en-US"/>
              </w:rPr>
            </w:pPr>
            <w:r>
              <w:t>Ответстве</w:t>
            </w:r>
            <w:r>
              <w:t>н</w:t>
            </w:r>
            <w:r>
              <w:t>ный исполн</w:t>
            </w:r>
            <w:r>
              <w:t>и</w:t>
            </w:r>
            <w:r>
              <w:t>тель</w:t>
            </w:r>
          </w:p>
        </w:tc>
        <w:tc>
          <w:tcPr>
            <w:tcW w:w="786" w:type="pct"/>
            <w:vMerge w:val="restart"/>
          </w:tcPr>
          <w:p w:rsidR="001B49BD" w:rsidRPr="004E4CEC" w:rsidRDefault="001B49BD" w:rsidP="00AF3ACA">
            <w:pPr>
              <w:autoSpaceDE w:val="0"/>
              <w:autoSpaceDN w:val="0"/>
              <w:adjustRightInd w:val="0"/>
              <w:spacing w:line="240" w:lineRule="exact"/>
              <w:ind w:left="-113" w:right="-71" w:firstLine="113"/>
              <w:jc w:val="center"/>
              <w:rPr>
                <w:rFonts w:eastAsia="Calibri"/>
                <w:lang w:eastAsia="en-US"/>
              </w:rPr>
            </w:pPr>
            <w:r w:rsidRPr="004E4CEC">
              <w:rPr>
                <w:rFonts w:eastAsia="Calibri"/>
                <w:lang w:eastAsia="en-US"/>
              </w:rPr>
              <w:t xml:space="preserve">Источники   </w:t>
            </w:r>
            <w:r w:rsidRPr="004E4CEC">
              <w:rPr>
                <w:rFonts w:eastAsia="Calibri"/>
                <w:lang w:eastAsia="en-US"/>
              </w:rPr>
              <w:br/>
              <w:t>финансирования</w:t>
            </w:r>
          </w:p>
        </w:tc>
        <w:tc>
          <w:tcPr>
            <w:tcW w:w="1865" w:type="pct"/>
            <w:gridSpan w:val="4"/>
          </w:tcPr>
          <w:p w:rsidR="001B49BD" w:rsidRPr="00153E77" w:rsidRDefault="001B49BD" w:rsidP="00AF3ACA">
            <w:pPr>
              <w:autoSpaceDE w:val="0"/>
              <w:autoSpaceDN w:val="0"/>
              <w:adjustRightInd w:val="0"/>
              <w:spacing w:line="240" w:lineRule="exact"/>
              <w:jc w:val="center"/>
              <w:rPr>
                <w:rFonts w:eastAsia="Calibri"/>
                <w:lang w:eastAsia="en-US"/>
              </w:rPr>
            </w:pPr>
            <w:r>
              <w:t>Объем финансового обеспечения (прогноз, факт), тыс. рублей</w:t>
            </w:r>
          </w:p>
        </w:tc>
      </w:tr>
      <w:tr w:rsidR="00AF3ACA" w:rsidRPr="00153E77" w:rsidTr="006F5C96">
        <w:trPr>
          <w:trHeight w:val="70"/>
          <w:tblCellSpacing w:w="5" w:type="nil"/>
        </w:trPr>
        <w:tc>
          <w:tcPr>
            <w:tcW w:w="209" w:type="pct"/>
            <w:vMerge/>
          </w:tcPr>
          <w:p w:rsidR="001B49BD" w:rsidRPr="00153E77" w:rsidRDefault="001B49BD" w:rsidP="00AF3ACA">
            <w:pPr>
              <w:autoSpaceDE w:val="0"/>
              <w:autoSpaceDN w:val="0"/>
              <w:adjustRightInd w:val="0"/>
              <w:spacing w:line="240" w:lineRule="exact"/>
              <w:rPr>
                <w:rFonts w:eastAsia="Calibri"/>
                <w:lang w:eastAsia="en-US"/>
              </w:rPr>
            </w:pPr>
          </w:p>
        </w:tc>
        <w:tc>
          <w:tcPr>
            <w:tcW w:w="1584" w:type="pct"/>
            <w:vMerge/>
          </w:tcPr>
          <w:p w:rsidR="001B49BD" w:rsidRPr="00153E77" w:rsidRDefault="001B49BD" w:rsidP="00AF3ACA">
            <w:pPr>
              <w:autoSpaceDE w:val="0"/>
              <w:autoSpaceDN w:val="0"/>
              <w:adjustRightInd w:val="0"/>
              <w:spacing w:line="240" w:lineRule="exact"/>
              <w:rPr>
                <w:rFonts w:eastAsia="Calibri"/>
                <w:lang w:eastAsia="en-US"/>
              </w:rPr>
            </w:pPr>
          </w:p>
        </w:tc>
        <w:tc>
          <w:tcPr>
            <w:tcW w:w="557" w:type="pct"/>
            <w:vMerge/>
          </w:tcPr>
          <w:p w:rsidR="001B49BD" w:rsidRPr="00153E77" w:rsidRDefault="001B49BD" w:rsidP="00AF3ACA">
            <w:pPr>
              <w:autoSpaceDE w:val="0"/>
              <w:autoSpaceDN w:val="0"/>
              <w:adjustRightInd w:val="0"/>
              <w:spacing w:line="240" w:lineRule="exact"/>
              <w:ind w:left="85"/>
              <w:rPr>
                <w:rFonts w:eastAsia="Calibri"/>
                <w:lang w:eastAsia="en-US"/>
              </w:rPr>
            </w:pPr>
          </w:p>
        </w:tc>
        <w:tc>
          <w:tcPr>
            <w:tcW w:w="786" w:type="pct"/>
            <w:vMerge/>
          </w:tcPr>
          <w:p w:rsidR="001B49BD" w:rsidRPr="00153E77" w:rsidRDefault="001B49BD" w:rsidP="00AF3ACA">
            <w:pPr>
              <w:autoSpaceDE w:val="0"/>
              <w:autoSpaceDN w:val="0"/>
              <w:adjustRightInd w:val="0"/>
              <w:spacing w:line="240" w:lineRule="exact"/>
              <w:ind w:left="85"/>
              <w:rPr>
                <w:rFonts w:eastAsia="Calibri"/>
                <w:lang w:eastAsia="en-US"/>
              </w:rPr>
            </w:pPr>
          </w:p>
        </w:tc>
        <w:tc>
          <w:tcPr>
            <w:tcW w:w="447" w:type="pct"/>
          </w:tcPr>
          <w:p w:rsidR="001B49BD" w:rsidRPr="00153E77" w:rsidRDefault="001B49BD" w:rsidP="00AF3ACA">
            <w:pPr>
              <w:autoSpaceDE w:val="0"/>
              <w:autoSpaceDN w:val="0"/>
              <w:adjustRightInd w:val="0"/>
              <w:spacing w:line="240" w:lineRule="exact"/>
              <w:jc w:val="center"/>
              <w:rPr>
                <w:rFonts w:eastAsia="Calibri"/>
                <w:lang w:eastAsia="en-US"/>
              </w:rPr>
            </w:pPr>
            <w:r>
              <w:rPr>
                <w:rFonts w:eastAsia="Calibri"/>
                <w:sz w:val="22"/>
                <w:szCs w:val="22"/>
                <w:lang w:eastAsia="en-US"/>
              </w:rPr>
              <w:t>2021</w:t>
            </w:r>
          </w:p>
        </w:tc>
        <w:tc>
          <w:tcPr>
            <w:tcW w:w="431" w:type="pct"/>
          </w:tcPr>
          <w:p w:rsidR="001B49BD" w:rsidRPr="00153E77" w:rsidRDefault="001B49BD" w:rsidP="00AF3ACA">
            <w:pPr>
              <w:autoSpaceDE w:val="0"/>
              <w:autoSpaceDN w:val="0"/>
              <w:adjustRightInd w:val="0"/>
              <w:spacing w:line="240" w:lineRule="exact"/>
              <w:jc w:val="center"/>
              <w:rPr>
                <w:rFonts w:eastAsia="Calibri"/>
                <w:lang w:eastAsia="en-US"/>
              </w:rPr>
            </w:pPr>
            <w:r>
              <w:rPr>
                <w:rFonts w:eastAsia="Calibri"/>
                <w:sz w:val="22"/>
                <w:szCs w:val="22"/>
                <w:lang w:eastAsia="en-US"/>
              </w:rPr>
              <w:t>2022</w:t>
            </w:r>
          </w:p>
        </w:tc>
        <w:tc>
          <w:tcPr>
            <w:tcW w:w="432" w:type="pct"/>
          </w:tcPr>
          <w:p w:rsidR="001B49BD" w:rsidRPr="00153E77" w:rsidRDefault="001B49BD" w:rsidP="00AF3ACA">
            <w:pPr>
              <w:autoSpaceDE w:val="0"/>
              <w:autoSpaceDN w:val="0"/>
              <w:adjustRightInd w:val="0"/>
              <w:spacing w:line="240" w:lineRule="exact"/>
              <w:jc w:val="center"/>
              <w:rPr>
                <w:rFonts w:eastAsia="Calibri"/>
                <w:lang w:eastAsia="en-US"/>
              </w:rPr>
            </w:pPr>
            <w:r>
              <w:rPr>
                <w:rFonts w:eastAsia="Calibri"/>
                <w:sz w:val="22"/>
                <w:szCs w:val="22"/>
                <w:lang w:eastAsia="en-US"/>
              </w:rPr>
              <w:t>2023</w:t>
            </w:r>
          </w:p>
        </w:tc>
        <w:tc>
          <w:tcPr>
            <w:tcW w:w="556" w:type="pct"/>
          </w:tcPr>
          <w:p w:rsidR="001B49BD" w:rsidRPr="00153E77" w:rsidRDefault="001B49BD" w:rsidP="00AF3ACA">
            <w:pPr>
              <w:autoSpaceDE w:val="0"/>
              <w:autoSpaceDN w:val="0"/>
              <w:adjustRightInd w:val="0"/>
              <w:spacing w:line="240" w:lineRule="exact"/>
              <w:rPr>
                <w:rFonts w:eastAsia="Calibri"/>
                <w:lang w:eastAsia="en-US"/>
              </w:rPr>
            </w:pPr>
            <w:r w:rsidRPr="00153E77">
              <w:rPr>
                <w:rFonts w:eastAsia="Calibri"/>
                <w:sz w:val="22"/>
                <w:szCs w:val="22"/>
                <w:lang w:eastAsia="en-US"/>
              </w:rPr>
              <w:t>итого</w:t>
            </w:r>
          </w:p>
        </w:tc>
      </w:tr>
      <w:tr w:rsidR="00AF3ACA" w:rsidRPr="00514669" w:rsidTr="006F5C96">
        <w:trPr>
          <w:trHeight w:val="70"/>
          <w:tblCellSpacing w:w="5" w:type="nil"/>
        </w:trPr>
        <w:tc>
          <w:tcPr>
            <w:tcW w:w="209" w:type="pct"/>
            <w:tcBorders>
              <w:top w:val="single" w:sz="4" w:space="0" w:color="auto"/>
              <w:left w:val="single" w:sz="4" w:space="0" w:color="auto"/>
              <w:bottom w:val="single" w:sz="4" w:space="0" w:color="auto"/>
              <w:right w:val="single" w:sz="4" w:space="0" w:color="auto"/>
            </w:tcBorders>
          </w:tcPr>
          <w:p w:rsidR="001B49BD" w:rsidRPr="00C660C4" w:rsidRDefault="001B49BD" w:rsidP="00AF3ACA">
            <w:pPr>
              <w:autoSpaceDE w:val="0"/>
              <w:autoSpaceDN w:val="0"/>
              <w:adjustRightInd w:val="0"/>
              <w:spacing w:line="240" w:lineRule="exact"/>
              <w:jc w:val="center"/>
              <w:rPr>
                <w:rFonts w:eastAsia="Calibri"/>
                <w:lang w:eastAsia="en-US"/>
              </w:rPr>
            </w:pPr>
            <w:r w:rsidRPr="00C660C4">
              <w:rPr>
                <w:rFonts w:eastAsia="Calibri"/>
                <w:sz w:val="22"/>
                <w:szCs w:val="22"/>
                <w:lang w:eastAsia="en-US"/>
              </w:rPr>
              <w:t>1</w:t>
            </w:r>
          </w:p>
        </w:tc>
        <w:tc>
          <w:tcPr>
            <w:tcW w:w="1584" w:type="pct"/>
            <w:tcBorders>
              <w:left w:val="single" w:sz="4" w:space="0" w:color="auto"/>
            </w:tcBorders>
          </w:tcPr>
          <w:p w:rsidR="001B49BD" w:rsidRPr="00C660C4" w:rsidRDefault="001B49BD" w:rsidP="00AF3ACA">
            <w:pPr>
              <w:autoSpaceDE w:val="0"/>
              <w:autoSpaceDN w:val="0"/>
              <w:adjustRightInd w:val="0"/>
              <w:spacing w:line="240" w:lineRule="exact"/>
              <w:ind w:right="-93"/>
              <w:jc w:val="center"/>
              <w:rPr>
                <w:rFonts w:eastAsia="Calibri"/>
                <w:lang w:eastAsia="en-US"/>
              </w:rPr>
            </w:pPr>
            <w:r w:rsidRPr="00C660C4">
              <w:rPr>
                <w:rFonts w:eastAsia="Calibri"/>
                <w:sz w:val="22"/>
                <w:szCs w:val="22"/>
                <w:lang w:eastAsia="en-US"/>
              </w:rPr>
              <w:t>2</w:t>
            </w:r>
          </w:p>
        </w:tc>
        <w:tc>
          <w:tcPr>
            <w:tcW w:w="557" w:type="pct"/>
          </w:tcPr>
          <w:p w:rsidR="001B49BD" w:rsidRPr="00C660C4" w:rsidRDefault="001B49BD" w:rsidP="00AF3ACA">
            <w:pPr>
              <w:autoSpaceDE w:val="0"/>
              <w:autoSpaceDN w:val="0"/>
              <w:adjustRightInd w:val="0"/>
              <w:spacing w:line="240" w:lineRule="exact"/>
              <w:ind w:left="85"/>
              <w:jc w:val="center"/>
              <w:rPr>
                <w:rFonts w:eastAsia="Calibri"/>
                <w:lang w:eastAsia="en-US"/>
              </w:rPr>
            </w:pPr>
            <w:r w:rsidRPr="00C660C4">
              <w:rPr>
                <w:rFonts w:eastAsia="Calibri"/>
                <w:sz w:val="22"/>
                <w:szCs w:val="22"/>
                <w:lang w:eastAsia="en-US"/>
              </w:rPr>
              <w:t>3</w:t>
            </w:r>
          </w:p>
        </w:tc>
        <w:tc>
          <w:tcPr>
            <w:tcW w:w="786" w:type="pct"/>
          </w:tcPr>
          <w:p w:rsidR="001B49BD" w:rsidRPr="00C660C4" w:rsidRDefault="001B49BD" w:rsidP="00AF3ACA">
            <w:pPr>
              <w:autoSpaceDE w:val="0"/>
              <w:autoSpaceDN w:val="0"/>
              <w:adjustRightInd w:val="0"/>
              <w:spacing w:line="240" w:lineRule="exact"/>
              <w:ind w:left="85"/>
              <w:jc w:val="center"/>
              <w:rPr>
                <w:rFonts w:eastAsia="Calibri"/>
                <w:lang w:eastAsia="en-US"/>
              </w:rPr>
            </w:pPr>
            <w:r w:rsidRPr="00C660C4">
              <w:rPr>
                <w:rFonts w:eastAsia="Calibri"/>
                <w:sz w:val="22"/>
                <w:szCs w:val="22"/>
                <w:lang w:eastAsia="en-US"/>
              </w:rPr>
              <w:t>4</w:t>
            </w:r>
          </w:p>
        </w:tc>
        <w:tc>
          <w:tcPr>
            <w:tcW w:w="447" w:type="pct"/>
          </w:tcPr>
          <w:p w:rsidR="001B49BD" w:rsidRPr="00C660C4" w:rsidRDefault="001B49BD" w:rsidP="00AF3ACA">
            <w:pPr>
              <w:autoSpaceDE w:val="0"/>
              <w:autoSpaceDN w:val="0"/>
              <w:adjustRightInd w:val="0"/>
              <w:spacing w:line="240" w:lineRule="exact"/>
              <w:jc w:val="center"/>
              <w:rPr>
                <w:rFonts w:eastAsia="Calibri"/>
                <w:lang w:eastAsia="en-US"/>
              </w:rPr>
            </w:pPr>
            <w:r w:rsidRPr="00C660C4">
              <w:rPr>
                <w:rFonts w:eastAsia="Calibri"/>
                <w:sz w:val="22"/>
                <w:szCs w:val="22"/>
                <w:lang w:eastAsia="en-US"/>
              </w:rPr>
              <w:t>5</w:t>
            </w:r>
          </w:p>
        </w:tc>
        <w:tc>
          <w:tcPr>
            <w:tcW w:w="431" w:type="pct"/>
          </w:tcPr>
          <w:p w:rsidR="001B49BD" w:rsidRPr="00C660C4" w:rsidRDefault="001B49BD" w:rsidP="00AF3ACA">
            <w:pPr>
              <w:autoSpaceDE w:val="0"/>
              <w:autoSpaceDN w:val="0"/>
              <w:adjustRightInd w:val="0"/>
              <w:spacing w:line="240" w:lineRule="exact"/>
              <w:ind w:right="-75"/>
              <w:jc w:val="center"/>
              <w:rPr>
                <w:rFonts w:eastAsia="Calibri"/>
                <w:lang w:eastAsia="en-US"/>
              </w:rPr>
            </w:pPr>
            <w:r w:rsidRPr="00C660C4">
              <w:rPr>
                <w:rFonts w:eastAsia="Calibri"/>
                <w:sz w:val="22"/>
                <w:szCs w:val="22"/>
                <w:lang w:eastAsia="en-US"/>
              </w:rPr>
              <w:t>6</w:t>
            </w:r>
          </w:p>
        </w:tc>
        <w:tc>
          <w:tcPr>
            <w:tcW w:w="432" w:type="pct"/>
          </w:tcPr>
          <w:p w:rsidR="001B49BD" w:rsidRPr="00C660C4" w:rsidRDefault="001B49BD" w:rsidP="00AF3ACA">
            <w:pPr>
              <w:autoSpaceDE w:val="0"/>
              <w:autoSpaceDN w:val="0"/>
              <w:adjustRightInd w:val="0"/>
              <w:spacing w:line="240" w:lineRule="exact"/>
              <w:ind w:right="-75"/>
              <w:jc w:val="center"/>
              <w:rPr>
                <w:rFonts w:eastAsia="Calibri"/>
                <w:lang w:eastAsia="en-US"/>
              </w:rPr>
            </w:pPr>
            <w:r w:rsidRPr="00C660C4">
              <w:rPr>
                <w:rFonts w:eastAsia="Calibri"/>
                <w:sz w:val="22"/>
                <w:szCs w:val="22"/>
                <w:lang w:eastAsia="en-US"/>
              </w:rPr>
              <w:t>7</w:t>
            </w:r>
          </w:p>
        </w:tc>
        <w:tc>
          <w:tcPr>
            <w:tcW w:w="556" w:type="pct"/>
          </w:tcPr>
          <w:p w:rsidR="001B49BD" w:rsidRPr="00C660C4" w:rsidRDefault="001B49BD" w:rsidP="00AF3ACA">
            <w:pPr>
              <w:autoSpaceDE w:val="0"/>
              <w:autoSpaceDN w:val="0"/>
              <w:adjustRightInd w:val="0"/>
              <w:spacing w:line="240" w:lineRule="exact"/>
              <w:ind w:right="-75"/>
              <w:jc w:val="center"/>
              <w:rPr>
                <w:rFonts w:eastAsia="Calibri"/>
                <w:lang w:eastAsia="en-US"/>
              </w:rPr>
            </w:pPr>
            <w:r w:rsidRPr="00C660C4">
              <w:rPr>
                <w:rFonts w:eastAsia="Calibri"/>
                <w:sz w:val="22"/>
                <w:szCs w:val="22"/>
                <w:lang w:eastAsia="en-US"/>
              </w:rPr>
              <w:t>8</w:t>
            </w:r>
          </w:p>
        </w:tc>
      </w:tr>
      <w:tr w:rsidR="00AF3ACA" w:rsidRPr="00514669" w:rsidTr="006F5C96">
        <w:trPr>
          <w:trHeight w:val="359"/>
          <w:tblCellSpacing w:w="5" w:type="nil"/>
        </w:trPr>
        <w:tc>
          <w:tcPr>
            <w:tcW w:w="209" w:type="pct"/>
            <w:vMerge w:val="restart"/>
            <w:tcBorders>
              <w:top w:val="single" w:sz="4" w:space="0" w:color="auto"/>
              <w:left w:val="single" w:sz="4" w:space="0" w:color="auto"/>
              <w:right w:val="single" w:sz="4" w:space="0" w:color="auto"/>
            </w:tcBorders>
          </w:tcPr>
          <w:p w:rsidR="001B49BD" w:rsidRPr="00514669" w:rsidRDefault="001B49BD" w:rsidP="00AF3ACA">
            <w:pPr>
              <w:autoSpaceDE w:val="0"/>
              <w:autoSpaceDN w:val="0"/>
              <w:adjustRightInd w:val="0"/>
              <w:spacing w:line="240" w:lineRule="exact"/>
              <w:rPr>
                <w:rFonts w:eastAsia="Calibri"/>
                <w:lang w:eastAsia="en-US"/>
              </w:rPr>
            </w:pPr>
          </w:p>
        </w:tc>
        <w:tc>
          <w:tcPr>
            <w:tcW w:w="1584" w:type="pct"/>
            <w:vMerge w:val="restart"/>
            <w:tcBorders>
              <w:left w:val="single" w:sz="4" w:space="0" w:color="auto"/>
            </w:tcBorders>
          </w:tcPr>
          <w:p w:rsidR="001B49BD" w:rsidRPr="00153E77" w:rsidRDefault="001B49BD" w:rsidP="00AF3ACA">
            <w:pPr>
              <w:widowControl w:val="0"/>
              <w:spacing w:line="240" w:lineRule="exact"/>
              <w:ind w:left="40"/>
              <w:jc w:val="both"/>
              <w:rPr>
                <w:rFonts w:eastAsia="Calibri"/>
                <w:lang w:eastAsia="en-US"/>
              </w:rPr>
            </w:pPr>
            <w:r w:rsidRPr="008175B3">
              <w:rPr>
                <w:color w:val="000000"/>
              </w:rPr>
              <w:t>"Развитие благоустройства в муниципал</w:t>
            </w:r>
            <w:r w:rsidRPr="008175B3">
              <w:rPr>
                <w:color w:val="000000"/>
              </w:rPr>
              <w:t>ь</w:t>
            </w:r>
            <w:r w:rsidRPr="008175B3">
              <w:rPr>
                <w:color w:val="000000"/>
              </w:rPr>
              <w:t>ном образовании Омутнинское городское поселение Омутнинского района Киро</w:t>
            </w:r>
            <w:r w:rsidRPr="008175B3">
              <w:rPr>
                <w:color w:val="000000"/>
              </w:rPr>
              <w:t>в</w:t>
            </w:r>
            <w:r w:rsidRPr="008175B3">
              <w:rPr>
                <w:color w:val="000000"/>
              </w:rPr>
              <w:t>ской области" в 2021-2023 годах</w:t>
            </w:r>
          </w:p>
        </w:tc>
        <w:tc>
          <w:tcPr>
            <w:tcW w:w="557" w:type="pct"/>
            <w:vMerge w:val="restart"/>
          </w:tcPr>
          <w:p w:rsidR="001B49BD" w:rsidRPr="00514669" w:rsidRDefault="001B49BD" w:rsidP="00AF3ACA">
            <w:pPr>
              <w:autoSpaceDE w:val="0"/>
              <w:autoSpaceDN w:val="0"/>
              <w:adjustRightInd w:val="0"/>
              <w:spacing w:line="240" w:lineRule="exact"/>
              <w:ind w:left="85"/>
              <w:rPr>
                <w:rFonts w:eastAsia="Calibri"/>
                <w:lang w:eastAsia="en-US"/>
              </w:rPr>
            </w:pPr>
            <w:r>
              <w:rPr>
                <w:color w:val="000000"/>
                <w:kern w:val="36"/>
              </w:rPr>
              <w:t>Отдел жи</w:t>
            </w:r>
            <w:r>
              <w:rPr>
                <w:color w:val="000000"/>
                <w:kern w:val="36"/>
              </w:rPr>
              <w:t>з</w:t>
            </w:r>
            <w:r>
              <w:rPr>
                <w:color w:val="000000"/>
                <w:kern w:val="36"/>
              </w:rPr>
              <w:t>необеспеч</w:t>
            </w:r>
            <w:r>
              <w:rPr>
                <w:color w:val="000000"/>
                <w:kern w:val="36"/>
              </w:rPr>
              <w:t>е</w:t>
            </w:r>
            <w:r>
              <w:rPr>
                <w:color w:val="000000"/>
                <w:kern w:val="36"/>
              </w:rPr>
              <w:t>ния админ</w:t>
            </w:r>
            <w:r>
              <w:rPr>
                <w:color w:val="000000"/>
                <w:kern w:val="36"/>
              </w:rPr>
              <w:t>и</w:t>
            </w:r>
            <w:r>
              <w:rPr>
                <w:color w:val="000000"/>
                <w:kern w:val="36"/>
              </w:rPr>
              <w:t>страции</w:t>
            </w:r>
            <w:r w:rsidRPr="00C34413">
              <w:rPr>
                <w:color w:val="000000"/>
                <w:kern w:val="36"/>
              </w:rPr>
              <w:t xml:space="preserve"> Омутнинск</w:t>
            </w:r>
            <w:r w:rsidRPr="00C34413">
              <w:rPr>
                <w:color w:val="000000"/>
                <w:kern w:val="36"/>
              </w:rPr>
              <w:t>о</w:t>
            </w:r>
            <w:r w:rsidRPr="00C34413">
              <w:rPr>
                <w:color w:val="000000"/>
                <w:kern w:val="36"/>
              </w:rPr>
              <w:t>го городск</w:t>
            </w:r>
            <w:r w:rsidRPr="00C34413">
              <w:rPr>
                <w:color w:val="000000"/>
                <w:kern w:val="36"/>
              </w:rPr>
              <w:t>о</w:t>
            </w:r>
            <w:r w:rsidRPr="00C34413">
              <w:rPr>
                <w:color w:val="000000"/>
                <w:kern w:val="36"/>
              </w:rPr>
              <w:t>го поселения</w:t>
            </w:r>
          </w:p>
        </w:tc>
        <w:tc>
          <w:tcPr>
            <w:tcW w:w="786" w:type="pct"/>
          </w:tcPr>
          <w:p w:rsidR="001B49BD" w:rsidRPr="00BF6D85" w:rsidRDefault="001B49BD" w:rsidP="00AF3ACA">
            <w:pPr>
              <w:autoSpaceDE w:val="0"/>
              <w:autoSpaceDN w:val="0"/>
              <w:adjustRightInd w:val="0"/>
              <w:spacing w:line="240" w:lineRule="exact"/>
              <w:ind w:left="85"/>
              <w:rPr>
                <w:rFonts w:eastAsia="Calibri"/>
                <w:lang w:eastAsia="en-US"/>
              </w:rPr>
            </w:pPr>
            <w:r w:rsidRPr="00BF6D85">
              <w:rPr>
                <w:rFonts w:eastAsia="Calibri"/>
                <w:sz w:val="22"/>
                <w:szCs w:val="22"/>
                <w:lang w:eastAsia="en-US"/>
              </w:rPr>
              <w:t xml:space="preserve">всего          </w:t>
            </w:r>
          </w:p>
        </w:tc>
        <w:tc>
          <w:tcPr>
            <w:tcW w:w="447" w:type="pct"/>
          </w:tcPr>
          <w:p w:rsidR="001B49BD" w:rsidRPr="0032024D" w:rsidRDefault="001B49BD" w:rsidP="00AF3ACA">
            <w:pPr>
              <w:autoSpaceDE w:val="0"/>
              <w:autoSpaceDN w:val="0"/>
              <w:adjustRightInd w:val="0"/>
              <w:spacing w:line="240" w:lineRule="exact"/>
              <w:jc w:val="center"/>
              <w:rPr>
                <w:rFonts w:eastAsia="Calibri"/>
                <w:lang w:eastAsia="en-US"/>
              </w:rPr>
            </w:pPr>
            <w:r>
              <w:rPr>
                <w:rFonts w:eastAsia="Calibri"/>
                <w:lang w:eastAsia="en-US"/>
              </w:rPr>
              <w:t>23123,124</w:t>
            </w:r>
          </w:p>
        </w:tc>
        <w:tc>
          <w:tcPr>
            <w:tcW w:w="431" w:type="pct"/>
          </w:tcPr>
          <w:p w:rsidR="001B49BD" w:rsidRPr="0032024D" w:rsidRDefault="001B49BD" w:rsidP="00AF3ACA">
            <w:pPr>
              <w:autoSpaceDE w:val="0"/>
              <w:autoSpaceDN w:val="0"/>
              <w:adjustRightInd w:val="0"/>
              <w:spacing w:line="240" w:lineRule="exact"/>
              <w:ind w:right="-75"/>
              <w:jc w:val="center"/>
              <w:rPr>
                <w:rFonts w:eastAsia="Calibri"/>
                <w:lang w:eastAsia="en-US"/>
              </w:rPr>
            </w:pPr>
            <w:r>
              <w:rPr>
                <w:rFonts w:eastAsia="Calibri"/>
                <w:lang w:eastAsia="en-US"/>
              </w:rPr>
              <w:t>16200,000</w:t>
            </w:r>
          </w:p>
        </w:tc>
        <w:tc>
          <w:tcPr>
            <w:tcW w:w="432" w:type="pct"/>
          </w:tcPr>
          <w:p w:rsidR="001B49BD" w:rsidRPr="0032024D" w:rsidRDefault="001B49BD" w:rsidP="00AF3ACA">
            <w:pPr>
              <w:autoSpaceDE w:val="0"/>
              <w:autoSpaceDN w:val="0"/>
              <w:adjustRightInd w:val="0"/>
              <w:spacing w:line="240" w:lineRule="exact"/>
              <w:ind w:right="-75"/>
              <w:jc w:val="center"/>
              <w:rPr>
                <w:rFonts w:eastAsia="Calibri"/>
                <w:lang w:eastAsia="en-US"/>
              </w:rPr>
            </w:pPr>
            <w:r>
              <w:rPr>
                <w:rFonts w:eastAsia="Calibri"/>
                <w:lang w:eastAsia="en-US"/>
              </w:rPr>
              <w:t>18056,000</w:t>
            </w:r>
          </w:p>
        </w:tc>
        <w:tc>
          <w:tcPr>
            <w:tcW w:w="556" w:type="pct"/>
          </w:tcPr>
          <w:p w:rsidR="001B49BD" w:rsidRPr="0032024D" w:rsidRDefault="001B49BD" w:rsidP="00AF3ACA">
            <w:pPr>
              <w:autoSpaceDE w:val="0"/>
              <w:autoSpaceDN w:val="0"/>
              <w:adjustRightInd w:val="0"/>
              <w:spacing w:line="240" w:lineRule="exact"/>
              <w:ind w:right="-75"/>
              <w:jc w:val="center"/>
              <w:rPr>
                <w:rFonts w:eastAsia="Calibri"/>
                <w:lang w:eastAsia="en-US"/>
              </w:rPr>
            </w:pPr>
            <w:r>
              <w:rPr>
                <w:rFonts w:eastAsia="Calibri"/>
                <w:lang w:eastAsia="en-US"/>
              </w:rPr>
              <w:t>57379,124</w:t>
            </w:r>
          </w:p>
        </w:tc>
      </w:tr>
      <w:tr w:rsidR="00AF3ACA" w:rsidRPr="00514669" w:rsidTr="006F5C96">
        <w:trPr>
          <w:trHeight w:val="70"/>
          <w:tblCellSpacing w:w="5" w:type="nil"/>
        </w:trPr>
        <w:tc>
          <w:tcPr>
            <w:tcW w:w="209" w:type="pct"/>
            <w:vMerge/>
            <w:tcBorders>
              <w:left w:val="single" w:sz="4" w:space="0" w:color="auto"/>
              <w:right w:val="single" w:sz="4" w:space="0" w:color="auto"/>
            </w:tcBorders>
          </w:tcPr>
          <w:p w:rsidR="001B49BD" w:rsidRPr="00514669" w:rsidRDefault="001B49BD" w:rsidP="00AF3ACA">
            <w:pPr>
              <w:autoSpaceDE w:val="0"/>
              <w:autoSpaceDN w:val="0"/>
              <w:adjustRightInd w:val="0"/>
              <w:spacing w:line="240" w:lineRule="exact"/>
              <w:rPr>
                <w:rFonts w:eastAsia="Calibri"/>
                <w:lang w:eastAsia="en-US"/>
              </w:rPr>
            </w:pPr>
          </w:p>
        </w:tc>
        <w:tc>
          <w:tcPr>
            <w:tcW w:w="1584" w:type="pct"/>
            <w:vMerge/>
            <w:tcBorders>
              <w:left w:val="single" w:sz="4" w:space="0" w:color="auto"/>
            </w:tcBorders>
          </w:tcPr>
          <w:p w:rsidR="001B49BD" w:rsidRPr="00514669" w:rsidRDefault="001B49BD" w:rsidP="00AF3ACA">
            <w:pPr>
              <w:autoSpaceDE w:val="0"/>
              <w:autoSpaceDN w:val="0"/>
              <w:adjustRightInd w:val="0"/>
              <w:spacing w:line="240" w:lineRule="exact"/>
              <w:ind w:right="-93"/>
              <w:rPr>
                <w:rFonts w:eastAsia="Calibri"/>
                <w:lang w:eastAsia="en-US"/>
              </w:rPr>
            </w:pPr>
          </w:p>
        </w:tc>
        <w:tc>
          <w:tcPr>
            <w:tcW w:w="557" w:type="pct"/>
            <w:vMerge/>
          </w:tcPr>
          <w:p w:rsidR="001B49BD" w:rsidRPr="00175EEE" w:rsidRDefault="001B49BD" w:rsidP="00AF3ACA">
            <w:pPr>
              <w:autoSpaceDE w:val="0"/>
              <w:autoSpaceDN w:val="0"/>
              <w:adjustRightInd w:val="0"/>
              <w:spacing w:line="240" w:lineRule="exact"/>
              <w:ind w:left="13" w:hanging="13"/>
              <w:rPr>
                <w:rFonts w:eastAsia="Calibri"/>
                <w:sz w:val="20"/>
                <w:szCs w:val="20"/>
                <w:lang w:eastAsia="en-US"/>
              </w:rPr>
            </w:pPr>
          </w:p>
        </w:tc>
        <w:tc>
          <w:tcPr>
            <w:tcW w:w="786" w:type="pct"/>
          </w:tcPr>
          <w:p w:rsidR="001B49BD" w:rsidRPr="00BF6D85" w:rsidRDefault="001B49BD" w:rsidP="00AF3ACA">
            <w:pPr>
              <w:autoSpaceDE w:val="0"/>
              <w:autoSpaceDN w:val="0"/>
              <w:adjustRightInd w:val="0"/>
              <w:spacing w:line="240" w:lineRule="exact"/>
              <w:ind w:left="13" w:hanging="13"/>
              <w:rPr>
                <w:rFonts w:eastAsia="Calibri"/>
                <w:lang w:eastAsia="en-US"/>
              </w:rPr>
            </w:pPr>
            <w:r w:rsidRPr="00BF6D85">
              <w:rPr>
                <w:rFonts w:eastAsia="Calibri"/>
                <w:sz w:val="22"/>
                <w:szCs w:val="22"/>
                <w:lang w:eastAsia="en-US"/>
              </w:rPr>
              <w:t xml:space="preserve">федеральный  бюджет         </w:t>
            </w:r>
          </w:p>
        </w:tc>
        <w:tc>
          <w:tcPr>
            <w:tcW w:w="447" w:type="pct"/>
          </w:tcPr>
          <w:p w:rsidR="001B49BD" w:rsidRPr="0032024D" w:rsidRDefault="001B49BD" w:rsidP="00AF3ACA">
            <w:pPr>
              <w:autoSpaceDE w:val="0"/>
              <w:autoSpaceDN w:val="0"/>
              <w:adjustRightInd w:val="0"/>
              <w:spacing w:line="240" w:lineRule="exact"/>
              <w:jc w:val="center"/>
              <w:rPr>
                <w:rFonts w:eastAsia="Calibri"/>
                <w:lang w:eastAsia="en-US"/>
              </w:rPr>
            </w:pPr>
            <w:r w:rsidRPr="0032024D">
              <w:rPr>
                <w:rFonts w:eastAsia="Calibri"/>
                <w:lang w:eastAsia="en-US"/>
              </w:rPr>
              <w:t>-</w:t>
            </w:r>
          </w:p>
        </w:tc>
        <w:tc>
          <w:tcPr>
            <w:tcW w:w="431" w:type="pct"/>
          </w:tcPr>
          <w:p w:rsidR="001B49BD" w:rsidRPr="0032024D" w:rsidRDefault="001B49BD" w:rsidP="00AF3ACA">
            <w:pPr>
              <w:autoSpaceDE w:val="0"/>
              <w:autoSpaceDN w:val="0"/>
              <w:adjustRightInd w:val="0"/>
              <w:spacing w:line="240" w:lineRule="exact"/>
              <w:jc w:val="center"/>
              <w:rPr>
                <w:rFonts w:eastAsia="Calibri"/>
                <w:lang w:eastAsia="en-US"/>
              </w:rPr>
            </w:pPr>
            <w:r w:rsidRPr="0032024D">
              <w:rPr>
                <w:rFonts w:eastAsia="Calibri"/>
                <w:lang w:eastAsia="en-US"/>
              </w:rPr>
              <w:t>-</w:t>
            </w:r>
          </w:p>
        </w:tc>
        <w:tc>
          <w:tcPr>
            <w:tcW w:w="432" w:type="pct"/>
          </w:tcPr>
          <w:p w:rsidR="001B49BD" w:rsidRPr="0032024D" w:rsidRDefault="001B49BD" w:rsidP="00AF3ACA">
            <w:pPr>
              <w:autoSpaceDE w:val="0"/>
              <w:autoSpaceDN w:val="0"/>
              <w:adjustRightInd w:val="0"/>
              <w:spacing w:line="240" w:lineRule="exact"/>
              <w:jc w:val="center"/>
              <w:rPr>
                <w:rFonts w:eastAsia="Calibri"/>
                <w:lang w:eastAsia="en-US"/>
              </w:rPr>
            </w:pPr>
            <w:r w:rsidRPr="0032024D">
              <w:rPr>
                <w:rFonts w:eastAsia="Calibri"/>
                <w:lang w:eastAsia="en-US"/>
              </w:rPr>
              <w:t>-</w:t>
            </w:r>
          </w:p>
        </w:tc>
        <w:tc>
          <w:tcPr>
            <w:tcW w:w="556" w:type="pct"/>
          </w:tcPr>
          <w:p w:rsidR="001B49BD" w:rsidRPr="0032024D" w:rsidRDefault="001B49BD" w:rsidP="00AF3ACA">
            <w:pPr>
              <w:autoSpaceDE w:val="0"/>
              <w:autoSpaceDN w:val="0"/>
              <w:adjustRightInd w:val="0"/>
              <w:spacing w:line="240" w:lineRule="exact"/>
              <w:jc w:val="center"/>
              <w:rPr>
                <w:rFonts w:eastAsia="Calibri"/>
                <w:lang w:eastAsia="en-US"/>
              </w:rPr>
            </w:pPr>
            <w:r w:rsidRPr="0032024D">
              <w:rPr>
                <w:rFonts w:eastAsia="Calibri"/>
                <w:lang w:eastAsia="en-US"/>
              </w:rPr>
              <w:t>-</w:t>
            </w:r>
          </w:p>
        </w:tc>
      </w:tr>
      <w:tr w:rsidR="00AF3ACA" w:rsidRPr="00514669" w:rsidTr="006F5C96">
        <w:trPr>
          <w:trHeight w:val="270"/>
          <w:tblCellSpacing w:w="5" w:type="nil"/>
        </w:trPr>
        <w:tc>
          <w:tcPr>
            <w:tcW w:w="209" w:type="pct"/>
            <w:vMerge/>
            <w:tcBorders>
              <w:left w:val="single" w:sz="4" w:space="0" w:color="auto"/>
              <w:right w:val="single" w:sz="4" w:space="0" w:color="auto"/>
            </w:tcBorders>
          </w:tcPr>
          <w:p w:rsidR="001B49BD" w:rsidRPr="00514669" w:rsidRDefault="001B49BD" w:rsidP="00AF3ACA">
            <w:pPr>
              <w:autoSpaceDE w:val="0"/>
              <w:autoSpaceDN w:val="0"/>
              <w:adjustRightInd w:val="0"/>
              <w:spacing w:line="240" w:lineRule="exact"/>
              <w:rPr>
                <w:rFonts w:eastAsia="Calibri"/>
                <w:lang w:eastAsia="en-US"/>
              </w:rPr>
            </w:pPr>
          </w:p>
        </w:tc>
        <w:tc>
          <w:tcPr>
            <w:tcW w:w="1584" w:type="pct"/>
            <w:vMerge/>
            <w:tcBorders>
              <w:left w:val="single" w:sz="4" w:space="0" w:color="auto"/>
            </w:tcBorders>
          </w:tcPr>
          <w:p w:rsidR="001B49BD" w:rsidRPr="00514669" w:rsidRDefault="001B49BD" w:rsidP="00AF3ACA">
            <w:pPr>
              <w:autoSpaceDE w:val="0"/>
              <w:autoSpaceDN w:val="0"/>
              <w:adjustRightInd w:val="0"/>
              <w:spacing w:line="240" w:lineRule="exact"/>
              <w:rPr>
                <w:rFonts w:eastAsia="Calibri"/>
                <w:lang w:eastAsia="en-US"/>
              </w:rPr>
            </w:pPr>
          </w:p>
        </w:tc>
        <w:tc>
          <w:tcPr>
            <w:tcW w:w="557" w:type="pct"/>
            <w:vMerge/>
          </w:tcPr>
          <w:p w:rsidR="001B49BD" w:rsidRDefault="001B49BD" w:rsidP="00AF3ACA">
            <w:pPr>
              <w:autoSpaceDE w:val="0"/>
              <w:autoSpaceDN w:val="0"/>
              <w:adjustRightInd w:val="0"/>
              <w:spacing w:line="240" w:lineRule="exact"/>
              <w:rPr>
                <w:rFonts w:eastAsia="Calibri"/>
                <w:sz w:val="20"/>
                <w:szCs w:val="20"/>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областной  бюджет         </w:t>
            </w:r>
          </w:p>
        </w:tc>
        <w:tc>
          <w:tcPr>
            <w:tcW w:w="447" w:type="pct"/>
          </w:tcPr>
          <w:p w:rsidR="001B49BD" w:rsidRPr="0032024D" w:rsidRDefault="001B49BD" w:rsidP="00AF3ACA">
            <w:pPr>
              <w:autoSpaceDE w:val="0"/>
              <w:autoSpaceDN w:val="0"/>
              <w:adjustRightInd w:val="0"/>
              <w:spacing w:line="240" w:lineRule="exact"/>
              <w:jc w:val="center"/>
              <w:rPr>
                <w:rFonts w:eastAsia="Calibri"/>
                <w:lang w:eastAsia="en-US"/>
              </w:rPr>
            </w:pPr>
            <w:r>
              <w:rPr>
                <w:rFonts w:eastAsia="Calibri"/>
                <w:lang w:eastAsia="en-US"/>
              </w:rPr>
              <w:t>1698,539</w:t>
            </w:r>
          </w:p>
        </w:tc>
        <w:tc>
          <w:tcPr>
            <w:tcW w:w="431" w:type="pct"/>
          </w:tcPr>
          <w:p w:rsidR="001B49BD" w:rsidRPr="0032024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32024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32024D" w:rsidRDefault="001B49BD" w:rsidP="00AF3ACA">
            <w:pPr>
              <w:autoSpaceDE w:val="0"/>
              <w:autoSpaceDN w:val="0"/>
              <w:adjustRightInd w:val="0"/>
              <w:spacing w:line="240" w:lineRule="exact"/>
              <w:jc w:val="center"/>
              <w:rPr>
                <w:rFonts w:eastAsia="Calibri"/>
                <w:lang w:eastAsia="en-US"/>
              </w:rPr>
            </w:pPr>
            <w:r>
              <w:rPr>
                <w:rFonts w:eastAsia="Calibri"/>
                <w:lang w:eastAsia="en-US"/>
              </w:rPr>
              <w:t>1698,539</w:t>
            </w:r>
          </w:p>
        </w:tc>
      </w:tr>
      <w:tr w:rsidR="00AF3ACA" w:rsidRPr="00514669" w:rsidTr="006F5C96">
        <w:trPr>
          <w:trHeight w:val="70"/>
          <w:tblCellSpacing w:w="5" w:type="nil"/>
        </w:trPr>
        <w:tc>
          <w:tcPr>
            <w:tcW w:w="209" w:type="pct"/>
            <w:vMerge/>
            <w:tcBorders>
              <w:left w:val="single" w:sz="4" w:space="0" w:color="auto"/>
              <w:right w:val="single" w:sz="4" w:space="0" w:color="auto"/>
            </w:tcBorders>
          </w:tcPr>
          <w:p w:rsidR="001B49BD" w:rsidRPr="00514669" w:rsidRDefault="001B49BD" w:rsidP="00AF3ACA">
            <w:pPr>
              <w:autoSpaceDE w:val="0"/>
              <w:autoSpaceDN w:val="0"/>
              <w:adjustRightInd w:val="0"/>
              <w:spacing w:line="240" w:lineRule="exact"/>
              <w:rPr>
                <w:rFonts w:eastAsia="Calibri"/>
                <w:lang w:eastAsia="en-US"/>
              </w:rPr>
            </w:pPr>
          </w:p>
        </w:tc>
        <w:tc>
          <w:tcPr>
            <w:tcW w:w="1584" w:type="pct"/>
            <w:vMerge/>
            <w:tcBorders>
              <w:left w:val="single" w:sz="4" w:space="0" w:color="auto"/>
            </w:tcBorders>
          </w:tcPr>
          <w:p w:rsidR="001B49BD" w:rsidRPr="00514669" w:rsidRDefault="001B49BD" w:rsidP="00AF3ACA">
            <w:pPr>
              <w:autoSpaceDE w:val="0"/>
              <w:autoSpaceDN w:val="0"/>
              <w:adjustRightInd w:val="0"/>
              <w:spacing w:line="240" w:lineRule="exact"/>
              <w:rPr>
                <w:rFonts w:eastAsia="Calibri"/>
                <w:lang w:eastAsia="en-US"/>
              </w:rPr>
            </w:pPr>
          </w:p>
        </w:tc>
        <w:tc>
          <w:tcPr>
            <w:tcW w:w="557" w:type="pct"/>
            <w:vMerge/>
          </w:tcPr>
          <w:p w:rsidR="001B49BD" w:rsidRPr="00175EEE" w:rsidRDefault="001B49BD" w:rsidP="00AF3ACA">
            <w:pPr>
              <w:autoSpaceDE w:val="0"/>
              <w:autoSpaceDN w:val="0"/>
              <w:adjustRightInd w:val="0"/>
              <w:spacing w:line="240" w:lineRule="exact"/>
              <w:rPr>
                <w:rFonts w:eastAsia="Calibri"/>
                <w:sz w:val="20"/>
                <w:szCs w:val="20"/>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местный бюджет </w:t>
            </w:r>
          </w:p>
        </w:tc>
        <w:tc>
          <w:tcPr>
            <w:tcW w:w="447" w:type="pct"/>
          </w:tcPr>
          <w:p w:rsidR="001B49BD" w:rsidRPr="0032024D" w:rsidRDefault="001B49BD" w:rsidP="00AF3ACA">
            <w:pPr>
              <w:autoSpaceDE w:val="0"/>
              <w:autoSpaceDN w:val="0"/>
              <w:adjustRightInd w:val="0"/>
              <w:spacing w:line="240" w:lineRule="exact"/>
              <w:jc w:val="center"/>
              <w:rPr>
                <w:rFonts w:eastAsia="Calibri"/>
                <w:lang w:eastAsia="en-US"/>
              </w:rPr>
            </w:pPr>
            <w:r>
              <w:rPr>
                <w:rFonts w:eastAsia="Calibri"/>
                <w:lang w:eastAsia="en-US"/>
              </w:rPr>
              <w:t>21364,585</w:t>
            </w:r>
          </w:p>
        </w:tc>
        <w:tc>
          <w:tcPr>
            <w:tcW w:w="431" w:type="pct"/>
          </w:tcPr>
          <w:p w:rsidR="001B49BD" w:rsidRPr="0032024D" w:rsidRDefault="001B49BD" w:rsidP="00AF3ACA">
            <w:pPr>
              <w:autoSpaceDE w:val="0"/>
              <w:autoSpaceDN w:val="0"/>
              <w:adjustRightInd w:val="0"/>
              <w:spacing w:line="240" w:lineRule="exact"/>
              <w:ind w:right="-75"/>
              <w:jc w:val="center"/>
              <w:rPr>
                <w:rFonts w:eastAsia="Calibri"/>
                <w:lang w:eastAsia="en-US"/>
              </w:rPr>
            </w:pPr>
            <w:r>
              <w:rPr>
                <w:rFonts w:eastAsia="Calibri"/>
                <w:lang w:eastAsia="en-US"/>
              </w:rPr>
              <w:t>16200,000</w:t>
            </w:r>
          </w:p>
        </w:tc>
        <w:tc>
          <w:tcPr>
            <w:tcW w:w="432" w:type="pct"/>
          </w:tcPr>
          <w:p w:rsidR="001B49BD" w:rsidRPr="0032024D" w:rsidRDefault="001B49BD" w:rsidP="00AF3ACA">
            <w:pPr>
              <w:autoSpaceDE w:val="0"/>
              <w:autoSpaceDN w:val="0"/>
              <w:adjustRightInd w:val="0"/>
              <w:spacing w:line="240" w:lineRule="exact"/>
              <w:ind w:right="-75"/>
              <w:jc w:val="center"/>
              <w:rPr>
                <w:rFonts w:eastAsia="Calibri"/>
                <w:lang w:eastAsia="en-US"/>
              </w:rPr>
            </w:pPr>
            <w:r>
              <w:rPr>
                <w:rFonts w:eastAsia="Calibri"/>
                <w:lang w:eastAsia="en-US"/>
              </w:rPr>
              <w:t>18056,000</w:t>
            </w:r>
          </w:p>
        </w:tc>
        <w:tc>
          <w:tcPr>
            <w:tcW w:w="556" w:type="pct"/>
          </w:tcPr>
          <w:p w:rsidR="001B49BD" w:rsidRPr="0032024D" w:rsidRDefault="001B49BD" w:rsidP="00AF3ACA">
            <w:pPr>
              <w:autoSpaceDE w:val="0"/>
              <w:autoSpaceDN w:val="0"/>
              <w:adjustRightInd w:val="0"/>
              <w:spacing w:line="240" w:lineRule="exact"/>
              <w:ind w:right="-75"/>
              <w:jc w:val="center"/>
              <w:rPr>
                <w:rFonts w:eastAsia="Calibri"/>
                <w:lang w:eastAsia="en-US"/>
              </w:rPr>
            </w:pPr>
            <w:r>
              <w:rPr>
                <w:rFonts w:eastAsia="Calibri"/>
                <w:lang w:eastAsia="en-US"/>
              </w:rPr>
              <w:t>55620,585</w:t>
            </w:r>
          </w:p>
        </w:tc>
      </w:tr>
      <w:tr w:rsidR="00AF3ACA" w:rsidRPr="00514669" w:rsidTr="006F5C96">
        <w:trPr>
          <w:trHeight w:val="70"/>
          <w:tblCellSpacing w:w="5" w:type="nil"/>
        </w:trPr>
        <w:tc>
          <w:tcPr>
            <w:tcW w:w="209" w:type="pct"/>
            <w:vMerge/>
            <w:tcBorders>
              <w:left w:val="single" w:sz="4" w:space="0" w:color="auto"/>
              <w:bottom w:val="single" w:sz="4" w:space="0" w:color="auto"/>
              <w:right w:val="single" w:sz="4" w:space="0" w:color="auto"/>
            </w:tcBorders>
          </w:tcPr>
          <w:p w:rsidR="001B49BD" w:rsidRPr="00514669" w:rsidRDefault="001B49BD" w:rsidP="00AF3ACA">
            <w:pPr>
              <w:autoSpaceDE w:val="0"/>
              <w:autoSpaceDN w:val="0"/>
              <w:adjustRightInd w:val="0"/>
              <w:spacing w:line="240" w:lineRule="exact"/>
              <w:rPr>
                <w:rFonts w:eastAsia="Calibri"/>
                <w:lang w:eastAsia="en-US"/>
              </w:rPr>
            </w:pPr>
          </w:p>
        </w:tc>
        <w:tc>
          <w:tcPr>
            <w:tcW w:w="1584" w:type="pct"/>
            <w:vMerge/>
            <w:tcBorders>
              <w:left w:val="single" w:sz="4" w:space="0" w:color="auto"/>
            </w:tcBorders>
          </w:tcPr>
          <w:p w:rsidR="001B49BD" w:rsidRPr="00514669" w:rsidRDefault="001B49BD" w:rsidP="00AF3ACA">
            <w:pPr>
              <w:autoSpaceDE w:val="0"/>
              <w:autoSpaceDN w:val="0"/>
              <w:adjustRightInd w:val="0"/>
              <w:spacing w:line="240" w:lineRule="exact"/>
              <w:rPr>
                <w:rFonts w:eastAsia="Calibri"/>
                <w:lang w:eastAsia="en-US"/>
              </w:rPr>
            </w:pPr>
          </w:p>
        </w:tc>
        <w:tc>
          <w:tcPr>
            <w:tcW w:w="557" w:type="pct"/>
            <w:vMerge/>
          </w:tcPr>
          <w:p w:rsidR="001B49BD" w:rsidRPr="00175EEE" w:rsidRDefault="001B49BD" w:rsidP="00AF3ACA">
            <w:pPr>
              <w:autoSpaceDE w:val="0"/>
              <w:autoSpaceDN w:val="0"/>
              <w:adjustRightInd w:val="0"/>
              <w:spacing w:line="240" w:lineRule="exact"/>
              <w:rPr>
                <w:rFonts w:eastAsia="Calibri"/>
                <w:sz w:val="20"/>
                <w:szCs w:val="20"/>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Pr>
                <w:rFonts w:eastAsia="Calibri"/>
                <w:sz w:val="22"/>
                <w:szCs w:val="22"/>
                <w:lang w:eastAsia="en-US"/>
              </w:rPr>
              <w:t>внебюджетные исто</w:t>
            </w:r>
            <w:r>
              <w:rPr>
                <w:rFonts w:eastAsia="Calibri"/>
                <w:sz w:val="22"/>
                <w:szCs w:val="22"/>
                <w:lang w:eastAsia="en-US"/>
              </w:rPr>
              <w:t>ч</w:t>
            </w:r>
            <w:r>
              <w:rPr>
                <w:rFonts w:eastAsia="Calibri"/>
                <w:sz w:val="22"/>
                <w:szCs w:val="22"/>
                <w:lang w:eastAsia="en-US"/>
              </w:rPr>
              <w:t>ники</w:t>
            </w:r>
          </w:p>
        </w:tc>
        <w:tc>
          <w:tcPr>
            <w:tcW w:w="447"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60,000</w:t>
            </w:r>
          </w:p>
        </w:tc>
        <w:tc>
          <w:tcPr>
            <w:tcW w:w="431" w:type="pct"/>
          </w:tcPr>
          <w:p w:rsidR="001B49BD" w:rsidRDefault="001B49BD" w:rsidP="00AF3ACA">
            <w:pPr>
              <w:autoSpaceDE w:val="0"/>
              <w:autoSpaceDN w:val="0"/>
              <w:adjustRightInd w:val="0"/>
              <w:spacing w:line="240" w:lineRule="exact"/>
              <w:ind w:right="-75"/>
              <w:jc w:val="center"/>
              <w:rPr>
                <w:rFonts w:eastAsia="Calibri"/>
                <w:lang w:eastAsia="en-US"/>
              </w:rPr>
            </w:pPr>
            <w:r>
              <w:rPr>
                <w:rFonts w:eastAsia="Calibri"/>
                <w:lang w:eastAsia="en-US"/>
              </w:rPr>
              <w:t>-</w:t>
            </w:r>
          </w:p>
        </w:tc>
        <w:tc>
          <w:tcPr>
            <w:tcW w:w="432" w:type="pct"/>
          </w:tcPr>
          <w:p w:rsidR="001B49BD" w:rsidRDefault="001B49BD" w:rsidP="00AF3ACA">
            <w:pPr>
              <w:autoSpaceDE w:val="0"/>
              <w:autoSpaceDN w:val="0"/>
              <w:adjustRightInd w:val="0"/>
              <w:spacing w:line="240" w:lineRule="exact"/>
              <w:ind w:right="-75"/>
              <w:jc w:val="center"/>
              <w:rPr>
                <w:rFonts w:eastAsia="Calibri"/>
                <w:lang w:eastAsia="en-US"/>
              </w:rPr>
            </w:pPr>
            <w:r>
              <w:rPr>
                <w:rFonts w:eastAsia="Calibri"/>
                <w:lang w:eastAsia="en-US"/>
              </w:rPr>
              <w:t>-</w:t>
            </w:r>
          </w:p>
        </w:tc>
        <w:tc>
          <w:tcPr>
            <w:tcW w:w="556" w:type="pct"/>
          </w:tcPr>
          <w:p w:rsidR="001B49BD" w:rsidRDefault="001B49BD" w:rsidP="00AF3ACA">
            <w:pPr>
              <w:autoSpaceDE w:val="0"/>
              <w:autoSpaceDN w:val="0"/>
              <w:adjustRightInd w:val="0"/>
              <w:spacing w:line="240" w:lineRule="exact"/>
              <w:ind w:right="-75"/>
              <w:jc w:val="center"/>
              <w:rPr>
                <w:rFonts w:eastAsia="Calibri"/>
                <w:lang w:eastAsia="en-US"/>
              </w:rPr>
            </w:pPr>
            <w:r>
              <w:rPr>
                <w:rFonts w:eastAsia="Calibri"/>
                <w:lang w:eastAsia="en-US"/>
              </w:rPr>
              <w:t>60,000</w:t>
            </w:r>
          </w:p>
        </w:tc>
      </w:tr>
      <w:tr w:rsidR="00AF3ACA" w:rsidRPr="00BF6D85" w:rsidTr="006F5C96">
        <w:trPr>
          <w:trHeight w:val="425"/>
          <w:tblCellSpacing w:w="5" w:type="nil"/>
        </w:trPr>
        <w:tc>
          <w:tcPr>
            <w:tcW w:w="209" w:type="pct"/>
            <w:vMerge w:val="restart"/>
            <w:tcBorders>
              <w:top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r w:rsidRPr="00CE5BD7">
              <w:rPr>
                <w:rFonts w:eastAsia="Calibri"/>
                <w:lang w:eastAsia="en-US"/>
              </w:rPr>
              <w:t>1.</w:t>
            </w:r>
          </w:p>
        </w:tc>
        <w:tc>
          <w:tcPr>
            <w:tcW w:w="1584" w:type="pct"/>
            <w:vMerge w:val="restart"/>
          </w:tcPr>
          <w:p w:rsidR="001B49BD" w:rsidRPr="00CE5BD7" w:rsidRDefault="001B49BD" w:rsidP="00AF3ACA">
            <w:pPr>
              <w:pStyle w:val="ConsPlusNormal"/>
              <w:widowControl/>
              <w:spacing w:line="240" w:lineRule="exact"/>
              <w:ind w:firstLine="0"/>
              <w:jc w:val="both"/>
              <w:rPr>
                <w:rFonts w:ascii="Times New Roman" w:eastAsia="Calibri" w:hAnsi="Times New Roman"/>
                <w:sz w:val="24"/>
                <w:szCs w:val="24"/>
                <w:lang w:eastAsia="en-US"/>
              </w:rPr>
            </w:pPr>
            <w:r w:rsidRPr="00CE5BD7">
              <w:rPr>
                <w:rFonts w:ascii="Times New Roman" w:hAnsi="Times New Roman"/>
                <w:sz w:val="24"/>
                <w:szCs w:val="24"/>
              </w:rPr>
              <w:t>Содержание и  очистка мест общего пол</w:t>
            </w:r>
            <w:r w:rsidRPr="00CE5BD7">
              <w:rPr>
                <w:rFonts w:ascii="Times New Roman" w:hAnsi="Times New Roman"/>
                <w:sz w:val="24"/>
                <w:szCs w:val="24"/>
              </w:rPr>
              <w:t>ь</w:t>
            </w:r>
            <w:r w:rsidRPr="00CE5BD7">
              <w:rPr>
                <w:rFonts w:ascii="Times New Roman" w:hAnsi="Times New Roman"/>
                <w:sz w:val="24"/>
                <w:szCs w:val="24"/>
              </w:rPr>
              <w:t>зования</w:t>
            </w: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всего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3664,233</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1200,000</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1200,000</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6064,233</w:t>
            </w:r>
          </w:p>
        </w:tc>
      </w:tr>
      <w:tr w:rsidR="00AF3ACA" w:rsidRPr="00BF6D85" w:rsidTr="006F5C96">
        <w:trPr>
          <w:trHeight w:val="177"/>
          <w:tblCellSpacing w:w="5" w:type="nil"/>
        </w:trPr>
        <w:tc>
          <w:tcPr>
            <w:tcW w:w="209" w:type="pct"/>
            <w:vMerge/>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федеральный  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ind w:right="-55"/>
              <w:rPr>
                <w:rFonts w:eastAsia="Calibri"/>
                <w:lang w:eastAsia="en-US"/>
              </w:rPr>
            </w:pPr>
          </w:p>
        </w:tc>
        <w:tc>
          <w:tcPr>
            <w:tcW w:w="786" w:type="pct"/>
          </w:tcPr>
          <w:p w:rsidR="001B49BD" w:rsidRPr="00BF6D85" w:rsidRDefault="001B49BD" w:rsidP="00AF3ACA">
            <w:pPr>
              <w:autoSpaceDE w:val="0"/>
              <w:autoSpaceDN w:val="0"/>
              <w:adjustRightInd w:val="0"/>
              <w:spacing w:line="240" w:lineRule="exact"/>
              <w:ind w:right="-55"/>
              <w:rPr>
                <w:rFonts w:eastAsia="Calibri"/>
                <w:lang w:eastAsia="en-US"/>
              </w:rPr>
            </w:pPr>
            <w:r w:rsidRPr="00BF6D85">
              <w:rPr>
                <w:rFonts w:eastAsia="Calibri"/>
                <w:sz w:val="22"/>
                <w:szCs w:val="22"/>
                <w:lang w:eastAsia="en-US"/>
              </w:rPr>
              <w:t xml:space="preserve">областной 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Borders>
              <w:bottom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Borders>
              <w:bottom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местный 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3664,233</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1200,000</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1200,000</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6064,233</w:t>
            </w:r>
          </w:p>
        </w:tc>
      </w:tr>
      <w:tr w:rsidR="00AF3ACA" w:rsidRPr="00BF6D85" w:rsidTr="006F5C96">
        <w:trPr>
          <w:trHeight w:val="70"/>
          <w:tblCellSpacing w:w="5" w:type="nil"/>
        </w:trPr>
        <w:tc>
          <w:tcPr>
            <w:tcW w:w="209" w:type="pct"/>
            <w:vMerge w:val="restart"/>
          </w:tcPr>
          <w:p w:rsidR="001B49BD" w:rsidRPr="00CE5BD7" w:rsidRDefault="001B49BD" w:rsidP="00AF3ACA">
            <w:pPr>
              <w:autoSpaceDE w:val="0"/>
              <w:autoSpaceDN w:val="0"/>
              <w:adjustRightInd w:val="0"/>
              <w:spacing w:line="240" w:lineRule="exact"/>
              <w:rPr>
                <w:rFonts w:eastAsia="Calibri"/>
                <w:lang w:eastAsia="en-US"/>
              </w:rPr>
            </w:pPr>
            <w:r>
              <w:rPr>
                <w:rFonts w:eastAsia="Calibri"/>
                <w:lang w:eastAsia="en-US"/>
              </w:rPr>
              <w:t>2</w:t>
            </w:r>
            <w:r w:rsidRPr="00CE5BD7">
              <w:rPr>
                <w:rFonts w:eastAsia="Calibri"/>
                <w:lang w:eastAsia="en-US"/>
              </w:rPr>
              <w:t>.</w:t>
            </w:r>
          </w:p>
        </w:tc>
        <w:tc>
          <w:tcPr>
            <w:tcW w:w="1584" w:type="pct"/>
            <w:vMerge w:val="restart"/>
          </w:tcPr>
          <w:p w:rsidR="001B49BD" w:rsidRPr="00CE5BD7" w:rsidRDefault="001B49BD" w:rsidP="00AF3ACA">
            <w:pPr>
              <w:autoSpaceDE w:val="0"/>
              <w:autoSpaceDN w:val="0"/>
              <w:adjustRightInd w:val="0"/>
              <w:spacing w:line="240" w:lineRule="exact"/>
              <w:rPr>
                <w:rFonts w:eastAsia="Calibri"/>
                <w:lang w:eastAsia="en-US"/>
              </w:rPr>
            </w:pPr>
            <w:r w:rsidRPr="00CE5BD7">
              <w:t>Озеленение, валка аварийных деревьев</w:t>
            </w: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Pr>
                <w:rFonts w:eastAsia="Calibri"/>
                <w:sz w:val="22"/>
                <w:szCs w:val="22"/>
                <w:lang w:eastAsia="en-US"/>
              </w:rPr>
              <w:t>всего</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500,000</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1000,000</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1000,000</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2500,000</w:t>
            </w:r>
          </w:p>
        </w:tc>
      </w:tr>
      <w:tr w:rsidR="00AF3ACA" w:rsidRPr="00BF6D85" w:rsidTr="006F5C96">
        <w:trPr>
          <w:trHeight w:val="70"/>
          <w:tblCellSpacing w:w="5" w:type="nil"/>
        </w:trPr>
        <w:tc>
          <w:tcPr>
            <w:tcW w:w="209" w:type="pct"/>
            <w:vMerge/>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федеральный  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областной 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Borders>
              <w:bottom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Borders>
              <w:bottom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местный бюджет</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500,000</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1000,000</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1000,000</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2500,000</w:t>
            </w:r>
          </w:p>
        </w:tc>
      </w:tr>
      <w:tr w:rsidR="00AF3ACA" w:rsidRPr="00BF6D85" w:rsidTr="006F5C96">
        <w:trPr>
          <w:trHeight w:val="70"/>
          <w:tblCellSpacing w:w="5" w:type="nil"/>
        </w:trPr>
        <w:tc>
          <w:tcPr>
            <w:tcW w:w="209" w:type="pct"/>
            <w:vMerge w:val="restart"/>
          </w:tcPr>
          <w:p w:rsidR="001B49BD" w:rsidRPr="00CE5BD7" w:rsidRDefault="001B49BD" w:rsidP="00AF3ACA">
            <w:pPr>
              <w:autoSpaceDE w:val="0"/>
              <w:autoSpaceDN w:val="0"/>
              <w:adjustRightInd w:val="0"/>
              <w:spacing w:line="240" w:lineRule="exact"/>
              <w:rPr>
                <w:rFonts w:eastAsia="Calibri"/>
                <w:lang w:eastAsia="en-US"/>
              </w:rPr>
            </w:pPr>
            <w:r>
              <w:rPr>
                <w:rFonts w:eastAsia="Calibri"/>
                <w:lang w:eastAsia="en-US"/>
              </w:rPr>
              <w:t>3</w:t>
            </w:r>
            <w:r w:rsidRPr="00CE5BD7">
              <w:rPr>
                <w:rFonts w:eastAsia="Calibri"/>
                <w:lang w:eastAsia="en-US"/>
              </w:rPr>
              <w:t>.</w:t>
            </w:r>
          </w:p>
        </w:tc>
        <w:tc>
          <w:tcPr>
            <w:tcW w:w="1584" w:type="pct"/>
            <w:vMerge w:val="restart"/>
          </w:tcPr>
          <w:p w:rsidR="001B49BD" w:rsidRPr="00CE5BD7" w:rsidRDefault="001B49BD" w:rsidP="00AF3ACA">
            <w:pPr>
              <w:autoSpaceDE w:val="0"/>
              <w:autoSpaceDN w:val="0"/>
              <w:adjustRightInd w:val="0"/>
              <w:spacing w:line="240" w:lineRule="exact"/>
              <w:rPr>
                <w:rFonts w:eastAsia="Calibri"/>
                <w:lang w:eastAsia="en-US"/>
              </w:rPr>
            </w:pPr>
            <w:r w:rsidRPr="00CE5BD7">
              <w:t>Организация ритуальных услуг и содерж</w:t>
            </w:r>
            <w:r w:rsidRPr="00CE5BD7">
              <w:t>а</w:t>
            </w:r>
            <w:r w:rsidRPr="00CE5BD7">
              <w:t>ние мест захоронения в Омутнинском г</w:t>
            </w:r>
            <w:r w:rsidRPr="00CE5BD7">
              <w:t>о</w:t>
            </w:r>
            <w:r w:rsidRPr="00CE5BD7">
              <w:t>родском поселении</w:t>
            </w: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всего</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1000,000</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1200,000</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1300,000</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3500,000</w:t>
            </w:r>
          </w:p>
        </w:tc>
      </w:tr>
      <w:tr w:rsidR="00AF3ACA" w:rsidRPr="00BF6D85" w:rsidTr="006F5C96">
        <w:trPr>
          <w:trHeight w:val="70"/>
          <w:tblCellSpacing w:w="5" w:type="nil"/>
        </w:trPr>
        <w:tc>
          <w:tcPr>
            <w:tcW w:w="209" w:type="pct"/>
            <w:vMerge/>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федеральный </w:t>
            </w:r>
            <w:r w:rsidR="00AF3ACA">
              <w:rPr>
                <w:rFonts w:eastAsia="Calibri"/>
                <w:sz w:val="22"/>
                <w:szCs w:val="22"/>
                <w:lang w:eastAsia="en-US"/>
              </w:rPr>
              <w:t xml:space="preserve"> </w:t>
            </w:r>
            <w:r w:rsidRPr="00BF6D85">
              <w:rPr>
                <w:rFonts w:eastAsia="Calibri"/>
                <w:sz w:val="22"/>
                <w:szCs w:val="22"/>
                <w:lang w:eastAsia="en-US"/>
              </w:rPr>
              <w:t xml:space="preserve">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областной 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Borders>
              <w:bottom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Borders>
              <w:bottom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местный бюджет</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1000,000</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1200,000</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1300,000</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3500,000</w:t>
            </w:r>
          </w:p>
        </w:tc>
      </w:tr>
      <w:tr w:rsidR="00AF3ACA" w:rsidRPr="00BF6D85" w:rsidTr="006F5C96">
        <w:trPr>
          <w:trHeight w:val="70"/>
          <w:tblCellSpacing w:w="5" w:type="nil"/>
        </w:trPr>
        <w:tc>
          <w:tcPr>
            <w:tcW w:w="209" w:type="pct"/>
            <w:vMerge w:val="restart"/>
          </w:tcPr>
          <w:p w:rsidR="001B49BD" w:rsidRPr="00CE5BD7" w:rsidRDefault="001B49BD" w:rsidP="00AF3ACA">
            <w:pPr>
              <w:autoSpaceDE w:val="0"/>
              <w:autoSpaceDN w:val="0"/>
              <w:adjustRightInd w:val="0"/>
              <w:spacing w:line="240" w:lineRule="exact"/>
              <w:rPr>
                <w:rFonts w:eastAsia="Calibri"/>
                <w:lang w:eastAsia="en-US"/>
              </w:rPr>
            </w:pPr>
            <w:r>
              <w:rPr>
                <w:rFonts w:eastAsia="Calibri"/>
                <w:lang w:eastAsia="en-US"/>
              </w:rPr>
              <w:t>4</w:t>
            </w:r>
            <w:r w:rsidRPr="00CE5BD7">
              <w:rPr>
                <w:rFonts w:eastAsia="Calibri"/>
                <w:lang w:eastAsia="en-US"/>
              </w:rPr>
              <w:t>.</w:t>
            </w:r>
          </w:p>
        </w:tc>
        <w:tc>
          <w:tcPr>
            <w:tcW w:w="1584" w:type="pct"/>
            <w:vMerge w:val="restart"/>
          </w:tcPr>
          <w:p w:rsidR="001B49BD" w:rsidRPr="00CE5BD7" w:rsidRDefault="001B49BD" w:rsidP="00AF3ACA">
            <w:pPr>
              <w:autoSpaceDE w:val="0"/>
              <w:autoSpaceDN w:val="0"/>
              <w:adjustRightInd w:val="0"/>
              <w:spacing w:line="240" w:lineRule="exact"/>
              <w:rPr>
                <w:rFonts w:eastAsia="Calibri"/>
                <w:lang w:eastAsia="en-US"/>
              </w:rPr>
            </w:pPr>
            <w:r w:rsidRPr="00CE5BD7">
              <w:rPr>
                <w:rFonts w:eastAsia="Calibri"/>
                <w:lang w:eastAsia="en-US"/>
              </w:rPr>
              <w:t>Организация уличного освещения в Ому</w:t>
            </w:r>
            <w:r w:rsidRPr="00CE5BD7">
              <w:rPr>
                <w:rFonts w:eastAsia="Calibri"/>
                <w:lang w:eastAsia="en-US"/>
              </w:rPr>
              <w:t>т</w:t>
            </w:r>
            <w:r w:rsidRPr="00CE5BD7">
              <w:rPr>
                <w:rFonts w:eastAsia="Calibri"/>
                <w:lang w:eastAsia="en-US"/>
              </w:rPr>
              <w:t>нинском городском поселении</w:t>
            </w:r>
            <w:r>
              <w:rPr>
                <w:rFonts w:eastAsia="Calibri"/>
                <w:lang w:eastAsia="en-US"/>
              </w:rPr>
              <w:t>, в т.ч.:</w:t>
            </w: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Pr>
                <w:rFonts w:eastAsia="Calibri"/>
                <w:sz w:val="22"/>
                <w:szCs w:val="22"/>
                <w:lang w:eastAsia="en-US"/>
              </w:rPr>
              <w:t>всего</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12075,039</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10500,000</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11756,000</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34331,039</w:t>
            </w:r>
          </w:p>
        </w:tc>
      </w:tr>
      <w:tr w:rsidR="00AF3ACA" w:rsidRPr="00BF6D85" w:rsidTr="006F5C96">
        <w:trPr>
          <w:trHeight w:val="177"/>
          <w:tblCellSpacing w:w="5" w:type="nil"/>
        </w:trPr>
        <w:tc>
          <w:tcPr>
            <w:tcW w:w="209" w:type="pct"/>
            <w:vMerge/>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федеральный </w:t>
            </w:r>
            <w:r w:rsidR="00AF3ACA">
              <w:rPr>
                <w:rFonts w:eastAsia="Calibri"/>
                <w:sz w:val="22"/>
                <w:szCs w:val="22"/>
                <w:lang w:eastAsia="en-US"/>
              </w:rPr>
              <w:t xml:space="preserve"> </w:t>
            </w:r>
            <w:r w:rsidRPr="00BF6D85">
              <w:rPr>
                <w:rFonts w:eastAsia="Calibri"/>
                <w:sz w:val="22"/>
                <w:szCs w:val="22"/>
                <w:lang w:eastAsia="en-US"/>
              </w:rPr>
              <w:t xml:space="preserve">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областной 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Borders>
              <w:bottom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Borders>
              <w:bottom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Borders>
              <w:bottom w:val="single" w:sz="4" w:space="0" w:color="auto"/>
            </w:tcBorders>
          </w:tcPr>
          <w:p w:rsidR="001B49BD" w:rsidRPr="00BF6D85" w:rsidRDefault="001B49BD" w:rsidP="00AF3ACA">
            <w:pPr>
              <w:autoSpaceDE w:val="0"/>
              <w:autoSpaceDN w:val="0"/>
              <w:adjustRightInd w:val="0"/>
              <w:spacing w:line="240" w:lineRule="exact"/>
              <w:rPr>
                <w:rFonts w:eastAsia="Calibri"/>
                <w:lang w:eastAsia="en-US"/>
              </w:rPr>
            </w:pPr>
          </w:p>
        </w:tc>
        <w:tc>
          <w:tcPr>
            <w:tcW w:w="786" w:type="pct"/>
            <w:tcBorders>
              <w:bottom w:val="single" w:sz="4" w:space="0" w:color="auto"/>
            </w:tcBorders>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местный бюджет</w:t>
            </w:r>
          </w:p>
        </w:tc>
        <w:tc>
          <w:tcPr>
            <w:tcW w:w="447" w:type="pct"/>
            <w:tcBorders>
              <w:bottom w:val="single" w:sz="4" w:space="0" w:color="auto"/>
            </w:tcBorders>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12075,039</w:t>
            </w:r>
          </w:p>
        </w:tc>
        <w:tc>
          <w:tcPr>
            <w:tcW w:w="431" w:type="pct"/>
            <w:tcBorders>
              <w:bottom w:val="single" w:sz="4" w:space="0" w:color="auto"/>
            </w:tcBorders>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10500,000</w:t>
            </w:r>
          </w:p>
        </w:tc>
        <w:tc>
          <w:tcPr>
            <w:tcW w:w="432" w:type="pct"/>
            <w:tcBorders>
              <w:bottom w:val="single" w:sz="4" w:space="0" w:color="auto"/>
            </w:tcBorders>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11756,000</w:t>
            </w:r>
          </w:p>
        </w:tc>
        <w:tc>
          <w:tcPr>
            <w:tcW w:w="556" w:type="pct"/>
            <w:tcBorders>
              <w:bottom w:val="single" w:sz="4" w:space="0" w:color="auto"/>
            </w:tcBorders>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34331,039</w:t>
            </w:r>
          </w:p>
        </w:tc>
      </w:tr>
      <w:tr w:rsidR="00AF3ACA" w:rsidRPr="00BF6D85" w:rsidTr="006F5C96">
        <w:trPr>
          <w:trHeight w:val="70"/>
          <w:tblCellSpacing w:w="5" w:type="nil"/>
        </w:trPr>
        <w:tc>
          <w:tcPr>
            <w:tcW w:w="209" w:type="pct"/>
            <w:vMerge w:val="restart"/>
            <w:tcBorders>
              <w:top w:val="single" w:sz="4" w:space="0" w:color="auto"/>
              <w:left w:val="single" w:sz="4" w:space="0" w:color="auto"/>
              <w:bottom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r>
              <w:rPr>
                <w:rFonts w:eastAsia="Calibri"/>
                <w:lang w:eastAsia="en-US"/>
              </w:rPr>
              <w:lastRenderedPageBreak/>
              <w:t>4.1.</w:t>
            </w:r>
          </w:p>
        </w:tc>
        <w:tc>
          <w:tcPr>
            <w:tcW w:w="1584" w:type="pct"/>
            <w:vMerge w:val="restart"/>
            <w:tcBorders>
              <w:top w:val="single" w:sz="4" w:space="0" w:color="auto"/>
              <w:bottom w:val="single" w:sz="4" w:space="0" w:color="auto"/>
            </w:tcBorders>
          </w:tcPr>
          <w:p w:rsidR="001B49BD" w:rsidRPr="0052194A" w:rsidRDefault="001B49BD" w:rsidP="00AF3ACA">
            <w:pPr>
              <w:pStyle w:val="ConsPlusNonformat"/>
              <w:spacing w:line="240" w:lineRule="exact"/>
              <w:jc w:val="both"/>
              <w:rPr>
                <w:rFonts w:ascii="Times New Roman" w:hAnsi="Times New Roman" w:cs="Times New Roman"/>
                <w:sz w:val="24"/>
                <w:szCs w:val="24"/>
              </w:rPr>
            </w:pPr>
            <w:r w:rsidRPr="0052194A">
              <w:rPr>
                <w:rFonts w:ascii="Times New Roman" w:hAnsi="Times New Roman" w:cs="Times New Roman"/>
                <w:sz w:val="24"/>
                <w:szCs w:val="24"/>
              </w:rPr>
              <w:t>Выполнение работ по устройству наружн</w:t>
            </w:r>
            <w:r w:rsidRPr="0052194A">
              <w:rPr>
                <w:rFonts w:ascii="Times New Roman" w:hAnsi="Times New Roman" w:cs="Times New Roman"/>
                <w:sz w:val="24"/>
                <w:szCs w:val="24"/>
              </w:rPr>
              <w:t>о</w:t>
            </w:r>
            <w:r w:rsidRPr="0052194A">
              <w:rPr>
                <w:rFonts w:ascii="Times New Roman" w:hAnsi="Times New Roman" w:cs="Times New Roman"/>
                <w:sz w:val="24"/>
                <w:szCs w:val="24"/>
              </w:rPr>
              <w:t>го освеще</w:t>
            </w:r>
            <w:r>
              <w:rPr>
                <w:rFonts w:ascii="Times New Roman" w:hAnsi="Times New Roman" w:cs="Times New Roman"/>
                <w:sz w:val="24"/>
                <w:szCs w:val="24"/>
              </w:rPr>
              <w:t xml:space="preserve">ния  в г. Омутнинск </w:t>
            </w:r>
            <w:r w:rsidRPr="001C2A31">
              <w:rPr>
                <w:rFonts w:ascii="Times New Roman" w:hAnsi="Times New Roman" w:cs="Times New Roman"/>
                <w:sz w:val="24"/>
                <w:szCs w:val="24"/>
              </w:rPr>
              <w:t>(демонтаж и установка светильников)</w:t>
            </w:r>
          </w:p>
          <w:p w:rsidR="001B49BD" w:rsidRPr="00CE5BD7" w:rsidRDefault="001B49BD" w:rsidP="00AF3ACA">
            <w:pPr>
              <w:autoSpaceDE w:val="0"/>
              <w:autoSpaceDN w:val="0"/>
              <w:adjustRightInd w:val="0"/>
              <w:spacing w:line="240" w:lineRule="exact"/>
              <w:rPr>
                <w:rFonts w:eastAsia="Calibri"/>
                <w:lang w:eastAsia="en-US"/>
              </w:rPr>
            </w:pPr>
          </w:p>
        </w:tc>
        <w:tc>
          <w:tcPr>
            <w:tcW w:w="557" w:type="pct"/>
            <w:vMerge/>
            <w:tcBorders>
              <w:top w:val="single" w:sz="4" w:space="0" w:color="auto"/>
              <w:bottom w:val="single" w:sz="4" w:space="0" w:color="auto"/>
            </w:tcBorders>
          </w:tcPr>
          <w:p w:rsidR="001B49BD" w:rsidRPr="00BF6D85" w:rsidRDefault="001B49BD" w:rsidP="00AF3ACA">
            <w:pPr>
              <w:autoSpaceDE w:val="0"/>
              <w:autoSpaceDN w:val="0"/>
              <w:adjustRightInd w:val="0"/>
              <w:spacing w:line="240" w:lineRule="exact"/>
              <w:rPr>
                <w:rFonts w:eastAsia="Calibri"/>
                <w:lang w:eastAsia="en-US"/>
              </w:rPr>
            </w:pPr>
          </w:p>
        </w:tc>
        <w:tc>
          <w:tcPr>
            <w:tcW w:w="786" w:type="pct"/>
            <w:tcBorders>
              <w:top w:val="single" w:sz="4" w:space="0" w:color="auto"/>
              <w:bottom w:val="single" w:sz="4" w:space="0" w:color="auto"/>
            </w:tcBorders>
          </w:tcPr>
          <w:p w:rsidR="001B49BD" w:rsidRPr="00BF6D85" w:rsidRDefault="001B49BD" w:rsidP="00AF3ACA">
            <w:pPr>
              <w:autoSpaceDE w:val="0"/>
              <w:autoSpaceDN w:val="0"/>
              <w:adjustRightInd w:val="0"/>
              <w:spacing w:line="240" w:lineRule="exact"/>
              <w:rPr>
                <w:rFonts w:eastAsia="Calibri"/>
                <w:lang w:eastAsia="en-US"/>
              </w:rPr>
            </w:pPr>
            <w:r>
              <w:rPr>
                <w:rFonts w:eastAsia="Calibri"/>
                <w:sz w:val="22"/>
                <w:szCs w:val="22"/>
                <w:lang w:eastAsia="en-US"/>
              </w:rPr>
              <w:t>всего</w:t>
            </w:r>
          </w:p>
        </w:tc>
        <w:tc>
          <w:tcPr>
            <w:tcW w:w="447" w:type="pct"/>
            <w:tcBorders>
              <w:top w:val="single" w:sz="4" w:space="0" w:color="auto"/>
              <w:bottom w:val="single" w:sz="4" w:space="0" w:color="auto"/>
            </w:tcBorders>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5200,000</w:t>
            </w:r>
          </w:p>
        </w:tc>
        <w:tc>
          <w:tcPr>
            <w:tcW w:w="431" w:type="pct"/>
            <w:tcBorders>
              <w:top w:val="single" w:sz="4" w:space="0" w:color="auto"/>
              <w:bottom w:val="single" w:sz="4" w:space="0" w:color="auto"/>
            </w:tcBorders>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3400,684</w:t>
            </w:r>
          </w:p>
        </w:tc>
        <w:tc>
          <w:tcPr>
            <w:tcW w:w="432" w:type="pct"/>
            <w:tcBorders>
              <w:top w:val="single" w:sz="4" w:space="0" w:color="auto"/>
              <w:bottom w:val="single" w:sz="4" w:space="0" w:color="auto"/>
            </w:tcBorders>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Borders>
              <w:top w:val="single" w:sz="4" w:space="0" w:color="auto"/>
              <w:bottom w:val="single" w:sz="4" w:space="0" w:color="auto"/>
              <w:right w:val="single" w:sz="4" w:space="0" w:color="auto"/>
            </w:tcBorders>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8600,684</w:t>
            </w:r>
          </w:p>
        </w:tc>
      </w:tr>
      <w:tr w:rsidR="00AF3ACA" w:rsidRPr="00BF6D85" w:rsidTr="006F5C96">
        <w:trPr>
          <w:trHeight w:val="70"/>
          <w:tblCellSpacing w:w="5" w:type="nil"/>
        </w:trPr>
        <w:tc>
          <w:tcPr>
            <w:tcW w:w="209" w:type="pct"/>
            <w:vMerge/>
            <w:tcBorders>
              <w:top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Borders>
              <w:top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Borders>
              <w:top w:val="single" w:sz="4" w:space="0" w:color="auto"/>
            </w:tcBorders>
          </w:tcPr>
          <w:p w:rsidR="001B49BD" w:rsidRPr="00BF6D85" w:rsidRDefault="001B49BD" w:rsidP="00AF3ACA">
            <w:pPr>
              <w:autoSpaceDE w:val="0"/>
              <w:autoSpaceDN w:val="0"/>
              <w:adjustRightInd w:val="0"/>
              <w:spacing w:line="240" w:lineRule="exact"/>
              <w:rPr>
                <w:rFonts w:eastAsia="Calibri"/>
                <w:lang w:eastAsia="en-US"/>
              </w:rPr>
            </w:pPr>
          </w:p>
        </w:tc>
        <w:tc>
          <w:tcPr>
            <w:tcW w:w="786" w:type="pct"/>
            <w:tcBorders>
              <w:top w:val="single" w:sz="4" w:space="0" w:color="auto"/>
            </w:tcBorders>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федеральный  бюджет         </w:t>
            </w:r>
          </w:p>
        </w:tc>
        <w:tc>
          <w:tcPr>
            <w:tcW w:w="447" w:type="pct"/>
            <w:tcBorders>
              <w:top w:val="single" w:sz="4" w:space="0" w:color="auto"/>
            </w:tcBorders>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Borders>
              <w:top w:val="single" w:sz="4" w:space="0" w:color="auto"/>
            </w:tcBorders>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Borders>
              <w:top w:val="single" w:sz="4" w:space="0" w:color="auto"/>
            </w:tcBorders>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Borders>
              <w:top w:val="single" w:sz="4" w:space="0" w:color="auto"/>
            </w:tcBorders>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областной бюджет     </w:t>
            </w:r>
          </w:p>
        </w:tc>
        <w:tc>
          <w:tcPr>
            <w:tcW w:w="447"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Borders>
              <w:bottom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Borders>
              <w:bottom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местный бюджет</w:t>
            </w:r>
          </w:p>
        </w:tc>
        <w:tc>
          <w:tcPr>
            <w:tcW w:w="447"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5200,000</w:t>
            </w:r>
          </w:p>
        </w:tc>
        <w:tc>
          <w:tcPr>
            <w:tcW w:w="431"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3400,684</w:t>
            </w:r>
          </w:p>
        </w:tc>
        <w:tc>
          <w:tcPr>
            <w:tcW w:w="432"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8600,684</w:t>
            </w:r>
          </w:p>
        </w:tc>
      </w:tr>
      <w:tr w:rsidR="00AF3ACA" w:rsidRPr="00BF6D85" w:rsidTr="006F5C96">
        <w:trPr>
          <w:trHeight w:val="70"/>
          <w:tblCellSpacing w:w="5" w:type="nil"/>
        </w:trPr>
        <w:tc>
          <w:tcPr>
            <w:tcW w:w="209" w:type="pct"/>
            <w:vMerge w:val="restart"/>
          </w:tcPr>
          <w:p w:rsidR="001B49BD" w:rsidRPr="00CE5BD7" w:rsidRDefault="001B49BD" w:rsidP="00AF3ACA">
            <w:pPr>
              <w:autoSpaceDE w:val="0"/>
              <w:autoSpaceDN w:val="0"/>
              <w:adjustRightInd w:val="0"/>
              <w:spacing w:line="240" w:lineRule="exact"/>
              <w:rPr>
                <w:rFonts w:eastAsia="Calibri"/>
                <w:lang w:eastAsia="en-US"/>
              </w:rPr>
            </w:pPr>
            <w:r>
              <w:rPr>
                <w:rFonts w:eastAsia="Calibri"/>
                <w:lang w:eastAsia="en-US"/>
              </w:rPr>
              <w:t>5</w:t>
            </w:r>
            <w:r w:rsidRPr="00CE5BD7">
              <w:rPr>
                <w:rFonts w:eastAsia="Calibri"/>
                <w:lang w:eastAsia="en-US"/>
              </w:rPr>
              <w:t>.</w:t>
            </w:r>
          </w:p>
        </w:tc>
        <w:tc>
          <w:tcPr>
            <w:tcW w:w="1584" w:type="pct"/>
            <w:vMerge w:val="restart"/>
          </w:tcPr>
          <w:p w:rsidR="001B49BD" w:rsidRPr="00CE5BD7" w:rsidRDefault="001B49BD" w:rsidP="00AF3ACA">
            <w:pPr>
              <w:autoSpaceDE w:val="0"/>
              <w:autoSpaceDN w:val="0"/>
              <w:adjustRightInd w:val="0"/>
              <w:spacing w:line="240" w:lineRule="exact"/>
              <w:rPr>
                <w:rFonts w:eastAsia="Calibri"/>
                <w:lang w:eastAsia="en-US"/>
              </w:rPr>
            </w:pPr>
            <w:r w:rsidRPr="00CE5BD7">
              <w:t>Организация сбора и вывоза мусора и н</w:t>
            </w:r>
            <w:r w:rsidRPr="00CE5BD7">
              <w:t>е</w:t>
            </w:r>
            <w:r w:rsidRPr="00CE5BD7">
              <w:t>санкционированных отходов</w:t>
            </w: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всего</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1000,000</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1000,000</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1000,000</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3000,000</w:t>
            </w:r>
          </w:p>
        </w:tc>
      </w:tr>
      <w:tr w:rsidR="00AF3ACA" w:rsidRPr="00BF6D85" w:rsidTr="006F5C96">
        <w:trPr>
          <w:trHeight w:val="70"/>
          <w:tblCellSpacing w:w="5" w:type="nil"/>
        </w:trPr>
        <w:tc>
          <w:tcPr>
            <w:tcW w:w="209" w:type="pct"/>
            <w:vMerge/>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федеральный 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областной 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Borders>
              <w:bottom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Borders>
              <w:bottom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местный бюджет</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1000,000</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1000,000</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1000,000</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3000,000</w:t>
            </w:r>
          </w:p>
        </w:tc>
      </w:tr>
      <w:tr w:rsidR="00AF3ACA" w:rsidRPr="00BF6D85" w:rsidTr="006F5C96">
        <w:trPr>
          <w:trHeight w:val="70"/>
          <w:tblCellSpacing w:w="5" w:type="nil"/>
        </w:trPr>
        <w:tc>
          <w:tcPr>
            <w:tcW w:w="209" w:type="pct"/>
            <w:vMerge w:val="restart"/>
          </w:tcPr>
          <w:p w:rsidR="001B49BD" w:rsidRDefault="001B49BD" w:rsidP="00AF3ACA">
            <w:pPr>
              <w:autoSpaceDE w:val="0"/>
              <w:autoSpaceDN w:val="0"/>
              <w:adjustRightInd w:val="0"/>
              <w:spacing w:line="240" w:lineRule="exact"/>
              <w:rPr>
                <w:rFonts w:eastAsia="Calibri"/>
                <w:lang w:eastAsia="en-US"/>
              </w:rPr>
            </w:pPr>
            <w:r>
              <w:rPr>
                <w:rFonts w:eastAsia="Calibri"/>
                <w:lang w:eastAsia="en-US"/>
              </w:rPr>
              <w:t>6.</w:t>
            </w:r>
          </w:p>
        </w:tc>
        <w:tc>
          <w:tcPr>
            <w:tcW w:w="1584" w:type="pct"/>
            <w:vMerge w:val="restart"/>
          </w:tcPr>
          <w:p w:rsidR="001B49BD" w:rsidRPr="00CE5BD7" w:rsidRDefault="001B49BD" w:rsidP="00AF3ACA">
            <w:pPr>
              <w:autoSpaceDE w:val="0"/>
              <w:autoSpaceDN w:val="0"/>
              <w:adjustRightInd w:val="0"/>
              <w:spacing w:line="240" w:lineRule="exact"/>
            </w:pPr>
            <w:r>
              <w:t>Устройство</w:t>
            </w:r>
            <w:r w:rsidRPr="004F20EB">
              <w:t xml:space="preserve"> открытой а/стоянки на 125 м/мест по ул.30-Летия Победы</w:t>
            </w: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Pr>
                <w:rFonts w:eastAsia="Calibri"/>
                <w:sz w:val="22"/>
                <w:szCs w:val="22"/>
                <w:lang w:eastAsia="en-US"/>
              </w:rPr>
              <w:t>всего</w:t>
            </w:r>
          </w:p>
        </w:tc>
        <w:tc>
          <w:tcPr>
            <w:tcW w:w="447"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1442,429</w:t>
            </w:r>
          </w:p>
        </w:tc>
        <w:tc>
          <w:tcPr>
            <w:tcW w:w="431"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1442,429</w:t>
            </w:r>
          </w:p>
        </w:tc>
      </w:tr>
      <w:tr w:rsidR="00AF3ACA" w:rsidRPr="00BF6D85" w:rsidTr="006F5C96">
        <w:trPr>
          <w:trHeight w:val="70"/>
          <w:tblCellSpacing w:w="5" w:type="nil"/>
        </w:trPr>
        <w:tc>
          <w:tcPr>
            <w:tcW w:w="209" w:type="pct"/>
            <w:vMerge/>
          </w:tcPr>
          <w:p w:rsidR="001B49BD" w:rsidRDefault="001B49BD" w:rsidP="00AF3ACA">
            <w:pPr>
              <w:autoSpaceDE w:val="0"/>
              <w:autoSpaceDN w:val="0"/>
              <w:adjustRightInd w:val="0"/>
              <w:spacing w:line="240" w:lineRule="exact"/>
              <w:rPr>
                <w:rFonts w:eastAsia="Calibri"/>
                <w:lang w:eastAsia="en-US"/>
              </w:rPr>
            </w:pPr>
          </w:p>
        </w:tc>
        <w:tc>
          <w:tcPr>
            <w:tcW w:w="1584" w:type="pct"/>
            <w:vMerge/>
          </w:tcPr>
          <w:p w:rsidR="001B49BD" w:rsidRPr="00CE5BD7" w:rsidRDefault="001B49BD" w:rsidP="00AF3ACA">
            <w:pPr>
              <w:autoSpaceDE w:val="0"/>
              <w:autoSpaceDN w:val="0"/>
              <w:adjustRightInd w:val="0"/>
              <w:spacing w:line="240" w:lineRule="exact"/>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федеральный  бюджет         </w:t>
            </w:r>
          </w:p>
        </w:tc>
        <w:tc>
          <w:tcPr>
            <w:tcW w:w="447"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Pr>
          <w:p w:rsidR="001B49BD" w:rsidRDefault="001B49BD" w:rsidP="00AF3ACA">
            <w:pPr>
              <w:autoSpaceDE w:val="0"/>
              <w:autoSpaceDN w:val="0"/>
              <w:adjustRightInd w:val="0"/>
              <w:spacing w:line="240" w:lineRule="exact"/>
              <w:rPr>
                <w:rFonts w:eastAsia="Calibri"/>
                <w:lang w:eastAsia="en-US"/>
              </w:rPr>
            </w:pPr>
          </w:p>
        </w:tc>
        <w:tc>
          <w:tcPr>
            <w:tcW w:w="1584" w:type="pct"/>
            <w:vMerge/>
          </w:tcPr>
          <w:p w:rsidR="001B49BD" w:rsidRPr="00CE5BD7" w:rsidRDefault="001B49BD" w:rsidP="00AF3ACA">
            <w:pPr>
              <w:autoSpaceDE w:val="0"/>
              <w:autoSpaceDN w:val="0"/>
              <w:adjustRightInd w:val="0"/>
              <w:spacing w:line="240" w:lineRule="exact"/>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областной бюджет     </w:t>
            </w:r>
          </w:p>
        </w:tc>
        <w:tc>
          <w:tcPr>
            <w:tcW w:w="447"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Pr>
          <w:p w:rsidR="001B49BD" w:rsidRDefault="001B49BD" w:rsidP="00AF3ACA">
            <w:pPr>
              <w:autoSpaceDE w:val="0"/>
              <w:autoSpaceDN w:val="0"/>
              <w:adjustRightInd w:val="0"/>
              <w:spacing w:line="240" w:lineRule="exact"/>
              <w:rPr>
                <w:rFonts w:eastAsia="Calibri"/>
                <w:lang w:eastAsia="en-US"/>
              </w:rPr>
            </w:pPr>
          </w:p>
        </w:tc>
        <w:tc>
          <w:tcPr>
            <w:tcW w:w="1584" w:type="pct"/>
            <w:vMerge/>
          </w:tcPr>
          <w:p w:rsidR="001B49BD" w:rsidRPr="00CE5BD7" w:rsidRDefault="001B49BD" w:rsidP="00AF3ACA">
            <w:pPr>
              <w:autoSpaceDE w:val="0"/>
              <w:autoSpaceDN w:val="0"/>
              <w:adjustRightInd w:val="0"/>
              <w:spacing w:line="240" w:lineRule="exact"/>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местный бюджет</w:t>
            </w:r>
          </w:p>
        </w:tc>
        <w:tc>
          <w:tcPr>
            <w:tcW w:w="447"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1442,429</w:t>
            </w:r>
          </w:p>
        </w:tc>
        <w:tc>
          <w:tcPr>
            <w:tcW w:w="431"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Default="001B49BD" w:rsidP="00AF3ACA">
            <w:pPr>
              <w:autoSpaceDE w:val="0"/>
              <w:autoSpaceDN w:val="0"/>
              <w:adjustRightInd w:val="0"/>
              <w:spacing w:line="240" w:lineRule="exact"/>
              <w:jc w:val="center"/>
              <w:rPr>
                <w:rFonts w:eastAsia="Calibri"/>
                <w:lang w:eastAsia="en-US"/>
              </w:rPr>
            </w:pPr>
            <w:r>
              <w:rPr>
                <w:rFonts w:eastAsia="Calibri"/>
                <w:lang w:eastAsia="en-US"/>
              </w:rPr>
              <w:t>1442,429</w:t>
            </w:r>
          </w:p>
        </w:tc>
      </w:tr>
      <w:tr w:rsidR="00AF3ACA" w:rsidRPr="00BF6D85" w:rsidTr="006F5C96">
        <w:trPr>
          <w:trHeight w:val="70"/>
          <w:tblCellSpacing w:w="5" w:type="nil"/>
        </w:trPr>
        <w:tc>
          <w:tcPr>
            <w:tcW w:w="209" w:type="pct"/>
            <w:vMerge w:val="restart"/>
          </w:tcPr>
          <w:p w:rsidR="001B49BD" w:rsidRPr="00CE5BD7" w:rsidRDefault="001B49BD" w:rsidP="00AF3ACA">
            <w:pPr>
              <w:autoSpaceDE w:val="0"/>
              <w:autoSpaceDN w:val="0"/>
              <w:adjustRightInd w:val="0"/>
              <w:spacing w:line="240" w:lineRule="exact"/>
              <w:rPr>
                <w:rFonts w:eastAsia="Calibri"/>
                <w:lang w:eastAsia="en-US"/>
              </w:rPr>
            </w:pPr>
            <w:r>
              <w:rPr>
                <w:rFonts w:eastAsia="Calibri"/>
                <w:lang w:eastAsia="en-US"/>
              </w:rPr>
              <w:t>7</w:t>
            </w:r>
            <w:r w:rsidRPr="00CE5BD7">
              <w:rPr>
                <w:rFonts w:eastAsia="Calibri"/>
                <w:lang w:eastAsia="en-US"/>
              </w:rPr>
              <w:t>.</w:t>
            </w:r>
          </w:p>
        </w:tc>
        <w:tc>
          <w:tcPr>
            <w:tcW w:w="1584" w:type="pct"/>
            <w:vMerge w:val="restart"/>
          </w:tcPr>
          <w:p w:rsidR="001B49BD" w:rsidRPr="00CE5BD7" w:rsidRDefault="001B49BD" w:rsidP="00AF3ACA">
            <w:pPr>
              <w:autoSpaceDE w:val="0"/>
              <w:autoSpaceDN w:val="0"/>
              <w:adjustRightInd w:val="0"/>
              <w:spacing w:line="240" w:lineRule="exact"/>
              <w:rPr>
                <w:rFonts w:eastAsia="Calibri"/>
                <w:lang w:eastAsia="en-US"/>
              </w:rPr>
            </w:pPr>
            <w:r w:rsidRPr="00CE5BD7">
              <w:t>Изготовление знаково-информационных</w:t>
            </w:r>
            <w:r>
              <w:t xml:space="preserve"> объектов (адресных указателей </w:t>
            </w:r>
            <w:r w:rsidRPr="00CE5BD7">
              <w:t>улиц и п</w:t>
            </w:r>
            <w:r w:rsidRPr="00CE5BD7">
              <w:t>е</w:t>
            </w:r>
            <w:r w:rsidRPr="00CE5BD7">
              <w:t>реулков)</w:t>
            </w: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всего</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65,000</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65,000</w:t>
            </w:r>
          </w:p>
        </w:tc>
      </w:tr>
      <w:tr w:rsidR="00AF3ACA" w:rsidRPr="00BF6D85" w:rsidTr="006F5C96">
        <w:trPr>
          <w:trHeight w:val="70"/>
          <w:tblCellSpacing w:w="5" w:type="nil"/>
        </w:trPr>
        <w:tc>
          <w:tcPr>
            <w:tcW w:w="209" w:type="pct"/>
            <w:vMerge/>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федеральный 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областной 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Borders>
              <w:bottom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Borders>
              <w:bottom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местный бюджет</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65,000</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65,000</w:t>
            </w:r>
          </w:p>
        </w:tc>
      </w:tr>
      <w:tr w:rsidR="00AF3ACA" w:rsidRPr="00BF6D85" w:rsidTr="006F5C96">
        <w:trPr>
          <w:trHeight w:val="70"/>
          <w:tblCellSpacing w:w="5" w:type="nil"/>
        </w:trPr>
        <w:tc>
          <w:tcPr>
            <w:tcW w:w="209" w:type="pct"/>
            <w:vMerge w:val="restart"/>
          </w:tcPr>
          <w:p w:rsidR="001B49BD" w:rsidRPr="00CE5BD7" w:rsidRDefault="001B49BD" w:rsidP="00AF3ACA">
            <w:pPr>
              <w:autoSpaceDE w:val="0"/>
              <w:autoSpaceDN w:val="0"/>
              <w:adjustRightInd w:val="0"/>
              <w:spacing w:line="240" w:lineRule="exact"/>
              <w:rPr>
                <w:rFonts w:eastAsia="Calibri"/>
                <w:lang w:eastAsia="en-US"/>
              </w:rPr>
            </w:pPr>
            <w:r>
              <w:rPr>
                <w:rFonts w:eastAsia="Calibri"/>
                <w:lang w:eastAsia="en-US"/>
              </w:rPr>
              <w:t>8</w:t>
            </w:r>
            <w:r w:rsidRPr="00CE5BD7">
              <w:rPr>
                <w:rFonts w:eastAsia="Calibri"/>
                <w:lang w:eastAsia="en-US"/>
              </w:rPr>
              <w:t>.</w:t>
            </w:r>
          </w:p>
        </w:tc>
        <w:tc>
          <w:tcPr>
            <w:tcW w:w="1584" w:type="pct"/>
            <w:vMerge w:val="restart"/>
          </w:tcPr>
          <w:p w:rsidR="001B49BD" w:rsidRPr="00CE5BD7" w:rsidRDefault="001B49BD" w:rsidP="00AF3ACA">
            <w:pPr>
              <w:autoSpaceDE w:val="0"/>
              <w:autoSpaceDN w:val="0"/>
              <w:adjustRightInd w:val="0"/>
              <w:spacing w:line="240" w:lineRule="exact"/>
              <w:rPr>
                <w:rFonts w:eastAsia="Calibri"/>
                <w:lang w:eastAsia="en-US"/>
              </w:rPr>
            </w:pPr>
            <w:r w:rsidRPr="00CE5BD7">
              <w:t>Прочие работы по благоустройству</w:t>
            </w: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всего</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374,114</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1300,000</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1800,000</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3474,114</w:t>
            </w:r>
          </w:p>
        </w:tc>
      </w:tr>
      <w:tr w:rsidR="00AF3ACA" w:rsidRPr="00BF6D85" w:rsidTr="006F5C96">
        <w:trPr>
          <w:trHeight w:val="70"/>
          <w:tblCellSpacing w:w="5" w:type="nil"/>
        </w:trPr>
        <w:tc>
          <w:tcPr>
            <w:tcW w:w="209" w:type="pct"/>
            <w:vMerge/>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федеральный  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областной 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Borders>
              <w:bottom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Borders>
              <w:bottom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местный бюджет</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374,114</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1300,000</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1800,000</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3474,114</w:t>
            </w:r>
          </w:p>
        </w:tc>
      </w:tr>
      <w:tr w:rsidR="00AF3ACA" w:rsidRPr="00BF6D85" w:rsidTr="006F5C96">
        <w:trPr>
          <w:trHeight w:val="70"/>
          <w:tblCellSpacing w:w="5" w:type="nil"/>
        </w:trPr>
        <w:tc>
          <w:tcPr>
            <w:tcW w:w="209" w:type="pct"/>
            <w:vMerge w:val="restart"/>
            <w:tcBorders>
              <w:top w:val="single" w:sz="4" w:space="0" w:color="auto"/>
              <w:left w:val="single" w:sz="4" w:space="0" w:color="auto"/>
              <w:bottom w:val="single" w:sz="4" w:space="0" w:color="auto"/>
              <w:right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r>
              <w:rPr>
                <w:rFonts w:eastAsia="Calibri"/>
                <w:lang w:eastAsia="en-US"/>
              </w:rPr>
              <w:t>9</w:t>
            </w:r>
            <w:r w:rsidRPr="00CE5BD7">
              <w:rPr>
                <w:rFonts w:eastAsia="Calibri"/>
                <w:lang w:eastAsia="en-US"/>
              </w:rPr>
              <w:t>.</w:t>
            </w:r>
          </w:p>
        </w:tc>
        <w:tc>
          <w:tcPr>
            <w:tcW w:w="1584" w:type="pct"/>
            <w:vMerge w:val="restart"/>
            <w:tcBorders>
              <w:top w:val="single" w:sz="4" w:space="0" w:color="auto"/>
              <w:left w:val="single" w:sz="4" w:space="0" w:color="auto"/>
            </w:tcBorders>
          </w:tcPr>
          <w:p w:rsidR="001B49BD" w:rsidRPr="00CE5BD7" w:rsidRDefault="001B49BD" w:rsidP="00AF3ACA">
            <w:pPr>
              <w:pStyle w:val="ConsPlusNormal"/>
              <w:widowControl/>
              <w:spacing w:line="240" w:lineRule="exact"/>
              <w:ind w:firstLine="0"/>
              <w:jc w:val="both"/>
              <w:rPr>
                <w:rFonts w:ascii="Times New Roman" w:eastAsia="Calibri" w:hAnsi="Times New Roman"/>
                <w:sz w:val="24"/>
                <w:szCs w:val="24"/>
                <w:lang w:eastAsia="en-US"/>
              </w:rPr>
            </w:pPr>
            <w:r>
              <w:rPr>
                <w:rFonts w:ascii="Times New Roman" w:hAnsi="Times New Roman"/>
                <w:sz w:val="24"/>
                <w:szCs w:val="24"/>
              </w:rPr>
              <w:t>Реализация п</w:t>
            </w:r>
            <w:r w:rsidRPr="006D6679">
              <w:rPr>
                <w:rFonts w:ascii="Times New Roman" w:hAnsi="Times New Roman"/>
                <w:sz w:val="24"/>
                <w:szCs w:val="24"/>
              </w:rPr>
              <w:t>роект</w:t>
            </w:r>
            <w:r>
              <w:rPr>
                <w:rFonts w:ascii="Times New Roman" w:hAnsi="Times New Roman"/>
                <w:sz w:val="24"/>
                <w:szCs w:val="24"/>
              </w:rPr>
              <w:t>а</w:t>
            </w:r>
            <w:r w:rsidRPr="006D6679">
              <w:rPr>
                <w:rFonts w:ascii="Times New Roman" w:hAnsi="Times New Roman"/>
                <w:sz w:val="24"/>
                <w:szCs w:val="24"/>
              </w:rPr>
              <w:t xml:space="preserve"> "Народный бюджет"</w:t>
            </w: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всего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2600,000</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2600,000</w:t>
            </w:r>
          </w:p>
        </w:tc>
      </w:tr>
      <w:tr w:rsidR="00AF3ACA" w:rsidRPr="00BF6D85" w:rsidTr="006F5C96">
        <w:trPr>
          <w:trHeight w:val="70"/>
          <w:tblCellSpacing w:w="5" w:type="nil"/>
        </w:trPr>
        <w:tc>
          <w:tcPr>
            <w:tcW w:w="209" w:type="pct"/>
            <w:vMerge/>
            <w:tcBorders>
              <w:top w:val="single" w:sz="4" w:space="0" w:color="auto"/>
              <w:left w:val="single" w:sz="4" w:space="0" w:color="auto"/>
              <w:bottom w:val="single" w:sz="4" w:space="0" w:color="auto"/>
              <w:right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Borders>
              <w:left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федеральный  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Borders>
              <w:top w:val="single" w:sz="4" w:space="0" w:color="auto"/>
              <w:left w:val="single" w:sz="4" w:space="0" w:color="auto"/>
              <w:bottom w:val="single" w:sz="4" w:space="0" w:color="auto"/>
              <w:right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Borders>
              <w:left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ind w:right="-55"/>
              <w:rPr>
                <w:rFonts w:eastAsia="Calibri"/>
                <w:lang w:eastAsia="en-US"/>
              </w:rPr>
            </w:pPr>
          </w:p>
        </w:tc>
        <w:tc>
          <w:tcPr>
            <w:tcW w:w="786" w:type="pct"/>
          </w:tcPr>
          <w:p w:rsidR="001B49BD" w:rsidRPr="00BF6D85" w:rsidRDefault="001B49BD" w:rsidP="00AF3ACA">
            <w:pPr>
              <w:autoSpaceDE w:val="0"/>
              <w:autoSpaceDN w:val="0"/>
              <w:adjustRightInd w:val="0"/>
              <w:spacing w:line="240" w:lineRule="exact"/>
              <w:ind w:right="-55"/>
              <w:rPr>
                <w:rFonts w:eastAsia="Calibri"/>
                <w:lang w:eastAsia="en-US"/>
              </w:rPr>
            </w:pPr>
            <w:r w:rsidRPr="00BF6D85">
              <w:rPr>
                <w:rFonts w:eastAsia="Calibri"/>
                <w:sz w:val="22"/>
                <w:szCs w:val="22"/>
                <w:lang w:eastAsia="en-US"/>
              </w:rPr>
              <w:t xml:space="preserve">областной  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1500,000</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1500,000</w:t>
            </w:r>
          </w:p>
        </w:tc>
      </w:tr>
      <w:tr w:rsidR="00AF3ACA" w:rsidRPr="00BF6D85" w:rsidTr="006F5C96">
        <w:trPr>
          <w:trHeight w:val="70"/>
          <w:tblCellSpacing w:w="5" w:type="nil"/>
        </w:trPr>
        <w:tc>
          <w:tcPr>
            <w:tcW w:w="209" w:type="pct"/>
            <w:vMerge/>
            <w:tcBorders>
              <w:top w:val="single" w:sz="4" w:space="0" w:color="auto"/>
              <w:left w:val="single" w:sz="4" w:space="0" w:color="auto"/>
              <w:bottom w:val="single" w:sz="4" w:space="0" w:color="auto"/>
              <w:right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1584" w:type="pct"/>
            <w:vMerge/>
            <w:tcBorders>
              <w:left w:val="single" w:sz="4" w:space="0" w:color="auto"/>
              <w:bottom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местный 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1100,000</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1100,000</w:t>
            </w:r>
          </w:p>
        </w:tc>
      </w:tr>
      <w:tr w:rsidR="00AF3ACA" w:rsidRPr="00BF6D85" w:rsidTr="006F5C96">
        <w:trPr>
          <w:trHeight w:val="70"/>
          <w:tblCellSpacing w:w="5" w:type="nil"/>
        </w:trPr>
        <w:tc>
          <w:tcPr>
            <w:tcW w:w="209" w:type="pct"/>
            <w:vMerge w:val="restart"/>
            <w:tcBorders>
              <w:top w:val="single" w:sz="4" w:space="0" w:color="auto"/>
              <w:left w:val="single" w:sz="4" w:space="0" w:color="auto"/>
              <w:right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r>
              <w:rPr>
                <w:rFonts w:eastAsia="Calibri"/>
                <w:lang w:eastAsia="en-US"/>
              </w:rPr>
              <w:t>10</w:t>
            </w:r>
            <w:r w:rsidRPr="00CE5BD7">
              <w:rPr>
                <w:rFonts w:eastAsia="Calibri"/>
                <w:lang w:eastAsia="en-US"/>
              </w:rPr>
              <w:t>.</w:t>
            </w:r>
          </w:p>
        </w:tc>
        <w:tc>
          <w:tcPr>
            <w:tcW w:w="1584" w:type="pct"/>
            <w:vMerge w:val="restart"/>
            <w:tcBorders>
              <w:left w:val="single" w:sz="4" w:space="0" w:color="auto"/>
            </w:tcBorders>
          </w:tcPr>
          <w:p w:rsidR="001B49BD" w:rsidRPr="00CE5BD7" w:rsidRDefault="001B49BD" w:rsidP="00AF3ACA">
            <w:pPr>
              <w:autoSpaceDE w:val="0"/>
              <w:autoSpaceDN w:val="0"/>
              <w:adjustRightInd w:val="0"/>
              <w:spacing w:line="240" w:lineRule="exact"/>
              <w:rPr>
                <w:rFonts w:eastAsia="Calibri"/>
                <w:lang w:eastAsia="en-US"/>
              </w:rPr>
            </w:pPr>
            <w:r>
              <w:t xml:space="preserve">Реализация проекта </w:t>
            </w:r>
            <w:r w:rsidRPr="00CE5BD7">
              <w:t>по поддержке местных инициатив</w:t>
            </w:r>
            <w:r>
              <w:t>:</w:t>
            </w: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всего</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402,309</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402,309</w:t>
            </w:r>
          </w:p>
        </w:tc>
      </w:tr>
      <w:tr w:rsidR="00AF3ACA" w:rsidRPr="00BF6D85" w:rsidTr="006F5C96">
        <w:trPr>
          <w:trHeight w:val="70"/>
          <w:tblCellSpacing w:w="5" w:type="nil"/>
        </w:trPr>
        <w:tc>
          <w:tcPr>
            <w:tcW w:w="209" w:type="pct"/>
            <w:vMerge/>
            <w:tcBorders>
              <w:left w:val="single" w:sz="4" w:space="0" w:color="auto"/>
              <w:right w:val="single" w:sz="4" w:space="0" w:color="auto"/>
            </w:tcBorders>
          </w:tcPr>
          <w:p w:rsidR="001B49BD" w:rsidRPr="00BF6D85" w:rsidRDefault="001B49BD" w:rsidP="00AF3ACA">
            <w:pPr>
              <w:autoSpaceDE w:val="0"/>
              <w:autoSpaceDN w:val="0"/>
              <w:adjustRightInd w:val="0"/>
              <w:spacing w:line="240" w:lineRule="exact"/>
              <w:rPr>
                <w:rFonts w:eastAsia="Calibri"/>
                <w:lang w:eastAsia="en-US"/>
              </w:rPr>
            </w:pPr>
          </w:p>
        </w:tc>
        <w:tc>
          <w:tcPr>
            <w:tcW w:w="1584" w:type="pct"/>
            <w:vMerge/>
            <w:tcBorders>
              <w:left w:val="single" w:sz="4" w:space="0" w:color="auto"/>
            </w:tcBorders>
          </w:tcPr>
          <w:p w:rsidR="001B49BD" w:rsidRPr="00BF6D85"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федеральный 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r>
      <w:tr w:rsidR="00AF3ACA" w:rsidRPr="00BF6D85" w:rsidTr="006F5C96">
        <w:trPr>
          <w:trHeight w:val="70"/>
          <w:tblCellSpacing w:w="5" w:type="nil"/>
        </w:trPr>
        <w:tc>
          <w:tcPr>
            <w:tcW w:w="209" w:type="pct"/>
            <w:vMerge/>
            <w:tcBorders>
              <w:left w:val="single" w:sz="4" w:space="0" w:color="auto"/>
              <w:right w:val="single" w:sz="4" w:space="0" w:color="auto"/>
            </w:tcBorders>
          </w:tcPr>
          <w:p w:rsidR="001B49BD" w:rsidRPr="00BF6D85" w:rsidRDefault="001B49BD" w:rsidP="00AF3ACA">
            <w:pPr>
              <w:autoSpaceDE w:val="0"/>
              <w:autoSpaceDN w:val="0"/>
              <w:adjustRightInd w:val="0"/>
              <w:spacing w:line="240" w:lineRule="exact"/>
              <w:rPr>
                <w:rFonts w:eastAsia="Calibri"/>
                <w:lang w:eastAsia="en-US"/>
              </w:rPr>
            </w:pPr>
          </w:p>
        </w:tc>
        <w:tc>
          <w:tcPr>
            <w:tcW w:w="1584" w:type="pct"/>
            <w:vMerge/>
            <w:tcBorders>
              <w:left w:val="single" w:sz="4" w:space="0" w:color="auto"/>
            </w:tcBorders>
          </w:tcPr>
          <w:p w:rsidR="001B49BD" w:rsidRPr="00BF6D85"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 xml:space="preserve">областной бюджет     </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198,539</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198,539</w:t>
            </w:r>
          </w:p>
        </w:tc>
      </w:tr>
      <w:tr w:rsidR="00AF3ACA" w:rsidRPr="00BF6D85" w:rsidTr="006F5C96">
        <w:trPr>
          <w:trHeight w:val="70"/>
          <w:tblCellSpacing w:w="5" w:type="nil"/>
        </w:trPr>
        <w:tc>
          <w:tcPr>
            <w:tcW w:w="209" w:type="pct"/>
            <w:vMerge/>
            <w:tcBorders>
              <w:left w:val="single" w:sz="4" w:space="0" w:color="auto"/>
              <w:right w:val="single" w:sz="4" w:space="0" w:color="auto"/>
            </w:tcBorders>
          </w:tcPr>
          <w:p w:rsidR="001B49BD" w:rsidRPr="00BF6D85" w:rsidRDefault="001B49BD" w:rsidP="00AF3ACA">
            <w:pPr>
              <w:autoSpaceDE w:val="0"/>
              <w:autoSpaceDN w:val="0"/>
              <w:adjustRightInd w:val="0"/>
              <w:spacing w:line="240" w:lineRule="exact"/>
              <w:rPr>
                <w:rFonts w:eastAsia="Calibri"/>
                <w:lang w:eastAsia="en-US"/>
              </w:rPr>
            </w:pPr>
          </w:p>
        </w:tc>
        <w:tc>
          <w:tcPr>
            <w:tcW w:w="1584" w:type="pct"/>
            <w:vMerge/>
            <w:tcBorders>
              <w:left w:val="single" w:sz="4" w:space="0" w:color="auto"/>
            </w:tcBorders>
          </w:tcPr>
          <w:p w:rsidR="001B49BD" w:rsidRPr="00BF6D85"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sidRPr="00BF6D85">
              <w:rPr>
                <w:rFonts w:eastAsia="Calibri"/>
                <w:sz w:val="22"/>
                <w:szCs w:val="22"/>
                <w:lang w:eastAsia="en-US"/>
              </w:rPr>
              <w:t>местный бюджет</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143,770</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143,770</w:t>
            </w:r>
          </w:p>
        </w:tc>
      </w:tr>
      <w:tr w:rsidR="00AF3ACA" w:rsidRPr="00BF6D85" w:rsidTr="006F5C96">
        <w:trPr>
          <w:trHeight w:val="170"/>
          <w:tblCellSpacing w:w="5" w:type="nil"/>
        </w:trPr>
        <w:tc>
          <w:tcPr>
            <w:tcW w:w="209" w:type="pct"/>
            <w:vMerge/>
            <w:tcBorders>
              <w:left w:val="single" w:sz="4" w:space="0" w:color="auto"/>
              <w:right w:val="single" w:sz="4" w:space="0" w:color="auto"/>
            </w:tcBorders>
          </w:tcPr>
          <w:p w:rsidR="001B49BD" w:rsidRPr="00BF6D85" w:rsidRDefault="001B49BD" w:rsidP="00AF3ACA">
            <w:pPr>
              <w:autoSpaceDE w:val="0"/>
              <w:autoSpaceDN w:val="0"/>
              <w:adjustRightInd w:val="0"/>
              <w:spacing w:line="240" w:lineRule="exact"/>
              <w:rPr>
                <w:rFonts w:eastAsia="Calibri"/>
                <w:lang w:eastAsia="en-US"/>
              </w:rPr>
            </w:pPr>
          </w:p>
        </w:tc>
        <w:tc>
          <w:tcPr>
            <w:tcW w:w="1584" w:type="pct"/>
            <w:vMerge/>
            <w:tcBorders>
              <w:left w:val="single" w:sz="4" w:space="0" w:color="auto"/>
            </w:tcBorders>
          </w:tcPr>
          <w:p w:rsidR="001B49BD" w:rsidRPr="00BF6D85"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Pr>
                <w:rFonts w:eastAsia="Calibri"/>
                <w:sz w:val="22"/>
                <w:szCs w:val="22"/>
                <w:lang w:eastAsia="en-US"/>
              </w:rPr>
              <w:t>средства физических лиц</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23,000</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23,000</w:t>
            </w:r>
          </w:p>
        </w:tc>
      </w:tr>
      <w:tr w:rsidR="00AF3ACA" w:rsidRPr="00BF6D85" w:rsidTr="006F5C96">
        <w:trPr>
          <w:trHeight w:val="170"/>
          <w:tblCellSpacing w:w="5" w:type="nil"/>
        </w:trPr>
        <w:tc>
          <w:tcPr>
            <w:tcW w:w="209" w:type="pct"/>
            <w:vMerge/>
            <w:tcBorders>
              <w:left w:val="single" w:sz="4" w:space="0" w:color="auto"/>
              <w:right w:val="single" w:sz="4" w:space="0" w:color="auto"/>
            </w:tcBorders>
          </w:tcPr>
          <w:p w:rsidR="001B49BD" w:rsidRPr="00BF6D85" w:rsidRDefault="001B49BD" w:rsidP="00AF3ACA">
            <w:pPr>
              <w:autoSpaceDE w:val="0"/>
              <w:autoSpaceDN w:val="0"/>
              <w:adjustRightInd w:val="0"/>
              <w:spacing w:line="240" w:lineRule="exact"/>
              <w:rPr>
                <w:rFonts w:eastAsia="Calibri"/>
                <w:lang w:eastAsia="en-US"/>
              </w:rPr>
            </w:pPr>
          </w:p>
        </w:tc>
        <w:tc>
          <w:tcPr>
            <w:tcW w:w="1584" w:type="pct"/>
            <w:vMerge/>
            <w:tcBorders>
              <w:left w:val="single" w:sz="4" w:space="0" w:color="auto"/>
            </w:tcBorders>
          </w:tcPr>
          <w:p w:rsidR="001B49BD" w:rsidRPr="00BF6D85" w:rsidRDefault="001B49BD" w:rsidP="00AF3ACA">
            <w:pPr>
              <w:autoSpaceDE w:val="0"/>
              <w:autoSpaceDN w:val="0"/>
              <w:adjustRightInd w:val="0"/>
              <w:spacing w:line="240" w:lineRule="exact"/>
              <w:rPr>
                <w:rFonts w:eastAsia="Calibri"/>
                <w:lang w:eastAsia="en-US"/>
              </w:rPr>
            </w:pPr>
          </w:p>
        </w:tc>
        <w:tc>
          <w:tcPr>
            <w:tcW w:w="557" w:type="pct"/>
            <w:vMerge/>
          </w:tcPr>
          <w:p w:rsidR="001B49BD" w:rsidRPr="00BF6D85" w:rsidRDefault="001B49BD" w:rsidP="00AF3ACA">
            <w:pPr>
              <w:autoSpaceDE w:val="0"/>
              <w:autoSpaceDN w:val="0"/>
              <w:adjustRightInd w:val="0"/>
              <w:spacing w:line="240" w:lineRule="exact"/>
              <w:rPr>
                <w:rFonts w:eastAsia="Calibri"/>
                <w:lang w:eastAsia="en-US"/>
              </w:rPr>
            </w:pPr>
          </w:p>
        </w:tc>
        <w:tc>
          <w:tcPr>
            <w:tcW w:w="786" w:type="pct"/>
          </w:tcPr>
          <w:p w:rsidR="001B49BD" w:rsidRPr="00BF6D85" w:rsidRDefault="001B49BD" w:rsidP="00AF3ACA">
            <w:pPr>
              <w:autoSpaceDE w:val="0"/>
              <w:autoSpaceDN w:val="0"/>
              <w:adjustRightInd w:val="0"/>
              <w:spacing w:line="240" w:lineRule="exact"/>
              <w:rPr>
                <w:rFonts w:eastAsia="Calibri"/>
                <w:lang w:eastAsia="en-US"/>
              </w:rPr>
            </w:pPr>
            <w:r>
              <w:rPr>
                <w:rFonts w:eastAsia="Calibri"/>
                <w:sz w:val="22"/>
                <w:szCs w:val="22"/>
                <w:lang w:eastAsia="en-US"/>
              </w:rPr>
              <w:t>средства юридических лиц и ИП</w:t>
            </w:r>
          </w:p>
        </w:tc>
        <w:tc>
          <w:tcPr>
            <w:tcW w:w="447"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37,000</w:t>
            </w:r>
          </w:p>
        </w:tc>
        <w:tc>
          <w:tcPr>
            <w:tcW w:w="431"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432"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w:t>
            </w:r>
          </w:p>
        </w:tc>
        <w:tc>
          <w:tcPr>
            <w:tcW w:w="556" w:type="pct"/>
          </w:tcPr>
          <w:p w:rsidR="001B49BD" w:rsidRPr="00BF6D85" w:rsidRDefault="001B49BD" w:rsidP="00AF3ACA">
            <w:pPr>
              <w:autoSpaceDE w:val="0"/>
              <w:autoSpaceDN w:val="0"/>
              <w:adjustRightInd w:val="0"/>
              <w:spacing w:line="240" w:lineRule="exact"/>
              <w:jc w:val="center"/>
              <w:rPr>
                <w:rFonts w:eastAsia="Calibri"/>
                <w:lang w:eastAsia="en-US"/>
              </w:rPr>
            </w:pPr>
            <w:r>
              <w:rPr>
                <w:rFonts w:eastAsia="Calibri"/>
                <w:lang w:eastAsia="en-US"/>
              </w:rPr>
              <w:t>37,000</w:t>
            </w:r>
          </w:p>
        </w:tc>
      </w:tr>
    </w:tbl>
    <w:p w:rsidR="001B49BD" w:rsidRPr="00BF6D85" w:rsidRDefault="001B49BD" w:rsidP="001B49BD">
      <w:pPr>
        <w:pStyle w:val="ConsPlusNormal"/>
        <w:jc w:val="both"/>
        <w:rPr>
          <w:rFonts w:ascii="Times New Roman" w:hAnsi="Times New Roman"/>
          <w:sz w:val="22"/>
          <w:szCs w:val="22"/>
        </w:rPr>
      </w:pPr>
    </w:p>
    <w:p w:rsidR="001B49BD" w:rsidRDefault="001B49BD" w:rsidP="001B49BD">
      <w:pPr>
        <w:tabs>
          <w:tab w:val="left" w:pos="3560"/>
        </w:tabs>
        <w:jc w:val="center"/>
        <w:rPr>
          <w:b/>
          <w:bCs/>
          <w:sz w:val="28"/>
          <w:szCs w:val="28"/>
        </w:rPr>
      </w:pPr>
      <w:r>
        <w:rPr>
          <w:b/>
          <w:bCs/>
          <w:sz w:val="28"/>
          <w:szCs w:val="28"/>
        </w:rPr>
        <w:t>____________</w:t>
      </w:r>
    </w:p>
    <w:p w:rsidR="001B49BD" w:rsidRDefault="001B49BD" w:rsidP="001B49BD">
      <w:pPr>
        <w:widowControl w:val="0"/>
        <w:tabs>
          <w:tab w:val="left" w:pos="245"/>
        </w:tabs>
        <w:ind w:right="200"/>
        <w:jc w:val="center"/>
        <w:rPr>
          <w:b/>
          <w:bCs/>
          <w:color w:val="000000"/>
        </w:rPr>
      </w:pPr>
    </w:p>
    <w:p w:rsidR="001B49BD" w:rsidRPr="00326292" w:rsidRDefault="001B49BD" w:rsidP="001B49BD">
      <w:pPr>
        <w:spacing w:line="360" w:lineRule="auto"/>
        <w:jc w:val="center"/>
        <w:rPr>
          <w:sz w:val="28"/>
          <w:szCs w:val="28"/>
        </w:rPr>
      </w:pPr>
    </w:p>
    <w:p w:rsidR="001B49BD" w:rsidRDefault="001B49BD" w:rsidP="001B49BD">
      <w:pPr>
        <w:spacing w:line="360" w:lineRule="auto"/>
        <w:ind w:firstLine="709"/>
        <w:jc w:val="both"/>
        <w:rPr>
          <w:sz w:val="28"/>
          <w:szCs w:val="28"/>
        </w:rPr>
      </w:pPr>
    </w:p>
    <w:p w:rsidR="001B49BD" w:rsidRPr="008175B3" w:rsidRDefault="001B49BD" w:rsidP="006F5C96">
      <w:pPr>
        <w:pStyle w:val="ConsPlusNormal"/>
        <w:ind w:left="9781" w:firstLine="0"/>
        <w:jc w:val="both"/>
        <w:rPr>
          <w:rFonts w:ascii="Times New Roman" w:hAnsi="Times New Roman"/>
          <w:sz w:val="24"/>
          <w:szCs w:val="24"/>
        </w:rPr>
      </w:pPr>
      <w:r>
        <w:rPr>
          <w:rFonts w:ascii="Times New Roman" w:hAnsi="Times New Roman"/>
          <w:sz w:val="24"/>
          <w:szCs w:val="24"/>
        </w:rPr>
        <w:lastRenderedPageBreak/>
        <w:t>Приложение № 2</w:t>
      </w:r>
    </w:p>
    <w:p w:rsidR="001B49BD" w:rsidRDefault="001B49BD" w:rsidP="006F5C96">
      <w:pPr>
        <w:pStyle w:val="ConsPlusNonformat"/>
        <w:tabs>
          <w:tab w:val="left" w:pos="10632"/>
          <w:tab w:val="left" w:pos="15026"/>
        </w:tabs>
        <w:ind w:left="9781" w:right="54"/>
        <w:rPr>
          <w:rFonts w:ascii="Times New Roman" w:hAnsi="Times New Roman" w:cs="Times New Roman"/>
          <w:sz w:val="24"/>
          <w:szCs w:val="24"/>
        </w:rPr>
      </w:pPr>
      <w:r>
        <w:rPr>
          <w:rFonts w:ascii="Times New Roman" w:hAnsi="Times New Roman" w:cs="Times New Roman"/>
          <w:sz w:val="24"/>
          <w:szCs w:val="24"/>
        </w:rPr>
        <w:t>к муниципальной программе "Развитие бл</w:t>
      </w:r>
      <w:r>
        <w:rPr>
          <w:rFonts w:ascii="Times New Roman" w:hAnsi="Times New Roman" w:cs="Times New Roman"/>
          <w:sz w:val="24"/>
          <w:szCs w:val="24"/>
        </w:rPr>
        <w:t>а</w:t>
      </w:r>
      <w:r>
        <w:rPr>
          <w:rFonts w:ascii="Times New Roman" w:hAnsi="Times New Roman" w:cs="Times New Roman"/>
          <w:sz w:val="24"/>
          <w:szCs w:val="24"/>
        </w:rPr>
        <w:t xml:space="preserve">гоустройства в муниципальном образовании </w:t>
      </w:r>
    </w:p>
    <w:p w:rsidR="001B49BD" w:rsidRDefault="001B49BD" w:rsidP="006F5C96">
      <w:pPr>
        <w:pStyle w:val="ConsPlusNonformat"/>
        <w:tabs>
          <w:tab w:val="left" w:pos="10632"/>
          <w:tab w:val="left" w:pos="15026"/>
        </w:tabs>
        <w:ind w:left="9781" w:right="54"/>
        <w:rPr>
          <w:rFonts w:ascii="Times New Roman" w:hAnsi="Times New Roman" w:cs="Times New Roman"/>
          <w:sz w:val="24"/>
          <w:szCs w:val="24"/>
        </w:rPr>
      </w:pPr>
      <w:r>
        <w:rPr>
          <w:rFonts w:ascii="Times New Roman" w:hAnsi="Times New Roman" w:cs="Times New Roman"/>
          <w:sz w:val="24"/>
          <w:szCs w:val="24"/>
        </w:rPr>
        <w:t>Омутнинское городское поселение</w:t>
      </w:r>
    </w:p>
    <w:p w:rsidR="001B49BD" w:rsidRDefault="001B49BD" w:rsidP="006F5C96">
      <w:pPr>
        <w:pStyle w:val="ConsPlusNonformat"/>
        <w:tabs>
          <w:tab w:val="left" w:pos="10632"/>
          <w:tab w:val="left" w:pos="15026"/>
        </w:tabs>
        <w:ind w:left="9781" w:right="54"/>
        <w:rPr>
          <w:rFonts w:ascii="Times New Roman" w:hAnsi="Times New Roman" w:cs="Times New Roman"/>
          <w:sz w:val="24"/>
          <w:szCs w:val="24"/>
        </w:rPr>
      </w:pPr>
      <w:r>
        <w:rPr>
          <w:rFonts w:ascii="Times New Roman" w:hAnsi="Times New Roman" w:cs="Times New Roman"/>
          <w:sz w:val="24"/>
          <w:szCs w:val="24"/>
        </w:rPr>
        <w:t>Омутнинского района Кировской области" в 2021-2023 годах</w:t>
      </w:r>
    </w:p>
    <w:p w:rsidR="006F5C96" w:rsidRDefault="006F5C96" w:rsidP="006F5C96">
      <w:pPr>
        <w:pStyle w:val="ConsPlusNonformat"/>
        <w:tabs>
          <w:tab w:val="left" w:pos="10632"/>
          <w:tab w:val="left" w:pos="15026"/>
        </w:tabs>
        <w:ind w:left="9781" w:right="54"/>
        <w:rPr>
          <w:rFonts w:ascii="Times New Roman" w:hAnsi="Times New Roman" w:cs="Times New Roman"/>
          <w:sz w:val="24"/>
          <w:szCs w:val="24"/>
        </w:rPr>
      </w:pPr>
    </w:p>
    <w:p w:rsidR="001B49BD" w:rsidRDefault="001B49BD" w:rsidP="001B49BD">
      <w:pPr>
        <w:jc w:val="center"/>
        <w:rPr>
          <w:b/>
        </w:rPr>
      </w:pPr>
      <w:r w:rsidRPr="00BF6D85">
        <w:rPr>
          <w:b/>
        </w:rPr>
        <w:t>Сведения о показателях эффективности реализации муниципальной программы</w:t>
      </w:r>
    </w:p>
    <w:p w:rsidR="006F5C96" w:rsidRDefault="006F5C96" w:rsidP="001B49BD">
      <w:pPr>
        <w:jc w:val="center"/>
        <w:rPr>
          <w:b/>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5"/>
        <w:gridCol w:w="7940"/>
        <w:gridCol w:w="1276"/>
        <w:gridCol w:w="1134"/>
        <w:gridCol w:w="1276"/>
        <w:gridCol w:w="1134"/>
        <w:gridCol w:w="1275"/>
      </w:tblGrid>
      <w:tr w:rsidR="001B49BD" w:rsidRPr="006F5C96" w:rsidTr="006F5C96">
        <w:trPr>
          <w:trHeight w:val="503"/>
        </w:trPr>
        <w:tc>
          <w:tcPr>
            <w:tcW w:w="815" w:type="dxa"/>
            <w:vMerge w:val="restart"/>
          </w:tcPr>
          <w:p w:rsidR="001B49BD" w:rsidRPr="006F5C96" w:rsidRDefault="001B49BD" w:rsidP="006F5C96">
            <w:pPr>
              <w:tabs>
                <w:tab w:val="left" w:pos="3560"/>
              </w:tabs>
              <w:jc w:val="center"/>
              <w:rPr>
                <w:bCs/>
              </w:rPr>
            </w:pPr>
            <w:r w:rsidRPr="006F5C96">
              <w:rPr>
                <w:bCs/>
              </w:rPr>
              <w:t xml:space="preserve">№ </w:t>
            </w:r>
          </w:p>
          <w:p w:rsidR="001B49BD" w:rsidRPr="006F5C96" w:rsidRDefault="001B49BD" w:rsidP="006F5C96">
            <w:pPr>
              <w:tabs>
                <w:tab w:val="left" w:pos="3560"/>
              </w:tabs>
              <w:jc w:val="center"/>
              <w:rPr>
                <w:bCs/>
              </w:rPr>
            </w:pPr>
            <w:r w:rsidRPr="006F5C96">
              <w:rPr>
                <w:bCs/>
              </w:rPr>
              <w:t>п/п</w:t>
            </w:r>
          </w:p>
        </w:tc>
        <w:tc>
          <w:tcPr>
            <w:tcW w:w="7940" w:type="dxa"/>
            <w:vMerge w:val="restart"/>
          </w:tcPr>
          <w:p w:rsidR="001B49BD" w:rsidRPr="006F5C96" w:rsidRDefault="001B49BD" w:rsidP="006F5C96">
            <w:pPr>
              <w:tabs>
                <w:tab w:val="left" w:pos="3560"/>
              </w:tabs>
              <w:jc w:val="center"/>
              <w:rPr>
                <w:bCs/>
              </w:rPr>
            </w:pPr>
            <w:r w:rsidRPr="006F5C96">
              <w:t>Наименование программы, наименование показателя</w:t>
            </w:r>
          </w:p>
        </w:tc>
        <w:tc>
          <w:tcPr>
            <w:tcW w:w="1276" w:type="dxa"/>
            <w:vMerge w:val="restart"/>
          </w:tcPr>
          <w:p w:rsidR="001B49BD" w:rsidRPr="006F5C96" w:rsidRDefault="001B49BD" w:rsidP="006F5C96">
            <w:pPr>
              <w:tabs>
                <w:tab w:val="left" w:pos="3560"/>
              </w:tabs>
              <w:jc w:val="center"/>
              <w:rPr>
                <w:bCs/>
              </w:rPr>
            </w:pPr>
            <w:r w:rsidRPr="006F5C96">
              <w:t>Единица измер</w:t>
            </w:r>
            <w:r w:rsidRPr="006F5C96">
              <w:t>е</w:t>
            </w:r>
            <w:r w:rsidRPr="006F5C96">
              <w:t>ния</w:t>
            </w:r>
          </w:p>
        </w:tc>
        <w:tc>
          <w:tcPr>
            <w:tcW w:w="4819" w:type="dxa"/>
            <w:gridSpan w:val="4"/>
          </w:tcPr>
          <w:p w:rsidR="001B49BD" w:rsidRPr="006F5C96" w:rsidRDefault="001B49BD" w:rsidP="006F5C96">
            <w:pPr>
              <w:tabs>
                <w:tab w:val="left" w:pos="3560"/>
              </w:tabs>
              <w:jc w:val="center"/>
              <w:rPr>
                <w:bCs/>
              </w:rPr>
            </w:pPr>
            <w:r w:rsidRPr="006F5C96">
              <w:t>Значение показателей эффективности</w:t>
            </w:r>
          </w:p>
        </w:tc>
      </w:tr>
      <w:tr w:rsidR="001B49BD" w:rsidRPr="006F5C96" w:rsidTr="006F5C96">
        <w:trPr>
          <w:trHeight w:val="502"/>
        </w:trPr>
        <w:tc>
          <w:tcPr>
            <w:tcW w:w="815" w:type="dxa"/>
            <w:vMerge/>
          </w:tcPr>
          <w:p w:rsidR="001B49BD" w:rsidRPr="006F5C96" w:rsidRDefault="001B49BD" w:rsidP="006F5C96">
            <w:pPr>
              <w:tabs>
                <w:tab w:val="left" w:pos="3560"/>
              </w:tabs>
              <w:jc w:val="center"/>
              <w:rPr>
                <w:rFonts w:ascii="Calibri" w:hAnsi="Calibri"/>
                <w:bCs/>
              </w:rPr>
            </w:pPr>
          </w:p>
        </w:tc>
        <w:tc>
          <w:tcPr>
            <w:tcW w:w="7940" w:type="dxa"/>
            <w:vMerge/>
          </w:tcPr>
          <w:p w:rsidR="001B49BD" w:rsidRPr="006F5C96" w:rsidRDefault="001B49BD" w:rsidP="006F5C96">
            <w:pPr>
              <w:tabs>
                <w:tab w:val="left" w:pos="3560"/>
              </w:tabs>
              <w:jc w:val="center"/>
              <w:rPr>
                <w:rFonts w:ascii="Calibri" w:hAnsi="Calibri"/>
              </w:rPr>
            </w:pPr>
          </w:p>
        </w:tc>
        <w:tc>
          <w:tcPr>
            <w:tcW w:w="1276" w:type="dxa"/>
            <w:vMerge/>
          </w:tcPr>
          <w:p w:rsidR="001B49BD" w:rsidRPr="006F5C96" w:rsidRDefault="001B49BD" w:rsidP="006F5C96">
            <w:pPr>
              <w:tabs>
                <w:tab w:val="left" w:pos="3560"/>
              </w:tabs>
              <w:jc w:val="center"/>
              <w:rPr>
                <w:rFonts w:ascii="Calibri" w:hAnsi="Calibri"/>
              </w:rPr>
            </w:pPr>
          </w:p>
        </w:tc>
        <w:tc>
          <w:tcPr>
            <w:tcW w:w="1134" w:type="dxa"/>
          </w:tcPr>
          <w:p w:rsidR="001B49BD" w:rsidRPr="006F5C96" w:rsidRDefault="001B49BD" w:rsidP="006F5C96">
            <w:pPr>
              <w:tabs>
                <w:tab w:val="left" w:pos="3560"/>
              </w:tabs>
              <w:jc w:val="center"/>
              <w:rPr>
                <w:bCs/>
              </w:rPr>
            </w:pPr>
            <w:r w:rsidRPr="006F5C96">
              <w:rPr>
                <w:bCs/>
              </w:rPr>
              <w:t>2020</w:t>
            </w:r>
          </w:p>
          <w:p w:rsidR="001B49BD" w:rsidRPr="006F5C96" w:rsidRDefault="001B49BD" w:rsidP="006F5C96">
            <w:pPr>
              <w:tabs>
                <w:tab w:val="left" w:pos="3560"/>
              </w:tabs>
              <w:jc w:val="center"/>
              <w:rPr>
                <w:bCs/>
              </w:rPr>
            </w:pPr>
            <w:r w:rsidRPr="006F5C96">
              <w:rPr>
                <w:bCs/>
              </w:rPr>
              <w:t xml:space="preserve"> (факт)</w:t>
            </w:r>
          </w:p>
        </w:tc>
        <w:tc>
          <w:tcPr>
            <w:tcW w:w="1276" w:type="dxa"/>
          </w:tcPr>
          <w:p w:rsidR="001B49BD" w:rsidRPr="006F5C96" w:rsidRDefault="001B49BD" w:rsidP="006F5C96">
            <w:pPr>
              <w:tabs>
                <w:tab w:val="left" w:pos="3560"/>
              </w:tabs>
              <w:jc w:val="center"/>
              <w:rPr>
                <w:bCs/>
              </w:rPr>
            </w:pPr>
            <w:r w:rsidRPr="006F5C96">
              <w:rPr>
                <w:bCs/>
              </w:rPr>
              <w:t>2021</w:t>
            </w:r>
          </w:p>
        </w:tc>
        <w:tc>
          <w:tcPr>
            <w:tcW w:w="1134" w:type="dxa"/>
          </w:tcPr>
          <w:p w:rsidR="001B49BD" w:rsidRPr="006F5C96" w:rsidRDefault="001B49BD" w:rsidP="006F5C96">
            <w:pPr>
              <w:tabs>
                <w:tab w:val="left" w:pos="3560"/>
              </w:tabs>
              <w:jc w:val="center"/>
              <w:rPr>
                <w:bCs/>
              </w:rPr>
            </w:pPr>
            <w:r w:rsidRPr="006F5C96">
              <w:rPr>
                <w:bCs/>
              </w:rPr>
              <w:t>2022</w:t>
            </w:r>
          </w:p>
        </w:tc>
        <w:tc>
          <w:tcPr>
            <w:tcW w:w="1275" w:type="dxa"/>
          </w:tcPr>
          <w:p w:rsidR="001B49BD" w:rsidRPr="006F5C96" w:rsidRDefault="001B49BD" w:rsidP="006F5C96">
            <w:pPr>
              <w:tabs>
                <w:tab w:val="left" w:pos="3560"/>
              </w:tabs>
              <w:jc w:val="center"/>
              <w:rPr>
                <w:bCs/>
              </w:rPr>
            </w:pPr>
            <w:r w:rsidRPr="006F5C96">
              <w:rPr>
                <w:bCs/>
              </w:rPr>
              <w:t>2023</w:t>
            </w:r>
          </w:p>
        </w:tc>
      </w:tr>
      <w:tr w:rsidR="001B49BD" w:rsidRPr="006F5C96" w:rsidTr="006F5C96">
        <w:tc>
          <w:tcPr>
            <w:tcW w:w="815" w:type="dxa"/>
          </w:tcPr>
          <w:p w:rsidR="001B49BD" w:rsidRPr="006F5C96" w:rsidRDefault="001B49BD" w:rsidP="006F5C96">
            <w:pPr>
              <w:tabs>
                <w:tab w:val="left" w:pos="3560"/>
              </w:tabs>
              <w:jc w:val="center"/>
              <w:rPr>
                <w:bCs/>
              </w:rPr>
            </w:pPr>
            <w:r w:rsidRPr="006F5C96">
              <w:rPr>
                <w:bCs/>
              </w:rPr>
              <w:t>1</w:t>
            </w:r>
          </w:p>
        </w:tc>
        <w:tc>
          <w:tcPr>
            <w:tcW w:w="7940" w:type="dxa"/>
          </w:tcPr>
          <w:p w:rsidR="001B49BD" w:rsidRPr="006F5C96" w:rsidRDefault="001B49BD" w:rsidP="006F5C96">
            <w:pPr>
              <w:tabs>
                <w:tab w:val="left" w:pos="3560"/>
              </w:tabs>
              <w:jc w:val="center"/>
              <w:rPr>
                <w:bCs/>
              </w:rPr>
            </w:pPr>
            <w:r w:rsidRPr="006F5C96">
              <w:rPr>
                <w:bCs/>
              </w:rPr>
              <w:t>2</w:t>
            </w:r>
          </w:p>
        </w:tc>
        <w:tc>
          <w:tcPr>
            <w:tcW w:w="1276" w:type="dxa"/>
          </w:tcPr>
          <w:p w:rsidR="001B49BD" w:rsidRPr="006F5C96" w:rsidRDefault="001B49BD" w:rsidP="006F5C96">
            <w:pPr>
              <w:tabs>
                <w:tab w:val="left" w:pos="3560"/>
              </w:tabs>
              <w:jc w:val="center"/>
              <w:rPr>
                <w:bCs/>
              </w:rPr>
            </w:pPr>
            <w:r w:rsidRPr="006F5C96">
              <w:rPr>
                <w:bCs/>
              </w:rPr>
              <w:t>3</w:t>
            </w:r>
          </w:p>
        </w:tc>
        <w:tc>
          <w:tcPr>
            <w:tcW w:w="1134" w:type="dxa"/>
          </w:tcPr>
          <w:p w:rsidR="001B49BD" w:rsidRPr="006F5C96" w:rsidRDefault="001B49BD" w:rsidP="006F5C96">
            <w:pPr>
              <w:tabs>
                <w:tab w:val="left" w:pos="3560"/>
              </w:tabs>
              <w:jc w:val="center"/>
              <w:rPr>
                <w:bCs/>
              </w:rPr>
            </w:pPr>
            <w:r w:rsidRPr="006F5C96">
              <w:rPr>
                <w:bCs/>
              </w:rPr>
              <w:t>4</w:t>
            </w:r>
          </w:p>
        </w:tc>
        <w:tc>
          <w:tcPr>
            <w:tcW w:w="1276" w:type="dxa"/>
          </w:tcPr>
          <w:p w:rsidR="001B49BD" w:rsidRPr="006F5C96" w:rsidRDefault="001B49BD" w:rsidP="006F5C96">
            <w:pPr>
              <w:tabs>
                <w:tab w:val="left" w:pos="3560"/>
              </w:tabs>
              <w:jc w:val="center"/>
              <w:rPr>
                <w:bCs/>
              </w:rPr>
            </w:pPr>
            <w:r w:rsidRPr="006F5C96">
              <w:rPr>
                <w:bCs/>
              </w:rPr>
              <w:t>5</w:t>
            </w:r>
          </w:p>
        </w:tc>
        <w:tc>
          <w:tcPr>
            <w:tcW w:w="1134" w:type="dxa"/>
          </w:tcPr>
          <w:p w:rsidR="001B49BD" w:rsidRPr="006F5C96" w:rsidRDefault="001B49BD" w:rsidP="006F5C96">
            <w:pPr>
              <w:tabs>
                <w:tab w:val="left" w:pos="3560"/>
              </w:tabs>
              <w:jc w:val="center"/>
              <w:rPr>
                <w:bCs/>
              </w:rPr>
            </w:pPr>
            <w:r w:rsidRPr="006F5C96">
              <w:rPr>
                <w:bCs/>
              </w:rPr>
              <w:t>6</w:t>
            </w:r>
          </w:p>
        </w:tc>
        <w:tc>
          <w:tcPr>
            <w:tcW w:w="1275" w:type="dxa"/>
          </w:tcPr>
          <w:p w:rsidR="001B49BD" w:rsidRPr="006F5C96" w:rsidRDefault="001B49BD" w:rsidP="006F5C96">
            <w:pPr>
              <w:tabs>
                <w:tab w:val="left" w:pos="3560"/>
              </w:tabs>
              <w:jc w:val="center"/>
              <w:rPr>
                <w:bCs/>
              </w:rPr>
            </w:pPr>
            <w:r w:rsidRPr="006F5C96">
              <w:rPr>
                <w:bCs/>
              </w:rPr>
              <w:t>7</w:t>
            </w:r>
          </w:p>
        </w:tc>
      </w:tr>
      <w:tr w:rsidR="001B49BD" w:rsidRPr="006F5C96" w:rsidTr="006F5C96">
        <w:tc>
          <w:tcPr>
            <w:tcW w:w="815" w:type="dxa"/>
          </w:tcPr>
          <w:p w:rsidR="001B49BD" w:rsidRPr="006F5C96" w:rsidRDefault="001B49BD" w:rsidP="006F5C96">
            <w:pPr>
              <w:tabs>
                <w:tab w:val="left" w:pos="3560"/>
              </w:tabs>
              <w:jc w:val="center"/>
              <w:rPr>
                <w:b/>
                <w:bCs/>
              </w:rPr>
            </w:pPr>
          </w:p>
        </w:tc>
        <w:tc>
          <w:tcPr>
            <w:tcW w:w="7940" w:type="dxa"/>
          </w:tcPr>
          <w:p w:rsidR="001B49BD" w:rsidRPr="006F5C96" w:rsidRDefault="001B49BD" w:rsidP="006F5C96">
            <w:pPr>
              <w:widowControl w:val="0"/>
              <w:ind w:left="40"/>
              <w:jc w:val="both"/>
              <w:rPr>
                <w:bCs/>
              </w:rPr>
            </w:pPr>
            <w:r w:rsidRPr="006F5C96">
              <w:rPr>
                <w:color w:val="000000"/>
              </w:rPr>
              <w:t>"Развитие благоустройства в муниципальном образовании Омутнинское городское поселение Омутнинского района Кировской области" в 2021-2023 годах</w:t>
            </w:r>
          </w:p>
        </w:tc>
        <w:tc>
          <w:tcPr>
            <w:tcW w:w="1276" w:type="dxa"/>
          </w:tcPr>
          <w:p w:rsidR="001B49BD" w:rsidRPr="006F5C96" w:rsidRDefault="001B49BD" w:rsidP="006F5C96">
            <w:pPr>
              <w:tabs>
                <w:tab w:val="left" w:pos="3560"/>
              </w:tabs>
              <w:jc w:val="center"/>
              <w:rPr>
                <w:bCs/>
              </w:rPr>
            </w:pPr>
          </w:p>
        </w:tc>
        <w:tc>
          <w:tcPr>
            <w:tcW w:w="1134" w:type="dxa"/>
          </w:tcPr>
          <w:p w:rsidR="001B49BD" w:rsidRPr="006F5C96" w:rsidRDefault="001B49BD" w:rsidP="006F5C96">
            <w:pPr>
              <w:tabs>
                <w:tab w:val="left" w:pos="3560"/>
              </w:tabs>
              <w:jc w:val="center"/>
              <w:rPr>
                <w:bCs/>
              </w:rPr>
            </w:pPr>
          </w:p>
        </w:tc>
        <w:tc>
          <w:tcPr>
            <w:tcW w:w="1276" w:type="dxa"/>
          </w:tcPr>
          <w:p w:rsidR="001B49BD" w:rsidRPr="006F5C96" w:rsidRDefault="001B49BD" w:rsidP="006F5C96">
            <w:pPr>
              <w:tabs>
                <w:tab w:val="left" w:pos="3560"/>
              </w:tabs>
              <w:jc w:val="center"/>
              <w:rPr>
                <w:bCs/>
              </w:rPr>
            </w:pPr>
          </w:p>
        </w:tc>
        <w:tc>
          <w:tcPr>
            <w:tcW w:w="1134" w:type="dxa"/>
          </w:tcPr>
          <w:p w:rsidR="001B49BD" w:rsidRPr="006F5C96" w:rsidRDefault="001B49BD" w:rsidP="006F5C96">
            <w:pPr>
              <w:tabs>
                <w:tab w:val="left" w:pos="3560"/>
              </w:tabs>
              <w:jc w:val="center"/>
              <w:rPr>
                <w:bCs/>
              </w:rPr>
            </w:pPr>
          </w:p>
        </w:tc>
        <w:tc>
          <w:tcPr>
            <w:tcW w:w="1275" w:type="dxa"/>
          </w:tcPr>
          <w:p w:rsidR="001B49BD" w:rsidRPr="006F5C96" w:rsidRDefault="001B49BD" w:rsidP="006F5C96">
            <w:pPr>
              <w:tabs>
                <w:tab w:val="left" w:pos="3560"/>
              </w:tabs>
              <w:jc w:val="center"/>
              <w:rPr>
                <w:bCs/>
              </w:rPr>
            </w:pPr>
          </w:p>
        </w:tc>
      </w:tr>
      <w:tr w:rsidR="001B49BD" w:rsidRPr="006F5C96" w:rsidTr="006F5C96">
        <w:tc>
          <w:tcPr>
            <w:tcW w:w="815" w:type="dxa"/>
          </w:tcPr>
          <w:p w:rsidR="001B49BD" w:rsidRPr="006F5C96" w:rsidRDefault="001B49BD" w:rsidP="006F5C96">
            <w:pPr>
              <w:tabs>
                <w:tab w:val="left" w:pos="3560"/>
              </w:tabs>
              <w:jc w:val="center"/>
              <w:rPr>
                <w:bCs/>
              </w:rPr>
            </w:pPr>
            <w:r w:rsidRPr="006F5C96">
              <w:rPr>
                <w:bCs/>
              </w:rPr>
              <w:t>1.</w:t>
            </w:r>
          </w:p>
        </w:tc>
        <w:tc>
          <w:tcPr>
            <w:tcW w:w="7940" w:type="dxa"/>
          </w:tcPr>
          <w:p w:rsidR="001B49BD" w:rsidRPr="006F5C96" w:rsidRDefault="001B49BD" w:rsidP="006F5C96">
            <w:pPr>
              <w:tabs>
                <w:tab w:val="left" w:pos="3560"/>
              </w:tabs>
              <w:jc w:val="both"/>
              <w:rPr>
                <w:bCs/>
                <w:highlight w:val="yellow"/>
              </w:rPr>
            </w:pPr>
            <w:r w:rsidRPr="006F5C96">
              <w:t>Содержание и благоустройство территории Омутнинского городского п</w:t>
            </w:r>
            <w:r w:rsidRPr="006F5C96">
              <w:t>о</w:t>
            </w:r>
            <w:r w:rsidRPr="006F5C96">
              <w:t>селения</w:t>
            </w:r>
          </w:p>
        </w:tc>
        <w:tc>
          <w:tcPr>
            <w:tcW w:w="1276" w:type="dxa"/>
          </w:tcPr>
          <w:p w:rsidR="001B49BD" w:rsidRPr="006F5C96" w:rsidRDefault="001B49BD" w:rsidP="006F5C96">
            <w:pPr>
              <w:tabs>
                <w:tab w:val="left" w:pos="3560"/>
              </w:tabs>
              <w:jc w:val="center"/>
              <w:rPr>
                <w:bCs/>
              </w:rPr>
            </w:pPr>
            <w:r w:rsidRPr="006F5C96">
              <w:rPr>
                <w:bCs/>
              </w:rPr>
              <w:t>га</w:t>
            </w:r>
          </w:p>
        </w:tc>
        <w:tc>
          <w:tcPr>
            <w:tcW w:w="1134" w:type="dxa"/>
          </w:tcPr>
          <w:p w:rsidR="001B49BD" w:rsidRPr="006F5C96" w:rsidRDefault="001B49BD" w:rsidP="006F5C96">
            <w:pPr>
              <w:tabs>
                <w:tab w:val="left" w:pos="3560"/>
              </w:tabs>
              <w:jc w:val="center"/>
              <w:rPr>
                <w:bCs/>
              </w:rPr>
            </w:pPr>
            <w:r w:rsidRPr="006F5C96">
              <w:rPr>
                <w:rFonts w:eastAsia="Calibri"/>
                <w:lang w:eastAsia="en-US"/>
              </w:rPr>
              <w:t>5025,84</w:t>
            </w:r>
          </w:p>
        </w:tc>
        <w:tc>
          <w:tcPr>
            <w:tcW w:w="1276" w:type="dxa"/>
          </w:tcPr>
          <w:p w:rsidR="001B49BD" w:rsidRPr="006F5C96" w:rsidRDefault="001B49BD" w:rsidP="006F5C96">
            <w:pPr>
              <w:tabs>
                <w:tab w:val="left" w:pos="3560"/>
              </w:tabs>
              <w:jc w:val="center"/>
              <w:rPr>
                <w:bCs/>
              </w:rPr>
            </w:pPr>
            <w:r w:rsidRPr="006F5C96">
              <w:rPr>
                <w:rFonts w:eastAsia="Calibri"/>
                <w:lang w:eastAsia="en-US"/>
              </w:rPr>
              <w:t>5025,84</w:t>
            </w:r>
          </w:p>
        </w:tc>
        <w:tc>
          <w:tcPr>
            <w:tcW w:w="1134" w:type="dxa"/>
          </w:tcPr>
          <w:p w:rsidR="001B49BD" w:rsidRPr="006F5C96" w:rsidRDefault="001B49BD" w:rsidP="006F5C96">
            <w:pPr>
              <w:tabs>
                <w:tab w:val="left" w:pos="3560"/>
              </w:tabs>
              <w:jc w:val="center"/>
              <w:rPr>
                <w:bCs/>
              </w:rPr>
            </w:pPr>
            <w:r w:rsidRPr="006F5C96">
              <w:rPr>
                <w:rFonts w:eastAsia="Calibri"/>
                <w:lang w:eastAsia="en-US"/>
              </w:rPr>
              <w:t>5025,84</w:t>
            </w:r>
          </w:p>
        </w:tc>
        <w:tc>
          <w:tcPr>
            <w:tcW w:w="1275" w:type="dxa"/>
          </w:tcPr>
          <w:p w:rsidR="001B49BD" w:rsidRPr="006F5C96" w:rsidRDefault="001B49BD" w:rsidP="006F5C96">
            <w:pPr>
              <w:tabs>
                <w:tab w:val="left" w:pos="3560"/>
              </w:tabs>
              <w:jc w:val="center"/>
              <w:rPr>
                <w:bCs/>
              </w:rPr>
            </w:pPr>
            <w:r w:rsidRPr="006F5C96">
              <w:rPr>
                <w:rFonts w:eastAsia="Calibri"/>
                <w:lang w:eastAsia="en-US"/>
              </w:rPr>
              <w:t>5025,84</w:t>
            </w:r>
          </w:p>
        </w:tc>
      </w:tr>
      <w:tr w:rsidR="001B49BD" w:rsidRPr="006F5C96" w:rsidTr="006F5C96">
        <w:tc>
          <w:tcPr>
            <w:tcW w:w="815" w:type="dxa"/>
          </w:tcPr>
          <w:p w:rsidR="001B49BD" w:rsidRPr="006F5C96" w:rsidRDefault="001B49BD" w:rsidP="006F5C96">
            <w:pPr>
              <w:tabs>
                <w:tab w:val="left" w:pos="3560"/>
              </w:tabs>
              <w:jc w:val="center"/>
              <w:rPr>
                <w:bCs/>
              </w:rPr>
            </w:pPr>
            <w:r w:rsidRPr="006F5C96">
              <w:rPr>
                <w:bCs/>
              </w:rPr>
              <w:t>2.</w:t>
            </w:r>
          </w:p>
        </w:tc>
        <w:tc>
          <w:tcPr>
            <w:tcW w:w="7940" w:type="dxa"/>
          </w:tcPr>
          <w:p w:rsidR="001B49BD" w:rsidRPr="006F5C96" w:rsidRDefault="001B49BD" w:rsidP="006F5C96">
            <w:pPr>
              <w:tabs>
                <w:tab w:val="left" w:pos="3560"/>
              </w:tabs>
              <w:jc w:val="both"/>
              <w:rPr>
                <w:bCs/>
              </w:rPr>
            </w:pPr>
            <w:r w:rsidRPr="006F5C96">
              <w:t>Валка аварийных деревьев</w:t>
            </w:r>
          </w:p>
        </w:tc>
        <w:tc>
          <w:tcPr>
            <w:tcW w:w="1276" w:type="dxa"/>
          </w:tcPr>
          <w:p w:rsidR="001B49BD" w:rsidRPr="006F5C96" w:rsidRDefault="001B49BD" w:rsidP="006F5C96">
            <w:pPr>
              <w:tabs>
                <w:tab w:val="left" w:pos="3560"/>
              </w:tabs>
              <w:jc w:val="center"/>
              <w:rPr>
                <w:bCs/>
              </w:rPr>
            </w:pPr>
            <w:r w:rsidRPr="006F5C96">
              <w:rPr>
                <w:bCs/>
              </w:rPr>
              <w:t>шт.</w:t>
            </w:r>
          </w:p>
        </w:tc>
        <w:tc>
          <w:tcPr>
            <w:tcW w:w="1134" w:type="dxa"/>
          </w:tcPr>
          <w:p w:rsidR="001B49BD" w:rsidRPr="006F5C96" w:rsidRDefault="001B49BD" w:rsidP="006F5C96">
            <w:pPr>
              <w:tabs>
                <w:tab w:val="left" w:pos="3560"/>
              </w:tabs>
              <w:jc w:val="center"/>
              <w:rPr>
                <w:bCs/>
              </w:rPr>
            </w:pPr>
            <w:r w:rsidRPr="006F5C96">
              <w:rPr>
                <w:bCs/>
              </w:rPr>
              <w:t>11</w:t>
            </w:r>
          </w:p>
        </w:tc>
        <w:tc>
          <w:tcPr>
            <w:tcW w:w="1276" w:type="dxa"/>
          </w:tcPr>
          <w:p w:rsidR="001B49BD" w:rsidRPr="006F5C96" w:rsidRDefault="001B49BD" w:rsidP="006F5C96">
            <w:pPr>
              <w:tabs>
                <w:tab w:val="left" w:pos="3560"/>
              </w:tabs>
              <w:jc w:val="center"/>
              <w:rPr>
                <w:bCs/>
              </w:rPr>
            </w:pPr>
            <w:r w:rsidRPr="006F5C96">
              <w:rPr>
                <w:bCs/>
              </w:rPr>
              <w:t>15</w:t>
            </w:r>
          </w:p>
        </w:tc>
        <w:tc>
          <w:tcPr>
            <w:tcW w:w="1134" w:type="dxa"/>
          </w:tcPr>
          <w:p w:rsidR="001B49BD" w:rsidRPr="006F5C96" w:rsidRDefault="001B49BD" w:rsidP="006F5C96">
            <w:pPr>
              <w:tabs>
                <w:tab w:val="left" w:pos="3560"/>
              </w:tabs>
              <w:jc w:val="center"/>
              <w:rPr>
                <w:bCs/>
              </w:rPr>
            </w:pPr>
            <w:r w:rsidRPr="006F5C96">
              <w:rPr>
                <w:bCs/>
              </w:rPr>
              <w:t>15</w:t>
            </w:r>
          </w:p>
        </w:tc>
        <w:tc>
          <w:tcPr>
            <w:tcW w:w="1275" w:type="dxa"/>
          </w:tcPr>
          <w:p w:rsidR="001B49BD" w:rsidRPr="006F5C96" w:rsidRDefault="001B49BD" w:rsidP="006F5C96">
            <w:pPr>
              <w:tabs>
                <w:tab w:val="left" w:pos="3560"/>
              </w:tabs>
              <w:jc w:val="center"/>
              <w:rPr>
                <w:bCs/>
              </w:rPr>
            </w:pPr>
            <w:r w:rsidRPr="006F5C96">
              <w:rPr>
                <w:bCs/>
              </w:rPr>
              <w:t>15</w:t>
            </w:r>
          </w:p>
        </w:tc>
      </w:tr>
      <w:tr w:rsidR="001B49BD" w:rsidRPr="006F5C96" w:rsidTr="006F5C96">
        <w:tc>
          <w:tcPr>
            <w:tcW w:w="815" w:type="dxa"/>
          </w:tcPr>
          <w:p w:rsidR="001B49BD" w:rsidRPr="006F5C96" w:rsidRDefault="001B49BD" w:rsidP="006F5C96">
            <w:pPr>
              <w:tabs>
                <w:tab w:val="left" w:pos="3560"/>
              </w:tabs>
              <w:jc w:val="center"/>
              <w:rPr>
                <w:bCs/>
              </w:rPr>
            </w:pPr>
            <w:r w:rsidRPr="006F5C96">
              <w:rPr>
                <w:bCs/>
              </w:rPr>
              <w:t>3.</w:t>
            </w:r>
          </w:p>
        </w:tc>
        <w:tc>
          <w:tcPr>
            <w:tcW w:w="7940" w:type="dxa"/>
          </w:tcPr>
          <w:p w:rsidR="001B49BD" w:rsidRPr="006F5C96" w:rsidRDefault="001B49BD" w:rsidP="006F5C96">
            <w:pPr>
              <w:tabs>
                <w:tab w:val="left" w:pos="3560"/>
              </w:tabs>
              <w:jc w:val="both"/>
              <w:rPr>
                <w:bCs/>
              </w:rPr>
            </w:pPr>
            <w:r w:rsidRPr="006F5C96">
              <w:t>Содержание мест общего пользования</w:t>
            </w:r>
          </w:p>
        </w:tc>
        <w:tc>
          <w:tcPr>
            <w:tcW w:w="1276" w:type="dxa"/>
          </w:tcPr>
          <w:p w:rsidR="001B49BD" w:rsidRPr="006F5C96" w:rsidRDefault="001B49BD" w:rsidP="006F5C96">
            <w:pPr>
              <w:tabs>
                <w:tab w:val="left" w:pos="3560"/>
              </w:tabs>
              <w:jc w:val="center"/>
              <w:rPr>
                <w:bCs/>
              </w:rPr>
            </w:pPr>
            <w:r w:rsidRPr="006F5C96">
              <w:rPr>
                <w:bCs/>
              </w:rPr>
              <w:t>тыс.м2</w:t>
            </w:r>
          </w:p>
        </w:tc>
        <w:tc>
          <w:tcPr>
            <w:tcW w:w="1134" w:type="dxa"/>
          </w:tcPr>
          <w:p w:rsidR="001B49BD" w:rsidRPr="006F5C96" w:rsidRDefault="001B49BD" w:rsidP="006F5C96">
            <w:pPr>
              <w:tabs>
                <w:tab w:val="left" w:pos="3560"/>
              </w:tabs>
              <w:jc w:val="center"/>
              <w:rPr>
                <w:bCs/>
                <w:highlight w:val="yellow"/>
              </w:rPr>
            </w:pPr>
            <w:r w:rsidRPr="006F5C96">
              <w:rPr>
                <w:bCs/>
              </w:rPr>
              <w:t>74,9</w:t>
            </w:r>
          </w:p>
        </w:tc>
        <w:tc>
          <w:tcPr>
            <w:tcW w:w="1276" w:type="dxa"/>
          </w:tcPr>
          <w:p w:rsidR="001B49BD" w:rsidRPr="006F5C96" w:rsidRDefault="001B49BD" w:rsidP="006F5C96">
            <w:pPr>
              <w:tabs>
                <w:tab w:val="left" w:pos="3560"/>
              </w:tabs>
              <w:jc w:val="center"/>
              <w:rPr>
                <w:bCs/>
                <w:highlight w:val="yellow"/>
              </w:rPr>
            </w:pPr>
            <w:r w:rsidRPr="006F5C96">
              <w:rPr>
                <w:bCs/>
              </w:rPr>
              <w:t>23,553</w:t>
            </w:r>
          </w:p>
        </w:tc>
        <w:tc>
          <w:tcPr>
            <w:tcW w:w="1134" w:type="dxa"/>
          </w:tcPr>
          <w:p w:rsidR="001B49BD" w:rsidRPr="006F5C96" w:rsidRDefault="001B49BD" w:rsidP="006F5C96">
            <w:pPr>
              <w:tabs>
                <w:tab w:val="left" w:pos="3560"/>
              </w:tabs>
              <w:jc w:val="center"/>
              <w:rPr>
                <w:bCs/>
                <w:highlight w:val="yellow"/>
              </w:rPr>
            </w:pPr>
            <w:r w:rsidRPr="006F5C96">
              <w:rPr>
                <w:bCs/>
              </w:rPr>
              <w:t>23,553</w:t>
            </w:r>
          </w:p>
        </w:tc>
        <w:tc>
          <w:tcPr>
            <w:tcW w:w="1275" w:type="dxa"/>
          </w:tcPr>
          <w:p w:rsidR="001B49BD" w:rsidRPr="006F5C96" w:rsidRDefault="001B49BD" w:rsidP="006F5C96">
            <w:pPr>
              <w:tabs>
                <w:tab w:val="left" w:pos="3560"/>
              </w:tabs>
              <w:jc w:val="center"/>
              <w:rPr>
                <w:bCs/>
                <w:highlight w:val="yellow"/>
              </w:rPr>
            </w:pPr>
            <w:r w:rsidRPr="006F5C96">
              <w:rPr>
                <w:bCs/>
              </w:rPr>
              <w:t>23,553</w:t>
            </w:r>
          </w:p>
        </w:tc>
      </w:tr>
      <w:tr w:rsidR="001B49BD" w:rsidRPr="006F5C96" w:rsidTr="006F5C96">
        <w:tc>
          <w:tcPr>
            <w:tcW w:w="815" w:type="dxa"/>
          </w:tcPr>
          <w:p w:rsidR="001B49BD" w:rsidRPr="006F5C96" w:rsidRDefault="001B49BD" w:rsidP="006F5C96">
            <w:pPr>
              <w:tabs>
                <w:tab w:val="left" w:pos="3560"/>
              </w:tabs>
              <w:jc w:val="center"/>
              <w:rPr>
                <w:bCs/>
              </w:rPr>
            </w:pPr>
            <w:r w:rsidRPr="006F5C96">
              <w:rPr>
                <w:bCs/>
              </w:rPr>
              <w:t>4.</w:t>
            </w:r>
          </w:p>
        </w:tc>
        <w:tc>
          <w:tcPr>
            <w:tcW w:w="7940" w:type="dxa"/>
          </w:tcPr>
          <w:p w:rsidR="001B49BD" w:rsidRPr="006F5C96" w:rsidRDefault="001B49BD" w:rsidP="006F5C96">
            <w:pPr>
              <w:tabs>
                <w:tab w:val="left" w:pos="3560"/>
              </w:tabs>
              <w:jc w:val="both"/>
              <w:rPr>
                <w:bCs/>
              </w:rPr>
            </w:pPr>
            <w:r w:rsidRPr="006F5C96">
              <w:rPr>
                <w:rFonts w:eastAsia="Calibri"/>
                <w:lang w:eastAsia="en-US"/>
              </w:rPr>
              <w:t>Содержание кладбищ</w:t>
            </w:r>
          </w:p>
        </w:tc>
        <w:tc>
          <w:tcPr>
            <w:tcW w:w="1276" w:type="dxa"/>
          </w:tcPr>
          <w:p w:rsidR="001B49BD" w:rsidRPr="006F5C96" w:rsidRDefault="001B49BD" w:rsidP="006F5C96">
            <w:pPr>
              <w:tabs>
                <w:tab w:val="left" w:pos="3560"/>
              </w:tabs>
              <w:jc w:val="center"/>
              <w:rPr>
                <w:bCs/>
              </w:rPr>
            </w:pPr>
            <w:r w:rsidRPr="006F5C96">
              <w:rPr>
                <w:bCs/>
              </w:rPr>
              <w:t>га</w:t>
            </w:r>
          </w:p>
        </w:tc>
        <w:tc>
          <w:tcPr>
            <w:tcW w:w="1134" w:type="dxa"/>
          </w:tcPr>
          <w:p w:rsidR="001B49BD" w:rsidRPr="006F5C96" w:rsidRDefault="001B49BD" w:rsidP="006F5C96">
            <w:pPr>
              <w:tabs>
                <w:tab w:val="left" w:pos="3560"/>
              </w:tabs>
              <w:jc w:val="center"/>
              <w:rPr>
                <w:bCs/>
              </w:rPr>
            </w:pPr>
            <w:r w:rsidRPr="006F5C96">
              <w:rPr>
                <w:bCs/>
              </w:rPr>
              <w:t>40,0</w:t>
            </w:r>
          </w:p>
        </w:tc>
        <w:tc>
          <w:tcPr>
            <w:tcW w:w="1276" w:type="dxa"/>
          </w:tcPr>
          <w:p w:rsidR="001B49BD" w:rsidRPr="006F5C96" w:rsidRDefault="001B49BD" w:rsidP="006F5C96">
            <w:pPr>
              <w:tabs>
                <w:tab w:val="left" w:pos="3560"/>
              </w:tabs>
              <w:jc w:val="center"/>
              <w:rPr>
                <w:bCs/>
              </w:rPr>
            </w:pPr>
            <w:r w:rsidRPr="006F5C96">
              <w:rPr>
                <w:bCs/>
              </w:rPr>
              <w:t>40,0</w:t>
            </w:r>
          </w:p>
        </w:tc>
        <w:tc>
          <w:tcPr>
            <w:tcW w:w="1134" w:type="dxa"/>
          </w:tcPr>
          <w:p w:rsidR="001B49BD" w:rsidRPr="006F5C96" w:rsidRDefault="001B49BD" w:rsidP="006F5C96">
            <w:pPr>
              <w:tabs>
                <w:tab w:val="left" w:pos="3560"/>
              </w:tabs>
              <w:jc w:val="center"/>
              <w:rPr>
                <w:bCs/>
              </w:rPr>
            </w:pPr>
            <w:r w:rsidRPr="006F5C96">
              <w:rPr>
                <w:bCs/>
              </w:rPr>
              <w:t>40,0</w:t>
            </w:r>
          </w:p>
        </w:tc>
        <w:tc>
          <w:tcPr>
            <w:tcW w:w="1275" w:type="dxa"/>
          </w:tcPr>
          <w:p w:rsidR="001B49BD" w:rsidRPr="006F5C96" w:rsidRDefault="001B49BD" w:rsidP="006F5C96">
            <w:pPr>
              <w:tabs>
                <w:tab w:val="left" w:pos="3560"/>
              </w:tabs>
              <w:jc w:val="center"/>
              <w:rPr>
                <w:bCs/>
              </w:rPr>
            </w:pPr>
            <w:r w:rsidRPr="006F5C96">
              <w:rPr>
                <w:bCs/>
              </w:rPr>
              <w:t>40,0</w:t>
            </w:r>
          </w:p>
        </w:tc>
      </w:tr>
      <w:tr w:rsidR="001B49BD" w:rsidRPr="006F5C96" w:rsidTr="006F5C96">
        <w:tc>
          <w:tcPr>
            <w:tcW w:w="815" w:type="dxa"/>
          </w:tcPr>
          <w:p w:rsidR="001B49BD" w:rsidRPr="006F5C96" w:rsidRDefault="001B49BD" w:rsidP="006F5C96">
            <w:pPr>
              <w:tabs>
                <w:tab w:val="left" w:pos="3560"/>
              </w:tabs>
              <w:jc w:val="center"/>
              <w:rPr>
                <w:bCs/>
              </w:rPr>
            </w:pPr>
            <w:r w:rsidRPr="006F5C96">
              <w:rPr>
                <w:bCs/>
              </w:rPr>
              <w:t>5.</w:t>
            </w:r>
          </w:p>
        </w:tc>
        <w:tc>
          <w:tcPr>
            <w:tcW w:w="7940" w:type="dxa"/>
          </w:tcPr>
          <w:p w:rsidR="001B49BD" w:rsidRPr="006F5C96" w:rsidRDefault="001B49BD" w:rsidP="006F5C96">
            <w:pPr>
              <w:tabs>
                <w:tab w:val="left" w:pos="3560"/>
              </w:tabs>
              <w:jc w:val="both"/>
              <w:rPr>
                <w:bCs/>
              </w:rPr>
            </w:pPr>
            <w:r w:rsidRPr="006F5C96">
              <w:rPr>
                <w:rFonts w:eastAsia="Calibri"/>
                <w:lang w:eastAsia="en-US"/>
              </w:rPr>
              <w:t>Содержание и обслуживание кабельных/воздушных линий электропередач</w:t>
            </w:r>
          </w:p>
        </w:tc>
        <w:tc>
          <w:tcPr>
            <w:tcW w:w="1276" w:type="dxa"/>
          </w:tcPr>
          <w:p w:rsidR="001B49BD" w:rsidRPr="006F5C96" w:rsidRDefault="001B49BD" w:rsidP="006F5C96">
            <w:pPr>
              <w:tabs>
                <w:tab w:val="left" w:pos="3560"/>
              </w:tabs>
              <w:jc w:val="center"/>
              <w:rPr>
                <w:bCs/>
              </w:rPr>
            </w:pPr>
            <w:r w:rsidRPr="006F5C96">
              <w:rPr>
                <w:bCs/>
              </w:rPr>
              <w:t>км</w:t>
            </w:r>
          </w:p>
        </w:tc>
        <w:tc>
          <w:tcPr>
            <w:tcW w:w="1134" w:type="dxa"/>
          </w:tcPr>
          <w:p w:rsidR="001B49BD" w:rsidRPr="006F5C96" w:rsidRDefault="001B49BD" w:rsidP="006F5C96">
            <w:pPr>
              <w:tabs>
                <w:tab w:val="left" w:pos="3560"/>
              </w:tabs>
              <w:jc w:val="center"/>
              <w:rPr>
                <w:bCs/>
              </w:rPr>
            </w:pPr>
            <w:r w:rsidRPr="006F5C96">
              <w:rPr>
                <w:rFonts w:eastAsia="Calibri"/>
                <w:lang w:eastAsia="en-US"/>
              </w:rPr>
              <w:t>94,37</w:t>
            </w:r>
          </w:p>
        </w:tc>
        <w:tc>
          <w:tcPr>
            <w:tcW w:w="1276" w:type="dxa"/>
          </w:tcPr>
          <w:p w:rsidR="001B49BD" w:rsidRPr="006F5C96" w:rsidRDefault="001B49BD" w:rsidP="006F5C96">
            <w:pPr>
              <w:tabs>
                <w:tab w:val="left" w:pos="3560"/>
              </w:tabs>
              <w:jc w:val="center"/>
              <w:rPr>
                <w:bCs/>
              </w:rPr>
            </w:pPr>
            <w:r w:rsidRPr="006F5C96">
              <w:rPr>
                <w:bCs/>
              </w:rPr>
              <w:t>94,37</w:t>
            </w:r>
          </w:p>
        </w:tc>
        <w:tc>
          <w:tcPr>
            <w:tcW w:w="1134" w:type="dxa"/>
          </w:tcPr>
          <w:p w:rsidR="001B49BD" w:rsidRPr="006F5C96" w:rsidRDefault="001B49BD" w:rsidP="006F5C96">
            <w:pPr>
              <w:tabs>
                <w:tab w:val="left" w:pos="3560"/>
              </w:tabs>
              <w:jc w:val="center"/>
              <w:rPr>
                <w:bCs/>
              </w:rPr>
            </w:pPr>
            <w:r w:rsidRPr="006F5C96">
              <w:rPr>
                <w:bCs/>
              </w:rPr>
              <w:t>94,37</w:t>
            </w:r>
          </w:p>
        </w:tc>
        <w:tc>
          <w:tcPr>
            <w:tcW w:w="1275" w:type="dxa"/>
          </w:tcPr>
          <w:p w:rsidR="001B49BD" w:rsidRPr="006F5C96" w:rsidRDefault="001B49BD" w:rsidP="006F5C96">
            <w:pPr>
              <w:tabs>
                <w:tab w:val="left" w:pos="3560"/>
              </w:tabs>
              <w:jc w:val="center"/>
              <w:rPr>
                <w:bCs/>
              </w:rPr>
            </w:pPr>
            <w:r w:rsidRPr="006F5C96">
              <w:rPr>
                <w:bCs/>
              </w:rPr>
              <w:t>94,37</w:t>
            </w:r>
          </w:p>
        </w:tc>
      </w:tr>
      <w:tr w:rsidR="001B49BD" w:rsidRPr="006F5C96" w:rsidTr="006F5C96">
        <w:tc>
          <w:tcPr>
            <w:tcW w:w="815" w:type="dxa"/>
          </w:tcPr>
          <w:p w:rsidR="001B49BD" w:rsidRPr="006F5C96" w:rsidRDefault="001B49BD" w:rsidP="006F5C96">
            <w:pPr>
              <w:tabs>
                <w:tab w:val="left" w:pos="3560"/>
              </w:tabs>
              <w:jc w:val="center"/>
              <w:rPr>
                <w:bCs/>
              </w:rPr>
            </w:pPr>
            <w:r w:rsidRPr="006F5C96">
              <w:rPr>
                <w:bCs/>
              </w:rPr>
              <w:t>6.</w:t>
            </w:r>
          </w:p>
        </w:tc>
        <w:tc>
          <w:tcPr>
            <w:tcW w:w="7940" w:type="dxa"/>
          </w:tcPr>
          <w:p w:rsidR="001B49BD" w:rsidRPr="006F5C96" w:rsidRDefault="001B49BD" w:rsidP="006F5C96">
            <w:pPr>
              <w:tabs>
                <w:tab w:val="left" w:pos="3560"/>
              </w:tabs>
              <w:jc w:val="both"/>
              <w:rPr>
                <w:bCs/>
              </w:rPr>
            </w:pPr>
            <w:r w:rsidRPr="006F5C96">
              <w:rPr>
                <w:rFonts w:eastAsia="Calibri"/>
                <w:lang w:eastAsia="en-US"/>
              </w:rPr>
              <w:t>Обслуживание узлов управлений уличным освещением</w:t>
            </w:r>
          </w:p>
        </w:tc>
        <w:tc>
          <w:tcPr>
            <w:tcW w:w="1276" w:type="dxa"/>
          </w:tcPr>
          <w:p w:rsidR="001B49BD" w:rsidRPr="006F5C96" w:rsidRDefault="001B49BD" w:rsidP="006F5C96">
            <w:pPr>
              <w:tabs>
                <w:tab w:val="left" w:pos="3560"/>
              </w:tabs>
              <w:jc w:val="center"/>
              <w:rPr>
                <w:bCs/>
              </w:rPr>
            </w:pPr>
            <w:r w:rsidRPr="006F5C96">
              <w:rPr>
                <w:bCs/>
              </w:rPr>
              <w:t>шт.</w:t>
            </w:r>
          </w:p>
        </w:tc>
        <w:tc>
          <w:tcPr>
            <w:tcW w:w="1134" w:type="dxa"/>
          </w:tcPr>
          <w:p w:rsidR="001B49BD" w:rsidRPr="006F5C96" w:rsidRDefault="001B49BD" w:rsidP="006F5C96">
            <w:pPr>
              <w:tabs>
                <w:tab w:val="left" w:pos="3560"/>
              </w:tabs>
              <w:jc w:val="center"/>
              <w:rPr>
                <w:bCs/>
              </w:rPr>
            </w:pPr>
            <w:r w:rsidRPr="006F5C96">
              <w:rPr>
                <w:bCs/>
              </w:rPr>
              <w:t>8</w:t>
            </w:r>
          </w:p>
        </w:tc>
        <w:tc>
          <w:tcPr>
            <w:tcW w:w="1276" w:type="dxa"/>
          </w:tcPr>
          <w:p w:rsidR="001B49BD" w:rsidRPr="006F5C96" w:rsidRDefault="001B49BD" w:rsidP="006F5C96">
            <w:pPr>
              <w:tabs>
                <w:tab w:val="left" w:pos="3560"/>
              </w:tabs>
              <w:jc w:val="center"/>
              <w:rPr>
                <w:bCs/>
              </w:rPr>
            </w:pPr>
            <w:r w:rsidRPr="006F5C96">
              <w:rPr>
                <w:bCs/>
              </w:rPr>
              <w:t>8</w:t>
            </w:r>
          </w:p>
        </w:tc>
        <w:tc>
          <w:tcPr>
            <w:tcW w:w="1134" w:type="dxa"/>
          </w:tcPr>
          <w:p w:rsidR="001B49BD" w:rsidRPr="006F5C96" w:rsidRDefault="001B49BD" w:rsidP="006F5C96">
            <w:pPr>
              <w:tabs>
                <w:tab w:val="left" w:pos="3560"/>
              </w:tabs>
              <w:jc w:val="center"/>
              <w:rPr>
                <w:bCs/>
              </w:rPr>
            </w:pPr>
            <w:r w:rsidRPr="006F5C96">
              <w:rPr>
                <w:bCs/>
              </w:rPr>
              <w:t>8</w:t>
            </w:r>
          </w:p>
        </w:tc>
        <w:tc>
          <w:tcPr>
            <w:tcW w:w="1275" w:type="dxa"/>
          </w:tcPr>
          <w:p w:rsidR="001B49BD" w:rsidRPr="006F5C96" w:rsidRDefault="001B49BD" w:rsidP="006F5C96">
            <w:pPr>
              <w:tabs>
                <w:tab w:val="left" w:pos="3560"/>
              </w:tabs>
              <w:jc w:val="center"/>
              <w:rPr>
                <w:bCs/>
              </w:rPr>
            </w:pPr>
            <w:r w:rsidRPr="006F5C96">
              <w:rPr>
                <w:bCs/>
              </w:rPr>
              <w:t>8</w:t>
            </w:r>
          </w:p>
        </w:tc>
      </w:tr>
      <w:tr w:rsidR="001B49BD" w:rsidRPr="006F5C96" w:rsidTr="006F5C96">
        <w:tc>
          <w:tcPr>
            <w:tcW w:w="815" w:type="dxa"/>
          </w:tcPr>
          <w:p w:rsidR="001B49BD" w:rsidRPr="006F5C96" w:rsidRDefault="001B49BD" w:rsidP="006F5C96">
            <w:pPr>
              <w:tabs>
                <w:tab w:val="left" w:pos="3560"/>
              </w:tabs>
              <w:jc w:val="center"/>
              <w:rPr>
                <w:bCs/>
              </w:rPr>
            </w:pPr>
            <w:r w:rsidRPr="006F5C96">
              <w:rPr>
                <w:bCs/>
              </w:rPr>
              <w:t>7.</w:t>
            </w:r>
          </w:p>
        </w:tc>
        <w:tc>
          <w:tcPr>
            <w:tcW w:w="7940" w:type="dxa"/>
          </w:tcPr>
          <w:p w:rsidR="001B49BD" w:rsidRPr="006F5C96" w:rsidRDefault="001B49BD" w:rsidP="006F5C96">
            <w:pPr>
              <w:tabs>
                <w:tab w:val="left" w:pos="3560"/>
              </w:tabs>
              <w:jc w:val="both"/>
              <w:rPr>
                <w:bCs/>
              </w:rPr>
            </w:pPr>
            <w:r w:rsidRPr="006F5C96">
              <w:rPr>
                <w:rFonts w:eastAsia="Calibri"/>
                <w:lang w:eastAsia="en-US"/>
              </w:rPr>
              <w:t>Обслуживание светильников уличного освещения</w:t>
            </w:r>
          </w:p>
        </w:tc>
        <w:tc>
          <w:tcPr>
            <w:tcW w:w="1276" w:type="dxa"/>
          </w:tcPr>
          <w:p w:rsidR="001B49BD" w:rsidRPr="006F5C96" w:rsidRDefault="001B49BD" w:rsidP="006F5C96">
            <w:pPr>
              <w:tabs>
                <w:tab w:val="left" w:pos="3560"/>
              </w:tabs>
              <w:jc w:val="center"/>
              <w:rPr>
                <w:bCs/>
              </w:rPr>
            </w:pPr>
            <w:r w:rsidRPr="006F5C96">
              <w:rPr>
                <w:bCs/>
              </w:rPr>
              <w:t>шт.</w:t>
            </w:r>
          </w:p>
        </w:tc>
        <w:tc>
          <w:tcPr>
            <w:tcW w:w="1134" w:type="dxa"/>
          </w:tcPr>
          <w:p w:rsidR="001B49BD" w:rsidRPr="006F5C96" w:rsidRDefault="001B49BD" w:rsidP="006F5C96">
            <w:pPr>
              <w:tabs>
                <w:tab w:val="left" w:pos="3560"/>
              </w:tabs>
              <w:jc w:val="center"/>
              <w:rPr>
                <w:bCs/>
              </w:rPr>
            </w:pPr>
            <w:r w:rsidRPr="006F5C96">
              <w:rPr>
                <w:bCs/>
              </w:rPr>
              <w:t>856</w:t>
            </w:r>
          </w:p>
        </w:tc>
        <w:tc>
          <w:tcPr>
            <w:tcW w:w="1276" w:type="dxa"/>
          </w:tcPr>
          <w:p w:rsidR="001B49BD" w:rsidRPr="006F5C96" w:rsidRDefault="001B49BD" w:rsidP="006F5C96">
            <w:pPr>
              <w:tabs>
                <w:tab w:val="left" w:pos="3560"/>
              </w:tabs>
              <w:jc w:val="center"/>
              <w:rPr>
                <w:bCs/>
                <w:highlight w:val="yellow"/>
              </w:rPr>
            </w:pPr>
            <w:r w:rsidRPr="006F5C96">
              <w:rPr>
                <w:bCs/>
              </w:rPr>
              <w:t>701</w:t>
            </w:r>
          </w:p>
        </w:tc>
        <w:tc>
          <w:tcPr>
            <w:tcW w:w="1134" w:type="dxa"/>
          </w:tcPr>
          <w:p w:rsidR="001B49BD" w:rsidRPr="006F5C96" w:rsidRDefault="001B49BD" w:rsidP="006F5C96">
            <w:pPr>
              <w:tabs>
                <w:tab w:val="left" w:pos="3560"/>
              </w:tabs>
              <w:jc w:val="center"/>
              <w:rPr>
                <w:bCs/>
                <w:highlight w:val="yellow"/>
              </w:rPr>
            </w:pPr>
            <w:r w:rsidRPr="006F5C96">
              <w:rPr>
                <w:bCs/>
              </w:rPr>
              <w:t>1517</w:t>
            </w:r>
          </w:p>
        </w:tc>
        <w:tc>
          <w:tcPr>
            <w:tcW w:w="1275" w:type="dxa"/>
          </w:tcPr>
          <w:p w:rsidR="001B49BD" w:rsidRPr="006F5C96" w:rsidRDefault="001B49BD" w:rsidP="006F5C96">
            <w:pPr>
              <w:tabs>
                <w:tab w:val="left" w:pos="3560"/>
              </w:tabs>
              <w:jc w:val="center"/>
              <w:rPr>
                <w:bCs/>
                <w:highlight w:val="yellow"/>
              </w:rPr>
            </w:pPr>
            <w:r w:rsidRPr="006F5C96">
              <w:rPr>
                <w:bCs/>
              </w:rPr>
              <w:t>1517</w:t>
            </w:r>
          </w:p>
        </w:tc>
      </w:tr>
      <w:tr w:rsidR="001B49BD" w:rsidRPr="006F5C96" w:rsidTr="006F5C96">
        <w:tc>
          <w:tcPr>
            <w:tcW w:w="815" w:type="dxa"/>
          </w:tcPr>
          <w:p w:rsidR="001B49BD" w:rsidRPr="006F5C96" w:rsidRDefault="001B49BD" w:rsidP="006F5C96">
            <w:pPr>
              <w:tabs>
                <w:tab w:val="left" w:pos="3560"/>
              </w:tabs>
              <w:jc w:val="center"/>
              <w:rPr>
                <w:bCs/>
              </w:rPr>
            </w:pPr>
            <w:r w:rsidRPr="006F5C96">
              <w:rPr>
                <w:bCs/>
              </w:rPr>
              <w:t>8.</w:t>
            </w:r>
          </w:p>
        </w:tc>
        <w:tc>
          <w:tcPr>
            <w:tcW w:w="7940" w:type="dxa"/>
          </w:tcPr>
          <w:p w:rsidR="001B49BD" w:rsidRPr="006F5C96" w:rsidRDefault="001B49BD" w:rsidP="006F5C96">
            <w:pPr>
              <w:tabs>
                <w:tab w:val="left" w:pos="3560"/>
              </w:tabs>
              <w:jc w:val="both"/>
              <w:rPr>
                <w:bCs/>
              </w:rPr>
            </w:pPr>
            <w:r w:rsidRPr="006F5C96">
              <w:rPr>
                <w:rFonts w:eastAsia="Calibri"/>
                <w:lang w:eastAsia="en-US"/>
              </w:rPr>
              <w:t>Ликвидация несанкционированных свалок</w:t>
            </w:r>
          </w:p>
        </w:tc>
        <w:tc>
          <w:tcPr>
            <w:tcW w:w="1276" w:type="dxa"/>
          </w:tcPr>
          <w:p w:rsidR="001B49BD" w:rsidRPr="006F5C96" w:rsidRDefault="001B49BD" w:rsidP="006F5C96">
            <w:pPr>
              <w:tabs>
                <w:tab w:val="left" w:pos="3560"/>
              </w:tabs>
              <w:jc w:val="center"/>
              <w:rPr>
                <w:bCs/>
              </w:rPr>
            </w:pPr>
            <w:r w:rsidRPr="006F5C96">
              <w:rPr>
                <w:bCs/>
              </w:rPr>
              <w:t>м3</w:t>
            </w:r>
          </w:p>
        </w:tc>
        <w:tc>
          <w:tcPr>
            <w:tcW w:w="1134" w:type="dxa"/>
          </w:tcPr>
          <w:p w:rsidR="001B49BD" w:rsidRPr="006F5C96" w:rsidRDefault="001B49BD" w:rsidP="006F5C96">
            <w:pPr>
              <w:tabs>
                <w:tab w:val="left" w:pos="3560"/>
              </w:tabs>
              <w:jc w:val="center"/>
              <w:rPr>
                <w:bCs/>
              </w:rPr>
            </w:pPr>
            <w:r w:rsidRPr="006F5C96">
              <w:rPr>
                <w:bCs/>
              </w:rPr>
              <w:t>450</w:t>
            </w:r>
          </w:p>
        </w:tc>
        <w:tc>
          <w:tcPr>
            <w:tcW w:w="1276" w:type="dxa"/>
          </w:tcPr>
          <w:p w:rsidR="001B49BD" w:rsidRPr="006F5C96" w:rsidRDefault="001B49BD" w:rsidP="006F5C96">
            <w:pPr>
              <w:tabs>
                <w:tab w:val="left" w:pos="3560"/>
              </w:tabs>
              <w:jc w:val="center"/>
              <w:rPr>
                <w:bCs/>
              </w:rPr>
            </w:pPr>
            <w:r w:rsidRPr="006F5C96">
              <w:rPr>
                <w:bCs/>
              </w:rPr>
              <w:t>500</w:t>
            </w:r>
          </w:p>
        </w:tc>
        <w:tc>
          <w:tcPr>
            <w:tcW w:w="1134" w:type="dxa"/>
          </w:tcPr>
          <w:p w:rsidR="001B49BD" w:rsidRPr="006F5C96" w:rsidRDefault="001B49BD" w:rsidP="006F5C96">
            <w:pPr>
              <w:tabs>
                <w:tab w:val="left" w:pos="3560"/>
              </w:tabs>
              <w:jc w:val="center"/>
              <w:rPr>
                <w:bCs/>
              </w:rPr>
            </w:pPr>
            <w:r w:rsidRPr="006F5C96">
              <w:rPr>
                <w:bCs/>
              </w:rPr>
              <w:t>500</w:t>
            </w:r>
          </w:p>
        </w:tc>
        <w:tc>
          <w:tcPr>
            <w:tcW w:w="1275" w:type="dxa"/>
          </w:tcPr>
          <w:p w:rsidR="001B49BD" w:rsidRPr="006F5C96" w:rsidRDefault="001B49BD" w:rsidP="006F5C96">
            <w:pPr>
              <w:tabs>
                <w:tab w:val="left" w:pos="3560"/>
              </w:tabs>
              <w:jc w:val="center"/>
              <w:rPr>
                <w:bCs/>
              </w:rPr>
            </w:pPr>
            <w:r w:rsidRPr="006F5C96">
              <w:rPr>
                <w:bCs/>
              </w:rPr>
              <w:t>500</w:t>
            </w:r>
          </w:p>
        </w:tc>
      </w:tr>
      <w:tr w:rsidR="001B49BD" w:rsidRPr="006F5C96" w:rsidTr="006F5C96">
        <w:tc>
          <w:tcPr>
            <w:tcW w:w="815" w:type="dxa"/>
          </w:tcPr>
          <w:p w:rsidR="001B49BD" w:rsidRPr="006F5C96" w:rsidRDefault="001B49BD" w:rsidP="006F5C96">
            <w:pPr>
              <w:tabs>
                <w:tab w:val="left" w:pos="3560"/>
              </w:tabs>
              <w:jc w:val="center"/>
              <w:rPr>
                <w:bCs/>
              </w:rPr>
            </w:pPr>
            <w:r w:rsidRPr="006F5C96">
              <w:rPr>
                <w:bCs/>
              </w:rPr>
              <w:t>9.</w:t>
            </w:r>
          </w:p>
        </w:tc>
        <w:tc>
          <w:tcPr>
            <w:tcW w:w="7940" w:type="dxa"/>
          </w:tcPr>
          <w:p w:rsidR="001B49BD" w:rsidRPr="006F5C96" w:rsidRDefault="001B49BD" w:rsidP="006F5C96">
            <w:pPr>
              <w:tabs>
                <w:tab w:val="left" w:pos="3560"/>
              </w:tabs>
              <w:jc w:val="both"/>
              <w:rPr>
                <w:bCs/>
                <w:highlight w:val="yellow"/>
              </w:rPr>
            </w:pPr>
            <w:r w:rsidRPr="006F5C96">
              <w:rPr>
                <w:rFonts w:eastAsia="Calibri"/>
                <w:lang w:eastAsia="en-US"/>
              </w:rPr>
              <w:t>Количество табличек "Указатель с наименованием улиц и переулков"</w:t>
            </w:r>
          </w:p>
        </w:tc>
        <w:tc>
          <w:tcPr>
            <w:tcW w:w="1276" w:type="dxa"/>
          </w:tcPr>
          <w:p w:rsidR="001B49BD" w:rsidRPr="006F5C96" w:rsidRDefault="001B49BD" w:rsidP="006F5C96">
            <w:pPr>
              <w:tabs>
                <w:tab w:val="left" w:pos="3560"/>
              </w:tabs>
              <w:jc w:val="center"/>
              <w:rPr>
                <w:bCs/>
                <w:highlight w:val="yellow"/>
              </w:rPr>
            </w:pPr>
            <w:r w:rsidRPr="006F5C96">
              <w:rPr>
                <w:bCs/>
              </w:rPr>
              <w:t>шт.</w:t>
            </w:r>
          </w:p>
        </w:tc>
        <w:tc>
          <w:tcPr>
            <w:tcW w:w="1134" w:type="dxa"/>
          </w:tcPr>
          <w:p w:rsidR="001B49BD" w:rsidRPr="006F5C96" w:rsidRDefault="001B49BD" w:rsidP="006F5C96">
            <w:pPr>
              <w:tabs>
                <w:tab w:val="left" w:pos="3560"/>
              </w:tabs>
              <w:jc w:val="center"/>
              <w:rPr>
                <w:bCs/>
                <w:highlight w:val="yellow"/>
              </w:rPr>
            </w:pPr>
            <w:r w:rsidRPr="006F5C96">
              <w:rPr>
                <w:bCs/>
              </w:rPr>
              <w:t>150</w:t>
            </w:r>
          </w:p>
        </w:tc>
        <w:tc>
          <w:tcPr>
            <w:tcW w:w="1276" w:type="dxa"/>
          </w:tcPr>
          <w:p w:rsidR="001B49BD" w:rsidRPr="006F5C96" w:rsidRDefault="001B49BD" w:rsidP="006F5C96">
            <w:pPr>
              <w:tabs>
                <w:tab w:val="left" w:pos="3560"/>
              </w:tabs>
              <w:jc w:val="center"/>
              <w:rPr>
                <w:bCs/>
                <w:highlight w:val="yellow"/>
              </w:rPr>
            </w:pPr>
            <w:r w:rsidRPr="006F5C96">
              <w:rPr>
                <w:bCs/>
              </w:rPr>
              <w:t>150</w:t>
            </w:r>
          </w:p>
        </w:tc>
        <w:tc>
          <w:tcPr>
            <w:tcW w:w="1134" w:type="dxa"/>
          </w:tcPr>
          <w:p w:rsidR="001B49BD" w:rsidRPr="006F5C96" w:rsidRDefault="001B49BD" w:rsidP="006F5C96">
            <w:pPr>
              <w:tabs>
                <w:tab w:val="left" w:pos="3560"/>
              </w:tabs>
              <w:jc w:val="center"/>
              <w:rPr>
                <w:bCs/>
              </w:rPr>
            </w:pPr>
            <w:r w:rsidRPr="006F5C96">
              <w:rPr>
                <w:bCs/>
              </w:rPr>
              <w:t>-</w:t>
            </w:r>
          </w:p>
        </w:tc>
        <w:tc>
          <w:tcPr>
            <w:tcW w:w="1275" w:type="dxa"/>
          </w:tcPr>
          <w:p w:rsidR="001B49BD" w:rsidRPr="006F5C96" w:rsidRDefault="001B49BD" w:rsidP="006F5C96">
            <w:pPr>
              <w:tabs>
                <w:tab w:val="left" w:pos="3560"/>
              </w:tabs>
              <w:jc w:val="center"/>
              <w:rPr>
                <w:bCs/>
              </w:rPr>
            </w:pPr>
            <w:r w:rsidRPr="006F5C96">
              <w:rPr>
                <w:bCs/>
              </w:rPr>
              <w:t>-</w:t>
            </w:r>
          </w:p>
        </w:tc>
      </w:tr>
      <w:tr w:rsidR="001B49BD" w:rsidRPr="006F5C96" w:rsidTr="006F5C96">
        <w:tc>
          <w:tcPr>
            <w:tcW w:w="815" w:type="dxa"/>
          </w:tcPr>
          <w:p w:rsidR="001B49BD" w:rsidRPr="006F5C96" w:rsidRDefault="001B49BD" w:rsidP="006F5C96">
            <w:pPr>
              <w:tabs>
                <w:tab w:val="left" w:pos="3560"/>
              </w:tabs>
              <w:jc w:val="center"/>
              <w:rPr>
                <w:bCs/>
              </w:rPr>
            </w:pPr>
            <w:r w:rsidRPr="006F5C96">
              <w:rPr>
                <w:bCs/>
              </w:rPr>
              <w:t>10.</w:t>
            </w:r>
          </w:p>
        </w:tc>
        <w:tc>
          <w:tcPr>
            <w:tcW w:w="7940" w:type="dxa"/>
          </w:tcPr>
          <w:p w:rsidR="001B49BD" w:rsidRPr="006F5C96" w:rsidRDefault="001B49BD" w:rsidP="006F5C96">
            <w:pPr>
              <w:tabs>
                <w:tab w:val="left" w:pos="3560"/>
              </w:tabs>
              <w:jc w:val="both"/>
              <w:rPr>
                <w:bCs/>
              </w:rPr>
            </w:pPr>
            <w:r w:rsidRPr="006F5C96">
              <w:rPr>
                <w:bCs/>
              </w:rPr>
              <w:t>Проект "Народный бюджет"</w:t>
            </w:r>
          </w:p>
        </w:tc>
        <w:tc>
          <w:tcPr>
            <w:tcW w:w="1276" w:type="dxa"/>
          </w:tcPr>
          <w:p w:rsidR="001B49BD" w:rsidRPr="006F5C96" w:rsidRDefault="001B49BD" w:rsidP="006F5C96">
            <w:pPr>
              <w:tabs>
                <w:tab w:val="left" w:pos="3560"/>
              </w:tabs>
              <w:jc w:val="center"/>
              <w:rPr>
                <w:bCs/>
              </w:rPr>
            </w:pPr>
            <w:r w:rsidRPr="006F5C96">
              <w:rPr>
                <w:bCs/>
              </w:rPr>
              <w:t>ед.</w:t>
            </w:r>
          </w:p>
        </w:tc>
        <w:tc>
          <w:tcPr>
            <w:tcW w:w="1134" w:type="dxa"/>
          </w:tcPr>
          <w:p w:rsidR="001B49BD" w:rsidRPr="006F5C96" w:rsidRDefault="001B49BD" w:rsidP="006F5C96">
            <w:pPr>
              <w:tabs>
                <w:tab w:val="left" w:pos="3560"/>
              </w:tabs>
              <w:jc w:val="center"/>
              <w:rPr>
                <w:bCs/>
              </w:rPr>
            </w:pPr>
            <w:r w:rsidRPr="006F5C96">
              <w:rPr>
                <w:bCs/>
              </w:rPr>
              <w:t>2</w:t>
            </w:r>
          </w:p>
        </w:tc>
        <w:tc>
          <w:tcPr>
            <w:tcW w:w="1276" w:type="dxa"/>
          </w:tcPr>
          <w:p w:rsidR="001B49BD" w:rsidRPr="006F5C96" w:rsidRDefault="001B49BD" w:rsidP="006F5C96">
            <w:pPr>
              <w:tabs>
                <w:tab w:val="left" w:pos="3560"/>
              </w:tabs>
              <w:jc w:val="center"/>
              <w:rPr>
                <w:bCs/>
              </w:rPr>
            </w:pPr>
            <w:r w:rsidRPr="006F5C96">
              <w:rPr>
                <w:bCs/>
              </w:rPr>
              <w:t>1</w:t>
            </w:r>
          </w:p>
        </w:tc>
        <w:tc>
          <w:tcPr>
            <w:tcW w:w="1134" w:type="dxa"/>
          </w:tcPr>
          <w:p w:rsidR="001B49BD" w:rsidRPr="006F5C96" w:rsidRDefault="001B49BD" w:rsidP="006F5C96">
            <w:pPr>
              <w:tabs>
                <w:tab w:val="left" w:pos="3560"/>
              </w:tabs>
              <w:jc w:val="center"/>
              <w:rPr>
                <w:bCs/>
              </w:rPr>
            </w:pPr>
            <w:r w:rsidRPr="006F5C96">
              <w:rPr>
                <w:bCs/>
              </w:rPr>
              <w:t>-</w:t>
            </w:r>
          </w:p>
        </w:tc>
        <w:tc>
          <w:tcPr>
            <w:tcW w:w="1275" w:type="dxa"/>
          </w:tcPr>
          <w:p w:rsidR="001B49BD" w:rsidRPr="006F5C96" w:rsidRDefault="001B49BD" w:rsidP="006F5C96">
            <w:pPr>
              <w:tabs>
                <w:tab w:val="left" w:pos="3560"/>
              </w:tabs>
              <w:jc w:val="center"/>
              <w:rPr>
                <w:bCs/>
              </w:rPr>
            </w:pPr>
            <w:r w:rsidRPr="006F5C96">
              <w:rPr>
                <w:bCs/>
              </w:rPr>
              <w:t>-</w:t>
            </w:r>
          </w:p>
        </w:tc>
      </w:tr>
      <w:tr w:rsidR="001B49BD" w:rsidRPr="006F5C96" w:rsidTr="006F5C96">
        <w:tc>
          <w:tcPr>
            <w:tcW w:w="815" w:type="dxa"/>
          </w:tcPr>
          <w:p w:rsidR="001B49BD" w:rsidRPr="006F5C96" w:rsidRDefault="001B49BD" w:rsidP="006F5C96">
            <w:pPr>
              <w:tabs>
                <w:tab w:val="left" w:pos="3560"/>
              </w:tabs>
              <w:jc w:val="center"/>
              <w:rPr>
                <w:bCs/>
              </w:rPr>
            </w:pPr>
            <w:r w:rsidRPr="006F5C96">
              <w:rPr>
                <w:bCs/>
              </w:rPr>
              <w:t>11.</w:t>
            </w:r>
          </w:p>
        </w:tc>
        <w:tc>
          <w:tcPr>
            <w:tcW w:w="7940" w:type="dxa"/>
          </w:tcPr>
          <w:p w:rsidR="001B49BD" w:rsidRPr="006F5C96" w:rsidRDefault="001B49BD" w:rsidP="006F5C96">
            <w:pPr>
              <w:tabs>
                <w:tab w:val="left" w:pos="3560"/>
              </w:tabs>
              <w:jc w:val="both"/>
              <w:rPr>
                <w:bCs/>
              </w:rPr>
            </w:pPr>
            <w:r w:rsidRPr="006F5C96">
              <w:rPr>
                <w:bCs/>
              </w:rPr>
              <w:t>Проект по поддержке местных инициатив</w:t>
            </w:r>
          </w:p>
        </w:tc>
        <w:tc>
          <w:tcPr>
            <w:tcW w:w="1276" w:type="dxa"/>
          </w:tcPr>
          <w:p w:rsidR="001B49BD" w:rsidRPr="006F5C96" w:rsidRDefault="001B49BD" w:rsidP="006F5C96">
            <w:pPr>
              <w:tabs>
                <w:tab w:val="left" w:pos="3560"/>
              </w:tabs>
              <w:jc w:val="center"/>
              <w:rPr>
                <w:bCs/>
              </w:rPr>
            </w:pPr>
            <w:r w:rsidRPr="006F5C96">
              <w:rPr>
                <w:bCs/>
              </w:rPr>
              <w:t>ед.</w:t>
            </w:r>
          </w:p>
        </w:tc>
        <w:tc>
          <w:tcPr>
            <w:tcW w:w="1134" w:type="dxa"/>
          </w:tcPr>
          <w:p w:rsidR="001B49BD" w:rsidRPr="006F5C96" w:rsidRDefault="001B49BD" w:rsidP="006F5C96">
            <w:pPr>
              <w:tabs>
                <w:tab w:val="left" w:pos="3560"/>
              </w:tabs>
              <w:jc w:val="center"/>
              <w:rPr>
                <w:bCs/>
              </w:rPr>
            </w:pPr>
            <w:r w:rsidRPr="006F5C96">
              <w:rPr>
                <w:bCs/>
              </w:rPr>
              <w:t>-</w:t>
            </w:r>
          </w:p>
        </w:tc>
        <w:tc>
          <w:tcPr>
            <w:tcW w:w="1276" w:type="dxa"/>
          </w:tcPr>
          <w:p w:rsidR="001B49BD" w:rsidRPr="006F5C96" w:rsidRDefault="001B49BD" w:rsidP="006F5C96">
            <w:pPr>
              <w:tabs>
                <w:tab w:val="left" w:pos="3560"/>
              </w:tabs>
              <w:jc w:val="center"/>
              <w:rPr>
                <w:bCs/>
              </w:rPr>
            </w:pPr>
            <w:r w:rsidRPr="006F5C96">
              <w:rPr>
                <w:bCs/>
              </w:rPr>
              <w:t>2</w:t>
            </w:r>
          </w:p>
        </w:tc>
        <w:tc>
          <w:tcPr>
            <w:tcW w:w="1134" w:type="dxa"/>
          </w:tcPr>
          <w:p w:rsidR="001B49BD" w:rsidRPr="006F5C96" w:rsidRDefault="001B49BD" w:rsidP="006F5C96">
            <w:pPr>
              <w:tabs>
                <w:tab w:val="left" w:pos="3560"/>
              </w:tabs>
              <w:jc w:val="center"/>
              <w:rPr>
                <w:bCs/>
              </w:rPr>
            </w:pPr>
            <w:r w:rsidRPr="006F5C96">
              <w:rPr>
                <w:bCs/>
              </w:rPr>
              <w:t>-</w:t>
            </w:r>
          </w:p>
        </w:tc>
        <w:tc>
          <w:tcPr>
            <w:tcW w:w="1275" w:type="dxa"/>
          </w:tcPr>
          <w:p w:rsidR="001B49BD" w:rsidRPr="006F5C96" w:rsidRDefault="001B49BD" w:rsidP="006F5C96">
            <w:pPr>
              <w:tabs>
                <w:tab w:val="left" w:pos="3560"/>
              </w:tabs>
              <w:jc w:val="center"/>
              <w:rPr>
                <w:bCs/>
              </w:rPr>
            </w:pPr>
            <w:r w:rsidRPr="006F5C96">
              <w:rPr>
                <w:bCs/>
              </w:rPr>
              <w:t>-</w:t>
            </w:r>
          </w:p>
        </w:tc>
      </w:tr>
    </w:tbl>
    <w:p w:rsidR="001B49BD" w:rsidRDefault="001B49BD" w:rsidP="001B49BD">
      <w:pPr>
        <w:shd w:val="clear" w:color="auto" w:fill="FFFFFF"/>
        <w:spacing w:before="264"/>
        <w:ind w:left="7166"/>
        <w:rPr>
          <w:sz w:val="16"/>
          <w:szCs w:val="16"/>
        </w:rPr>
      </w:pPr>
      <w:r>
        <w:rPr>
          <w:sz w:val="16"/>
          <w:szCs w:val="16"/>
        </w:rPr>
        <w:t>________________</w:t>
      </w:r>
    </w:p>
    <w:p w:rsidR="001B49BD" w:rsidRDefault="001B49BD" w:rsidP="001B49BD">
      <w:pPr>
        <w:spacing w:line="360" w:lineRule="auto"/>
        <w:ind w:firstLine="709"/>
        <w:jc w:val="center"/>
        <w:rPr>
          <w:sz w:val="28"/>
          <w:szCs w:val="28"/>
        </w:rPr>
      </w:pPr>
    </w:p>
    <w:p w:rsidR="001B49BD" w:rsidRDefault="001B49BD" w:rsidP="001B49BD"/>
    <w:p w:rsidR="001B49BD" w:rsidRDefault="001B49BD" w:rsidP="001B49BD"/>
    <w:p w:rsidR="001B49BD" w:rsidRDefault="001B49BD" w:rsidP="001B49BD">
      <w:pPr>
        <w:sectPr w:rsidR="001B49BD" w:rsidSect="006F5C96">
          <w:pgSz w:w="16838" w:h="11906" w:orient="landscape"/>
          <w:pgMar w:top="993" w:right="1134" w:bottom="993" w:left="1134" w:header="709" w:footer="709" w:gutter="0"/>
          <w:cols w:space="708"/>
          <w:docGrid w:linePitch="360"/>
        </w:sectPr>
      </w:pPr>
    </w:p>
    <w:p w:rsidR="001B49BD" w:rsidRDefault="001B49BD" w:rsidP="001B49BD">
      <w:pPr>
        <w:jc w:val="both"/>
      </w:pPr>
      <w:r>
        <w:lastRenderedPageBreak/>
        <w:t xml:space="preserve">                                                                                                Приложение № 3</w:t>
      </w:r>
    </w:p>
    <w:p w:rsidR="001B49BD" w:rsidRDefault="001B49BD" w:rsidP="001B49BD">
      <w:pPr>
        <w:jc w:val="both"/>
      </w:pPr>
    </w:p>
    <w:p w:rsidR="001B49BD" w:rsidRDefault="001B49BD" w:rsidP="001B49BD">
      <w:pPr>
        <w:jc w:val="both"/>
      </w:pPr>
      <w:r>
        <w:t xml:space="preserve">                                                                                                к муниципальной программе</w:t>
      </w:r>
    </w:p>
    <w:p w:rsidR="001B49BD" w:rsidRDefault="001B49BD" w:rsidP="001B49BD">
      <w:pPr>
        <w:jc w:val="both"/>
      </w:pPr>
      <w:r>
        <w:t xml:space="preserve">                                                                                                "Развитие благоустройства в </w:t>
      </w:r>
    </w:p>
    <w:p w:rsidR="001B49BD" w:rsidRDefault="001B49BD" w:rsidP="001B49BD">
      <w:pPr>
        <w:jc w:val="both"/>
      </w:pPr>
      <w:r>
        <w:t xml:space="preserve">                                                                                                муниципальном образовании</w:t>
      </w:r>
    </w:p>
    <w:p w:rsidR="001B49BD" w:rsidRDefault="001B49BD" w:rsidP="001B49BD">
      <w:pPr>
        <w:jc w:val="both"/>
      </w:pPr>
      <w:r>
        <w:t xml:space="preserve">                                                                                                Омутнинское городское поселение</w:t>
      </w:r>
    </w:p>
    <w:p w:rsidR="001B49BD" w:rsidRDefault="001B49BD" w:rsidP="001B49BD">
      <w:pPr>
        <w:jc w:val="both"/>
      </w:pPr>
      <w:r>
        <w:t xml:space="preserve">                                                                                                Омутнинского района Кировской </w:t>
      </w:r>
    </w:p>
    <w:p w:rsidR="001B49BD" w:rsidRDefault="001B49BD" w:rsidP="001B49BD">
      <w:pPr>
        <w:jc w:val="both"/>
      </w:pPr>
      <w:r>
        <w:t xml:space="preserve">                                                                                                области" в 2021-2023 годах</w:t>
      </w:r>
    </w:p>
    <w:p w:rsidR="001B49BD" w:rsidRDefault="001B49BD" w:rsidP="001B49BD">
      <w:pPr>
        <w:jc w:val="both"/>
      </w:pPr>
    </w:p>
    <w:p w:rsidR="001B49BD" w:rsidRPr="008D0E22" w:rsidRDefault="001B49BD" w:rsidP="001B49BD">
      <w:pPr>
        <w:jc w:val="center"/>
        <w:rPr>
          <w:b/>
        </w:rPr>
      </w:pPr>
      <w:r w:rsidRPr="008D0E22">
        <w:rPr>
          <w:b/>
        </w:rPr>
        <w:t>Перечень устанавливаемых светильников на территории Омутнинского городского поселения на 2021-2022 годы</w:t>
      </w:r>
    </w:p>
    <w:p w:rsidR="001B49BD" w:rsidRPr="008D0E22" w:rsidRDefault="001B49BD" w:rsidP="001B49BD">
      <w:pPr>
        <w:jc w:val="center"/>
        <w:rPr>
          <w:b/>
        </w:rPr>
      </w:pPr>
    </w:p>
    <w:tbl>
      <w:tblPr>
        <w:tblStyle w:val="aff6"/>
        <w:tblW w:w="0" w:type="auto"/>
        <w:tblInd w:w="-459" w:type="dxa"/>
        <w:tblLook w:val="04A0"/>
      </w:tblPr>
      <w:tblGrid>
        <w:gridCol w:w="6204"/>
        <w:gridCol w:w="3366"/>
      </w:tblGrid>
      <w:tr w:rsidR="001B49BD" w:rsidRPr="006F5C96" w:rsidTr="006F5C96">
        <w:tc>
          <w:tcPr>
            <w:tcW w:w="6204" w:type="dxa"/>
          </w:tcPr>
          <w:p w:rsidR="001B49BD" w:rsidRPr="006F5C96" w:rsidRDefault="001B49BD" w:rsidP="001B49BD">
            <w:pPr>
              <w:jc w:val="center"/>
              <w:rPr>
                <w:rFonts w:ascii="Times New Roman" w:hAnsi="Times New Roman"/>
              </w:rPr>
            </w:pPr>
            <w:r w:rsidRPr="006F5C96">
              <w:rPr>
                <w:rFonts w:ascii="Times New Roman" w:hAnsi="Times New Roman"/>
              </w:rPr>
              <w:t>Микрорайон</w:t>
            </w:r>
          </w:p>
        </w:tc>
        <w:tc>
          <w:tcPr>
            <w:tcW w:w="3366" w:type="dxa"/>
          </w:tcPr>
          <w:p w:rsidR="001B49BD" w:rsidRPr="006F5C96" w:rsidRDefault="001B49BD" w:rsidP="001B49BD">
            <w:pPr>
              <w:jc w:val="center"/>
              <w:rPr>
                <w:rFonts w:ascii="Times New Roman" w:hAnsi="Times New Roman"/>
              </w:rPr>
            </w:pPr>
            <w:r w:rsidRPr="006F5C96">
              <w:rPr>
                <w:rFonts w:ascii="Times New Roman" w:hAnsi="Times New Roman"/>
              </w:rPr>
              <w:t>Количество светильников</w:t>
            </w:r>
          </w:p>
        </w:tc>
      </w:tr>
      <w:tr w:rsidR="001B49BD" w:rsidRPr="006F5C96" w:rsidTr="006F5C96">
        <w:tc>
          <w:tcPr>
            <w:tcW w:w="9570" w:type="dxa"/>
            <w:gridSpan w:val="2"/>
          </w:tcPr>
          <w:p w:rsidR="006F5C96" w:rsidRDefault="006F5C96" w:rsidP="001B49BD">
            <w:pPr>
              <w:jc w:val="center"/>
              <w:rPr>
                <w:rFonts w:ascii="Times New Roman" w:hAnsi="Times New Roman"/>
                <w:b/>
              </w:rPr>
            </w:pPr>
          </w:p>
          <w:p w:rsidR="001B49BD" w:rsidRPr="006F5C96" w:rsidRDefault="001B49BD" w:rsidP="001B49BD">
            <w:pPr>
              <w:jc w:val="center"/>
              <w:rPr>
                <w:rFonts w:ascii="Times New Roman" w:hAnsi="Times New Roman"/>
                <w:b/>
              </w:rPr>
            </w:pPr>
            <w:r w:rsidRPr="006F5C96">
              <w:rPr>
                <w:rFonts w:ascii="Times New Roman" w:hAnsi="Times New Roman"/>
                <w:b/>
              </w:rPr>
              <w:t>2021 год</w:t>
            </w:r>
          </w:p>
        </w:tc>
      </w:tr>
      <w:tr w:rsidR="001B49BD" w:rsidRPr="006F5C96" w:rsidTr="006F5C96">
        <w:tc>
          <w:tcPr>
            <w:tcW w:w="9570" w:type="dxa"/>
            <w:gridSpan w:val="2"/>
          </w:tcPr>
          <w:p w:rsidR="001B49BD" w:rsidRPr="006F5C96" w:rsidRDefault="001B49BD" w:rsidP="001B49BD">
            <w:pPr>
              <w:jc w:val="center"/>
              <w:rPr>
                <w:rFonts w:ascii="Times New Roman" w:hAnsi="Times New Roman"/>
                <w:b/>
              </w:rPr>
            </w:pPr>
            <w:r w:rsidRPr="006F5C96">
              <w:rPr>
                <w:rFonts w:ascii="Times New Roman" w:hAnsi="Times New Roman"/>
                <w:b/>
              </w:rPr>
              <w:t>Центр</w:t>
            </w:r>
          </w:p>
        </w:tc>
      </w:tr>
      <w:tr w:rsidR="001B49BD" w:rsidRPr="006F5C96" w:rsidTr="006F5C96">
        <w:tc>
          <w:tcPr>
            <w:tcW w:w="6204" w:type="dxa"/>
          </w:tcPr>
          <w:p w:rsidR="001B49BD" w:rsidRPr="006F5C96" w:rsidRDefault="001B49BD" w:rsidP="001B49BD">
            <w:pPr>
              <w:rPr>
                <w:rFonts w:ascii="Times New Roman" w:hAnsi="Times New Roman"/>
              </w:rPr>
            </w:pPr>
            <w:r w:rsidRPr="006F5C96">
              <w:rPr>
                <w:rFonts w:ascii="Times New Roman" w:hAnsi="Times New Roman"/>
              </w:rPr>
              <w:t>Установка светильников мощностью 85 Вт</w:t>
            </w:r>
          </w:p>
        </w:tc>
        <w:tc>
          <w:tcPr>
            <w:tcW w:w="3366" w:type="dxa"/>
          </w:tcPr>
          <w:p w:rsidR="001B49BD" w:rsidRPr="006F5C96" w:rsidRDefault="001B49BD" w:rsidP="001B49BD">
            <w:pPr>
              <w:jc w:val="center"/>
              <w:rPr>
                <w:rFonts w:ascii="Times New Roman" w:hAnsi="Times New Roman"/>
              </w:rPr>
            </w:pPr>
            <w:r w:rsidRPr="006F5C96">
              <w:rPr>
                <w:rFonts w:ascii="Times New Roman" w:hAnsi="Times New Roman"/>
              </w:rPr>
              <w:t>42</w:t>
            </w:r>
          </w:p>
        </w:tc>
      </w:tr>
      <w:tr w:rsidR="001B49BD" w:rsidRPr="006F5C96" w:rsidTr="006F5C96">
        <w:tc>
          <w:tcPr>
            <w:tcW w:w="6204" w:type="dxa"/>
          </w:tcPr>
          <w:p w:rsidR="001B49BD" w:rsidRPr="006F5C96" w:rsidRDefault="001B49BD" w:rsidP="001B49BD">
            <w:pPr>
              <w:tabs>
                <w:tab w:val="left" w:pos="1815"/>
              </w:tabs>
              <w:rPr>
                <w:rFonts w:ascii="Times New Roman" w:hAnsi="Times New Roman"/>
              </w:rPr>
            </w:pPr>
            <w:r w:rsidRPr="006F5C96">
              <w:rPr>
                <w:rFonts w:ascii="Times New Roman" w:hAnsi="Times New Roman"/>
              </w:rPr>
              <w:t>Установка светильников мощностью 55 Вт</w:t>
            </w:r>
          </w:p>
        </w:tc>
        <w:tc>
          <w:tcPr>
            <w:tcW w:w="3366" w:type="dxa"/>
          </w:tcPr>
          <w:p w:rsidR="001B49BD" w:rsidRPr="006F5C96" w:rsidRDefault="001B49BD" w:rsidP="001B49BD">
            <w:pPr>
              <w:jc w:val="center"/>
              <w:rPr>
                <w:rFonts w:ascii="Times New Roman" w:hAnsi="Times New Roman"/>
              </w:rPr>
            </w:pPr>
            <w:r w:rsidRPr="006F5C96">
              <w:rPr>
                <w:rFonts w:ascii="Times New Roman" w:hAnsi="Times New Roman"/>
              </w:rPr>
              <w:t>314</w:t>
            </w:r>
          </w:p>
        </w:tc>
      </w:tr>
      <w:tr w:rsidR="001B49BD" w:rsidRPr="006F5C96" w:rsidTr="006F5C96">
        <w:tc>
          <w:tcPr>
            <w:tcW w:w="6204" w:type="dxa"/>
          </w:tcPr>
          <w:p w:rsidR="001B49BD" w:rsidRPr="006F5C96" w:rsidRDefault="001B49BD" w:rsidP="001B49BD">
            <w:pPr>
              <w:jc w:val="both"/>
              <w:rPr>
                <w:rFonts w:ascii="Times New Roman" w:hAnsi="Times New Roman"/>
              </w:rPr>
            </w:pPr>
            <w:r w:rsidRPr="006F5C96">
              <w:rPr>
                <w:rFonts w:ascii="Times New Roman" w:hAnsi="Times New Roman"/>
              </w:rPr>
              <w:t>Установка светильников мощностью 30 Вт</w:t>
            </w:r>
          </w:p>
        </w:tc>
        <w:tc>
          <w:tcPr>
            <w:tcW w:w="3366" w:type="dxa"/>
          </w:tcPr>
          <w:p w:rsidR="001B49BD" w:rsidRPr="006F5C96" w:rsidRDefault="001B49BD" w:rsidP="001B49BD">
            <w:pPr>
              <w:jc w:val="center"/>
              <w:rPr>
                <w:rFonts w:ascii="Times New Roman" w:hAnsi="Times New Roman"/>
              </w:rPr>
            </w:pPr>
            <w:r w:rsidRPr="006F5C96">
              <w:rPr>
                <w:rFonts w:ascii="Times New Roman" w:hAnsi="Times New Roman"/>
              </w:rPr>
              <w:t>106</w:t>
            </w:r>
          </w:p>
        </w:tc>
      </w:tr>
      <w:tr w:rsidR="001B49BD" w:rsidRPr="006F5C96" w:rsidTr="006F5C96">
        <w:tc>
          <w:tcPr>
            <w:tcW w:w="6204" w:type="dxa"/>
          </w:tcPr>
          <w:p w:rsidR="001B49BD" w:rsidRPr="006F5C96" w:rsidRDefault="001B49BD" w:rsidP="001B49BD">
            <w:pPr>
              <w:jc w:val="both"/>
              <w:rPr>
                <w:rFonts w:ascii="Times New Roman" w:hAnsi="Times New Roman"/>
                <w:b/>
              </w:rPr>
            </w:pPr>
            <w:r w:rsidRPr="006F5C96">
              <w:rPr>
                <w:rFonts w:ascii="Times New Roman" w:hAnsi="Times New Roman"/>
                <w:b/>
              </w:rPr>
              <w:t>Итого:</w:t>
            </w:r>
          </w:p>
        </w:tc>
        <w:tc>
          <w:tcPr>
            <w:tcW w:w="3366" w:type="dxa"/>
          </w:tcPr>
          <w:p w:rsidR="001B49BD" w:rsidRPr="006F5C96" w:rsidRDefault="001B49BD" w:rsidP="001B49BD">
            <w:pPr>
              <w:jc w:val="center"/>
              <w:rPr>
                <w:rFonts w:ascii="Times New Roman" w:hAnsi="Times New Roman"/>
                <w:b/>
              </w:rPr>
            </w:pPr>
            <w:r w:rsidRPr="006F5C96">
              <w:rPr>
                <w:rFonts w:ascii="Times New Roman" w:hAnsi="Times New Roman"/>
                <w:b/>
              </w:rPr>
              <w:t>462</w:t>
            </w:r>
          </w:p>
        </w:tc>
      </w:tr>
      <w:tr w:rsidR="001B49BD" w:rsidRPr="006F5C96" w:rsidTr="006F5C96">
        <w:tc>
          <w:tcPr>
            <w:tcW w:w="9570" w:type="dxa"/>
            <w:gridSpan w:val="2"/>
          </w:tcPr>
          <w:p w:rsidR="001B49BD" w:rsidRPr="006F5C96" w:rsidRDefault="001B49BD" w:rsidP="001B49BD">
            <w:pPr>
              <w:jc w:val="center"/>
              <w:rPr>
                <w:rFonts w:ascii="Times New Roman" w:hAnsi="Times New Roman"/>
                <w:b/>
              </w:rPr>
            </w:pPr>
            <w:r w:rsidRPr="006F5C96">
              <w:rPr>
                <w:rFonts w:ascii="Times New Roman" w:hAnsi="Times New Roman"/>
                <w:b/>
              </w:rPr>
              <w:t>СМУ</w:t>
            </w:r>
          </w:p>
        </w:tc>
      </w:tr>
      <w:tr w:rsidR="001B49BD" w:rsidRPr="006F5C96" w:rsidTr="006F5C96">
        <w:tc>
          <w:tcPr>
            <w:tcW w:w="6204" w:type="dxa"/>
          </w:tcPr>
          <w:p w:rsidR="001B49BD" w:rsidRPr="006F5C96" w:rsidRDefault="001B49BD" w:rsidP="001B49BD">
            <w:pPr>
              <w:jc w:val="both"/>
              <w:rPr>
                <w:rFonts w:ascii="Times New Roman" w:hAnsi="Times New Roman"/>
              </w:rPr>
            </w:pPr>
            <w:r w:rsidRPr="006F5C96">
              <w:rPr>
                <w:rFonts w:ascii="Times New Roman" w:hAnsi="Times New Roman"/>
              </w:rPr>
              <w:t>Установка светильников мощностью 85 Вт</w:t>
            </w:r>
          </w:p>
        </w:tc>
        <w:tc>
          <w:tcPr>
            <w:tcW w:w="3366" w:type="dxa"/>
          </w:tcPr>
          <w:p w:rsidR="001B49BD" w:rsidRPr="006F5C96" w:rsidRDefault="001B49BD" w:rsidP="001B49BD">
            <w:pPr>
              <w:jc w:val="center"/>
              <w:rPr>
                <w:rFonts w:ascii="Times New Roman" w:hAnsi="Times New Roman"/>
              </w:rPr>
            </w:pPr>
            <w:r w:rsidRPr="006F5C96">
              <w:rPr>
                <w:rFonts w:ascii="Times New Roman" w:hAnsi="Times New Roman"/>
              </w:rPr>
              <w:t>4</w:t>
            </w:r>
          </w:p>
        </w:tc>
      </w:tr>
      <w:tr w:rsidR="001B49BD" w:rsidRPr="006F5C96" w:rsidTr="006F5C96">
        <w:tc>
          <w:tcPr>
            <w:tcW w:w="6204" w:type="dxa"/>
          </w:tcPr>
          <w:p w:rsidR="001B49BD" w:rsidRPr="006F5C96" w:rsidRDefault="001B49BD" w:rsidP="001B49BD">
            <w:pPr>
              <w:jc w:val="both"/>
              <w:rPr>
                <w:rFonts w:ascii="Times New Roman" w:hAnsi="Times New Roman"/>
              </w:rPr>
            </w:pPr>
            <w:r w:rsidRPr="006F5C96">
              <w:rPr>
                <w:rFonts w:ascii="Times New Roman" w:hAnsi="Times New Roman"/>
              </w:rPr>
              <w:t>Установка светильников мощностью 55 Вт</w:t>
            </w:r>
          </w:p>
        </w:tc>
        <w:tc>
          <w:tcPr>
            <w:tcW w:w="3366" w:type="dxa"/>
          </w:tcPr>
          <w:p w:rsidR="001B49BD" w:rsidRPr="006F5C96" w:rsidRDefault="001B49BD" w:rsidP="001B49BD">
            <w:pPr>
              <w:jc w:val="center"/>
              <w:rPr>
                <w:rFonts w:ascii="Times New Roman" w:hAnsi="Times New Roman"/>
              </w:rPr>
            </w:pPr>
            <w:r w:rsidRPr="006F5C96">
              <w:rPr>
                <w:rFonts w:ascii="Times New Roman" w:hAnsi="Times New Roman"/>
              </w:rPr>
              <w:t>79</w:t>
            </w:r>
          </w:p>
        </w:tc>
      </w:tr>
      <w:tr w:rsidR="001B49BD" w:rsidRPr="006F5C96" w:rsidTr="006F5C96">
        <w:tc>
          <w:tcPr>
            <w:tcW w:w="6204" w:type="dxa"/>
          </w:tcPr>
          <w:p w:rsidR="001B49BD" w:rsidRPr="006F5C96" w:rsidRDefault="001B49BD" w:rsidP="001B49BD">
            <w:pPr>
              <w:jc w:val="both"/>
              <w:rPr>
                <w:rFonts w:ascii="Times New Roman" w:hAnsi="Times New Roman"/>
              </w:rPr>
            </w:pPr>
            <w:r w:rsidRPr="006F5C96">
              <w:rPr>
                <w:rFonts w:ascii="Times New Roman" w:hAnsi="Times New Roman"/>
              </w:rPr>
              <w:t>Установка светильников мощностью 30 Вт</w:t>
            </w:r>
          </w:p>
        </w:tc>
        <w:tc>
          <w:tcPr>
            <w:tcW w:w="3366" w:type="dxa"/>
          </w:tcPr>
          <w:p w:rsidR="001B49BD" w:rsidRPr="006F5C96" w:rsidRDefault="001B49BD" w:rsidP="001B49BD">
            <w:pPr>
              <w:jc w:val="center"/>
              <w:rPr>
                <w:rFonts w:ascii="Times New Roman" w:hAnsi="Times New Roman"/>
              </w:rPr>
            </w:pPr>
            <w:r w:rsidRPr="006F5C96">
              <w:rPr>
                <w:rFonts w:ascii="Times New Roman" w:hAnsi="Times New Roman"/>
              </w:rPr>
              <w:t>156</w:t>
            </w:r>
          </w:p>
        </w:tc>
      </w:tr>
      <w:tr w:rsidR="001B49BD" w:rsidRPr="006F5C96" w:rsidTr="006F5C96">
        <w:tc>
          <w:tcPr>
            <w:tcW w:w="6204" w:type="dxa"/>
          </w:tcPr>
          <w:p w:rsidR="001B49BD" w:rsidRPr="006F5C96" w:rsidRDefault="001B49BD" w:rsidP="001B49BD">
            <w:pPr>
              <w:jc w:val="both"/>
              <w:rPr>
                <w:rFonts w:ascii="Times New Roman" w:hAnsi="Times New Roman"/>
              </w:rPr>
            </w:pPr>
            <w:r w:rsidRPr="006F5C96">
              <w:rPr>
                <w:rFonts w:ascii="Times New Roman" w:hAnsi="Times New Roman"/>
                <w:b/>
              </w:rPr>
              <w:t>Итого:</w:t>
            </w:r>
          </w:p>
        </w:tc>
        <w:tc>
          <w:tcPr>
            <w:tcW w:w="3366" w:type="dxa"/>
          </w:tcPr>
          <w:p w:rsidR="001B49BD" w:rsidRPr="006F5C96" w:rsidRDefault="001B49BD" w:rsidP="001B49BD">
            <w:pPr>
              <w:jc w:val="center"/>
              <w:rPr>
                <w:rFonts w:ascii="Times New Roman" w:hAnsi="Times New Roman"/>
                <w:b/>
              </w:rPr>
            </w:pPr>
            <w:r w:rsidRPr="006F5C96">
              <w:rPr>
                <w:rFonts w:ascii="Times New Roman" w:hAnsi="Times New Roman"/>
                <w:b/>
              </w:rPr>
              <w:t>239</w:t>
            </w:r>
          </w:p>
        </w:tc>
      </w:tr>
      <w:tr w:rsidR="001B49BD" w:rsidRPr="006F5C96" w:rsidTr="006F5C96">
        <w:tc>
          <w:tcPr>
            <w:tcW w:w="9570" w:type="dxa"/>
            <w:gridSpan w:val="2"/>
          </w:tcPr>
          <w:p w:rsidR="006F5C96" w:rsidRDefault="006F5C96" w:rsidP="001B49BD">
            <w:pPr>
              <w:jc w:val="center"/>
              <w:rPr>
                <w:rFonts w:ascii="Times New Roman" w:hAnsi="Times New Roman"/>
                <w:b/>
              </w:rPr>
            </w:pPr>
          </w:p>
          <w:p w:rsidR="001B49BD" w:rsidRPr="006F5C96" w:rsidRDefault="001B49BD" w:rsidP="001B49BD">
            <w:pPr>
              <w:jc w:val="center"/>
              <w:rPr>
                <w:rFonts w:ascii="Times New Roman" w:hAnsi="Times New Roman"/>
                <w:b/>
              </w:rPr>
            </w:pPr>
            <w:r w:rsidRPr="006F5C96">
              <w:rPr>
                <w:rFonts w:ascii="Times New Roman" w:hAnsi="Times New Roman"/>
                <w:b/>
              </w:rPr>
              <w:t>2022 год</w:t>
            </w:r>
          </w:p>
        </w:tc>
      </w:tr>
      <w:tr w:rsidR="001B49BD" w:rsidRPr="006F5C96" w:rsidTr="006F5C96">
        <w:tc>
          <w:tcPr>
            <w:tcW w:w="9570" w:type="dxa"/>
            <w:gridSpan w:val="2"/>
          </w:tcPr>
          <w:p w:rsidR="001B49BD" w:rsidRPr="006F5C96" w:rsidRDefault="001B49BD" w:rsidP="001B49BD">
            <w:pPr>
              <w:jc w:val="center"/>
              <w:rPr>
                <w:rFonts w:ascii="Times New Roman" w:hAnsi="Times New Roman"/>
                <w:b/>
              </w:rPr>
            </w:pPr>
            <w:r w:rsidRPr="006F5C96">
              <w:rPr>
                <w:rFonts w:ascii="Times New Roman" w:hAnsi="Times New Roman"/>
                <w:b/>
              </w:rPr>
              <w:t>Малагово</w:t>
            </w:r>
          </w:p>
        </w:tc>
      </w:tr>
      <w:tr w:rsidR="001B49BD" w:rsidRPr="006F5C96" w:rsidTr="006F5C96">
        <w:tc>
          <w:tcPr>
            <w:tcW w:w="6204" w:type="dxa"/>
          </w:tcPr>
          <w:p w:rsidR="001B49BD" w:rsidRPr="006F5C96" w:rsidRDefault="001B49BD" w:rsidP="001B49BD">
            <w:pPr>
              <w:jc w:val="both"/>
              <w:rPr>
                <w:rFonts w:ascii="Times New Roman" w:hAnsi="Times New Roman"/>
                <w:b/>
              </w:rPr>
            </w:pPr>
            <w:r w:rsidRPr="006F5C96">
              <w:rPr>
                <w:rFonts w:ascii="Times New Roman" w:hAnsi="Times New Roman"/>
              </w:rPr>
              <w:t>Установка светильников мощностью 85 Вт</w:t>
            </w:r>
          </w:p>
        </w:tc>
        <w:tc>
          <w:tcPr>
            <w:tcW w:w="3366" w:type="dxa"/>
          </w:tcPr>
          <w:p w:rsidR="001B49BD" w:rsidRPr="006F5C96" w:rsidRDefault="001B49BD" w:rsidP="001B49BD">
            <w:pPr>
              <w:jc w:val="center"/>
              <w:rPr>
                <w:rFonts w:ascii="Times New Roman" w:hAnsi="Times New Roman"/>
                <w:b/>
              </w:rPr>
            </w:pPr>
            <w:r w:rsidRPr="006F5C96">
              <w:rPr>
                <w:rFonts w:ascii="Times New Roman" w:hAnsi="Times New Roman"/>
                <w:b/>
              </w:rPr>
              <w:t>7</w:t>
            </w:r>
          </w:p>
        </w:tc>
      </w:tr>
      <w:tr w:rsidR="001B49BD" w:rsidRPr="006F5C96" w:rsidTr="006F5C96">
        <w:tc>
          <w:tcPr>
            <w:tcW w:w="6204" w:type="dxa"/>
          </w:tcPr>
          <w:p w:rsidR="001B49BD" w:rsidRPr="006F5C96" w:rsidRDefault="001B49BD" w:rsidP="001B49BD">
            <w:pPr>
              <w:jc w:val="both"/>
              <w:rPr>
                <w:rFonts w:ascii="Times New Roman" w:hAnsi="Times New Roman"/>
                <w:b/>
              </w:rPr>
            </w:pPr>
            <w:r w:rsidRPr="006F5C96">
              <w:rPr>
                <w:rFonts w:ascii="Times New Roman" w:hAnsi="Times New Roman"/>
              </w:rPr>
              <w:t>Установка светильников мощностью 55 Вт</w:t>
            </w:r>
          </w:p>
        </w:tc>
        <w:tc>
          <w:tcPr>
            <w:tcW w:w="3366" w:type="dxa"/>
          </w:tcPr>
          <w:p w:rsidR="001B49BD" w:rsidRPr="006F5C96" w:rsidRDefault="001B49BD" w:rsidP="001B49BD">
            <w:pPr>
              <w:jc w:val="center"/>
              <w:rPr>
                <w:rFonts w:ascii="Times New Roman" w:hAnsi="Times New Roman"/>
              </w:rPr>
            </w:pPr>
            <w:r w:rsidRPr="006F5C96">
              <w:rPr>
                <w:rFonts w:ascii="Times New Roman" w:hAnsi="Times New Roman"/>
              </w:rPr>
              <w:t>180</w:t>
            </w:r>
          </w:p>
        </w:tc>
      </w:tr>
      <w:tr w:rsidR="001B49BD" w:rsidRPr="006F5C96" w:rsidTr="006F5C96">
        <w:tc>
          <w:tcPr>
            <w:tcW w:w="6204" w:type="dxa"/>
          </w:tcPr>
          <w:p w:rsidR="001B49BD" w:rsidRPr="006F5C96" w:rsidRDefault="001B49BD" w:rsidP="001B49BD">
            <w:pPr>
              <w:jc w:val="both"/>
              <w:rPr>
                <w:rFonts w:ascii="Times New Roman" w:hAnsi="Times New Roman"/>
                <w:b/>
              </w:rPr>
            </w:pPr>
            <w:r w:rsidRPr="006F5C96">
              <w:rPr>
                <w:rFonts w:ascii="Times New Roman" w:hAnsi="Times New Roman"/>
              </w:rPr>
              <w:t>Установка светильников мощностью 30 Вт</w:t>
            </w:r>
          </w:p>
        </w:tc>
        <w:tc>
          <w:tcPr>
            <w:tcW w:w="3366" w:type="dxa"/>
          </w:tcPr>
          <w:p w:rsidR="001B49BD" w:rsidRPr="006F5C96" w:rsidRDefault="001B49BD" w:rsidP="001B49BD">
            <w:pPr>
              <w:jc w:val="center"/>
              <w:rPr>
                <w:rFonts w:ascii="Times New Roman" w:hAnsi="Times New Roman"/>
              </w:rPr>
            </w:pPr>
            <w:r w:rsidRPr="006F5C96">
              <w:rPr>
                <w:rFonts w:ascii="Times New Roman" w:hAnsi="Times New Roman"/>
              </w:rPr>
              <w:t>629</w:t>
            </w:r>
          </w:p>
        </w:tc>
      </w:tr>
      <w:tr w:rsidR="001B49BD" w:rsidRPr="006F5C96" w:rsidTr="006F5C96">
        <w:tc>
          <w:tcPr>
            <w:tcW w:w="6204" w:type="dxa"/>
          </w:tcPr>
          <w:p w:rsidR="001B49BD" w:rsidRPr="006F5C96" w:rsidRDefault="001B49BD" w:rsidP="001B49BD">
            <w:pPr>
              <w:jc w:val="both"/>
              <w:rPr>
                <w:rFonts w:ascii="Times New Roman" w:hAnsi="Times New Roman"/>
              </w:rPr>
            </w:pPr>
            <w:r w:rsidRPr="006F5C96">
              <w:rPr>
                <w:rFonts w:ascii="Times New Roman" w:hAnsi="Times New Roman"/>
                <w:b/>
              </w:rPr>
              <w:t>Итого:</w:t>
            </w:r>
          </w:p>
        </w:tc>
        <w:tc>
          <w:tcPr>
            <w:tcW w:w="3366" w:type="dxa"/>
          </w:tcPr>
          <w:p w:rsidR="001B49BD" w:rsidRPr="006F5C96" w:rsidRDefault="001B49BD" w:rsidP="001B49BD">
            <w:pPr>
              <w:jc w:val="center"/>
              <w:rPr>
                <w:rFonts w:ascii="Times New Roman" w:hAnsi="Times New Roman"/>
                <w:b/>
              </w:rPr>
            </w:pPr>
            <w:r w:rsidRPr="006F5C96">
              <w:rPr>
                <w:rFonts w:ascii="Times New Roman" w:hAnsi="Times New Roman"/>
                <w:b/>
              </w:rPr>
              <w:t>816</w:t>
            </w:r>
          </w:p>
        </w:tc>
      </w:tr>
      <w:tr w:rsidR="001B49BD" w:rsidRPr="006F5C96" w:rsidTr="006F5C96">
        <w:tc>
          <w:tcPr>
            <w:tcW w:w="9570" w:type="dxa"/>
            <w:gridSpan w:val="2"/>
          </w:tcPr>
          <w:p w:rsidR="001B49BD" w:rsidRPr="006F5C96" w:rsidRDefault="001B49BD" w:rsidP="001B49BD">
            <w:pPr>
              <w:jc w:val="center"/>
              <w:rPr>
                <w:rFonts w:ascii="Times New Roman" w:hAnsi="Times New Roman"/>
                <w:b/>
              </w:rPr>
            </w:pPr>
            <w:r w:rsidRPr="006F5C96">
              <w:rPr>
                <w:rFonts w:ascii="Times New Roman" w:hAnsi="Times New Roman"/>
                <w:b/>
              </w:rPr>
              <w:t>Итого:</w:t>
            </w:r>
          </w:p>
        </w:tc>
      </w:tr>
      <w:tr w:rsidR="001B49BD" w:rsidRPr="006F5C96" w:rsidTr="006F5C96">
        <w:tc>
          <w:tcPr>
            <w:tcW w:w="6204" w:type="dxa"/>
          </w:tcPr>
          <w:p w:rsidR="001B49BD" w:rsidRPr="006F5C96" w:rsidRDefault="001B49BD" w:rsidP="001B49BD">
            <w:pPr>
              <w:jc w:val="both"/>
              <w:rPr>
                <w:rFonts w:ascii="Times New Roman" w:hAnsi="Times New Roman"/>
              </w:rPr>
            </w:pPr>
            <w:r w:rsidRPr="006F5C96">
              <w:rPr>
                <w:rFonts w:ascii="Times New Roman" w:hAnsi="Times New Roman"/>
              </w:rPr>
              <w:t>Установка светильников мощностью 85 Вт</w:t>
            </w:r>
          </w:p>
        </w:tc>
        <w:tc>
          <w:tcPr>
            <w:tcW w:w="3366" w:type="dxa"/>
          </w:tcPr>
          <w:p w:rsidR="001B49BD" w:rsidRPr="006F5C96" w:rsidRDefault="001B49BD" w:rsidP="001B49BD">
            <w:pPr>
              <w:jc w:val="center"/>
              <w:rPr>
                <w:rFonts w:ascii="Times New Roman" w:hAnsi="Times New Roman"/>
              </w:rPr>
            </w:pPr>
            <w:r w:rsidRPr="006F5C96">
              <w:rPr>
                <w:rFonts w:ascii="Times New Roman" w:hAnsi="Times New Roman"/>
              </w:rPr>
              <w:t>53</w:t>
            </w:r>
          </w:p>
        </w:tc>
      </w:tr>
      <w:tr w:rsidR="001B49BD" w:rsidRPr="006F5C96" w:rsidTr="006F5C96">
        <w:tc>
          <w:tcPr>
            <w:tcW w:w="6204" w:type="dxa"/>
          </w:tcPr>
          <w:p w:rsidR="001B49BD" w:rsidRPr="006F5C96" w:rsidRDefault="001B49BD" w:rsidP="001B49BD">
            <w:pPr>
              <w:jc w:val="both"/>
              <w:rPr>
                <w:rFonts w:ascii="Times New Roman" w:hAnsi="Times New Roman"/>
              </w:rPr>
            </w:pPr>
            <w:r w:rsidRPr="006F5C96">
              <w:rPr>
                <w:rFonts w:ascii="Times New Roman" w:hAnsi="Times New Roman"/>
              </w:rPr>
              <w:t>Установка светильников мощностью 55 Вт</w:t>
            </w:r>
          </w:p>
        </w:tc>
        <w:tc>
          <w:tcPr>
            <w:tcW w:w="3366" w:type="dxa"/>
          </w:tcPr>
          <w:p w:rsidR="001B49BD" w:rsidRPr="006F5C96" w:rsidRDefault="001B49BD" w:rsidP="001B49BD">
            <w:pPr>
              <w:jc w:val="center"/>
              <w:rPr>
                <w:rFonts w:ascii="Times New Roman" w:hAnsi="Times New Roman"/>
              </w:rPr>
            </w:pPr>
            <w:r w:rsidRPr="006F5C96">
              <w:rPr>
                <w:rFonts w:ascii="Times New Roman" w:hAnsi="Times New Roman"/>
              </w:rPr>
              <w:t>573</w:t>
            </w:r>
          </w:p>
        </w:tc>
      </w:tr>
      <w:tr w:rsidR="001B49BD" w:rsidRPr="006F5C96" w:rsidTr="006F5C96">
        <w:tc>
          <w:tcPr>
            <w:tcW w:w="6204" w:type="dxa"/>
          </w:tcPr>
          <w:p w:rsidR="001B49BD" w:rsidRPr="006F5C96" w:rsidRDefault="001B49BD" w:rsidP="001B49BD">
            <w:pPr>
              <w:jc w:val="both"/>
              <w:rPr>
                <w:rFonts w:ascii="Times New Roman" w:hAnsi="Times New Roman"/>
              </w:rPr>
            </w:pPr>
            <w:r w:rsidRPr="006F5C96">
              <w:rPr>
                <w:rFonts w:ascii="Times New Roman" w:hAnsi="Times New Roman"/>
              </w:rPr>
              <w:t>Установка светильников мощностью 30 Вт</w:t>
            </w:r>
          </w:p>
        </w:tc>
        <w:tc>
          <w:tcPr>
            <w:tcW w:w="3366" w:type="dxa"/>
          </w:tcPr>
          <w:p w:rsidR="001B49BD" w:rsidRPr="006F5C96" w:rsidRDefault="001B49BD" w:rsidP="001B49BD">
            <w:pPr>
              <w:jc w:val="center"/>
              <w:rPr>
                <w:rFonts w:ascii="Times New Roman" w:hAnsi="Times New Roman"/>
              </w:rPr>
            </w:pPr>
            <w:r w:rsidRPr="006F5C96">
              <w:rPr>
                <w:rFonts w:ascii="Times New Roman" w:hAnsi="Times New Roman"/>
              </w:rPr>
              <w:t>891</w:t>
            </w:r>
          </w:p>
        </w:tc>
      </w:tr>
      <w:tr w:rsidR="001B49BD" w:rsidRPr="006F5C96" w:rsidTr="006F5C96">
        <w:tc>
          <w:tcPr>
            <w:tcW w:w="6204" w:type="dxa"/>
          </w:tcPr>
          <w:p w:rsidR="001B49BD" w:rsidRPr="006F5C96" w:rsidRDefault="001B49BD" w:rsidP="001B49BD">
            <w:pPr>
              <w:jc w:val="both"/>
              <w:rPr>
                <w:rFonts w:ascii="Times New Roman" w:hAnsi="Times New Roman"/>
                <w:b/>
              </w:rPr>
            </w:pPr>
            <w:r w:rsidRPr="006F5C96">
              <w:rPr>
                <w:rFonts w:ascii="Times New Roman" w:hAnsi="Times New Roman"/>
                <w:b/>
              </w:rPr>
              <w:t>Всего светильников:</w:t>
            </w:r>
          </w:p>
        </w:tc>
        <w:tc>
          <w:tcPr>
            <w:tcW w:w="3366" w:type="dxa"/>
          </w:tcPr>
          <w:p w:rsidR="001B49BD" w:rsidRPr="006F5C96" w:rsidRDefault="001B49BD" w:rsidP="001B49BD">
            <w:pPr>
              <w:jc w:val="center"/>
              <w:rPr>
                <w:rFonts w:ascii="Times New Roman" w:hAnsi="Times New Roman"/>
                <w:b/>
              </w:rPr>
            </w:pPr>
            <w:r w:rsidRPr="006F5C96">
              <w:rPr>
                <w:rFonts w:ascii="Times New Roman" w:hAnsi="Times New Roman"/>
                <w:b/>
              </w:rPr>
              <w:t>1517</w:t>
            </w:r>
          </w:p>
        </w:tc>
      </w:tr>
    </w:tbl>
    <w:p w:rsidR="001B49BD" w:rsidRDefault="001B49BD" w:rsidP="001B49BD">
      <w:pPr>
        <w:jc w:val="center"/>
      </w:pPr>
      <w:r>
        <w:t>___________</w:t>
      </w:r>
    </w:p>
    <w:p w:rsidR="001B49BD" w:rsidRDefault="001B49BD" w:rsidP="00907C96">
      <w:pPr>
        <w:pStyle w:val="ConsPlusNormal"/>
        <w:spacing w:line="360" w:lineRule="exact"/>
        <w:ind w:firstLine="709"/>
        <w:jc w:val="center"/>
        <w:rPr>
          <w:rFonts w:ascii="Times New Roman" w:hAnsi="Times New Roman"/>
          <w:b/>
          <w:bCs/>
          <w:sz w:val="28"/>
          <w:szCs w:val="28"/>
        </w:rPr>
      </w:pPr>
    </w:p>
    <w:p w:rsidR="001B49BD" w:rsidRDefault="001B49BD" w:rsidP="00907C96">
      <w:pPr>
        <w:pStyle w:val="ConsPlusNormal"/>
        <w:spacing w:line="360" w:lineRule="exact"/>
        <w:ind w:firstLine="709"/>
        <w:jc w:val="center"/>
        <w:rPr>
          <w:rFonts w:ascii="Times New Roman" w:hAnsi="Times New Roman"/>
          <w:b/>
          <w:bCs/>
          <w:sz w:val="28"/>
          <w:szCs w:val="28"/>
        </w:rPr>
      </w:pPr>
    </w:p>
    <w:p w:rsidR="006F5C96" w:rsidRDefault="006F5C96" w:rsidP="00907C96">
      <w:pPr>
        <w:pStyle w:val="ConsPlusNormal"/>
        <w:spacing w:line="360" w:lineRule="exact"/>
        <w:ind w:firstLine="709"/>
        <w:jc w:val="center"/>
        <w:rPr>
          <w:rFonts w:ascii="Times New Roman" w:hAnsi="Times New Roman"/>
          <w:b/>
          <w:bCs/>
          <w:sz w:val="28"/>
          <w:szCs w:val="28"/>
        </w:rPr>
      </w:pPr>
    </w:p>
    <w:p w:rsidR="001B49BD" w:rsidRDefault="001B49BD" w:rsidP="00907C96">
      <w:pPr>
        <w:pStyle w:val="ConsPlusNormal"/>
        <w:spacing w:line="360" w:lineRule="exact"/>
        <w:ind w:firstLine="709"/>
        <w:jc w:val="center"/>
        <w:rPr>
          <w:rFonts w:ascii="Times New Roman" w:hAnsi="Times New Roman"/>
          <w:b/>
          <w:bCs/>
          <w:sz w:val="28"/>
          <w:szCs w:val="28"/>
        </w:rPr>
      </w:pPr>
    </w:p>
    <w:p w:rsidR="001B49BD" w:rsidRDefault="001B49BD" w:rsidP="00907C96">
      <w:pPr>
        <w:pStyle w:val="ConsPlusNormal"/>
        <w:spacing w:line="360" w:lineRule="exact"/>
        <w:ind w:firstLine="709"/>
        <w:jc w:val="center"/>
        <w:rPr>
          <w:rFonts w:ascii="Times New Roman" w:hAnsi="Times New Roman"/>
          <w:b/>
          <w:bCs/>
          <w:sz w:val="28"/>
          <w:szCs w:val="28"/>
        </w:rPr>
      </w:pPr>
    </w:p>
    <w:tbl>
      <w:tblPr>
        <w:tblW w:w="10083" w:type="dxa"/>
        <w:tblInd w:w="-567" w:type="dxa"/>
        <w:tblLayout w:type="fixed"/>
        <w:tblCellMar>
          <w:left w:w="0" w:type="dxa"/>
          <w:right w:w="0" w:type="dxa"/>
        </w:tblCellMar>
        <w:tblLook w:val="0000"/>
      </w:tblPr>
      <w:tblGrid>
        <w:gridCol w:w="2127"/>
        <w:gridCol w:w="3784"/>
        <w:gridCol w:w="4012"/>
        <w:gridCol w:w="160"/>
      </w:tblGrid>
      <w:tr w:rsidR="001B49BD" w:rsidTr="007633BF">
        <w:trPr>
          <w:gridAfter w:val="1"/>
          <w:wAfter w:w="160" w:type="dxa"/>
          <w:trHeight w:val="2267"/>
        </w:trPr>
        <w:tc>
          <w:tcPr>
            <w:tcW w:w="9923" w:type="dxa"/>
            <w:gridSpan w:val="3"/>
          </w:tcPr>
          <w:p w:rsidR="001B49BD" w:rsidRPr="00256071" w:rsidRDefault="001B49BD" w:rsidP="006F5C96">
            <w:pPr>
              <w:ind w:left="-70" w:firstLine="426"/>
              <w:jc w:val="center"/>
              <w:rPr>
                <w:b/>
              </w:rPr>
            </w:pPr>
            <w:r w:rsidRPr="00256071">
              <w:rPr>
                <w:b/>
              </w:rPr>
              <w:lastRenderedPageBreak/>
              <w:t>АДМИНИСТРАЦИЯ</w:t>
            </w:r>
          </w:p>
          <w:p w:rsidR="001B49BD" w:rsidRPr="00256071" w:rsidRDefault="001B49BD" w:rsidP="006F5C96">
            <w:pPr>
              <w:ind w:left="-70" w:firstLine="426"/>
              <w:jc w:val="center"/>
              <w:rPr>
                <w:b/>
              </w:rPr>
            </w:pPr>
            <w:r w:rsidRPr="00256071">
              <w:rPr>
                <w:b/>
              </w:rPr>
              <w:t>МУНИЦИПАЛЬНОГО ОБРАЗОВАНИЯ</w:t>
            </w:r>
          </w:p>
          <w:p w:rsidR="001B49BD" w:rsidRPr="00256071" w:rsidRDefault="001B49BD" w:rsidP="006F5C96">
            <w:pPr>
              <w:ind w:left="-70" w:firstLine="426"/>
              <w:jc w:val="center"/>
              <w:rPr>
                <w:b/>
              </w:rPr>
            </w:pPr>
            <w:r w:rsidRPr="00256071">
              <w:rPr>
                <w:b/>
              </w:rPr>
              <w:t>ОМУТНИНСКОЕ ГОРОДСКОЕ ПОСЕЛЕНИЕ</w:t>
            </w:r>
          </w:p>
          <w:p w:rsidR="001B49BD" w:rsidRPr="00256071" w:rsidRDefault="001B49BD" w:rsidP="006F5C96">
            <w:pPr>
              <w:ind w:left="-70" w:firstLine="426"/>
              <w:jc w:val="center"/>
              <w:rPr>
                <w:b/>
              </w:rPr>
            </w:pPr>
            <w:r w:rsidRPr="00256071">
              <w:rPr>
                <w:b/>
              </w:rPr>
              <w:t>ОМУТНИНСКОГО РАЙОНА КИРОВСКОЙ ОБЛАСТИ</w:t>
            </w:r>
          </w:p>
          <w:p w:rsidR="001B49BD" w:rsidRDefault="001B49BD" w:rsidP="006F5C96">
            <w:pPr>
              <w:tabs>
                <w:tab w:val="left" w:pos="2160"/>
              </w:tabs>
              <w:ind w:left="-70" w:firstLine="426"/>
              <w:jc w:val="center"/>
              <w:rPr>
                <w:sz w:val="36"/>
                <w:szCs w:val="36"/>
              </w:rPr>
            </w:pPr>
          </w:p>
          <w:p w:rsidR="001B49BD" w:rsidRDefault="001B49BD" w:rsidP="006F5C96">
            <w:pPr>
              <w:tabs>
                <w:tab w:val="left" w:pos="2160"/>
              </w:tabs>
              <w:ind w:left="-70" w:firstLine="426"/>
              <w:jc w:val="center"/>
              <w:rPr>
                <w:b/>
                <w:sz w:val="32"/>
                <w:szCs w:val="32"/>
              </w:rPr>
            </w:pPr>
            <w:r>
              <w:rPr>
                <w:b/>
                <w:sz w:val="32"/>
                <w:szCs w:val="32"/>
              </w:rPr>
              <w:t>ПОСТАНОВЛЕНИЕ</w:t>
            </w:r>
          </w:p>
        </w:tc>
      </w:tr>
      <w:tr w:rsidR="001B49BD" w:rsidTr="007633BF">
        <w:trPr>
          <w:trHeight w:val="422"/>
        </w:trPr>
        <w:tc>
          <w:tcPr>
            <w:tcW w:w="2127" w:type="dxa"/>
            <w:tcBorders>
              <w:top w:val="nil"/>
              <w:left w:val="nil"/>
              <w:right w:val="nil"/>
            </w:tcBorders>
            <w:tcMar>
              <w:top w:w="0" w:type="dxa"/>
              <w:left w:w="70" w:type="dxa"/>
              <w:bottom w:w="0" w:type="dxa"/>
              <w:right w:w="70" w:type="dxa"/>
            </w:tcMar>
          </w:tcPr>
          <w:p w:rsidR="001B49BD" w:rsidRDefault="001B49BD" w:rsidP="006F5C96">
            <w:pPr>
              <w:tabs>
                <w:tab w:val="left" w:pos="2765"/>
              </w:tabs>
              <w:ind w:left="-70"/>
              <w:jc w:val="both"/>
              <w:rPr>
                <w:sz w:val="28"/>
                <w:szCs w:val="28"/>
              </w:rPr>
            </w:pPr>
            <w:r>
              <w:rPr>
                <w:sz w:val="28"/>
                <w:szCs w:val="28"/>
              </w:rPr>
              <w:t xml:space="preserve">   15.03.2021</w:t>
            </w:r>
          </w:p>
        </w:tc>
        <w:tc>
          <w:tcPr>
            <w:tcW w:w="3784" w:type="dxa"/>
            <w:tcMar>
              <w:top w:w="0" w:type="dxa"/>
              <w:left w:w="70" w:type="dxa"/>
              <w:bottom w:w="0" w:type="dxa"/>
              <w:right w:w="70" w:type="dxa"/>
            </w:tcMar>
          </w:tcPr>
          <w:p w:rsidR="001B49BD" w:rsidRDefault="001B49BD" w:rsidP="006F5C96">
            <w:pPr>
              <w:ind w:left="-70" w:firstLine="426"/>
              <w:jc w:val="center"/>
              <w:rPr>
                <w:position w:val="-6"/>
                <w:szCs w:val="28"/>
              </w:rPr>
            </w:pPr>
          </w:p>
        </w:tc>
        <w:tc>
          <w:tcPr>
            <w:tcW w:w="4012" w:type="dxa"/>
            <w:tcMar>
              <w:top w:w="0" w:type="dxa"/>
              <w:left w:w="70" w:type="dxa"/>
              <w:bottom w:w="0" w:type="dxa"/>
              <w:right w:w="70" w:type="dxa"/>
            </w:tcMar>
          </w:tcPr>
          <w:p w:rsidR="001B49BD" w:rsidRPr="001B4C4E" w:rsidRDefault="001B49BD" w:rsidP="006F5C96">
            <w:pPr>
              <w:ind w:left="-70"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189</w:t>
            </w:r>
          </w:p>
        </w:tc>
        <w:tc>
          <w:tcPr>
            <w:tcW w:w="160" w:type="dxa"/>
            <w:tcBorders>
              <w:top w:val="nil"/>
              <w:left w:val="nil"/>
              <w:right w:val="nil"/>
            </w:tcBorders>
            <w:tcMar>
              <w:top w:w="0" w:type="dxa"/>
              <w:left w:w="70" w:type="dxa"/>
              <w:bottom w:w="0" w:type="dxa"/>
              <w:right w:w="70" w:type="dxa"/>
            </w:tcMar>
          </w:tcPr>
          <w:p w:rsidR="001B49BD" w:rsidRPr="001B4C4E" w:rsidRDefault="001B49BD" w:rsidP="001B49BD">
            <w:pPr>
              <w:rPr>
                <w:sz w:val="28"/>
                <w:szCs w:val="28"/>
              </w:rPr>
            </w:pPr>
          </w:p>
        </w:tc>
      </w:tr>
      <w:tr w:rsidR="001B49BD" w:rsidRPr="006F237C" w:rsidTr="007633BF">
        <w:trPr>
          <w:gridAfter w:val="1"/>
          <w:wAfter w:w="160" w:type="dxa"/>
          <w:trHeight w:val="372"/>
        </w:trPr>
        <w:tc>
          <w:tcPr>
            <w:tcW w:w="9923" w:type="dxa"/>
            <w:gridSpan w:val="3"/>
            <w:tcMar>
              <w:top w:w="0" w:type="dxa"/>
              <w:left w:w="70" w:type="dxa"/>
              <w:bottom w:w="0" w:type="dxa"/>
              <w:right w:w="70" w:type="dxa"/>
            </w:tcMar>
          </w:tcPr>
          <w:p w:rsidR="001B49BD" w:rsidRPr="006F237C" w:rsidRDefault="001B49BD" w:rsidP="006F5C96">
            <w:pPr>
              <w:tabs>
                <w:tab w:val="left" w:pos="2765"/>
              </w:tabs>
              <w:ind w:left="-70" w:firstLine="426"/>
              <w:jc w:val="center"/>
              <w:rPr>
                <w:sz w:val="28"/>
                <w:szCs w:val="28"/>
              </w:rPr>
            </w:pPr>
            <w:r w:rsidRPr="006F237C">
              <w:rPr>
                <w:sz w:val="28"/>
                <w:szCs w:val="28"/>
              </w:rPr>
              <w:t>г. Омутнинск</w:t>
            </w:r>
          </w:p>
        </w:tc>
      </w:tr>
    </w:tbl>
    <w:p w:rsidR="001B49BD" w:rsidRPr="00207937" w:rsidRDefault="001B49BD" w:rsidP="001B49BD">
      <w:pPr>
        <w:ind w:left="-142" w:firstLine="426"/>
        <w:jc w:val="center"/>
        <w:rPr>
          <w:sz w:val="48"/>
          <w:szCs w:val="48"/>
        </w:rPr>
      </w:pPr>
    </w:p>
    <w:p w:rsidR="001B49BD" w:rsidRPr="00207937" w:rsidRDefault="001B49BD" w:rsidP="007633BF">
      <w:pPr>
        <w:ind w:left="-709" w:firstLine="709"/>
        <w:jc w:val="center"/>
        <w:rPr>
          <w:sz w:val="48"/>
          <w:szCs w:val="48"/>
        </w:rPr>
      </w:pPr>
      <w:r w:rsidRPr="004A35C8">
        <w:rPr>
          <w:b/>
          <w:sz w:val="28"/>
          <w:szCs w:val="28"/>
        </w:rPr>
        <w:t>О внесении изменений в постановление администрации Омутнинского город</w:t>
      </w:r>
      <w:r>
        <w:rPr>
          <w:b/>
          <w:sz w:val="28"/>
          <w:szCs w:val="28"/>
        </w:rPr>
        <w:t>ского поселения от 04.02.2021 № 79</w:t>
      </w:r>
    </w:p>
    <w:p w:rsidR="001B49BD" w:rsidRPr="00386EEE" w:rsidRDefault="001B49BD" w:rsidP="007633BF">
      <w:pPr>
        <w:ind w:left="-709" w:firstLine="709"/>
        <w:jc w:val="center"/>
        <w:outlineLvl w:val="0"/>
        <w:rPr>
          <w:b/>
          <w:sz w:val="28"/>
          <w:szCs w:val="28"/>
        </w:rPr>
      </w:pPr>
    </w:p>
    <w:p w:rsidR="001B49BD" w:rsidRPr="002C0851" w:rsidRDefault="001B49BD" w:rsidP="007633BF">
      <w:pPr>
        <w:widowControl w:val="0"/>
        <w:autoSpaceDE w:val="0"/>
        <w:autoSpaceDN w:val="0"/>
        <w:adjustRightInd w:val="0"/>
        <w:ind w:left="-709" w:firstLine="709"/>
        <w:jc w:val="both"/>
        <w:rPr>
          <w:sz w:val="27"/>
          <w:szCs w:val="27"/>
        </w:rPr>
      </w:pPr>
      <w:r w:rsidRPr="002C0851">
        <w:rPr>
          <w:sz w:val="27"/>
          <w:szCs w:val="27"/>
        </w:rPr>
        <w:t xml:space="preserve">В соответствии с </w:t>
      </w:r>
      <w:r w:rsidRPr="002C0851">
        <w:rPr>
          <w:color w:val="000000"/>
          <w:kern w:val="36"/>
          <w:sz w:val="27"/>
          <w:szCs w:val="27"/>
        </w:rPr>
        <w:t xml:space="preserve">постановлением </w:t>
      </w:r>
      <w:r w:rsidRPr="002C0851">
        <w:rPr>
          <w:sz w:val="27"/>
          <w:szCs w:val="27"/>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решениями Ому</w:t>
      </w:r>
      <w:r w:rsidRPr="002C0851">
        <w:rPr>
          <w:sz w:val="27"/>
          <w:szCs w:val="27"/>
        </w:rPr>
        <w:t>т</w:t>
      </w:r>
      <w:r w:rsidRPr="002C0851">
        <w:rPr>
          <w:sz w:val="27"/>
          <w:szCs w:val="27"/>
        </w:rPr>
        <w:t xml:space="preserve">нинской городской Думы от 16.02.2021 г. № 1, от 04.03.2021 г. № 8 "О внесении изменений и дополнений в решение Омутнинской городской Думы от 24.12.2020 № 77 "О бюджете муниципального образования Омутнинское городское поселение Омутнинского района Кировской области на 2021 год и на плановый период 2022-2023 годов" администрация Омутнинского городского поселения </w:t>
      </w:r>
      <w:r w:rsidRPr="002C0851">
        <w:rPr>
          <w:b/>
          <w:sz w:val="27"/>
          <w:szCs w:val="27"/>
        </w:rPr>
        <w:t>ПОСТАНОВЛЯЕТ:</w:t>
      </w:r>
    </w:p>
    <w:p w:rsidR="001B49BD" w:rsidRPr="002C0851" w:rsidRDefault="001B49BD" w:rsidP="007633BF">
      <w:pPr>
        <w:ind w:left="-709" w:firstLine="709"/>
        <w:jc w:val="both"/>
        <w:rPr>
          <w:sz w:val="27"/>
          <w:szCs w:val="27"/>
        </w:rPr>
      </w:pPr>
      <w:r w:rsidRPr="002C0851">
        <w:rPr>
          <w:sz w:val="27"/>
          <w:szCs w:val="27"/>
        </w:rPr>
        <w:t>1. Внести изменения в постановление администрации Омутнинского городского поселения от 04.02.2021 г. № 79 "Об утверждении плана реализации муниципальной программы "Развитие благоустройства в муниципальном образовании Омутнинское городское поселение Омутнинского района Кировской области" в 2021-2023 годах на 2021 год":</w:t>
      </w:r>
    </w:p>
    <w:p w:rsidR="001B49BD" w:rsidRPr="002C0851" w:rsidRDefault="001B49BD" w:rsidP="007633BF">
      <w:pPr>
        <w:ind w:left="-709" w:firstLine="709"/>
        <w:jc w:val="both"/>
        <w:rPr>
          <w:sz w:val="27"/>
          <w:szCs w:val="27"/>
        </w:rPr>
      </w:pPr>
      <w:r w:rsidRPr="002C0851">
        <w:rPr>
          <w:sz w:val="27"/>
          <w:szCs w:val="27"/>
        </w:rPr>
        <w:t>1.1. План реализации муниципальной программы "Развитие благоустройства в муниципальном образовании Омутнинское городское поселение Омутнинского района Кировской области" в 2021-2023 годах на 2021 год изложить в новой редакции. Прилагается.</w:t>
      </w:r>
    </w:p>
    <w:p w:rsidR="001B49BD" w:rsidRPr="002C0851" w:rsidRDefault="001B49BD" w:rsidP="007633BF">
      <w:pPr>
        <w:ind w:left="-709" w:firstLine="709"/>
        <w:jc w:val="both"/>
        <w:rPr>
          <w:sz w:val="27"/>
          <w:szCs w:val="27"/>
        </w:rPr>
      </w:pPr>
      <w:r w:rsidRPr="002C0851">
        <w:rPr>
          <w:sz w:val="27"/>
          <w:szCs w:val="27"/>
        </w:rPr>
        <w:t>2. Постановление вступает в силу в соответствии с действующим законодател</w:t>
      </w:r>
      <w:r w:rsidRPr="002C0851">
        <w:rPr>
          <w:sz w:val="27"/>
          <w:szCs w:val="27"/>
        </w:rPr>
        <w:t>ь</w:t>
      </w:r>
      <w:r w:rsidRPr="002C0851">
        <w:rPr>
          <w:sz w:val="27"/>
          <w:szCs w:val="27"/>
        </w:rPr>
        <w:t>ством.</w:t>
      </w:r>
    </w:p>
    <w:p w:rsidR="001B49BD" w:rsidRPr="002C0851" w:rsidRDefault="001B49BD" w:rsidP="007633BF">
      <w:pPr>
        <w:pStyle w:val="ConsPlusNormal"/>
        <w:widowControl/>
        <w:ind w:left="-709" w:firstLine="709"/>
        <w:jc w:val="both"/>
        <w:outlineLvl w:val="1"/>
        <w:rPr>
          <w:rFonts w:ascii="Times New Roman" w:hAnsi="Times New Roman"/>
          <w:sz w:val="27"/>
          <w:szCs w:val="27"/>
        </w:rPr>
      </w:pPr>
      <w:r w:rsidRPr="002C0851">
        <w:rPr>
          <w:rFonts w:ascii="Times New Roman" w:hAnsi="Times New Roman"/>
          <w:sz w:val="27"/>
          <w:szCs w:val="27"/>
        </w:rPr>
        <w:t>3. Настоящее постановление опубликовать в сборнике основных муниципал</w:t>
      </w:r>
      <w:r w:rsidRPr="002C0851">
        <w:rPr>
          <w:rFonts w:ascii="Times New Roman" w:hAnsi="Times New Roman"/>
          <w:sz w:val="27"/>
          <w:szCs w:val="27"/>
        </w:rPr>
        <w:t>ь</w:t>
      </w:r>
      <w:r w:rsidRPr="002C0851">
        <w:rPr>
          <w:rFonts w:ascii="Times New Roman" w:hAnsi="Times New Roman"/>
          <w:sz w:val="27"/>
          <w:szCs w:val="27"/>
        </w:rPr>
        <w:t>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w:t>
      </w:r>
    </w:p>
    <w:p w:rsidR="001B49BD" w:rsidRPr="002C0851" w:rsidRDefault="001B49BD" w:rsidP="007633BF">
      <w:pPr>
        <w:widowControl w:val="0"/>
        <w:autoSpaceDE w:val="0"/>
        <w:autoSpaceDN w:val="0"/>
        <w:adjustRightInd w:val="0"/>
        <w:ind w:left="-709" w:firstLine="709"/>
        <w:jc w:val="both"/>
        <w:rPr>
          <w:sz w:val="27"/>
          <w:szCs w:val="27"/>
        </w:rPr>
      </w:pPr>
      <w:r w:rsidRPr="002C0851">
        <w:rPr>
          <w:sz w:val="27"/>
          <w:szCs w:val="27"/>
        </w:rPr>
        <w:t>4. Контроль за исполнением настоящего постановления оставляю за собой.</w:t>
      </w:r>
    </w:p>
    <w:p w:rsidR="001B49BD" w:rsidRDefault="001B49BD" w:rsidP="007633BF">
      <w:pPr>
        <w:ind w:left="-709" w:right="-142" w:firstLine="709"/>
        <w:rPr>
          <w:sz w:val="27"/>
          <w:szCs w:val="27"/>
        </w:rPr>
      </w:pPr>
    </w:p>
    <w:p w:rsidR="007633BF" w:rsidRPr="002C0851" w:rsidRDefault="007633BF" w:rsidP="007633BF">
      <w:pPr>
        <w:ind w:left="-709" w:right="-142" w:firstLine="709"/>
        <w:rPr>
          <w:sz w:val="27"/>
          <w:szCs w:val="27"/>
        </w:rPr>
      </w:pPr>
    </w:p>
    <w:p w:rsidR="001B49BD" w:rsidRPr="002C0851" w:rsidRDefault="001B49BD" w:rsidP="007633BF">
      <w:pPr>
        <w:ind w:left="-709" w:right="-142"/>
        <w:rPr>
          <w:sz w:val="27"/>
          <w:szCs w:val="27"/>
        </w:rPr>
      </w:pPr>
      <w:r w:rsidRPr="002C0851">
        <w:rPr>
          <w:sz w:val="27"/>
          <w:szCs w:val="27"/>
        </w:rPr>
        <w:t>Глава администрации</w:t>
      </w:r>
    </w:p>
    <w:p w:rsidR="001B49BD" w:rsidRPr="002C0851" w:rsidRDefault="001B49BD" w:rsidP="007633BF">
      <w:pPr>
        <w:ind w:left="-709" w:right="-142"/>
        <w:rPr>
          <w:sz w:val="27"/>
          <w:szCs w:val="27"/>
        </w:rPr>
      </w:pPr>
      <w:r w:rsidRPr="002C0851">
        <w:rPr>
          <w:sz w:val="27"/>
          <w:szCs w:val="27"/>
        </w:rPr>
        <w:t>Омутнинского городского поселения          И.В.Шаталов</w:t>
      </w:r>
    </w:p>
    <w:p w:rsidR="007633BF" w:rsidRDefault="007633BF" w:rsidP="001B49BD">
      <w:pPr>
        <w:widowControl w:val="0"/>
        <w:tabs>
          <w:tab w:val="left" w:pos="7220"/>
        </w:tabs>
        <w:autoSpaceDE w:val="0"/>
        <w:autoSpaceDN w:val="0"/>
        <w:adjustRightInd w:val="0"/>
        <w:rPr>
          <w:sz w:val="28"/>
          <w:szCs w:val="28"/>
        </w:rPr>
      </w:pPr>
    </w:p>
    <w:p w:rsidR="001B49BD" w:rsidRDefault="001B49BD" w:rsidP="001B49BD">
      <w:pPr>
        <w:tabs>
          <w:tab w:val="left" w:pos="6600"/>
        </w:tabs>
        <w:jc w:val="both"/>
        <w:rPr>
          <w:kern w:val="36"/>
        </w:rPr>
      </w:pPr>
    </w:p>
    <w:p w:rsidR="001B49BD" w:rsidRDefault="001B49BD" w:rsidP="001B49BD">
      <w:pPr>
        <w:tabs>
          <w:tab w:val="left" w:pos="6600"/>
        </w:tabs>
        <w:jc w:val="both"/>
        <w:rPr>
          <w:kern w:val="36"/>
        </w:rPr>
        <w:sectPr w:rsidR="001B49BD" w:rsidSect="006F5C96">
          <w:pgSz w:w="11906" w:h="16838"/>
          <w:pgMar w:top="993" w:right="851" w:bottom="1134" w:left="1701" w:header="709" w:footer="709" w:gutter="0"/>
          <w:cols w:space="708"/>
          <w:docGrid w:linePitch="360"/>
        </w:sectPr>
      </w:pPr>
    </w:p>
    <w:p w:rsidR="001B49BD" w:rsidRPr="003577AC" w:rsidRDefault="001B49BD" w:rsidP="007633BF">
      <w:pPr>
        <w:tabs>
          <w:tab w:val="left" w:pos="6600"/>
        </w:tabs>
        <w:ind w:left="5954"/>
        <w:jc w:val="both"/>
        <w:rPr>
          <w:kern w:val="36"/>
        </w:rPr>
      </w:pPr>
      <w:r>
        <w:rPr>
          <w:kern w:val="36"/>
        </w:rPr>
        <w:lastRenderedPageBreak/>
        <w:t>УТВЕРЖДЕН</w:t>
      </w:r>
      <w:r w:rsidRPr="003577AC">
        <w:rPr>
          <w:kern w:val="36"/>
        </w:rPr>
        <w:t xml:space="preserve">   </w:t>
      </w:r>
    </w:p>
    <w:p w:rsidR="001B49BD" w:rsidRPr="003577AC" w:rsidRDefault="001B49BD" w:rsidP="007633BF">
      <w:pPr>
        <w:widowControl w:val="0"/>
        <w:autoSpaceDE w:val="0"/>
        <w:autoSpaceDN w:val="0"/>
        <w:adjustRightInd w:val="0"/>
        <w:spacing w:line="240" w:lineRule="exact"/>
        <w:ind w:left="5954"/>
        <w:jc w:val="both"/>
        <w:outlineLvl w:val="0"/>
      </w:pPr>
      <w:r w:rsidRPr="003577AC">
        <w:t>Постановлением администрации</w:t>
      </w:r>
    </w:p>
    <w:p w:rsidR="001B49BD" w:rsidRPr="003577AC" w:rsidRDefault="001B49BD" w:rsidP="007633BF">
      <w:pPr>
        <w:widowControl w:val="0"/>
        <w:autoSpaceDE w:val="0"/>
        <w:autoSpaceDN w:val="0"/>
        <w:adjustRightInd w:val="0"/>
        <w:spacing w:line="240" w:lineRule="exact"/>
        <w:ind w:left="5954"/>
        <w:jc w:val="both"/>
      </w:pPr>
      <w:r w:rsidRPr="003577AC">
        <w:t xml:space="preserve">муниципального образования    </w:t>
      </w:r>
    </w:p>
    <w:p w:rsidR="001B49BD" w:rsidRPr="003577AC" w:rsidRDefault="001B49BD" w:rsidP="007633BF">
      <w:pPr>
        <w:widowControl w:val="0"/>
        <w:autoSpaceDE w:val="0"/>
        <w:autoSpaceDN w:val="0"/>
        <w:adjustRightInd w:val="0"/>
        <w:spacing w:line="240" w:lineRule="exact"/>
        <w:ind w:left="5954"/>
        <w:jc w:val="both"/>
      </w:pPr>
      <w:r w:rsidRPr="003577AC">
        <w:t>Омутнинское городское поселение</w:t>
      </w:r>
    </w:p>
    <w:p w:rsidR="001B49BD" w:rsidRPr="003577AC" w:rsidRDefault="001B49BD" w:rsidP="007633BF">
      <w:pPr>
        <w:widowControl w:val="0"/>
        <w:autoSpaceDE w:val="0"/>
        <w:autoSpaceDN w:val="0"/>
        <w:adjustRightInd w:val="0"/>
        <w:spacing w:line="240" w:lineRule="exact"/>
        <w:ind w:left="5954"/>
        <w:jc w:val="both"/>
      </w:pPr>
      <w:r w:rsidRPr="003577AC">
        <w:t>Омутнинского района</w:t>
      </w:r>
      <w:r>
        <w:t xml:space="preserve"> </w:t>
      </w:r>
      <w:r w:rsidRPr="003577AC">
        <w:t>Кировской о</w:t>
      </w:r>
      <w:r w:rsidRPr="003577AC">
        <w:t>б</w:t>
      </w:r>
      <w:r w:rsidRPr="003577AC">
        <w:t>ласти</w:t>
      </w:r>
      <w:r w:rsidR="007633BF">
        <w:t xml:space="preserve"> </w:t>
      </w:r>
      <w:r>
        <w:t>от 15.03.2021 № 189</w:t>
      </w:r>
    </w:p>
    <w:p w:rsidR="001B49BD" w:rsidRDefault="001B49BD" w:rsidP="001B49BD">
      <w:pPr>
        <w:jc w:val="both"/>
        <w:rPr>
          <w:b/>
          <w:sz w:val="28"/>
          <w:szCs w:val="28"/>
        </w:rPr>
      </w:pPr>
    </w:p>
    <w:p w:rsidR="001B49BD" w:rsidRDefault="001B49BD" w:rsidP="001B49BD">
      <w:pPr>
        <w:jc w:val="center"/>
        <w:rPr>
          <w:b/>
          <w:sz w:val="28"/>
          <w:szCs w:val="28"/>
        </w:rPr>
      </w:pPr>
      <w:r w:rsidRPr="0095060F">
        <w:rPr>
          <w:b/>
          <w:sz w:val="28"/>
          <w:szCs w:val="28"/>
        </w:rPr>
        <w:t>План реализации муниципальной программы</w:t>
      </w:r>
    </w:p>
    <w:p w:rsidR="001B49BD" w:rsidRDefault="001B49BD" w:rsidP="001B49BD">
      <w:pPr>
        <w:jc w:val="center"/>
        <w:rPr>
          <w:sz w:val="28"/>
          <w:szCs w:val="28"/>
        </w:rPr>
      </w:pPr>
      <w:r w:rsidRPr="00B52973">
        <w:rPr>
          <w:sz w:val="28"/>
          <w:szCs w:val="28"/>
        </w:rPr>
        <w:t>"</w:t>
      </w:r>
      <w:r>
        <w:rPr>
          <w:sz w:val="28"/>
          <w:szCs w:val="28"/>
        </w:rPr>
        <w:t>Развитие благоустройства в муниципальном образовании</w:t>
      </w:r>
      <w:r w:rsidRPr="00B52973">
        <w:rPr>
          <w:sz w:val="28"/>
          <w:szCs w:val="28"/>
        </w:rPr>
        <w:t xml:space="preserve"> Омутнинское городское поселение Омутнинского района Кировской области" в 2021-2023 годах</w:t>
      </w:r>
    </w:p>
    <w:p w:rsidR="001B49BD" w:rsidRPr="003577AC" w:rsidRDefault="001B49BD" w:rsidP="001B49BD">
      <w:pPr>
        <w:jc w:val="center"/>
        <w:rPr>
          <w:sz w:val="32"/>
          <w:szCs w:val="32"/>
          <w:u w:val="single"/>
        </w:rPr>
      </w:pPr>
      <w:r w:rsidRPr="003577AC">
        <w:rPr>
          <w:sz w:val="32"/>
          <w:szCs w:val="32"/>
          <w:u w:val="single"/>
        </w:rPr>
        <w:t>на 2021 год</w:t>
      </w:r>
    </w:p>
    <w:p w:rsidR="001B49BD" w:rsidRDefault="001B49BD" w:rsidP="001B49BD">
      <w:pPr>
        <w:jc w:val="center"/>
        <w:rPr>
          <w:b/>
        </w:rPr>
      </w:pPr>
    </w:p>
    <w:tbl>
      <w:tblPr>
        <w:tblW w:w="9923" w:type="dxa"/>
        <w:tblInd w:w="-67" w:type="dxa"/>
        <w:tblLayout w:type="fixed"/>
        <w:tblCellMar>
          <w:left w:w="75" w:type="dxa"/>
          <w:right w:w="75" w:type="dxa"/>
        </w:tblCellMar>
        <w:tblLook w:val="0000"/>
      </w:tblPr>
      <w:tblGrid>
        <w:gridCol w:w="896"/>
        <w:gridCol w:w="2365"/>
        <w:gridCol w:w="974"/>
        <w:gridCol w:w="2003"/>
        <w:gridCol w:w="850"/>
        <w:gridCol w:w="2835"/>
      </w:tblGrid>
      <w:tr w:rsidR="001B49BD" w:rsidRPr="00052EBB" w:rsidTr="00052EBB">
        <w:trPr>
          <w:cantSplit/>
          <w:trHeight w:val="823"/>
        </w:trPr>
        <w:tc>
          <w:tcPr>
            <w:tcW w:w="896"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center"/>
              <w:rPr>
                <w:sz w:val="22"/>
                <w:szCs w:val="22"/>
              </w:rPr>
            </w:pPr>
            <w:r w:rsidRPr="00052EBB">
              <w:rPr>
                <w:sz w:val="22"/>
                <w:szCs w:val="22"/>
              </w:rPr>
              <w:t xml:space="preserve">N </w:t>
            </w:r>
          </w:p>
          <w:p w:rsidR="001B49BD" w:rsidRPr="00052EBB" w:rsidRDefault="001B49BD" w:rsidP="001B49BD">
            <w:pPr>
              <w:autoSpaceDE w:val="0"/>
              <w:autoSpaceDN w:val="0"/>
              <w:adjustRightInd w:val="0"/>
              <w:jc w:val="center"/>
              <w:rPr>
                <w:sz w:val="22"/>
                <w:szCs w:val="22"/>
              </w:rPr>
            </w:pPr>
            <w:r w:rsidRPr="00052EBB">
              <w:rPr>
                <w:sz w:val="22"/>
                <w:szCs w:val="22"/>
              </w:rPr>
              <w:t>п/п</w:t>
            </w:r>
          </w:p>
        </w:tc>
        <w:tc>
          <w:tcPr>
            <w:tcW w:w="2365"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center"/>
              <w:rPr>
                <w:sz w:val="22"/>
                <w:szCs w:val="22"/>
              </w:rPr>
            </w:pPr>
            <w:r w:rsidRPr="00052EBB">
              <w:rPr>
                <w:sz w:val="22"/>
                <w:szCs w:val="22"/>
              </w:rPr>
              <w:t>Наименование  мун</w:t>
            </w:r>
            <w:r w:rsidRPr="00052EBB">
              <w:rPr>
                <w:sz w:val="22"/>
                <w:szCs w:val="22"/>
              </w:rPr>
              <w:t>и</w:t>
            </w:r>
            <w:r w:rsidRPr="00052EBB">
              <w:rPr>
                <w:sz w:val="22"/>
                <w:szCs w:val="22"/>
              </w:rPr>
              <w:t xml:space="preserve">ципальной программы,    </w:t>
            </w:r>
            <w:r w:rsidRPr="00052EBB">
              <w:rPr>
                <w:sz w:val="22"/>
                <w:szCs w:val="22"/>
              </w:rPr>
              <w:br/>
              <w:t xml:space="preserve"> подпрограммы, мер</w:t>
            </w:r>
            <w:r w:rsidRPr="00052EBB">
              <w:rPr>
                <w:sz w:val="22"/>
                <w:szCs w:val="22"/>
              </w:rPr>
              <w:t>о</w:t>
            </w:r>
            <w:r w:rsidRPr="00052EBB">
              <w:rPr>
                <w:sz w:val="22"/>
                <w:szCs w:val="22"/>
              </w:rPr>
              <w:t>приятия</w:t>
            </w:r>
          </w:p>
        </w:tc>
        <w:tc>
          <w:tcPr>
            <w:tcW w:w="974"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center"/>
              <w:rPr>
                <w:sz w:val="22"/>
                <w:szCs w:val="22"/>
              </w:rPr>
            </w:pPr>
            <w:r w:rsidRPr="00052EBB">
              <w:rPr>
                <w:sz w:val="22"/>
                <w:szCs w:val="22"/>
              </w:rPr>
              <w:t>Отве</w:t>
            </w:r>
            <w:r w:rsidRPr="00052EBB">
              <w:rPr>
                <w:sz w:val="22"/>
                <w:szCs w:val="22"/>
              </w:rPr>
              <w:t>т</w:t>
            </w:r>
            <w:r w:rsidRPr="00052EBB">
              <w:rPr>
                <w:sz w:val="22"/>
                <w:szCs w:val="22"/>
              </w:rPr>
              <w:t>стве</w:t>
            </w:r>
            <w:r w:rsidRPr="00052EBB">
              <w:rPr>
                <w:sz w:val="22"/>
                <w:szCs w:val="22"/>
              </w:rPr>
              <w:t>н</w:t>
            </w:r>
            <w:r w:rsidRPr="00052EBB">
              <w:rPr>
                <w:sz w:val="22"/>
                <w:szCs w:val="22"/>
              </w:rPr>
              <w:t xml:space="preserve">ный  </w:t>
            </w:r>
            <w:r w:rsidRPr="00052EBB">
              <w:rPr>
                <w:sz w:val="22"/>
                <w:szCs w:val="22"/>
              </w:rPr>
              <w:br/>
              <w:t>испо</w:t>
            </w:r>
            <w:r w:rsidRPr="00052EBB">
              <w:rPr>
                <w:sz w:val="22"/>
                <w:szCs w:val="22"/>
              </w:rPr>
              <w:t>л</w:t>
            </w:r>
            <w:r w:rsidRPr="00052EBB">
              <w:rPr>
                <w:sz w:val="22"/>
                <w:szCs w:val="22"/>
              </w:rPr>
              <w:t xml:space="preserve">нитель    </w:t>
            </w:r>
            <w:r w:rsidRPr="00052EBB">
              <w:rPr>
                <w:sz w:val="22"/>
                <w:szCs w:val="22"/>
              </w:rPr>
              <w:br/>
            </w: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center"/>
              <w:rPr>
                <w:sz w:val="22"/>
                <w:szCs w:val="22"/>
              </w:rPr>
            </w:pPr>
            <w:r w:rsidRPr="00052EBB">
              <w:rPr>
                <w:sz w:val="22"/>
                <w:szCs w:val="22"/>
              </w:rPr>
              <w:t>Источник</w:t>
            </w:r>
          </w:p>
          <w:p w:rsidR="001B49BD" w:rsidRPr="00052EBB" w:rsidRDefault="001B49BD" w:rsidP="001B49BD">
            <w:pPr>
              <w:autoSpaceDE w:val="0"/>
              <w:autoSpaceDN w:val="0"/>
              <w:adjustRightInd w:val="0"/>
              <w:jc w:val="center"/>
              <w:rPr>
                <w:sz w:val="22"/>
                <w:szCs w:val="22"/>
              </w:rPr>
            </w:pPr>
            <w:r w:rsidRPr="00052EBB">
              <w:rPr>
                <w:sz w:val="22"/>
                <w:szCs w:val="22"/>
              </w:rPr>
              <w:t xml:space="preserve"> финансирования</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Объем фина</w:t>
            </w:r>
            <w:r w:rsidRPr="00052EBB">
              <w:rPr>
                <w:sz w:val="22"/>
                <w:szCs w:val="22"/>
              </w:rPr>
              <w:t>н</w:t>
            </w:r>
            <w:r w:rsidRPr="00052EBB">
              <w:rPr>
                <w:sz w:val="22"/>
                <w:szCs w:val="22"/>
              </w:rPr>
              <w:t>сового обесп</w:t>
            </w:r>
            <w:r w:rsidRPr="00052EBB">
              <w:rPr>
                <w:sz w:val="22"/>
                <w:szCs w:val="22"/>
              </w:rPr>
              <w:t>е</w:t>
            </w:r>
            <w:r w:rsidRPr="00052EBB">
              <w:rPr>
                <w:sz w:val="22"/>
                <w:szCs w:val="22"/>
              </w:rPr>
              <w:t>чения, тыс.рублей</w:t>
            </w:r>
          </w:p>
        </w:tc>
        <w:tc>
          <w:tcPr>
            <w:tcW w:w="2835"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center"/>
              <w:rPr>
                <w:sz w:val="22"/>
                <w:szCs w:val="22"/>
              </w:rPr>
            </w:pPr>
            <w:r w:rsidRPr="00052EBB">
              <w:rPr>
                <w:sz w:val="22"/>
                <w:szCs w:val="22"/>
              </w:rPr>
              <w:t xml:space="preserve">Ожидаемый  результат  </w:t>
            </w:r>
            <w:r w:rsidRPr="00052EBB">
              <w:rPr>
                <w:sz w:val="22"/>
                <w:szCs w:val="22"/>
              </w:rPr>
              <w:br/>
              <w:t xml:space="preserve">(краткое  описание)  </w:t>
            </w:r>
            <w:r w:rsidRPr="00052EBB">
              <w:rPr>
                <w:sz w:val="22"/>
                <w:szCs w:val="22"/>
              </w:rPr>
              <w:br/>
            </w:r>
          </w:p>
        </w:tc>
      </w:tr>
      <w:tr w:rsidR="001B49BD" w:rsidRPr="00052EBB" w:rsidTr="00052EBB">
        <w:trPr>
          <w:cantSplit/>
          <w:trHeight w:val="360"/>
        </w:trPr>
        <w:tc>
          <w:tcPr>
            <w:tcW w:w="896" w:type="dxa"/>
            <w:vMerge w:val="restart"/>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val="restart"/>
            <w:tcBorders>
              <w:left w:val="single" w:sz="4" w:space="0" w:color="auto"/>
              <w:right w:val="single" w:sz="4" w:space="0" w:color="auto"/>
            </w:tcBorders>
          </w:tcPr>
          <w:p w:rsidR="001B49BD" w:rsidRPr="00052EBB" w:rsidRDefault="001B49BD" w:rsidP="001B49BD">
            <w:pPr>
              <w:widowControl w:val="0"/>
              <w:ind w:left="40"/>
              <w:jc w:val="both"/>
              <w:rPr>
                <w:color w:val="000000"/>
                <w:sz w:val="22"/>
                <w:szCs w:val="22"/>
              </w:rPr>
            </w:pPr>
            <w:r w:rsidRPr="00052EBB">
              <w:rPr>
                <w:color w:val="000000"/>
                <w:sz w:val="22"/>
                <w:szCs w:val="22"/>
              </w:rPr>
              <w:t>"Развитие благоус</w:t>
            </w:r>
            <w:r w:rsidRPr="00052EBB">
              <w:rPr>
                <w:color w:val="000000"/>
                <w:sz w:val="22"/>
                <w:szCs w:val="22"/>
              </w:rPr>
              <w:t>т</w:t>
            </w:r>
            <w:r w:rsidRPr="00052EBB">
              <w:rPr>
                <w:color w:val="000000"/>
                <w:sz w:val="22"/>
                <w:szCs w:val="22"/>
              </w:rPr>
              <w:t>ройства в муниц</w:t>
            </w:r>
            <w:r w:rsidRPr="00052EBB">
              <w:rPr>
                <w:color w:val="000000"/>
                <w:sz w:val="22"/>
                <w:szCs w:val="22"/>
              </w:rPr>
              <w:t>и</w:t>
            </w:r>
            <w:r w:rsidRPr="00052EBB">
              <w:rPr>
                <w:color w:val="000000"/>
                <w:sz w:val="22"/>
                <w:szCs w:val="22"/>
              </w:rPr>
              <w:t>пальном образовании Омутнинское горо</w:t>
            </w:r>
            <w:r w:rsidRPr="00052EBB">
              <w:rPr>
                <w:color w:val="000000"/>
                <w:sz w:val="22"/>
                <w:szCs w:val="22"/>
              </w:rPr>
              <w:t>д</w:t>
            </w:r>
            <w:r w:rsidRPr="00052EBB">
              <w:rPr>
                <w:color w:val="000000"/>
                <w:sz w:val="22"/>
                <w:szCs w:val="22"/>
              </w:rPr>
              <w:t xml:space="preserve">ское поселение </w:t>
            </w:r>
          </w:p>
          <w:p w:rsidR="001B49BD" w:rsidRPr="00052EBB" w:rsidRDefault="001B49BD" w:rsidP="001B49BD">
            <w:pPr>
              <w:widowControl w:val="0"/>
              <w:ind w:left="40"/>
              <w:jc w:val="both"/>
              <w:rPr>
                <w:sz w:val="22"/>
                <w:szCs w:val="22"/>
              </w:rPr>
            </w:pPr>
            <w:r w:rsidRPr="00052EBB">
              <w:rPr>
                <w:color w:val="000000"/>
                <w:sz w:val="22"/>
                <w:szCs w:val="22"/>
              </w:rPr>
              <w:t>Омутнинского района Кировской области" в 2021-2023 годах</w:t>
            </w:r>
          </w:p>
        </w:tc>
        <w:tc>
          <w:tcPr>
            <w:tcW w:w="974" w:type="dxa"/>
            <w:vMerge w:val="restart"/>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color w:val="000000"/>
                <w:kern w:val="36"/>
                <w:sz w:val="22"/>
                <w:szCs w:val="22"/>
              </w:rPr>
              <w:t>Отдел жизн</w:t>
            </w:r>
            <w:r w:rsidRPr="00052EBB">
              <w:rPr>
                <w:color w:val="000000"/>
                <w:kern w:val="36"/>
                <w:sz w:val="22"/>
                <w:szCs w:val="22"/>
              </w:rPr>
              <w:t>е</w:t>
            </w:r>
            <w:r w:rsidRPr="00052EBB">
              <w:rPr>
                <w:color w:val="000000"/>
                <w:kern w:val="36"/>
                <w:sz w:val="22"/>
                <w:szCs w:val="22"/>
              </w:rPr>
              <w:t>обесп</w:t>
            </w:r>
            <w:r w:rsidRPr="00052EBB">
              <w:rPr>
                <w:color w:val="000000"/>
                <w:kern w:val="36"/>
                <w:sz w:val="22"/>
                <w:szCs w:val="22"/>
              </w:rPr>
              <w:t>е</w:t>
            </w:r>
            <w:r w:rsidRPr="00052EBB">
              <w:rPr>
                <w:color w:val="000000"/>
                <w:kern w:val="36"/>
                <w:sz w:val="22"/>
                <w:szCs w:val="22"/>
              </w:rPr>
              <w:t>чения админ</w:t>
            </w:r>
            <w:r w:rsidRPr="00052EBB">
              <w:rPr>
                <w:color w:val="000000"/>
                <w:kern w:val="36"/>
                <w:sz w:val="22"/>
                <w:szCs w:val="22"/>
              </w:rPr>
              <w:t>и</w:t>
            </w:r>
            <w:r w:rsidRPr="00052EBB">
              <w:rPr>
                <w:color w:val="000000"/>
                <w:kern w:val="36"/>
                <w:sz w:val="22"/>
                <w:szCs w:val="22"/>
              </w:rPr>
              <w:t>страции Ому</w:t>
            </w:r>
            <w:r w:rsidRPr="00052EBB">
              <w:rPr>
                <w:color w:val="000000"/>
                <w:kern w:val="36"/>
                <w:sz w:val="22"/>
                <w:szCs w:val="22"/>
              </w:rPr>
              <w:t>т</w:t>
            </w:r>
            <w:r w:rsidRPr="00052EBB">
              <w:rPr>
                <w:color w:val="000000"/>
                <w:kern w:val="36"/>
                <w:sz w:val="22"/>
                <w:szCs w:val="22"/>
              </w:rPr>
              <w:t>нинск</w:t>
            </w:r>
            <w:r w:rsidRPr="00052EBB">
              <w:rPr>
                <w:color w:val="000000"/>
                <w:kern w:val="36"/>
                <w:sz w:val="22"/>
                <w:szCs w:val="22"/>
              </w:rPr>
              <w:t>о</w:t>
            </w:r>
            <w:r w:rsidRPr="00052EBB">
              <w:rPr>
                <w:color w:val="000000"/>
                <w:kern w:val="36"/>
                <w:sz w:val="22"/>
                <w:szCs w:val="22"/>
              </w:rPr>
              <w:t>го г</w:t>
            </w:r>
            <w:r w:rsidRPr="00052EBB">
              <w:rPr>
                <w:color w:val="000000"/>
                <w:kern w:val="36"/>
                <w:sz w:val="22"/>
                <w:szCs w:val="22"/>
              </w:rPr>
              <w:t>о</w:t>
            </w:r>
            <w:r w:rsidRPr="00052EBB">
              <w:rPr>
                <w:color w:val="000000"/>
                <w:kern w:val="36"/>
                <w:sz w:val="22"/>
                <w:szCs w:val="22"/>
              </w:rPr>
              <w:t>родск</w:t>
            </w:r>
            <w:r w:rsidRPr="00052EBB">
              <w:rPr>
                <w:color w:val="000000"/>
                <w:kern w:val="36"/>
                <w:sz w:val="22"/>
                <w:szCs w:val="22"/>
              </w:rPr>
              <w:t>о</w:t>
            </w:r>
            <w:r w:rsidRPr="00052EBB">
              <w:rPr>
                <w:color w:val="000000"/>
                <w:kern w:val="36"/>
                <w:sz w:val="22"/>
                <w:szCs w:val="22"/>
              </w:rPr>
              <w:t>го пос</w:t>
            </w:r>
            <w:r w:rsidRPr="00052EBB">
              <w:rPr>
                <w:color w:val="000000"/>
                <w:kern w:val="36"/>
                <w:sz w:val="22"/>
                <w:szCs w:val="22"/>
              </w:rPr>
              <w:t>е</w:t>
            </w:r>
            <w:r w:rsidRPr="00052EBB">
              <w:rPr>
                <w:color w:val="000000"/>
                <w:kern w:val="36"/>
                <w:sz w:val="22"/>
                <w:szCs w:val="22"/>
              </w:rPr>
              <w:t>ления</w:t>
            </w:r>
          </w:p>
        </w:tc>
        <w:tc>
          <w:tcPr>
            <w:tcW w:w="2003" w:type="dxa"/>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 xml:space="preserve">всего        </w:t>
            </w:r>
          </w:p>
        </w:tc>
        <w:tc>
          <w:tcPr>
            <w:tcW w:w="850" w:type="dxa"/>
            <w:tcBorders>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23123,124</w:t>
            </w:r>
          </w:p>
        </w:tc>
        <w:tc>
          <w:tcPr>
            <w:tcW w:w="2835" w:type="dxa"/>
            <w:vMerge w:val="restart"/>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shd w:val="clear" w:color="auto" w:fill="FFFFFF"/>
              </w:rPr>
              <w:t>Комплексное благоустро</w:t>
            </w:r>
            <w:r w:rsidRPr="00052EBB">
              <w:rPr>
                <w:sz w:val="22"/>
                <w:szCs w:val="22"/>
                <w:shd w:val="clear" w:color="auto" w:fill="FFFFFF"/>
              </w:rPr>
              <w:t>й</w:t>
            </w:r>
            <w:r w:rsidRPr="00052EBB">
              <w:rPr>
                <w:sz w:val="22"/>
                <w:szCs w:val="22"/>
                <w:shd w:val="clear" w:color="auto" w:fill="FFFFFF"/>
              </w:rPr>
              <w:t>ство муниципального обр</w:t>
            </w:r>
            <w:r w:rsidRPr="00052EBB">
              <w:rPr>
                <w:sz w:val="22"/>
                <w:szCs w:val="22"/>
                <w:shd w:val="clear" w:color="auto" w:fill="FFFFFF"/>
              </w:rPr>
              <w:t>а</w:t>
            </w:r>
            <w:r w:rsidRPr="00052EBB">
              <w:rPr>
                <w:sz w:val="22"/>
                <w:szCs w:val="22"/>
                <w:shd w:val="clear" w:color="auto" w:fill="FFFFFF"/>
              </w:rPr>
              <w:t>зования Омутнинское г</w:t>
            </w:r>
            <w:r w:rsidRPr="00052EBB">
              <w:rPr>
                <w:sz w:val="22"/>
                <w:szCs w:val="22"/>
                <w:shd w:val="clear" w:color="auto" w:fill="FFFFFF"/>
              </w:rPr>
              <w:t>о</w:t>
            </w:r>
            <w:r w:rsidRPr="00052EBB">
              <w:rPr>
                <w:sz w:val="22"/>
                <w:szCs w:val="22"/>
                <w:shd w:val="clear" w:color="auto" w:fill="FFFFFF"/>
              </w:rPr>
              <w:t>родское поселение, созд</w:t>
            </w:r>
            <w:r w:rsidRPr="00052EBB">
              <w:rPr>
                <w:sz w:val="22"/>
                <w:szCs w:val="22"/>
                <w:shd w:val="clear" w:color="auto" w:fill="FFFFFF"/>
              </w:rPr>
              <w:t>а</w:t>
            </w:r>
            <w:r w:rsidRPr="00052EBB">
              <w:rPr>
                <w:sz w:val="22"/>
                <w:szCs w:val="22"/>
                <w:shd w:val="clear" w:color="auto" w:fill="FFFFFF"/>
              </w:rPr>
              <w:t>ние комфортных условий проживания и отдыха для населения</w:t>
            </w:r>
          </w:p>
        </w:tc>
      </w:tr>
      <w:tr w:rsidR="001B49BD" w:rsidRPr="00052EBB" w:rsidTr="00052EBB">
        <w:trPr>
          <w:cantSplit/>
          <w:trHeight w:val="369"/>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федеральный бю</w:t>
            </w:r>
            <w:r w:rsidRPr="00052EBB">
              <w:rPr>
                <w:sz w:val="22"/>
                <w:szCs w:val="22"/>
              </w:rPr>
              <w:t>д</w:t>
            </w:r>
            <w:r w:rsidRPr="00052EBB">
              <w:rPr>
                <w:sz w:val="22"/>
                <w:szCs w:val="22"/>
              </w:rPr>
              <w:t>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69"/>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1698,539</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69"/>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69"/>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21364,585</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70"/>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внебюджетные и</w:t>
            </w:r>
            <w:r w:rsidRPr="00052EBB">
              <w:rPr>
                <w:sz w:val="22"/>
                <w:szCs w:val="22"/>
              </w:rPr>
              <w:t>с</w:t>
            </w:r>
            <w:r w:rsidRPr="00052EBB">
              <w:rPr>
                <w:sz w:val="22"/>
                <w:szCs w:val="22"/>
              </w:rPr>
              <w:t>точники</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60,000</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60"/>
        </w:trPr>
        <w:tc>
          <w:tcPr>
            <w:tcW w:w="896" w:type="dxa"/>
            <w:vMerge w:val="restart"/>
            <w:tcBorders>
              <w:left w:val="single" w:sz="4" w:space="0" w:color="auto"/>
              <w:right w:val="single" w:sz="4" w:space="0" w:color="auto"/>
            </w:tcBorders>
          </w:tcPr>
          <w:p w:rsidR="001B49BD" w:rsidRPr="00052EBB" w:rsidRDefault="001B49BD" w:rsidP="001B49BD">
            <w:pPr>
              <w:autoSpaceDE w:val="0"/>
              <w:autoSpaceDN w:val="0"/>
              <w:adjustRightInd w:val="0"/>
              <w:jc w:val="center"/>
              <w:rPr>
                <w:sz w:val="22"/>
                <w:szCs w:val="22"/>
              </w:rPr>
            </w:pPr>
            <w:r w:rsidRPr="00052EBB">
              <w:rPr>
                <w:sz w:val="22"/>
                <w:szCs w:val="22"/>
              </w:rPr>
              <w:t>1.</w:t>
            </w:r>
          </w:p>
        </w:tc>
        <w:tc>
          <w:tcPr>
            <w:tcW w:w="2365" w:type="dxa"/>
            <w:vMerge w:val="restart"/>
            <w:tcBorders>
              <w:left w:val="single" w:sz="4" w:space="0" w:color="auto"/>
              <w:right w:val="single" w:sz="4" w:space="0" w:color="auto"/>
            </w:tcBorders>
          </w:tcPr>
          <w:p w:rsidR="001B49BD" w:rsidRPr="00052EBB" w:rsidRDefault="001B49BD" w:rsidP="001B49BD">
            <w:pPr>
              <w:rPr>
                <w:sz w:val="22"/>
                <w:szCs w:val="22"/>
              </w:rPr>
            </w:pPr>
            <w:r w:rsidRPr="00052EBB">
              <w:rPr>
                <w:sz w:val="22"/>
                <w:szCs w:val="22"/>
              </w:rPr>
              <w:t>Содержание и  очистка мест общего пользов</w:t>
            </w:r>
            <w:r w:rsidRPr="00052EBB">
              <w:rPr>
                <w:sz w:val="22"/>
                <w:szCs w:val="22"/>
              </w:rPr>
              <w:t>а</w:t>
            </w:r>
            <w:r w:rsidRPr="00052EBB">
              <w:rPr>
                <w:sz w:val="22"/>
                <w:szCs w:val="22"/>
              </w:rPr>
              <w:t>ния</w:t>
            </w: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 xml:space="preserve">всего        </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rFonts w:eastAsia="Calibri"/>
                <w:sz w:val="22"/>
                <w:szCs w:val="22"/>
                <w:lang w:eastAsia="en-US"/>
              </w:rPr>
              <w:t>3664,233</w:t>
            </w:r>
          </w:p>
        </w:tc>
        <w:tc>
          <w:tcPr>
            <w:tcW w:w="2835" w:type="dxa"/>
            <w:vMerge w:val="restart"/>
            <w:tcBorders>
              <w:left w:val="single" w:sz="4" w:space="0" w:color="auto"/>
              <w:right w:val="single" w:sz="4" w:space="0" w:color="auto"/>
            </w:tcBorders>
          </w:tcPr>
          <w:p w:rsidR="001B49BD" w:rsidRPr="00052EBB" w:rsidRDefault="001B49BD" w:rsidP="001B49BD">
            <w:pPr>
              <w:autoSpaceDE w:val="0"/>
              <w:autoSpaceDN w:val="0"/>
              <w:adjustRightInd w:val="0"/>
              <w:jc w:val="both"/>
              <w:rPr>
                <w:sz w:val="22"/>
                <w:szCs w:val="22"/>
              </w:rPr>
            </w:pPr>
            <w:r w:rsidRPr="00052EBB">
              <w:rPr>
                <w:sz w:val="22"/>
                <w:szCs w:val="22"/>
              </w:rPr>
              <w:t>Оказание услуг по благоу</w:t>
            </w:r>
            <w:r w:rsidRPr="00052EBB">
              <w:rPr>
                <w:sz w:val="22"/>
                <w:szCs w:val="22"/>
              </w:rPr>
              <w:t>с</w:t>
            </w:r>
            <w:r w:rsidRPr="00052EBB">
              <w:rPr>
                <w:sz w:val="22"/>
                <w:szCs w:val="22"/>
              </w:rPr>
              <w:t>тройству на территории Омутнинского городского поселения:</w:t>
            </w:r>
          </w:p>
          <w:p w:rsidR="001B49BD" w:rsidRPr="00052EBB" w:rsidRDefault="001B49BD" w:rsidP="001B49BD">
            <w:pPr>
              <w:autoSpaceDE w:val="0"/>
              <w:autoSpaceDN w:val="0"/>
              <w:adjustRightInd w:val="0"/>
              <w:jc w:val="both"/>
              <w:rPr>
                <w:sz w:val="22"/>
                <w:szCs w:val="22"/>
              </w:rPr>
            </w:pPr>
            <w:r w:rsidRPr="00052EBB">
              <w:rPr>
                <w:sz w:val="22"/>
                <w:szCs w:val="22"/>
              </w:rPr>
              <w:t>- уборка различных предм</w:t>
            </w:r>
            <w:r w:rsidRPr="00052EBB">
              <w:rPr>
                <w:sz w:val="22"/>
                <w:szCs w:val="22"/>
              </w:rPr>
              <w:t>е</w:t>
            </w:r>
            <w:r w:rsidRPr="00052EBB">
              <w:rPr>
                <w:sz w:val="22"/>
                <w:szCs w:val="22"/>
              </w:rPr>
              <w:t>тов и мусора с тротуаров (лето);</w:t>
            </w:r>
          </w:p>
          <w:p w:rsidR="001B49BD" w:rsidRPr="00052EBB" w:rsidRDefault="001B49BD" w:rsidP="001B49BD">
            <w:pPr>
              <w:autoSpaceDE w:val="0"/>
              <w:autoSpaceDN w:val="0"/>
              <w:adjustRightInd w:val="0"/>
              <w:jc w:val="both"/>
              <w:rPr>
                <w:sz w:val="22"/>
                <w:szCs w:val="22"/>
              </w:rPr>
            </w:pPr>
            <w:r w:rsidRPr="00052EBB">
              <w:rPr>
                <w:sz w:val="22"/>
                <w:szCs w:val="22"/>
              </w:rPr>
              <w:t xml:space="preserve">- </w:t>
            </w:r>
            <w:r w:rsidRPr="00052EBB">
              <w:rPr>
                <w:bCs/>
                <w:sz w:val="22"/>
                <w:szCs w:val="22"/>
              </w:rPr>
              <w:t>очистка контейнерных площадок от грязи, пыли и мусора</w:t>
            </w:r>
          </w:p>
        </w:tc>
      </w:tr>
      <w:tr w:rsidR="001B49BD" w:rsidRPr="00052EBB" w:rsidTr="00052EBB">
        <w:trPr>
          <w:cantSplit/>
          <w:trHeight w:val="312"/>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федеральный бю</w:t>
            </w:r>
            <w:r w:rsidRPr="00052EBB">
              <w:rPr>
                <w:sz w:val="22"/>
                <w:szCs w:val="22"/>
              </w:rPr>
              <w:t>д</w:t>
            </w:r>
            <w:r w:rsidRPr="00052EBB">
              <w:rPr>
                <w:sz w:val="22"/>
                <w:szCs w:val="22"/>
              </w:rPr>
              <w:t>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rFonts w:eastAsia="Calibri"/>
                <w:sz w:val="22"/>
                <w:szCs w:val="22"/>
                <w:lang w:eastAsia="en-US"/>
              </w:rPr>
              <w:t>3664,233</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внебюджетные и</w:t>
            </w:r>
            <w:r w:rsidRPr="00052EBB">
              <w:rPr>
                <w:sz w:val="22"/>
                <w:szCs w:val="22"/>
              </w:rPr>
              <w:t>с</w:t>
            </w:r>
            <w:r w:rsidRPr="00052EBB">
              <w:rPr>
                <w:sz w:val="22"/>
                <w:szCs w:val="22"/>
              </w:rPr>
              <w:t>точники</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val="restart"/>
            <w:tcBorders>
              <w:top w:val="single" w:sz="4" w:space="0" w:color="auto"/>
              <w:left w:val="single" w:sz="4" w:space="0" w:color="auto"/>
              <w:right w:val="single" w:sz="4" w:space="0" w:color="auto"/>
            </w:tcBorders>
          </w:tcPr>
          <w:p w:rsidR="001B49BD" w:rsidRPr="00052EBB" w:rsidRDefault="001B49BD" w:rsidP="001B49BD">
            <w:pPr>
              <w:autoSpaceDE w:val="0"/>
              <w:autoSpaceDN w:val="0"/>
              <w:adjustRightInd w:val="0"/>
              <w:jc w:val="center"/>
              <w:rPr>
                <w:sz w:val="22"/>
                <w:szCs w:val="22"/>
              </w:rPr>
            </w:pPr>
            <w:r w:rsidRPr="00052EBB">
              <w:rPr>
                <w:sz w:val="22"/>
                <w:szCs w:val="22"/>
              </w:rPr>
              <w:t>2.</w:t>
            </w:r>
          </w:p>
        </w:tc>
        <w:tc>
          <w:tcPr>
            <w:tcW w:w="2365" w:type="dxa"/>
            <w:vMerge w:val="restart"/>
            <w:tcBorders>
              <w:top w:val="single" w:sz="4" w:space="0" w:color="auto"/>
              <w:left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Озеленение, валка ав</w:t>
            </w:r>
            <w:r w:rsidRPr="00052EBB">
              <w:rPr>
                <w:sz w:val="22"/>
                <w:szCs w:val="22"/>
              </w:rPr>
              <w:t>а</w:t>
            </w:r>
            <w:r w:rsidRPr="00052EBB">
              <w:rPr>
                <w:sz w:val="22"/>
                <w:szCs w:val="22"/>
              </w:rPr>
              <w:t>рийных деревьев</w:t>
            </w: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500,000</w:t>
            </w:r>
          </w:p>
        </w:tc>
        <w:tc>
          <w:tcPr>
            <w:tcW w:w="2835" w:type="dxa"/>
            <w:vMerge w:val="restart"/>
            <w:tcBorders>
              <w:top w:val="single" w:sz="4" w:space="0" w:color="auto"/>
              <w:left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Планируется валка авари</w:t>
            </w:r>
            <w:r w:rsidRPr="00052EBB">
              <w:rPr>
                <w:sz w:val="22"/>
                <w:szCs w:val="22"/>
              </w:rPr>
              <w:t>й</w:t>
            </w:r>
            <w:r w:rsidRPr="00052EBB">
              <w:rPr>
                <w:sz w:val="22"/>
                <w:szCs w:val="22"/>
              </w:rPr>
              <w:t>ных деревьев в количестве 15 шт.</w:t>
            </w:r>
          </w:p>
        </w:tc>
      </w:tr>
      <w:tr w:rsidR="001B49BD" w:rsidRPr="00052EBB" w:rsidTr="00052EBB">
        <w:trPr>
          <w:cantSplit/>
          <w:trHeight w:val="312"/>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федеральный бю</w:t>
            </w:r>
            <w:r w:rsidRPr="00052EBB">
              <w:rPr>
                <w:sz w:val="22"/>
                <w:szCs w:val="22"/>
              </w:rPr>
              <w:t>д</w:t>
            </w:r>
            <w:r w:rsidRPr="00052EBB">
              <w:rPr>
                <w:sz w:val="22"/>
                <w:szCs w:val="22"/>
              </w:rPr>
              <w:t>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500,000</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внебюджетные и</w:t>
            </w:r>
            <w:r w:rsidRPr="00052EBB">
              <w:rPr>
                <w:sz w:val="22"/>
                <w:szCs w:val="22"/>
              </w:rPr>
              <w:t>с</w:t>
            </w:r>
            <w:r w:rsidRPr="00052EBB">
              <w:rPr>
                <w:sz w:val="22"/>
                <w:szCs w:val="22"/>
              </w:rPr>
              <w:t>точники</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center"/>
              <w:rPr>
                <w:sz w:val="22"/>
                <w:szCs w:val="22"/>
              </w:rPr>
            </w:pPr>
            <w:r w:rsidRPr="00052EBB">
              <w:rPr>
                <w:sz w:val="22"/>
                <w:szCs w:val="22"/>
              </w:rPr>
              <w:t>3.</w:t>
            </w:r>
          </w:p>
        </w:tc>
        <w:tc>
          <w:tcPr>
            <w:tcW w:w="2365"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Организация ритуал</w:t>
            </w:r>
            <w:r w:rsidRPr="00052EBB">
              <w:rPr>
                <w:sz w:val="22"/>
                <w:szCs w:val="22"/>
              </w:rPr>
              <w:t>ь</w:t>
            </w:r>
            <w:r w:rsidRPr="00052EBB">
              <w:rPr>
                <w:sz w:val="22"/>
                <w:szCs w:val="22"/>
              </w:rPr>
              <w:t>ных услуг и содерж</w:t>
            </w:r>
            <w:r w:rsidRPr="00052EBB">
              <w:rPr>
                <w:sz w:val="22"/>
                <w:szCs w:val="22"/>
              </w:rPr>
              <w:t>а</w:t>
            </w:r>
            <w:r w:rsidRPr="00052EBB">
              <w:rPr>
                <w:sz w:val="22"/>
                <w:szCs w:val="22"/>
              </w:rPr>
              <w:t>ние мест захоронения в Омутнинском горо</w:t>
            </w:r>
            <w:r w:rsidRPr="00052EBB">
              <w:rPr>
                <w:sz w:val="22"/>
                <w:szCs w:val="22"/>
              </w:rPr>
              <w:t>д</w:t>
            </w:r>
            <w:r w:rsidRPr="00052EBB">
              <w:rPr>
                <w:sz w:val="22"/>
                <w:szCs w:val="22"/>
              </w:rPr>
              <w:t>ском поселении</w:t>
            </w: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1000,000</w:t>
            </w:r>
          </w:p>
        </w:tc>
        <w:tc>
          <w:tcPr>
            <w:tcW w:w="2835"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both"/>
              <w:rPr>
                <w:sz w:val="22"/>
                <w:szCs w:val="22"/>
              </w:rPr>
            </w:pPr>
            <w:r w:rsidRPr="00052EBB">
              <w:rPr>
                <w:color w:val="000000"/>
                <w:sz w:val="22"/>
                <w:szCs w:val="22"/>
              </w:rPr>
              <w:t>Оказание услуг по</w:t>
            </w:r>
            <w:r w:rsidRPr="00052EBB">
              <w:rPr>
                <w:sz w:val="22"/>
                <w:szCs w:val="22"/>
              </w:rPr>
              <w:t xml:space="preserve"> соде</w:t>
            </w:r>
            <w:r w:rsidRPr="00052EBB">
              <w:rPr>
                <w:sz w:val="22"/>
                <w:szCs w:val="22"/>
              </w:rPr>
              <w:t>р</w:t>
            </w:r>
            <w:r w:rsidRPr="00052EBB">
              <w:rPr>
                <w:sz w:val="22"/>
                <w:szCs w:val="22"/>
              </w:rPr>
              <w:t>жанию мест захоронения:</w:t>
            </w:r>
          </w:p>
          <w:p w:rsidR="001B49BD" w:rsidRPr="00052EBB" w:rsidRDefault="001B49BD" w:rsidP="001B49BD">
            <w:pPr>
              <w:autoSpaceDE w:val="0"/>
              <w:autoSpaceDN w:val="0"/>
              <w:adjustRightInd w:val="0"/>
              <w:rPr>
                <w:sz w:val="22"/>
                <w:szCs w:val="22"/>
              </w:rPr>
            </w:pPr>
            <w:r w:rsidRPr="00052EBB">
              <w:rPr>
                <w:sz w:val="22"/>
                <w:szCs w:val="22"/>
              </w:rPr>
              <w:t>- ликвидация несанкцион</w:t>
            </w:r>
            <w:r w:rsidRPr="00052EBB">
              <w:rPr>
                <w:sz w:val="22"/>
                <w:szCs w:val="22"/>
              </w:rPr>
              <w:t>и</w:t>
            </w:r>
            <w:r w:rsidRPr="00052EBB">
              <w:rPr>
                <w:sz w:val="22"/>
                <w:szCs w:val="22"/>
              </w:rPr>
              <w:t>рованных свалок на терр</w:t>
            </w:r>
            <w:r w:rsidRPr="00052EBB">
              <w:rPr>
                <w:sz w:val="22"/>
                <w:szCs w:val="22"/>
              </w:rPr>
              <w:t>и</w:t>
            </w:r>
            <w:r w:rsidRPr="00052EBB">
              <w:rPr>
                <w:sz w:val="22"/>
                <w:szCs w:val="22"/>
              </w:rPr>
              <w:t>тории кладбища (механиз</w:t>
            </w:r>
            <w:r w:rsidRPr="00052EBB">
              <w:rPr>
                <w:sz w:val="22"/>
                <w:szCs w:val="22"/>
              </w:rPr>
              <w:t>и</w:t>
            </w:r>
            <w:r w:rsidRPr="00052EBB">
              <w:rPr>
                <w:sz w:val="22"/>
                <w:szCs w:val="22"/>
              </w:rPr>
              <w:t>рованная, ручная);</w:t>
            </w:r>
          </w:p>
          <w:p w:rsidR="001B49BD" w:rsidRPr="00052EBB" w:rsidRDefault="001B49BD" w:rsidP="001B49BD">
            <w:pPr>
              <w:autoSpaceDE w:val="0"/>
              <w:autoSpaceDN w:val="0"/>
              <w:adjustRightInd w:val="0"/>
              <w:rPr>
                <w:sz w:val="22"/>
                <w:szCs w:val="22"/>
              </w:rPr>
            </w:pPr>
            <w:r w:rsidRPr="00052EBB">
              <w:rPr>
                <w:sz w:val="22"/>
                <w:szCs w:val="22"/>
              </w:rPr>
              <w:t>- санитарная очистка туал</w:t>
            </w:r>
            <w:r w:rsidRPr="00052EBB">
              <w:rPr>
                <w:sz w:val="22"/>
                <w:szCs w:val="22"/>
              </w:rPr>
              <w:t>е</w:t>
            </w:r>
            <w:r w:rsidRPr="00052EBB">
              <w:rPr>
                <w:sz w:val="22"/>
                <w:szCs w:val="22"/>
              </w:rPr>
              <w:lastRenderedPageBreak/>
              <w:t>та на территории кладбища;</w:t>
            </w:r>
          </w:p>
          <w:p w:rsidR="001B49BD" w:rsidRPr="00052EBB" w:rsidRDefault="001B49BD" w:rsidP="001B49BD">
            <w:pPr>
              <w:autoSpaceDE w:val="0"/>
              <w:autoSpaceDN w:val="0"/>
              <w:adjustRightInd w:val="0"/>
              <w:jc w:val="both"/>
              <w:rPr>
                <w:sz w:val="22"/>
                <w:szCs w:val="22"/>
              </w:rPr>
            </w:pPr>
            <w:r w:rsidRPr="00052EBB">
              <w:rPr>
                <w:sz w:val="22"/>
                <w:szCs w:val="22"/>
              </w:rPr>
              <w:t>- очистка дорог мест зах</w:t>
            </w:r>
            <w:r w:rsidRPr="00052EBB">
              <w:rPr>
                <w:sz w:val="22"/>
                <w:szCs w:val="22"/>
              </w:rPr>
              <w:t>о</w:t>
            </w:r>
            <w:r w:rsidRPr="00052EBB">
              <w:rPr>
                <w:sz w:val="22"/>
                <w:szCs w:val="22"/>
              </w:rPr>
              <w:t>ронения от снега на терр</w:t>
            </w:r>
            <w:r w:rsidRPr="00052EBB">
              <w:rPr>
                <w:sz w:val="22"/>
                <w:szCs w:val="22"/>
              </w:rPr>
              <w:t>и</w:t>
            </w:r>
            <w:r w:rsidRPr="00052EBB">
              <w:rPr>
                <w:sz w:val="22"/>
                <w:szCs w:val="22"/>
              </w:rPr>
              <w:t>тории кладбища;</w:t>
            </w:r>
          </w:p>
          <w:p w:rsidR="001B49BD" w:rsidRPr="00052EBB" w:rsidRDefault="001B49BD" w:rsidP="001B49BD">
            <w:pPr>
              <w:spacing w:before="60"/>
              <w:jc w:val="both"/>
              <w:rPr>
                <w:sz w:val="22"/>
                <w:szCs w:val="22"/>
              </w:rPr>
            </w:pPr>
            <w:r w:rsidRPr="00052EBB">
              <w:rPr>
                <w:sz w:val="22"/>
                <w:szCs w:val="22"/>
              </w:rPr>
              <w:t>- ремонт грунтовых дорог  на кладбище щебнем шл</w:t>
            </w:r>
            <w:r w:rsidRPr="00052EBB">
              <w:rPr>
                <w:sz w:val="22"/>
                <w:szCs w:val="22"/>
              </w:rPr>
              <w:t>а</w:t>
            </w:r>
            <w:r w:rsidRPr="00052EBB">
              <w:rPr>
                <w:sz w:val="22"/>
                <w:szCs w:val="22"/>
              </w:rPr>
              <w:t>ковым;</w:t>
            </w:r>
          </w:p>
          <w:p w:rsidR="001B49BD" w:rsidRPr="00052EBB" w:rsidRDefault="001B49BD" w:rsidP="001B49BD">
            <w:pPr>
              <w:autoSpaceDE w:val="0"/>
              <w:autoSpaceDN w:val="0"/>
              <w:adjustRightInd w:val="0"/>
              <w:jc w:val="both"/>
              <w:rPr>
                <w:sz w:val="22"/>
                <w:szCs w:val="22"/>
              </w:rPr>
            </w:pPr>
            <w:r w:rsidRPr="00052EBB">
              <w:rPr>
                <w:sz w:val="22"/>
                <w:szCs w:val="22"/>
              </w:rPr>
              <w:t>- вывоз мусора из конте</w:t>
            </w:r>
            <w:r w:rsidRPr="00052EBB">
              <w:rPr>
                <w:sz w:val="22"/>
                <w:szCs w:val="22"/>
              </w:rPr>
              <w:t>й</w:t>
            </w:r>
            <w:r w:rsidRPr="00052EBB">
              <w:rPr>
                <w:sz w:val="22"/>
                <w:szCs w:val="22"/>
              </w:rPr>
              <w:t>неров мест захоронения;</w:t>
            </w:r>
          </w:p>
          <w:p w:rsidR="001B49BD" w:rsidRPr="00052EBB" w:rsidRDefault="001B49BD" w:rsidP="001B49BD">
            <w:pPr>
              <w:autoSpaceDE w:val="0"/>
              <w:autoSpaceDN w:val="0"/>
              <w:adjustRightInd w:val="0"/>
              <w:jc w:val="both"/>
              <w:rPr>
                <w:sz w:val="22"/>
                <w:szCs w:val="22"/>
              </w:rPr>
            </w:pPr>
            <w:r w:rsidRPr="00052EBB">
              <w:rPr>
                <w:sz w:val="22"/>
                <w:szCs w:val="22"/>
              </w:rPr>
              <w:t>- устройство деревянных тротуаров на территории кладбища</w:t>
            </w:r>
          </w:p>
        </w:tc>
      </w:tr>
      <w:tr w:rsidR="001B49BD" w:rsidRPr="00052EBB" w:rsidTr="00052EBB">
        <w:trPr>
          <w:cantSplit/>
          <w:trHeight w:val="312"/>
        </w:trPr>
        <w:tc>
          <w:tcPr>
            <w:tcW w:w="896" w:type="dxa"/>
            <w:vMerge/>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center"/>
              <w:rPr>
                <w:sz w:val="22"/>
                <w:szCs w:val="22"/>
              </w:rPr>
            </w:pPr>
          </w:p>
        </w:tc>
        <w:tc>
          <w:tcPr>
            <w:tcW w:w="2365" w:type="dxa"/>
            <w:vMerge/>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федеральный бю</w:t>
            </w:r>
            <w:r w:rsidRPr="00052EBB">
              <w:rPr>
                <w:sz w:val="22"/>
                <w:szCs w:val="22"/>
              </w:rPr>
              <w:t>д</w:t>
            </w:r>
            <w:r w:rsidRPr="00052EBB">
              <w:rPr>
                <w:sz w:val="22"/>
                <w:szCs w:val="22"/>
              </w:rPr>
              <w:t>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1000,000</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внебюджетные и</w:t>
            </w:r>
            <w:r w:rsidRPr="00052EBB">
              <w:rPr>
                <w:sz w:val="22"/>
                <w:szCs w:val="22"/>
              </w:rPr>
              <w:t>с</w:t>
            </w:r>
            <w:r w:rsidRPr="00052EBB">
              <w:rPr>
                <w:sz w:val="22"/>
                <w:szCs w:val="22"/>
              </w:rPr>
              <w:t>точники</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center"/>
              <w:rPr>
                <w:sz w:val="22"/>
                <w:szCs w:val="22"/>
              </w:rPr>
            </w:pPr>
            <w:r w:rsidRPr="00052EBB">
              <w:rPr>
                <w:sz w:val="22"/>
                <w:szCs w:val="22"/>
              </w:rPr>
              <w:lastRenderedPageBreak/>
              <w:t>4.</w:t>
            </w:r>
          </w:p>
        </w:tc>
        <w:tc>
          <w:tcPr>
            <w:tcW w:w="2365"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rFonts w:eastAsia="Calibri"/>
                <w:sz w:val="22"/>
                <w:szCs w:val="22"/>
                <w:lang w:eastAsia="en-US"/>
              </w:rPr>
              <w:t>Организация уличного освещения в Омутни</w:t>
            </w:r>
            <w:r w:rsidRPr="00052EBB">
              <w:rPr>
                <w:rFonts w:eastAsia="Calibri"/>
                <w:sz w:val="22"/>
                <w:szCs w:val="22"/>
                <w:lang w:eastAsia="en-US"/>
              </w:rPr>
              <w:t>н</w:t>
            </w:r>
            <w:r w:rsidRPr="00052EBB">
              <w:rPr>
                <w:rFonts w:eastAsia="Calibri"/>
                <w:sz w:val="22"/>
                <w:szCs w:val="22"/>
                <w:lang w:eastAsia="en-US"/>
              </w:rPr>
              <w:t>ском городском пос</w:t>
            </w:r>
            <w:r w:rsidRPr="00052EBB">
              <w:rPr>
                <w:rFonts w:eastAsia="Calibri"/>
                <w:sz w:val="22"/>
                <w:szCs w:val="22"/>
                <w:lang w:eastAsia="en-US"/>
              </w:rPr>
              <w:t>е</w:t>
            </w:r>
            <w:r w:rsidRPr="00052EBB">
              <w:rPr>
                <w:rFonts w:eastAsia="Calibri"/>
                <w:sz w:val="22"/>
                <w:szCs w:val="22"/>
                <w:lang w:eastAsia="en-US"/>
              </w:rPr>
              <w:t>лении</w:t>
            </w:r>
          </w:p>
        </w:tc>
        <w:tc>
          <w:tcPr>
            <w:tcW w:w="974" w:type="dxa"/>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rFonts w:eastAsia="Calibri"/>
                <w:sz w:val="22"/>
                <w:szCs w:val="22"/>
                <w:lang w:eastAsia="en-US"/>
              </w:rPr>
              <w:t>12075,039</w:t>
            </w:r>
          </w:p>
        </w:tc>
        <w:tc>
          <w:tcPr>
            <w:tcW w:w="2835"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both"/>
              <w:rPr>
                <w:color w:val="000000"/>
                <w:sz w:val="22"/>
                <w:szCs w:val="22"/>
              </w:rPr>
            </w:pPr>
            <w:r w:rsidRPr="00052EBB">
              <w:rPr>
                <w:color w:val="000000"/>
                <w:sz w:val="22"/>
                <w:szCs w:val="22"/>
              </w:rPr>
              <w:t>- Выполнение работ по обеспечению наружного освещения на территории Омутнинского городского поселения;</w:t>
            </w:r>
          </w:p>
          <w:p w:rsidR="001B49BD" w:rsidRPr="00052EBB" w:rsidRDefault="001B49BD" w:rsidP="001B49BD">
            <w:pPr>
              <w:autoSpaceDE w:val="0"/>
              <w:autoSpaceDN w:val="0"/>
              <w:adjustRightInd w:val="0"/>
              <w:jc w:val="both"/>
              <w:rPr>
                <w:color w:val="000000"/>
                <w:sz w:val="22"/>
                <w:szCs w:val="22"/>
              </w:rPr>
            </w:pPr>
            <w:r w:rsidRPr="00052EBB">
              <w:rPr>
                <w:color w:val="000000"/>
                <w:sz w:val="22"/>
                <w:szCs w:val="22"/>
              </w:rPr>
              <w:t>- выполнение работ по обеспечению наружного освещения на территории дер. Плетеневская и дер. Осокино Омутнинского г</w:t>
            </w:r>
            <w:r w:rsidRPr="00052EBB">
              <w:rPr>
                <w:color w:val="000000"/>
                <w:sz w:val="22"/>
                <w:szCs w:val="22"/>
              </w:rPr>
              <w:t>о</w:t>
            </w:r>
            <w:r w:rsidRPr="00052EBB">
              <w:rPr>
                <w:color w:val="000000"/>
                <w:sz w:val="22"/>
                <w:szCs w:val="22"/>
              </w:rPr>
              <w:t>родского поселения;</w:t>
            </w:r>
          </w:p>
          <w:p w:rsidR="001B49BD" w:rsidRPr="00052EBB" w:rsidRDefault="001B49BD" w:rsidP="001B49BD">
            <w:pPr>
              <w:autoSpaceDE w:val="0"/>
              <w:autoSpaceDN w:val="0"/>
              <w:adjustRightInd w:val="0"/>
              <w:jc w:val="both"/>
              <w:rPr>
                <w:sz w:val="22"/>
                <w:szCs w:val="22"/>
              </w:rPr>
            </w:pPr>
            <w:r w:rsidRPr="00052EBB">
              <w:rPr>
                <w:color w:val="000000"/>
                <w:sz w:val="22"/>
                <w:szCs w:val="22"/>
              </w:rPr>
              <w:t>- оплата потребленной электроэнергии в границах Омутнинского городского поселения</w:t>
            </w: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val="restart"/>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федеральный бю</w:t>
            </w:r>
            <w:r w:rsidRPr="00052EBB">
              <w:rPr>
                <w:sz w:val="22"/>
                <w:szCs w:val="22"/>
              </w:rPr>
              <w:t>д</w:t>
            </w:r>
            <w:r w:rsidRPr="00052EBB">
              <w:rPr>
                <w:sz w:val="22"/>
                <w:szCs w:val="22"/>
              </w:rPr>
              <w:t>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rFonts w:eastAsia="Calibri"/>
                <w:sz w:val="22"/>
                <w:szCs w:val="22"/>
                <w:lang w:eastAsia="en-US"/>
              </w:rPr>
              <w:t>12075,039</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внебюджетные и</w:t>
            </w:r>
            <w:r w:rsidRPr="00052EBB">
              <w:rPr>
                <w:sz w:val="22"/>
                <w:szCs w:val="22"/>
              </w:rPr>
              <w:t>с</w:t>
            </w:r>
            <w:r w:rsidRPr="00052EBB">
              <w:rPr>
                <w:sz w:val="22"/>
                <w:szCs w:val="22"/>
              </w:rPr>
              <w:t>точники</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val="restart"/>
            <w:tcBorders>
              <w:left w:val="single" w:sz="4" w:space="0" w:color="auto"/>
              <w:right w:val="single" w:sz="4" w:space="0" w:color="auto"/>
            </w:tcBorders>
          </w:tcPr>
          <w:p w:rsidR="001B49BD" w:rsidRPr="00052EBB" w:rsidRDefault="001B49BD" w:rsidP="001B49BD">
            <w:pPr>
              <w:autoSpaceDE w:val="0"/>
              <w:autoSpaceDN w:val="0"/>
              <w:adjustRightInd w:val="0"/>
              <w:jc w:val="center"/>
              <w:rPr>
                <w:sz w:val="22"/>
                <w:szCs w:val="22"/>
              </w:rPr>
            </w:pPr>
            <w:r w:rsidRPr="00052EBB">
              <w:rPr>
                <w:sz w:val="22"/>
                <w:szCs w:val="22"/>
              </w:rPr>
              <w:t>4.1.</w:t>
            </w:r>
          </w:p>
        </w:tc>
        <w:tc>
          <w:tcPr>
            <w:tcW w:w="2365" w:type="dxa"/>
            <w:vMerge w:val="restart"/>
            <w:tcBorders>
              <w:left w:val="single" w:sz="4" w:space="0" w:color="auto"/>
              <w:right w:val="single" w:sz="4" w:space="0" w:color="auto"/>
            </w:tcBorders>
          </w:tcPr>
          <w:p w:rsidR="001B49BD" w:rsidRPr="00052EBB" w:rsidRDefault="001B49BD" w:rsidP="001B49BD">
            <w:pPr>
              <w:pStyle w:val="ConsPlusNonformat"/>
              <w:jc w:val="both"/>
              <w:rPr>
                <w:rFonts w:ascii="Times New Roman" w:hAnsi="Times New Roman" w:cs="Times New Roman"/>
                <w:sz w:val="22"/>
                <w:szCs w:val="22"/>
              </w:rPr>
            </w:pPr>
            <w:r w:rsidRPr="00052EBB">
              <w:rPr>
                <w:rFonts w:ascii="Times New Roman" w:hAnsi="Times New Roman" w:cs="Times New Roman"/>
                <w:sz w:val="22"/>
                <w:szCs w:val="22"/>
              </w:rPr>
              <w:t>Выполнение работ по устройству наружного освещения  в г. Ому</w:t>
            </w:r>
            <w:r w:rsidRPr="00052EBB">
              <w:rPr>
                <w:rFonts w:ascii="Times New Roman" w:hAnsi="Times New Roman" w:cs="Times New Roman"/>
                <w:sz w:val="22"/>
                <w:szCs w:val="22"/>
              </w:rPr>
              <w:t>т</w:t>
            </w:r>
            <w:r w:rsidRPr="00052EBB">
              <w:rPr>
                <w:rFonts w:ascii="Times New Roman" w:hAnsi="Times New Roman" w:cs="Times New Roman"/>
                <w:sz w:val="22"/>
                <w:szCs w:val="22"/>
              </w:rPr>
              <w:t>нинск (демонтаж и у</w:t>
            </w:r>
            <w:r w:rsidRPr="00052EBB">
              <w:rPr>
                <w:rFonts w:ascii="Times New Roman" w:hAnsi="Times New Roman" w:cs="Times New Roman"/>
                <w:sz w:val="22"/>
                <w:szCs w:val="22"/>
              </w:rPr>
              <w:t>с</w:t>
            </w:r>
            <w:r w:rsidRPr="00052EBB">
              <w:rPr>
                <w:rFonts w:ascii="Times New Roman" w:hAnsi="Times New Roman" w:cs="Times New Roman"/>
                <w:sz w:val="22"/>
                <w:szCs w:val="22"/>
              </w:rPr>
              <w:t>тановка светильников)</w:t>
            </w:r>
          </w:p>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5200,000</w:t>
            </w:r>
          </w:p>
        </w:tc>
        <w:tc>
          <w:tcPr>
            <w:tcW w:w="2835" w:type="dxa"/>
            <w:vMerge w:val="restart"/>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Количество светильников, планируемых установить в 2021 году, составляет 701 шт.</w:t>
            </w:r>
          </w:p>
        </w:tc>
      </w:tr>
      <w:tr w:rsidR="001B49BD" w:rsidRPr="00052EBB" w:rsidTr="00052EBB">
        <w:trPr>
          <w:cantSplit/>
          <w:trHeight w:val="312"/>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федеральный бю</w:t>
            </w:r>
            <w:r w:rsidRPr="00052EBB">
              <w:rPr>
                <w:sz w:val="22"/>
                <w:szCs w:val="22"/>
              </w:rPr>
              <w:t>д</w:t>
            </w:r>
            <w:r w:rsidRPr="00052EBB">
              <w:rPr>
                <w:sz w:val="22"/>
                <w:szCs w:val="22"/>
              </w:rPr>
              <w:t>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5200,000</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внебюджетные и</w:t>
            </w:r>
            <w:r w:rsidRPr="00052EBB">
              <w:rPr>
                <w:sz w:val="22"/>
                <w:szCs w:val="22"/>
              </w:rPr>
              <w:t>с</w:t>
            </w:r>
            <w:r w:rsidRPr="00052EBB">
              <w:rPr>
                <w:sz w:val="22"/>
                <w:szCs w:val="22"/>
              </w:rPr>
              <w:t>точники</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center"/>
              <w:rPr>
                <w:sz w:val="22"/>
                <w:szCs w:val="22"/>
              </w:rPr>
            </w:pPr>
            <w:r w:rsidRPr="00052EBB">
              <w:rPr>
                <w:sz w:val="22"/>
                <w:szCs w:val="22"/>
              </w:rPr>
              <w:t>5.</w:t>
            </w:r>
          </w:p>
        </w:tc>
        <w:tc>
          <w:tcPr>
            <w:tcW w:w="2365"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Организация сбора и вывоза мусора и н</w:t>
            </w:r>
            <w:r w:rsidRPr="00052EBB">
              <w:rPr>
                <w:sz w:val="22"/>
                <w:szCs w:val="22"/>
              </w:rPr>
              <w:t>е</w:t>
            </w:r>
            <w:r w:rsidRPr="00052EBB">
              <w:rPr>
                <w:sz w:val="22"/>
                <w:szCs w:val="22"/>
              </w:rPr>
              <w:t>санкционированных отходов</w:t>
            </w: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1000,000</w:t>
            </w:r>
          </w:p>
        </w:tc>
        <w:tc>
          <w:tcPr>
            <w:tcW w:w="2835"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 Сбор и вывоз мусора и несанкционированных о</w:t>
            </w:r>
            <w:r w:rsidRPr="00052EBB">
              <w:rPr>
                <w:sz w:val="22"/>
                <w:szCs w:val="22"/>
              </w:rPr>
              <w:t>т</w:t>
            </w:r>
            <w:r w:rsidRPr="00052EBB">
              <w:rPr>
                <w:sz w:val="22"/>
                <w:szCs w:val="22"/>
              </w:rPr>
              <w:t>ходов;</w:t>
            </w:r>
          </w:p>
          <w:p w:rsidR="001B49BD" w:rsidRPr="00052EBB" w:rsidRDefault="001B49BD" w:rsidP="001B49BD">
            <w:pPr>
              <w:autoSpaceDE w:val="0"/>
              <w:autoSpaceDN w:val="0"/>
              <w:adjustRightInd w:val="0"/>
              <w:jc w:val="both"/>
              <w:rPr>
                <w:sz w:val="22"/>
                <w:szCs w:val="22"/>
              </w:rPr>
            </w:pPr>
            <w:r w:rsidRPr="00052EBB">
              <w:rPr>
                <w:sz w:val="22"/>
                <w:szCs w:val="22"/>
              </w:rPr>
              <w:t>- создание мест (площадок) накопления твердых ко</w:t>
            </w:r>
            <w:r w:rsidRPr="00052EBB">
              <w:rPr>
                <w:sz w:val="22"/>
                <w:szCs w:val="22"/>
              </w:rPr>
              <w:t>м</w:t>
            </w:r>
            <w:r w:rsidRPr="00052EBB">
              <w:rPr>
                <w:sz w:val="22"/>
                <w:szCs w:val="22"/>
              </w:rPr>
              <w:t>мунальных отходов</w:t>
            </w: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федеральный бю</w:t>
            </w:r>
            <w:r w:rsidRPr="00052EBB">
              <w:rPr>
                <w:sz w:val="22"/>
                <w:szCs w:val="22"/>
              </w:rPr>
              <w:t>д</w:t>
            </w:r>
            <w:r w:rsidRPr="00052EBB">
              <w:rPr>
                <w:sz w:val="22"/>
                <w:szCs w:val="22"/>
              </w:rPr>
              <w:t>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1000,000</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внебюджетные и</w:t>
            </w:r>
            <w:r w:rsidRPr="00052EBB">
              <w:rPr>
                <w:sz w:val="22"/>
                <w:szCs w:val="22"/>
              </w:rPr>
              <w:t>с</w:t>
            </w:r>
            <w:r w:rsidRPr="00052EBB">
              <w:rPr>
                <w:sz w:val="22"/>
                <w:szCs w:val="22"/>
              </w:rPr>
              <w:t>точники</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center"/>
              <w:rPr>
                <w:sz w:val="22"/>
                <w:szCs w:val="22"/>
              </w:rPr>
            </w:pPr>
            <w:r w:rsidRPr="00052EBB">
              <w:rPr>
                <w:sz w:val="22"/>
                <w:szCs w:val="22"/>
              </w:rPr>
              <w:t>6.</w:t>
            </w:r>
          </w:p>
        </w:tc>
        <w:tc>
          <w:tcPr>
            <w:tcW w:w="2365"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 xml:space="preserve">Устройство открытой а/стоянки на 125 м/мест по ул.30-Летия Победы </w:t>
            </w:r>
          </w:p>
        </w:tc>
        <w:tc>
          <w:tcPr>
            <w:tcW w:w="974" w:type="dxa"/>
            <w:vMerge w:val="restart"/>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rFonts w:eastAsia="Calibri"/>
                <w:sz w:val="22"/>
                <w:szCs w:val="22"/>
                <w:lang w:eastAsia="en-US"/>
              </w:rPr>
              <w:t>1442,429</w:t>
            </w:r>
          </w:p>
        </w:tc>
        <w:tc>
          <w:tcPr>
            <w:tcW w:w="2835"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both"/>
              <w:rPr>
                <w:sz w:val="22"/>
                <w:szCs w:val="22"/>
              </w:rPr>
            </w:pPr>
            <w:r w:rsidRPr="00052EBB">
              <w:rPr>
                <w:sz w:val="22"/>
                <w:szCs w:val="22"/>
              </w:rPr>
              <w:t>Выполнение работ по ус</w:t>
            </w:r>
            <w:r w:rsidRPr="00052EBB">
              <w:rPr>
                <w:sz w:val="22"/>
                <w:szCs w:val="22"/>
              </w:rPr>
              <w:t>т</w:t>
            </w:r>
            <w:r w:rsidRPr="00052EBB">
              <w:rPr>
                <w:sz w:val="22"/>
                <w:szCs w:val="22"/>
              </w:rPr>
              <w:t>ройству автостоянки план</w:t>
            </w:r>
            <w:r w:rsidRPr="00052EBB">
              <w:rPr>
                <w:sz w:val="22"/>
                <w:szCs w:val="22"/>
              </w:rPr>
              <w:t>и</w:t>
            </w:r>
            <w:r w:rsidRPr="00052EBB">
              <w:rPr>
                <w:sz w:val="22"/>
                <w:szCs w:val="22"/>
              </w:rPr>
              <w:t>руется по 31.07.2021 г.</w:t>
            </w: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федеральный бю</w:t>
            </w:r>
            <w:r w:rsidRPr="00052EBB">
              <w:rPr>
                <w:sz w:val="22"/>
                <w:szCs w:val="22"/>
              </w:rPr>
              <w:t>д</w:t>
            </w:r>
            <w:r w:rsidRPr="00052EBB">
              <w:rPr>
                <w:sz w:val="22"/>
                <w:szCs w:val="22"/>
              </w:rPr>
              <w:t>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rFonts w:eastAsia="Calibri"/>
                <w:sz w:val="22"/>
                <w:szCs w:val="22"/>
                <w:lang w:eastAsia="en-US"/>
              </w:rPr>
              <w:t>1442,429</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внебюджетные и</w:t>
            </w:r>
            <w:r w:rsidRPr="00052EBB">
              <w:rPr>
                <w:sz w:val="22"/>
                <w:szCs w:val="22"/>
              </w:rPr>
              <w:t>с</w:t>
            </w:r>
            <w:r w:rsidRPr="00052EBB">
              <w:rPr>
                <w:sz w:val="22"/>
                <w:szCs w:val="22"/>
              </w:rPr>
              <w:t>точники</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center"/>
              <w:rPr>
                <w:sz w:val="22"/>
                <w:szCs w:val="22"/>
              </w:rPr>
            </w:pPr>
            <w:r w:rsidRPr="00052EBB">
              <w:rPr>
                <w:sz w:val="22"/>
                <w:szCs w:val="22"/>
              </w:rPr>
              <w:t>7.</w:t>
            </w:r>
          </w:p>
        </w:tc>
        <w:tc>
          <w:tcPr>
            <w:tcW w:w="2365"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Изготовление знаково-информационных об</w:t>
            </w:r>
            <w:r w:rsidRPr="00052EBB">
              <w:rPr>
                <w:sz w:val="22"/>
                <w:szCs w:val="22"/>
              </w:rPr>
              <w:t>ъ</w:t>
            </w:r>
            <w:r w:rsidRPr="00052EBB">
              <w:rPr>
                <w:sz w:val="22"/>
                <w:szCs w:val="22"/>
              </w:rPr>
              <w:t>ектов (адресных указ</w:t>
            </w:r>
            <w:r w:rsidRPr="00052EBB">
              <w:rPr>
                <w:sz w:val="22"/>
                <w:szCs w:val="22"/>
              </w:rPr>
              <w:t>а</w:t>
            </w:r>
            <w:r w:rsidRPr="00052EBB">
              <w:rPr>
                <w:sz w:val="22"/>
                <w:szCs w:val="22"/>
              </w:rPr>
              <w:lastRenderedPageBreak/>
              <w:t>телей улиц и переу</w:t>
            </w:r>
            <w:r w:rsidRPr="00052EBB">
              <w:rPr>
                <w:sz w:val="22"/>
                <w:szCs w:val="22"/>
              </w:rPr>
              <w:t>л</w:t>
            </w:r>
            <w:r w:rsidRPr="00052EBB">
              <w:rPr>
                <w:sz w:val="22"/>
                <w:szCs w:val="22"/>
              </w:rPr>
              <w:t>ков)</w:t>
            </w: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65,000</w:t>
            </w:r>
          </w:p>
        </w:tc>
        <w:tc>
          <w:tcPr>
            <w:tcW w:w="2835"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both"/>
              <w:rPr>
                <w:sz w:val="22"/>
                <w:szCs w:val="22"/>
              </w:rPr>
            </w:pPr>
            <w:r w:rsidRPr="00052EBB">
              <w:rPr>
                <w:rFonts w:eastAsia="Calibri"/>
                <w:sz w:val="22"/>
                <w:szCs w:val="22"/>
                <w:lang w:eastAsia="en-US"/>
              </w:rPr>
              <w:t>Планируется изготовить таблички "Указатель с н</w:t>
            </w:r>
            <w:r w:rsidRPr="00052EBB">
              <w:rPr>
                <w:rFonts w:eastAsia="Calibri"/>
                <w:sz w:val="22"/>
                <w:szCs w:val="22"/>
                <w:lang w:eastAsia="en-US"/>
              </w:rPr>
              <w:t>а</w:t>
            </w:r>
            <w:r w:rsidRPr="00052EBB">
              <w:rPr>
                <w:rFonts w:eastAsia="Calibri"/>
                <w:sz w:val="22"/>
                <w:szCs w:val="22"/>
                <w:lang w:eastAsia="en-US"/>
              </w:rPr>
              <w:t>именованием улиц и пер</w:t>
            </w:r>
            <w:r w:rsidRPr="00052EBB">
              <w:rPr>
                <w:rFonts w:eastAsia="Calibri"/>
                <w:sz w:val="22"/>
                <w:szCs w:val="22"/>
                <w:lang w:eastAsia="en-US"/>
              </w:rPr>
              <w:t>е</w:t>
            </w:r>
            <w:r w:rsidRPr="00052EBB">
              <w:rPr>
                <w:rFonts w:eastAsia="Calibri"/>
                <w:sz w:val="22"/>
                <w:szCs w:val="22"/>
                <w:lang w:eastAsia="en-US"/>
              </w:rPr>
              <w:lastRenderedPageBreak/>
              <w:t>улков" в количестве 150 шт.</w:t>
            </w: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федеральный бю</w:t>
            </w:r>
            <w:r w:rsidRPr="00052EBB">
              <w:rPr>
                <w:sz w:val="22"/>
                <w:szCs w:val="22"/>
              </w:rPr>
              <w:t>д</w:t>
            </w:r>
            <w:r w:rsidRPr="00052EBB">
              <w:rPr>
                <w:sz w:val="22"/>
                <w:szCs w:val="22"/>
              </w:rPr>
              <w:t>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65,000</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внебюджетные и</w:t>
            </w:r>
            <w:r w:rsidRPr="00052EBB">
              <w:rPr>
                <w:sz w:val="22"/>
                <w:szCs w:val="22"/>
              </w:rPr>
              <w:t>с</w:t>
            </w:r>
            <w:r w:rsidRPr="00052EBB">
              <w:rPr>
                <w:sz w:val="22"/>
                <w:szCs w:val="22"/>
              </w:rPr>
              <w:t>точники</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center"/>
              <w:rPr>
                <w:sz w:val="22"/>
                <w:szCs w:val="22"/>
              </w:rPr>
            </w:pPr>
            <w:r w:rsidRPr="00052EBB">
              <w:rPr>
                <w:sz w:val="22"/>
                <w:szCs w:val="22"/>
              </w:rPr>
              <w:t>8.</w:t>
            </w:r>
          </w:p>
        </w:tc>
        <w:tc>
          <w:tcPr>
            <w:tcW w:w="2365"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Прочие работы по бл</w:t>
            </w:r>
            <w:r w:rsidRPr="00052EBB">
              <w:rPr>
                <w:sz w:val="22"/>
                <w:szCs w:val="22"/>
              </w:rPr>
              <w:t>а</w:t>
            </w:r>
            <w:r w:rsidRPr="00052EBB">
              <w:rPr>
                <w:sz w:val="22"/>
                <w:szCs w:val="22"/>
              </w:rPr>
              <w:t>гоустройству</w:t>
            </w:r>
          </w:p>
        </w:tc>
        <w:tc>
          <w:tcPr>
            <w:tcW w:w="974" w:type="dxa"/>
            <w:vMerge w:val="restart"/>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rFonts w:eastAsia="Calibri"/>
                <w:sz w:val="22"/>
                <w:szCs w:val="22"/>
                <w:lang w:eastAsia="en-US"/>
              </w:rPr>
              <w:t>374,114</w:t>
            </w:r>
          </w:p>
        </w:tc>
        <w:tc>
          <w:tcPr>
            <w:tcW w:w="2835"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both"/>
              <w:rPr>
                <w:sz w:val="22"/>
                <w:szCs w:val="22"/>
              </w:rPr>
            </w:pPr>
            <w:r w:rsidRPr="00052EBB">
              <w:rPr>
                <w:sz w:val="22"/>
                <w:szCs w:val="22"/>
              </w:rPr>
              <w:t>Проведение проверки до</w:t>
            </w:r>
            <w:r w:rsidRPr="00052EBB">
              <w:rPr>
                <w:sz w:val="22"/>
                <w:szCs w:val="22"/>
              </w:rPr>
              <w:t>с</w:t>
            </w:r>
            <w:r w:rsidRPr="00052EBB">
              <w:rPr>
                <w:sz w:val="22"/>
                <w:szCs w:val="22"/>
              </w:rPr>
              <w:t>товерности определения сметной стоимости работ, осуществление строител</w:t>
            </w:r>
            <w:r w:rsidRPr="00052EBB">
              <w:rPr>
                <w:sz w:val="22"/>
                <w:szCs w:val="22"/>
              </w:rPr>
              <w:t>ь</w:t>
            </w:r>
            <w:r w:rsidRPr="00052EBB">
              <w:rPr>
                <w:sz w:val="22"/>
                <w:szCs w:val="22"/>
              </w:rPr>
              <w:t>ного контроля выполне</w:t>
            </w:r>
            <w:r w:rsidRPr="00052EBB">
              <w:rPr>
                <w:sz w:val="22"/>
                <w:szCs w:val="22"/>
              </w:rPr>
              <w:t>н</w:t>
            </w:r>
            <w:r w:rsidRPr="00052EBB">
              <w:rPr>
                <w:sz w:val="22"/>
                <w:szCs w:val="22"/>
              </w:rPr>
              <w:t>ных работ</w:t>
            </w: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федеральный бю</w:t>
            </w:r>
            <w:r w:rsidRPr="00052EBB">
              <w:rPr>
                <w:sz w:val="22"/>
                <w:szCs w:val="22"/>
              </w:rPr>
              <w:t>д</w:t>
            </w:r>
            <w:r w:rsidRPr="00052EBB">
              <w:rPr>
                <w:sz w:val="22"/>
                <w:szCs w:val="22"/>
              </w:rPr>
              <w:t>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rFonts w:eastAsia="Calibri"/>
                <w:sz w:val="22"/>
                <w:szCs w:val="22"/>
                <w:lang w:eastAsia="en-US"/>
              </w:rPr>
              <w:t>374,114</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внебюджетные и</w:t>
            </w:r>
            <w:r w:rsidRPr="00052EBB">
              <w:rPr>
                <w:sz w:val="22"/>
                <w:szCs w:val="22"/>
              </w:rPr>
              <w:t>с</w:t>
            </w:r>
            <w:r w:rsidRPr="00052EBB">
              <w:rPr>
                <w:sz w:val="22"/>
                <w:szCs w:val="22"/>
              </w:rPr>
              <w:t>точники</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center"/>
              <w:rPr>
                <w:sz w:val="22"/>
                <w:szCs w:val="22"/>
              </w:rPr>
            </w:pPr>
            <w:r w:rsidRPr="00052EBB">
              <w:rPr>
                <w:sz w:val="22"/>
                <w:szCs w:val="22"/>
              </w:rPr>
              <w:t>9.</w:t>
            </w:r>
          </w:p>
        </w:tc>
        <w:tc>
          <w:tcPr>
            <w:tcW w:w="2365"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Реализация проекта "Народный бюджет"</w:t>
            </w: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2600,000</w:t>
            </w:r>
          </w:p>
        </w:tc>
        <w:tc>
          <w:tcPr>
            <w:tcW w:w="2835"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both"/>
              <w:rPr>
                <w:b/>
                <w:sz w:val="22"/>
                <w:szCs w:val="22"/>
              </w:rPr>
            </w:pPr>
            <w:r w:rsidRPr="00052EBB">
              <w:rPr>
                <w:rStyle w:val="afb"/>
                <w:b w:val="0"/>
                <w:color w:val="000000"/>
                <w:sz w:val="22"/>
                <w:szCs w:val="22"/>
              </w:rPr>
              <w:t>Выполнение работ по р</w:t>
            </w:r>
            <w:r w:rsidRPr="00052EBB">
              <w:rPr>
                <w:rStyle w:val="afb"/>
                <w:b w:val="0"/>
                <w:color w:val="000000"/>
                <w:sz w:val="22"/>
                <w:szCs w:val="22"/>
              </w:rPr>
              <w:t>е</w:t>
            </w:r>
            <w:r w:rsidRPr="00052EBB">
              <w:rPr>
                <w:rStyle w:val="afb"/>
                <w:b w:val="0"/>
                <w:color w:val="000000"/>
                <w:sz w:val="22"/>
                <w:szCs w:val="22"/>
              </w:rPr>
              <w:t>монту тротуара и благоус</w:t>
            </w:r>
            <w:r w:rsidRPr="00052EBB">
              <w:rPr>
                <w:rStyle w:val="afb"/>
                <w:b w:val="0"/>
                <w:color w:val="000000"/>
                <w:sz w:val="22"/>
                <w:szCs w:val="22"/>
              </w:rPr>
              <w:t>т</w:t>
            </w:r>
            <w:r w:rsidRPr="00052EBB">
              <w:rPr>
                <w:rStyle w:val="afb"/>
                <w:b w:val="0"/>
                <w:color w:val="000000"/>
                <w:sz w:val="22"/>
                <w:szCs w:val="22"/>
              </w:rPr>
              <w:t>ройству улицы Юных Пи</w:t>
            </w:r>
            <w:r w:rsidRPr="00052EBB">
              <w:rPr>
                <w:rStyle w:val="afb"/>
                <w:b w:val="0"/>
                <w:color w:val="000000"/>
                <w:sz w:val="22"/>
                <w:szCs w:val="22"/>
              </w:rPr>
              <w:t>о</w:t>
            </w:r>
            <w:r w:rsidRPr="00052EBB">
              <w:rPr>
                <w:rStyle w:val="afb"/>
                <w:b w:val="0"/>
                <w:color w:val="000000"/>
                <w:sz w:val="22"/>
                <w:szCs w:val="22"/>
              </w:rPr>
              <w:t>неров города Омутнинска (от ул. Карла Либкнехта до ул.Володарского)</w:t>
            </w:r>
            <w:r w:rsidRPr="00052EBB">
              <w:rPr>
                <w:b/>
                <w:sz w:val="22"/>
                <w:szCs w:val="22"/>
              </w:rPr>
              <w:t xml:space="preserve"> </w:t>
            </w:r>
            <w:r w:rsidRPr="00052EBB">
              <w:rPr>
                <w:sz w:val="22"/>
                <w:szCs w:val="22"/>
              </w:rPr>
              <w:t>планир</w:t>
            </w:r>
            <w:r w:rsidRPr="00052EBB">
              <w:rPr>
                <w:sz w:val="22"/>
                <w:szCs w:val="22"/>
              </w:rPr>
              <w:t>у</w:t>
            </w:r>
            <w:r w:rsidRPr="00052EBB">
              <w:rPr>
                <w:sz w:val="22"/>
                <w:szCs w:val="22"/>
              </w:rPr>
              <w:t>ется завершить в сентябре 2021 г.</w:t>
            </w: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федеральный бю</w:t>
            </w:r>
            <w:r w:rsidRPr="00052EBB">
              <w:rPr>
                <w:sz w:val="22"/>
                <w:szCs w:val="22"/>
              </w:rPr>
              <w:t>д</w:t>
            </w:r>
            <w:r w:rsidRPr="00052EBB">
              <w:rPr>
                <w:sz w:val="22"/>
                <w:szCs w:val="22"/>
              </w:rPr>
              <w:t>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1500,000</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1100,000</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внебюджетные и</w:t>
            </w:r>
            <w:r w:rsidRPr="00052EBB">
              <w:rPr>
                <w:sz w:val="22"/>
                <w:szCs w:val="22"/>
              </w:rPr>
              <w:t>с</w:t>
            </w:r>
            <w:r w:rsidRPr="00052EBB">
              <w:rPr>
                <w:sz w:val="22"/>
                <w:szCs w:val="22"/>
              </w:rPr>
              <w:t>точники</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center"/>
              <w:rPr>
                <w:sz w:val="22"/>
                <w:szCs w:val="22"/>
              </w:rPr>
            </w:pPr>
            <w:r w:rsidRPr="00052EBB">
              <w:rPr>
                <w:sz w:val="22"/>
                <w:szCs w:val="22"/>
              </w:rPr>
              <w:t>10.</w:t>
            </w:r>
          </w:p>
        </w:tc>
        <w:tc>
          <w:tcPr>
            <w:tcW w:w="2365"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Реализация проекта по поддержке местных инициатив:</w:t>
            </w:r>
          </w:p>
        </w:tc>
        <w:tc>
          <w:tcPr>
            <w:tcW w:w="974" w:type="dxa"/>
            <w:vMerge w:val="restart"/>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402,309</w:t>
            </w:r>
          </w:p>
        </w:tc>
        <w:tc>
          <w:tcPr>
            <w:tcW w:w="2835"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pStyle w:val="ConsPlusNonformat"/>
              <w:jc w:val="both"/>
              <w:rPr>
                <w:rFonts w:ascii="Times New Roman" w:hAnsi="Times New Roman" w:cs="Times New Roman"/>
                <w:sz w:val="22"/>
                <w:szCs w:val="22"/>
              </w:rPr>
            </w:pPr>
            <w:r w:rsidRPr="00052EBB">
              <w:rPr>
                <w:rFonts w:ascii="Times New Roman" w:hAnsi="Times New Roman" w:cs="Times New Roman"/>
                <w:sz w:val="22"/>
                <w:szCs w:val="22"/>
              </w:rPr>
              <w:t>Выполнение работ по ус</w:t>
            </w:r>
            <w:r w:rsidRPr="00052EBB">
              <w:rPr>
                <w:rFonts w:ascii="Times New Roman" w:hAnsi="Times New Roman" w:cs="Times New Roman"/>
                <w:sz w:val="22"/>
                <w:szCs w:val="22"/>
              </w:rPr>
              <w:t>т</w:t>
            </w:r>
            <w:r w:rsidRPr="00052EBB">
              <w:rPr>
                <w:rFonts w:ascii="Times New Roman" w:hAnsi="Times New Roman" w:cs="Times New Roman"/>
                <w:sz w:val="22"/>
                <w:szCs w:val="22"/>
              </w:rPr>
              <w:t>ройству детской игровой площадки по ул. Централ</w:t>
            </w:r>
            <w:r w:rsidRPr="00052EBB">
              <w:rPr>
                <w:rFonts w:ascii="Times New Roman" w:hAnsi="Times New Roman" w:cs="Times New Roman"/>
                <w:sz w:val="22"/>
                <w:szCs w:val="22"/>
              </w:rPr>
              <w:t>ь</w:t>
            </w:r>
            <w:r w:rsidRPr="00052EBB">
              <w:rPr>
                <w:rFonts w:ascii="Times New Roman" w:hAnsi="Times New Roman" w:cs="Times New Roman"/>
                <w:sz w:val="22"/>
                <w:szCs w:val="22"/>
              </w:rPr>
              <w:t>ная, дер. Плетеневская и детской игровой площадки по ул. Юных Пионеров, д. 31, г. Омутнинск планир</w:t>
            </w:r>
            <w:r w:rsidRPr="00052EBB">
              <w:rPr>
                <w:rFonts w:ascii="Times New Roman" w:hAnsi="Times New Roman" w:cs="Times New Roman"/>
                <w:sz w:val="22"/>
                <w:szCs w:val="22"/>
              </w:rPr>
              <w:t>у</w:t>
            </w:r>
            <w:r w:rsidRPr="00052EBB">
              <w:rPr>
                <w:rFonts w:ascii="Times New Roman" w:hAnsi="Times New Roman" w:cs="Times New Roman"/>
                <w:sz w:val="22"/>
                <w:szCs w:val="22"/>
              </w:rPr>
              <w:t>ется завершить в сентябре 2021 г.</w:t>
            </w: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федеральный бю</w:t>
            </w:r>
            <w:r w:rsidRPr="00052EBB">
              <w:rPr>
                <w:sz w:val="22"/>
                <w:szCs w:val="22"/>
              </w:rPr>
              <w:t>д</w:t>
            </w:r>
            <w:r w:rsidRPr="00052EBB">
              <w:rPr>
                <w:sz w:val="22"/>
                <w:szCs w:val="22"/>
              </w:rPr>
              <w:t>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rFonts w:eastAsia="Calibri"/>
                <w:sz w:val="22"/>
                <w:szCs w:val="22"/>
                <w:lang w:eastAsia="en-US"/>
              </w:rPr>
              <w:t>198,539</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312"/>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sz w:val="22"/>
                <w:szCs w:val="22"/>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rFonts w:eastAsia="Calibri"/>
                <w:sz w:val="22"/>
                <w:szCs w:val="22"/>
                <w:lang w:eastAsia="en-US"/>
              </w:rPr>
              <w:t>143,770</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158"/>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rFonts w:eastAsia="Calibri"/>
                <w:sz w:val="22"/>
                <w:szCs w:val="22"/>
                <w:lang w:eastAsia="en-US"/>
              </w:rPr>
              <w:t>средства физич</w:t>
            </w:r>
            <w:r w:rsidRPr="00052EBB">
              <w:rPr>
                <w:rFonts w:eastAsia="Calibri"/>
                <w:sz w:val="22"/>
                <w:szCs w:val="22"/>
                <w:lang w:eastAsia="en-US"/>
              </w:rPr>
              <w:t>е</w:t>
            </w:r>
            <w:r w:rsidRPr="00052EBB">
              <w:rPr>
                <w:rFonts w:eastAsia="Calibri"/>
                <w:sz w:val="22"/>
                <w:szCs w:val="22"/>
                <w:lang w:eastAsia="en-US"/>
              </w:rPr>
              <w:t>ских лиц</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23,000</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157"/>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rFonts w:eastAsia="Calibri"/>
                <w:sz w:val="22"/>
                <w:szCs w:val="22"/>
                <w:lang w:eastAsia="en-US"/>
              </w:rPr>
              <w:t>средства юридич</w:t>
            </w:r>
            <w:r w:rsidRPr="00052EBB">
              <w:rPr>
                <w:rFonts w:eastAsia="Calibri"/>
                <w:sz w:val="22"/>
                <w:szCs w:val="22"/>
                <w:lang w:eastAsia="en-US"/>
              </w:rPr>
              <w:t>е</w:t>
            </w:r>
            <w:r w:rsidRPr="00052EBB">
              <w:rPr>
                <w:rFonts w:eastAsia="Calibri"/>
                <w:sz w:val="22"/>
                <w:szCs w:val="22"/>
                <w:lang w:eastAsia="en-US"/>
              </w:rPr>
              <w:t>ских лиц и ИП</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37,000</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157"/>
        </w:trPr>
        <w:tc>
          <w:tcPr>
            <w:tcW w:w="896"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jc w:val="center"/>
              <w:rPr>
                <w:sz w:val="22"/>
                <w:szCs w:val="22"/>
              </w:rPr>
            </w:pPr>
            <w:r w:rsidRPr="00052EBB">
              <w:rPr>
                <w:sz w:val="22"/>
                <w:szCs w:val="22"/>
              </w:rPr>
              <w:t>10.1.</w:t>
            </w:r>
          </w:p>
        </w:tc>
        <w:tc>
          <w:tcPr>
            <w:tcW w:w="2365"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rFonts w:eastAsia="Calibri"/>
                <w:sz w:val="22"/>
                <w:szCs w:val="22"/>
                <w:lang w:eastAsia="en-US"/>
              </w:rPr>
              <w:t>Устройство детской игровой площадки по ул. Центральная, дер. Плетеневская</w:t>
            </w: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rFonts w:eastAsia="Calibri"/>
                <w:sz w:val="22"/>
                <w:szCs w:val="22"/>
                <w:lang w:eastAsia="en-US"/>
              </w:rPr>
            </w:pPr>
            <w:r w:rsidRPr="00052EBB">
              <w:rPr>
                <w:rFonts w:eastAsia="Calibri"/>
                <w:sz w:val="22"/>
                <w:szCs w:val="22"/>
                <w:lang w:eastAsia="en-US"/>
              </w:rPr>
              <w:t>всего</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178,821</w:t>
            </w:r>
          </w:p>
        </w:tc>
        <w:tc>
          <w:tcPr>
            <w:tcW w:w="2835" w:type="dxa"/>
            <w:vMerge w:val="restart"/>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157"/>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rFonts w:eastAsia="Calibri"/>
                <w:sz w:val="22"/>
                <w:szCs w:val="22"/>
                <w:lang w:eastAsia="en-US"/>
              </w:rPr>
            </w:pPr>
            <w:r w:rsidRPr="00052EBB">
              <w:rPr>
                <w:sz w:val="22"/>
                <w:szCs w:val="22"/>
              </w:rPr>
              <w:t>федеральный бю</w:t>
            </w:r>
            <w:r w:rsidRPr="00052EBB">
              <w:rPr>
                <w:sz w:val="22"/>
                <w:szCs w:val="22"/>
              </w:rPr>
              <w:t>д</w:t>
            </w:r>
            <w:r w:rsidRPr="00052EBB">
              <w:rPr>
                <w:sz w:val="22"/>
                <w:szCs w:val="22"/>
              </w:rPr>
              <w:t>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157"/>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rFonts w:eastAsia="Calibri"/>
                <w:sz w:val="22"/>
                <w:szCs w:val="22"/>
                <w:lang w:eastAsia="en-US"/>
              </w:rPr>
            </w:pPr>
            <w:r w:rsidRPr="00052EBB">
              <w:rPr>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91,234</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157"/>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rFonts w:eastAsia="Calibri"/>
                <w:sz w:val="22"/>
                <w:szCs w:val="22"/>
                <w:lang w:eastAsia="en-US"/>
              </w:rPr>
            </w:pPr>
            <w:r w:rsidRPr="00052EBB">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157"/>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rFonts w:eastAsia="Calibri"/>
                <w:sz w:val="22"/>
                <w:szCs w:val="22"/>
                <w:lang w:eastAsia="en-US"/>
              </w:rPr>
            </w:pPr>
            <w:r w:rsidRPr="00052EBB">
              <w:rPr>
                <w:sz w:val="22"/>
                <w:szCs w:val="22"/>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62,587</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157"/>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rFonts w:eastAsia="Calibri"/>
                <w:sz w:val="22"/>
                <w:szCs w:val="22"/>
                <w:lang w:eastAsia="en-US"/>
              </w:rPr>
            </w:pPr>
            <w:r w:rsidRPr="00052EBB">
              <w:rPr>
                <w:rFonts w:eastAsia="Calibri"/>
                <w:sz w:val="22"/>
                <w:szCs w:val="22"/>
                <w:lang w:eastAsia="en-US"/>
              </w:rPr>
              <w:t>средства физич</w:t>
            </w:r>
            <w:r w:rsidRPr="00052EBB">
              <w:rPr>
                <w:rFonts w:eastAsia="Calibri"/>
                <w:sz w:val="22"/>
                <w:szCs w:val="22"/>
                <w:lang w:eastAsia="en-US"/>
              </w:rPr>
              <w:t>е</w:t>
            </w:r>
            <w:r w:rsidRPr="00052EBB">
              <w:rPr>
                <w:rFonts w:eastAsia="Calibri"/>
                <w:sz w:val="22"/>
                <w:szCs w:val="22"/>
                <w:lang w:eastAsia="en-US"/>
              </w:rPr>
              <w:t>ских лиц</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9,000</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157"/>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rFonts w:eastAsia="Calibri"/>
                <w:sz w:val="22"/>
                <w:szCs w:val="22"/>
                <w:lang w:eastAsia="en-US"/>
              </w:rPr>
            </w:pPr>
            <w:r w:rsidRPr="00052EBB">
              <w:rPr>
                <w:rFonts w:eastAsia="Calibri"/>
                <w:sz w:val="22"/>
                <w:szCs w:val="22"/>
                <w:lang w:eastAsia="en-US"/>
              </w:rPr>
              <w:t>средства юридич</w:t>
            </w:r>
            <w:r w:rsidRPr="00052EBB">
              <w:rPr>
                <w:rFonts w:eastAsia="Calibri"/>
                <w:sz w:val="22"/>
                <w:szCs w:val="22"/>
                <w:lang w:eastAsia="en-US"/>
              </w:rPr>
              <w:t>е</w:t>
            </w:r>
            <w:r w:rsidRPr="00052EBB">
              <w:rPr>
                <w:rFonts w:eastAsia="Calibri"/>
                <w:sz w:val="22"/>
                <w:szCs w:val="22"/>
                <w:lang w:eastAsia="en-US"/>
              </w:rPr>
              <w:t>ских лиц и ИП</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16,000</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157"/>
        </w:trPr>
        <w:tc>
          <w:tcPr>
            <w:tcW w:w="896" w:type="dxa"/>
            <w:vMerge w:val="restart"/>
            <w:tcBorders>
              <w:top w:val="single" w:sz="4" w:space="0" w:color="auto"/>
              <w:left w:val="single" w:sz="4" w:space="0" w:color="auto"/>
              <w:right w:val="single" w:sz="4" w:space="0" w:color="auto"/>
            </w:tcBorders>
          </w:tcPr>
          <w:p w:rsidR="001B49BD" w:rsidRPr="00052EBB" w:rsidRDefault="001B49BD" w:rsidP="001B49BD">
            <w:pPr>
              <w:autoSpaceDE w:val="0"/>
              <w:autoSpaceDN w:val="0"/>
              <w:adjustRightInd w:val="0"/>
              <w:jc w:val="center"/>
              <w:rPr>
                <w:sz w:val="22"/>
                <w:szCs w:val="22"/>
              </w:rPr>
            </w:pPr>
            <w:r w:rsidRPr="00052EBB">
              <w:rPr>
                <w:sz w:val="22"/>
                <w:szCs w:val="22"/>
              </w:rPr>
              <w:t>10.2.</w:t>
            </w:r>
          </w:p>
        </w:tc>
        <w:tc>
          <w:tcPr>
            <w:tcW w:w="2365" w:type="dxa"/>
            <w:vMerge w:val="restart"/>
            <w:tcBorders>
              <w:top w:val="single" w:sz="4" w:space="0" w:color="auto"/>
              <w:left w:val="single" w:sz="4" w:space="0" w:color="auto"/>
              <w:right w:val="single" w:sz="4" w:space="0" w:color="auto"/>
            </w:tcBorders>
          </w:tcPr>
          <w:p w:rsidR="001B49BD" w:rsidRPr="00052EBB" w:rsidRDefault="001B49BD" w:rsidP="001B49BD">
            <w:pPr>
              <w:autoSpaceDE w:val="0"/>
              <w:autoSpaceDN w:val="0"/>
              <w:adjustRightInd w:val="0"/>
              <w:rPr>
                <w:sz w:val="22"/>
                <w:szCs w:val="22"/>
              </w:rPr>
            </w:pPr>
            <w:r w:rsidRPr="00052EBB">
              <w:rPr>
                <w:rFonts w:eastAsia="Calibri"/>
                <w:sz w:val="22"/>
                <w:szCs w:val="22"/>
                <w:lang w:eastAsia="en-US"/>
              </w:rPr>
              <w:t>Устройство детской игровой площадки по ул. Юных Пионеров, д. 31, г. Омутнинск</w:t>
            </w: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rFonts w:eastAsia="Calibri"/>
                <w:sz w:val="22"/>
                <w:szCs w:val="22"/>
                <w:lang w:eastAsia="en-US"/>
              </w:rPr>
            </w:pPr>
            <w:r w:rsidRPr="00052EBB">
              <w:rPr>
                <w:rFonts w:eastAsia="Calibri"/>
                <w:sz w:val="22"/>
                <w:szCs w:val="22"/>
                <w:lang w:eastAsia="en-US"/>
              </w:rPr>
              <w:t>всего</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223,488</w:t>
            </w:r>
          </w:p>
        </w:tc>
        <w:tc>
          <w:tcPr>
            <w:tcW w:w="2835" w:type="dxa"/>
            <w:vMerge w:val="restart"/>
            <w:tcBorders>
              <w:top w:val="single" w:sz="4" w:space="0" w:color="auto"/>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157"/>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rFonts w:eastAsia="Calibri"/>
                <w:sz w:val="22"/>
                <w:szCs w:val="22"/>
                <w:lang w:eastAsia="en-US"/>
              </w:rPr>
            </w:pPr>
            <w:r w:rsidRPr="00052EBB">
              <w:rPr>
                <w:sz w:val="22"/>
                <w:szCs w:val="22"/>
              </w:rPr>
              <w:t>федеральный бю</w:t>
            </w:r>
            <w:r w:rsidRPr="00052EBB">
              <w:rPr>
                <w:sz w:val="22"/>
                <w:szCs w:val="22"/>
              </w:rPr>
              <w:t>д</w:t>
            </w:r>
            <w:r w:rsidRPr="00052EBB">
              <w:rPr>
                <w:sz w:val="22"/>
                <w:szCs w:val="22"/>
              </w:rPr>
              <w:t>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157"/>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rFonts w:eastAsia="Calibri"/>
                <w:sz w:val="22"/>
                <w:szCs w:val="22"/>
                <w:lang w:eastAsia="en-US"/>
              </w:rPr>
            </w:pPr>
            <w:r w:rsidRPr="00052EBB">
              <w:rPr>
                <w:sz w:val="22"/>
                <w:szCs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rFonts w:eastAsia="Calibri"/>
                <w:sz w:val="22"/>
                <w:szCs w:val="22"/>
                <w:lang w:eastAsia="en-US"/>
              </w:rPr>
              <w:t>107,305</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157"/>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rFonts w:eastAsia="Calibri"/>
                <w:sz w:val="22"/>
                <w:szCs w:val="22"/>
                <w:lang w:eastAsia="en-US"/>
              </w:rPr>
            </w:pPr>
            <w:r w:rsidRPr="00052EBB">
              <w:rPr>
                <w:sz w:val="22"/>
                <w:szCs w:val="22"/>
              </w:rPr>
              <w:t>районный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157"/>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rFonts w:eastAsia="Calibri"/>
                <w:sz w:val="22"/>
                <w:szCs w:val="22"/>
                <w:lang w:eastAsia="en-US"/>
              </w:rPr>
            </w:pPr>
            <w:r w:rsidRPr="00052EBB">
              <w:rPr>
                <w:sz w:val="22"/>
                <w:szCs w:val="22"/>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81,183</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157"/>
        </w:trPr>
        <w:tc>
          <w:tcPr>
            <w:tcW w:w="896"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rFonts w:eastAsia="Calibri"/>
                <w:sz w:val="22"/>
                <w:szCs w:val="22"/>
                <w:lang w:eastAsia="en-US"/>
              </w:rPr>
            </w:pPr>
            <w:r w:rsidRPr="00052EBB">
              <w:rPr>
                <w:rFonts w:eastAsia="Calibri"/>
                <w:sz w:val="22"/>
                <w:szCs w:val="22"/>
                <w:lang w:eastAsia="en-US"/>
              </w:rPr>
              <w:t>средства физич</w:t>
            </w:r>
            <w:r w:rsidRPr="00052EBB">
              <w:rPr>
                <w:rFonts w:eastAsia="Calibri"/>
                <w:sz w:val="22"/>
                <w:szCs w:val="22"/>
                <w:lang w:eastAsia="en-US"/>
              </w:rPr>
              <w:t>е</w:t>
            </w:r>
            <w:r w:rsidRPr="00052EBB">
              <w:rPr>
                <w:rFonts w:eastAsia="Calibri"/>
                <w:sz w:val="22"/>
                <w:szCs w:val="22"/>
                <w:lang w:eastAsia="en-US"/>
              </w:rPr>
              <w:t>ских лиц</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14,000</w:t>
            </w:r>
          </w:p>
        </w:tc>
        <w:tc>
          <w:tcPr>
            <w:tcW w:w="2835" w:type="dxa"/>
            <w:vMerge/>
            <w:tcBorders>
              <w:left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r w:rsidR="001B49BD" w:rsidRPr="00052EBB" w:rsidTr="00052EBB">
        <w:trPr>
          <w:cantSplit/>
          <w:trHeight w:val="157"/>
        </w:trPr>
        <w:tc>
          <w:tcPr>
            <w:tcW w:w="896"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36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974"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c>
          <w:tcPr>
            <w:tcW w:w="2003" w:type="dxa"/>
            <w:tcBorders>
              <w:top w:val="single" w:sz="4" w:space="0" w:color="auto"/>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rFonts w:eastAsia="Calibri"/>
                <w:sz w:val="22"/>
                <w:szCs w:val="22"/>
                <w:lang w:eastAsia="en-US"/>
              </w:rPr>
            </w:pPr>
            <w:r w:rsidRPr="00052EBB">
              <w:rPr>
                <w:rFonts w:eastAsia="Calibri"/>
                <w:sz w:val="22"/>
                <w:szCs w:val="22"/>
                <w:lang w:eastAsia="en-US"/>
              </w:rPr>
              <w:t>средства юридич</w:t>
            </w:r>
            <w:r w:rsidRPr="00052EBB">
              <w:rPr>
                <w:rFonts w:eastAsia="Calibri"/>
                <w:sz w:val="22"/>
                <w:szCs w:val="22"/>
                <w:lang w:eastAsia="en-US"/>
              </w:rPr>
              <w:t>е</w:t>
            </w:r>
            <w:r w:rsidRPr="00052EBB">
              <w:rPr>
                <w:rFonts w:eastAsia="Calibri"/>
                <w:sz w:val="22"/>
                <w:szCs w:val="22"/>
                <w:lang w:eastAsia="en-US"/>
              </w:rPr>
              <w:t>ских лиц и ИП</w:t>
            </w:r>
          </w:p>
        </w:tc>
        <w:tc>
          <w:tcPr>
            <w:tcW w:w="850" w:type="dxa"/>
            <w:tcBorders>
              <w:top w:val="single" w:sz="4" w:space="0" w:color="auto"/>
              <w:left w:val="single" w:sz="4" w:space="0" w:color="auto"/>
              <w:bottom w:val="single" w:sz="4" w:space="0" w:color="auto"/>
              <w:right w:val="single" w:sz="4" w:space="0" w:color="auto"/>
            </w:tcBorders>
          </w:tcPr>
          <w:p w:rsidR="001B49BD" w:rsidRPr="00052EBB" w:rsidRDefault="001B49BD" w:rsidP="00052EBB">
            <w:pPr>
              <w:autoSpaceDE w:val="0"/>
              <w:autoSpaceDN w:val="0"/>
              <w:adjustRightInd w:val="0"/>
              <w:ind w:left="-75" w:right="-75"/>
              <w:jc w:val="center"/>
              <w:rPr>
                <w:sz w:val="22"/>
                <w:szCs w:val="22"/>
              </w:rPr>
            </w:pPr>
            <w:r w:rsidRPr="00052EBB">
              <w:rPr>
                <w:sz w:val="22"/>
                <w:szCs w:val="22"/>
              </w:rPr>
              <w:t>21,000</w:t>
            </w:r>
          </w:p>
        </w:tc>
        <w:tc>
          <w:tcPr>
            <w:tcW w:w="2835" w:type="dxa"/>
            <w:vMerge/>
            <w:tcBorders>
              <w:left w:val="single" w:sz="4" w:space="0" w:color="auto"/>
              <w:bottom w:val="single" w:sz="4" w:space="0" w:color="auto"/>
              <w:right w:val="single" w:sz="4" w:space="0" w:color="auto"/>
            </w:tcBorders>
          </w:tcPr>
          <w:p w:rsidR="001B49BD" w:rsidRPr="00052EBB" w:rsidRDefault="001B49BD" w:rsidP="001B49BD">
            <w:pPr>
              <w:autoSpaceDE w:val="0"/>
              <w:autoSpaceDN w:val="0"/>
              <w:adjustRightInd w:val="0"/>
              <w:rPr>
                <w:sz w:val="22"/>
                <w:szCs w:val="22"/>
              </w:rPr>
            </w:pPr>
          </w:p>
        </w:tc>
      </w:tr>
    </w:tbl>
    <w:p w:rsidR="001B49BD" w:rsidRDefault="001B49BD" w:rsidP="001B49BD">
      <w:pPr>
        <w:autoSpaceDE w:val="0"/>
        <w:autoSpaceDN w:val="0"/>
        <w:adjustRightInd w:val="0"/>
        <w:jc w:val="both"/>
        <w:rPr>
          <w:sz w:val="28"/>
          <w:szCs w:val="28"/>
        </w:rPr>
      </w:pPr>
    </w:p>
    <w:p w:rsidR="001B49BD" w:rsidRPr="004A21C8" w:rsidRDefault="001B49BD" w:rsidP="001B49BD">
      <w:pPr>
        <w:jc w:val="center"/>
      </w:pPr>
      <w:r>
        <w:t>_____________</w:t>
      </w:r>
    </w:p>
    <w:tbl>
      <w:tblPr>
        <w:tblW w:w="9923" w:type="dxa"/>
        <w:tblLayout w:type="fixed"/>
        <w:tblCellMar>
          <w:left w:w="0" w:type="dxa"/>
          <w:right w:w="0" w:type="dxa"/>
        </w:tblCellMar>
        <w:tblLook w:val="0000"/>
      </w:tblPr>
      <w:tblGrid>
        <w:gridCol w:w="1985"/>
        <w:gridCol w:w="3276"/>
        <w:gridCol w:w="3222"/>
        <w:gridCol w:w="1440"/>
      </w:tblGrid>
      <w:tr w:rsidR="001B49BD" w:rsidTr="00052EBB">
        <w:trPr>
          <w:trHeight w:val="2514"/>
        </w:trPr>
        <w:tc>
          <w:tcPr>
            <w:tcW w:w="9923" w:type="dxa"/>
            <w:gridSpan w:val="4"/>
          </w:tcPr>
          <w:p w:rsidR="001B49BD" w:rsidRPr="00052EBB" w:rsidRDefault="001B49BD" w:rsidP="00052EBB">
            <w:pPr>
              <w:pStyle w:val="a"/>
              <w:numPr>
                <w:ilvl w:val="0"/>
                <w:numId w:val="0"/>
              </w:numPr>
              <w:ind w:right="-144"/>
            </w:pPr>
            <w:r w:rsidRPr="00052EBB">
              <w:lastRenderedPageBreak/>
              <w:t>АДМИНИСТРАЦИЯ</w:t>
            </w:r>
          </w:p>
          <w:p w:rsidR="001B49BD" w:rsidRPr="00052EBB" w:rsidRDefault="001B49BD" w:rsidP="00052EBB">
            <w:pPr>
              <w:pStyle w:val="a"/>
              <w:numPr>
                <w:ilvl w:val="0"/>
                <w:numId w:val="0"/>
              </w:numPr>
              <w:ind w:right="-144"/>
            </w:pPr>
            <w:r w:rsidRPr="00052EBB">
              <w:t>МУНИЦИПАЛЬНОГО ОБРАЗОВАНИЯ</w:t>
            </w:r>
          </w:p>
          <w:p w:rsidR="001B49BD" w:rsidRPr="00052EBB" w:rsidRDefault="001B49BD" w:rsidP="00052EBB">
            <w:pPr>
              <w:pStyle w:val="a"/>
              <w:numPr>
                <w:ilvl w:val="0"/>
                <w:numId w:val="0"/>
              </w:numPr>
              <w:ind w:right="-144"/>
            </w:pPr>
            <w:r w:rsidRPr="00052EBB">
              <w:t>ОМУТНИНСКОЕ ГОРОДСКОЕ ПОСЕЛЕНИЕ</w:t>
            </w:r>
          </w:p>
          <w:p w:rsidR="001B49BD" w:rsidRPr="00052EBB" w:rsidRDefault="001B49BD" w:rsidP="00052EBB">
            <w:pPr>
              <w:pStyle w:val="a"/>
              <w:numPr>
                <w:ilvl w:val="0"/>
                <w:numId w:val="0"/>
              </w:numPr>
              <w:ind w:right="-144"/>
            </w:pPr>
            <w:r w:rsidRPr="00052EBB">
              <w:t>ОМУТНИНСКОГО РАЙОНА КИРОВСКОЙ ОБЛАСТИ</w:t>
            </w:r>
          </w:p>
          <w:p w:rsidR="001B49BD" w:rsidRPr="00052EBB" w:rsidRDefault="001B49BD" w:rsidP="00052EBB">
            <w:pPr>
              <w:tabs>
                <w:tab w:val="left" w:pos="2160"/>
              </w:tabs>
              <w:ind w:right="-144"/>
              <w:rPr>
                <w:b/>
                <w:sz w:val="36"/>
                <w:szCs w:val="36"/>
              </w:rPr>
            </w:pPr>
          </w:p>
          <w:p w:rsidR="001B49BD" w:rsidRDefault="001B49BD" w:rsidP="001B49BD">
            <w:pPr>
              <w:tabs>
                <w:tab w:val="left" w:pos="2160"/>
              </w:tabs>
              <w:ind w:left="-284" w:right="-144" w:firstLine="284"/>
              <w:jc w:val="center"/>
              <w:rPr>
                <w:b/>
                <w:sz w:val="32"/>
                <w:szCs w:val="32"/>
              </w:rPr>
            </w:pPr>
            <w:r>
              <w:rPr>
                <w:b/>
                <w:sz w:val="32"/>
                <w:szCs w:val="32"/>
              </w:rPr>
              <w:t>ПОСТАНОВЛЕНИЕ</w:t>
            </w:r>
          </w:p>
        </w:tc>
      </w:tr>
      <w:tr w:rsidR="001B49BD" w:rsidRPr="00C1118A" w:rsidTr="00052EBB">
        <w:tc>
          <w:tcPr>
            <w:tcW w:w="1985" w:type="dxa"/>
            <w:tcBorders>
              <w:top w:val="nil"/>
              <w:left w:val="nil"/>
              <w:bottom w:val="single" w:sz="4" w:space="0" w:color="auto"/>
              <w:right w:val="nil"/>
            </w:tcBorders>
            <w:tcMar>
              <w:top w:w="0" w:type="dxa"/>
              <w:left w:w="70" w:type="dxa"/>
              <w:bottom w:w="0" w:type="dxa"/>
              <w:right w:w="70" w:type="dxa"/>
            </w:tcMar>
          </w:tcPr>
          <w:p w:rsidR="001B49BD" w:rsidRPr="00C1118A" w:rsidRDefault="001B49BD" w:rsidP="001B49BD">
            <w:pPr>
              <w:tabs>
                <w:tab w:val="left" w:pos="2765"/>
              </w:tabs>
              <w:ind w:left="-284" w:right="-144" w:firstLine="284"/>
              <w:rPr>
                <w:sz w:val="28"/>
                <w:szCs w:val="28"/>
              </w:rPr>
            </w:pPr>
            <w:r w:rsidRPr="00C1118A">
              <w:rPr>
                <w:sz w:val="28"/>
                <w:szCs w:val="28"/>
              </w:rPr>
              <w:t>15.03.2021</w:t>
            </w:r>
          </w:p>
        </w:tc>
        <w:tc>
          <w:tcPr>
            <w:tcW w:w="3276" w:type="dxa"/>
            <w:tcMar>
              <w:top w:w="0" w:type="dxa"/>
              <w:left w:w="70" w:type="dxa"/>
              <w:bottom w:w="0" w:type="dxa"/>
              <w:right w:w="70" w:type="dxa"/>
            </w:tcMar>
          </w:tcPr>
          <w:p w:rsidR="001B49BD" w:rsidRPr="00C1118A" w:rsidRDefault="001B49BD" w:rsidP="001B49BD">
            <w:pPr>
              <w:ind w:left="-284" w:right="-144" w:firstLine="284"/>
              <w:jc w:val="center"/>
              <w:rPr>
                <w:position w:val="-6"/>
                <w:szCs w:val="28"/>
              </w:rPr>
            </w:pPr>
          </w:p>
        </w:tc>
        <w:tc>
          <w:tcPr>
            <w:tcW w:w="3222" w:type="dxa"/>
            <w:tcMar>
              <w:top w:w="0" w:type="dxa"/>
              <w:left w:w="70" w:type="dxa"/>
              <w:bottom w:w="0" w:type="dxa"/>
              <w:right w:w="70" w:type="dxa"/>
            </w:tcMar>
          </w:tcPr>
          <w:p w:rsidR="001B49BD" w:rsidRPr="00C1118A" w:rsidRDefault="001B49BD" w:rsidP="001B49BD">
            <w:pPr>
              <w:ind w:left="-284" w:right="71" w:firstLine="284"/>
              <w:jc w:val="right"/>
              <w:rPr>
                <w:sz w:val="28"/>
                <w:szCs w:val="28"/>
              </w:rPr>
            </w:pPr>
            <w:r w:rsidRPr="00C1118A">
              <w:rPr>
                <w:position w:val="-6"/>
                <w:sz w:val="28"/>
                <w:szCs w:val="28"/>
              </w:rPr>
              <w:t>№</w:t>
            </w:r>
          </w:p>
        </w:tc>
        <w:tc>
          <w:tcPr>
            <w:tcW w:w="1440" w:type="dxa"/>
            <w:tcBorders>
              <w:top w:val="nil"/>
              <w:left w:val="nil"/>
              <w:bottom w:val="single" w:sz="6" w:space="0" w:color="auto"/>
              <w:right w:val="nil"/>
            </w:tcBorders>
            <w:tcMar>
              <w:top w:w="0" w:type="dxa"/>
              <w:left w:w="70" w:type="dxa"/>
              <w:bottom w:w="0" w:type="dxa"/>
              <w:right w:w="70" w:type="dxa"/>
            </w:tcMar>
          </w:tcPr>
          <w:p w:rsidR="001B49BD" w:rsidRPr="00C1118A" w:rsidRDefault="001B49BD" w:rsidP="001B49BD">
            <w:pPr>
              <w:ind w:left="-353" w:right="-144" w:firstLine="529"/>
              <w:jc w:val="center"/>
              <w:rPr>
                <w:sz w:val="28"/>
                <w:szCs w:val="28"/>
              </w:rPr>
            </w:pPr>
            <w:r w:rsidRPr="00C1118A">
              <w:rPr>
                <w:sz w:val="28"/>
                <w:szCs w:val="28"/>
              </w:rPr>
              <w:t>190</w:t>
            </w:r>
          </w:p>
        </w:tc>
      </w:tr>
      <w:tr w:rsidR="001B49BD" w:rsidTr="00052EBB">
        <w:tc>
          <w:tcPr>
            <w:tcW w:w="9923" w:type="dxa"/>
            <w:gridSpan w:val="4"/>
            <w:tcMar>
              <w:top w:w="0" w:type="dxa"/>
              <w:left w:w="70" w:type="dxa"/>
              <w:bottom w:w="0" w:type="dxa"/>
              <w:right w:w="70" w:type="dxa"/>
            </w:tcMar>
          </w:tcPr>
          <w:p w:rsidR="001B49BD" w:rsidRPr="007B3D9A" w:rsidRDefault="001B49BD" w:rsidP="001B49BD">
            <w:pPr>
              <w:tabs>
                <w:tab w:val="left" w:pos="2765"/>
              </w:tabs>
              <w:ind w:left="-284" w:right="-144" w:firstLine="284"/>
              <w:jc w:val="center"/>
              <w:rPr>
                <w:sz w:val="36"/>
                <w:szCs w:val="36"/>
              </w:rPr>
            </w:pPr>
          </w:p>
          <w:p w:rsidR="001B49BD" w:rsidRDefault="001B49BD" w:rsidP="001B49BD">
            <w:pPr>
              <w:tabs>
                <w:tab w:val="left" w:pos="2765"/>
              </w:tabs>
              <w:ind w:left="-284" w:right="-144" w:firstLine="284"/>
              <w:jc w:val="center"/>
              <w:rPr>
                <w:sz w:val="28"/>
                <w:szCs w:val="28"/>
              </w:rPr>
            </w:pPr>
            <w:r>
              <w:rPr>
                <w:sz w:val="28"/>
                <w:szCs w:val="28"/>
              </w:rPr>
              <w:t>г. Омутнинск</w:t>
            </w:r>
          </w:p>
        </w:tc>
      </w:tr>
    </w:tbl>
    <w:p w:rsidR="001B49BD" w:rsidRPr="007B3D9A" w:rsidRDefault="001B49BD" w:rsidP="00052EBB">
      <w:pPr>
        <w:ind w:right="-1"/>
        <w:jc w:val="center"/>
        <w:rPr>
          <w:sz w:val="36"/>
          <w:szCs w:val="36"/>
        </w:rPr>
      </w:pPr>
    </w:p>
    <w:p w:rsidR="00052EBB" w:rsidRDefault="001B49BD" w:rsidP="00052EBB">
      <w:pPr>
        <w:ind w:right="-1"/>
        <w:jc w:val="center"/>
        <w:rPr>
          <w:b/>
          <w:sz w:val="28"/>
          <w:szCs w:val="28"/>
        </w:rPr>
      </w:pPr>
      <w:r>
        <w:rPr>
          <w:b/>
          <w:sz w:val="28"/>
          <w:szCs w:val="28"/>
        </w:rPr>
        <w:t xml:space="preserve">Об обеспечении пожарной безопасности объектов жилищного фонда </w:t>
      </w:r>
    </w:p>
    <w:p w:rsidR="001B49BD" w:rsidRPr="007647DF" w:rsidRDefault="001B49BD" w:rsidP="00052EBB">
      <w:pPr>
        <w:ind w:right="-1"/>
        <w:jc w:val="center"/>
        <w:rPr>
          <w:sz w:val="28"/>
          <w:szCs w:val="28"/>
        </w:rPr>
      </w:pPr>
      <w:r>
        <w:rPr>
          <w:b/>
          <w:sz w:val="28"/>
          <w:szCs w:val="28"/>
        </w:rPr>
        <w:t>предприятий, организаций, учреждений Омутнинского городского поселения</w:t>
      </w:r>
      <w:r w:rsidRPr="00B5718F">
        <w:rPr>
          <w:b/>
          <w:sz w:val="28"/>
          <w:szCs w:val="28"/>
        </w:rPr>
        <w:t xml:space="preserve"> </w:t>
      </w:r>
      <w:r>
        <w:rPr>
          <w:b/>
          <w:sz w:val="28"/>
          <w:szCs w:val="28"/>
        </w:rPr>
        <w:t>в</w:t>
      </w:r>
      <w:r w:rsidRPr="00B5718F">
        <w:rPr>
          <w:b/>
          <w:sz w:val="28"/>
          <w:szCs w:val="28"/>
        </w:rPr>
        <w:t xml:space="preserve"> </w:t>
      </w:r>
      <w:r>
        <w:rPr>
          <w:b/>
          <w:sz w:val="28"/>
          <w:szCs w:val="28"/>
        </w:rPr>
        <w:t xml:space="preserve">весенне-летний </w:t>
      </w:r>
      <w:r w:rsidRPr="00B5718F">
        <w:rPr>
          <w:b/>
          <w:sz w:val="28"/>
          <w:szCs w:val="28"/>
        </w:rPr>
        <w:t>пожароопасн</w:t>
      </w:r>
      <w:r>
        <w:rPr>
          <w:b/>
          <w:sz w:val="28"/>
          <w:szCs w:val="28"/>
        </w:rPr>
        <w:t>ый период 2021 г.</w:t>
      </w:r>
    </w:p>
    <w:p w:rsidR="001B49BD" w:rsidRPr="007647DF" w:rsidRDefault="001B49BD" w:rsidP="001B49BD">
      <w:pPr>
        <w:ind w:left="-284" w:right="-144" w:firstLine="284"/>
        <w:rPr>
          <w:sz w:val="28"/>
          <w:szCs w:val="28"/>
        </w:rPr>
      </w:pPr>
    </w:p>
    <w:p w:rsidR="001B49BD" w:rsidRPr="00052EBB" w:rsidRDefault="001B49BD" w:rsidP="001B49BD">
      <w:pPr>
        <w:tabs>
          <w:tab w:val="left" w:pos="851"/>
        </w:tabs>
        <w:ind w:right="-2"/>
        <w:jc w:val="both"/>
        <w:rPr>
          <w:sz w:val="26"/>
          <w:szCs w:val="26"/>
        </w:rPr>
      </w:pPr>
      <w:r>
        <w:rPr>
          <w:sz w:val="28"/>
          <w:szCs w:val="28"/>
        </w:rPr>
        <w:tab/>
      </w:r>
      <w:r w:rsidRPr="00052EBB">
        <w:rPr>
          <w:sz w:val="26"/>
          <w:szCs w:val="26"/>
        </w:rPr>
        <w:t>В соответствии со ст. 19, 25, 37 Федерального закона от 21.12.1994 №69 ФЗ «О пожарной безопасности», ст. 63 Федерального закона от 22.07.2008 №123-ФЗ № «Техн</w:t>
      </w:r>
      <w:r w:rsidRPr="00052EBB">
        <w:rPr>
          <w:sz w:val="26"/>
          <w:szCs w:val="26"/>
        </w:rPr>
        <w:t>и</w:t>
      </w:r>
      <w:r w:rsidRPr="00052EBB">
        <w:rPr>
          <w:sz w:val="26"/>
          <w:szCs w:val="26"/>
        </w:rPr>
        <w:t>ческий регламент о требованиях пожарной безопасности», в целях предупреждения п</w:t>
      </w:r>
      <w:r w:rsidRPr="00052EBB">
        <w:rPr>
          <w:sz w:val="26"/>
          <w:szCs w:val="26"/>
        </w:rPr>
        <w:t>о</w:t>
      </w:r>
      <w:r w:rsidRPr="00052EBB">
        <w:rPr>
          <w:sz w:val="26"/>
          <w:szCs w:val="26"/>
        </w:rPr>
        <w:t>жаров и обеспечения безопасности людей в весенне-летний пожароопасный период 2021 года в Омутнинском городском поселении ПОСТАНОВЛЯЮ:</w:t>
      </w:r>
    </w:p>
    <w:p w:rsidR="001B49BD" w:rsidRPr="00052EBB" w:rsidRDefault="001B49BD" w:rsidP="001B49BD">
      <w:pPr>
        <w:tabs>
          <w:tab w:val="left" w:pos="851"/>
        </w:tabs>
        <w:ind w:right="-2" w:firstLine="851"/>
        <w:jc w:val="both"/>
        <w:rPr>
          <w:sz w:val="26"/>
          <w:szCs w:val="26"/>
        </w:rPr>
      </w:pPr>
      <w:r w:rsidRPr="00052EBB">
        <w:rPr>
          <w:sz w:val="26"/>
          <w:szCs w:val="26"/>
        </w:rPr>
        <w:t>1. Рекомендовать собственникам индивидуальных домов, некоммерческих сад</w:t>
      </w:r>
      <w:r w:rsidRPr="00052EBB">
        <w:rPr>
          <w:sz w:val="26"/>
          <w:szCs w:val="26"/>
        </w:rPr>
        <w:t>о</w:t>
      </w:r>
      <w:r w:rsidRPr="00052EBB">
        <w:rPr>
          <w:sz w:val="26"/>
          <w:szCs w:val="26"/>
        </w:rPr>
        <w:t>водческих товариществ (далее НСТ) и гаражных кооперативов организовать до 07.05.2021 г. очистку прилегающей территории от сгораемого мусора, обеспечить нал</w:t>
      </w:r>
      <w:r w:rsidRPr="00052EBB">
        <w:rPr>
          <w:sz w:val="26"/>
          <w:szCs w:val="26"/>
        </w:rPr>
        <w:t>и</w:t>
      </w:r>
      <w:r w:rsidRPr="00052EBB">
        <w:rPr>
          <w:sz w:val="26"/>
          <w:szCs w:val="26"/>
        </w:rPr>
        <w:t>чие на участках первичных средств пожаротушения (ёмкость с водой, огнетушитель).</w:t>
      </w:r>
    </w:p>
    <w:p w:rsidR="001B49BD" w:rsidRPr="00052EBB" w:rsidRDefault="001B49BD" w:rsidP="001B49BD">
      <w:pPr>
        <w:tabs>
          <w:tab w:val="left" w:pos="851"/>
        </w:tabs>
        <w:ind w:right="-2" w:firstLine="851"/>
        <w:jc w:val="both"/>
        <w:rPr>
          <w:sz w:val="26"/>
          <w:szCs w:val="26"/>
        </w:rPr>
      </w:pPr>
      <w:r w:rsidRPr="00052EBB">
        <w:rPr>
          <w:sz w:val="26"/>
          <w:szCs w:val="26"/>
        </w:rPr>
        <w:t xml:space="preserve">  2. Рекомендовать руководителям предприятий, организаций, учреждений в ра</w:t>
      </w:r>
      <w:r w:rsidRPr="00052EBB">
        <w:rPr>
          <w:sz w:val="26"/>
          <w:szCs w:val="26"/>
        </w:rPr>
        <w:t>м</w:t>
      </w:r>
      <w:r w:rsidRPr="00052EBB">
        <w:rPr>
          <w:sz w:val="26"/>
          <w:szCs w:val="26"/>
        </w:rPr>
        <w:t>ках своих полномочий:</w:t>
      </w:r>
    </w:p>
    <w:p w:rsidR="001B49BD" w:rsidRPr="00052EBB" w:rsidRDefault="001B49BD" w:rsidP="001B49BD">
      <w:pPr>
        <w:tabs>
          <w:tab w:val="left" w:pos="851"/>
        </w:tabs>
        <w:ind w:right="-2" w:firstLine="851"/>
        <w:jc w:val="both"/>
        <w:rPr>
          <w:sz w:val="26"/>
          <w:szCs w:val="26"/>
        </w:rPr>
      </w:pPr>
      <w:r w:rsidRPr="00052EBB">
        <w:rPr>
          <w:sz w:val="26"/>
          <w:szCs w:val="26"/>
        </w:rPr>
        <w:t>2.1. До 25.05.2021 г. разработать планы противопожарных мероприятий по подг</w:t>
      </w:r>
      <w:r w:rsidRPr="00052EBB">
        <w:rPr>
          <w:sz w:val="26"/>
          <w:szCs w:val="26"/>
        </w:rPr>
        <w:t>о</w:t>
      </w:r>
      <w:r w:rsidRPr="00052EBB">
        <w:rPr>
          <w:sz w:val="26"/>
          <w:szCs w:val="26"/>
        </w:rPr>
        <w:t>товке объектов жилищного фонда и объектов экономики к эксплуатации в весенне-летний период 2021 года. Особое внимание уделить на места с массовым пребыванием людей, объекты жилого сектора, лесозаготовительные и сельскохозяйственные  объекты, места хранения легковоспламеняющихся жидкостей и материалов.</w:t>
      </w:r>
    </w:p>
    <w:p w:rsidR="001B49BD" w:rsidRPr="00052EBB" w:rsidRDefault="001B49BD" w:rsidP="001B49BD">
      <w:pPr>
        <w:tabs>
          <w:tab w:val="left" w:pos="851"/>
        </w:tabs>
        <w:ind w:right="-2" w:firstLine="851"/>
        <w:jc w:val="both"/>
        <w:rPr>
          <w:sz w:val="26"/>
          <w:szCs w:val="26"/>
        </w:rPr>
      </w:pPr>
      <w:r w:rsidRPr="00052EBB">
        <w:rPr>
          <w:sz w:val="26"/>
          <w:szCs w:val="26"/>
        </w:rPr>
        <w:t>2.2. До 07.05.2021г. организовать очистку от сгораемого мусора на прилегающей территории предприятий, учреждений, животноводческих ферм и территорий садоводч</w:t>
      </w:r>
      <w:r w:rsidRPr="00052EBB">
        <w:rPr>
          <w:sz w:val="26"/>
          <w:szCs w:val="26"/>
        </w:rPr>
        <w:t>е</w:t>
      </w:r>
      <w:r w:rsidRPr="00052EBB">
        <w:rPr>
          <w:sz w:val="26"/>
          <w:szCs w:val="26"/>
        </w:rPr>
        <w:t xml:space="preserve">ских товариществ. </w:t>
      </w:r>
    </w:p>
    <w:p w:rsidR="001B49BD" w:rsidRPr="00052EBB" w:rsidRDefault="001B49BD" w:rsidP="001B49BD">
      <w:pPr>
        <w:tabs>
          <w:tab w:val="left" w:pos="851"/>
        </w:tabs>
        <w:ind w:right="-2" w:firstLine="851"/>
        <w:jc w:val="both"/>
        <w:rPr>
          <w:sz w:val="26"/>
          <w:szCs w:val="26"/>
        </w:rPr>
      </w:pPr>
      <w:r w:rsidRPr="00052EBB">
        <w:rPr>
          <w:sz w:val="26"/>
          <w:szCs w:val="26"/>
        </w:rPr>
        <w:t>2.3.  Запретить  сельскохозяйственные палы, сжигание мусора, сухой травы, опавшей листвы на территории Омутнинского городского поселения и вблизи лесных массивов, порубочных остатков в лесосеках. В случае невыполнения указанных требов</w:t>
      </w:r>
      <w:r w:rsidRPr="00052EBB">
        <w:rPr>
          <w:sz w:val="26"/>
          <w:szCs w:val="26"/>
        </w:rPr>
        <w:t>а</w:t>
      </w:r>
      <w:r w:rsidRPr="00052EBB">
        <w:rPr>
          <w:sz w:val="26"/>
          <w:szCs w:val="26"/>
        </w:rPr>
        <w:t>ний принимать меры по привлечению виновных к административной ответственности.</w:t>
      </w:r>
    </w:p>
    <w:p w:rsidR="001B49BD" w:rsidRPr="00052EBB" w:rsidRDefault="001B49BD" w:rsidP="001B49BD">
      <w:pPr>
        <w:tabs>
          <w:tab w:val="left" w:pos="851"/>
        </w:tabs>
        <w:ind w:right="-2" w:firstLine="851"/>
        <w:jc w:val="both"/>
        <w:rPr>
          <w:sz w:val="26"/>
          <w:szCs w:val="26"/>
        </w:rPr>
      </w:pPr>
      <w:r w:rsidRPr="00052EBB">
        <w:rPr>
          <w:sz w:val="26"/>
          <w:szCs w:val="26"/>
        </w:rPr>
        <w:t>2.4. В срок до 14.05.2021 г. в населенных пунктах поселения, садоводческих объ</w:t>
      </w:r>
      <w:r w:rsidRPr="00052EBB">
        <w:rPr>
          <w:sz w:val="26"/>
          <w:szCs w:val="26"/>
        </w:rPr>
        <w:t>е</w:t>
      </w:r>
      <w:r w:rsidRPr="00052EBB">
        <w:rPr>
          <w:sz w:val="26"/>
          <w:szCs w:val="26"/>
        </w:rPr>
        <w:t>динениях граждан и на объектах экономики, подверженных угрозе распространения ле</w:t>
      </w:r>
      <w:r w:rsidRPr="00052EBB">
        <w:rPr>
          <w:sz w:val="26"/>
          <w:szCs w:val="26"/>
        </w:rPr>
        <w:t>с</w:t>
      </w:r>
      <w:r w:rsidRPr="00052EBB">
        <w:rPr>
          <w:sz w:val="26"/>
          <w:szCs w:val="26"/>
        </w:rPr>
        <w:t>ных пожаров, выполнить мероприятия, исключающие возможность распространения огня с лесных массивов на их территории и в обратном направлении  (устройство защитных противопожарных полос, удаление сухой растительности, мусора)</w:t>
      </w:r>
    </w:p>
    <w:p w:rsidR="001B49BD" w:rsidRPr="00052EBB" w:rsidRDefault="001B49BD" w:rsidP="001B49BD">
      <w:pPr>
        <w:tabs>
          <w:tab w:val="left" w:pos="851"/>
        </w:tabs>
        <w:ind w:right="-2" w:firstLine="851"/>
        <w:jc w:val="both"/>
        <w:rPr>
          <w:sz w:val="26"/>
          <w:szCs w:val="26"/>
        </w:rPr>
      </w:pPr>
      <w:r w:rsidRPr="00052EBB">
        <w:rPr>
          <w:sz w:val="26"/>
          <w:szCs w:val="26"/>
        </w:rPr>
        <w:t>2.5.  В срок до 01.05.2021 г. провести проверку противопожарного состояния по</w:t>
      </w:r>
      <w:r w:rsidRPr="00052EBB">
        <w:rPr>
          <w:sz w:val="26"/>
          <w:szCs w:val="26"/>
        </w:rPr>
        <w:t>д</w:t>
      </w:r>
      <w:r w:rsidRPr="00052EBB">
        <w:rPr>
          <w:sz w:val="26"/>
          <w:szCs w:val="26"/>
        </w:rPr>
        <w:t xml:space="preserve">ведомственных объектов. Особое внимание уделить на состояние электрооборудования, теплогенерирующих агрегатов, путей эвакуации, состояние водоисточников. Обеспечить </w:t>
      </w:r>
      <w:r w:rsidRPr="00052EBB">
        <w:rPr>
          <w:sz w:val="26"/>
          <w:szCs w:val="26"/>
        </w:rPr>
        <w:lastRenderedPageBreak/>
        <w:t>объекты средствами пожаротушения. Запретить проведение различного вида огневых р</w:t>
      </w:r>
      <w:r w:rsidRPr="00052EBB">
        <w:rPr>
          <w:sz w:val="26"/>
          <w:szCs w:val="26"/>
        </w:rPr>
        <w:t>а</w:t>
      </w:r>
      <w:r w:rsidRPr="00052EBB">
        <w:rPr>
          <w:sz w:val="26"/>
          <w:szCs w:val="26"/>
        </w:rPr>
        <w:t>бот, не имея на то письменного  разрешения ответственных должностных лиц.</w:t>
      </w:r>
    </w:p>
    <w:p w:rsidR="001B49BD" w:rsidRPr="00052EBB" w:rsidRDefault="001B49BD" w:rsidP="001B49BD">
      <w:pPr>
        <w:tabs>
          <w:tab w:val="left" w:pos="851"/>
        </w:tabs>
        <w:ind w:right="-2" w:firstLine="851"/>
        <w:jc w:val="both"/>
        <w:rPr>
          <w:sz w:val="26"/>
          <w:szCs w:val="26"/>
        </w:rPr>
      </w:pPr>
      <w:r w:rsidRPr="00052EBB">
        <w:rPr>
          <w:sz w:val="26"/>
          <w:szCs w:val="26"/>
        </w:rPr>
        <w:t>2.6. Организовать круглосуточную охрану животноводческих, производственных и складских помещений, деревообрабатывающих цехов, мест складирования  лесозагот</w:t>
      </w:r>
      <w:r w:rsidRPr="00052EBB">
        <w:rPr>
          <w:sz w:val="26"/>
          <w:szCs w:val="26"/>
        </w:rPr>
        <w:t>о</w:t>
      </w:r>
      <w:r w:rsidRPr="00052EBB">
        <w:rPr>
          <w:sz w:val="26"/>
          <w:szCs w:val="26"/>
        </w:rPr>
        <w:t>вительной продукции предприятий.</w:t>
      </w:r>
    </w:p>
    <w:p w:rsidR="001B49BD" w:rsidRPr="00052EBB" w:rsidRDefault="001B49BD" w:rsidP="001B49BD">
      <w:pPr>
        <w:tabs>
          <w:tab w:val="left" w:pos="851"/>
        </w:tabs>
        <w:ind w:right="-2" w:firstLine="851"/>
        <w:jc w:val="both"/>
        <w:rPr>
          <w:sz w:val="26"/>
          <w:szCs w:val="26"/>
        </w:rPr>
      </w:pPr>
      <w:r w:rsidRPr="00052EBB">
        <w:rPr>
          <w:sz w:val="26"/>
          <w:szCs w:val="26"/>
        </w:rPr>
        <w:t>3. Рекомендовать председателям НСТ, гаражных кооперативов, ТОС  в летний п</w:t>
      </w:r>
      <w:r w:rsidRPr="00052EBB">
        <w:rPr>
          <w:sz w:val="26"/>
          <w:szCs w:val="26"/>
        </w:rPr>
        <w:t>е</w:t>
      </w:r>
      <w:r w:rsidRPr="00052EBB">
        <w:rPr>
          <w:sz w:val="26"/>
          <w:szCs w:val="26"/>
        </w:rPr>
        <w:t>риод, в устойчивую жаркую погоду, на территории городского поселения организовать в ночное время подворовое и поквартальное дежурство. Привести в готовность пожарный инвентарь. До 01.05.2020г.  организовать размещение информационных щитов в местах с массовым пребыванием людей.</w:t>
      </w:r>
    </w:p>
    <w:p w:rsidR="001B49BD" w:rsidRPr="00052EBB" w:rsidRDefault="001B49BD" w:rsidP="001B49BD">
      <w:pPr>
        <w:tabs>
          <w:tab w:val="left" w:pos="851"/>
        </w:tabs>
        <w:ind w:right="-2" w:firstLine="851"/>
        <w:jc w:val="both"/>
        <w:rPr>
          <w:sz w:val="26"/>
          <w:szCs w:val="26"/>
        </w:rPr>
      </w:pPr>
      <w:r w:rsidRPr="00052EBB">
        <w:rPr>
          <w:sz w:val="26"/>
          <w:szCs w:val="26"/>
        </w:rPr>
        <w:t>4. Рекомендовать:</w:t>
      </w:r>
    </w:p>
    <w:p w:rsidR="001B49BD" w:rsidRPr="00052EBB" w:rsidRDefault="001B49BD" w:rsidP="001B49BD">
      <w:pPr>
        <w:tabs>
          <w:tab w:val="left" w:pos="851"/>
        </w:tabs>
        <w:ind w:right="-2" w:firstLine="851"/>
        <w:jc w:val="both"/>
        <w:rPr>
          <w:sz w:val="26"/>
          <w:szCs w:val="26"/>
        </w:rPr>
      </w:pPr>
      <w:r w:rsidRPr="00052EBB">
        <w:rPr>
          <w:sz w:val="26"/>
          <w:szCs w:val="26"/>
        </w:rPr>
        <w:t>4.1. МУП ЖКХ «Водоканал» (Куковеров С.А.) в срок до 28.05.2021 г провести проверку  и ремонт имеющихся на территории города насосных станций, артезианских скважин, водонапорных башен, пожарных гидрантов.</w:t>
      </w:r>
    </w:p>
    <w:p w:rsidR="001B49BD" w:rsidRPr="00052EBB" w:rsidRDefault="001B49BD" w:rsidP="001B49BD">
      <w:pPr>
        <w:tabs>
          <w:tab w:val="left" w:pos="851"/>
        </w:tabs>
        <w:ind w:right="-2" w:firstLine="851"/>
        <w:jc w:val="both"/>
        <w:rPr>
          <w:sz w:val="26"/>
          <w:szCs w:val="26"/>
        </w:rPr>
      </w:pPr>
      <w:r w:rsidRPr="00052EBB">
        <w:rPr>
          <w:sz w:val="26"/>
          <w:szCs w:val="26"/>
        </w:rPr>
        <w:t>4.2. МУП ЖКХ «Благоустройство» (Наговицын В.В.) в срок до 28.05.2021 г пр</w:t>
      </w:r>
      <w:r w:rsidRPr="00052EBB">
        <w:rPr>
          <w:sz w:val="26"/>
          <w:szCs w:val="26"/>
        </w:rPr>
        <w:t>о</w:t>
      </w:r>
      <w:r w:rsidRPr="00052EBB">
        <w:rPr>
          <w:sz w:val="26"/>
          <w:szCs w:val="26"/>
        </w:rPr>
        <w:t>вести проверку и обслуживание имеющихся на территории города пожарных водоемов, обеспечению подъездов к ним.</w:t>
      </w:r>
    </w:p>
    <w:p w:rsidR="001B49BD" w:rsidRPr="00052EBB" w:rsidRDefault="001B49BD" w:rsidP="001B49BD">
      <w:pPr>
        <w:tabs>
          <w:tab w:val="left" w:pos="851"/>
        </w:tabs>
        <w:ind w:right="-2" w:firstLine="851"/>
        <w:jc w:val="both"/>
        <w:rPr>
          <w:sz w:val="26"/>
          <w:szCs w:val="26"/>
        </w:rPr>
      </w:pPr>
      <w:r w:rsidRPr="00052EBB">
        <w:rPr>
          <w:sz w:val="26"/>
          <w:szCs w:val="26"/>
        </w:rPr>
        <w:t>4.3. Директору ООО «Жилищные услуги» (Солтыс В.С) в срок до 23.04.2021 г. разработать и представить план по проверке жилого фонда, организовать инструктиров</w:t>
      </w:r>
      <w:r w:rsidRPr="00052EBB">
        <w:rPr>
          <w:sz w:val="26"/>
          <w:szCs w:val="26"/>
        </w:rPr>
        <w:t>а</w:t>
      </w:r>
      <w:r w:rsidRPr="00052EBB">
        <w:rPr>
          <w:sz w:val="26"/>
          <w:szCs w:val="26"/>
        </w:rPr>
        <w:t>ние квартиросъемщиков мерам пожарной безопасности.</w:t>
      </w:r>
    </w:p>
    <w:p w:rsidR="001B49BD" w:rsidRPr="00052EBB" w:rsidRDefault="001B49BD" w:rsidP="001B49BD">
      <w:pPr>
        <w:tabs>
          <w:tab w:val="left" w:pos="851"/>
        </w:tabs>
        <w:ind w:right="-2" w:firstLine="851"/>
        <w:jc w:val="both"/>
        <w:rPr>
          <w:sz w:val="26"/>
          <w:szCs w:val="26"/>
        </w:rPr>
      </w:pPr>
      <w:r w:rsidRPr="00052EBB">
        <w:rPr>
          <w:sz w:val="26"/>
          <w:szCs w:val="26"/>
        </w:rPr>
        <w:t>4.4. Главному государственному инспектору Омутнинского района по пожарному надзору и профилактической работе (Невиницын А.Н.),  председателю (ВДПО) Всеро</w:t>
      </w:r>
      <w:r w:rsidRPr="00052EBB">
        <w:rPr>
          <w:sz w:val="26"/>
          <w:szCs w:val="26"/>
        </w:rPr>
        <w:t>с</w:t>
      </w:r>
      <w:r w:rsidRPr="00052EBB">
        <w:rPr>
          <w:sz w:val="26"/>
          <w:szCs w:val="26"/>
        </w:rPr>
        <w:t>сийского добровольного противопожарного общества (Воронин А.В.) активизировать информационно - разъяснительную работу по предупреждению пожаров среди населения и на объектах.</w:t>
      </w:r>
    </w:p>
    <w:p w:rsidR="001B49BD" w:rsidRPr="00052EBB" w:rsidRDefault="001B49BD" w:rsidP="001B49BD">
      <w:pPr>
        <w:tabs>
          <w:tab w:val="left" w:pos="851"/>
        </w:tabs>
        <w:ind w:right="-2" w:firstLine="851"/>
        <w:jc w:val="both"/>
        <w:rPr>
          <w:sz w:val="26"/>
          <w:szCs w:val="26"/>
        </w:rPr>
      </w:pPr>
      <w:r w:rsidRPr="00052EBB">
        <w:rPr>
          <w:sz w:val="26"/>
          <w:szCs w:val="26"/>
        </w:rPr>
        <w:t>4.5. Гл. специалисту ГО и ЧС администрации Омутнинского городского посел</w:t>
      </w:r>
      <w:r w:rsidRPr="00052EBB">
        <w:rPr>
          <w:sz w:val="26"/>
          <w:szCs w:val="26"/>
        </w:rPr>
        <w:t>е</w:t>
      </w:r>
      <w:r w:rsidRPr="00052EBB">
        <w:rPr>
          <w:sz w:val="26"/>
          <w:szCs w:val="26"/>
        </w:rPr>
        <w:t>ния (Соловьев А.Е.), совместно с 42ПСЧ 11ПСО ФПС ГПС (Шиляев Д.Н.) в срок до 07.05.2021 г. провести  проверки водоисточников наружного противопожарного вод</w:t>
      </w:r>
      <w:r w:rsidRPr="00052EBB">
        <w:rPr>
          <w:sz w:val="26"/>
          <w:szCs w:val="26"/>
        </w:rPr>
        <w:t>о</w:t>
      </w:r>
      <w:r w:rsidRPr="00052EBB">
        <w:rPr>
          <w:sz w:val="26"/>
          <w:szCs w:val="26"/>
        </w:rPr>
        <w:t>снабжения на территории Омутнинского городского поселения.</w:t>
      </w:r>
    </w:p>
    <w:p w:rsidR="001B49BD" w:rsidRPr="00052EBB" w:rsidRDefault="001B49BD" w:rsidP="001B49BD">
      <w:pPr>
        <w:tabs>
          <w:tab w:val="left" w:pos="851"/>
        </w:tabs>
        <w:ind w:right="-2" w:firstLine="851"/>
        <w:jc w:val="both"/>
        <w:rPr>
          <w:sz w:val="26"/>
          <w:szCs w:val="26"/>
        </w:rPr>
      </w:pPr>
      <w:r w:rsidRPr="00052EBB">
        <w:rPr>
          <w:sz w:val="26"/>
          <w:szCs w:val="26"/>
        </w:rPr>
        <w:t>5. Рекомендовать МО МВД России «Омутнинский» (Коновалов С.В.) в период проведения праздничных мероприятий с 30 апреля по 09 мая 2021 г. приблизить маршр</w:t>
      </w:r>
      <w:r w:rsidRPr="00052EBB">
        <w:rPr>
          <w:sz w:val="26"/>
          <w:szCs w:val="26"/>
        </w:rPr>
        <w:t>у</w:t>
      </w:r>
      <w:r w:rsidRPr="00052EBB">
        <w:rPr>
          <w:sz w:val="26"/>
          <w:szCs w:val="26"/>
        </w:rPr>
        <w:t>ты патрулирования к местам массового отдыха людей, на территориях прилегающих к лесным массивам, в пределах городского поселения.</w:t>
      </w:r>
    </w:p>
    <w:p w:rsidR="001B49BD" w:rsidRPr="00052EBB" w:rsidRDefault="001B49BD" w:rsidP="001B49BD">
      <w:pPr>
        <w:tabs>
          <w:tab w:val="left" w:pos="851"/>
        </w:tabs>
        <w:ind w:right="-2" w:firstLine="851"/>
        <w:jc w:val="both"/>
        <w:rPr>
          <w:sz w:val="26"/>
          <w:szCs w:val="26"/>
        </w:rPr>
      </w:pPr>
      <w:r w:rsidRPr="00052EBB">
        <w:rPr>
          <w:sz w:val="26"/>
          <w:szCs w:val="26"/>
        </w:rPr>
        <w:t>6. При наступлении неблагополучной обстановки с пожарами на территории Омутнинского городского поселения вводить особый противопожарный режим с пров</w:t>
      </w:r>
      <w:r w:rsidRPr="00052EBB">
        <w:rPr>
          <w:sz w:val="26"/>
          <w:szCs w:val="26"/>
        </w:rPr>
        <w:t>е</w:t>
      </w:r>
      <w:r w:rsidRPr="00052EBB">
        <w:rPr>
          <w:sz w:val="26"/>
          <w:szCs w:val="26"/>
        </w:rPr>
        <w:t>дением комплекса дополнительных противопожарных мероприятий.</w:t>
      </w:r>
    </w:p>
    <w:p w:rsidR="001B49BD" w:rsidRPr="00052EBB" w:rsidRDefault="001B49BD" w:rsidP="001B49BD">
      <w:pPr>
        <w:tabs>
          <w:tab w:val="left" w:pos="851"/>
        </w:tabs>
        <w:ind w:right="-2" w:firstLine="851"/>
        <w:jc w:val="both"/>
        <w:rPr>
          <w:sz w:val="26"/>
          <w:szCs w:val="26"/>
        </w:rPr>
      </w:pPr>
      <w:r w:rsidRPr="00052EBB">
        <w:rPr>
          <w:sz w:val="26"/>
          <w:szCs w:val="26"/>
        </w:rPr>
        <w:t>7. Настоящее Постановление довести до сведения руководителей предприятий, организаций, учреждений, расположенных на территории муниципального образования Омутнинского  городского поселения.</w:t>
      </w:r>
    </w:p>
    <w:p w:rsidR="001B49BD" w:rsidRPr="00052EBB" w:rsidRDefault="001B49BD" w:rsidP="001B49BD">
      <w:pPr>
        <w:tabs>
          <w:tab w:val="left" w:pos="851"/>
        </w:tabs>
        <w:ind w:right="-2" w:firstLine="851"/>
        <w:jc w:val="both"/>
        <w:rPr>
          <w:sz w:val="26"/>
          <w:szCs w:val="26"/>
        </w:rPr>
      </w:pPr>
      <w:r w:rsidRPr="00052EBB">
        <w:rPr>
          <w:sz w:val="26"/>
          <w:szCs w:val="26"/>
        </w:rPr>
        <w:t xml:space="preserve">8.  Опубликовать настоящее Постановление на официальном Интернет-сайте Омутнинского городского поселения.   </w:t>
      </w:r>
    </w:p>
    <w:p w:rsidR="001B49BD" w:rsidRPr="00052EBB" w:rsidRDefault="001B49BD" w:rsidP="001B49BD">
      <w:pPr>
        <w:ind w:right="-2" w:firstLine="851"/>
        <w:jc w:val="both"/>
        <w:rPr>
          <w:sz w:val="26"/>
          <w:szCs w:val="26"/>
        </w:rPr>
      </w:pPr>
      <w:r w:rsidRPr="00052EBB">
        <w:rPr>
          <w:sz w:val="26"/>
          <w:szCs w:val="26"/>
        </w:rPr>
        <w:t>9.  Постановление вступает в силу с момента опубликования.</w:t>
      </w:r>
    </w:p>
    <w:p w:rsidR="001B49BD" w:rsidRPr="00052EBB" w:rsidRDefault="001B49BD" w:rsidP="001B49BD">
      <w:pPr>
        <w:ind w:right="-2" w:firstLine="851"/>
        <w:jc w:val="both"/>
        <w:rPr>
          <w:sz w:val="26"/>
          <w:szCs w:val="26"/>
        </w:rPr>
      </w:pPr>
      <w:r w:rsidRPr="00052EBB">
        <w:rPr>
          <w:sz w:val="26"/>
          <w:szCs w:val="26"/>
        </w:rPr>
        <w:t xml:space="preserve">10. Контроль за исполнением Постановления  возложить на заместителя главы администрации  Омутнинского городского поселения  </w:t>
      </w:r>
    </w:p>
    <w:p w:rsidR="001B49BD" w:rsidRPr="00052EBB" w:rsidRDefault="001B49BD" w:rsidP="001B49BD">
      <w:pPr>
        <w:ind w:right="-2"/>
        <w:jc w:val="both"/>
        <w:rPr>
          <w:sz w:val="26"/>
          <w:szCs w:val="26"/>
        </w:rPr>
      </w:pPr>
      <w:r w:rsidRPr="00052EBB">
        <w:rPr>
          <w:sz w:val="26"/>
          <w:szCs w:val="26"/>
        </w:rPr>
        <w:t>С. Г.  Уткина.</w:t>
      </w:r>
    </w:p>
    <w:p w:rsidR="001B49BD" w:rsidRPr="00052EBB" w:rsidRDefault="001B49BD" w:rsidP="001B49BD">
      <w:pPr>
        <w:ind w:left="-284" w:right="-2" w:firstLine="284"/>
        <w:rPr>
          <w:sz w:val="26"/>
          <w:szCs w:val="26"/>
        </w:rPr>
      </w:pPr>
    </w:p>
    <w:p w:rsidR="001B49BD" w:rsidRPr="00052EBB" w:rsidRDefault="001B49BD" w:rsidP="001B49BD">
      <w:pPr>
        <w:ind w:left="-284" w:right="-2" w:firstLine="284"/>
        <w:rPr>
          <w:sz w:val="26"/>
          <w:szCs w:val="26"/>
        </w:rPr>
      </w:pPr>
      <w:r w:rsidRPr="00052EBB">
        <w:rPr>
          <w:sz w:val="26"/>
          <w:szCs w:val="26"/>
        </w:rPr>
        <w:t xml:space="preserve">Глава администрации  </w:t>
      </w:r>
    </w:p>
    <w:p w:rsidR="001B49BD" w:rsidRPr="00052EBB" w:rsidRDefault="001B49BD" w:rsidP="001B49BD">
      <w:pPr>
        <w:ind w:left="-284" w:right="-2" w:firstLine="284"/>
        <w:rPr>
          <w:sz w:val="26"/>
          <w:szCs w:val="26"/>
        </w:rPr>
      </w:pPr>
      <w:r w:rsidRPr="00052EBB">
        <w:rPr>
          <w:sz w:val="26"/>
          <w:szCs w:val="26"/>
        </w:rPr>
        <w:t>Омутнинского городского поселения        И.В. Шаталов</w:t>
      </w:r>
    </w:p>
    <w:p w:rsidR="001B49BD" w:rsidRDefault="001B49BD" w:rsidP="001B49BD">
      <w:pPr>
        <w:ind w:right="-2"/>
        <w:rPr>
          <w:sz w:val="28"/>
          <w:szCs w:val="28"/>
        </w:rPr>
      </w:pPr>
    </w:p>
    <w:p w:rsidR="001B49BD" w:rsidRDefault="001B49BD" w:rsidP="001B49BD">
      <w:pPr>
        <w:jc w:val="center"/>
        <w:rPr>
          <w:b/>
          <w:sz w:val="28"/>
          <w:szCs w:val="28"/>
        </w:rPr>
      </w:pPr>
      <w:r>
        <w:rPr>
          <w:b/>
          <w:sz w:val="28"/>
          <w:szCs w:val="28"/>
        </w:rPr>
        <w:lastRenderedPageBreak/>
        <w:t>АДМИНИСТРАЦИЯ</w:t>
      </w:r>
    </w:p>
    <w:p w:rsidR="001B49BD" w:rsidRDefault="001B49BD" w:rsidP="001B49BD">
      <w:pPr>
        <w:jc w:val="center"/>
        <w:rPr>
          <w:b/>
          <w:sz w:val="28"/>
          <w:szCs w:val="28"/>
        </w:rPr>
      </w:pPr>
      <w:r>
        <w:rPr>
          <w:b/>
          <w:sz w:val="28"/>
          <w:szCs w:val="28"/>
        </w:rPr>
        <w:t>МУНИЦИПАЛЬНОГО ОБРАЗОВАНИЯ</w:t>
      </w:r>
    </w:p>
    <w:p w:rsidR="001B49BD" w:rsidRDefault="001B49BD" w:rsidP="001B49BD">
      <w:pPr>
        <w:jc w:val="center"/>
        <w:rPr>
          <w:b/>
          <w:sz w:val="28"/>
          <w:szCs w:val="28"/>
        </w:rPr>
      </w:pPr>
      <w:r>
        <w:rPr>
          <w:b/>
          <w:sz w:val="28"/>
          <w:szCs w:val="28"/>
        </w:rPr>
        <w:t>ОМУТНИНСКОЕ ГОРОДСКОЕ ПОСЕЛЕНИЕ</w:t>
      </w:r>
    </w:p>
    <w:p w:rsidR="001B49BD" w:rsidRDefault="001B49BD" w:rsidP="001B49BD">
      <w:pPr>
        <w:jc w:val="center"/>
        <w:rPr>
          <w:b/>
          <w:sz w:val="28"/>
          <w:szCs w:val="28"/>
        </w:rPr>
      </w:pPr>
      <w:r>
        <w:rPr>
          <w:b/>
          <w:sz w:val="28"/>
          <w:szCs w:val="28"/>
        </w:rPr>
        <w:t>ОМУТНИНСКОГО РАЙОНА  КИРОВСКОЙ ОБЛАСТИ</w:t>
      </w:r>
    </w:p>
    <w:p w:rsidR="001B49BD" w:rsidRDefault="001B49BD" w:rsidP="001B49BD">
      <w:pPr>
        <w:jc w:val="center"/>
        <w:rPr>
          <w:sz w:val="48"/>
          <w:szCs w:val="48"/>
        </w:rPr>
      </w:pPr>
    </w:p>
    <w:p w:rsidR="001B49BD" w:rsidRDefault="001B49BD" w:rsidP="001B49BD">
      <w:pPr>
        <w:jc w:val="center"/>
        <w:rPr>
          <w:sz w:val="28"/>
          <w:szCs w:val="28"/>
        </w:rPr>
      </w:pPr>
      <w:r>
        <w:rPr>
          <w:b/>
          <w:sz w:val="32"/>
          <w:szCs w:val="32"/>
        </w:rPr>
        <w:t>ПОСТАНОВЛЕНИЕ</w:t>
      </w:r>
    </w:p>
    <w:p w:rsidR="001B49BD" w:rsidRDefault="001B49BD" w:rsidP="001B49BD">
      <w:pPr>
        <w:rPr>
          <w:sz w:val="48"/>
          <w:szCs w:val="48"/>
        </w:rPr>
      </w:pPr>
    </w:p>
    <w:p w:rsidR="001B49BD" w:rsidRDefault="001B49BD" w:rsidP="00CD0B9E">
      <w:pPr>
        <w:jc w:val="center"/>
        <w:rPr>
          <w:sz w:val="28"/>
          <w:szCs w:val="28"/>
        </w:rPr>
      </w:pPr>
      <w:r w:rsidRPr="00286344">
        <w:rPr>
          <w:sz w:val="28"/>
          <w:szCs w:val="28"/>
        </w:rPr>
        <w:t>15.03.2021</w:t>
      </w:r>
      <w:r>
        <w:rPr>
          <w:sz w:val="48"/>
          <w:szCs w:val="48"/>
        </w:rPr>
        <w:t xml:space="preserve">                       </w:t>
      </w:r>
      <w:r w:rsidR="00CD0B9E">
        <w:rPr>
          <w:sz w:val="48"/>
          <w:szCs w:val="48"/>
        </w:rPr>
        <w:t xml:space="preserve">         </w:t>
      </w:r>
      <w:r>
        <w:rPr>
          <w:sz w:val="48"/>
          <w:szCs w:val="48"/>
        </w:rPr>
        <w:t xml:space="preserve">                               </w:t>
      </w:r>
      <w:r w:rsidRPr="006800DB">
        <w:rPr>
          <w:sz w:val="28"/>
          <w:szCs w:val="28"/>
        </w:rPr>
        <w:t>№</w:t>
      </w:r>
      <w:r>
        <w:rPr>
          <w:sz w:val="28"/>
          <w:szCs w:val="28"/>
        </w:rPr>
        <w:t xml:space="preserve"> 192</w:t>
      </w:r>
    </w:p>
    <w:p w:rsidR="001B49BD" w:rsidRDefault="001B49BD" w:rsidP="001B49BD">
      <w:pPr>
        <w:jc w:val="center"/>
        <w:rPr>
          <w:sz w:val="28"/>
          <w:szCs w:val="28"/>
        </w:rPr>
      </w:pPr>
      <w:r>
        <w:rPr>
          <w:sz w:val="28"/>
          <w:szCs w:val="28"/>
        </w:rPr>
        <w:t>г. Омутнинск</w:t>
      </w:r>
    </w:p>
    <w:p w:rsidR="001B49BD" w:rsidRDefault="001B49BD" w:rsidP="001B49BD">
      <w:pPr>
        <w:jc w:val="center"/>
        <w:rPr>
          <w:sz w:val="32"/>
          <w:szCs w:val="32"/>
        </w:rPr>
      </w:pPr>
    </w:p>
    <w:p w:rsidR="001B49BD" w:rsidRDefault="001B49BD" w:rsidP="001B49BD">
      <w:pPr>
        <w:jc w:val="center"/>
        <w:rPr>
          <w:b/>
          <w:sz w:val="28"/>
          <w:szCs w:val="28"/>
        </w:rPr>
      </w:pPr>
      <w:r>
        <w:rPr>
          <w:b/>
          <w:sz w:val="28"/>
          <w:szCs w:val="28"/>
        </w:rPr>
        <w:t>О внесении изменений в постановление администрации Омутнинского горо</w:t>
      </w:r>
      <w:r>
        <w:rPr>
          <w:b/>
          <w:sz w:val="28"/>
          <w:szCs w:val="28"/>
        </w:rPr>
        <w:t>д</w:t>
      </w:r>
      <w:r>
        <w:rPr>
          <w:b/>
          <w:sz w:val="28"/>
          <w:szCs w:val="28"/>
        </w:rPr>
        <w:t>ского поселения от 28.02.2019 № 162</w:t>
      </w:r>
      <w:r w:rsidR="00CD0B9E">
        <w:rPr>
          <w:b/>
          <w:sz w:val="28"/>
          <w:szCs w:val="28"/>
        </w:rPr>
        <w:t xml:space="preserve"> </w:t>
      </w:r>
      <w:r>
        <w:rPr>
          <w:b/>
          <w:sz w:val="28"/>
          <w:szCs w:val="28"/>
        </w:rPr>
        <w:t xml:space="preserve"> «Об утверждении состава, положения</w:t>
      </w:r>
    </w:p>
    <w:p w:rsidR="001B49BD" w:rsidRDefault="001B49BD" w:rsidP="001B49BD">
      <w:pPr>
        <w:jc w:val="center"/>
        <w:rPr>
          <w:b/>
          <w:sz w:val="28"/>
          <w:szCs w:val="28"/>
        </w:rPr>
      </w:pPr>
      <w:r>
        <w:rPr>
          <w:b/>
          <w:sz w:val="28"/>
          <w:szCs w:val="28"/>
        </w:rPr>
        <w:t>о комиссии по организации транспортного обслуживания населения</w:t>
      </w:r>
    </w:p>
    <w:p w:rsidR="001B49BD" w:rsidRDefault="001B49BD" w:rsidP="001B49BD">
      <w:pPr>
        <w:jc w:val="center"/>
        <w:rPr>
          <w:b/>
          <w:sz w:val="28"/>
          <w:szCs w:val="28"/>
        </w:rPr>
      </w:pPr>
      <w:r>
        <w:rPr>
          <w:b/>
          <w:sz w:val="28"/>
          <w:szCs w:val="28"/>
        </w:rPr>
        <w:t>по муниципальным маршрутам регулярных перевозок на территории мун</w:t>
      </w:r>
      <w:r>
        <w:rPr>
          <w:b/>
          <w:sz w:val="28"/>
          <w:szCs w:val="28"/>
        </w:rPr>
        <w:t>и</w:t>
      </w:r>
      <w:r>
        <w:rPr>
          <w:b/>
          <w:sz w:val="28"/>
          <w:szCs w:val="28"/>
        </w:rPr>
        <w:t>ципального образования Омутнинское городское поселение</w:t>
      </w:r>
    </w:p>
    <w:p w:rsidR="001B49BD" w:rsidRDefault="001B49BD" w:rsidP="001B49BD">
      <w:pPr>
        <w:jc w:val="center"/>
        <w:rPr>
          <w:b/>
          <w:sz w:val="28"/>
          <w:szCs w:val="28"/>
        </w:rPr>
      </w:pPr>
      <w:r>
        <w:rPr>
          <w:b/>
          <w:sz w:val="28"/>
          <w:szCs w:val="28"/>
        </w:rPr>
        <w:t xml:space="preserve">Омутнинского района Кировской области» </w:t>
      </w:r>
    </w:p>
    <w:p w:rsidR="001B49BD" w:rsidRPr="007447FE" w:rsidRDefault="001B49BD" w:rsidP="001B49BD">
      <w:pPr>
        <w:jc w:val="center"/>
        <w:rPr>
          <w:b/>
          <w:sz w:val="28"/>
          <w:szCs w:val="28"/>
        </w:rPr>
      </w:pPr>
    </w:p>
    <w:p w:rsidR="001B49BD" w:rsidRPr="00CD0B9E" w:rsidRDefault="001B49BD" w:rsidP="00CD0B9E">
      <w:pPr>
        <w:jc w:val="both"/>
      </w:pPr>
      <w:r>
        <w:t xml:space="preserve"> </w:t>
      </w:r>
      <w:r>
        <w:tab/>
      </w:r>
      <w:r w:rsidRPr="00CD0B9E">
        <w:t>В целях создания условий для предоставления транспортных услуг населению и орган</w:t>
      </w:r>
      <w:r w:rsidRPr="00CD0B9E">
        <w:t>и</w:t>
      </w:r>
      <w:r w:rsidRPr="00CD0B9E">
        <w:t>зации транспортного обслуживания населения по муниципальным маршрутам регулярных пер</w:t>
      </w:r>
      <w:r w:rsidRPr="00CD0B9E">
        <w:t>е</w:t>
      </w:r>
      <w:r w:rsidRPr="00CD0B9E">
        <w:t>возок, повышения эффективности работы пассажирского автотранспорта на территории Ому</w:t>
      </w:r>
      <w:r w:rsidRPr="00CD0B9E">
        <w:t>т</w:t>
      </w:r>
      <w:r w:rsidRPr="00CD0B9E">
        <w:t>нинского городского поселения Омутнинского района Кировской области, обеспечения безопа</w:t>
      </w:r>
      <w:r w:rsidRPr="00CD0B9E">
        <w:t>с</w:t>
      </w:r>
      <w:r w:rsidRPr="00CD0B9E">
        <w:t>ности дорожного движения, в соответствии с пунктом 7 части 1 статьи 14 Федерального закона от 06.10.2003 № 131-ФЗ «Об общих принципах организации местного самоуправления в РФ», Федеральным законом от 13.07.2015 № 220 – ФЗ «Об организации регулярных перевозок пасс</w:t>
      </w:r>
      <w:r w:rsidRPr="00CD0B9E">
        <w:t>а</w:t>
      </w:r>
      <w:r w:rsidRPr="00CD0B9E">
        <w:t xml:space="preserve">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CD0B9E">
        <w:rPr>
          <w:shd w:val="clear" w:color="auto" w:fill="FFFFFF"/>
        </w:rPr>
        <w:t xml:space="preserve">Федеральным законом от 10 декабря </w:t>
      </w:r>
      <w:smartTag w:uri="urn:schemas-microsoft-com:office:smarttags" w:element="metricconverter">
        <w:smartTagPr>
          <w:attr w:name="ProductID" w:val="1995 г"/>
        </w:smartTagPr>
        <w:r w:rsidRPr="00CD0B9E">
          <w:rPr>
            <w:shd w:val="clear" w:color="auto" w:fill="FFFFFF"/>
          </w:rPr>
          <w:t>1995 г</w:t>
        </w:r>
      </w:smartTag>
      <w:r w:rsidRPr="00CD0B9E">
        <w:rPr>
          <w:shd w:val="clear" w:color="auto" w:fill="FFFFFF"/>
        </w:rPr>
        <w:t>. N 196-ФЗ</w:t>
      </w:r>
      <w:r w:rsidRPr="00CD0B9E">
        <w:t xml:space="preserve"> </w:t>
      </w:r>
      <w:r w:rsidRPr="00CD0B9E">
        <w:rPr>
          <w:shd w:val="clear" w:color="auto" w:fill="FFFFFF"/>
        </w:rPr>
        <w:t>"О безопасности дорожного движения",</w:t>
      </w:r>
      <w:r w:rsidRPr="00CD0B9E">
        <w:rPr>
          <w:color w:val="22272F"/>
          <w:shd w:val="clear" w:color="auto" w:fill="FFFFFF"/>
        </w:rPr>
        <w:t xml:space="preserve"> </w:t>
      </w:r>
      <w:r w:rsidRPr="00CD0B9E">
        <w:t>Федеральным законом от 8 ноября 2007 года N 259-ФЗ "Устав автомобильного транспорта и городского наземного электрического транспорта», администрация Омутнинского городского поселения ПОСТАНОВЛЯЕТ:</w:t>
      </w:r>
    </w:p>
    <w:p w:rsidR="001B49BD" w:rsidRPr="00CD0B9E" w:rsidRDefault="001B49BD" w:rsidP="00CD0B9E">
      <w:pPr>
        <w:jc w:val="both"/>
      </w:pPr>
      <w:r w:rsidRPr="00CD0B9E">
        <w:tab/>
        <w:t>1.   Внести в постановление администрации Омутнинского городского поселения от 28.02.2019 № 162 следующие изменения:</w:t>
      </w:r>
    </w:p>
    <w:p w:rsidR="001B49BD" w:rsidRPr="00CD0B9E" w:rsidRDefault="001B49BD" w:rsidP="00CD0B9E">
      <w:pPr>
        <w:jc w:val="both"/>
      </w:pPr>
      <w:r w:rsidRPr="00CD0B9E">
        <w:t xml:space="preserve">           1.1. Приложение к постановлению изложить в новой редакции, согласно приложению.</w:t>
      </w:r>
    </w:p>
    <w:p w:rsidR="001B49BD" w:rsidRPr="00CD0B9E" w:rsidRDefault="001B49BD" w:rsidP="00CD0B9E">
      <w:pPr>
        <w:ind w:firstLine="708"/>
        <w:jc w:val="both"/>
      </w:pPr>
      <w:r w:rsidRPr="00CD0B9E">
        <w:t>2. Постановление администрации Омутнинского городского поселения от 19.07.2019 № 610 считать утратившим силу.</w:t>
      </w:r>
    </w:p>
    <w:p w:rsidR="001B49BD" w:rsidRPr="00CD0B9E" w:rsidRDefault="001B49BD" w:rsidP="00CD0B9E">
      <w:pPr>
        <w:ind w:firstLine="708"/>
        <w:jc w:val="both"/>
      </w:pPr>
      <w:r w:rsidRPr="00CD0B9E">
        <w:t>3.   Настоящее постановление с приложением опубликовать в Сборнике основных мун</w:t>
      </w:r>
      <w:r w:rsidRPr="00CD0B9E">
        <w:t>и</w:t>
      </w:r>
      <w:r w:rsidRPr="00CD0B9E">
        <w:t>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официальном са</w:t>
      </w:r>
      <w:r w:rsidRPr="00CD0B9E">
        <w:t>й</w:t>
      </w:r>
      <w:r w:rsidRPr="00CD0B9E">
        <w:t>те администрации Омутнинского городского поселения  и разместить в информационно – тел</w:t>
      </w:r>
      <w:r w:rsidRPr="00CD0B9E">
        <w:t>е</w:t>
      </w:r>
      <w:r w:rsidRPr="00CD0B9E">
        <w:t>коммуникационной сети «Интернет».</w:t>
      </w:r>
    </w:p>
    <w:p w:rsidR="001B49BD" w:rsidRPr="00CD0B9E" w:rsidRDefault="001B49BD" w:rsidP="00CD0B9E">
      <w:pPr>
        <w:tabs>
          <w:tab w:val="left" w:pos="900"/>
        </w:tabs>
        <w:ind w:firstLine="708"/>
        <w:jc w:val="both"/>
      </w:pPr>
      <w:r w:rsidRPr="00CD0B9E">
        <w:t>4.  Настоящее постановление вступает в силу после его официального опубликования.</w:t>
      </w:r>
    </w:p>
    <w:p w:rsidR="001B49BD" w:rsidRPr="00CD0B9E" w:rsidRDefault="001B49BD" w:rsidP="00CD0B9E">
      <w:pPr>
        <w:ind w:firstLine="708"/>
        <w:jc w:val="both"/>
      </w:pPr>
      <w:r w:rsidRPr="00CD0B9E">
        <w:t>5. Контроль за исполнением настоящего постановления возложить на заместителя главы администрации Омутнинского городского поселения С.Г. Уткина.</w:t>
      </w:r>
    </w:p>
    <w:p w:rsidR="001B49BD" w:rsidRDefault="001B49BD" w:rsidP="00CD0B9E"/>
    <w:p w:rsidR="00CD0B9E" w:rsidRPr="00CD0B9E" w:rsidRDefault="00CD0B9E" w:rsidP="00CD0B9E"/>
    <w:p w:rsidR="001B49BD" w:rsidRPr="00CD0B9E" w:rsidRDefault="001B49BD" w:rsidP="00CD0B9E">
      <w:r w:rsidRPr="00CD0B9E">
        <w:t>Глава администрации</w:t>
      </w:r>
    </w:p>
    <w:p w:rsidR="001B49BD" w:rsidRPr="00CD0B9E" w:rsidRDefault="001B49BD" w:rsidP="00CD0B9E">
      <w:r w:rsidRPr="00CD0B9E">
        <w:t>Омутнинского городского поселения</w:t>
      </w:r>
      <w:r w:rsidRPr="00CD0B9E">
        <w:tab/>
      </w:r>
      <w:r w:rsidR="00CD0B9E">
        <w:t xml:space="preserve">     </w:t>
      </w:r>
      <w:r w:rsidRPr="00CD0B9E">
        <w:t>И.В. Шаталов</w:t>
      </w:r>
    </w:p>
    <w:p w:rsidR="001B49BD" w:rsidRPr="00CD0B9E" w:rsidRDefault="001B49BD" w:rsidP="00CD0B9E"/>
    <w:p w:rsidR="001B49BD" w:rsidRPr="00CD0B9E" w:rsidRDefault="001B49BD" w:rsidP="00CD0B9E">
      <w:pPr>
        <w:ind w:right="-720"/>
      </w:pPr>
    </w:p>
    <w:p w:rsidR="001B49BD" w:rsidRDefault="001B49BD" w:rsidP="001B49BD">
      <w:pPr>
        <w:ind w:left="180" w:right="-720"/>
        <w:jc w:val="center"/>
      </w:pPr>
      <w:r>
        <w:rPr>
          <w:sz w:val="28"/>
        </w:rPr>
        <w:lastRenderedPageBreak/>
        <w:t xml:space="preserve">                                   </w:t>
      </w:r>
      <w:r>
        <w:t>Приложение</w:t>
      </w:r>
      <w:r>
        <w:tab/>
      </w:r>
      <w:r>
        <w:tab/>
      </w:r>
      <w:r>
        <w:tab/>
      </w:r>
      <w:r>
        <w:tab/>
        <w:t xml:space="preserve"> </w:t>
      </w:r>
    </w:p>
    <w:p w:rsidR="001B49BD" w:rsidRDefault="001B49BD" w:rsidP="001B49BD">
      <w:pPr>
        <w:ind w:left="180" w:right="-720"/>
      </w:pPr>
      <w:r>
        <w:rPr>
          <w:sz w:val="26"/>
          <w:szCs w:val="26"/>
        </w:rPr>
        <w:t xml:space="preserve">                                                                   </w:t>
      </w:r>
      <w:r>
        <w:rPr>
          <w:sz w:val="26"/>
          <w:szCs w:val="26"/>
        </w:rPr>
        <w:tab/>
        <w:t xml:space="preserve"> </w:t>
      </w:r>
      <w:r>
        <w:t>к постановлению администрации</w:t>
      </w:r>
    </w:p>
    <w:p w:rsidR="001B49BD" w:rsidRDefault="001B49BD" w:rsidP="001B49BD">
      <w:pPr>
        <w:ind w:left="180" w:right="-720"/>
      </w:pPr>
      <w:r>
        <w:t xml:space="preserve">                                                                                Омутнинского городского поселения</w:t>
      </w:r>
    </w:p>
    <w:p w:rsidR="001B49BD" w:rsidRDefault="001B49BD" w:rsidP="001B49BD">
      <w:pPr>
        <w:ind w:left="180" w:right="-720"/>
      </w:pPr>
      <w:r>
        <w:t xml:space="preserve">                                                                                от </w:t>
      </w:r>
      <w:r w:rsidR="00CD0B9E">
        <w:t>15.03.2021</w:t>
      </w:r>
      <w:r>
        <w:t xml:space="preserve"> № </w:t>
      </w:r>
      <w:r w:rsidR="00CD0B9E">
        <w:t>192</w:t>
      </w:r>
      <w:r>
        <w:t xml:space="preserve">  </w:t>
      </w:r>
    </w:p>
    <w:p w:rsidR="001B49BD" w:rsidRDefault="001B49BD" w:rsidP="001B49BD">
      <w:pPr>
        <w:rPr>
          <w:b/>
          <w:sz w:val="28"/>
          <w:szCs w:val="28"/>
        </w:rPr>
      </w:pPr>
    </w:p>
    <w:p w:rsidR="001B49BD" w:rsidRDefault="001B49BD" w:rsidP="001B49BD">
      <w:pPr>
        <w:jc w:val="center"/>
        <w:rPr>
          <w:b/>
          <w:sz w:val="28"/>
          <w:szCs w:val="28"/>
        </w:rPr>
      </w:pPr>
      <w:r>
        <w:rPr>
          <w:b/>
          <w:sz w:val="28"/>
          <w:szCs w:val="28"/>
        </w:rPr>
        <w:t>СОСТАВ</w:t>
      </w:r>
    </w:p>
    <w:p w:rsidR="001B49BD" w:rsidRDefault="001B49BD" w:rsidP="001B49BD">
      <w:pPr>
        <w:jc w:val="center"/>
        <w:rPr>
          <w:b/>
          <w:sz w:val="28"/>
          <w:szCs w:val="28"/>
        </w:rPr>
      </w:pPr>
    </w:p>
    <w:p w:rsidR="001B49BD" w:rsidRDefault="001B49BD" w:rsidP="001B49BD">
      <w:pPr>
        <w:jc w:val="center"/>
        <w:rPr>
          <w:b/>
          <w:sz w:val="26"/>
          <w:szCs w:val="26"/>
        </w:rPr>
      </w:pPr>
      <w:r>
        <w:rPr>
          <w:b/>
          <w:sz w:val="26"/>
          <w:szCs w:val="26"/>
        </w:rPr>
        <w:t xml:space="preserve"> комиссии по организации транспортного обслуживания населения </w:t>
      </w:r>
    </w:p>
    <w:p w:rsidR="001B49BD" w:rsidRDefault="001B49BD" w:rsidP="001B49BD">
      <w:pPr>
        <w:jc w:val="center"/>
        <w:rPr>
          <w:b/>
          <w:sz w:val="26"/>
          <w:szCs w:val="26"/>
        </w:rPr>
      </w:pPr>
      <w:r>
        <w:rPr>
          <w:b/>
          <w:sz w:val="26"/>
          <w:szCs w:val="26"/>
        </w:rPr>
        <w:t>по муниципальным маршрутам регулярных перевозок на территории муниципал</w:t>
      </w:r>
      <w:r>
        <w:rPr>
          <w:b/>
          <w:sz w:val="26"/>
          <w:szCs w:val="26"/>
        </w:rPr>
        <w:t>ь</w:t>
      </w:r>
      <w:r>
        <w:rPr>
          <w:b/>
          <w:sz w:val="26"/>
          <w:szCs w:val="26"/>
        </w:rPr>
        <w:t>ного образования Омутнинское городское поселение</w:t>
      </w:r>
    </w:p>
    <w:p w:rsidR="001B49BD" w:rsidRDefault="001B49BD" w:rsidP="001B49BD">
      <w:pPr>
        <w:jc w:val="center"/>
        <w:rPr>
          <w:b/>
          <w:sz w:val="26"/>
          <w:szCs w:val="26"/>
        </w:rPr>
      </w:pPr>
      <w:r>
        <w:rPr>
          <w:b/>
          <w:sz w:val="26"/>
          <w:szCs w:val="26"/>
        </w:rPr>
        <w:t>Омутнинского района Кировской области</w:t>
      </w:r>
    </w:p>
    <w:p w:rsidR="001B49BD" w:rsidRPr="00CD0B9E" w:rsidRDefault="001B49BD" w:rsidP="001B49BD">
      <w:pPr>
        <w:rPr>
          <w:b/>
        </w:rPr>
      </w:pPr>
    </w:p>
    <w:tbl>
      <w:tblPr>
        <w:tblStyle w:val="aff6"/>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220"/>
      </w:tblGrid>
      <w:tr w:rsidR="001B49BD" w:rsidRPr="00CD0B9E" w:rsidTr="001B49BD">
        <w:tc>
          <w:tcPr>
            <w:tcW w:w="4428" w:type="dxa"/>
          </w:tcPr>
          <w:p w:rsidR="001B49BD" w:rsidRPr="00CD0B9E" w:rsidRDefault="001B49BD" w:rsidP="001B49BD">
            <w:pPr>
              <w:jc w:val="both"/>
              <w:rPr>
                <w:rFonts w:ascii="Times New Roman" w:hAnsi="Times New Roman"/>
              </w:rPr>
            </w:pPr>
            <w:r w:rsidRPr="00CD0B9E">
              <w:rPr>
                <w:rFonts w:ascii="Times New Roman" w:hAnsi="Times New Roman"/>
              </w:rPr>
              <w:t>УТКИН</w:t>
            </w:r>
          </w:p>
          <w:p w:rsidR="001B49BD" w:rsidRPr="00CD0B9E" w:rsidRDefault="001B49BD" w:rsidP="001B49BD">
            <w:pPr>
              <w:jc w:val="both"/>
              <w:rPr>
                <w:rFonts w:ascii="Times New Roman" w:hAnsi="Times New Roman"/>
              </w:rPr>
            </w:pPr>
            <w:r w:rsidRPr="00CD0B9E">
              <w:rPr>
                <w:rFonts w:ascii="Times New Roman" w:hAnsi="Times New Roman"/>
              </w:rPr>
              <w:t>Сергей Григорьевич</w:t>
            </w:r>
          </w:p>
          <w:p w:rsidR="001B49BD" w:rsidRPr="00CD0B9E" w:rsidRDefault="001B49BD" w:rsidP="001B49BD">
            <w:pPr>
              <w:jc w:val="both"/>
              <w:rPr>
                <w:rFonts w:ascii="Times New Roman" w:hAnsi="Times New Roman"/>
              </w:rPr>
            </w:pPr>
          </w:p>
          <w:p w:rsidR="001B49BD" w:rsidRPr="00CD0B9E" w:rsidRDefault="001B49BD" w:rsidP="001B49BD">
            <w:pPr>
              <w:jc w:val="both"/>
              <w:rPr>
                <w:rFonts w:ascii="Times New Roman" w:hAnsi="Times New Roman"/>
              </w:rPr>
            </w:pPr>
          </w:p>
          <w:p w:rsidR="001B49BD" w:rsidRPr="00CD0B9E" w:rsidRDefault="001B49BD" w:rsidP="001B49BD">
            <w:pPr>
              <w:jc w:val="both"/>
              <w:rPr>
                <w:rFonts w:ascii="Times New Roman" w:hAnsi="Times New Roman"/>
              </w:rPr>
            </w:pPr>
            <w:r w:rsidRPr="00CD0B9E">
              <w:rPr>
                <w:rFonts w:ascii="Times New Roman" w:hAnsi="Times New Roman"/>
              </w:rPr>
              <w:t>ФИЛИППОВА</w:t>
            </w:r>
          </w:p>
          <w:p w:rsidR="001B49BD" w:rsidRPr="00CD0B9E" w:rsidRDefault="001B49BD" w:rsidP="001B49BD">
            <w:pPr>
              <w:jc w:val="both"/>
              <w:rPr>
                <w:rFonts w:ascii="Times New Roman" w:hAnsi="Times New Roman"/>
              </w:rPr>
            </w:pPr>
            <w:r w:rsidRPr="00CD0B9E">
              <w:rPr>
                <w:rFonts w:ascii="Times New Roman" w:hAnsi="Times New Roman"/>
              </w:rPr>
              <w:t>Анастасия Николаевна</w:t>
            </w:r>
          </w:p>
        </w:tc>
        <w:tc>
          <w:tcPr>
            <w:tcW w:w="5220" w:type="dxa"/>
          </w:tcPr>
          <w:p w:rsidR="001B49BD" w:rsidRPr="00CD0B9E" w:rsidRDefault="001B49BD" w:rsidP="001B49BD">
            <w:pPr>
              <w:jc w:val="both"/>
              <w:rPr>
                <w:rFonts w:ascii="Times New Roman" w:hAnsi="Times New Roman"/>
              </w:rPr>
            </w:pPr>
            <w:r w:rsidRPr="00CD0B9E">
              <w:rPr>
                <w:rFonts w:ascii="Times New Roman" w:hAnsi="Times New Roman"/>
              </w:rPr>
              <w:t>-    заместитель главы администрации</w:t>
            </w:r>
          </w:p>
          <w:p w:rsidR="001B49BD" w:rsidRPr="00CD0B9E" w:rsidRDefault="001B49BD" w:rsidP="001B49BD">
            <w:pPr>
              <w:jc w:val="both"/>
              <w:rPr>
                <w:rFonts w:ascii="Times New Roman" w:hAnsi="Times New Roman"/>
              </w:rPr>
            </w:pPr>
            <w:r w:rsidRPr="00CD0B9E">
              <w:rPr>
                <w:rFonts w:ascii="Times New Roman" w:hAnsi="Times New Roman"/>
              </w:rPr>
              <w:t>муниципального образования Омутнинское г</w:t>
            </w:r>
            <w:r w:rsidRPr="00CD0B9E">
              <w:rPr>
                <w:rFonts w:ascii="Times New Roman" w:hAnsi="Times New Roman"/>
              </w:rPr>
              <w:t>о</w:t>
            </w:r>
            <w:r w:rsidRPr="00CD0B9E">
              <w:rPr>
                <w:rFonts w:ascii="Times New Roman" w:hAnsi="Times New Roman"/>
              </w:rPr>
              <w:t>родское поселение, председатель комиссии</w:t>
            </w:r>
          </w:p>
          <w:p w:rsidR="001B49BD" w:rsidRPr="00CD0B9E" w:rsidRDefault="001B49BD" w:rsidP="001B49BD">
            <w:pPr>
              <w:jc w:val="both"/>
              <w:rPr>
                <w:rFonts w:ascii="Times New Roman" w:hAnsi="Times New Roman"/>
              </w:rPr>
            </w:pPr>
          </w:p>
          <w:p w:rsidR="001B49BD" w:rsidRPr="00CD0B9E" w:rsidRDefault="001B49BD" w:rsidP="001B49BD">
            <w:pPr>
              <w:ind w:left="18"/>
              <w:jc w:val="both"/>
              <w:rPr>
                <w:rFonts w:ascii="Times New Roman" w:hAnsi="Times New Roman"/>
              </w:rPr>
            </w:pPr>
            <w:r w:rsidRPr="00CD0B9E">
              <w:rPr>
                <w:rFonts w:ascii="Times New Roman" w:hAnsi="Times New Roman"/>
              </w:rPr>
              <w:t>- главный специалист отдела по социальным вопросам администрации Омутнинского горо</w:t>
            </w:r>
            <w:r w:rsidRPr="00CD0B9E">
              <w:rPr>
                <w:rFonts w:ascii="Times New Roman" w:hAnsi="Times New Roman"/>
              </w:rPr>
              <w:t>д</w:t>
            </w:r>
            <w:r w:rsidRPr="00CD0B9E">
              <w:rPr>
                <w:rFonts w:ascii="Times New Roman" w:hAnsi="Times New Roman"/>
              </w:rPr>
              <w:t>ского поселения, секретарь комиссии</w:t>
            </w:r>
          </w:p>
          <w:p w:rsidR="001B49BD" w:rsidRPr="00CD0B9E" w:rsidRDefault="001B49BD" w:rsidP="001B49BD">
            <w:pPr>
              <w:jc w:val="both"/>
              <w:rPr>
                <w:rFonts w:ascii="Times New Roman" w:hAnsi="Times New Roman"/>
              </w:rPr>
            </w:pPr>
          </w:p>
        </w:tc>
      </w:tr>
    </w:tbl>
    <w:p w:rsidR="001B49BD" w:rsidRPr="00CD0B9E" w:rsidRDefault="001B49BD" w:rsidP="001B49BD">
      <w:pPr>
        <w:jc w:val="both"/>
      </w:pPr>
      <w:r w:rsidRPr="00CD0B9E">
        <w:t>Члены комиссии:</w:t>
      </w:r>
    </w:p>
    <w:p w:rsidR="001B49BD" w:rsidRPr="00CD0B9E" w:rsidRDefault="001B49BD" w:rsidP="001B49BD">
      <w:pPr>
        <w:jc w:val="center"/>
      </w:pPr>
    </w:p>
    <w:tbl>
      <w:tblPr>
        <w:tblStyle w:val="aff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427"/>
      </w:tblGrid>
      <w:tr w:rsidR="001B49BD" w:rsidRPr="00CD0B9E" w:rsidTr="001B49BD">
        <w:trPr>
          <w:trHeight w:val="1432"/>
        </w:trPr>
        <w:tc>
          <w:tcPr>
            <w:tcW w:w="4428" w:type="dxa"/>
          </w:tcPr>
          <w:p w:rsidR="001B49BD" w:rsidRPr="00CD0B9E" w:rsidRDefault="001B49BD" w:rsidP="001B49BD">
            <w:pPr>
              <w:jc w:val="both"/>
              <w:rPr>
                <w:rFonts w:ascii="Times New Roman" w:hAnsi="Times New Roman"/>
              </w:rPr>
            </w:pPr>
            <w:r w:rsidRPr="00CD0B9E">
              <w:rPr>
                <w:rFonts w:ascii="Times New Roman" w:hAnsi="Times New Roman"/>
              </w:rPr>
              <w:t>БЕРДНИКОВ</w:t>
            </w:r>
          </w:p>
          <w:p w:rsidR="001B49BD" w:rsidRPr="00CD0B9E" w:rsidRDefault="001B49BD" w:rsidP="001B49BD">
            <w:pPr>
              <w:jc w:val="both"/>
              <w:rPr>
                <w:rFonts w:ascii="Times New Roman" w:hAnsi="Times New Roman"/>
              </w:rPr>
            </w:pPr>
            <w:r w:rsidRPr="00CD0B9E">
              <w:rPr>
                <w:rFonts w:ascii="Times New Roman" w:hAnsi="Times New Roman"/>
              </w:rPr>
              <w:t>Сергей Александрович</w:t>
            </w:r>
          </w:p>
          <w:p w:rsidR="001B49BD" w:rsidRPr="00CD0B9E" w:rsidRDefault="001B49BD" w:rsidP="001B49BD">
            <w:pPr>
              <w:jc w:val="both"/>
              <w:rPr>
                <w:rFonts w:ascii="Times New Roman" w:hAnsi="Times New Roman"/>
              </w:rPr>
            </w:pPr>
          </w:p>
          <w:p w:rsidR="001B49BD" w:rsidRPr="00CD0B9E" w:rsidRDefault="001B49BD" w:rsidP="001B49BD">
            <w:pPr>
              <w:jc w:val="both"/>
              <w:rPr>
                <w:rFonts w:ascii="Times New Roman" w:hAnsi="Times New Roman"/>
              </w:rPr>
            </w:pPr>
            <w:r w:rsidRPr="00CD0B9E">
              <w:rPr>
                <w:rFonts w:ascii="Times New Roman" w:hAnsi="Times New Roman"/>
              </w:rPr>
              <w:t>ЖУРАВЛЁВ</w:t>
            </w:r>
          </w:p>
          <w:p w:rsidR="001B49BD" w:rsidRPr="00CD0B9E" w:rsidRDefault="001B49BD" w:rsidP="001B49BD">
            <w:pPr>
              <w:jc w:val="both"/>
              <w:rPr>
                <w:rFonts w:ascii="Times New Roman" w:hAnsi="Times New Roman"/>
              </w:rPr>
            </w:pPr>
            <w:r w:rsidRPr="00CD0B9E">
              <w:rPr>
                <w:rFonts w:ascii="Times New Roman" w:hAnsi="Times New Roman"/>
              </w:rPr>
              <w:t>Алексей Владимирович</w:t>
            </w:r>
          </w:p>
          <w:p w:rsidR="001B49BD" w:rsidRPr="00CD0B9E" w:rsidRDefault="001B49BD" w:rsidP="001B49BD">
            <w:pPr>
              <w:jc w:val="both"/>
              <w:rPr>
                <w:rFonts w:ascii="Times New Roman" w:hAnsi="Times New Roman"/>
              </w:rPr>
            </w:pPr>
          </w:p>
          <w:p w:rsidR="001B49BD" w:rsidRPr="00CD0B9E" w:rsidRDefault="001B49BD" w:rsidP="001B49BD">
            <w:pPr>
              <w:jc w:val="both"/>
              <w:rPr>
                <w:rFonts w:ascii="Times New Roman" w:hAnsi="Times New Roman"/>
              </w:rPr>
            </w:pPr>
            <w:r w:rsidRPr="00CD0B9E">
              <w:rPr>
                <w:rFonts w:ascii="Times New Roman" w:hAnsi="Times New Roman"/>
              </w:rPr>
              <w:t>ИЛЬИН</w:t>
            </w:r>
          </w:p>
          <w:p w:rsidR="001B49BD" w:rsidRPr="00CD0B9E" w:rsidRDefault="001B49BD" w:rsidP="001B49BD">
            <w:pPr>
              <w:jc w:val="both"/>
              <w:rPr>
                <w:rFonts w:ascii="Times New Roman" w:hAnsi="Times New Roman"/>
              </w:rPr>
            </w:pPr>
            <w:r w:rsidRPr="00CD0B9E">
              <w:rPr>
                <w:rFonts w:ascii="Times New Roman" w:hAnsi="Times New Roman"/>
              </w:rPr>
              <w:t>Алексей Сергеевич</w:t>
            </w:r>
          </w:p>
          <w:p w:rsidR="001B49BD" w:rsidRPr="00CD0B9E" w:rsidRDefault="001B49BD" w:rsidP="001B49BD">
            <w:pPr>
              <w:jc w:val="both"/>
              <w:rPr>
                <w:rFonts w:ascii="Times New Roman" w:hAnsi="Times New Roman"/>
              </w:rPr>
            </w:pPr>
          </w:p>
          <w:p w:rsidR="001B49BD" w:rsidRPr="00CD0B9E" w:rsidRDefault="001B49BD" w:rsidP="001B49BD">
            <w:pPr>
              <w:jc w:val="both"/>
              <w:rPr>
                <w:rFonts w:ascii="Times New Roman" w:hAnsi="Times New Roman"/>
              </w:rPr>
            </w:pPr>
            <w:r w:rsidRPr="00CD0B9E">
              <w:rPr>
                <w:rFonts w:ascii="Times New Roman" w:hAnsi="Times New Roman"/>
              </w:rPr>
              <w:t>ПЕРШИН</w:t>
            </w:r>
          </w:p>
          <w:p w:rsidR="001B49BD" w:rsidRPr="00CD0B9E" w:rsidRDefault="001B49BD" w:rsidP="001B49BD">
            <w:pPr>
              <w:jc w:val="both"/>
              <w:rPr>
                <w:rFonts w:ascii="Times New Roman" w:hAnsi="Times New Roman"/>
              </w:rPr>
            </w:pPr>
            <w:r w:rsidRPr="00CD0B9E">
              <w:rPr>
                <w:rFonts w:ascii="Times New Roman" w:hAnsi="Times New Roman"/>
              </w:rPr>
              <w:t>Александр Геннадьевич</w:t>
            </w:r>
          </w:p>
          <w:p w:rsidR="001B49BD" w:rsidRPr="00CD0B9E" w:rsidRDefault="001B49BD" w:rsidP="001B49BD">
            <w:pPr>
              <w:jc w:val="both"/>
              <w:rPr>
                <w:rFonts w:ascii="Times New Roman" w:hAnsi="Times New Roman"/>
              </w:rPr>
            </w:pPr>
          </w:p>
          <w:p w:rsidR="001B49BD" w:rsidRPr="00CD0B9E" w:rsidRDefault="001B49BD" w:rsidP="001B49BD">
            <w:pPr>
              <w:jc w:val="both"/>
              <w:rPr>
                <w:rFonts w:ascii="Times New Roman" w:hAnsi="Times New Roman"/>
              </w:rPr>
            </w:pPr>
          </w:p>
          <w:p w:rsidR="001B49BD" w:rsidRPr="00CD0B9E" w:rsidRDefault="001B49BD" w:rsidP="001B49BD">
            <w:pPr>
              <w:jc w:val="both"/>
              <w:rPr>
                <w:rFonts w:ascii="Times New Roman" w:hAnsi="Times New Roman"/>
              </w:rPr>
            </w:pPr>
            <w:r w:rsidRPr="00CD0B9E">
              <w:rPr>
                <w:rFonts w:ascii="Times New Roman" w:hAnsi="Times New Roman"/>
              </w:rPr>
              <w:t>ПРОСВИРНИН</w:t>
            </w:r>
          </w:p>
          <w:p w:rsidR="001B49BD" w:rsidRPr="00CD0B9E" w:rsidRDefault="001B49BD" w:rsidP="001B49BD">
            <w:pPr>
              <w:jc w:val="both"/>
              <w:rPr>
                <w:rFonts w:ascii="Times New Roman" w:hAnsi="Times New Roman"/>
              </w:rPr>
            </w:pPr>
            <w:r w:rsidRPr="00CD0B9E">
              <w:rPr>
                <w:rFonts w:ascii="Times New Roman" w:hAnsi="Times New Roman"/>
              </w:rPr>
              <w:t>Андрей Юрьевич</w:t>
            </w:r>
          </w:p>
          <w:p w:rsidR="001B49BD" w:rsidRPr="00CD0B9E" w:rsidRDefault="001B49BD" w:rsidP="001B49BD">
            <w:pPr>
              <w:jc w:val="both"/>
              <w:rPr>
                <w:rFonts w:ascii="Times New Roman" w:hAnsi="Times New Roman"/>
              </w:rPr>
            </w:pPr>
          </w:p>
          <w:p w:rsidR="001B49BD" w:rsidRPr="00CD0B9E" w:rsidRDefault="001B49BD" w:rsidP="001B49BD">
            <w:pPr>
              <w:jc w:val="both"/>
              <w:rPr>
                <w:rFonts w:ascii="Times New Roman" w:hAnsi="Times New Roman"/>
              </w:rPr>
            </w:pPr>
          </w:p>
          <w:p w:rsidR="001B49BD" w:rsidRPr="00CD0B9E" w:rsidRDefault="001B49BD" w:rsidP="001B49BD">
            <w:pPr>
              <w:jc w:val="both"/>
              <w:rPr>
                <w:rFonts w:ascii="Times New Roman" w:hAnsi="Times New Roman"/>
              </w:rPr>
            </w:pPr>
          </w:p>
          <w:p w:rsidR="001B49BD" w:rsidRPr="00CD0B9E" w:rsidRDefault="001B49BD" w:rsidP="001B49BD">
            <w:pPr>
              <w:jc w:val="both"/>
              <w:rPr>
                <w:rFonts w:ascii="Times New Roman" w:hAnsi="Times New Roman"/>
              </w:rPr>
            </w:pPr>
          </w:p>
          <w:p w:rsidR="001B49BD" w:rsidRPr="00CD0B9E" w:rsidRDefault="001B49BD" w:rsidP="001B49BD">
            <w:pPr>
              <w:jc w:val="both"/>
              <w:rPr>
                <w:rFonts w:ascii="Times New Roman" w:hAnsi="Times New Roman"/>
              </w:rPr>
            </w:pPr>
          </w:p>
          <w:p w:rsidR="001B49BD" w:rsidRPr="00CD0B9E" w:rsidRDefault="001B49BD" w:rsidP="001B49BD">
            <w:pPr>
              <w:jc w:val="both"/>
              <w:rPr>
                <w:rFonts w:ascii="Times New Roman" w:hAnsi="Times New Roman"/>
              </w:rPr>
            </w:pPr>
          </w:p>
          <w:p w:rsidR="001B49BD" w:rsidRPr="00CD0B9E" w:rsidRDefault="001B49BD" w:rsidP="001B49BD">
            <w:pPr>
              <w:jc w:val="both"/>
              <w:rPr>
                <w:rFonts w:ascii="Times New Roman" w:hAnsi="Times New Roman"/>
              </w:rPr>
            </w:pPr>
            <w:r w:rsidRPr="00CD0B9E">
              <w:rPr>
                <w:rFonts w:ascii="Times New Roman" w:hAnsi="Times New Roman"/>
              </w:rPr>
              <w:t>ПШЕНИЧНИКОВ</w:t>
            </w:r>
          </w:p>
          <w:p w:rsidR="001B49BD" w:rsidRPr="00CD0B9E" w:rsidRDefault="001B49BD" w:rsidP="001B49BD">
            <w:pPr>
              <w:jc w:val="both"/>
              <w:rPr>
                <w:rFonts w:ascii="Times New Roman" w:hAnsi="Times New Roman"/>
              </w:rPr>
            </w:pPr>
            <w:r w:rsidRPr="00CD0B9E">
              <w:rPr>
                <w:rFonts w:ascii="Times New Roman" w:hAnsi="Times New Roman"/>
              </w:rPr>
              <w:t>Станислав Викторович</w:t>
            </w:r>
          </w:p>
          <w:p w:rsidR="001B49BD" w:rsidRPr="00CD0B9E" w:rsidRDefault="001B49BD" w:rsidP="001B49BD">
            <w:pPr>
              <w:jc w:val="both"/>
              <w:rPr>
                <w:rFonts w:ascii="Times New Roman" w:hAnsi="Times New Roman"/>
              </w:rPr>
            </w:pPr>
          </w:p>
          <w:p w:rsidR="001B49BD" w:rsidRPr="00CD0B9E" w:rsidRDefault="001B49BD" w:rsidP="001B49BD">
            <w:pPr>
              <w:jc w:val="both"/>
              <w:rPr>
                <w:rFonts w:ascii="Times New Roman" w:hAnsi="Times New Roman"/>
              </w:rPr>
            </w:pPr>
            <w:r w:rsidRPr="00CD0B9E">
              <w:rPr>
                <w:rFonts w:ascii="Times New Roman" w:hAnsi="Times New Roman"/>
              </w:rPr>
              <w:t>ЦЕЛИЩЕВ</w:t>
            </w:r>
          </w:p>
          <w:p w:rsidR="001B49BD" w:rsidRPr="00CD0B9E" w:rsidRDefault="001B49BD" w:rsidP="001B49BD">
            <w:pPr>
              <w:jc w:val="both"/>
              <w:rPr>
                <w:rFonts w:ascii="Times New Roman" w:hAnsi="Times New Roman"/>
              </w:rPr>
            </w:pPr>
            <w:r w:rsidRPr="00CD0B9E">
              <w:rPr>
                <w:rFonts w:ascii="Times New Roman" w:hAnsi="Times New Roman"/>
              </w:rPr>
              <w:t>Евгений Сергеевич</w:t>
            </w:r>
          </w:p>
        </w:tc>
        <w:tc>
          <w:tcPr>
            <w:tcW w:w="5427" w:type="dxa"/>
          </w:tcPr>
          <w:p w:rsidR="001B49BD" w:rsidRPr="00CD0B9E" w:rsidRDefault="001B49BD" w:rsidP="001B49BD">
            <w:pPr>
              <w:jc w:val="both"/>
              <w:rPr>
                <w:rFonts w:ascii="Times New Roman" w:hAnsi="Times New Roman"/>
              </w:rPr>
            </w:pPr>
            <w:r w:rsidRPr="00CD0B9E">
              <w:rPr>
                <w:rFonts w:ascii="Times New Roman" w:hAnsi="Times New Roman"/>
              </w:rPr>
              <w:t>- депутат Омутнинской районной Думы шестого созыва (по согласованию)</w:t>
            </w:r>
          </w:p>
          <w:p w:rsidR="001B49BD" w:rsidRPr="00CD0B9E" w:rsidRDefault="001B49BD" w:rsidP="001B49BD">
            <w:pPr>
              <w:jc w:val="both"/>
              <w:rPr>
                <w:rFonts w:ascii="Times New Roman" w:hAnsi="Times New Roman"/>
              </w:rPr>
            </w:pPr>
          </w:p>
          <w:p w:rsidR="001B49BD" w:rsidRPr="00CD0B9E" w:rsidRDefault="001B49BD" w:rsidP="001B49BD">
            <w:pPr>
              <w:jc w:val="both"/>
              <w:rPr>
                <w:rFonts w:ascii="Times New Roman" w:hAnsi="Times New Roman"/>
              </w:rPr>
            </w:pPr>
            <w:r w:rsidRPr="00CD0B9E">
              <w:rPr>
                <w:rFonts w:ascii="Times New Roman" w:hAnsi="Times New Roman"/>
              </w:rPr>
              <w:t>-   депутат Омутнинской городской Думы четвё</w:t>
            </w:r>
            <w:r w:rsidRPr="00CD0B9E">
              <w:rPr>
                <w:rFonts w:ascii="Times New Roman" w:hAnsi="Times New Roman"/>
              </w:rPr>
              <w:t>р</w:t>
            </w:r>
            <w:r w:rsidRPr="00CD0B9E">
              <w:rPr>
                <w:rFonts w:ascii="Times New Roman" w:hAnsi="Times New Roman"/>
              </w:rPr>
              <w:t>того созыва (по согласованию)</w:t>
            </w:r>
          </w:p>
          <w:p w:rsidR="001B49BD" w:rsidRPr="00CD0B9E" w:rsidRDefault="001B49BD" w:rsidP="001B49BD">
            <w:pPr>
              <w:jc w:val="both"/>
              <w:rPr>
                <w:rFonts w:ascii="Times New Roman" w:hAnsi="Times New Roman"/>
              </w:rPr>
            </w:pPr>
          </w:p>
          <w:p w:rsidR="001B49BD" w:rsidRPr="00CD0B9E" w:rsidRDefault="001B49BD" w:rsidP="001B49BD">
            <w:pPr>
              <w:jc w:val="both"/>
              <w:rPr>
                <w:rFonts w:ascii="Times New Roman" w:hAnsi="Times New Roman"/>
              </w:rPr>
            </w:pPr>
            <w:r w:rsidRPr="00CD0B9E">
              <w:rPr>
                <w:rFonts w:ascii="Times New Roman" w:hAnsi="Times New Roman"/>
              </w:rPr>
              <w:t>-   депутат Омутнинской городской Думы четвё</w:t>
            </w:r>
            <w:r w:rsidRPr="00CD0B9E">
              <w:rPr>
                <w:rFonts w:ascii="Times New Roman" w:hAnsi="Times New Roman"/>
              </w:rPr>
              <w:t>р</w:t>
            </w:r>
            <w:r w:rsidRPr="00CD0B9E">
              <w:rPr>
                <w:rFonts w:ascii="Times New Roman" w:hAnsi="Times New Roman"/>
              </w:rPr>
              <w:t>того созыва (по согласованию)</w:t>
            </w:r>
          </w:p>
          <w:p w:rsidR="001B49BD" w:rsidRPr="00CD0B9E" w:rsidRDefault="001B49BD" w:rsidP="001B49BD">
            <w:pPr>
              <w:jc w:val="both"/>
              <w:rPr>
                <w:rFonts w:ascii="Times New Roman" w:hAnsi="Times New Roman"/>
              </w:rPr>
            </w:pPr>
          </w:p>
          <w:p w:rsidR="001B49BD" w:rsidRPr="00CD0B9E" w:rsidRDefault="001B49BD" w:rsidP="001B49BD">
            <w:pPr>
              <w:jc w:val="both"/>
              <w:rPr>
                <w:rFonts w:ascii="Times New Roman" w:hAnsi="Times New Roman"/>
              </w:rPr>
            </w:pPr>
            <w:r w:rsidRPr="00CD0B9E">
              <w:rPr>
                <w:rFonts w:ascii="Times New Roman" w:hAnsi="Times New Roman"/>
              </w:rPr>
              <w:t>- заведующий отделом по вопросам жизнеобесп</w:t>
            </w:r>
            <w:r w:rsidRPr="00CD0B9E">
              <w:rPr>
                <w:rFonts w:ascii="Times New Roman" w:hAnsi="Times New Roman"/>
              </w:rPr>
              <w:t>е</w:t>
            </w:r>
            <w:r w:rsidRPr="00CD0B9E">
              <w:rPr>
                <w:rFonts w:ascii="Times New Roman" w:hAnsi="Times New Roman"/>
              </w:rPr>
              <w:t>чения администрации Омутнинского района (по согласованию)</w:t>
            </w:r>
          </w:p>
          <w:p w:rsidR="001B49BD" w:rsidRPr="00CD0B9E" w:rsidRDefault="001B49BD" w:rsidP="001B49BD">
            <w:pPr>
              <w:jc w:val="both"/>
              <w:rPr>
                <w:rFonts w:ascii="Times New Roman" w:hAnsi="Times New Roman"/>
              </w:rPr>
            </w:pPr>
          </w:p>
          <w:p w:rsidR="001B49BD" w:rsidRPr="00CD0B9E" w:rsidRDefault="001B49BD" w:rsidP="001B49BD">
            <w:pPr>
              <w:rPr>
                <w:rFonts w:ascii="Times New Roman" w:hAnsi="Times New Roman"/>
              </w:rPr>
            </w:pPr>
            <w:r w:rsidRPr="00CD0B9E">
              <w:rPr>
                <w:rFonts w:ascii="Times New Roman" w:hAnsi="Times New Roman"/>
              </w:rPr>
              <w:t>- старший государственный инспектор территор</w:t>
            </w:r>
            <w:r w:rsidRPr="00CD0B9E">
              <w:rPr>
                <w:rFonts w:ascii="Times New Roman" w:hAnsi="Times New Roman"/>
              </w:rPr>
              <w:t>и</w:t>
            </w:r>
            <w:r w:rsidRPr="00CD0B9E">
              <w:rPr>
                <w:rFonts w:ascii="Times New Roman" w:hAnsi="Times New Roman"/>
              </w:rPr>
              <w:t>ального отдела Госавтонадзора по Кировской о</w:t>
            </w:r>
            <w:r w:rsidRPr="00CD0B9E">
              <w:rPr>
                <w:rFonts w:ascii="Times New Roman" w:hAnsi="Times New Roman"/>
              </w:rPr>
              <w:t>б</w:t>
            </w:r>
            <w:r w:rsidRPr="00CD0B9E">
              <w:rPr>
                <w:rFonts w:ascii="Times New Roman" w:hAnsi="Times New Roman"/>
              </w:rPr>
              <w:t>ласти</w:t>
            </w:r>
            <w:r w:rsidR="00CD0B9E">
              <w:rPr>
                <w:rFonts w:ascii="Times New Roman" w:hAnsi="Times New Roman"/>
              </w:rPr>
              <w:t xml:space="preserve"> </w:t>
            </w:r>
            <w:r w:rsidRPr="00CD0B9E">
              <w:rPr>
                <w:rFonts w:ascii="Times New Roman" w:hAnsi="Times New Roman"/>
              </w:rPr>
              <w:t>Приволжского межрегионального управл</w:t>
            </w:r>
            <w:r w:rsidRPr="00CD0B9E">
              <w:rPr>
                <w:rFonts w:ascii="Times New Roman" w:hAnsi="Times New Roman"/>
              </w:rPr>
              <w:t>е</w:t>
            </w:r>
            <w:r w:rsidRPr="00CD0B9E">
              <w:rPr>
                <w:rFonts w:ascii="Times New Roman" w:hAnsi="Times New Roman"/>
              </w:rPr>
              <w:t>ния государственного автодорожного надзора Ф</w:t>
            </w:r>
            <w:r w:rsidRPr="00CD0B9E">
              <w:rPr>
                <w:rFonts w:ascii="Times New Roman" w:hAnsi="Times New Roman"/>
              </w:rPr>
              <w:t>е</w:t>
            </w:r>
            <w:r w:rsidRPr="00CD0B9E">
              <w:rPr>
                <w:rFonts w:ascii="Times New Roman" w:hAnsi="Times New Roman"/>
              </w:rPr>
              <w:t>деральной службы по надзору в сфере транспорта</w:t>
            </w:r>
          </w:p>
          <w:p w:rsidR="001B49BD" w:rsidRPr="00CD0B9E" w:rsidRDefault="001B49BD" w:rsidP="001B49BD">
            <w:pPr>
              <w:rPr>
                <w:rFonts w:ascii="Times New Roman" w:hAnsi="Times New Roman"/>
                <w:color w:val="000000"/>
                <w:shd w:val="clear" w:color="auto" w:fill="FFFFFF"/>
              </w:rPr>
            </w:pPr>
            <w:r w:rsidRPr="00CD0B9E">
              <w:rPr>
                <w:rFonts w:ascii="Times New Roman" w:hAnsi="Times New Roman"/>
                <w:color w:val="000000"/>
                <w:shd w:val="clear" w:color="auto" w:fill="FFFFFF"/>
              </w:rPr>
              <w:t>по Кировской области и Республике Марий Эл (по согласованию)</w:t>
            </w:r>
          </w:p>
          <w:p w:rsidR="001B49BD" w:rsidRPr="00CD0B9E" w:rsidRDefault="001B49BD" w:rsidP="001B49BD">
            <w:pPr>
              <w:jc w:val="both"/>
              <w:rPr>
                <w:rFonts w:ascii="Times New Roman" w:hAnsi="Times New Roman"/>
              </w:rPr>
            </w:pPr>
          </w:p>
          <w:p w:rsidR="001B49BD" w:rsidRPr="00CD0B9E" w:rsidRDefault="001B49BD" w:rsidP="001B49BD">
            <w:pPr>
              <w:jc w:val="both"/>
              <w:rPr>
                <w:rFonts w:ascii="Times New Roman" w:hAnsi="Times New Roman"/>
              </w:rPr>
            </w:pPr>
            <w:r w:rsidRPr="00CD0B9E">
              <w:rPr>
                <w:rFonts w:ascii="Times New Roman" w:hAnsi="Times New Roman"/>
              </w:rPr>
              <w:t>- член ветеранской организации АО «ОМЗ» (по согласованию)</w:t>
            </w:r>
          </w:p>
          <w:p w:rsidR="001B49BD" w:rsidRPr="00CD0B9E" w:rsidRDefault="001B49BD" w:rsidP="001B49BD">
            <w:pPr>
              <w:jc w:val="both"/>
              <w:rPr>
                <w:rFonts w:ascii="Times New Roman" w:hAnsi="Times New Roman"/>
              </w:rPr>
            </w:pPr>
          </w:p>
          <w:p w:rsidR="001B49BD" w:rsidRPr="00CD0B9E" w:rsidRDefault="001B49BD" w:rsidP="001B49BD">
            <w:pPr>
              <w:jc w:val="both"/>
              <w:rPr>
                <w:rFonts w:ascii="Times New Roman" w:hAnsi="Times New Roman"/>
              </w:rPr>
            </w:pPr>
            <w:r w:rsidRPr="00CD0B9E">
              <w:rPr>
                <w:rFonts w:ascii="Times New Roman" w:hAnsi="Times New Roman"/>
              </w:rPr>
              <w:t>- начальник ОГИБДД МО МВД России «Ому</w:t>
            </w:r>
            <w:r w:rsidRPr="00CD0B9E">
              <w:rPr>
                <w:rFonts w:ascii="Times New Roman" w:hAnsi="Times New Roman"/>
              </w:rPr>
              <w:t>т</w:t>
            </w:r>
            <w:r w:rsidRPr="00CD0B9E">
              <w:rPr>
                <w:rFonts w:ascii="Times New Roman" w:hAnsi="Times New Roman"/>
              </w:rPr>
              <w:t>нинский» (по согласованию)</w:t>
            </w:r>
          </w:p>
        </w:tc>
      </w:tr>
    </w:tbl>
    <w:p w:rsidR="001B49BD" w:rsidRDefault="001B49BD" w:rsidP="001B49BD">
      <w:pPr>
        <w:jc w:val="both"/>
        <w:rPr>
          <w:sz w:val="28"/>
          <w:szCs w:val="28"/>
        </w:rPr>
      </w:pPr>
    </w:p>
    <w:p w:rsidR="001B49BD" w:rsidRDefault="001B49BD" w:rsidP="001B49BD">
      <w:pPr>
        <w:rPr>
          <w:sz w:val="28"/>
          <w:szCs w:val="28"/>
        </w:rPr>
      </w:pPr>
    </w:p>
    <w:p w:rsidR="001B49BD" w:rsidRDefault="001B49BD" w:rsidP="001B49BD">
      <w:pPr>
        <w:rPr>
          <w:sz w:val="28"/>
          <w:szCs w:val="28"/>
        </w:rPr>
      </w:pPr>
    </w:p>
    <w:p w:rsidR="001B49BD" w:rsidRDefault="001B49BD" w:rsidP="001B49BD">
      <w:pPr>
        <w:rPr>
          <w:sz w:val="28"/>
          <w:szCs w:val="28"/>
        </w:rPr>
      </w:pPr>
    </w:p>
    <w:p w:rsidR="001B49BD" w:rsidRPr="00CD0B9E" w:rsidRDefault="001B49BD" w:rsidP="00CD0B9E">
      <w:pPr>
        <w:pStyle w:val="a"/>
        <w:numPr>
          <w:ilvl w:val="0"/>
          <w:numId w:val="0"/>
        </w:numPr>
        <w:spacing w:line="240" w:lineRule="exact"/>
        <w:ind w:right="-1"/>
        <w:rPr>
          <w:bCs w:val="0"/>
        </w:rPr>
      </w:pPr>
      <w:r w:rsidRPr="00CD0B9E">
        <w:rPr>
          <w:bCs w:val="0"/>
        </w:rPr>
        <w:lastRenderedPageBreak/>
        <w:t>АДМИНИСТРАЦИЯ</w:t>
      </w:r>
    </w:p>
    <w:p w:rsidR="001B49BD" w:rsidRPr="00CD0B9E" w:rsidRDefault="001B49BD" w:rsidP="00CD0B9E">
      <w:pPr>
        <w:pStyle w:val="a"/>
        <w:numPr>
          <w:ilvl w:val="0"/>
          <w:numId w:val="0"/>
        </w:numPr>
        <w:spacing w:line="240" w:lineRule="exact"/>
        <w:ind w:right="-1"/>
        <w:rPr>
          <w:bCs w:val="0"/>
        </w:rPr>
      </w:pPr>
      <w:r w:rsidRPr="00CD0B9E">
        <w:rPr>
          <w:bCs w:val="0"/>
        </w:rPr>
        <w:t>МУНИЦИПАЛЬНОГО ОБРАЗОВАНИЯ</w:t>
      </w:r>
    </w:p>
    <w:p w:rsidR="001B49BD" w:rsidRPr="00CD0B9E" w:rsidRDefault="001B49BD" w:rsidP="00CD0B9E">
      <w:pPr>
        <w:pStyle w:val="a"/>
        <w:numPr>
          <w:ilvl w:val="0"/>
          <w:numId w:val="0"/>
        </w:numPr>
        <w:spacing w:line="240" w:lineRule="exact"/>
        <w:ind w:right="-1"/>
        <w:rPr>
          <w:bCs w:val="0"/>
        </w:rPr>
      </w:pPr>
      <w:r w:rsidRPr="00CD0B9E">
        <w:rPr>
          <w:bCs w:val="0"/>
        </w:rPr>
        <w:t>ОМУТНИНСКОЕ ГОРОДСКОЕ ПОСЕЛЕНИЕ</w:t>
      </w:r>
    </w:p>
    <w:p w:rsidR="001B49BD" w:rsidRPr="00CD0B9E" w:rsidRDefault="001B49BD" w:rsidP="00CD0B9E">
      <w:pPr>
        <w:pStyle w:val="a"/>
        <w:numPr>
          <w:ilvl w:val="0"/>
          <w:numId w:val="0"/>
        </w:numPr>
        <w:spacing w:line="240" w:lineRule="exact"/>
        <w:ind w:right="-1"/>
        <w:rPr>
          <w:bCs w:val="0"/>
        </w:rPr>
      </w:pPr>
      <w:r w:rsidRPr="00CD0B9E">
        <w:rPr>
          <w:bCs w:val="0"/>
        </w:rPr>
        <w:t>ОМУТНИНСКОГО РАЙОНА КИРОВСКОЙ ОБЛАСТИ</w:t>
      </w:r>
    </w:p>
    <w:p w:rsidR="001B49BD" w:rsidRPr="00CD0B9E" w:rsidRDefault="001B49BD" w:rsidP="00CD0B9E">
      <w:pPr>
        <w:pStyle w:val="affc"/>
        <w:spacing w:line="240" w:lineRule="exact"/>
        <w:ind w:right="-1" w:firstLine="0"/>
        <w:jc w:val="center"/>
        <w:rPr>
          <w:b/>
          <w:bCs/>
          <w:sz w:val="24"/>
          <w:szCs w:val="24"/>
        </w:rPr>
      </w:pPr>
    </w:p>
    <w:p w:rsidR="001B49BD" w:rsidRPr="00CD0B9E" w:rsidRDefault="001B49BD" w:rsidP="00CD0B9E">
      <w:pPr>
        <w:pStyle w:val="affc"/>
        <w:spacing w:line="240" w:lineRule="exact"/>
        <w:ind w:right="-1" w:firstLine="0"/>
        <w:jc w:val="center"/>
        <w:rPr>
          <w:b/>
          <w:bCs/>
          <w:sz w:val="24"/>
          <w:szCs w:val="24"/>
        </w:rPr>
      </w:pPr>
      <w:r w:rsidRPr="00CD0B9E">
        <w:rPr>
          <w:b/>
          <w:bCs/>
          <w:sz w:val="24"/>
          <w:szCs w:val="24"/>
        </w:rPr>
        <w:t xml:space="preserve">ПОСТАНОВЛЕНИЕ </w:t>
      </w:r>
    </w:p>
    <w:p w:rsidR="001B49BD" w:rsidRPr="00CD0B9E" w:rsidRDefault="001B49BD" w:rsidP="00CD0B9E">
      <w:pPr>
        <w:pStyle w:val="affc"/>
        <w:spacing w:line="240" w:lineRule="exact"/>
        <w:ind w:right="-1" w:firstLine="0"/>
        <w:rPr>
          <w:b/>
          <w:sz w:val="24"/>
          <w:szCs w:val="24"/>
        </w:rPr>
      </w:pPr>
    </w:p>
    <w:p w:rsidR="001B49BD" w:rsidRPr="00CD0B9E" w:rsidRDefault="001B49BD" w:rsidP="00CD0B9E">
      <w:pPr>
        <w:pStyle w:val="a"/>
        <w:numPr>
          <w:ilvl w:val="0"/>
          <w:numId w:val="0"/>
        </w:numPr>
        <w:spacing w:line="240" w:lineRule="exact"/>
        <w:ind w:right="-1"/>
        <w:rPr>
          <w:b w:val="0"/>
        </w:rPr>
      </w:pPr>
      <w:r w:rsidRPr="00CD0B9E">
        <w:rPr>
          <w:b w:val="0"/>
        </w:rPr>
        <w:t>15.03.2021</w:t>
      </w:r>
      <w:r w:rsidRPr="00CD0B9E">
        <w:rPr>
          <w:b w:val="0"/>
        </w:rPr>
        <w:tab/>
      </w:r>
      <w:r w:rsidRPr="00CD0B9E">
        <w:rPr>
          <w:b w:val="0"/>
        </w:rPr>
        <w:tab/>
      </w:r>
      <w:r w:rsidRPr="00CD0B9E">
        <w:rPr>
          <w:b w:val="0"/>
        </w:rPr>
        <w:tab/>
      </w:r>
      <w:r w:rsidR="00CD0B9E" w:rsidRPr="00CD0B9E">
        <w:rPr>
          <w:b w:val="0"/>
        </w:rPr>
        <w:t xml:space="preserve">    </w:t>
      </w:r>
      <w:r w:rsidR="00CD0B9E" w:rsidRPr="00CD0B9E">
        <w:rPr>
          <w:b w:val="0"/>
        </w:rPr>
        <w:tab/>
      </w:r>
      <w:r w:rsidRPr="00CD0B9E">
        <w:rPr>
          <w:b w:val="0"/>
        </w:rPr>
        <w:tab/>
      </w:r>
      <w:r w:rsidRPr="00CD0B9E">
        <w:rPr>
          <w:b w:val="0"/>
        </w:rPr>
        <w:tab/>
      </w:r>
      <w:r w:rsidRPr="00CD0B9E">
        <w:rPr>
          <w:b w:val="0"/>
        </w:rPr>
        <w:tab/>
      </w:r>
      <w:r w:rsidRPr="00CD0B9E">
        <w:rPr>
          <w:b w:val="0"/>
        </w:rPr>
        <w:tab/>
      </w:r>
      <w:r w:rsidRPr="00CD0B9E">
        <w:rPr>
          <w:b w:val="0"/>
        </w:rPr>
        <w:tab/>
      </w:r>
      <w:r w:rsidRPr="00CD0B9E">
        <w:rPr>
          <w:b w:val="0"/>
        </w:rPr>
        <w:tab/>
      </w:r>
      <w:r w:rsidRPr="00CD0B9E">
        <w:rPr>
          <w:b w:val="0"/>
        </w:rPr>
        <w:tab/>
        <w:t>№ 193</w:t>
      </w:r>
    </w:p>
    <w:p w:rsidR="001B49BD" w:rsidRPr="00CD0B9E" w:rsidRDefault="001B49BD" w:rsidP="00CD0B9E">
      <w:pPr>
        <w:pStyle w:val="a"/>
        <w:numPr>
          <w:ilvl w:val="0"/>
          <w:numId w:val="0"/>
        </w:numPr>
        <w:spacing w:line="240" w:lineRule="exact"/>
        <w:ind w:right="-1"/>
        <w:rPr>
          <w:b w:val="0"/>
        </w:rPr>
      </w:pPr>
      <w:r w:rsidRPr="00CD0B9E">
        <w:rPr>
          <w:b w:val="0"/>
        </w:rPr>
        <w:t>г. Омутнинск</w:t>
      </w:r>
    </w:p>
    <w:p w:rsidR="001B49BD" w:rsidRPr="00CD0B9E" w:rsidRDefault="001B49BD" w:rsidP="00CD0B9E">
      <w:pPr>
        <w:pStyle w:val="affc"/>
        <w:spacing w:line="240" w:lineRule="exact"/>
        <w:rPr>
          <w:sz w:val="24"/>
          <w:szCs w:val="24"/>
        </w:rPr>
      </w:pPr>
      <w:r w:rsidRPr="00CD0B9E">
        <w:rPr>
          <w:sz w:val="24"/>
          <w:szCs w:val="24"/>
        </w:rPr>
        <w:tab/>
      </w:r>
      <w:r w:rsidRPr="00CD0B9E">
        <w:rPr>
          <w:sz w:val="24"/>
          <w:szCs w:val="24"/>
        </w:rPr>
        <w:tab/>
      </w:r>
      <w:r w:rsidRPr="00CD0B9E">
        <w:rPr>
          <w:sz w:val="24"/>
          <w:szCs w:val="24"/>
        </w:rPr>
        <w:tab/>
      </w:r>
      <w:r w:rsidRPr="00CD0B9E">
        <w:rPr>
          <w:sz w:val="24"/>
          <w:szCs w:val="24"/>
        </w:rPr>
        <w:tab/>
      </w:r>
      <w:r w:rsidRPr="00CD0B9E">
        <w:rPr>
          <w:sz w:val="24"/>
          <w:szCs w:val="24"/>
        </w:rPr>
        <w:tab/>
      </w:r>
      <w:r w:rsidRPr="00CD0B9E">
        <w:rPr>
          <w:sz w:val="24"/>
          <w:szCs w:val="24"/>
        </w:rPr>
        <w:tab/>
      </w:r>
      <w:r w:rsidRPr="00CD0B9E">
        <w:rPr>
          <w:sz w:val="24"/>
          <w:szCs w:val="24"/>
        </w:rPr>
        <w:tab/>
      </w:r>
    </w:p>
    <w:p w:rsidR="001B49BD" w:rsidRPr="00CD0B9E" w:rsidRDefault="001B49BD" w:rsidP="00CD0B9E">
      <w:pPr>
        <w:pStyle w:val="affc"/>
        <w:spacing w:line="240" w:lineRule="exact"/>
        <w:jc w:val="center"/>
        <w:rPr>
          <w:b/>
          <w:bCs/>
          <w:sz w:val="24"/>
          <w:szCs w:val="24"/>
        </w:rPr>
      </w:pPr>
      <w:r w:rsidRPr="00CD0B9E">
        <w:rPr>
          <w:b/>
          <w:bCs/>
          <w:sz w:val="24"/>
          <w:szCs w:val="24"/>
        </w:rPr>
        <w:t>Об утверждении перечня многоквартирных домов, в которых собственники помещ</w:t>
      </w:r>
      <w:r w:rsidRPr="00CD0B9E">
        <w:rPr>
          <w:b/>
          <w:bCs/>
          <w:sz w:val="24"/>
          <w:szCs w:val="24"/>
        </w:rPr>
        <w:t>е</w:t>
      </w:r>
      <w:r w:rsidRPr="00CD0B9E">
        <w:rPr>
          <w:b/>
          <w:bCs/>
          <w:sz w:val="24"/>
          <w:szCs w:val="24"/>
        </w:rPr>
        <w:t xml:space="preserve">ний, </w:t>
      </w:r>
      <w:r w:rsidRPr="00CD0B9E">
        <w:rPr>
          <w:b/>
          <w:bCs/>
          <w:color w:val="000000"/>
          <w:sz w:val="24"/>
          <w:szCs w:val="24"/>
          <w:lang w:eastAsia="ru-RU"/>
        </w:rPr>
        <w:t>формирующие фонд капитального ремонта на счете регионального оператора, не пр</w:t>
      </w:r>
      <w:r w:rsidRPr="00CD0B9E">
        <w:rPr>
          <w:b/>
          <w:bCs/>
          <w:color w:val="000000"/>
          <w:sz w:val="24"/>
          <w:szCs w:val="24"/>
          <w:lang w:eastAsia="ru-RU"/>
        </w:rPr>
        <w:t>и</w:t>
      </w:r>
      <w:r w:rsidRPr="00CD0B9E">
        <w:rPr>
          <w:b/>
          <w:bCs/>
          <w:color w:val="000000"/>
          <w:sz w:val="24"/>
          <w:szCs w:val="24"/>
          <w:lang w:eastAsia="ru-RU"/>
        </w:rPr>
        <w:t>няли решение о проведении капитального ремонта общего имущества в этом многоква</w:t>
      </w:r>
      <w:r w:rsidRPr="00CD0B9E">
        <w:rPr>
          <w:b/>
          <w:bCs/>
          <w:color w:val="000000"/>
          <w:sz w:val="24"/>
          <w:szCs w:val="24"/>
          <w:lang w:eastAsia="ru-RU"/>
        </w:rPr>
        <w:t>р</w:t>
      </w:r>
      <w:r w:rsidRPr="00CD0B9E">
        <w:rPr>
          <w:b/>
          <w:bCs/>
          <w:color w:val="000000"/>
          <w:sz w:val="24"/>
          <w:szCs w:val="24"/>
          <w:lang w:eastAsia="ru-RU"/>
        </w:rPr>
        <w:t>тирном доме</w:t>
      </w:r>
    </w:p>
    <w:p w:rsidR="001B49BD" w:rsidRPr="00CD0B9E" w:rsidRDefault="001B49BD" w:rsidP="00CD0B9E">
      <w:pPr>
        <w:pStyle w:val="affc"/>
        <w:spacing w:line="240" w:lineRule="exact"/>
        <w:rPr>
          <w:sz w:val="24"/>
          <w:szCs w:val="24"/>
        </w:rPr>
      </w:pPr>
    </w:p>
    <w:p w:rsidR="001B49BD" w:rsidRPr="00CD0B9E" w:rsidRDefault="001B49BD" w:rsidP="00CD0B9E">
      <w:pPr>
        <w:shd w:val="clear" w:color="auto" w:fill="FFFFFF"/>
        <w:spacing w:line="240" w:lineRule="exact"/>
        <w:ind w:firstLine="720"/>
        <w:jc w:val="both"/>
        <w:rPr>
          <w:b/>
          <w:bCs/>
        </w:rPr>
      </w:pPr>
      <w:r w:rsidRPr="00CD0B9E">
        <w:t>В соответствии с пунктом 6 статьи 189 Жилищного кодекса Российской Федерации, Зак</w:t>
      </w:r>
      <w:r w:rsidRPr="00CD0B9E">
        <w:t>о</w:t>
      </w:r>
      <w:r w:rsidRPr="00CD0B9E">
        <w:t>ном Кировской области от 02.07.2013 № 299-ЗО «О фонде капитального ремонта общего имущ</w:t>
      </w:r>
      <w:r w:rsidRPr="00CD0B9E">
        <w:t>е</w:t>
      </w:r>
      <w:r w:rsidRPr="00CD0B9E">
        <w:t xml:space="preserve">ства многоквартирных домов в Кировской области», Законом Кировской области от 05.03.2014 № 392-ЗО «О внесении изменений </w:t>
      </w:r>
      <w:r w:rsidRPr="00CD0B9E">
        <w:rPr>
          <w:color w:val="000000"/>
        </w:rPr>
        <w:t>в Закон Кировской области «О реализации отдельных пол</w:t>
      </w:r>
      <w:r w:rsidRPr="00CD0B9E">
        <w:rPr>
          <w:color w:val="000000"/>
        </w:rPr>
        <w:t>о</w:t>
      </w:r>
      <w:r w:rsidRPr="00CD0B9E">
        <w:rPr>
          <w:color w:val="000000"/>
        </w:rPr>
        <w:t>жений Жилищного кодекса Российской Федерации в сфере организации проведения капитальн</w:t>
      </w:r>
      <w:r w:rsidRPr="00CD0B9E">
        <w:rPr>
          <w:color w:val="000000"/>
        </w:rPr>
        <w:t>о</w:t>
      </w:r>
      <w:r w:rsidRPr="00CD0B9E">
        <w:rPr>
          <w:color w:val="000000"/>
        </w:rPr>
        <w:t>го ремонта общего имущества в многоквартирных домах, расположенных на территории Киро</w:t>
      </w:r>
      <w:r w:rsidRPr="00CD0B9E">
        <w:rPr>
          <w:color w:val="000000"/>
        </w:rPr>
        <w:t>в</w:t>
      </w:r>
      <w:r w:rsidRPr="00CD0B9E">
        <w:rPr>
          <w:color w:val="000000"/>
        </w:rPr>
        <w:t xml:space="preserve">ской области» и Закон Кировской области «О Фонде капитального ремонта общего имущества многоквартирных домов в Кировской области»», </w:t>
      </w:r>
      <w:r w:rsidRPr="00CD0B9E">
        <w:t xml:space="preserve"> в связи с тем, что собственники помещений, </w:t>
      </w:r>
      <w:r w:rsidRPr="00CD0B9E">
        <w:rPr>
          <w:color w:val="000000"/>
        </w:rPr>
        <w:t>формирующие фонд капитального ремонта на счете регионального оператора, не приняли реш</w:t>
      </w:r>
      <w:r w:rsidRPr="00CD0B9E">
        <w:rPr>
          <w:color w:val="000000"/>
        </w:rPr>
        <w:t>е</w:t>
      </w:r>
      <w:r w:rsidRPr="00CD0B9E">
        <w:rPr>
          <w:color w:val="000000"/>
        </w:rPr>
        <w:t>ние о проведении капитального ремонта общего имущества в многоквартирных домах,</w:t>
      </w:r>
      <w:r w:rsidRPr="00CD0B9E">
        <w:t xml:space="preserve"> админ</w:t>
      </w:r>
      <w:r w:rsidRPr="00CD0B9E">
        <w:t>и</w:t>
      </w:r>
      <w:r w:rsidRPr="00CD0B9E">
        <w:t xml:space="preserve">страция Омутнинского городского поселения </w:t>
      </w:r>
      <w:r w:rsidRPr="00CD0B9E">
        <w:rPr>
          <w:b/>
          <w:bCs/>
        </w:rPr>
        <w:t>ПОСТАНОВЛЯЕТ:</w:t>
      </w:r>
    </w:p>
    <w:p w:rsidR="001B49BD" w:rsidRPr="00CD0B9E" w:rsidRDefault="001B49BD" w:rsidP="00CD0B9E">
      <w:pPr>
        <w:shd w:val="clear" w:color="auto" w:fill="FFFFFF"/>
        <w:spacing w:line="240" w:lineRule="exact"/>
        <w:ind w:firstLine="720"/>
        <w:jc w:val="both"/>
        <w:rPr>
          <w:color w:val="000000"/>
        </w:rPr>
      </w:pPr>
      <w:r w:rsidRPr="00CD0B9E">
        <w:t>1. Принять решение</w:t>
      </w:r>
      <w:r w:rsidRPr="00CD0B9E">
        <w:rPr>
          <w:color w:val="000000"/>
        </w:rPr>
        <w:t xml:space="preserve"> о проведении капитального ремонта в соответствии с региональной программой капитального ремонта и предложениями регионального оператора.</w:t>
      </w:r>
    </w:p>
    <w:p w:rsidR="001B49BD" w:rsidRPr="00CD0B9E" w:rsidRDefault="001B49BD" w:rsidP="00CD0B9E">
      <w:pPr>
        <w:shd w:val="clear" w:color="auto" w:fill="FFFFFF"/>
        <w:spacing w:line="240" w:lineRule="exact"/>
        <w:ind w:firstLine="720"/>
        <w:jc w:val="both"/>
        <w:rPr>
          <w:color w:val="000000"/>
        </w:rPr>
      </w:pPr>
      <w:r w:rsidRPr="00CD0B9E">
        <w:rPr>
          <w:color w:val="000000"/>
        </w:rPr>
        <w:t xml:space="preserve">2. </w:t>
      </w:r>
      <w:r w:rsidRPr="00CD0B9E">
        <w:t xml:space="preserve">Утвердить перечень  многоквартирных домов,  в которых собственники помещений, </w:t>
      </w:r>
      <w:r w:rsidRPr="00CD0B9E">
        <w:rPr>
          <w:color w:val="000000"/>
        </w:rPr>
        <w:t>формирующие фонд капитального ремонта на счете регионального оператора, не приняли реш</w:t>
      </w:r>
      <w:r w:rsidRPr="00CD0B9E">
        <w:rPr>
          <w:color w:val="000000"/>
        </w:rPr>
        <w:t>е</w:t>
      </w:r>
      <w:r w:rsidRPr="00CD0B9E">
        <w:rPr>
          <w:color w:val="000000"/>
        </w:rPr>
        <w:t>ние о проведении капитального ремонта общего имущества в этом многоквартирном доме. Пр</w:t>
      </w:r>
      <w:r w:rsidRPr="00CD0B9E">
        <w:rPr>
          <w:color w:val="000000"/>
        </w:rPr>
        <w:t>и</w:t>
      </w:r>
      <w:r w:rsidRPr="00CD0B9E">
        <w:rPr>
          <w:color w:val="000000"/>
        </w:rPr>
        <w:t>лагается.</w:t>
      </w:r>
    </w:p>
    <w:p w:rsidR="001B49BD" w:rsidRPr="00CD0B9E" w:rsidRDefault="001B49BD" w:rsidP="00CD0B9E">
      <w:pPr>
        <w:pStyle w:val="ConsPlusNormal"/>
        <w:tabs>
          <w:tab w:val="left" w:pos="720"/>
        </w:tabs>
        <w:spacing w:line="240" w:lineRule="exact"/>
        <w:jc w:val="both"/>
        <w:rPr>
          <w:rFonts w:ascii="Times New Roman" w:hAnsi="Times New Roman"/>
          <w:sz w:val="24"/>
          <w:szCs w:val="24"/>
        </w:rPr>
      </w:pPr>
      <w:r w:rsidRPr="00CD0B9E">
        <w:rPr>
          <w:rFonts w:ascii="Times New Roman" w:hAnsi="Times New Roman"/>
          <w:sz w:val="24"/>
          <w:szCs w:val="24"/>
        </w:rPr>
        <w:t>3. Постановление опубликовать в  Сборнике основных муниципальных правовых актов органов местного самоуправления муниципального образования Омутнинское городское посел</w:t>
      </w:r>
      <w:r w:rsidRPr="00CD0B9E">
        <w:rPr>
          <w:rFonts w:ascii="Times New Roman" w:hAnsi="Times New Roman"/>
          <w:sz w:val="24"/>
          <w:szCs w:val="24"/>
        </w:rPr>
        <w:t>е</w:t>
      </w:r>
      <w:r w:rsidRPr="00CD0B9E">
        <w:rPr>
          <w:rFonts w:ascii="Times New Roman" w:hAnsi="Times New Roman"/>
          <w:sz w:val="24"/>
          <w:szCs w:val="24"/>
        </w:rPr>
        <w:t>ние Омутнинского района Кировской области, а также разместить на официальном Интернет-сайте администрации Омутнинского городского поселения.</w:t>
      </w:r>
    </w:p>
    <w:p w:rsidR="001B49BD" w:rsidRPr="00CD0B9E" w:rsidRDefault="001B49BD" w:rsidP="00CD0B9E">
      <w:pPr>
        <w:autoSpaceDE w:val="0"/>
        <w:autoSpaceDN w:val="0"/>
        <w:adjustRightInd w:val="0"/>
        <w:spacing w:line="240" w:lineRule="exact"/>
        <w:ind w:firstLine="720"/>
        <w:jc w:val="both"/>
      </w:pPr>
      <w:r w:rsidRPr="00CD0B9E">
        <w:t>4. Постановление вступает в силу в соответствии с действующим законодательством.</w:t>
      </w:r>
    </w:p>
    <w:p w:rsidR="001B49BD" w:rsidRPr="00CD0B9E" w:rsidRDefault="001B49BD" w:rsidP="00CD0B9E">
      <w:pPr>
        <w:spacing w:line="240" w:lineRule="exact"/>
        <w:ind w:firstLine="720"/>
        <w:jc w:val="both"/>
      </w:pPr>
      <w:r w:rsidRPr="00CD0B9E">
        <w:t>5. Контроль за исполнением настоящего постановления возложить на заместителя главы администрации Уткина С.Г.</w:t>
      </w:r>
    </w:p>
    <w:p w:rsidR="001B49BD" w:rsidRPr="00CD0B9E" w:rsidRDefault="001B49BD" w:rsidP="00CD0B9E">
      <w:pPr>
        <w:spacing w:line="240" w:lineRule="exact"/>
        <w:ind w:firstLine="720"/>
        <w:jc w:val="both"/>
      </w:pPr>
    </w:p>
    <w:p w:rsidR="001B49BD" w:rsidRPr="00CD0B9E" w:rsidRDefault="001B49BD" w:rsidP="00CD0B9E">
      <w:pPr>
        <w:spacing w:line="240" w:lineRule="exact"/>
        <w:rPr>
          <w:color w:val="000000"/>
        </w:rPr>
      </w:pPr>
      <w:r w:rsidRPr="00CD0B9E">
        <w:rPr>
          <w:color w:val="000000"/>
        </w:rPr>
        <w:t xml:space="preserve">Глава администрации </w:t>
      </w:r>
    </w:p>
    <w:p w:rsidR="001B49BD" w:rsidRPr="00CD0B9E" w:rsidRDefault="001B49BD" w:rsidP="00CD0B9E">
      <w:pPr>
        <w:spacing w:line="240" w:lineRule="exact"/>
        <w:rPr>
          <w:color w:val="000000"/>
        </w:rPr>
      </w:pPr>
      <w:r w:rsidRPr="00CD0B9E">
        <w:rPr>
          <w:color w:val="000000"/>
        </w:rPr>
        <w:t>Омутнинского городского поселения              И.В. Шаталов</w:t>
      </w:r>
    </w:p>
    <w:p w:rsidR="001B49BD" w:rsidRPr="00CD0B9E" w:rsidRDefault="001B49BD" w:rsidP="00CD0B9E">
      <w:pPr>
        <w:autoSpaceDE w:val="0"/>
        <w:autoSpaceDN w:val="0"/>
        <w:adjustRightInd w:val="0"/>
        <w:spacing w:line="240" w:lineRule="exact"/>
        <w:ind w:left="5040"/>
      </w:pPr>
    </w:p>
    <w:p w:rsidR="001B49BD" w:rsidRPr="001D3973" w:rsidRDefault="001B49BD" w:rsidP="001B49BD">
      <w:pPr>
        <w:autoSpaceDE w:val="0"/>
        <w:autoSpaceDN w:val="0"/>
        <w:adjustRightInd w:val="0"/>
        <w:ind w:left="4500"/>
        <w:rPr>
          <w:sz w:val="26"/>
          <w:szCs w:val="26"/>
        </w:rPr>
      </w:pPr>
      <w:r w:rsidRPr="001D3973">
        <w:rPr>
          <w:sz w:val="26"/>
          <w:szCs w:val="26"/>
        </w:rPr>
        <w:t xml:space="preserve">УТВЕРЖДЕН </w:t>
      </w:r>
    </w:p>
    <w:p w:rsidR="001B49BD" w:rsidRPr="001D3973" w:rsidRDefault="001B49BD" w:rsidP="001B49BD">
      <w:pPr>
        <w:pStyle w:val="ConsPlusNormal"/>
        <w:widowControl/>
        <w:ind w:left="4500" w:firstLine="0"/>
        <w:rPr>
          <w:rFonts w:ascii="Times New Roman" w:hAnsi="Times New Roman"/>
          <w:sz w:val="26"/>
          <w:szCs w:val="26"/>
        </w:rPr>
      </w:pPr>
      <w:r w:rsidRPr="001D3973">
        <w:rPr>
          <w:rFonts w:ascii="Times New Roman" w:hAnsi="Times New Roman"/>
          <w:sz w:val="26"/>
          <w:szCs w:val="26"/>
        </w:rPr>
        <w:t>постановлением администрации</w:t>
      </w:r>
      <w:r w:rsidR="00CD0B9E">
        <w:rPr>
          <w:rFonts w:ascii="Times New Roman" w:hAnsi="Times New Roman"/>
          <w:sz w:val="26"/>
          <w:szCs w:val="26"/>
        </w:rPr>
        <w:t xml:space="preserve"> </w:t>
      </w:r>
      <w:r w:rsidRPr="001D3973">
        <w:rPr>
          <w:rFonts w:ascii="Times New Roman" w:hAnsi="Times New Roman"/>
          <w:sz w:val="26"/>
          <w:szCs w:val="26"/>
        </w:rPr>
        <w:t>муниципального образования</w:t>
      </w:r>
      <w:r w:rsidR="00CD0B9E">
        <w:rPr>
          <w:rFonts w:ascii="Times New Roman" w:hAnsi="Times New Roman"/>
          <w:sz w:val="26"/>
          <w:szCs w:val="26"/>
        </w:rPr>
        <w:t xml:space="preserve"> </w:t>
      </w:r>
      <w:r w:rsidRPr="001D3973">
        <w:rPr>
          <w:rFonts w:ascii="Times New Roman" w:hAnsi="Times New Roman"/>
          <w:sz w:val="26"/>
          <w:szCs w:val="26"/>
        </w:rPr>
        <w:t>Омутнинское городское поселение</w:t>
      </w:r>
    </w:p>
    <w:p w:rsidR="001B49BD" w:rsidRPr="001D3973" w:rsidRDefault="001B49BD" w:rsidP="001B49BD">
      <w:pPr>
        <w:autoSpaceDE w:val="0"/>
        <w:autoSpaceDN w:val="0"/>
        <w:adjustRightInd w:val="0"/>
        <w:ind w:left="4500"/>
        <w:rPr>
          <w:sz w:val="26"/>
          <w:szCs w:val="26"/>
        </w:rPr>
      </w:pPr>
      <w:r w:rsidRPr="001D3973">
        <w:rPr>
          <w:sz w:val="26"/>
          <w:szCs w:val="26"/>
        </w:rPr>
        <w:t xml:space="preserve">Омутнинского района  Кировской области   от </w:t>
      </w:r>
      <w:r>
        <w:rPr>
          <w:sz w:val="26"/>
          <w:szCs w:val="26"/>
        </w:rPr>
        <w:t>15.03.2021</w:t>
      </w:r>
      <w:r w:rsidRPr="001D3973">
        <w:rPr>
          <w:sz w:val="26"/>
          <w:szCs w:val="26"/>
        </w:rPr>
        <w:t xml:space="preserve"> № </w:t>
      </w:r>
      <w:r>
        <w:rPr>
          <w:sz w:val="26"/>
          <w:szCs w:val="26"/>
        </w:rPr>
        <w:t>193</w:t>
      </w:r>
    </w:p>
    <w:p w:rsidR="001B49BD" w:rsidRPr="0027274D" w:rsidRDefault="001B49BD" w:rsidP="001B49BD">
      <w:pPr>
        <w:autoSpaceDE w:val="0"/>
        <w:autoSpaceDN w:val="0"/>
        <w:adjustRightInd w:val="0"/>
        <w:ind w:left="5040"/>
        <w:rPr>
          <w:sz w:val="26"/>
          <w:szCs w:val="26"/>
        </w:rPr>
      </w:pPr>
    </w:p>
    <w:p w:rsidR="001B49BD" w:rsidRPr="0027274D" w:rsidRDefault="001B49BD" w:rsidP="001B49BD">
      <w:pPr>
        <w:autoSpaceDE w:val="0"/>
        <w:autoSpaceDN w:val="0"/>
        <w:adjustRightInd w:val="0"/>
        <w:jc w:val="center"/>
        <w:rPr>
          <w:b/>
          <w:bCs/>
          <w:sz w:val="26"/>
          <w:szCs w:val="26"/>
          <w:u w:val="single"/>
        </w:rPr>
      </w:pPr>
      <w:r w:rsidRPr="0027274D">
        <w:rPr>
          <w:b/>
          <w:bCs/>
          <w:sz w:val="26"/>
          <w:szCs w:val="26"/>
          <w:u w:val="single"/>
        </w:rPr>
        <w:t xml:space="preserve">Перечень </w:t>
      </w:r>
    </w:p>
    <w:p w:rsidR="001B49BD" w:rsidRDefault="001B49BD" w:rsidP="001B49BD">
      <w:pPr>
        <w:autoSpaceDE w:val="0"/>
        <w:autoSpaceDN w:val="0"/>
        <w:adjustRightInd w:val="0"/>
        <w:jc w:val="center"/>
        <w:rPr>
          <w:b/>
          <w:bCs/>
          <w:color w:val="000000"/>
          <w:sz w:val="26"/>
          <w:szCs w:val="26"/>
        </w:rPr>
      </w:pPr>
      <w:r w:rsidRPr="0027274D">
        <w:rPr>
          <w:b/>
          <w:bCs/>
          <w:sz w:val="26"/>
          <w:szCs w:val="26"/>
        </w:rPr>
        <w:t>многоквартирных домов</w:t>
      </w:r>
      <w:r w:rsidRPr="008044A3">
        <w:rPr>
          <w:b/>
          <w:bCs/>
          <w:sz w:val="26"/>
          <w:szCs w:val="26"/>
        </w:rPr>
        <w:t xml:space="preserve">, в которых собственники помещений, </w:t>
      </w:r>
      <w:r w:rsidRPr="008044A3">
        <w:rPr>
          <w:b/>
          <w:bCs/>
          <w:color w:val="000000"/>
          <w:sz w:val="26"/>
          <w:szCs w:val="26"/>
        </w:rPr>
        <w:t>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106"/>
      </w:tblGrid>
      <w:tr w:rsidR="001B49BD" w:rsidRPr="002B0D04" w:rsidTr="00CD0B9E">
        <w:tc>
          <w:tcPr>
            <w:tcW w:w="675" w:type="dxa"/>
          </w:tcPr>
          <w:p w:rsidR="001B49BD" w:rsidRPr="002B0D04" w:rsidRDefault="001B49BD" w:rsidP="00CD0B9E">
            <w:pPr>
              <w:pStyle w:val="affc"/>
              <w:ind w:left="-142" w:right="-250" w:firstLine="0"/>
              <w:jc w:val="center"/>
              <w:rPr>
                <w:b/>
                <w:sz w:val="24"/>
                <w:szCs w:val="24"/>
              </w:rPr>
            </w:pPr>
            <w:r w:rsidRPr="002B0D04">
              <w:rPr>
                <w:b/>
                <w:sz w:val="24"/>
                <w:szCs w:val="24"/>
              </w:rPr>
              <w:t>№</w:t>
            </w:r>
          </w:p>
        </w:tc>
        <w:tc>
          <w:tcPr>
            <w:tcW w:w="9106" w:type="dxa"/>
          </w:tcPr>
          <w:p w:rsidR="001B49BD" w:rsidRPr="002B0D04" w:rsidRDefault="001B49BD" w:rsidP="001B49BD">
            <w:pPr>
              <w:pStyle w:val="affc"/>
              <w:jc w:val="center"/>
              <w:rPr>
                <w:b/>
                <w:sz w:val="24"/>
                <w:szCs w:val="24"/>
              </w:rPr>
            </w:pPr>
            <w:r w:rsidRPr="002B0D04">
              <w:rPr>
                <w:b/>
                <w:sz w:val="24"/>
                <w:szCs w:val="24"/>
              </w:rPr>
              <w:t>Адрес МКД</w:t>
            </w:r>
          </w:p>
        </w:tc>
      </w:tr>
      <w:tr w:rsidR="001B49BD" w:rsidRPr="002B0D04" w:rsidTr="00CD0B9E">
        <w:tc>
          <w:tcPr>
            <w:tcW w:w="675" w:type="dxa"/>
          </w:tcPr>
          <w:p w:rsidR="001B49BD" w:rsidRPr="002B0D04" w:rsidRDefault="001B49BD" w:rsidP="00CD0B9E">
            <w:pPr>
              <w:pStyle w:val="affc"/>
              <w:ind w:left="-142" w:right="-250" w:firstLine="0"/>
              <w:jc w:val="center"/>
              <w:rPr>
                <w:sz w:val="24"/>
                <w:szCs w:val="24"/>
              </w:rPr>
            </w:pPr>
            <w:r w:rsidRPr="002B0D04">
              <w:rPr>
                <w:sz w:val="24"/>
                <w:szCs w:val="24"/>
              </w:rPr>
              <w:t>1</w:t>
            </w:r>
          </w:p>
        </w:tc>
        <w:tc>
          <w:tcPr>
            <w:tcW w:w="9106" w:type="dxa"/>
          </w:tcPr>
          <w:p w:rsidR="001B49BD" w:rsidRPr="002B0D04" w:rsidRDefault="001B49BD" w:rsidP="001B49BD">
            <w:pPr>
              <w:pStyle w:val="affc"/>
              <w:rPr>
                <w:sz w:val="24"/>
                <w:szCs w:val="24"/>
              </w:rPr>
            </w:pPr>
            <w:r w:rsidRPr="002B0D04">
              <w:rPr>
                <w:sz w:val="24"/>
                <w:szCs w:val="24"/>
              </w:rPr>
              <w:t>Омутнинск г, 30-летия Победы ул., 27</w:t>
            </w:r>
          </w:p>
        </w:tc>
      </w:tr>
      <w:tr w:rsidR="001B49BD" w:rsidRPr="002B0D04" w:rsidTr="00CD0B9E">
        <w:tc>
          <w:tcPr>
            <w:tcW w:w="675" w:type="dxa"/>
          </w:tcPr>
          <w:p w:rsidR="001B49BD" w:rsidRPr="002B0D04" w:rsidRDefault="001B49BD" w:rsidP="00CD0B9E">
            <w:pPr>
              <w:pStyle w:val="affc"/>
              <w:ind w:left="-142" w:right="-250" w:firstLine="0"/>
              <w:jc w:val="center"/>
              <w:rPr>
                <w:sz w:val="24"/>
                <w:szCs w:val="24"/>
              </w:rPr>
            </w:pPr>
            <w:r w:rsidRPr="002B0D04">
              <w:rPr>
                <w:sz w:val="24"/>
                <w:szCs w:val="24"/>
              </w:rPr>
              <w:t>2</w:t>
            </w:r>
          </w:p>
        </w:tc>
        <w:tc>
          <w:tcPr>
            <w:tcW w:w="9106" w:type="dxa"/>
          </w:tcPr>
          <w:p w:rsidR="001B49BD" w:rsidRPr="002B0D04" w:rsidRDefault="001B49BD" w:rsidP="001B49BD">
            <w:pPr>
              <w:pStyle w:val="affc"/>
              <w:rPr>
                <w:sz w:val="24"/>
                <w:szCs w:val="24"/>
              </w:rPr>
            </w:pPr>
            <w:r w:rsidRPr="002B0D04">
              <w:rPr>
                <w:sz w:val="24"/>
                <w:szCs w:val="24"/>
              </w:rPr>
              <w:t>Омутнинск г, Комсомольская ул.,14</w:t>
            </w:r>
          </w:p>
        </w:tc>
      </w:tr>
    </w:tbl>
    <w:p w:rsidR="001B49BD" w:rsidRDefault="001B49BD" w:rsidP="001B49BD">
      <w:pPr>
        <w:pStyle w:val="affc"/>
      </w:pPr>
    </w:p>
    <w:p w:rsidR="00CD0B9E" w:rsidRDefault="00CD0B9E" w:rsidP="001B49BD">
      <w:pPr>
        <w:pStyle w:val="affc"/>
      </w:pPr>
    </w:p>
    <w:p w:rsidR="00CD0B9E" w:rsidRDefault="00CD0B9E" w:rsidP="00CD0B9E">
      <w:pPr>
        <w:pStyle w:val="a"/>
        <w:numPr>
          <w:ilvl w:val="0"/>
          <w:numId w:val="0"/>
        </w:numPr>
        <w:ind w:right="-1"/>
        <w:rPr>
          <w:b w:val="0"/>
        </w:rPr>
      </w:pPr>
      <w:r>
        <w:lastRenderedPageBreak/>
        <w:t>АДМИНИСТРАЦИЯ</w:t>
      </w:r>
    </w:p>
    <w:p w:rsidR="00CD0B9E" w:rsidRDefault="00CD0B9E" w:rsidP="00CD0B9E">
      <w:pPr>
        <w:pStyle w:val="a"/>
        <w:numPr>
          <w:ilvl w:val="0"/>
          <w:numId w:val="0"/>
        </w:numPr>
        <w:ind w:right="-1"/>
        <w:rPr>
          <w:b w:val="0"/>
        </w:rPr>
      </w:pPr>
      <w:r>
        <w:t>МУНИЦИПАЛЬНОГО ОБРАЗОВАНИЯ</w:t>
      </w:r>
    </w:p>
    <w:p w:rsidR="00CD0B9E" w:rsidRDefault="00CD0B9E" w:rsidP="00CD0B9E">
      <w:pPr>
        <w:pStyle w:val="a"/>
        <w:numPr>
          <w:ilvl w:val="0"/>
          <w:numId w:val="0"/>
        </w:numPr>
        <w:ind w:right="-1"/>
        <w:rPr>
          <w:b w:val="0"/>
        </w:rPr>
      </w:pPr>
      <w:r>
        <w:t>ОМУТНИНСКОЕ ГОРОДСКОЕ ПОСЕЛЕНИЕ</w:t>
      </w:r>
    </w:p>
    <w:p w:rsidR="00CD0B9E" w:rsidRDefault="00CD0B9E" w:rsidP="00CD0B9E">
      <w:pPr>
        <w:pStyle w:val="a"/>
        <w:numPr>
          <w:ilvl w:val="0"/>
          <w:numId w:val="0"/>
        </w:numPr>
        <w:ind w:right="-1"/>
        <w:rPr>
          <w:b w:val="0"/>
        </w:rPr>
      </w:pPr>
      <w:r>
        <w:t>ОМУТНИНСКОГО РАЙОНА КИРОВСКОЙ ОБЛАСТИ</w:t>
      </w:r>
    </w:p>
    <w:p w:rsidR="00CD0B9E" w:rsidRDefault="00CD0B9E" w:rsidP="00CD0B9E">
      <w:pPr>
        <w:pStyle w:val="a"/>
        <w:numPr>
          <w:ilvl w:val="0"/>
          <w:numId w:val="0"/>
        </w:numPr>
        <w:ind w:right="-1"/>
        <w:rPr>
          <w:b w:val="0"/>
          <w:sz w:val="36"/>
          <w:szCs w:val="36"/>
        </w:rPr>
      </w:pPr>
    </w:p>
    <w:p w:rsidR="00CD0B9E" w:rsidRDefault="00CD0B9E" w:rsidP="00CD0B9E">
      <w:pPr>
        <w:pStyle w:val="a"/>
        <w:numPr>
          <w:ilvl w:val="0"/>
          <w:numId w:val="0"/>
        </w:numPr>
        <w:ind w:right="-1"/>
        <w:rPr>
          <w:b w:val="0"/>
          <w:sz w:val="32"/>
          <w:szCs w:val="32"/>
        </w:rPr>
      </w:pPr>
      <w:r>
        <w:rPr>
          <w:sz w:val="32"/>
          <w:szCs w:val="32"/>
        </w:rPr>
        <w:t>ПОСТАНОВЛЕНИЕ</w:t>
      </w:r>
    </w:p>
    <w:p w:rsidR="00CD0B9E" w:rsidRDefault="00CD0B9E" w:rsidP="00CD0B9E">
      <w:pPr>
        <w:pStyle w:val="a"/>
        <w:numPr>
          <w:ilvl w:val="0"/>
          <w:numId w:val="0"/>
        </w:numPr>
        <w:ind w:right="-1"/>
        <w:rPr>
          <w:b w:val="0"/>
          <w:sz w:val="32"/>
          <w:szCs w:val="32"/>
        </w:rPr>
      </w:pPr>
    </w:p>
    <w:p w:rsidR="00CD0B9E" w:rsidRPr="00CD0B9E" w:rsidRDefault="00CD0B9E" w:rsidP="00CD0B9E">
      <w:pPr>
        <w:pStyle w:val="a"/>
        <w:numPr>
          <w:ilvl w:val="0"/>
          <w:numId w:val="0"/>
        </w:numPr>
        <w:ind w:right="-1"/>
        <w:rPr>
          <w:b w:val="0"/>
          <w:szCs w:val="28"/>
        </w:rPr>
      </w:pPr>
      <w:r w:rsidRPr="00CD0B9E">
        <w:rPr>
          <w:b w:val="0"/>
          <w:szCs w:val="28"/>
        </w:rPr>
        <w:t xml:space="preserve">15.03.2021                                                                               </w:t>
      </w:r>
      <w:r>
        <w:rPr>
          <w:b w:val="0"/>
          <w:szCs w:val="28"/>
        </w:rPr>
        <w:tab/>
      </w:r>
      <w:r>
        <w:rPr>
          <w:b w:val="0"/>
          <w:szCs w:val="28"/>
        </w:rPr>
        <w:tab/>
      </w:r>
      <w:r>
        <w:rPr>
          <w:b w:val="0"/>
          <w:szCs w:val="28"/>
        </w:rPr>
        <w:tab/>
      </w:r>
      <w:r w:rsidRPr="00CD0B9E">
        <w:rPr>
          <w:b w:val="0"/>
          <w:szCs w:val="28"/>
        </w:rPr>
        <w:t xml:space="preserve">                   №  194</w:t>
      </w:r>
    </w:p>
    <w:p w:rsidR="00CD0B9E" w:rsidRPr="00CD0B9E" w:rsidRDefault="00CD0B9E" w:rsidP="00CD0B9E">
      <w:pPr>
        <w:pStyle w:val="a"/>
        <w:numPr>
          <w:ilvl w:val="0"/>
          <w:numId w:val="0"/>
        </w:numPr>
        <w:ind w:right="-1"/>
        <w:rPr>
          <w:b w:val="0"/>
          <w:szCs w:val="28"/>
        </w:rPr>
      </w:pPr>
      <w:r w:rsidRPr="00CD0B9E">
        <w:rPr>
          <w:b w:val="0"/>
          <w:szCs w:val="28"/>
        </w:rPr>
        <w:t>г. Омутнинск</w:t>
      </w:r>
    </w:p>
    <w:p w:rsidR="00CD0B9E" w:rsidRPr="00465839" w:rsidRDefault="00CD0B9E" w:rsidP="00CD0B9E">
      <w:pPr>
        <w:jc w:val="center"/>
        <w:rPr>
          <w:b/>
          <w:sz w:val="28"/>
          <w:szCs w:val="28"/>
        </w:rPr>
      </w:pPr>
    </w:p>
    <w:p w:rsidR="00CD0B9E" w:rsidRDefault="00CD0B9E" w:rsidP="00CD0B9E">
      <w:pPr>
        <w:jc w:val="center"/>
        <w:rPr>
          <w:b/>
          <w:sz w:val="28"/>
          <w:szCs w:val="28"/>
        </w:rPr>
      </w:pPr>
      <w:r>
        <w:rPr>
          <w:b/>
          <w:sz w:val="28"/>
          <w:szCs w:val="28"/>
        </w:rPr>
        <w:t>О внесении изменений в   постановление администрации</w:t>
      </w:r>
    </w:p>
    <w:p w:rsidR="00CD0B9E" w:rsidRDefault="00CD0B9E" w:rsidP="00CD0B9E">
      <w:pPr>
        <w:jc w:val="center"/>
        <w:rPr>
          <w:b/>
          <w:sz w:val="28"/>
          <w:szCs w:val="28"/>
        </w:rPr>
      </w:pPr>
      <w:r>
        <w:rPr>
          <w:b/>
          <w:sz w:val="28"/>
          <w:szCs w:val="28"/>
        </w:rPr>
        <w:t>Омутнинского городского поселения от 23.12.2020 № 999</w:t>
      </w:r>
    </w:p>
    <w:p w:rsidR="00CD0B9E" w:rsidRDefault="00CD0B9E" w:rsidP="00CD0B9E">
      <w:pPr>
        <w:autoSpaceDE w:val="0"/>
        <w:autoSpaceDN w:val="0"/>
        <w:adjustRightInd w:val="0"/>
        <w:jc w:val="center"/>
        <w:rPr>
          <w:b/>
          <w:sz w:val="28"/>
          <w:szCs w:val="28"/>
        </w:rPr>
      </w:pPr>
    </w:p>
    <w:p w:rsidR="00CD0B9E" w:rsidRPr="00CD0B9E" w:rsidRDefault="00CD0B9E" w:rsidP="00CD0B9E">
      <w:pPr>
        <w:spacing w:line="240" w:lineRule="exact"/>
        <w:ind w:firstLine="709"/>
        <w:jc w:val="both"/>
      </w:pPr>
      <w:r w:rsidRPr="00CD0B9E">
        <w:t>В соответствии с Федеральным законом от 06.10.2003 № 131-ФЗ "Об общих принципах организации местного самоуправления в Российской Федерации", постановлениями администр</w:t>
      </w:r>
      <w:r w:rsidRPr="00CD0B9E">
        <w:t>а</w:t>
      </w:r>
      <w:r w:rsidRPr="00CD0B9E">
        <w:t>ции муниципального образования Омутнинское городское поселение Омутнинского района К</w:t>
      </w:r>
      <w:r w:rsidRPr="00CD0B9E">
        <w:t>и</w:t>
      </w:r>
      <w:r w:rsidRPr="00CD0B9E">
        <w:t>ровской области от 04.12.2020 г. № 949 "О разработке, утверждении, реализации и оценке э</w:t>
      </w:r>
      <w:r w:rsidRPr="00CD0B9E">
        <w:t>ф</w:t>
      </w:r>
      <w:r w:rsidRPr="00CD0B9E">
        <w:t>фективности реализации муниципальных программ муниципального образования Омутнинское городское поселение Омутнинского района Кировской области", от 09.12.2020 г. № 956 "Об у</w:t>
      </w:r>
      <w:r w:rsidRPr="00CD0B9E">
        <w:t>т</w:t>
      </w:r>
      <w:r w:rsidRPr="00CD0B9E">
        <w:t>верждении перечня муниципальных программ муниципального образования Омутнинское г</w:t>
      </w:r>
      <w:r w:rsidRPr="00CD0B9E">
        <w:t>о</w:t>
      </w:r>
      <w:r w:rsidRPr="00CD0B9E">
        <w:t>родское поселение Омутнинского района Кировской области", решением Омутнинской горо</w:t>
      </w:r>
      <w:r w:rsidRPr="00CD0B9E">
        <w:t>д</w:t>
      </w:r>
      <w:r w:rsidRPr="00CD0B9E">
        <w:t>ской Думы от 16.02.2021 № 1, администрация Омутнинского городского  поселения ПОСТ</w:t>
      </w:r>
      <w:r w:rsidRPr="00CD0B9E">
        <w:t>А</w:t>
      </w:r>
      <w:r w:rsidRPr="00CD0B9E">
        <w:t>НОВЛЯЕТ:</w:t>
      </w:r>
    </w:p>
    <w:p w:rsidR="00CD0B9E" w:rsidRPr="00CD0B9E" w:rsidRDefault="00CD0B9E" w:rsidP="00CD0B9E">
      <w:pPr>
        <w:spacing w:line="240" w:lineRule="exact"/>
        <w:ind w:firstLine="709"/>
        <w:jc w:val="both"/>
      </w:pPr>
      <w:r w:rsidRPr="00CD0B9E">
        <w:t>1.  Внести следующие изменения в постановление администрации Омутнинского горо</w:t>
      </w:r>
      <w:r w:rsidRPr="00CD0B9E">
        <w:t>д</w:t>
      </w:r>
      <w:r w:rsidRPr="00CD0B9E">
        <w:t>ского поселения от 23.12.2020 № 999 «Об утверждении  муниципальной программы "Управление муниципальным имуществом муниципального образования Омутнинское городское поселение Омутнинского района Кировской области " в 2021-2023 годах :</w:t>
      </w:r>
    </w:p>
    <w:p w:rsidR="00CD0B9E" w:rsidRPr="00CD0B9E" w:rsidRDefault="00CD0B9E" w:rsidP="00CD0B9E">
      <w:pPr>
        <w:spacing w:line="240" w:lineRule="exact"/>
        <w:ind w:firstLine="709"/>
        <w:jc w:val="both"/>
      </w:pPr>
      <w:r w:rsidRPr="00CD0B9E">
        <w:t xml:space="preserve">1.1. Строку 9  Паспорта муниципальной программы изложить в следующей редакции : «Общий объем финансирования муниципальной программы составляет 25910,0 тыс. руб., в том числе по годам реализации: </w:t>
      </w:r>
    </w:p>
    <w:p w:rsidR="00CD0B9E" w:rsidRPr="00CD0B9E" w:rsidRDefault="00CD0B9E" w:rsidP="00CD0B9E">
      <w:pPr>
        <w:spacing w:line="240" w:lineRule="exact"/>
        <w:ind w:firstLine="709"/>
        <w:jc w:val="both"/>
      </w:pPr>
      <w:r w:rsidRPr="00CD0B9E">
        <w:t>2021 – 9270,000 тыс. руб.</w:t>
      </w:r>
    </w:p>
    <w:p w:rsidR="00CD0B9E" w:rsidRPr="00CD0B9E" w:rsidRDefault="00CD0B9E" w:rsidP="00CD0B9E">
      <w:pPr>
        <w:spacing w:line="240" w:lineRule="exact"/>
        <w:ind w:firstLine="709"/>
        <w:jc w:val="both"/>
      </w:pPr>
      <w:r w:rsidRPr="00CD0B9E">
        <w:t>2022 –  8320,000 тыс. руб.</w:t>
      </w:r>
    </w:p>
    <w:p w:rsidR="00CD0B9E" w:rsidRPr="00CD0B9E" w:rsidRDefault="00CD0B9E" w:rsidP="00CD0B9E">
      <w:pPr>
        <w:spacing w:line="240" w:lineRule="exact"/>
        <w:ind w:firstLine="709"/>
        <w:jc w:val="both"/>
      </w:pPr>
      <w:r w:rsidRPr="00CD0B9E">
        <w:t>2023 – 8320,000 тыс. руб.</w:t>
      </w:r>
    </w:p>
    <w:p w:rsidR="00CD0B9E" w:rsidRPr="00CD0B9E" w:rsidRDefault="00CD0B9E" w:rsidP="00CD0B9E">
      <w:pPr>
        <w:spacing w:line="240" w:lineRule="exact"/>
        <w:ind w:firstLine="709"/>
        <w:jc w:val="both"/>
      </w:pPr>
      <w:r w:rsidRPr="00CD0B9E">
        <w:t>Финансирование программы осуществляется за счет бюджета Омутнинского городского поселения»</w:t>
      </w:r>
    </w:p>
    <w:p w:rsidR="00CD0B9E" w:rsidRPr="00CD0B9E" w:rsidRDefault="00CD0B9E" w:rsidP="00CD0B9E">
      <w:pPr>
        <w:spacing w:line="240" w:lineRule="exact"/>
        <w:ind w:firstLine="709"/>
        <w:jc w:val="both"/>
      </w:pPr>
      <w:r w:rsidRPr="00CD0B9E">
        <w:t>1.2. Абзац 5 раздела 4. «Обоснование ресурсного обеспечения муниципальной програ</w:t>
      </w:r>
      <w:r w:rsidRPr="00CD0B9E">
        <w:t>м</w:t>
      </w:r>
      <w:r w:rsidRPr="00CD0B9E">
        <w:t>мы» изложить в следующей редакции:</w:t>
      </w:r>
    </w:p>
    <w:p w:rsidR="00CD0B9E" w:rsidRPr="00CD0B9E" w:rsidRDefault="00CD0B9E" w:rsidP="00CD0B9E">
      <w:pPr>
        <w:spacing w:line="240" w:lineRule="exact"/>
        <w:ind w:firstLine="709"/>
        <w:jc w:val="both"/>
      </w:pPr>
      <w:r w:rsidRPr="00CD0B9E">
        <w:t xml:space="preserve"> «Общий объем финансирования муниципальной программы составляет 25910,000 тыс. руб., в том числе по годам реализации: </w:t>
      </w:r>
    </w:p>
    <w:p w:rsidR="00CD0B9E" w:rsidRPr="00CD0B9E" w:rsidRDefault="00CD0B9E" w:rsidP="00CD0B9E">
      <w:pPr>
        <w:spacing w:line="240" w:lineRule="exact"/>
        <w:ind w:firstLine="709"/>
        <w:jc w:val="both"/>
      </w:pPr>
      <w:r w:rsidRPr="00CD0B9E">
        <w:t>2021 год – 9270,000 тыс. руб.</w:t>
      </w:r>
    </w:p>
    <w:p w:rsidR="00CD0B9E" w:rsidRPr="00CD0B9E" w:rsidRDefault="00CD0B9E" w:rsidP="00CD0B9E">
      <w:pPr>
        <w:spacing w:line="240" w:lineRule="exact"/>
        <w:ind w:firstLine="709"/>
        <w:jc w:val="both"/>
      </w:pPr>
      <w:r w:rsidRPr="00CD0B9E">
        <w:t>2022 год – 8320,000 тыс. руб.</w:t>
      </w:r>
    </w:p>
    <w:p w:rsidR="00CD0B9E" w:rsidRPr="00CD0B9E" w:rsidRDefault="00CD0B9E" w:rsidP="00CD0B9E">
      <w:pPr>
        <w:spacing w:line="240" w:lineRule="exact"/>
        <w:ind w:firstLine="709"/>
        <w:jc w:val="both"/>
      </w:pPr>
      <w:r w:rsidRPr="00CD0B9E">
        <w:t>2023 год – 8320,000 тыс. руб.»</w:t>
      </w:r>
    </w:p>
    <w:p w:rsidR="00CD0B9E" w:rsidRPr="00CD0B9E" w:rsidRDefault="00CD0B9E" w:rsidP="00CD0B9E">
      <w:pPr>
        <w:spacing w:line="240" w:lineRule="exact"/>
        <w:ind w:firstLine="709"/>
        <w:jc w:val="both"/>
      </w:pPr>
      <w:r w:rsidRPr="00CD0B9E">
        <w:t xml:space="preserve">1.3. Утвердить приложения  № 1 и №2 к муниципальной программе </w:t>
      </w:r>
    </w:p>
    <w:p w:rsidR="00CD0B9E" w:rsidRPr="00CD0B9E" w:rsidRDefault="00CD0B9E" w:rsidP="00CD0B9E">
      <w:pPr>
        <w:spacing w:line="240" w:lineRule="exact"/>
        <w:ind w:firstLine="709"/>
        <w:jc w:val="both"/>
      </w:pPr>
      <w:r w:rsidRPr="00CD0B9E">
        <w:t>"Управление муниципальным имуществом муниципального образования Омутнинское городское поселение Омутнинского района Кировской области" в 2021-2023 годах в новой  р</w:t>
      </w:r>
      <w:r w:rsidRPr="00CD0B9E">
        <w:t>е</w:t>
      </w:r>
      <w:r w:rsidRPr="00CD0B9E">
        <w:t>дакции .Прилагается.</w:t>
      </w:r>
    </w:p>
    <w:p w:rsidR="00CD0B9E" w:rsidRPr="00CD0B9E" w:rsidRDefault="00CD0B9E" w:rsidP="00CD0B9E">
      <w:pPr>
        <w:spacing w:line="240" w:lineRule="exact"/>
        <w:ind w:firstLine="709"/>
        <w:jc w:val="both"/>
      </w:pPr>
      <w:r w:rsidRPr="00CD0B9E">
        <w:t>2. Настоящее постановление вступает в соответствии с действующим законодательством.</w:t>
      </w:r>
    </w:p>
    <w:p w:rsidR="00CD0B9E" w:rsidRPr="00CD0B9E" w:rsidRDefault="00CD0B9E" w:rsidP="00CD0B9E">
      <w:pPr>
        <w:spacing w:line="240" w:lineRule="exact"/>
        <w:ind w:firstLine="709"/>
        <w:jc w:val="both"/>
      </w:pPr>
      <w:r w:rsidRPr="00CD0B9E">
        <w:t>3. Опубликовать настоящее постановление в сборнике основных муниципальных прав</w:t>
      </w:r>
      <w:r w:rsidRPr="00CD0B9E">
        <w:t>о</w:t>
      </w:r>
      <w:r w:rsidRPr="00CD0B9E">
        <w:t>вых актов органов местного самоуправления Омутнинского городского поселения и на офиц</w:t>
      </w:r>
      <w:r w:rsidRPr="00CD0B9E">
        <w:t>и</w:t>
      </w:r>
      <w:r w:rsidRPr="00CD0B9E">
        <w:t>альном сайте администрации Омутнинского городского поселения.</w:t>
      </w:r>
    </w:p>
    <w:p w:rsidR="00CD0B9E" w:rsidRPr="00CD0B9E" w:rsidRDefault="00CD0B9E" w:rsidP="00CD0B9E">
      <w:pPr>
        <w:spacing w:line="240" w:lineRule="exact"/>
        <w:ind w:firstLine="709"/>
        <w:jc w:val="both"/>
      </w:pPr>
      <w:r w:rsidRPr="00CD0B9E">
        <w:t>4. Контроль за исполнением настоящего постановления оставляю за собой.</w:t>
      </w:r>
    </w:p>
    <w:p w:rsidR="00CD0B9E" w:rsidRDefault="00CD0B9E" w:rsidP="00CD0B9E">
      <w:pPr>
        <w:spacing w:line="240" w:lineRule="exact"/>
        <w:ind w:firstLine="709"/>
        <w:jc w:val="both"/>
      </w:pPr>
    </w:p>
    <w:p w:rsidR="00CD0B9E" w:rsidRPr="00CD0B9E" w:rsidRDefault="00CD0B9E" w:rsidP="00CD0B9E">
      <w:pPr>
        <w:spacing w:line="240" w:lineRule="exact"/>
        <w:ind w:firstLine="709"/>
        <w:jc w:val="both"/>
      </w:pPr>
    </w:p>
    <w:p w:rsidR="00CD0B9E" w:rsidRPr="00CD0B9E" w:rsidRDefault="00CD0B9E" w:rsidP="00CD0B9E">
      <w:pPr>
        <w:spacing w:line="240" w:lineRule="exact"/>
        <w:jc w:val="both"/>
      </w:pPr>
      <w:r w:rsidRPr="00CD0B9E">
        <w:t xml:space="preserve">Глава администрации </w:t>
      </w:r>
    </w:p>
    <w:p w:rsidR="00CD0B9E" w:rsidRDefault="00CD0B9E" w:rsidP="00CD0B9E">
      <w:pPr>
        <w:spacing w:line="240" w:lineRule="exact"/>
        <w:jc w:val="both"/>
      </w:pPr>
      <w:r w:rsidRPr="00CD0B9E">
        <w:t>Омутнинского городского поселения            И.В. Шаталов</w:t>
      </w:r>
    </w:p>
    <w:p w:rsidR="00557CDA" w:rsidRDefault="00557CDA" w:rsidP="00CD0B9E">
      <w:pPr>
        <w:spacing w:line="240" w:lineRule="exact"/>
        <w:jc w:val="both"/>
      </w:pPr>
    </w:p>
    <w:p w:rsidR="00557CDA" w:rsidRDefault="00557CDA" w:rsidP="00CD0B9E">
      <w:pPr>
        <w:spacing w:line="240" w:lineRule="exact"/>
        <w:jc w:val="both"/>
      </w:pPr>
    </w:p>
    <w:p w:rsidR="00557CDA" w:rsidRDefault="00557CDA" w:rsidP="00CD0B9E">
      <w:pPr>
        <w:spacing w:line="240" w:lineRule="exact"/>
        <w:jc w:val="both"/>
      </w:pPr>
    </w:p>
    <w:p w:rsidR="00557CDA" w:rsidRDefault="00557CDA" w:rsidP="00557CDA">
      <w:pPr>
        <w:pStyle w:val="ConsPlusNormal"/>
        <w:ind w:left="6096" w:firstLine="0"/>
        <w:jc w:val="both"/>
        <w:rPr>
          <w:rFonts w:ascii="Times New Roman" w:hAnsi="Times New Roman"/>
          <w:sz w:val="24"/>
          <w:szCs w:val="24"/>
        </w:rPr>
      </w:pPr>
      <w:r w:rsidRPr="00F457CC">
        <w:rPr>
          <w:rFonts w:ascii="Times New Roman" w:hAnsi="Times New Roman"/>
          <w:sz w:val="24"/>
          <w:szCs w:val="24"/>
        </w:rPr>
        <w:lastRenderedPageBreak/>
        <w:t>Приложение № 1</w:t>
      </w:r>
      <w:r>
        <w:rPr>
          <w:rFonts w:ascii="Times New Roman" w:hAnsi="Times New Roman"/>
          <w:sz w:val="24"/>
          <w:szCs w:val="24"/>
        </w:rPr>
        <w:t xml:space="preserve"> </w:t>
      </w:r>
    </w:p>
    <w:p w:rsidR="00557CDA" w:rsidRDefault="00557CDA" w:rsidP="00557CDA">
      <w:pPr>
        <w:pStyle w:val="ConsPlusNormal"/>
        <w:ind w:left="6096" w:firstLine="0"/>
        <w:jc w:val="both"/>
        <w:rPr>
          <w:rFonts w:ascii="Times New Roman" w:hAnsi="Times New Roman"/>
          <w:sz w:val="22"/>
          <w:szCs w:val="22"/>
        </w:rPr>
      </w:pPr>
      <w:r>
        <w:rPr>
          <w:rFonts w:ascii="Times New Roman" w:hAnsi="Times New Roman"/>
          <w:sz w:val="22"/>
          <w:szCs w:val="22"/>
        </w:rPr>
        <w:t>к постановлению Омутнинского горо</w:t>
      </w:r>
      <w:r>
        <w:rPr>
          <w:rFonts w:ascii="Times New Roman" w:hAnsi="Times New Roman"/>
          <w:sz w:val="22"/>
          <w:szCs w:val="22"/>
        </w:rPr>
        <w:t>д</w:t>
      </w:r>
      <w:r>
        <w:rPr>
          <w:rFonts w:ascii="Times New Roman" w:hAnsi="Times New Roman"/>
          <w:sz w:val="22"/>
          <w:szCs w:val="22"/>
        </w:rPr>
        <w:t>ского поселения от 15.03.2021 № 194</w:t>
      </w:r>
    </w:p>
    <w:p w:rsidR="00557CDA" w:rsidRPr="002C4BB4" w:rsidRDefault="00557CDA" w:rsidP="00557CDA">
      <w:pPr>
        <w:pStyle w:val="ConsPlusNormal"/>
        <w:ind w:left="6096" w:firstLine="0"/>
        <w:jc w:val="both"/>
        <w:rPr>
          <w:rFonts w:ascii="Times New Roman" w:hAnsi="Times New Roman"/>
          <w:sz w:val="22"/>
          <w:szCs w:val="22"/>
        </w:rPr>
      </w:pPr>
    </w:p>
    <w:p w:rsidR="00557CDA" w:rsidRPr="005B3BB6" w:rsidRDefault="00557CDA" w:rsidP="00557CDA">
      <w:pPr>
        <w:jc w:val="center"/>
        <w:rPr>
          <w:b/>
        </w:rPr>
      </w:pPr>
      <w:r w:rsidRPr="005B3BB6">
        <w:rPr>
          <w:b/>
        </w:rPr>
        <w:t xml:space="preserve">РЕСУРСНОЕ ОБЕСПЕЧЕНИЕ </w:t>
      </w:r>
    </w:p>
    <w:p w:rsidR="00557CDA" w:rsidRDefault="00557CDA" w:rsidP="00557CDA">
      <w:pPr>
        <w:jc w:val="center"/>
        <w:rPr>
          <w:b/>
          <w:bCs/>
        </w:rPr>
      </w:pPr>
      <w:r w:rsidRPr="005B3BB6">
        <w:rPr>
          <w:b/>
        </w:rPr>
        <w:t>реализации муниципальной программы</w:t>
      </w:r>
      <w:r w:rsidRPr="005B3BB6">
        <w:rPr>
          <w:b/>
          <w:color w:val="000000"/>
        </w:rPr>
        <w:t>"</w:t>
      </w:r>
      <w:r w:rsidRPr="005B3BB6">
        <w:rPr>
          <w:b/>
          <w:bCs/>
        </w:rPr>
        <w:t xml:space="preserve">Управление муниципальным имуществом </w:t>
      </w:r>
    </w:p>
    <w:p w:rsidR="00557CDA" w:rsidRDefault="00557CDA" w:rsidP="00557CDA">
      <w:pPr>
        <w:jc w:val="center"/>
        <w:rPr>
          <w:b/>
          <w:bCs/>
        </w:rPr>
      </w:pPr>
      <w:r w:rsidRPr="005B3BB6">
        <w:rPr>
          <w:b/>
          <w:bCs/>
        </w:rPr>
        <w:t xml:space="preserve">муниципального образования Омутнинское городское поселение </w:t>
      </w:r>
    </w:p>
    <w:p w:rsidR="00557CDA" w:rsidRPr="005B3BB6" w:rsidRDefault="00557CDA" w:rsidP="00557CDA">
      <w:pPr>
        <w:widowControl w:val="0"/>
        <w:ind w:left="40"/>
        <w:jc w:val="center"/>
        <w:rPr>
          <w:b/>
          <w:color w:val="000000"/>
        </w:rPr>
      </w:pPr>
      <w:r w:rsidRPr="005B3BB6">
        <w:rPr>
          <w:b/>
          <w:bCs/>
        </w:rPr>
        <w:t>Омутнинского района Кировской области</w:t>
      </w:r>
      <w:r w:rsidRPr="005B3BB6">
        <w:rPr>
          <w:b/>
          <w:color w:val="000000"/>
        </w:rPr>
        <w:t>" в 2021-2023 годах</w:t>
      </w:r>
    </w:p>
    <w:p w:rsidR="00557CDA" w:rsidRPr="00693A3F" w:rsidRDefault="00557CDA" w:rsidP="00557CDA">
      <w:pPr>
        <w:jc w:val="center"/>
      </w:pPr>
    </w:p>
    <w:tbl>
      <w:tblPr>
        <w:tblW w:w="497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1"/>
        <w:gridCol w:w="3057"/>
        <w:gridCol w:w="925"/>
        <w:gridCol w:w="2192"/>
        <w:gridCol w:w="873"/>
        <w:gridCol w:w="850"/>
        <w:gridCol w:w="852"/>
        <w:gridCol w:w="999"/>
      </w:tblGrid>
      <w:tr w:rsidR="00557CDA" w:rsidRPr="00557CDA" w:rsidTr="00557CDA">
        <w:trPr>
          <w:trHeight w:val="360"/>
          <w:tblCellSpacing w:w="5" w:type="nil"/>
        </w:trPr>
        <w:tc>
          <w:tcPr>
            <w:tcW w:w="207" w:type="pct"/>
            <w:vMerge w:val="restart"/>
          </w:tcPr>
          <w:p w:rsidR="00557CDA" w:rsidRPr="00557CDA" w:rsidRDefault="00557CDA" w:rsidP="00557CDA">
            <w:pPr>
              <w:autoSpaceDE w:val="0"/>
              <w:autoSpaceDN w:val="0"/>
              <w:adjustRightInd w:val="0"/>
              <w:jc w:val="center"/>
              <w:outlineLvl w:val="0"/>
              <w:rPr>
                <w:rFonts w:eastAsia="Calibri"/>
                <w:sz w:val="21"/>
                <w:szCs w:val="21"/>
                <w:lang w:eastAsia="en-US"/>
              </w:rPr>
            </w:pPr>
            <w:r w:rsidRPr="00557CDA">
              <w:rPr>
                <w:rFonts w:eastAsia="Calibri"/>
                <w:sz w:val="21"/>
                <w:szCs w:val="21"/>
                <w:lang w:eastAsia="en-US"/>
              </w:rPr>
              <w:t xml:space="preserve">№ </w:t>
            </w:r>
            <w:r w:rsidRPr="00557CDA">
              <w:rPr>
                <w:rFonts w:eastAsia="Calibri"/>
                <w:sz w:val="21"/>
                <w:szCs w:val="21"/>
                <w:lang w:eastAsia="en-US"/>
              </w:rPr>
              <w:br/>
              <w:t xml:space="preserve">п/п </w:t>
            </w:r>
            <w:r w:rsidRPr="00557CDA">
              <w:rPr>
                <w:rFonts w:eastAsia="Calibri"/>
                <w:sz w:val="21"/>
                <w:szCs w:val="21"/>
                <w:lang w:eastAsia="en-US"/>
              </w:rPr>
              <w:br/>
            </w:r>
          </w:p>
        </w:tc>
        <w:tc>
          <w:tcPr>
            <w:tcW w:w="1503" w:type="pct"/>
            <w:vMerge w:val="restart"/>
          </w:tcPr>
          <w:p w:rsidR="00557CDA" w:rsidRPr="00557CDA" w:rsidRDefault="00557CDA" w:rsidP="00557CDA">
            <w:pPr>
              <w:autoSpaceDE w:val="0"/>
              <w:autoSpaceDN w:val="0"/>
              <w:adjustRightInd w:val="0"/>
              <w:jc w:val="center"/>
              <w:rPr>
                <w:rFonts w:eastAsia="Calibri"/>
                <w:sz w:val="21"/>
                <w:szCs w:val="21"/>
                <w:lang w:eastAsia="en-US"/>
              </w:rPr>
            </w:pPr>
            <w:r w:rsidRPr="00557CDA">
              <w:rPr>
                <w:rFonts w:eastAsia="Calibri"/>
                <w:sz w:val="21"/>
                <w:szCs w:val="21"/>
                <w:lang w:eastAsia="en-US"/>
              </w:rPr>
              <w:t>Наименование муниципальной</w:t>
            </w:r>
            <w:r w:rsidRPr="00557CDA">
              <w:rPr>
                <w:rFonts w:eastAsia="Calibri"/>
                <w:sz w:val="21"/>
                <w:szCs w:val="21"/>
                <w:lang w:eastAsia="en-US"/>
              </w:rPr>
              <w:br/>
              <w:t xml:space="preserve">  программы/ подпрограммы, </w:t>
            </w:r>
            <w:r w:rsidRPr="00557CDA">
              <w:rPr>
                <w:rFonts w:eastAsia="Calibri"/>
                <w:sz w:val="21"/>
                <w:szCs w:val="21"/>
                <w:lang w:eastAsia="en-US"/>
              </w:rPr>
              <w:br/>
              <w:t xml:space="preserve">  основного меропри</w:t>
            </w:r>
            <w:r w:rsidRPr="00557CDA">
              <w:rPr>
                <w:rFonts w:eastAsia="Calibri"/>
                <w:sz w:val="21"/>
                <w:szCs w:val="21"/>
                <w:lang w:eastAsia="en-US"/>
              </w:rPr>
              <w:t>я</w:t>
            </w:r>
            <w:r w:rsidRPr="00557CDA">
              <w:rPr>
                <w:rFonts w:eastAsia="Calibri"/>
                <w:sz w:val="21"/>
                <w:szCs w:val="21"/>
                <w:lang w:eastAsia="en-US"/>
              </w:rPr>
              <w:t>тия/отдельного мероприятия</w:t>
            </w:r>
          </w:p>
        </w:tc>
        <w:tc>
          <w:tcPr>
            <w:tcW w:w="455" w:type="pct"/>
            <w:vMerge w:val="restart"/>
          </w:tcPr>
          <w:p w:rsidR="00557CDA" w:rsidRPr="00557CDA" w:rsidRDefault="00557CDA" w:rsidP="00557CDA">
            <w:pPr>
              <w:autoSpaceDE w:val="0"/>
              <w:autoSpaceDN w:val="0"/>
              <w:adjustRightInd w:val="0"/>
              <w:ind w:left="-87" w:right="-71" w:firstLine="11"/>
              <w:jc w:val="center"/>
              <w:rPr>
                <w:rFonts w:eastAsia="Calibri"/>
                <w:sz w:val="21"/>
                <w:szCs w:val="21"/>
                <w:lang w:eastAsia="en-US"/>
              </w:rPr>
            </w:pPr>
            <w:r w:rsidRPr="00557CDA">
              <w:rPr>
                <w:sz w:val="21"/>
                <w:szCs w:val="21"/>
              </w:rPr>
              <w:t>Ответс</w:t>
            </w:r>
            <w:r w:rsidRPr="00557CDA">
              <w:rPr>
                <w:sz w:val="21"/>
                <w:szCs w:val="21"/>
              </w:rPr>
              <w:t>т</w:t>
            </w:r>
            <w:r w:rsidRPr="00557CDA">
              <w:rPr>
                <w:sz w:val="21"/>
                <w:szCs w:val="21"/>
              </w:rPr>
              <w:t>венный исполн</w:t>
            </w:r>
            <w:r w:rsidRPr="00557CDA">
              <w:rPr>
                <w:sz w:val="21"/>
                <w:szCs w:val="21"/>
              </w:rPr>
              <w:t>и</w:t>
            </w:r>
            <w:r w:rsidRPr="00557CDA">
              <w:rPr>
                <w:sz w:val="21"/>
                <w:szCs w:val="21"/>
              </w:rPr>
              <w:t>тель</w:t>
            </w:r>
          </w:p>
        </w:tc>
        <w:tc>
          <w:tcPr>
            <w:tcW w:w="1078" w:type="pct"/>
            <w:vMerge w:val="restart"/>
          </w:tcPr>
          <w:p w:rsidR="00557CDA" w:rsidRPr="00557CDA" w:rsidRDefault="00557CDA" w:rsidP="00557CDA">
            <w:pPr>
              <w:autoSpaceDE w:val="0"/>
              <w:autoSpaceDN w:val="0"/>
              <w:adjustRightInd w:val="0"/>
              <w:ind w:left="-9" w:right="-71"/>
              <w:jc w:val="center"/>
              <w:rPr>
                <w:rFonts w:eastAsia="Calibri"/>
                <w:sz w:val="21"/>
                <w:szCs w:val="21"/>
                <w:lang w:eastAsia="en-US"/>
              </w:rPr>
            </w:pPr>
            <w:r w:rsidRPr="00557CDA">
              <w:rPr>
                <w:rFonts w:eastAsia="Calibri"/>
                <w:sz w:val="21"/>
                <w:szCs w:val="21"/>
                <w:lang w:eastAsia="en-US"/>
              </w:rPr>
              <w:t xml:space="preserve">Источники   </w:t>
            </w:r>
            <w:r w:rsidRPr="00557CDA">
              <w:rPr>
                <w:rFonts w:eastAsia="Calibri"/>
                <w:sz w:val="21"/>
                <w:szCs w:val="21"/>
                <w:lang w:eastAsia="en-US"/>
              </w:rPr>
              <w:br/>
              <w:t>финансирования</w:t>
            </w:r>
          </w:p>
        </w:tc>
        <w:tc>
          <w:tcPr>
            <w:tcW w:w="1757" w:type="pct"/>
            <w:gridSpan w:val="4"/>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sz w:val="21"/>
                <w:szCs w:val="21"/>
              </w:rPr>
              <w:t>Объем финансового обеспечения (пр</w:t>
            </w:r>
            <w:r w:rsidRPr="00557CDA">
              <w:rPr>
                <w:sz w:val="21"/>
                <w:szCs w:val="21"/>
              </w:rPr>
              <w:t>о</w:t>
            </w:r>
            <w:r w:rsidRPr="00557CDA">
              <w:rPr>
                <w:sz w:val="21"/>
                <w:szCs w:val="21"/>
              </w:rPr>
              <w:t>гноз, факт), тыс. рублей</w:t>
            </w:r>
          </w:p>
        </w:tc>
      </w:tr>
      <w:tr w:rsidR="00557CDA" w:rsidRPr="00557CDA" w:rsidTr="00557CDA">
        <w:trPr>
          <w:trHeight w:val="483"/>
          <w:tblCellSpacing w:w="5" w:type="nil"/>
        </w:trPr>
        <w:tc>
          <w:tcPr>
            <w:tcW w:w="207" w:type="pct"/>
            <w:vMerge/>
          </w:tcPr>
          <w:p w:rsidR="00557CDA" w:rsidRPr="00557CDA" w:rsidRDefault="00557CDA" w:rsidP="00557CDA">
            <w:pPr>
              <w:autoSpaceDE w:val="0"/>
              <w:autoSpaceDN w:val="0"/>
              <w:adjustRightInd w:val="0"/>
              <w:rPr>
                <w:rFonts w:eastAsia="Calibri"/>
                <w:sz w:val="21"/>
                <w:szCs w:val="21"/>
                <w:lang w:eastAsia="en-US"/>
              </w:rPr>
            </w:pPr>
          </w:p>
        </w:tc>
        <w:tc>
          <w:tcPr>
            <w:tcW w:w="1503" w:type="pct"/>
            <w:vMerge/>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vMerge/>
          </w:tcPr>
          <w:p w:rsidR="00557CDA" w:rsidRPr="00557CDA" w:rsidRDefault="00557CDA" w:rsidP="00557CDA">
            <w:pPr>
              <w:autoSpaceDE w:val="0"/>
              <w:autoSpaceDN w:val="0"/>
              <w:adjustRightInd w:val="0"/>
              <w:ind w:left="-9" w:right="-71"/>
              <w:rPr>
                <w:rFonts w:eastAsia="Calibri"/>
                <w:sz w:val="21"/>
                <w:szCs w:val="21"/>
                <w:lang w:eastAsia="en-US"/>
              </w:rPr>
            </w:pPr>
          </w:p>
        </w:tc>
        <w:tc>
          <w:tcPr>
            <w:tcW w:w="429"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2021</w:t>
            </w:r>
          </w:p>
        </w:tc>
        <w:tc>
          <w:tcPr>
            <w:tcW w:w="418"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2022</w:t>
            </w:r>
          </w:p>
        </w:tc>
        <w:tc>
          <w:tcPr>
            <w:tcW w:w="419"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2023</w:t>
            </w:r>
          </w:p>
        </w:tc>
        <w:tc>
          <w:tcPr>
            <w:tcW w:w="491"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итого</w:t>
            </w:r>
          </w:p>
        </w:tc>
      </w:tr>
      <w:tr w:rsidR="00557CDA" w:rsidRPr="00557CDA" w:rsidTr="00557CDA">
        <w:trPr>
          <w:trHeight w:val="70"/>
          <w:tblCellSpacing w:w="5" w:type="nil"/>
        </w:trPr>
        <w:tc>
          <w:tcPr>
            <w:tcW w:w="207" w:type="pct"/>
            <w:tcBorders>
              <w:top w:val="single" w:sz="4" w:space="0" w:color="auto"/>
              <w:left w:val="single" w:sz="4" w:space="0" w:color="auto"/>
              <w:bottom w:val="single" w:sz="4" w:space="0" w:color="auto"/>
              <w:right w:val="single" w:sz="4" w:space="0" w:color="auto"/>
            </w:tcBorders>
          </w:tcPr>
          <w:p w:rsidR="00557CDA" w:rsidRPr="00557CDA" w:rsidRDefault="00557CDA" w:rsidP="00557CDA">
            <w:pPr>
              <w:autoSpaceDE w:val="0"/>
              <w:autoSpaceDN w:val="0"/>
              <w:adjustRightInd w:val="0"/>
              <w:jc w:val="center"/>
              <w:rPr>
                <w:rFonts w:eastAsia="Calibri"/>
                <w:sz w:val="21"/>
                <w:szCs w:val="21"/>
                <w:lang w:eastAsia="en-US"/>
              </w:rPr>
            </w:pPr>
            <w:r w:rsidRPr="00557CDA">
              <w:rPr>
                <w:rFonts w:eastAsia="Calibri"/>
                <w:sz w:val="21"/>
                <w:szCs w:val="21"/>
                <w:lang w:eastAsia="en-US"/>
              </w:rPr>
              <w:t>1</w:t>
            </w:r>
          </w:p>
        </w:tc>
        <w:tc>
          <w:tcPr>
            <w:tcW w:w="1503" w:type="pct"/>
            <w:tcBorders>
              <w:left w:val="single" w:sz="4" w:space="0" w:color="auto"/>
            </w:tcBorders>
          </w:tcPr>
          <w:p w:rsidR="00557CDA" w:rsidRPr="00557CDA" w:rsidRDefault="00557CDA" w:rsidP="00557CDA">
            <w:pPr>
              <w:autoSpaceDE w:val="0"/>
              <w:autoSpaceDN w:val="0"/>
              <w:adjustRightInd w:val="0"/>
              <w:ind w:right="-93"/>
              <w:jc w:val="center"/>
              <w:rPr>
                <w:rFonts w:eastAsia="Calibri"/>
                <w:sz w:val="21"/>
                <w:szCs w:val="21"/>
                <w:lang w:eastAsia="en-US"/>
              </w:rPr>
            </w:pPr>
            <w:r w:rsidRPr="00557CDA">
              <w:rPr>
                <w:rFonts w:eastAsia="Calibri"/>
                <w:sz w:val="21"/>
                <w:szCs w:val="21"/>
                <w:lang w:eastAsia="en-US"/>
              </w:rPr>
              <w:t>2</w:t>
            </w:r>
          </w:p>
        </w:tc>
        <w:tc>
          <w:tcPr>
            <w:tcW w:w="455" w:type="pct"/>
          </w:tcPr>
          <w:p w:rsidR="00557CDA" w:rsidRPr="00557CDA" w:rsidRDefault="00557CDA" w:rsidP="00557CDA">
            <w:pPr>
              <w:autoSpaceDE w:val="0"/>
              <w:autoSpaceDN w:val="0"/>
              <w:adjustRightInd w:val="0"/>
              <w:ind w:left="-87" w:right="-71" w:firstLine="11"/>
              <w:jc w:val="center"/>
              <w:rPr>
                <w:rFonts w:eastAsia="Calibri"/>
                <w:sz w:val="21"/>
                <w:szCs w:val="21"/>
                <w:lang w:eastAsia="en-US"/>
              </w:rPr>
            </w:pPr>
            <w:r w:rsidRPr="00557CDA">
              <w:rPr>
                <w:rFonts w:eastAsia="Calibri"/>
                <w:sz w:val="21"/>
                <w:szCs w:val="21"/>
                <w:lang w:eastAsia="en-US"/>
              </w:rPr>
              <w:t>3</w:t>
            </w:r>
          </w:p>
        </w:tc>
        <w:tc>
          <w:tcPr>
            <w:tcW w:w="1078" w:type="pct"/>
          </w:tcPr>
          <w:p w:rsidR="00557CDA" w:rsidRPr="00557CDA" w:rsidRDefault="00557CDA" w:rsidP="00557CDA">
            <w:pPr>
              <w:autoSpaceDE w:val="0"/>
              <w:autoSpaceDN w:val="0"/>
              <w:adjustRightInd w:val="0"/>
              <w:ind w:left="-9" w:right="-71"/>
              <w:jc w:val="center"/>
              <w:rPr>
                <w:rFonts w:eastAsia="Calibri"/>
                <w:sz w:val="21"/>
                <w:szCs w:val="21"/>
                <w:lang w:eastAsia="en-US"/>
              </w:rPr>
            </w:pPr>
            <w:r w:rsidRPr="00557CDA">
              <w:rPr>
                <w:rFonts w:eastAsia="Calibri"/>
                <w:sz w:val="21"/>
                <w:szCs w:val="21"/>
                <w:lang w:eastAsia="en-US"/>
              </w:rPr>
              <w:t>4</w:t>
            </w:r>
          </w:p>
        </w:tc>
        <w:tc>
          <w:tcPr>
            <w:tcW w:w="429"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5</w:t>
            </w:r>
          </w:p>
        </w:tc>
        <w:tc>
          <w:tcPr>
            <w:tcW w:w="418"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6</w:t>
            </w:r>
          </w:p>
        </w:tc>
        <w:tc>
          <w:tcPr>
            <w:tcW w:w="419"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7</w:t>
            </w:r>
          </w:p>
        </w:tc>
        <w:tc>
          <w:tcPr>
            <w:tcW w:w="491"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8</w:t>
            </w:r>
          </w:p>
        </w:tc>
      </w:tr>
      <w:tr w:rsidR="00557CDA" w:rsidRPr="00557CDA" w:rsidTr="00557CDA">
        <w:trPr>
          <w:trHeight w:val="70"/>
          <w:tblCellSpacing w:w="5" w:type="nil"/>
        </w:trPr>
        <w:tc>
          <w:tcPr>
            <w:tcW w:w="207" w:type="pct"/>
            <w:vMerge w:val="restart"/>
            <w:tcBorders>
              <w:top w:val="single" w:sz="4" w:space="0" w:color="auto"/>
              <w:left w:val="single" w:sz="4" w:space="0" w:color="auto"/>
              <w:bottom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val="restart"/>
            <w:tcBorders>
              <w:left w:val="single" w:sz="4" w:space="0" w:color="auto"/>
            </w:tcBorders>
          </w:tcPr>
          <w:p w:rsidR="00557CDA" w:rsidRPr="00557CDA" w:rsidRDefault="00557CDA" w:rsidP="00557CDA">
            <w:pPr>
              <w:widowControl w:val="0"/>
              <w:ind w:left="40"/>
              <w:rPr>
                <w:rFonts w:eastAsia="Calibri"/>
                <w:sz w:val="21"/>
                <w:szCs w:val="21"/>
                <w:lang w:eastAsia="en-US"/>
              </w:rPr>
            </w:pPr>
            <w:r w:rsidRPr="00557CDA">
              <w:rPr>
                <w:color w:val="000000"/>
                <w:sz w:val="21"/>
                <w:szCs w:val="21"/>
              </w:rPr>
              <w:t>"</w:t>
            </w:r>
            <w:r w:rsidRPr="00557CDA">
              <w:rPr>
                <w:bCs/>
                <w:sz w:val="21"/>
                <w:szCs w:val="21"/>
              </w:rPr>
              <w:t>Управление муниципальным имуществом муниципального образования Омутнинское г</w:t>
            </w:r>
            <w:r w:rsidRPr="00557CDA">
              <w:rPr>
                <w:bCs/>
                <w:sz w:val="21"/>
                <w:szCs w:val="21"/>
              </w:rPr>
              <w:t>о</w:t>
            </w:r>
            <w:r w:rsidRPr="00557CDA">
              <w:rPr>
                <w:bCs/>
                <w:sz w:val="21"/>
                <w:szCs w:val="21"/>
              </w:rPr>
              <w:t>родское поселение Омутни</w:t>
            </w:r>
            <w:r w:rsidRPr="00557CDA">
              <w:rPr>
                <w:bCs/>
                <w:sz w:val="21"/>
                <w:szCs w:val="21"/>
              </w:rPr>
              <w:t>н</w:t>
            </w:r>
            <w:r w:rsidRPr="00557CDA">
              <w:rPr>
                <w:bCs/>
                <w:sz w:val="21"/>
                <w:szCs w:val="21"/>
              </w:rPr>
              <w:t>ского района Кировской обла</w:t>
            </w:r>
            <w:r w:rsidRPr="00557CDA">
              <w:rPr>
                <w:bCs/>
                <w:sz w:val="21"/>
                <w:szCs w:val="21"/>
              </w:rPr>
              <w:t>с</w:t>
            </w:r>
            <w:r w:rsidRPr="00557CDA">
              <w:rPr>
                <w:bCs/>
                <w:sz w:val="21"/>
                <w:szCs w:val="21"/>
              </w:rPr>
              <w:t>ти</w:t>
            </w:r>
            <w:r w:rsidRPr="00557CDA">
              <w:rPr>
                <w:color w:val="000000"/>
                <w:sz w:val="21"/>
                <w:szCs w:val="21"/>
              </w:rPr>
              <w:t xml:space="preserve"> " в 2021-2023 годах</w:t>
            </w:r>
          </w:p>
        </w:tc>
        <w:tc>
          <w:tcPr>
            <w:tcW w:w="455" w:type="pct"/>
            <w:vMerge w:val="restart"/>
          </w:tcPr>
          <w:p w:rsidR="00557CDA" w:rsidRPr="00557CDA" w:rsidRDefault="00557CDA" w:rsidP="00557CDA">
            <w:pPr>
              <w:autoSpaceDE w:val="0"/>
              <w:autoSpaceDN w:val="0"/>
              <w:adjustRightInd w:val="0"/>
              <w:ind w:left="-87" w:right="-71" w:firstLine="11"/>
              <w:jc w:val="center"/>
              <w:rPr>
                <w:rFonts w:eastAsia="Calibri"/>
                <w:sz w:val="21"/>
                <w:szCs w:val="21"/>
                <w:lang w:eastAsia="en-US"/>
              </w:rPr>
            </w:pPr>
            <w:r w:rsidRPr="00557CDA">
              <w:rPr>
                <w:color w:val="000000"/>
                <w:kern w:val="36"/>
                <w:sz w:val="21"/>
                <w:szCs w:val="21"/>
              </w:rPr>
              <w:t>Отдел управл</w:t>
            </w:r>
            <w:r w:rsidRPr="00557CDA">
              <w:rPr>
                <w:color w:val="000000"/>
                <w:kern w:val="36"/>
                <w:sz w:val="21"/>
                <w:szCs w:val="21"/>
              </w:rPr>
              <w:t>е</w:t>
            </w:r>
            <w:r w:rsidRPr="00557CDA">
              <w:rPr>
                <w:color w:val="000000"/>
                <w:kern w:val="36"/>
                <w:sz w:val="21"/>
                <w:szCs w:val="21"/>
              </w:rPr>
              <w:t>ния м</w:t>
            </w:r>
            <w:r w:rsidRPr="00557CDA">
              <w:rPr>
                <w:color w:val="000000"/>
                <w:kern w:val="36"/>
                <w:sz w:val="21"/>
                <w:szCs w:val="21"/>
              </w:rPr>
              <w:t>у</w:t>
            </w:r>
            <w:r w:rsidRPr="00557CDA">
              <w:rPr>
                <w:color w:val="000000"/>
                <w:kern w:val="36"/>
                <w:sz w:val="21"/>
                <w:szCs w:val="21"/>
              </w:rPr>
              <w:t>ниц</w:t>
            </w:r>
            <w:r w:rsidRPr="00557CDA">
              <w:rPr>
                <w:color w:val="000000"/>
                <w:kern w:val="36"/>
                <w:sz w:val="21"/>
                <w:szCs w:val="21"/>
              </w:rPr>
              <w:t>и</w:t>
            </w:r>
            <w:r w:rsidRPr="00557CDA">
              <w:rPr>
                <w:color w:val="000000"/>
                <w:kern w:val="36"/>
                <w:sz w:val="21"/>
                <w:szCs w:val="21"/>
              </w:rPr>
              <w:t>пальным имущес</w:t>
            </w:r>
            <w:r w:rsidRPr="00557CDA">
              <w:rPr>
                <w:color w:val="000000"/>
                <w:kern w:val="36"/>
                <w:sz w:val="21"/>
                <w:szCs w:val="21"/>
              </w:rPr>
              <w:t>т</w:t>
            </w:r>
            <w:r w:rsidRPr="00557CDA">
              <w:rPr>
                <w:color w:val="000000"/>
                <w:kern w:val="36"/>
                <w:sz w:val="21"/>
                <w:szCs w:val="21"/>
              </w:rPr>
              <w:t>вом а</w:t>
            </w:r>
            <w:r w:rsidRPr="00557CDA">
              <w:rPr>
                <w:color w:val="000000"/>
                <w:kern w:val="36"/>
                <w:sz w:val="21"/>
                <w:szCs w:val="21"/>
              </w:rPr>
              <w:t>д</w:t>
            </w:r>
            <w:r w:rsidRPr="00557CDA">
              <w:rPr>
                <w:color w:val="000000"/>
                <w:kern w:val="36"/>
                <w:sz w:val="21"/>
                <w:szCs w:val="21"/>
              </w:rPr>
              <w:t>минис</w:t>
            </w:r>
            <w:r w:rsidRPr="00557CDA">
              <w:rPr>
                <w:color w:val="000000"/>
                <w:kern w:val="36"/>
                <w:sz w:val="21"/>
                <w:szCs w:val="21"/>
              </w:rPr>
              <w:t>т</w:t>
            </w:r>
            <w:r w:rsidRPr="00557CDA">
              <w:rPr>
                <w:color w:val="000000"/>
                <w:kern w:val="36"/>
                <w:sz w:val="21"/>
                <w:szCs w:val="21"/>
              </w:rPr>
              <w:t>рации Омутни</w:t>
            </w:r>
            <w:r w:rsidRPr="00557CDA">
              <w:rPr>
                <w:color w:val="000000"/>
                <w:kern w:val="36"/>
                <w:sz w:val="21"/>
                <w:szCs w:val="21"/>
              </w:rPr>
              <w:t>н</w:t>
            </w:r>
            <w:r w:rsidRPr="00557CDA">
              <w:rPr>
                <w:color w:val="000000"/>
                <w:kern w:val="36"/>
                <w:sz w:val="21"/>
                <w:szCs w:val="21"/>
              </w:rPr>
              <w:t>ского городск</w:t>
            </w:r>
            <w:r w:rsidRPr="00557CDA">
              <w:rPr>
                <w:color w:val="000000"/>
                <w:kern w:val="36"/>
                <w:sz w:val="21"/>
                <w:szCs w:val="21"/>
              </w:rPr>
              <w:t>о</w:t>
            </w:r>
            <w:r w:rsidRPr="00557CDA">
              <w:rPr>
                <w:color w:val="000000"/>
                <w:kern w:val="36"/>
                <w:sz w:val="21"/>
                <w:szCs w:val="21"/>
              </w:rPr>
              <w:t>го пос</w:t>
            </w:r>
            <w:r w:rsidRPr="00557CDA">
              <w:rPr>
                <w:color w:val="000000"/>
                <w:kern w:val="36"/>
                <w:sz w:val="21"/>
                <w:szCs w:val="21"/>
              </w:rPr>
              <w:t>е</w:t>
            </w:r>
            <w:r w:rsidRPr="00557CDA">
              <w:rPr>
                <w:color w:val="000000"/>
                <w:kern w:val="36"/>
                <w:sz w:val="21"/>
                <w:szCs w:val="21"/>
              </w:rPr>
              <w:t>ления</w:t>
            </w: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 xml:space="preserve">всего          </w:t>
            </w:r>
          </w:p>
        </w:tc>
        <w:tc>
          <w:tcPr>
            <w:tcW w:w="429"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9270,000</w:t>
            </w:r>
          </w:p>
        </w:tc>
        <w:tc>
          <w:tcPr>
            <w:tcW w:w="418" w:type="pct"/>
          </w:tcPr>
          <w:p w:rsidR="00557CDA" w:rsidRPr="00557CDA" w:rsidRDefault="00557CDA" w:rsidP="00557CDA">
            <w:pPr>
              <w:ind w:left="-50" w:right="-75"/>
              <w:jc w:val="center"/>
              <w:rPr>
                <w:sz w:val="21"/>
                <w:szCs w:val="21"/>
              </w:rPr>
            </w:pPr>
            <w:r w:rsidRPr="00557CDA">
              <w:rPr>
                <w:rFonts w:eastAsia="Calibri"/>
                <w:sz w:val="21"/>
                <w:szCs w:val="21"/>
                <w:lang w:eastAsia="en-US"/>
              </w:rPr>
              <w:t>8320,000</w:t>
            </w:r>
          </w:p>
        </w:tc>
        <w:tc>
          <w:tcPr>
            <w:tcW w:w="419" w:type="pct"/>
          </w:tcPr>
          <w:p w:rsidR="00557CDA" w:rsidRPr="00557CDA" w:rsidRDefault="00557CDA" w:rsidP="00557CDA">
            <w:pPr>
              <w:ind w:left="-50" w:right="-75"/>
              <w:jc w:val="center"/>
              <w:rPr>
                <w:sz w:val="21"/>
                <w:szCs w:val="21"/>
              </w:rPr>
            </w:pPr>
            <w:r w:rsidRPr="00557CDA">
              <w:rPr>
                <w:rFonts w:eastAsia="Calibri"/>
                <w:sz w:val="21"/>
                <w:szCs w:val="21"/>
                <w:lang w:eastAsia="en-US"/>
              </w:rPr>
              <w:t>8320,000</w:t>
            </w:r>
          </w:p>
        </w:tc>
        <w:tc>
          <w:tcPr>
            <w:tcW w:w="491" w:type="pct"/>
          </w:tcPr>
          <w:p w:rsidR="00557CDA" w:rsidRPr="00557CDA" w:rsidRDefault="00557CDA" w:rsidP="00557CDA">
            <w:pPr>
              <w:ind w:left="-50" w:right="-75"/>
              <w:jc w:val="center"/>
              <w:rPr>
                <w:sz w:val="21"/>
                <w:szCs w:val="21"/>
              </w:rPr>
            </w:pPr>
            <w:r w:rsidRPr="00557CDA">
              <w:rPr>
                <w:rFonts w:eastAsia="Calibri"/>
                <w:sz w:val="21"/>
                <w:szCs w:val="21"/>
                <w:lang w:eastAsia="en-US"/>
              </w:rPr>
              <w:t>25910,000</w:t>
            </w:r>
          </w:p>
        </w:tc>
      </w:tr>
      <w:tr w:rsidR="00557CDA" w:rsidRPr="00557CDA" w:rsidTr="00557CDA">
        <w:trPr>
          <w:trHeight w:val="70"/>
          <w:tblCellSpacing w:w="5" w:type="nil"/>
        </w:trPr>
        <w:tc>
          <w:tcPr>
            <w:tcW w:w="207" w:type="pct"/>
            <w:vMerge/>
            <w:tcBorders>
              <w:top w:val="single" w:sz="4" w:space="0" w:color="auto"/>
              <w:left w:val="single" w:sz="4" w:space="0" w:color="auto"/>
              <w:bottom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ind w:right="-93"/>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 xml:space="preserve">федеральный бюджет         </w:t>
            </w:r>
          </w:p>
        </w:tc>
        <w:tc>
          <w:tcPr>
            <w:tcW w:w="429"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w:t>
            </w:r>
          </w:p>
        </w:tc>
        <w:tc>
          <w:tcPr>
            <w:tcW w:w="418"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w:t>
            </w:r>
          </w:p>
        </w:tc>
        <w:tc>
          <w:tcPr>
            <w:tcW w:w="419"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w:t>
            </w:r>
          </w:p>
        </w:tc>
        <w:tc>
          <w:tcPr>
            <w:tcW w:w="491"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w:t>
            </w:r>
          </w:p>
        </w:tc>
      </w:tr>
      <w:tr w:rsidR="00557CDA" w:rsidRPr="00557CDA" w:rsidTr="00557CDA">
        <w:trPr>
          <w:trHeight w:val="70"/>
          <w:tblCellSpacing w:w="5" w:type="nil"/>
        </w:trPr>
        <w:tc>
          <w:tcPr>
            <w:tcW w:w="207" w:type="pct"/>
            <w:vMerge/>
            <w:tcBorders>
              <w:top w:val="single" w:sz="4" w:space="0" w:color="auto"/>
              <w:left w:val="single" w:sz="4" w:space="0" w:color="auto"/>
              <w:bottom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 xml:space="preserve">областной  бюджет         </w:t>
            </w:r>
          </w:p>
        </w:tc>
        <w:tc>
          <w:tcPr>
            <w:tcW w:w="429"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w:t>
            </w:r>
          </w:p>
        </w:tc>
        <w:tc>
          <w:tcPr>
            <w:tcW w:w="418"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w:t>
            </w:r>
          </w:p>
        </w:tc>
        <w:tc>
          <w:tcPr>
            <w:tcW w:w="419"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w:t>
            </w:r>
          </w:p>
        </w:tc>
        <w:tc>
          <w:tcPr>
            <w:tcW w:w="491"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w:t>
            </w:r>
          </w:p>
        </w:tc>
      </w:tr>
      <w:tr w:rsidR="00557CDA" w:rsidRPr="00557CDA" w:rsidTr="00557CDA">
        <w:trPr>
          <w:trHeight w:val="360"/>
          <w:tblCellSpacing w:w="5" w:type="nil"/>
        </w:trPr>
        <w:tc>
          <w:tcPr>
            <w:tcW w:w="207" w:type="pct"/>
            <w:vMerge/>
            <w:tcBorders>
              <w:top w:val="single" w:sz="4" w:space="0" w:color="auto"/>
              <w:left w:val="single" w:sz="4" w:space="0" w:color="auto"/>
              <w:bottom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 xml:space="preserve">местный бюджет </w:t>
            </w:r>
          </w:p>
        </w:tc>
        <w:tc>
          <w:tcPr>
            <w:tcW w:w="429"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9270,000</w:t>
            </w:r>
          </w:p>
        </w:tc>
        <w:tc>
          <w:tcPr>
            <w:tcW w:w="418" w:type="pct"/>
          </w:tcPr>
          <w:p w:rsidR="00557CDA" w:rsidRPr="00557CDA" w:rsidRDefault="00557CDA" w:rsidP="00557CDA">
            <w:pPr>
              <w:ind w:left="-50" w:right="-75"/>
              <w:jc w:val="center"/>
              <w:rPr>
                <w:sz w:val="21"/>
                <w:szCs w:val="21"/>
              </w:rPr>
            </w:pPr>
            <w:r w:rsidRPr="00557CDA">
              <w:rPr>
                <w:rFonts w:eastAsia="Calibri"/>
                <w:sz w:val="21"/>
                <w:szCs w:val="21"/>
                <w:lang w:eastAsia="en-US"/>
              </w:rPr>
              <w:t>8320,000</w:t>
            </w:r>
          </w:p>
        </w:tc>
        <w:tc>
          <w:tcPr>
            <w:tcW w:w="419" w:type="pct"/>
          </w:tcPr>
          <w:p w:rsidR="00557CDA" w:rsidRPr="00557CDA" w:rsidRDefault="00557CDA" w:rsidP="00557CDA">
            <w:pPr>
              <w:ind w:left="-50" w:right="-75"/>
              <w:jc w:val="center"/>
              <w:rPr>
                <w:sz w:val="21"/>
                <w:szCs w:val="21"/>
              </w:rPr>
            </w:pPr>
            <w:r w:rsidRPr="00557CDA">
              <w:rPr>
                <w:rFonts w:eastAsia="Calibri"/>
                <w:sz w:val="21"/>
                <w:szCs w:val="21"/>
                <w:lang w:eastAsia="en-US"/>
              </w:rPr>
              <w:t>8320,000</w:t>
            </w:r>
          </w:p>
        </w:tc>
        <w:tc>
          <w:tcPr>
            <w:tcW w:w="491" w:type="pct"/>
          </w:tcPr>
          <w:p w:rsidR="00557CDA" w:rsidRPr="00557CDA" w:rsidRDefault="00557CDA" w:rsidP="00557CDA">
            <w:pPr>
              <w:ind w:left="-50" w:right="-75"/>
              <w:jc w:val="center"/>
              <w:rPr>
                <w:sz w:val="21"/>
                <w:szCs w:val="21"/>
              </w:rPr>
            </w:pPr>
            <w:r w:rsidRPr="00557CDA">
              <w:rPr>
                <w:rFonts w:eastAsia="Calibri"/>
                <w:sz w:val="21"/>
                <w:szCs w:val="21"/>
                <w:lang w:eastAsia="en-US"/>
              </w:rPr>
              <w:t>25910,000</w:t>
            </w:r>
          </w:p>
        </w:tc>
      </w:tr>
      <w:tr w:rsidR="00557CDA" w:rsidRPr="00557CDA" w:rsidTr="00557CDA">
        <w:trPr>
          <w:trHeight w:val="70"/>
          <w:tblCellSpacing w:w="5" w:type="nil"/>
        </w:trPr>
        <w:tc>
          <w:tcPr>
            <w:tcW w:w="207" w:type="pct"/>
            <w:vMerge w:val="restart"/>
            <w:tcBorders>
              <w:top w:val="single" w:sz="4" w:space="0" w:color="auto"/>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r w:rsidRPr="00557CDA">
              <w:rPr>
                <w:rFonts w:eastAsia="Calibri"/>
                <w:sz w:val="21"/>
                <w:szCs w:val="21"/>
                <w:lang w:eastAsia="en-US"/>
              </w:rPr>
              <w:t>1.1</w:t>
            </w:r>
          </w:p>
        </w:tc>
        <w:tc>
          <w:tcPr>
            <w:tcW w:w="1503" w:type="pct"/>
            <w:vMerge w:val="restart"/>
            <w:tcBorders>
              <w:left w:val="single" w:sz="4" w:space="0" w:color="auto"/>
            </w:tcBorders>
          </w:tcPr>
          <w:p w:rsidR="00557CDA" w:rsidRPr="00557CDA" w:rsidRDefault="00557CDA" w:rsidP="00557CDA">
            <w:pPr>
              <w:shd w:val="clear" w:color="auto" w:fill="FFFFFF"/>
              <w:tabs>
                <w:tab w:val="left" w:pos="1080"/>
                <w:tab w:val="left" w:pos="1723"/>
              </w:tabs>
              <w:jc w:val="both"/>
              <w:rPr>
                <w:sz w:val="21"/>
                <w:szCs w:val="21"/>
              </w:rPr>
            </w:pPr>
            <w:r w:rsidRPr="00557CDA">
              <w:rPr>
                <w:rFonts w:eastAsia="Calibri"/>
                <w:sz w:val="21"/>
                <w:szCs w:val="21"/>
                <w:lang w:eastAsia="en-US"/>
              </w:rPr>
              <w:t xml:space="preserve"> Содержание муниципального имущества</w:t>
            </w: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всего</w:t>
            </w:r>
          </w:p>
        </w:tc>
        <w:tc>
          <w:tcPr>
            <w:tcW w:w="429"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2033,602</w:t>
            </w:r>
          </w:p>
        </w:tc>
        <w:tc>
          <w:tcPr>
            <w:tcW w:w="418" w:type="pct"/>
          </w:tcPr>
          <w:p w:rsidR="00557CDA" w:rsidRPr="00557CDA" w:rsidRDefault="00557CDA" w:rsidP="00557CDA">
            <w:pPr>
              <w:ind w:left="-50" w:right="-75"/>
              <w:jc w:val="center"/>
              <w:rPr>
                <w:sz w:val="21"/>
                <w:szCs w:val="21"/>
              </w:rPr>
            </w:pPr>
            <w:r w:rsidRPr="00557CDA">
              <w:rPr>
                <w:sz w:val="21"/>
                <w:szCs w:val="21"/>
              </w:rPr>
              <w:t>2008,602</w:t>
            </w:r>
          </w:p>
        </w:tc>
        <w:tc>
          <w:tcPr>
            <w:tcW w:w="419" w:type="pct"/>
          </w:tcPr>
          <w:p w:rsidR="00557CDA" w:rsidRPr="00557CDA" w:rsidRDefault="00557CDA" w:rsidP="00557CDA">
            <w:pPr>
              <w:ind w:left="-50" w:right="-75"/>
              <w:jc w:val="center"/>
              <w:rPr>
                <w:sz w:val="21"/>
                <w:szCs w:val="21"/>
              </w:rPr>
            </w:pPr>
            <w:r w:rsidRPr="00557CDA">
              <w:rPr>
                <w:sz w:val="21"/>
                <w:szCs w:val="21"/>
              </w:rPr>
              <w:t>2008,602</w:t>
            </w:r>
          </w:p>
        </w:tc>
        <w:tc>
          <w:tcPr>
            <w:tcW w:w="491" w:type="pct"/>
          </w:tcPr>
          <w:p w:rsidR="00557CDA" w:rsidRPr="00557CDA" w:rsidRDefault="00557CDA" w:rsidP="00557CDA">
            <w:pPr>
              <w:ind w:left="-50" w:right="-75"/>
              <w:jc w:val="center"/>
              <w:rPr>
                <w:sz w:val="21"/>
                <w:szCs w:val="21"/>
              </w:rPr>
            </w:pPr>
            <w:r w:rsidRPr="00557CDA">
              <w:rPr>
                <w:sz w:val="21"/>
                <w:szCs w:val="21"/>
              </w:rPr>
              <w:t>6050,806</w:t>
            </w:r>
          </w:p>
        </w:tc>
      </w:tr>
      <w:tr w:rsidR="00557CDA" w:rsidRPr="00557CDA" w:rsidTr="00557CDA">
        <w:trPr>
          <w:trHeight w:val="70"/>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 xml:space="preserve">федеральный  бюджет         </w:t>
            </w:r>
          </w:p>
        </w:tc>
        <w:tc>
          <w:tcPr>
            <w:tcW w:w="429"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w:t>
            </w:r>
          </w:p>
        </w:tc>
        <w:tc>
          <w:tcPr>
            <w:tcW w:w="418"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w:t>
            </w:r>
          </w:p>
        </w:tc>
        <w:tc>
          <w:tcPr>
            <w:tcW w:w="419"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w:t>
            </w:r>
          </w:p>
        </w:tc>
        <w:tc>
          <w:tcPr>
            <w:tcW w:w="491"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w:t>
            </w:r>
          </w:p>
        </w:tc>
      </w:tr>
      <w:tr w:rsidR="00557CDA" w:rsidRPr="00557CDA" w:rsidTr="00557CDA">
        <w:trPr>
          <w:trHeight w:val="70"/>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 xml:space="preserve">областной  бюджет         </w:t>
            </w:r>
          </w:p>
        </w:tc>
        <w:tc>
          <w:tcPr>
            <w:tcW w:w="429"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w:t>
            </w:r>
          </w:p>
        </w:tc>
        <w:tc>
          <w:tcPr>
            <w:tcW w:w="418"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w:t>
            </w:r>
          </w:p>
        </w:tc>
        <w:tc>
          <w:tcPr>
            <w:tcW w:w="419"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w:t>
            </w:r>
          </w:p>
        </w:tc>
        <w:tc>
          <w:tcPr>
            <w:tcW w:w="491" w:type="pct"/>
          </w:tcPr>
          <w:p w:rsidR="00557CDA" w:rsidRPr="00557CDA" w:rsidRDefault="00557CDA" w:rsidP="00557CDA">
            <w:pPr>
              <w:autoSpaceDE w:val="0"/>
              <w:autoSpaceDN w:val="0"/>
              <w:adjustRightInd w:val="0"/>
              <w:ind w:left="-50" w:right="-75"/>
              <w:jc w:val="center"/>
              <w:rPr>
                <w:rFonts w:eastAsia="Calibri"/>
                <w:sz w:val="21"/>
                <w:szCs w:val="21"/>
                <w:lang w:eastAsia="en-US"/>
              </w:rPr>
            </w:pPr>
            <w:r w:rsidRPr="00557CDA">
              <w:rPr>
                <w:rFonts w:eastAsia="Calibri"/>
                <w:sz w:val="21"/>
                <w:szCs w:val="21"/>
                <w:lang w:eastAsia="en-US"/>
              </w:rPr>
              <w:t>-</w:t>
            </w:r>
          </w:p>
        </w:tc>
      </w:tr>
      <w:tr w:rsidR="00557CDA" w:rsidRPr="00557CDA" w:rsidTr="00557CDA">
        <w:trPr>
          <w:trHeight w:val="70"/>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местный бюджет</w:t>
            </w:r>
          </w:p>
        </w:tc>
        <w:tc>
          <w:tcPr>
            <w:tcW w:w="429" w:type="pct"/>
          </w:tcPr>
          <w:p w:rsidR="00557CDA" w:rsidRPr="00557CDA" w:rsidRDefault="00557CDA" w:rsidP="00557CDA">
            <w:pPr>
              <w:ind w:left="-50" w:right="-75"/>
              <w:jc w:val="center"/>
              <w:rPr>
                <w:sz w:val="21"/>
                <w:szCs w:val="21"/>
              </w:rPr>
            </w:pPr>
            <w:r w:rsidRPr="00557CDA">
              <w:rPr>
                <w:rFonts w:eastAsia="Calibri"/>
                <w:sz w:val="21"/>
                <w:szCs w:val="21"/>
                <w:lang w:eastAsia="en-US"/>
              </w:rPr>
              <w:t>2033,602</w:t>
            </w:r>
          </w:p>
        </w:tc>
        <w:tc>
          <w:tcPr>
            <w:tcW w:w="418" w:type="pct"/>
          </w:tcPr>
          <w:p w:rsidR="00557CDA" w:rsidRPr="00557CDA" w:rsidRDefault="00557CDA" w:rsidP="00557CDA">
            <w:pPr>
              <w:ind w:left="-50" w:right="-75"/>
              <w:jc w:val="center"/>
              <w:rPr>
                <w:sz w:val="21"/>
                <w:szCs w:val="21"/>
              </w:rPr>
            </w:pPr>
            <w:r w:rsidRPr="00557CDA">
              <w:rPr>
                <w:sz w:val="21"/>
                <w:szCs w:val="21"/>
              </w:rPr>
              <w:t>2008,602</w:t>
            </w:r>
          </w:p>
        </w:tc>
        <w:tc>
          <w:tcPr>
            <w:tcW w:w="419" w:type="pct"/>
          </w:tcPr>
          <w:p w:rsidR="00557CDA" w:rsidRPr="00557CDA" w:rsidRDefault="00557CDA" w:rsidP="00557CDA">
            <w:pPr>
              <w:ind w:left="-50" w:right="-75"/>
              <w:jc w:val="center"/>
              <w:rPr>
                <w:sz w:val="21"/>
                <w:szCs w:val="21"/>
              </w:rPr>
            </w:pPr>
            <w:r w:rsidRPr="00557CDA">
              <w:rPr>
                <w:sz w:val="21"/>
                <w:szCs w:val="21"/>
              </w:rPr>
              <w:t>2008,602</w:t>
            </w:r>
          </w:p>
        </w:tc>
        <w:tc>
          <w:tcPr>
            <w:tcW w:w="491" w:type="pct"/>
          </w:tcPr>
          <w:p w:rsidR="00557CDA" w:rsidRPr="00557CDA" w:rsidRDefault="00557CDA" w:rsidP="00557CDA">
            <w:pPr>
              <w:ind w:left="-50" w:right="-75"/>
              <w:jc w:val="center"/>
              <w:rPr>
                <w:sz w:val="21"/>
                <w:szCs w:val="21"/>
              </w:rPr>
            </w:pPr>
            <w:r w:rsidRPr="00557CDA">
              <w:rPr>
                <w:sz w:val="21"/>
                <w:szCs w:val="21"/>
              </w:rPr>
              <w:t>6050,806</w:t>
            </w:r>
          </w:p>
        </w:tc>
      </w:tr>
      <w:tr w:rsidR="00557CDA" w:rsidRPr="00557CDA" w:rsidTr="00557CDA">
        <w:trPr>
          <w:trHeight w:val="70"/>
          <w:tblCellSpacing w:w="5" w:type="nil"/>
        </w:trPr>
        <w:tc>
          <w:tcPr>
            <w:tcW w:w="207" w:type="pct"/>
            <w:vMerge w:val="restart"/>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r w:rsidRPr="00557CDA">
              <w:rPr>
                <w:rFonts w:eastAsia="Calibri"/>
                <w:sz w:val="21"/>
                <w:szCs w:val="21"/>
                <w:lang w:eastAsia="en-US"/>
              </w:rPr>
              <w:t>1.2</w:t>
            </w:r>
          </w:p>
        </w:tc>
        <w:tc>
          <w:tcPr>
            <w:tcW w:w="1503" w:type="pct"/>
            <w:vMerge w:val="restart"/>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r w:rsidRPr="00557CDA">
              <w:rPr>
                <w:rFonts w:eastAsia="Calibri"/>
                <w:sz w:val="21"/>
                <w:szCs w:val="21"/>
                <w:lang w:eastAsia="en-US"/>
              </w:rPr>
              <w:t>Капитальный  и текущий р</w:t>
            </w:r>
            <w:r w:rsidRPr="00557CDA">
              <w:rPr>
                <w:rFonts w:eastAsia="Calibri"/>
                <w:sz w:val="21"/>
                <w:szCs w:val="21"/>
                <w:lang w:eastAsia="en-US"/>
              </w:rPr>
              <w:t>е</w:t>
            </w:r>
            <w:r w:rsidRPr="00557CDA">
              <w:rPr>
                <w:rFonts w:eastAsia="Calibri"/>
                <w:sz w:val="21"/>
                <w:szCs w:val="21"/>
                <w:lang w:eastAsia="en-US"/>
              </w:rPr>
              <w:t>монт объектов муниципальной собственности</w:t>
            </w: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всего</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2593,00</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1563,000</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1563,000</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5719,000</w:t>
            </w:r>
          </w:p>
        </w:tc>
      </w:tr>
      <w:tr w:rsidR="00557CDA" w:rsidRPr="00557CDA" w:rsidTr="00557CDA">
        <w:trPr>
          <w:trHeight w:val="137"/>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 xml:space="preserve">федеральный   бюджет         </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r>
      <w:tr w:rsidR="00557CDA" w:rsidRPr="00557CDA" w:rsidTr="00557CDA">
        <w:trPr>
          <w:trHeight w:val="70"/>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 xml:space="preserve">областной  бюджет         </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r>
      <w:tr w:rsidR="00557CDA" w:rsidRPr="00557CDA" w:rsidTr="00557CDA">
        <w:trPr>
          <w:trHeight w:val="291"/>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местный бюджет</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2593,00</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1563,000</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1563,000</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5719,000</w:t>
            </w:r>
          </w:p>
        </w:tc>
      </w:tr>
      <w:tr w:rsidR="00557CDA" w:rsidRPr="00557CDA" w:rsidTr="00557CDA">
        <w:trPr>
          <w:trHeight w:val="263"/>
          <w:tblCellSpacing w:w="5" w:type="nil"/>
        </w:trPr>
        <w:tc>
          <w:tcPr>
            <w:tcW w:w="207" w:type="pct"/>
            <w:vMerge w:val="restart"/>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r w:rsidRPr="00557CDA">
              <w:rPr>
                <w:rFonts w:eastAsia="Calibri"/>
                <w:sz w:val="21"/>
                <w:szCs w:val="21"/>
                <w:lang w:eastAsia="en-US"/>
              </w:rPr>
              <w:t>1.3</w:t>
            </w:r>
          </w:p>
        </w:tc>
        <w:tc>
          <w:tcPr>
            <w:tcW w:w="1503" w:type="pct"/>
            <w:vMerge w:val="restart"/>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r w:rsidRPr="00557CDA">
              <w:rPr>
                <w:rFonts w:eastAsia="Calibri"/>
                <w:sz w:val="21"/>
                <w:szCs w:val="21"/>
                <w:lang w:eastAsia="en-US"/>
              </w:rPr>
              <w:t>Межевание земельных учас</w:t>
            </w:r>
            <w:r w:rsidRPr="00557CDA">
              <w:rPr>
                <w:rFonts w:eastAsia="Calibri"/>
                <w:sz w:val="21"/>
                <w:szCs w:val="21"/>
                <w:lang w:eastAsia="en-US"/>
              </w:rPr>
              <w:t>т</w:t>
            </w:r>
            <w:r w:rsidRPr="00557CDA">
              <w:rPr>
                <w:rFonts w:eastAsia="Calibri"/>
                <w:sz w:val="21"/>
                <w:szCs w:val="21"/>
                <w:lang w:eastAsia="en-US"/>
              </w:rPr>
              <w:t>ков, инвентаризация объектов недвижимости и сооружений, проведение экспертизы техн</w:t>
            </w:r>
            <w:r w:rsidRPr="00557CDA">
              <w:rPr>
                <w:rFonts w:eastAsia="Calibri"/>
                <w:sz w:val="21"/>
                <w:szCs w:val="21"/>
                <w:lang w:eastAsia="en-US"/>
              </w:rPr>
              <w:t>и</w:t>
            </w:r>
            <w:r w:rsidRPr="00557CDA">
              <w:rPr>
                <w:rFonts w:eastAsia="Calibri"/>
                <w:sz w:val="21"/>
                <w:szCs w:val="21"/>
                <w:lang w:eastAsia="en-US"/>
              </w:rPr>
              <w:t>ческого состояния муниц</w:t>
            </w:r>
            <w:r w:rsidRPr="00557CDA">
              <w:rPr>
                <w:rFonts w:eastAsia="Calibri"/>
                <w:sz w:val="21"/>
                <w:szCs w:val="21"/>
                <w:lang w:eastAsia="en-US"/>
              </w:rPr>
              <w:t>и</w:t>
            </w:r>
            <w:r w:rsidRPr="00557CDA">
              <w:rPr>
                <w:rFonts w:eastAsia="Calibri"/>
                <w:sz w:val="21"/>
                <w:szCs w:val="21"/>
                <w:lang w:eastAsia="en-US"/>
              </w:rPr>
              <w:t>пального имущества и подг</w:t>
            </w:r>
            <w:r w:rsidRPr="00557CDA">
              <w:rPr>
                <w:rFonts w:eastAsia="Calibri"/>
                <w:sz w:val="21"/>
                <w:szCs w:val="21"/>
                <w:lang w:eastAsia="en-US"/>
              </w:rPr>
              <w:t>о</w:t>
            </w:r>
            <w:r w:rsidRPr="00557CDA">
              <w:rPr>
                <w:rFonts w:eastAsia="Calibri"/>
                <w:sz w:val="21"/>
                <w:szCs w:val="21"/>
                <w:lang w:eastAsia="en-US"/>
              </w:rPr>
              <w:t>товку смет на проведение р</w:t>
            </w:r>
            <w:r w:rsidRPr="00557CDA">
              <w:rPr>
                <w:rFonts w:eastAsia="Calibri"/>
                <w:sz w:val="21"/>
                <w:szCs w:val="21"/>
                <w:lang w:eastAsia="en-US"/>
              </w:rPr>
              <w:t>е</w:t>
            </w:r>
            <w:r w:rsidRPr="00557CDA">
              <w:rPr>
                <w:rFonts w:eastAsia="Calibri"/>
                <w:sz w:val="21"/>
                <w:szCs w:val="21"/>
                <w:lang w:eastAsia="en-US"/>
              </w:rPr>
              <w:t>монта,  оценка аренды и прив</w:t>
            </w:r>
            <w:r w:rsidRPr="00557CDA">
              <w:rPr>
                <w:rFonts w:eastAsia="Calibri"/>
                <w:sz w:val="21"/>
                <w:szCs w:val="21"/>
                <w:lang w:eastAsia="en-US"/>
              </w:rPr>
              <w:t>а</w:t>
            </w:r>
            <w:r w:rsidRPr="00557CDA">
              <w:rPr>
                <w:rFonts w:eastAsia="Calibri"/>
                <w:sz w:val="21"/>
                <w:szCs w:val="21"/>
                <w:lang w:eastAsia="en-US"/>
              </w:rPr>
              <w:t>тизации объектов муниципал</w:t>
            </w:r>
            <w:r w:rsidRPr="00557CDA">
              <w:rPr>
                <w:rFonts w:eastAsia="Calibri"/>
                <w:sz w:val="21"/>
                <w:szCs w:val="21"/>
                <w:lang w:eastAsia="en-US"/>
              </w:rPr>
              <w:t>ь</w:t>
            </w:r>
            <w:r w:rsidRPr="00557CDA">
              <w:rPr>
                <w:rFonts w:eastAsia="Calibri"/>
                <w:sz w:val="21"/>
                <w:szCs w:val="21"/>
                <w:lang w:eastAsia="en-US"/>
              </w:rPr>
              <w:t>ной собственности</w:t>
            </w: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всего</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745,550</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946,250</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946,250</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2638,050</w:t>
            </w:r>
          </w:p>
        </w:tc>
      </w:tr>
      <w:tr w:rsidR="00557CDA" w:rsidRPr="00557CDA" w:rsidTr="00557CDA">
        <w:trPr>
          <w:trHeight w:val="70"/>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 xml:space="preserve">федеральный   бюджет         </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r>
      <w:tr w:rsidR="00557CDA" w:rsidRPr="00557CDA" w:rsidTr="00557CDA">
        <w:trPr>
          <w:trHeight w:val="70"/>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 xml:space="preserve">областной  бюджет         </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r>
      <w:tr w:rsidR="00557CDA" w:rsidRPr="00557CDA" w:rsidTr="00557CDA">
        <w:trPr>
          <w:trHeight w:val="360"/>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местный бюджет</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745,550</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946,250</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946,250</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2638,050</w:t>
            </w:r>
          </w:p>
        </w:tc>
      </w:tr>
      <w:tr w:rsidR="00557CDA" w:rsidRPr="00557CDA" w:rsidTr="00557CDA">
        <w:trPr>
          <w:trHeight w:val="70"/>
          <w:tblCellSpacing w:w="5" w:type="nil"/>
        </w:trPr>
        <w:tc>
          <w:tcPr>
            <w:tcW w:w="207" w:type="pct"/>
            <w:vMerge w:val="restart"/>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r w:rsidRPr="00557CDA">
              <w:rPr>
                <w:rFonts w:eastAsia="Calibri"/>
                <w:sz w:val="21"/>
                <w:szCs w:val="21"/>
                <w:lang w:eastAsia="en-US"/>
              </w:rPr>
              <w:t>1.4</w:t>
            </w:r>
          </w:p>
        </w:tc>
        <w:tc>
          <w:tcPr>
            <w:tcW w:w="1503" w:type="pct"/>
            <w:vMerge w:val="restart"/>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r w:rsidRPr="00557CDA">
              <w:rPr>
                <w:sz w:val="21"/>
                <w:szCs w:val="21"/>
              </w:rPr>
              <w:t>Оплата коммунальных услуг за муниципальное имущество и услуг связи</w:t>
            </w: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всего</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1024,917</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1074,917</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1074,917</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3174,751</w:t>
            </w:r>
          </w:p>
        </w:tc>
      </w:tr>
      <w:tr w:rsidR="00557CDA" w:rsidRPr="00557CDA" w:rsidTr="00557CDA">
        <w:trPr>
          <w:trHeight w:val="70"/>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 xml:space="preserve">федеральный  бюджет         </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r>
      <w:tr w:rsidR="00557CDA" w:rsidRPr="00557CDA" w:rsidTr="00557CDA">
        <w:trPr>
          <w:trHeight w:val="70"/>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 xml:space="preserve">областной  бюджет         </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r>
      <w:tr w:rsidR="00557CDA" w:rsidRPr="00557CDA" w:rsidTr="00557CDA">
        <w:trPr>
          <w:trHeight w:val="70"/>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местный бюджет</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1024,917</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1074,917</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1074,917</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3174,751</w:t>
            </w:r>
          </w:p>
        </w:tc>
      </w:tr>
      <w:tr w:rsidR="00557CDA" w:rsidRPr="00557CDA" w:rsidTr="00557CDA">
        <w:trPr>
          <w:trHeight w:val="70"/>
          <w:tblCellSpacing w:w="5" w:type="nil"/>
        </w:trPr>
        <w:tc>
          <w:tcPr>
            <w:tcW w:w="207" w:type="pct"/>
            <w:vMerge w:val="restart"/>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r w:rsidRPr="00557CDA">
              <w:rPr>
                <w:rFonts w:eastAsia="Calibri"/>
                <w:sz w:val="21"/>
                <w:szCs w:val="21"/>
                <w:lang w:eastAsia="en-US"/>
              </w:rPr>
              <w:t>1.5</w:t>
            </w:r>
          </w:p>
        </w:tc>
        <w:tc>
          <w:tcPr>
            <w:tcW w:w="1503" w:type="pct"/>
            <w:vMerge w:val="restart"/>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r w:rsidRPr="00557CDA">
              <w:rPr>
                <w:rFonts w:eastAsia="Calibri"/>
                <w:sz w:val="21"/>
                <w:szCs w:val="21"/>
                <w:lang w:eastAsia="en-US"/>
              </w:rPr>
              <w:t>Уплата налогов, сборов и пр</w:t>
            </w:r>
            <w:r w:rsidRPr="00557CDA">
              <w:rPr>
                <w:rFonts w:eastAsia="Calibri"/>
                <w:sz w:val="21"/>
                <w:szCs w:val="21"/>
                <w:lang w:eastAsia="en-US"/>
              </w:rPr>
              <w:t>о</w:t>
            </w:r>
            <w:r w:rsidRPr="00557CDA">
              <w:rPr>
                <w:rFonts w:eastAsia="Calibri"/>
                <w:sz w:val="21"/>
                <w:szCs w:val="21"/>
                <w:lang w:eastAsia="en-US"/>
              </w:rPr>
              <w:t>чих платежей</w:t>
            </w: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всего</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95,0</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180,0</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180,0</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455,000</w:t>
            </w:r>
          </w:p>
        </w:tc>
      </w:tr>
      <w:tr w:rsidR="00557CDA" w:rsidRPr="00557CDA" w:rsidTr="00557CDA">
        <w:trPr>
          <w:trHeight w:val="70"/>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 xml:space="preserve">федеральный бюджет         </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r>
      <w:tr w:rsidR="00557CDA" w:rsidRPr="00557CDA" w:rsidTr="00557CDA">
        <w:trPr>
          <w:trHeight w:val="70"/>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 xml:space="preserve">областной  бюджет         </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r>
      <w:tr w:rsidR="00557CDA" w:rsidRPr="00557CDA" w:rsidTr="00557CDA">
        <w:trPr>
          <w:trHeight w:val="70"/>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местный бюджет</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95,0</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180,0</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180,0</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455,000</w:t>
            </w:r>
          </w:p>
        </w:tc>
      </w:tr>
      <w:tr w:rsidR="00557CDA" w:rsidRPr="00557CDA" w:rsidTr="00557CDA">
        <w:trPr>
          <w:trHeight w:val="70"/>
          <w:tblCellSpacing w:w="5" w:type="nil"/>
        </w:trPr>
        <w:tc>
          <w:tcPr>
            <w:tcW w:w="207" w:type="pct"/>
            <w:vMerge w:val="restart"/>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r w:rsidRPr="00557CDA">
              <w:rPr>
                <w:rFonts w:eastAsia="Calibri"/>
                <w:sz w:val="21"/>
                <w:szCs w:val="21"/>
                <w:lang w:eastAsia="en-US"/>
              </w:rPr>
              <w:t>1.6</w:t>
            </w:r>
          </w:p>
        </w:tc>
        <w:tc>
          <w:tcPr>
            <w:tcW w:w="1503" w:type="pct"/>
            <w:vMerge w:val="restart"/>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r w:rsidRPr="00557CDA">
              <w:rPr>
                <w:rFonts w:eastAsia="Calibri"/>
                <w:sz w:val="21"/>
                <w:szCs w:val="21"/>
                <w:lang w:eastAsia="en-US"/>
              </w:rPr>
              <w:t>Приобретение основных средств и материальных зап</w:t>
            </w:r>
            <w:r w:rsidRPr="00557CDA">
              <w:rPr>
                <w:rFonts w:eastAsia="Calibri"/>
                <w:sz w:val="21"/>
                <w:szCs w:val="21"/>
                <w:lang w:eastAsia="en-US"/>
              </w:rPr>
              <w:t>а</w:t>
            </w:r>
            <w:r w:rsidRPr="00557CDA">
              <w:rPr>
                <w:rFonts w:eastAsia="Calibri"/>
                <w:sz w:val="21"/>
                <w:szCs w:val="21"/>
                <w:lang w:eastAsia="en-US"/>
              </w:rPr>
              <w:t xml:space="preserve">сов </w:t>
            </w: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всего</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117,00</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119,00</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119,00</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355,000</w:t>
            </w:r>
          </w:p>
        </w:tc>
      </w:tr>
      <w:tr w:rsidR="00557CDA" w:rsidRPr="00557CDA" w:rsidTr="00557CDA">
        <w:trPr>
          <w:trHeight w:val="70"/>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 xml:space="preserve">федеральный  бюджет         </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r>
      <w:tr w:rsidR="00557CDA" w:rsidRPr="00557CDA" w:rsidTr="00557CDA">
        <w:trPr>
          <w:trHeight w:val="70"/>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 xml:space="preserve">областной  бюджет         </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r>
      <w:tr w:rsidR="00557CDA" w:rsidRPr="00557CDA" w:rsidTr="00557CDA">
        <w:trPr>
          <w:trHeight w:val="70"/>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местный бюджет</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117,00</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119,00</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119,00</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355,000</w:t>
            </w:r>
          </w:p>
        </w:tc>
      </w:tr>
      <w:tr w:rsidR="00557CDA" w:rsidRPr="00557CDA" w:rsidTr="00557CDA">
        <w:trPr>
          <w:trHeight w:val="70"/>
          <w:tblCellSpacing w:w="5" w:type="nil"/>
        </w:trPr>
        <w:tc>
          <w:tcPr>
            <w:tcW w:w="207" w:type="pct"/>
            <w:vMerge w:val="restart"/>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r w:rsidRPr="00557CDA">
              <w:rPr>
                <w:rFonts w:eastAsia="Calibri"/>
                <w:sz w:val="21"/>
                <w:szCs w:val="21"/>
                <w:lang w:eastAsia="en-US"/>
              </w:rPr>
              <w:t>1.7</w:t>
            </w:r>
          </w:p>
        </w:tc>
        <w:tc>
          <w:tcPr>
            <w:tcW w:w="1503" w:type="pct"/>
            <w:vMerge w:val="restart"/>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r w:rsidRPr="00557CDA">
              <w:rPr>
                <w:rFonts w:eastAsia="Calibri"/>
                <w:sz w:val="21"/>
                <w:szCs w:val="21"/>
                <w:lang w:eastAsia="en-US"/>
              </w:rPr>
              <w:t>Выплата заработной платы, с</w:t>
            </w:r>
            <w:r w:rsidRPr="00557CDA">
              <w:rPr>
                <w:rFonts w:eastAsia="Calibri"/>
                <w:sz w:val="21"/>
                <w:szCs w:val="21"/>
                <w:lang w:eastAsia="en-US"/>
              </w:rPr>
              <w:t>о</w:t>
            </w:r>
            <w:r w:rsidRPr="00557CDA">
              <w:rPr>
                <w:rFonts w:eastAsia="Calibri"/>
                <w:sz w:val="21"/>
                <w:szCs w:val="21"/>
                <w:lang w:eastAsia="en-US"/>
              </w:rPr>
              <w:t>циальных пособий и прочих несоциальных выплат персон</w:t>
            </w:r>
            <w:r w:rsidRPr="00557CDA">
              <w:rPr>
                <w:rFonts w:eastAsia="Calibri"/>
                <w:sz w:val="21"/>
                <w:szCs w:val="21"/>
                <w:lang w:eastAsia="en-US"/>
              </w:rPr>
              <w:t>а</w:t>
            </w:r>
            <w:r w:rsidRPr="00557CDA">
              <w:rPr>
                <w:rFonts w:eastAsia="Calibri"/>
                <w:sz w:val="21"/>
                <w:szCs w:val="21"/>
                <w:lang w:eastAsia="en-US"/>
              </w:rPr>
              <w:t>лу,  сопровождение  програм</w:t>
            </w:r>
            <w:r w:rsidRPr="00557CDA">
              <w:rPr>
                <w:rFonts w:eastAsia="Calibri"/>
                <w:sz w:val="21"/>
                <w:szCs w:val="21"/>
                <w:lang w:eastAsia="en-US"/>
              </w:rPr>
              <w:t>м</w:t>
            </w:r>
            <w:r w:rsidRPr="00557CDA">
              <w:rPr>
                <w:rFonts w:eastAsia="Calibri"/>
                <w:sz w:val="21"/>
                <w:szCs w:val="21"/>
                <w:lang w:eastAsia="en-US"/>
              </w:rPr>
              <w:t>ного  обеспечения, повышение квалификации сотрудников</w:t>
            </w: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всего</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2660,931</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2428,231</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2428,231</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7517,393</w:t>
            </w:r>
          </w:p>
        </w:tc>
      </w:tr>
      <w:tr w:rsidR="00557CDA" w:rsidRPr="00557CDA" w:rsidTr="00557CDA">
        <w:trPr>
          <w:trHeight w:val="70"/>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 xml:space="preserve">федеральный  бюджет         </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r>
      <w:tr w:rsidR="00557CDA" w:rsidRPr="00557CDA" w:rsidTr="00557CDA">
        <w:trPr>
          <w:trHeight w:val="70"/>
          <w:tblCellSpacing w:w="5" w:type="nil"/>
        </w:trPr>
        <w:tc>
          <w:tcPr>
            <w:tcW w:w="207" w:type="pct"/>
            <w:vMerge/>
            <w:tcBorders>
              <w:left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 xml:space="preserve">областной  бюджет         </w:t>
            </w:r>
          </w:p>
        </w:tc>
        <w:tc>
          <w:tcPr>
            <w:tcW w:w="42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w:t>
            </w:r>
          </w:p>
        </w:tc>
      </w:tr>
      <w:tr w:rsidR="00557CDA" w:rsidRPr="00557CDA" w:rsidTr="00557CDA">
        <w:trPr>
          <w:trHeight w:val="360"/>
          <w:tblCellSpacing w:w="5" w:type="nil"/>
        </w:trPr>
        <w:tc>
          <w:tcPr>
            <w:tcW w:w="207" w:type="pct"/>
            <w:vMerge/>
            <w:tcBorders>
              <w:left w:val="single" w:sz="4" w:space="0" w:color="auto"/>
              <w:bottom w:val="single" w:sz="4" w:space="0" w:color="auto"/>
              <w:righ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1503" w:type="pct"/>
            <w:vMerge/>
            <w:tcBorders>
              <w:left w:val="single" w:sz="4" w:space="0" w:color="auto"/>
            </w:tcBorders>
          </w:tcPr>
          <w:p w:rsidR="00557CDA" w:rsidRPr="00557CDA" w:rsidRDefault="00557CDA" w:rsidP="00557CDA">
            <w:pPr>
              <w:autoSpaceDE w:val="0"/>
              <w:autoSpaceDN w:val="0"/>
              <w:adjustRightInd w:val="0"/>
              <w:rPr>
                <w:rFonts w:eastAsia="Calibri"/>
                <w:sz w:val="21"/>
                <w:szCs w:val="21"/>
                <w:lang w:eastAsia="en-US"/>
              </w:rPr>
            </w:pPr>
          </w:p>
        </w:tc>
        <w:tc>
          <w:tcPr>
            <w:tcW w:w="455" w:type="pct"/>
            <w:vMerge/>
          </w:tcPr>
          <w:p w:rsidR="00557CDA" w:rsidRPr="00557CDA" w:rsidRDefault="00557CDA" w:rsidP="00557CDA">
            <w:pPr>
              <w:autoSpaceDE w:val="0"/>
              <w:autoSpaceDN w:val="0"/>
              <w:adjustRightInd w:val="0"/>
              <w:ind w:left="-87" w:right="-71" w:firstLine="11"/>
              <w:jc w:val="center"/>
              <w:rPr>
                <w:rFonts w:eastAsia="Calibri"/>
                <w:sz w:val="21"/>
                <w:szCs w:val="21"/>
                <w:lang w:eastAsia="en-US"/>
              </w:rPr>
            </w:pPr>
          </w:p>
        </w:tc>
        <w:tc>
          <w:tcPr>
            <w:tcW w:w="1078" w:type="pct"/>
          </w:tcPr>
          <w:p w:rsidR="00557CDA" w:rsidRPr="00557CDA" w:rsidRDefault="00557CDA" w:rsidP="00557CDA">
            <w:pPr>
              <w:autoSpaceDE w:val="0"/>
              <w:autoSpaceDN w:val="0"/>
              <w:adjustRightInd w:val="0"/>
              <w:ind w:left="-9" w:right="-71"/>
              <w:rPr>
                <w:rFonts w:eastAsia="Calibri"/>
                <w:sz w:val="21"/>
                <w:szCs w:val="21"/>
                <w:lang w:eastAsia="en-US"/>
              </w:rPr>
            </w:pPr>
            <w:r w:rsidRPr="00557CDA">
              <w:rPr>
                <w:rFonts w:eastAsia="Calibri"/>
                <w:sz w:val="21"/>
                <w:szCs w:val="21"/>
                <w:lang w:eastAsia="en-US"/>
              </w:rPr>
              <w:t>местный бюджет</w:t>
            </w:r>
          </w:p>
        </w:tc>
        <w:tc>
          <w:tcPr>
            <w:tcW w:w="429" w:type="pct"/>
          </w:tcPr>
          <w:p w:rsidR="00557CDA" w:rsidRPr="00557CDA" w:rsidRDefault="00557CDA" w:rsidP="00557CDA">
            <w:pPr>
              <w:ind w:left="-50" w:right="-75" w:firstLine="67"/>
              <w:jc w:val="center"/>
              <w:rPr>
                <w:rFonts w:eastAsia="Calibri"/>
                <w:sz w:val="21"/>
                <w:szCs w:val="21"/>
                <w:lang w:eastAsia="en-US"/>
              </w:rPr>
            </w:pPr>
            <w:r w:rsidRPr="00557CDA">
              <w:rPr>
                <w:rFonts w:eastAsia="Calibri"/>
                <w:sz w:val="21"/>
                <w:szCs w:val="21"/>
                <w:lang w:eastAsia="en-US"/>
              </w:rPr>
              <w:t>2660,931</w:t>
            </w:r>
          </w:p>
        </w:tc>
        <w:tc>
          <w:tcPr>
            <w:tcW w:w="418"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2428,231</w:t>
            </w:r>
          </w:p>
        </w:tc>
        <w:tc>
          <w:tcPr>
            <w:tcW w:w="419"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2428,231</w:t>
            </w:r>
          </w:p>
        </w:tc>
        <w:tc>
          <w:tcPr>
            <w:tcW w:w="491" w:type="pct"/>
          </w:tcPr>
          <w:p w:rsidR="00557CDA" w:rsidRPr="00557CDA" w:rsidRDefault="00557CDA" w:rsidP="00557CDA">
            <w:pPr>
              <w:ind w:left="-50" w:right="-75"/>
              <w:jc w:val="center"/>
              <w:rPr>
                <w:rFonts w:eastAsia="Calibri"/>
                <w:sz w:val="21"/>
                <w:szCs w:val="21"/>
                <w:lang w:eastAsia="en-US"/>
              </w:rPr>
            </w:pPr>
            <w:r w:rsidRPr="00557CDA">
              <w:rPr>
                <w:rFonts w:eastAsia="Calibri"/>
                <w:sz w:val="21"/>
                <w:szCs w:val="21"/>
                <w:lang w:eastAsia="en-US"/>
              </w:rPr>
              <w:t>7517,393</w:t>
            </w:r>
          </w:p>
        </w:tc>
      </w:tr>
    </w:tbl>
    <w:p w:rsidR="00557CDA" w:rsidRDefault="00557CDA" w:rsidP="00557CDA">
      <w:pPr>
        <w:spacing w:line="360" w:lineRule="auto"/>
        <w:jc w:val="center"/>
      </w:pPr>
      <w:r>
        <w:t xml:space="preserve">                                        ________                                                                                                                             </w:t>
      </w:r>
    </w:p>
    <w:p w:rsidR="00557CDA" w:rsidRDefault="00557CDA" w:rsidP="00557CDA">
      <w:pPr>
        <w:ind w:left="6379"/>
      </w:pPr>
      <w:r>
        <w:br w:type="page"/>
      </w:r>
      <w:r w:rsidRPr="00553313">
        <w:lastRenderedPageBreak/>
        <w:t xml:space="preserve">Приложение № 2 </w:t>
      </w:r>
    </w:p>
    <w:p w:rsidR="00557CDA" w:rsidRDefault="00557CDA" w:rsidP="00557CDA">
      <w:pPr>
        <w:ind w:left="6379"/>
        <w:rPr>
          <w:sz w:val="22"/>
          <w:szCs w:val="22"/>
        </w:rPr>
      </w:pPr>
      <w:r>
        <w:rPr>
          <w:sz w:val="22"/>
          <w:szCs w:val="22"/>
        </w:rPr>
        <w:t xml:space="preserve">к постановлению Омутнинского </w:t>
      </w:r>
    </w:p>
    <w:p w:rsidR="00557CDA" w:rsidRDefault="00557CDA" w:rsidP="00557CDA">
      <w:pPr>
        <w:ind w:left="6379"/>
        <w:rPr>
          <w:sz w:val="22"/>
          <w:szCs w:val="22"/>
        </w:rPr>
      </w:pPr>
      <w:r>
        <w:rPr>
          <w:sz w:val="22"/>
          <w:szCs w:val="22"/>
        </w:rPr>
        <w:t xml:space="preserve">городского поселения </w:t>
      </w:r>
    </w:p>
    <w:p w:rsidR="00557CDA" w:rsidRDefault="00557CDA" w:rsidP="00557CDA">
      <w:pPr>
        <w:ind w:left="6379"/>
        <w:rPr>
          <w:b/>
        </w:rPr>
      </w:pPr>
      <w:r>
        <w:rPr>
          <w:sz w:val="22"/>
          <w:szCs w:val="22"/>
        </w:rPr>
        <w:t>от 15.03.2021 № 194</w:t>
      </w:r>
    </w:p>
    <w:p w:rsidR="00557CDA" w:rsidRDefault="00557CDA" w:rsidP="00557CDA">
      <w:pPr>
        <w:jc w:val="center"/>
        <w:rPr>
          <w:b/>
        </w:rPr>
      </w:pPr>
    </w:p>
    <w:p w:rsidR="00557CDA" w:rsidRDefault="00557CDA" w:rsidP="00557CDA">
      <w:pPr>
        <w:jc w:val="center"/>
        <w:rPr>
          <w:b/>
        </w:rPr>
      </w:pPr>
      <w:r w:rsidRPr="00BF6D85">
        <w:rPr>
          <w:b/>
        </w:rPr>
        <w:t>Сведения о показателях эффективности реализации муниципальной программы</w:t>
      </w:r>
    </w:p>
    <w:p w:rsidR="00557CDA" w:rsidRPr="00BF6D85" w:rsidRDefault="00557CDA" w:rsidP="00557CDA">
      <w:pPr>
        <w:jc w:val="center"/>
        <w:rPr>
          <w:b/>
        </w:rPr>
      </w:pPr>
    </w:p>
    <w:tbl>
      <w:tblPr>
        <w:tblW w:w="96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4"/>
        <w:gridCol w:w="3730"/>
        <w:gridCol w:w="1214"/>
        <w:gridCol w:w="1015"/>
        <w:gridCol w:w="1046"/>
        <w:gridCol w:w="1035"/>
        <w:gridCol w:w="977"/>
      </w:tblGrid>
      <w:tr w:rsidR="00557CDA" w:rsidRPr="00557CDA" w:rsidTr="00557CDA">
        <w:trPr>
          <w:trHeight w:val="503"/>
        </w:trPr>
        <w:tc>
          <w:tcPr>
            <w:tcW w:w="664" w:type="dxa"/>
            <w:vMerge w:val="restart"/>
          </w:tcPr>
          <w:p w:rsidR="00557CDA" w:rsidRPr="00557CDA" w:rsidRDefault="00557CDA" w:rsidP="00557CDA">
            <w:pPr>
              <w:tabs>
                <w:tab w:val="left" w:pos="3560"/>
              </w:tabs>
              <w:jc w:val="center"/>
              <w:rPr>
                <w:bCs/>
              </w:rPr>
            </w:pPr>
            <w:r w:rsidRPr="00557CDA">
              <w:rPr>
                <w:bCs/>
              </w:rPr>
              <w:t xml:space="preserve">№ </w:t>
            </w:r>
          </w:p>
          <w:p w:rsidR="00557CDA" w:rsidRPr="00557CDA" w:rsidRDefault="00557CDA" w:rsidP="00557CDA">
            <w:pPr>
              <w:tabs>
                <w:tab w:val="left" w:pos="3560"/>
              </w:tabs>
              <w:jc w:val="center"/>
              <w:rPr>
                <w:bCs/>
              </w:rPr>
            </w:pPr>
            <w:r w:rsidRPr="00557CDA">
              <w:rPr>
                <w:bCs/>
              </w:rPr>
              <w:t>п/п</w:t>
            </w:r>
          </w:p>
        </w:tc>
        <w:tc>
          <w:tcPr>
            <w:tcW w:w="3730" w:type="dxa"/>
            <w:vMerge w:val="restart"/>
          </w:tcPr>
          <w:p w:rsidR="00557CDA" w:rsidRPr="00557CDA" w:rsidRDefault="00557CDA" w:rsidP="00557CDA">
            <w:pPr>
              <w:tabs>
                <w:tab w:val="left" w:pos="3560"/>
              </w:tabs>
              <w:jc w:val="center"/>
              <w:rPr>
                <w:bCs/>
              </w:rPr>
            </w:pPr>
            <w:r w:rsidRPr="00557CDA">
              <w:t>Наименование программы, н</w:t>
            </w:r>
            <w:r w:rsidRPr="00557CDA">
              <w:t>а</w:t>
            </w:r>
            <w:r w:rsidRPr="00557CDA">
              <w:t>именование показателя</w:t>
            </w:r>
          </w:p>
        </w:tc>
        <w:tc>
          <w:tcPr>
            <w:tcW w:w="1214" w:type="dxa"/>
            <w:vMerge w:val="restart"/>
          </w:tcPr>
          <w:p w:rsidR="00557CDA" w:rsidRPr="00557CDA" w:rsidRDefault="00557CDA" w:rsidP="00557CDA">
            <w:pPr>
              <w:tabs>
                <w:tab w:val="left" w:pos="3560"/>
              </w:tabs>
              <w:jc w:val="center"/>
              <w:rPr>
                <w:bCs/>
              </w:rPr>
            </w:pPr>
            <w:r w:rsidRPr="00557CDA">
              <w:t>Единица измер</w:t>
            </w:r>
            <w:r w:rsidRPr="00557CDA">
              <w:t>е</w:t>
            </w:r>
            <w:r w:rsidRPr="00557CDA">
              <w:t>ния</w:t>
            </w:r>
          </w:p>
        </w:tc>
        <w:tc>
          <w:tcPr>
            <w:tcW w:w="4073" w:type="dxa"/>
            <w:gridSpan w:val="4"/>
          </w:tcPr>
          <w:p w:rsidR="00557CDA" w:rsidRPr="00557CDA" w:rsidRDefault="00557CDA" w:rsidP="00557CDA">
            <w:pPr>
              <w:tabs>
                <w:tab w:val="left" w:pos="3560"/>
              </w:tabs>
              <w:jc w:val="center"/>
              <w:rPr>
                <w:bCs/>
              </w:rPr>
            </w:pPr>
            <w:r w:rsidRPr="00557CDA">
              <w:t>Значение показателей эффективн</w:t>
            </w:r>
            <w:r w:rsidRPr="00557CDA">
              <w:t>о</w:t>
            </w:r>
            <w:r w:rsidRPr="00557CDA">
              <w:t>сти</w:t>
            </w:r>
          </w:p>
        </w:tc>
      </w:tr>
      <w:tr w:rsidR="00557CDA" w:rsidRPr="00557CDA" w:rsidTr="00557CDA">
        <w:trPr>
          <w:trHeight w:val="502"/>
        </w:trPr>
        <w:tc>
          <w:tcPr>
            <w:tcW w:w="664" w:type="dxa"/>
            <w:vMerge/>
          </w:tcPr>
          <w:p w:rsidR="00557CDA" w:rsidRPr="00557CDA" w:rsidRDefault="00557CDA" w:rsidP="00557CDA">
            <w:pPr>
              <w:tabs>
                <w:tab w:val="left" w:pos="3560"/>
              </w:tabs>
              <w:jc w:val="center"/>
              <w:rPr>
                <w:rFonts w:ascii="Calibri" w:hAnsi="Calibri"/>
                <w:bCs/>
              </w:rPr>
            </w:pPr>
          </w:p>
        </w:tc>
        <w:tc>
          <w:tcPr>
            <w:tcW w:w="3730" w:type="dxa"/>
            <w:vMerge/>
          </w:tcPr>
          <w:p w:rsidR="00557CDA" w:rsidRPr="00557CDA" w:rsidRDefault="00557CDA" w:rsidP="00557CDA">
            <w:pPr>
              <w:tabs>
                <w:tab w:val="left" w:pos="3560"/>
              </w:tabs>
              <w:jc w:val="center"/>
              <w:rPr>
                <w:rFonts w:ascii="Calibri" w:hAnsi="Calibri"/>
              </w:rPr>
            </w:pPr>
          </w:p>
        </w:tc>
        <w:tc>
          <w:tcPr>
            <w:tcW w:w="1214" w:type="dxa"/>
            <w:vMerge/>
          </w:tcPr>
          <w:p w:rsidR="00557CDA" w:rsidRPr="00557CDA" w:rsidRDefault="00557CDA" w:rsidP="00557CDA">
            <w:pPr>
              <w:tabs>
                <w:tab w:val="left" w:pos="3560"/>
              </w:tabs>
              <w:jc w:val="center"/>
              <w:rPr>
                <w:rFonts w:ascii="Calibri" w:hAnsi="Calibri"/>
              </w:rPr>
            </w:pPr>
          </w:p>
        </w:tc>
        <w:tc>
          <w:tcPr>
            <w:tcW w:w="1015" w:type="dxa"/>
          </w:tcPr>
          <w:p w:rsidR="00557CDA" w:rsidRPr="00557CDA" w:rsidRDefault="00557CDA" w:rsidP="00557CDA">
            <w:pPr>
              <w:tabs>
                <w:tab w:val="left" w:pos="3560"/>
              </w:tabs>
              <w:jc w:val="center"/>
              <w:rPr>
                <w:bCs/>
              </w:rPr>
            </w:pPr>
            <w:r w:rsidRPr="00557CDA">
              <w:rPr>
                <w:bCs/>
              </w:rPr>
              <w:t>2020</w:t>
            </w:r>
          </w:p>
        </w:tc>
        <w:tc>
          <w:tcPr>
            <w:tcW w:w="1046" w:type="dxa"/>
          </w:tcPr>
          <w:p w:rsidR="00557CDA" w:rsidRPr="00557CDA" w:rsidRDefault="00557CDA" w:rsidP="00557CDA">
            <w:pPr>
              <w:tabs>
                <w:tab w:val="left" w:pos="3560"/>
              </w:tabs>
              <w:jc w:val="center"/>
              <w:rPr>
                <w:bCs/>
              </w:rPr>
            </w:pPr>
            <w:r w:rsidRPr="00557CDA">
              <w:rPr>
                <w:bCs/>
              </w:rPr>
              <w:t>2021</w:t>
            </w:r>
          </w:p>
        </w:tc>
        <w:tc>
          <w:tcPr>
            <w:tcW w:w="1035" w:type="dxa"/>
          </w:tcPr>
          <w:p w:rsidR="00557CDA" w:rsidRPr="00557CDA" w:rsidRDefault="00557CDA" w:rsidP="00557CDA">
            <w:pPr>
              <w:tabs>
                <w:tab w:val="left" w:pos="3560"/>
              </w:tabs>
              <w:jc w:val="center"/>
              <w:rPr>
                <w:bCs/>
              </w:rPr>
            </w:pPr>
            <w:r w:rsidRPr="00557CDA">
              <w:rPr>
                <w:bCs/>
              </w:rPr>
              <w:t>2022</w:t>
            </w:r>
          </w:p>
        </w:tc>
        <w:tc>
          <w:tcPr>
            <w:tcW w:w="977" w:type="dxa"/>
          </w:tcPr>
          <w:p w:rsidR="00557CDA" w:rsidRPr="00557CDA" w:rsidRDefault="00557CDA" w:rsidP="00557CDA">
            <w:pPr>
              <w:tabs>
                <w:tab w:val="left" w:pos="3560"/>
              </w:tabs>
              <w:jc w:val="center"/>
              <w:rPr>
                <w:bCs/>
              </w:rPr>
            </w:pPr>
            <w:r w:rsidRPr="00557CDA">
              <w:rPr>
                <w:bCs/>
              </w:rPr>
              <w:t>2023</w:t>
            </w:r>
          </w:p>
        </w:tc>
      </w:tr>
      <w:tr w:rsidR="00557CDA" w:rsidRPr="00557CDA" w:rsidTr="00557CDA">
        <w:tc>
          <w:tcPr>
            <w:tcW w:w="664" w:type="dxa"/>
          </w:tcPr>
          <w:p w:rsidR="00557CDA" w:rsidRPr="00557CDA" w:rsidRDefault="00557CDA" w:rsidP="00557CDA">
            <w:pPr>
              <w:tabs>
                <w:tab w:val="left" w:pos="3560"/>
              </w:tabs>
              <w:jc w:val="center"/>
              <w:rPr>
                <w:bCs/>
              </w:rPr>
            </w:pPr>
            <w:r w:rsidRPr="00557CDA">
              <w:rPr>
                <w:bCs/>
              </w:rPr>
              <w:t>1</w:t>
            </w:r>
          </w:p>
        </w:tc>
        <w:tc>
          <w:tcPr>
            <w:tcW w:w="3730" w:type="dxa"/>
          </w:tcPr>
          <w:p w:rsidR="00557CDA" w:rsidRPr="00557CDA" w:rsidRDefault="00557CDA" w:rsidP="00557CDA">
            <w:pPr>
              <w:tabs>
                <w:tab w:val="left" w:pos="3560"/>
              </w:tabs>
              <w:jc w:val="center"/>
              <w:rPr>
                <w:bCs/>
              </w:rPr>
            </w:pPr>
            <w:r w:rsidRPr="00557CDA">
              <w:rPr>
                <w:bCs/>
              </w:rPr>
              <w:t>2</w:t>
            </w:r>
          </w:p>
        </w:tc>
        <w:tc>
          <w:tcPr>
            <w:tcW w:w="1214" w:type="dxa"/>
          </w:tcPr>
          <w:p w:rsidR="00557CDA" w:rsidRPr="00557CDA" w:rsidRDefault="00557CDA" w:rsidP="00557CDA">
            <w:pPr>
              <w:tabs>
                <w:tab w:val="left" w:pos="3560"/>
              </w:tabs>
              <w:jc w:val="center"/>
              <w:rPr>
                <w:bCs/>
              </w:rPr>
            </w:pPr>
            <w:r w:rsidRPr="00557CDA">
              <w:rPr>
                <w:bCs/>
              </w:rPr>
              <w:t>3</w:t>
            </w:r>
          </w:p>
        </w:tc>
        <w:tc>
          <w:tcPr>
            <w:tcW w:w="1015" w:type="dxa"/>
          </w:tcPr>
          <w:p w:rsidR="00557CDA" w:rsidRPr="00557CDA" w:rsidRDefault="00557CDA" w:rsidP="00557CDA">
            <w:pPr>
              <w:tabs>
                <w:tab w:val="left" w:pos="3560"/>
              </w:tabs>
              <w:jc w:val="center"/>
              <w:rPr>
                <w:bCs/>
              </w:rPr>
            </w:pPr>
            <w:r w:rsidRPr="00557CDA">
              <w:rPr>
                <w:bCs/>
              </w:rPr>
              <w:t>4</w:t>
            </w:r>
          </w:p>
        </w:tc>
        <w:tc>
          <w:tcPr>
            <w:tcW w:w="1046" w:type="dxa"/>
          </w:tcPr>
          <w:p w:rsidR="00557CDA" w:rsidRPr="00557CDA" w:rsidRDefault="00557CDA" w:rsidP="00557CDA">
            <w:pPr>
              <w:tabs>
                <w:tab w:val="left" w:pos="3560"/>
              </w:tabs>
              <w:jc w:val="center"/>
              <w:rPr>
                <w:bCs/>
              </w:rPr>
            </w:pPr>
            <w:r w:rsidRPr="00557CDA">
              <w:rPr>
                <w:bCs/>
              </w:rPr>
              <w:t>5</w:t>
            </w:r>
          </w:p>
        </w:tc>
        <w:tc>
          <w:tcPr>
            <w:tcW w:w="1035" w:type="dxa"/>
          </w:tcPr>
          <w:p w:rsidR="00557CDA" w:rsidRPr="00557CDA" w:rsidRDefault="00557CDA" w:rsidP="00557CDA">
            <w:pPr>
              <w:tabs>
                <w:tab w:val="left" w:pos="3560"/>
              </w:tabs>
              <w:jc w:val="center"/>
              <w:rPr>
                <w:bCs/>
              </w:rPr>
            </w:pPr>
            <w:r w:rsidRPr="00557CDA">
              <w:rPr>
                <w:bCs/>
              </w:rPr>
              <w:t>6</w:t>
            </w:r>
          </w:p>
        </w:tc>
        <w:tc>
          <w:tcPr>
            <w:tcW w:w="977" w:type="dxa"/>
          </w:tcPr>
          <w:p w:rsidR="00557CDA" w:rsidRPr="00557CDA" w:rsidRDefault="00557CDA" w:rsidP="00557CDA">
            <w:pPr>
              <w:tabs>
                <w:tab w:val="left" w:pos="3560"/>
              </w:tabs>
              <w:jc w:val="center"/>
              <w:rPr>
                <w:bCs/>
              </w:rPr>
            </w:pPr>
            <w:r w:rsidRPr="00557CDA">
              <w:rPr>
                <w:bCs/>
              </w:rPr>
              <w:t>7</w:t>
            </w:r>
          </w:p>
        </w:tc>
      </w:tr>
      <w:tr w:rsidR="00557CDA" w:rsidRPr="00557CDA" w:rsidTr="00557CDA">
        <w:tc>
          <w:tcPr>
            <w:tcW w:w="664" w:type="dxa"/>
          </w:tcPr>
          <w:p w:rsidR="00557CDA" w:rsidRPr="00557CDA" w:rsidRDefault="00557CDA" w:rsidP="00557CDA">
            <w:pPr>
              <w:tabs>
                <w:tab w:val="left" w:pos="3560"/>
              </w:tabs>
              <w:jc w:val="center"/>
              <w:rPr>
                <w:b/>
                <w:bCs/>
              </w:rPr>
            </w:pPr>
          </w:p>
        </w:tc>
        <w:tc>
          <w:tcPr>
            <w:tcW w:w="3730" w:type="dxa"/>
          </w:tcPr>
          <w:p w:rsidR="00557CDA" w:rsidRPr="00557CDA" w:rsidRDefault="00557CDA" w:rsidP="00557CDA">
            <w:pPr>
              <w:widowControl w:val="0"/>
              <w:ind w:left="40"/>
              <w:jc w:val="both"/>
              <w:rPr>
                <w:color w:val="000000"/>
              </w:rPr>
            </w:pPr>
            <w:r w:rsidRPr="00557CDA">
              <w:rPr>
                <w:color w:val="000000"/>
              </w:rPr>
              <w:t>"</w:t>
            </w:r>
            <w:r w:rsidRPr="00557CDA">
              <w:rPr>
                <w:bCs/>
              </w:rPr>
              <w:t>Управление муниципальным имуществом муниципального образования Омутнинское горо</w:t>
            </w:r>
            <w:r w:rsidRPr="00557CDA">
              <w:rPr>
                <w:bCs/>
              </w:rPr>
              <w:t>д</w:t>
            </w:r>
            <w:r w:rsidRPr="00557CDA">
              <w:rPr>
                <w:bCs/>
              </w:rPr>
              <w:t>ское поселение Омутнинского района Кировской области</w:t>
            </w:r>
            <w:r w:rsidRPr="00557CDA">
              <w:rPr>
                <w:color w:val="000000"/>
              </w:rPr>
              <w:t xml:space="preserve"> " </w:t>
            </w:r>
          </w:p>
          <w:p w:rsidR="00557CDA" w:rsidRPr="00557CDA" w:rsidRDefault="00557CDA" w:rsidP="00557CDA">
            <w:pPr>
              <w:widowControl w:val="0"/>
              <w:ind w:left="40"/>
              <w:jc w:val="both"/>
              <w:rPr>
                <w:bCs/>
              </w:rPr>
            </w:pPr>
            <w:r w:rsidRPr="00557CDA">
              <w:rPr>
                <w:color w:val="000000"/>
              </w:rPr>
              <w:t>в 2021-2023 годах</w:t>
            </w:r>
          </w:p>
        </w:tc>
        <w:tc>
          <w:tcPr>
            <w:tcW w:w="1214" w:type="dxa"/>
          </w:tcPr>
          <w:p w:rsidR="00557CDA" w:rsidRPr="00557CDA" w:rsidRDefault="00557CDA" w:rsidP="00557CDA">
            <w:pPr>
              <w:tabs>
                <w:tab w:val="left" w:pos="3560"/>
              </w:tabs>
              <w:jc w:val="center"/>
              <w:rPr>
                <w:bCs/>
              </w:rPr>
            </w:pPr>
          </w:p>
          <w:p w:rsidR="00557CDA" w:rsidRPr="00557CDA" w:rsidRDefault="00557CDA" w:rsidP="00557CDA">
            <w:pPr>
              <w:tabs>
                <w:tab w:val="left" w:pos="3560"/>
              </w:tabs>
              <w:jc w:val="center"/>
              <w:rPr>
                <w:bCs/>
              </w:rPr>
            </w:pPr>
          </w:p>
          <w:p w:rsidR="00557CDA" w:rsidRPr="00557CDA" w:rsidRDefault="00557CDA" w:rsidP="00557CDA">
            <w:pPr>
              <w:tabs>
                <w:tab w:val="left" w:pos="3560"/>
              </w:tabs>
              <w:jc w:val="center"/>
              <w:rPr>
                <w:bCs/>
              </w:rPr>
            </w:pPr>
          </w:p>
          <w:p w:rsidR="00557CDA" w:rsidRPr="00557CDA" w:rsidRDefault="00557CDA" w:rsidP="00557CDA">
            <w:pPr>
              <w:tabs>
                <w:tab w:val="left" w:pos="3560"/>
              </w:tabs>
              <w:jc w:val="center"/>
              <w:rPr>
                <w:bCs/>
              </w:rPr>
            </w:pPr>
          </w:p>
        </w:tc>
        <w:tc>
          <w:tcPr>
            <w:tcW w:w="1015" w:type="dxa"/>
          </w:tcPr>
          <w:p w:rsidR="00557CDA" w:rsidRPr="00557CDA" w:rsidRDefault="00557CDA" w:rsidP="00557CDA">
            <w:pPr>
              <w:tabs>
                <w:tab w:val="left" w:pos="3560"/>
              </w:tabs>
              <w:jc w:val="center"/>
              <w:rPr>
                <w:bCs/>
              </w:rPr>
            </w:pPr>
          </w:p>
        </w:tc>
        <w:tc>
          <w:tcPr>
            <w:tcW w:w="1046" w:type="dxa"/>
          </w:tcPr>
          <w:p w:rsidR="00557CDA" w:rsidRPr="00557CDA" w:rsidRDefault="00557CDA" w:rsidP="00557CDA">
            <w:pPr>
              <w:tabs>
                <w:tab w:val="left" w:pos="3560"/>
              </w:tabs>
              <w:jc w:val="center"/>
              <w:rPr>
                <w:bCs/>
              </w:rPr>
            </w:pPr>
          </w:p>
        </w:tc>
        <w:tc>
          <w:tcPr>
            <w:tcW w:w="1035" w:type="dxa"/>
          </w:tcPr>
          <w:p w:rsidR="00557CDA" w:rsidRPr="00557CDA" w:rsidRDefault="00557CDA" w:rsidP="00557CDA">
            <w:pPr>
              <w:tabs>
                <w:tab w:val="left" w:pos="3560"/>
              </w:tabs>
              <w:jc w:val="center"/>
              <w:rPr>
                <w:bCs/>
              </w:rPr>
            </w:pPr>
          </w:p>
        </w:tc>
        <w:tc>
          <w:tcPr>
            <w:tcW w:w="977" w:type="dxa"/>
          </w:tcPr>
          <w:p w:rsidR="00557CDA" w:rsidRPr="00557CDA" w:rsidRDefault="00557CDA" w:rsidP="00557CDA">
            <w:pPr>
              <w:tabs>
                <w:tab w:val="left" w:pos="3560"/>
              </w:tabs>
              <w:jc w:val="center"/>
              <w:rPr>
                <w:bCs/>
              </w:rPr>
            </w:pPr>
          </w:p>
        </w:tc>
      </w:tr>
      <w:tr w:rsidR="00557CDA" w:rsidRPr="00557CDA" w:rsidTr="00557CDA">
        <w:tc>
          <w:tcPr>
            <w:tcW w:w="664" w:type="dxa"/>
          </w:tcPr>
          <w:p w:rsidR="00557CDA" w:rsidRPr="00557CDA" w:rsidRDefault="00557CDA" w:rsidP="00557CDA">
            <w:pPr>
              <w:tabs>
                <w:tab w:val="left" w:pos="3560"/>
              </w:tabs>
              <w:jc w:val="center"/>
              <w:rPr>
                <w:bCs/>
              </w:rPr>
            </w:pPr>
            <w:r w:rsidRPr="00557CDA">
              <w:rPr>
                <w:bCs/>
              </w:rPr>
              <w:t>1.</w:t>
            </w:r>
          </w:p>
        </w:tc>
        <w:tc>
          <w:tcPr>
            <w:tcW w:w="3730" w:type="dxa"/>
          </w:tcPr>
          <w:p w:rsidR="00557CDA" w:rsidRPr="00557CDA" w:rsidRDefault="00557CDA" w:rsidP="00557CDA">
            <w:pPr>
              <w:tabs>
                <w:tab w:val="left" w:pos="3560"/>
              </w:tabs>
              <w:rPr>
                <w:bCs/>
              </w:rPr>
            </w:pPr>
            <w:r w:rsidRPr="00557CDA">
              <w:t>Выполнение годового планового задания по поступлениям дене</w:t>
            </w:r>
            <w:r w:rsidRPr="00557CDA">
              <w:t>ж</w:t>
            </w:r>
            <w:r w:rsidRPr="00557CDA">
              <w:t>ных средств в доходную часть бюджета от аренды имущества</w:t>
            </w:r>
          </w:p>
        </w:tc>
        <w:tc>
          <w:tcPr>
            <w:tcW w:w="1214" w:type="dxa"/>
          </w:tcPr>
          <w:p w:rsidR="00557CDA" w:rsidRPr="00557CDA" w:rsidRDefault="00557CDA" w:rsidP="00557CDA">
            <w:pPr>
              <w:tabs>
                <w:tab w:val="left" w:pos="3560"/>
              </w:tabs>
              <w:jc w:val="center"/>
              <w:rPr>
                <w:bCs/>
              </w:rPr>
            </w:pPr>
            <w:r w:rsidRPr="00557CDA">
              <w:rPr>
                <w:bCs/>
              </w:rPr>
              <w:t>%</w:t>
            </w:r>
          </w:p>
        </w:tc>
        <w:tc>
          <w:tcPr>
            <w:tcW w:w="1015" w:type="dxa"/>
          </w:tcPr>
          <w:p w:rsidR="00557CDA" w:rsidRPr="00557CDA" w:rsidRDefault="00557CDA" w:rsidP="00557CDA">
            <w:pPr>
              <w:tabs>
                <w:tab w:val="left" w:pos="3560"/>
              </w:tabs>
              <w:jc w:val="center"/>
              <w:rPr>
                <w:bCs/>
              </w:rPr>
            </w:pPr>
            <w:r w:rsidRPr="00557CDA">
              <w:rPr>
                <w:bCs/>
              </w:rPr>
              <w:t>107</w:t>
            </w:r>
          </w:p>
        </w:tc>
        <w:tc>
          <w:tcPr>
            <w:tcW w:w="1046" w:type="dxa"/>
          </w:tcPr>
          <w:p w:rsidR="00557CDA" w:rsidRPr="00557CDA" w:rsidRDefault="00557CDA" w:rsidP="00557CDA">
            <w:pPr>
              <w:tabs>
                <w:tab w:val="left" w:pos="3560"/>
              </w:tabs>
              <w:jc w:val="center"/>
              <w:rPr>
                <w:bCs/>
              </w:rPr>
            </w:pPr>
            <w:r w:rsidRPr="00557CDA">
              <w:rPr>
                <w:bCs/>
              </w:rPr>
              <w:t>100</w:t>
            </w:r>
          </w:p>
        </w:tc>
        <w:tc>
          <w:tcPr>
            <w:tcW w:w="1035" w:type="dxa"/>
          </w:tcPr>
          <w:p w:rsidR="00557CDA" w:rsidRPr="00557CDA" w:rsidRDefault="00557CDA" w:rsidP="00557CDA">
            <w:pPr>
              <w:tabs>
                <w:tab w:val="left" w:pos="3560"/>
              </w:tabs>
              <w:jc w:val="center"/>
              <w:rPr>
                <w:bCs/>
              </w:rPr>
            </w:pPr>
            <w:r w:rsidRPr="00557CDA">
              <w:rPr>
                <w:bCs/>
              </w:rPr>
              <w:t>100</w:t>
            </w:r>
          </w:p>
        </w:tc>
        <w:tc>
          <w:tcPr>
            <w:tcW w:w="977" w:type="dxa"/>
          </w:tcPr>
          <w:p w:rsidR="00557CDA" w:rsidRPr="00557CDA" w:rsidRDefault="00557CDA" w:rsidP="00557CDA">
            <w:pPr>
              <w:tabs>
                <w:tab w:val="left" w:pos="3560"/>
              </w:tabs>
              <w:jc w:val="center"/>
              <w:rPr>
                <w:bCs/>
              </w:rPr>
            </w:pPr>
            <w:r w:rsidRPr="00557CDA">
              <w:rPr>
                <w:bCs/>
              </w:rPr>
              <w:t>100</w:t>
            </w:r>
          </w:p>
        </w:tc>
      </w:tr>
      <w:tr w:rsidR="00557CDA" w:rsidRPr="00557CDA" w:rsidTr="00557CDA">
        <w:tc>
          <w:tcPr>
            <w:tcW w:w="664" w:type="dxa"/>
          </w:tcPr>
          <w:p w:rsidR="00557CDA" w:rsidRPr="00557CDA" w:rsidRDefault="00557CDA" w:rsidP="00557CDA">
            <w:pPr>
              <w:tabs>
                <w:tab w:val="left" w:pos="3560"/>
              </w:tabs>
              <w:jc w:val="center"/>
              <w:rPr>
                <w:bCs/>
              </w:rPr>
            </w:pPr>
            <w:r w:rsidRPr="00557CDA">
              <w:rPr>
                <w:bCs/>
              </w:rPr>
              <w:t>2.</w:t>
            </w:r>
          </w:p>
        </w:tc>
        <w:tc>
          <w:tcPr>
            <w:tcW w:w="3730" w:type="dxa"/>
          </w:tcPr>
          <w:p w:rsidR="00557CDA" w:rsidRPr="00557CDA" w:rsidRDefault="00557CDA" w:rsidP="00557CDA">
            <w:pPr>
              <w:tabs>
                <w:tab w:val="left" w:pos="3560"/>
              </w:tabs>
              <w:rPr>
                <w:bCs/>
              </w:rPr>
            </w:pPr>
            <w:r w:rsidRPr="00557CDA">
              <w:t>Выполнение годового планового задания по поступлениям дене</w:t>
            </w:r>
            <w:r w:rsidRPr="00557CDA">
              <w:t>ж</w:t>
            </w:r>
            <w:r w:rsidRPr="00557CDA">
              <w:t>ных средств в доходную часть бюджета за наем муниципального жилого фонда</w:t>
            </w:r>
          </w:p>
        </w:tc>
        <w:tc>
          <w:tcPr>
            <w:tcW w:w="1214" w:type="dxa"/>
          </w:tcPr>
          <w:p w:rsidR="00557CDA" w:rsidRPr="00557CDA" w:rsidRDefault="00557CDA" w:rsidP="00557CDA">
            <w:pPr>
              <w:tabs>
                <w:tab w:val="left" w:pos="3560"/>
              </w:tabs>
              <w:jc w:val="center"/>
              <w:rPr>
                <w:bCs/>
              </w:rPr>
            </w:pPr>
            <w:r w:rsidRPr="00557CDA">
              <w:rPr>
                <w:bCs/>
              </w:rPr>
              <w:t>%</w:t>
            </w:r>
          </w:p>
        </w:tc>
        <w:tc>
          <w:tcPr>
            <w:tcW w:w="1015" w:type="dxa"/>
          </w:tcPr>
          <w:p w:rsidR="00557CDA" w:rsidRPr="00557CDA" w:rsidRDefault="00557CDA" w:rsidP="00557CDA">
            <w:pPr>
              <w:tabs>
                <w:tab w:val="left" w:pos="3560"/>
              </w:tabs>
              <w:jc w:val="center"/>
              <w:rPr>
                <w:bCs/>
              </w:rPr>
            </w:pPr>
            <w:r w:rsidRPr="00557CDA">
              <w:rPr>
                <w:bCs/>
              </w:rPr>
              <w:t>102</w:t>
            </w:r>
          </w:p>
        </w:tc>
        <w:tc>
          <w:tcPr>
            <w:tcW w:w="1046" w:type="dxa"/>
          </w:tcPr>
          <w:p w:rsidR="00557CDA" w:rsidRPr="00557CDA" w:rsidRDefault="00557CDA" w:rsidP="00557CDA">
            <w:pPr>
              <w:tabs>
                <w:tab w:val="left" w:pos="3560"/>
              </w:tabs>
              <w:jc w:val="center"/>
              <w:rPr>
                <w:bCs/>
              </w:rPr>
            </w:pPr>
            <w:r w:rsidRPr="00557CDA">
              <w:rPr>
                <w:bCs/>
              </w:rPr>
              <w:t>100</w:t>
            </w:r>
          </w:p>
        </w:tc>
        <w:tc>
          <w:tcPr>
            <w:tcW w:w="1035" w:type="dxa"/>
          </w:tcPr>
          <w:p w:rsidR="00557CDA" w:rsidRPr="00557CDA" w:rsidRDefault="00557CDA" w:rsidP="00557CDA">
            <w:pPr>
              <w:tabs>
                <w:tab w:val="left" w:pos="3560"/>
              </w:tabs>
              <w:jc w:val="center"/>
              <w:rPr>
                <w:bCs/>
              </w:rPr>
            </w:pPr>
            <w:r w:rsidRPr="00557CDA">
              <w:rPr>
                <w:bCs/>
              </w:rPr>
              <w:t>100</w:t>
            </w:r>
          </w:p>
        </w:tc>
        <w:tc>
          <w:tcPr>
            <w:tcW w:w="977" w:type="dxa"/>
          </w:tcPr>
          <w:p w:rsidR="00557CDA" w:rsidRPr="00557CDA" w:rsidRDefault="00557CDA" w:rsidP="00557CDA">
            <w:pPr>
              <w:tabs>
                <w:tab w:val="left" w:pos="3560"/>
              </w:tabs>
              <w:jc w:val="center"/>
              <w:rPr>
                <w:bCs/>
              </w:rPr>
            </w:pPr>
            <w:r w:rsidRPr="00557CDA">
              <w:rPr>
                <w:bCs/>
              </w:rPr>
              <w:t>100</w:t>
            </w:r>
          </w:p>
        </w:tc>
      </w:tr>
      <w:tr w:rsidR="00557CDA" w:rsidRPr="00557CDA" w:rsidTr="00557CDA">
        <w:tc>
          <w:tcPr>
            <w:tcW w:w="664" w:type="dxa"/>
          </w:tcPr>
          <w:p w:rsidR="00557CDA" w:rsidRPr="00557CDA" w:rsidRDefault="00557CDA" w:rsidP="00557CDA">
            <w:pPr>
              <w:tabs>
                <w:tab w:val="left" w:pos="3560"/>
              </w:tabs>
              <w:jc w:val="center"/>
              <w:rPr>
                <w:bCs/>
              </w:rPr>
            </w:pPr>
            <w:r w:rsidRPr="00557CDA">
              <w:rPr>
                <w:bCs/>
              </w:rPr>
              <w:t>3.</w:t>
            </w:r>
          </w:p>
        </w:tc>
        <w:tc>
          <w:tcPr>
            <w:tcW w:w="3730" w:type="dxa"/>
          </w:tcPr>
          <w:p w:rsidR="00557CDA" w:rsidRPr="00557CDA" w:rsidRDefault="00557CDA" w:rsidP="00557CDA">
            <w:pPr>
              <w:tabs>
                <w:tab w:val="left" w:pos="3560"/>
              </w:tabs>
              <w:rPr>
                <w:bCs/>
              </w:rPr>
            </w:pPr>
            <w:r w:rsidRPr="00557CDA">
              <w:t>Выполнение годового планового задания по поступлениям дене</w:t>
            </w:r>
            <w:r w:rsidRPr="00557CDA">
              <w:t>ж</w:t>
            </w:r>
            <w:r w:rsidRPr="00557CDA">
              <w:t>ных средств в доходную часть бюджета от приватизации</w:t>
            </w:r>
          </w:p>
        </w:tc>
        <w:tc>
          <w:tcPr>
            <w:tcW w:w="1214" w:type="dxa"/>
          </w:tcPr>
          <w:p w:rsidR="00557CDA" w:rsidRPr="00557CDA" w:rsidRDefault="00557CDA" w:rsidP="00557CDA">
            <w:pPr>
              <w:tabs>
                <w:tab w:val="left" w:pos="3560"/>
              </w:tabs>
              <w:jc w:val="center"/>
              <w:rPr>
                <w:bCs/>
              </w:rPr>
            </w:pPr>
            <w:r w:rsidRPr="00557CDA">
              <w:rPr>
                <w:bCs/>
              </w:rPr>
              <w:t>%</w:t>
            </w:r>
          </w:p>
        </w:tc>
        <w:tc>
          <w:tcPr>
            <w:tcW w:w="1015" w:type="dxa"/>
          </w:tcPr>
          <w:p w:rsidR="00557CDA" w:rsidRPr="00557CDA" w:rsidRDefault="00557CDA" w:rsidP="00557CDA">
            <w:pPr>
              <w:jc w:val="center"/>
            </w:pPr>
            <w:r w:rsidRPr="00557CDA">
              <w:t>100</w:t>
            </w:r>
          </w:p>
        </w:tc>
        <w:tc>
          <w:tcPr>
            <w:tcW w:w="1046" w:type="dxa"/>
          </w:tcPr>
          <w:p w:rsidR="00557CDA" w:rsidRPr="00557CDA" w:rsidRDefault="00557CDA" w:rsidP="00557CDA">
            <w:pPr>
              <w:jc w:val="center"/>
            </w:pPr>
            <w:r w:rsidRPr="00557CDA">
              <w:rPr>
                <w:bCs/>
              </w:rPr>
              <w:t>100</w:t>
            </w:r>
          </w:p>
        </w:tc>
        <w:tc>
          <w:tcPr>
            <w:tcW w:w="1035" w:type="dxa"/>
          </w:tcPr>
          <w:p w:rsidR="00557CDA" w:rsidRPr="00557CDA" w:rsidRDefault="00557CDA" w:rsidP="00557CDA">
            <w:pPr>
              <w:jc w:val="center"/>
            </w:pPr>
            <w:r w:rsidRPr="00557CDA">
              <w:rPr>
                <w:bCs/>
              </w:rPr>
              <w:t>100</w:t>
            </w:r>
          </w:p>
        </w:tc>
        <w:tc>
          <w:tcPr>
            <w:tcW w:w="977" w:type="dxa"/>
          </w:tcPr>
          <w:p w:rsidR="00557CDA" w:rsidRPr="00557CDA" w:rsidRDefault="00557CDA" w:rsidP="00557CDA">
            <w:pPr>
              <w:jc w:val="center"/>
            </w:pPr>
            <w:r w:rsidRPr="00557CDA">
              <w:rPr>
                <w:bCs/>
              </w:rPr>
              <w:t>100</w:t>
            </w:r>
          </w:p>
        </w:tc>
      </w:tr>
      <w:tr w:rsidR="00557CDA" w:rsidRPr="00557CDA" w:rsidTr="00557CDA">
        <w:tc>
          <w:tcPr>
            <w:tcW w:w="664" w:type="dxa"/>
          </w:tcPr>
          <w:p w:rsidR="00557CDA" w:rsidRPr="00557CDA" w:rsidRDefault="00557CDA" w:rsidP="00557CDA">
            <w:pPr>
              <w:tabs>
                <w:tab w:val="left" w:pos="3560"/>
              </w:tabs>
              <w:jc w:val="center"/>
              <w:rPr>
                <w:bCs/>
              </w:rPr>
            </w:pPr>
            <w:r w:rsidRPr="00557CDA">
              <w:rPr>
                <w:bCs/>
              </w:rPr>
              <w:t>4.</w:t>
            </w:r>
          </w:p>
        </w:tc>
        <w:tc>
          <w:tcPr>
            <w:tcW w:w="3730" w:type="dxa"/>
          </w:tcPr>
          <w:p w:rsidR="00557CDA" w:rsidRPr="00557CDA" w:rsidRDefault="00557CDA" w:rsidP="00557CDA">
            <w:pPr>
              <w:tabs>
                <w:tab w:val="left" w:pos="3560"/>
              </w:tabs>
              <w:rPr>
                <w:bCs/>
              </w:rPr>
            </w:pPr>
            <w:r w:rsidRPr="00557CDA">
              <w:t>Выполнение годового планового задания по поступлениям дене</w:t>
            </w:r>
            <w:r w:rsidRPr="00557CDA">
              <w:t>ж</w:t>
            </w:r>
            <w:r w:rsidRPr="00557CDA">
              <w:t>ных средств в доходную часть бюджета от возмещения затрат</w:t>
            </w:r>
          </w:p>
        </w:tc>
        <w:tc>
          <w:tcPr>
            <w:tcW w:w="1214" w:type="dxa"/>
          </w:tcPr>
          <w:p w:rsidR="00557CDA" w:rsidRPr="00557CDA" w:rsidRDefault="00557CDA" w:rsidP="00557CDA">
            <w:pPr>
              <w:tabs>
                <w:tab w:val="left" w:pos="3560"/>
              </w:tabs>
              <w:jc w:val="center"/>
              <w:rPr>
                <w:bCs/>
              </w:rPr>
            </w:pPr>
            <w:r w:rsidRPr="00557CDA">
              <w:rPr>
                <w:bCs/>
              </w:rPr>
              <w:t>%</w:t>
            </w:r>
          </w:p>
        </w:tc>
        <w:tc>
          <w:tcPr>
            <w:tcW w:w="1015" w:type="dxa"/>
          </w:tcPr>
          <w:p w:rsidR="00557CDA" w:rsidRPr="00557CDA" w:rsidRDefault="00557CDA" w:rsidP="00557CDA">
            <w:pPr>
              <w:jc w:val="center"/>
            </w:pPr>
            <w:r w:rsidRPr="00557CDA">
              <w:t>115</w:t>
            </w:r>
          </w:p>
        </w:tc>
        <w:tc>
          <w:tcPr>
            <w:tcW w:w="1046" w:type="dxa"/>
          </w:tcPr>
          <w:p w:rsidR="00557CDA" w:rsidRPr="00557CDA" w:rsidRDefault="00557CDA" w:rsidP="00557CDA">
            <w:pPr>
              <w:jc w:val="center"/>
            </w:pPr>
            <w:r w:rsidRPr="00557CDA">
              <w:rPr>
                <w:bCs/>
              </w:rPr>
              <w:t>100</w:t>
            </w:r>
          </w:p>
        </w:tc>
        <w:tc>
          <w:tcPr>
            <w:tcW w:w="1035" w:type="dxa"/>
          </w:tcPr>
          <w:p w:rsidR="00557CDA" w:rsidRPr="00557CDA" w:rsidRDefault="00557CDA" w:rsidP="00557CDA">
            <w:pPr>
              <w:jc w:val="center"/>
            </w:pPr>
            <w:r w:rsidRPr="00557CDA">
              <w:rPr>
                <w:bCs/>
              </w:rPr>
              <w:t>100</w:t>
            </w:r>
          </w:p>
        </w:tc>
        <w:tc>
          <w:tcPr>
            <w:tcW w:w="977" w:type="dxa"/>
          </w:tcPr>
          <w:p w:rsidR="00557CDA" w:rsidRPr="00557CDA" w:rsidRDefault="00557CDA" w:rsidP="00557CDA">
            <w:pPr>
              <w:jc w:val="center"/>
            </w:pPr>
            <w:r w:rsidRPr="00557CDA">
              <w:rPr>
                <w:bCs/>
              </w:rPr>
              <w:t>100</w:t>
            </w:r>
          </w:p>
        </w:tc>
      </w:tr>
      <w:tr w:rsidR="00557CDA" w:rsidRPr="00557CDA" w:rsidTr="00557CDA">
        <w:tc>
          <w:tcPr>
            <w:tcW w:w="664" w:type="dxa"/>
          </w:tcPr>
          <w:p w:rsidR="00557CDA" w:rsidRPr="00557CDA" w:rsidRDefault="00557CDA" w:rsidP="00557CDA">
            <w:pPr>
              <w:tabs>
                <w:tab w:val="left" w:pos="3560"/>
              </w:tabs>
              <w:jc w:val="center"/>
              <w:rPr>
                <w:bCs/>
              </w:rPr>
            </w:pPr>
            <w:r w:rsidRPr="00557CDA">
              <w:rPr>
                <w:bCs/>
              </w:rPr>
              <w:t>5.</w:t>
            </w:r>
          </w:p>
        </w:tc>
        <w:tc>
          <w:tcPr>
            <w:tcW w:w="3730" w:type="dxa"/>
          </w:tcPr>
          <w:p w:rsidR="00557CDA" w:rsidRPr="00557CDA" w:rsidRDefault="00557CDA" w:rsidP="00557CDA">
            <w:pPr>
              <w:tabs>
                <w:tab w:val="left" w:pos="3560"/>
              </w:tabs>
              <w:rPr>
                <w:bCs/>
              </w:rPr>
            </w:pPr>
            <w:r w:rsidRPr="00557CDA">
              <w:t>Выполнение годового планового задания по поступлениям дене</w:t>
            </w:r>
            <w:r w:rsidRPr="00557CDA">
              <w:t>ж</w:t>
            </w:r>
            <w:r w:rsidRPr="00557CDA">
              <w:t>ных средств в доходную часть бюджета от аренды земли</w:t>
            </w:r>
          </w:p>
        </w:tc>
        <w:tc>
          <w:tcPr>
            <w:tcW w:w="1214" w:type="dxa"/>
          </w:tcPr>
          <w:p w:rsidR="00557CDA" w:rsidRPr="00557CDA" w:rsidRDefault="00557CDA" w:rsidP="00557CDA">
            <w:pPr>
              <w:tabs>
                <w:tab w:val="left" w:pos="3560"/>
              </w:tabs>
              <w:jc w:val="center"/>
              <w:rPr>
                <w:bCs/>
              </w:rPr>
            </w:pPr>
            <w:r w:rsidRPr="00557CDA">
              <w:rPr>
                <w:bCs/>
              </w:rPr>
              <w:t>%</w:t>
            </w:r>
          </w:p>
        </w:tc>
        <w:tc>
          <w:tcPr>
            <w:tcW w:w="1015" w:type="dxa"/>
          </w:tcPr>
          <w:p w:rsidR="00557CDA" w:rsidRPr="00557CDA" w:rsidRDefault="00557CDA" w:rsidP="00557CDA">
            <w:pPr>
              <w:jc w:val="center"/>
            </w:pPr>
            <w:r w:rsidRPr="00557CDA">
              <w:t>152</w:t>
            </w:r>
          </w:p>
        </w:tc>
        <w:tc>
          <w:tcPr>
            <w:tcW w:w="1046" w:type="dxa"/>
          </w:tcPr>
          <w:p w:rsidR="00557CDA" w:rsidRPr="00557CDA" w:rsidRDefault="00557CDA" w:rsidP="00557CDA">
            <w:pPr>
              <w:jc w:val="center"/>
            </w:pPr>
            <w:r w:rsidRPr="00557CDA">
              <w:rPr>
                <w:bCs/>
              </w:rPr>
              <w:t>100</w:t>
            </w:r>
          </w:p>
        </w:tc>
        <w:tc>
          <w:tcPr>
            <w:tcW w:w="1035" w:type="dxa"/>
          </w:tcPr>
          <w:p w:rsidR="00557CDA" w:rsidRPr="00557CDA" w:rsidRDefault="00557CDA" w:rsidP="00557CDA">
            <w:pPr>
              <w:jc w:val="center"/>
            </w:pPr>
            <w:r w:rsidRPr="00557CDA">
              <w:rPr>
                <w:bCs/>
              </w:rPr>
              <w:t>100</w:t>
            </w:r>
          </w:p>
        </w:tc>
        <w:tc>
          <w:tcPr>
            <w:tcW w:w="977" w:type="dxa"/>
          </w:tcPr>
          <w:p w:rsidR="00557CDA" w:rsidRPr="00557CDA" w:rsidRDefault="00557CDA" w:rsidP="00557CDA">
            <w:pPr>
              <w:jc w:val="center"/>
            </w:pPr>
            <w:r w:rsidRPr="00557CDA">
              <w:rPr>
                <w:bCs/>
              </w:rPr>
              <w:t>100</w:t>
            </w:r>
          </w:p>
        </w:tc>
      </w:tr>
      <w:tr w:rsidR="00557CDA" w:rsidRPr="00557CDA" w:rsidTr="00557CDA">
        <w:tc>
          <w:tcPr>
            <w:tcW w:w="664" w:type="dxa"/>
          </w:tcPr>
          <w:p w:rsidR="00557CDA" w:rsidRPr="00557CDA" w:rsidRDefault="00557CDA" w:rsidP="00557CDA">
            <w:pPr>
              <w:tabs>
                <w:tab w:val="left" w:pos="3560"/>
              </w:tabs>
              <w:jc w:val="center"/>
              <w:rPr>
                <w:bCs/>
              </w:rPr>
            </w:pPr>
            <w:r w:rsidRPr="00557CDA">
              <w:rPr>
                <w:bCs/>
              </w:rPr>
              <w:t>6.</w:t>
            </w:r>
          </w:p>
        </w:tc>
        <w:tc>
          <w:tcPr>
            <w:tcW w:w="3730" w:type="dxa"/>
          </w:tcPr>
          <w:p w:rsidR="00557CDA" w:rsidRPr="00557CDA" w:rsidRDefault="00557CDA" w:rsidP="00557CDA">
            <w:pPr>
              <w:tabs>
                <w:tab w:val="left" w:pos="3560"/>
              </w:tabs>
            </w:pPr>
            <w:r w:rsidRPr="00557CDA">
              <w:t>Доходы от перечисления части прибыли МУПами</w:t>
            </w:r>
          </w:p>
        </w:tc>
        <w:tc>
          <w:tcPr>
            <w:tcW w:w="1214" w:type="dxa"/>
          </w:tcPr>
          <w:p w:rsidR="00557CDA" w:rsidRPr="00557CDA" w:rsidRDefault="00557CDA" w:rsidP="00557CDA">
            <w:pPr>
              <w:tabs>
                <w:tab w:val="left" w:pos="3560"/>
              </w:tabs>
              <w:jc w:val="center"/>
              <w:rPr>
                <w:bCs/>
              </w:rPr>
            </w:pPr>
            <w:r w:rsidRPr="00557CDA">
              <w:rPr>
                <w:bCs/>
              </w:rPr>
              <w:t>%</w:t>
            </w:r>
          </w:p>
        </w:tc>
        <w:tc>
          <w:tcPr>
            <w:tcW w:w="1015" w:type="dxa"/>
          </w:tcPr>
          <w:p w:rsidR="00557CDA" w:rsidRPr="00557CDA" w:rsidRDefault="00557CDA" w:rsidP="00557CDA">
            <w:pPr>
              <w:jc w:val="center"/>
            </w:pPr>
            <w:r w:rsidRPr="00557CDA">
              <w:t>100</w:t>
            </w:r>
          </w:p>
        </w:tc>
        <w:tc>
          <w:tcPr>
            <w:tcW w:w="1046" w:type="dxa"/>
          </w:tcPr>
          <w:p w:rsidR="00557CDA" w:rsidRPr="00557CDA" w:rsidRDefault="00557CDA" w:rsidP="00557CDA">
            <w:pPr>
              <w:jc w:val="center"/>
            </w:pPr>
            <w:r w:rsidRPr="00557CDA">
              <w:rPr>
                <w:bCs/>
              </w:rPr>
              <w:t>100</w:t>
            </w:r>
          </w:p>
        </w:tc>
        <w:tc>
          <w:tcPr>
            <w:tcW w:w="1035" w:type="dxa"/>
          </w:tcPr>
          <w:p w:rsidR="00557CDA" w:rsidRPr="00557CDA" w:rsidRDefault="00557CDA" w:rsidP="00557CDA">
            <w:pPr>
              <w:jc w:val="center"/>
            </w:pPr>
            <w:r w:rsidRPr="00557CDA">
              <w:rPr>
                <w:bCs/>
              </w:rPr>
              <w:t>100</w:t>
            </w:r>
          </w:p>
        </w:tc>
        <w:tc>
          <w:tcPr>
            <w:tcW w:w="977" w:type="dxa"/>
          </w:tcPr>
          <w:p w:rsidR="00557CDA" w:rsidRPr="00557CDA" w:rsidRDefault="00557CDA" w:rsidP="00557CDA">
            <w:pPr>
              <w:jc w:val="center"/>
            </w:pPr>
            <w:r w:rsidRPr="00557CDA">
              <w:rPr>
                <w:bCs/>
              </w:rPr>
              <w:t>100</w:t>
            </w:r>
          </w:p>
        </w:tc>
      </w:tr>
      <w:tr w:rsidR="00557CDA" w:rsidRPr="00557CDA" w:rsidTr="00557CDA">
        <w:tc>
          <w:tcPr>
            <w:tcW w:w="664" w:type="dxa"/>
          </w:tcPr>
          <w:p w:rsidR="00557CDA" w:rsidRPr="00557CDA" w:rsidRDefault="00557CDA" w:rsidP="00557CDA">
            <w:pPr>
              <w:tabs>
                <w:tab w:val="left" w:pos="3560"/>
              </w:tabs>
              <w:jc w:val="center"/>
              <w:rPr>
                <w:bCs/>
              </w:rPr>
            </w:pPr>
            <w:r w:rsidRPr="00557CDA">
              <w:rPr>
                <w:bCs/>
              </w:rPr>
              <w:t>7.</w:t>
            </w:r>
          </w:p>
        </w:tc>
        <w:tc>
          <w:tcPr>
            <w:tcW w:w="3730" w:type="dxa"/>
          </w:tcPr>
          <w:p w:rsidR="00557CDA" w:rsidRPr="00557CDA" w:rsidRDefault="00557CDA" w:rsidP="00557CDA">
            <w:pPr>
              <w:tabs>
                <w:tab w:val="left" w:pos="3560"/>
              </w:tabs>
            </w:pPr>
            <w:r w:rsidRPr="00557CDA">
              <w:t>Средства от распоряжения и ре</w:t>
            </w:r>
            <w:r w:rsidRPr="00557CDA">
              <w:t>а</w:t>
            </w:r>
            <w:r w:rsidRPr="00557CDA">
              <w:t>лизации выморочного и иного имущества (в части реализации материальных запасов)</w:t>
            </w:r>
          </w:p>
        </w:tc>
        <w:tc>
          <w:tcPr>
            <w:tcW w:w="1214" w:type="dxa"/>
          </w:tcPr>
          <w:p w:rsidR="00557CDA" w:rsidRPr="00557CDA" w:rsidRDefault="00557CDA" w:rsidP="00557CDA">
            <w:pPr>
              <w:tabs>
                <w:tab w:val="left" w:pos="3560"/>
              </w:tabs>
              <w:jc w:val="center"/>
              <w:rPr>
                <w:bCs/>
              </w:rPr>
            </w:pPr>
            <w:r w:rsidRPr="00557CDA">
              <w:rPr>
                <w:bCs/>
              </w:rPr>
              <w:t>%</w:t>
            </w:r>
          </w:p>
        </w:tc>
        <w:tc>
          <w:tcPr>
            <w:tcW w:w="1015" w:type="dxa"/>
          </w:tcPr>
          <w:p w:rsidR="00557CDA" w:rsidRPr="00557CDA" w:rsidRDefault="00557CDA" w:rsidP="00557CDA">
            <w:pPr>
              <w:jc w:val="center"/>
            </w:pPr>
            <w:r w:rsidRPr="00557CDA">
              <w:t>100</w:t>
            </w:r>
          </w:p>
        </w:tc>
        <w:tc>
          <w:tcPr>
            <w:tcW w:w="1046" w:type="dxa"/>
          </w:tcPr>
          <w:p w:rsidR="00557CDA" w:rsidRPr="00557CDA" w:rsidRDefault="00557CDA" w:rsidP="00557CDA">
            <w:pPr>
              <w:jc w:val="center"/>
            </w:pPr>
            <w:r w:rsidRPr="00557CDA">
              <w:rPr>
                <w:bCs/>
              </w:rPr>
              <w:t>100</w:t>
            </w:r>
          </w:p>
        </w:tc>
        <w:tc>
          <w:tcPr>
            <w:tcW w:w="1035" w:type="dxa"/>
          </w:tcPr>
          <w:p w:rsidR="00557CDA" w:rsidRPr="00557CDA" w:rsidRDefault="00557CDA" w:rsidP="00557CDA">
            <w:pPr>
              <w:jc w:val="center"/>
            </w:pPr>
            <w:r w:rsidRPr="00557CDA">
              <w:rPr>
                <w:bCs/>
              </w:rPr>
              <w:t>100</w:t>
            </w:r>
          </w:p>
        </w:tc>
        <w:tc>
          <w:tcPr>
            <w:tcW w:w="977" w:type="dxa"/>
          </w:tcPr>
          <w:p w:rsidR="00557CDA" w:rsidRPr="00557CDA" w:rsidRDefault="00557CDA" w:rsidP="00557CDA">
            <w:pPr>
              <w:jc w:val="center"/>
            </w:pPr>
            <w:r w:rsidRPr="00557CDA">
              <w:rPr>
                <w:bCs/>
              </w:rPr>
              <w:t>100</w:t>
            </w:r>
          </w:p>
        </w:tc>
      </w:tr>
    </w:tbl>
    <w:p w:rsidR="00557CDA" w:rsidRDefault="00557CDA" w:rsidP="00557CDA">
      <w:pPr>
        <w:spacing w:line="360" w:lineRule="auto"/>
        <w:jc w:val="center"/>
      </w:pPr>
      <w:r>
        <w:t>_____________</w:t>
      </w:r>
    </w:p>
    <w:p w:rsidR="00557CDA" w:rsidRDefault="00557CDA" w:rsidP="00CD0B9E">
      <w:pPr>
        <w:spacing w:line="240" w:lineRule="exact"/>
        <w:jc w:val="both"/>
      </w:pPr>
    </w:p>
    <w:p w:rsidR="0047144D" w:rsidRDefault="0047144D" w:rsidP="00CD0B9E">
      <w:pPr>
        <w:spacing w:line="240" w:lineRule="exact"/>
        <w:jc w:val="both"/>
      </w:pPr>
    </w:p>
    <w:p w:rsidR="0047144D" w:rsidRDefault="0047144D" w:rsidP="00CD0B9E">
      <w:pPr>
        <w:spacing w:line="240" w:lineRule="exact"/>
        <w:jc w:val="both"/>
      </w:pPr>
    </w:p>
    <w:p w:rsidR="0047144D" w:rsidRDefault="0047144D" w:rsidP="00CD0B9E">
      <w:pPr>
        <w:spacing w:line="240" w:lineRule="exact"/>
        <w:jc w:val="both"/>
      </w:pPr>
    </w:p>
    <w:p w:rsidR="0047144D" w:rsidRDefault="0047144D" w:rsidP="00CD0B9E">
      <w:pPr>
        <w:spacing w:line="240" w:lineRule="exact"/>
        <w:jc w:val="both"/>
      </w:pPr>
    </w:p>
    <w:p w:rsidR="0047144D" w:rsidRDefault="0047144D" w:rsidP="00CD0B9E">
      <w:pPr>
        <w:spacing w:line="240" w:lineRule="exact"/>
        <w:jc w:val="both"/>
      </w:pPr>
    </w:p>
    <w:p w:rsidR="0047144D" w:rsidRDefault="0047144D" w:rsidP="00CD0B9E">
      <w:pPr>
        <w:spacing w:line="240" w:lineRule="exact"/>
        <w:jc w:val="both"/>
      </w:pPr>
    </w:p>
    <w:p w:rsidR="0047144D" w:rsidRDefault="0047144D" w:rsidP="00CD0B9E">
      <w:pPr>
        <w:spacing w:line="240" w:lineRule="exact"/>
        <w:jc w:val="both"/>
      </w:pPr>
    </w:p>
    <w:p w:rsidR="0047144D" w:rsidRDefault="0047144D" w:rsidP="00CD0B9E">
      <w:pPr>
        <w:spacing w:line="240" w:lineRule="exact"/>
        <w:jc w:val="both"/>
      </w:pPr>
    </w:p>
    <w:p w:rsidR="0047144D" w:rsidRPr="0047144D" w:rsidRDefault="0047144D" w:rsidP="0047144D">
      <w:pPr>
        <w:pStyle w:val="a"/>
        <w:numPr>
          <w:ilvl w:val="0"/>
          <w:numId w:val="0"/>
        </w:numPr>
        <w:ind w:right="-1"/>
        <w:rPr>
          <w:b w:val="0"/>
          <w:sz w:val="28"/>
          <w:szCs w:val="28"/>
        </w:rPr>
      </w:pPr>
      <w:r w:rsidRPr="0047144D">
        <w:rPr>
          <w:sz w:val="28"/>
          <w:szCs w:val="28"/>
        </w:rPr>
        <w:lastRenderedPageBreak/>
        <w:t>АДМИНИСТРАЦИЯ</w:t>
      </w:r>
    </w:p>
    <w:p w:rsidR="0047144D" w:rsidRPr="0047144D" w:rsidRDefault="0047144D" w:rsidP="0047144D">
      <w:pPr>
        <w:pStyle w:val="a"/>
        <w:numPr>
          <w:ilvl w:val="0"/>
          <w:numId w:val="0"/>
        </w:numPr>
        <w:ind w:right="-1"/>
        <w:rPr>
          <w:b w:val="0"/>
          <w:sz w:val="28"/>
          <w:szCs w:val="28"/>
        </w:rPr>
      </w:pPr>
      <w:r w:rsidRPr="0047144D">
        <w:rPr>
          <w:sz w:val="28"/>
          <w:szCs w:val="28"/>
        </w:rPr>
        <w:t>МУНИЦИПАЛЬНОГО ОБРАЗОВАНИЯ</w:t>
      </w:r>
    </w:p>
    <w:p w:rsidR="0047144D" w:rsidRPr="0047144D" w:rsidRDefault="0047144D" w:rsidP="0047144D">
      <w:pPr>
        <w:pStyle w:val="a"/>
        <w:numPr>
          <w:ilvl w:val="0"/>
          <w:numId w:val="0"/>
        </w:numPr>
        <w:ind w:right="-1"/>
        <w:rPr>
          <w:b w:val="0"/>
          <w:sz w:val="28"/>
          <w:szCs w:val="28"/>
        </w:rPr>
      </w:pPr>
      <w:r w:rsidRPr="0047144D">
        <w:rPr>
          <w:sz w:val="28"/>
          <w:szCs w:val="28"/>
        </w:rPr>
        <w:t>ОМУТНИНСКОЕ ГОРОДСКОЕ ПОСЕЛЕНИЕ</w:t>
      </w:r>
    </w:p>
    <w:p w:rsidR="0047144D" w:rsidRPr="0047144D" w:rsidRDefault="0047144D" w:rsidP="0047144D">
      <w:pPr>
        <w:pStyle w:val="a"/>
        <w:numPr>
          <w:ilvl w:val="0"/>
          <w:numId w:val="0"/>
        </w:numPr>
        <w:ind w:right="-1"/>
        <w:rPr>
          <w:b w:val="0"/>
          <w:sz w:val="28"/>
          <w:szCs w:val="28"/>
        </w:rPr>
      </w:pPr>
      <w:r w:rsidRPr="0047144D">
        <w:rPr>
          <w:sz w:val="28"/>
          <w:szCs w:val="28"/>
        </w:rPr>
        <w:t>ОМУТНИНСКОГО РАЙОНА КИРОВСКОЙ ОБЛАСТИ</w:t>
      </w:r>
    </w:p>
    <w:p w:rsidR="0047144D" w:rsidRPr="0047144D" w:rsidRDefault="0047144D" w:rsidP="0047144D">
      <w:pPr>
        <w:pStyle w:val="a"/>
        <w:numPr>
          <w:ilvl w:val="0"/>
          <w:numId w:val="0"/>
        </w:numPr>
        <w:ind w:right="-1"/>
        <w:rPr>
          <w:b w:val="0"/>
          <w:sz w:val="28"/>
          <w:szCs w:val="28"/>
        </w:rPr>
      </w:pPr>
    </w:p>
    <w:p w:rsidR="0047144D" w:rsidRDefault="0047144D" w:rsidP="0047144D">
      <w:pPr>
        <w:pStyle w:val="a"/>
        <w:numPr>
          <w:ilvl w:val="0"/>
          <w:numId w:val="0"/>
        </w:numPr>
        <w:ind w:right="-1"/>
        <w:rPr>
          <w:b w:val="0"/>
          <w:sz w:val="32"/>
          <w:szCs w:val="32"/>
        </w:rPr>
      </w:pPr>
      <w:r>
        <w:rPr>
          <w:sz w:val="32"/>
          <w:szCs w:val="32"/>
        </w:rPr>
        <w:t>ПОСТАНОВЛЕНИЕ</w:t>
      </w:r>
    </w:p>
    <w:p w:rsidR="0047144D" w:rsidRDefault="0047144D" w:rsidP="0047144D">
      <w:pPr>
        <w:pStyle w:val="a"/>
        <w:numPr>
          <w:ilvl w:val="0"/>
          <w:numId w:val="0"/>
        </w:numPr>
        <w:ind w:right="-1"/>
        <w:rPr>
          <w:b w:val="0"/>
          <w:sz w:val="32"/>
          <w:szCs w:val="32"/>
        </w:rPr>
      </w:pPr>
    </w:p>
    <w:p w:rsidR="0047144D" w:rsidRPr="00CD0B9E" w:rsidRDefault="0047144D" w:rsidP="0047144D">
      <w:pPr>
        <w:pStyle w:val="a"/>
        <w:numPr>
          <w:ilvl w:val="0"/>
          <w:numId w:val="0"/>
        </w:numPr>
        <w:ind w:right="-1"/>
        <w:rPr>
          <w:b w:val="0"/>
          <w:szCs w:val="28"/>
        </w:rPr>
      </w:pPr>
      <w:r w:rsidRPr="00CD0B9E">
        <w:rPr>
          <w:b w:val="0"/>
          <w:szCs w:val="28"/>
        </w:rPr>
        <w:t xml:space="preserve">15.03.2021                                                                               </w:t>
      </w:r>
      <w:r>
        <w:rPr>
          <w:b w:val="0"/>
          <w:szCs w:val="28"/>
        </w:rPr>
        <w:tab/>
      </w:r>
      <w:r>
        <w:rPr>
          <w:b w:val="0"/>
          <w:szCs w:val="28"/>
        </w:rPr>
        <w:tab/>
      </w:r>
      <w:r>
        <w:rPr>
          <w:b w:val="0"/>
          <w:szCs w:val="28"/>
        </w:rPr>
        <w:tab/>
      </w:r>
      <w:r w:rsidRPr="00CD0B9E">
        <w:rPr>
          <w:b w:val="0"/>
          <w:szCs w:val="28"/>
        </w:rPr>
        <w:t xml:space="preserve">                   №  194</w:t>
      </w:r>
    </w:p>
    <w:p w:rsidR="0047144D" w:rsidRPr="00CD0B9E" w:rsidRDefault="0047144D" w:rsidP="0047144D">
      <w:pPr>
        <w:pStyle w:val="a"/>
        <w:numPr>
          <w:ilvl w:val="0"/>
          <w:numId w:val="0"/>
        </w:numPr>
        <w:ind w:right="-1"/>
        <w:rPr>
          <w:b w:val="0"/>
          <w:szCs w:val="28"/>
        </w:rPr>
      </w:pPr>
      <w:r w:rsidRPr="00CD0B9E">
        <w:rPr>
          <w:b w:val="0"/>
          <w:szCs w:val="28"/>
        </w:rPr>
        <w:t>г. Омутнинск</w:t>
      </w:r>
    </w:p>
    <w:p w:rsidR="0047144D" w:rsidRPr="00465839" w:rsidRDefault="0047144D" w:rsidP="0047144D">
      <w:pPr>
        <w:jc w:val="center"/>
        <w:rPr>
          <w:b/>
          <w:sz w:val="28"/>
          <w:szCs w:val="28"/>
        </w:rPr>
      </w:pPr>
    </w:p>
    <w:p w:rsidR="0047144D" w:rsidRPr="00207937" w:rsidRDefault="0047144D" w:rsidP="0047144D">
      <w:pPr>
        <w:ind w:left="-142" w:firstLine="426"/>
        <w:jc w:val="center"/>
        <w:rPr>
          <w:sz w:val="48"/>
          <w:szCs w:val="48"/>
        </w:rPr>
      </w:pPr>
      <w:r w:rsidRPr="004A35C8">
        <w:rPr>
          <w:b/>
          <w:sz w:val="28"/>
          <w:szCs w:val="28"/>
        </w:rPr>
        <w:t>О внесении изменений в постановление администрации Омутнинского г</w:t>
      </w:r>
      <w:r w:rsidRPr="004A35C8">
        <w:rPr>
          <w:b/>
          <w:sz w:val="28"/>
          <w:szCs w:val="28"/>
        </w:rPr>
        <w:t>о</w:t>
      </w:r>
      <w:r w:rsidRPr="004A35C8">
        <w:rPr>
          <w:b/>
          <w:sz w:val="28"/>
          <w:szCs w:val="28"/>
        </w:rPr>
        <w:t>род</w:t>
      </w:r>
      <w:r>
        <w:rPr>
          <w:b/>
          <w:sz w:val="28"/>
          <w:szCs w:val="28"/>
        </w:rPr>
        <w:t>ского поселения от 16.02.2021 № 113</w:t>
      </w:r>
    </w:p>
    <w:p w:rsidR="0047144D" w:rsidRPr="00386EEE" w:rsidRDefault="0047144D" w:rsidP="0047144D">
      <w:pPr>
        <w:ind w:left="-142" w:firstLine="425"/>
        <w:jc w:val="center"/>
        <w:outlineLvl w:val="0"/>
        <w:rPr>
          <w:b/>
          <w:sz w:val="28"/>
          <w:szCs w:val="28"/>
        </w:rPr>
      </w:pPr>
    </w:p>
    <w:p w:rsidR="0047144D" w:rsidRPr="0047144D" w:rsidRDefault="0047144D" w:rsidP="0047144D">
      <w:pPr>
        <w:widowControl w:val="0"/>
        <w:autoSpaceDE w:val="0"/>
        <w:autoSpaceDN w:val="0"/>
        <w:adjustRightInd w:val="0"/>
        <w:ind w:firstLine="709"/>
        <w:jc w:val="both"/>
        <w:rPr>
          <w:sz w:val="26"/>
          <w:szCs w:val="26"/>
        </w:rPr>
      </w:pPr>
      <w:r w:rsidRPr="0047144D">
        <w:rPr>
          <w:sz w:val="26"/>
          <w:szCs w:val="26"/>
        </w:rPr>
        <w:t xml:space="preserve">В соответствии с </w:t>
      </w:r>
      <w:r w:rsidRPr="0047144D">
        <w:rPr>
          <w:color w:val="000000"/>
          <w:kern w:val="36"/>
          <w:sz w:val="26"/>
          <w:szCs w:val="26"/>
        </w:rPr>
        <w:t xml:space="preserve">постановлением </w:t>
      </w:r>
      <w:r w:rsidRPr="0047144D">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w:t>
      </w:r>
      <w:r w:rsidRPr="0047144D">
        <w:rPr>
          <w:sz w:val="26"/>
          <w:szCs w:val="26"/>
        </w:rPr>
        <w:t>д</w:t>
      </w:r>
      <w:r w:rsidRPr="0047144D">
        <w:rPr>
          <w:sz w:val="26"/>
          <w:szCs w:val="26"/>
        </w:rPr>
        <w:t>ское поселение Омутнинского района Кировской области", решением Омутнинской г</w:t>
      </w:r>
      <w:r w:rsidRPr="0047144D">
        <w:rPr>
          <w:sz w:val="26"/>
          <w:szCs w:val="26"/>
        </w:rPr>
        <w:t>о</w:t>
      </w:r>
      <w:r w:rsidRPr="0047144D">
        <w:rPr>
          <w:sz w:val="26"/>
          <w:szCs w:val="26"/>
        </w:rPr>
        <w:t>родской Думы от 16.02.2021 г. № 1"О внесении изменений и дополнений в решение Омутнинской городской Думы от 24.12.2020 № 77 "О бюджете муниципального образ</w:t>
      </w:r>
      <w:r w:rsidRPr="0047144D">
        <w:rPr>
          <w:sz w:val="26"/>
          <w:szCs w:val="26"/>
        </w:rPr>
        <w:t>о</w:t>
      </w:r>
      <w:r w:rsidRPr="0047144D">
        <w:rPr>
          <w:sz w:val="26"/>
          <w:szCs w:val="26"/>
        </w:rPr>
        <w:t>вания Омутнинское городское поселение Омутнинского района Кировской области на 2021 год и на плановый период 2022-2023 годов" администрация Омутнинского горо</w:t>
      </w:r>
      <w:r w:rsidRPr="0047144D">
        <w:rPr>
          <w:sz w:val="26"/>
          <w:szCs w:val="26"/>
        </w:rPr>
        <w:t>д</w:t>
      </w:r>
      <w:r w:rsidRPr="0047144D">
        <w:rPr>
          <w:sz w:val="26"/>
          <w:szCs w:val="26"/>
        </w:rPr>
        <w:t xml:space="preserve">ского поселения </w:t>
      </w:r>
      <w:r w:rsidRPr="0047144D">
        <w:rPr>
          <w:b/>
          <w:sz w:val="26"/>
          <w:szCs w:val="26"/>
        </w:rPr>
        <w:t>ПОСТАНОВЛЯЕТ:</w:t>
      </w:r>
    </w:p>
    <w:p w:rsidR="0047144D" w:rsidRPr="0047144D" w:rsidRDefault="0047144D" w:rsidP="0047144D">
      <w:pPr>
        <w:jc w:val="both"/>
        <w:rPr>
          <w:sz w:val="26"/>
          <w:szCs w:val="26"/>
        </w:rPr>
      </w:pPr>
      <w:r w:rsidRPr="0047144D">
        <w:rPr>
          <w:sz w:val="26"/>
          <w:szCs w:val="26"/>
        </w:rPr>
        <w:tab/>
        <w:t>1. Внести изменения в постановление администрации Омутнинского городского поселения от 16.02.2021 г. № 113 "Об утверждении плана реализации муниципальной программы "Управление муниципальным имуществом муниципального образования Омутнинское городское поселение Омутнинского района Кировской области" в 2021-2023 годах на 2021 год":</w:t>
      </w:r>
    </w:p>
    <w:p w:rsidR="0047144D" w:rsidRPr="0047144D" w:rsidRDefault="0047144D" w:rsidP="0047144D">
      <w:pPr>
        <w:jc w:val="both"/>
        <w:rPr>
          <w:sz w:val="26"/>
          <w:szCs w:val="26"/>
        </w:rPr>
      </w:pPr>
      <w:r w:rsidRPr="0047144D">
        <w:rPr>
          <w:sz w:val="26"/>
          <w:szCs w:val="26"/>
        </w:rPr>
        <w:tab/>
        <w:t>1.1. План реализации муниципальной программы "Управление муниципальным имуществом муниципального образования Омутнинское городское поселение Омутни</w:t>
      </w:r>
      <w:r w:rsidRPr="0047144D">
        <w:rPr>
          <w:sz w:val="26"/>
          <w:szCs w:val="26"/>
        </w:rPr>
        <w:t>н</w:t>
      </w:r>
      <w:r w:rsidRPr="0047144D">
        <w:rPr>
          <w:sz w:val="26"/>
          <w:szCs w:val="26"/>
        </w:rPr>
        <w:t>ского района Кировской области" в 2021-2023 годах на 2021 год изложить в новой реда</w:t>
      </w:r>
      <w:r w:rsidRPr="0047144D">
        <w:rPr>
          <w:sz w:val="26"/>
          <w:szCs w:val="26"/>
        </w:rPr>
        <w:t>к</w:t>
      </w:r>
      <w:r w:rsidRPr="0047144D">
        <w:rPr>
          <w:sz w:val="26"/>
          <w:szCs w:val="26"/>
        </w:rPr>
        <w:t>ции. Прилагается.</w:t>
      </w:r>
    </w:p>
    <w:p w:rsidR="0047144D" w:rsidRPr="0047144D" w:rsidRDefault="0047144D" w:rsidP="0047144D">
      <w:pPr>
        <w:ind w:firstLine="708"/>
        <w:jc w:val="both"/>
        <w:rPr>
          <w:sz w:val="26"/>
          <w:szCs w:val="26"/>
        </w:rPr>
      </w:pPr>
      <w:r w:rsidRPr="0047144D">
        <w:rPr>
          <w:sz w:val="26"/>
          <w:szCs w:val="26"/>
        </w:rPr>
        <w:t>2. Постановление вступает в силу в соответствии с действующим законодательс</w:t>
      </w:r>
      <w:r w:rsidRPr="0047144D">
        <w:rPr>
          <w:sz w:val="26"/>
          <w:szCs w:val="26"/>
        </w:rPr>
        <w:t>т</w:t>
      </w:r>
      <w:r w:rsidRPr="0047144D">
        <w:rPr>
          <w:sz w:val="26"/>
          <w:szCs w:val="26"/>
        </w:rPr>
        <w:t>вом.</w:t>
      </w:r>
    </w:p>
    <w:p w:rsidR="0047144D" w:rsidRPr="0047144D" w:rsidRDefault="0047144D" w:rsidP="0047144D">
      <w:pPr>
        <w:pStyle w:val="ConsPlusNormal"/>
        <w:widowControl/>
        <w:ind w:firstLine="709"/>
        <w:jc w:val="both"/>
        <w:outlineLvl w:val="1"/>
        <w:rPr>
          <w:rFonts w:ascii="Times New Roman" w:hAnsi="Times New Roman"/>
          <w:sz w:val="26"/>
          <w:szCs w:val="26"/>
        </w:rPr>
      </w:pPr>
      <w:r w:rsidRPr="0047144D">
        <w:rPr>
          <w:rFonts w:ascii="Times New Roman" w:hAnsi="Times New Roman"/>
          <w:sz w:val="26"/>
          <w:szCs w:val="26"/>
        </w:rPr>
        <w:t>3.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w:t>
      </w:r>
    </w:p>
    <w:p w:rsidR="0047144D" w:rsidRPr="0047144D" w:rsidRDefault="0047144D" w:rsidP="0047144D">
      <w:pPr>
        <w:widowControl w:val="0"/>
        <w:autoSpaceDE w:val="0"/>
        <w:autoSpaceDN w:val="0"/>
        <w:adjustRightInd w:val="0"/>
        <w:ind w:firstLine="708"/>
        <w:jc w:val="both"/>
        <w:rPr>
          <w:sz w:val="26"/>
          <w:szCs w:val="26"/>
        </w:rPr>
      </w:pPr>
      <w:r w:rsidRPr="0047144D">
        <w:rPr>
          <w:sz w:val="26"/>
          <w:szCs w:val="26"/>
        </w:rPr>
        <w:t>4. Контроль за исполнением настоящего постановления оставляю за собой.</w:t>
      </w:r>
    </w:p>
    <w:p w:rsidR="0047144D" w:rsidRPr="0047144D" w:rsidRDefault="0047144D" w:rsidP="0047144D">
      <w:pPr>
        <w:jc w:val="both"/>
        <w:rPr>
          <w:sz w:val="26"/>
          <w:szCs w:val="26"/>
        </w:rPr>
      </w:pPr>
    </w:p>
    <w:p w:rsidR="0047144D" w:rsidRPr="0047144D" w:rsidRDefault="0047144D" w:rsidP="0047144D">
      <w:pPr>
        <w:ind w:right="-142"/>
        <w:rPr>
          <w:sz w:val="26"/>
          <w:szCs w:val="26"/>
        </w:rPr>
      </w:pPr>
    </w:p>
    <w:p w:rsidR="0047144D" w:rsidRPr="0047144D" w:rsidRDefault="0047144D" w:rsidP="0047144D">
      <w:pPr>
        <w:ind w:right="-142"/>
        <w:rPr>
          <w:sz w:val="26"/>
          <w:szCs w:val="26"/>
        </w:rPr>
      </w:pPr>
      <w:r w:rsidRPr="0047144D">
        <w:rPr>
          <w:sz w:val="26"/>
          <w:szCs w:val="26"/>
        </w:rPr>
        <w:t>Глава администрации</w:t>
      </w:r>
    </w:p>
    <w:p w:rsidR="0047144D" w:rsidRPr="0047144D" w:rsidRDefault="0047144D" w:rsidP="0047144D">
      <w:pPr>
        <w:ind w:right="-142"/>
        <w:rPr>
          <w:sz w:val="26"/>
          <w:szCs w:val="26"/>
        </w:rPr>
      </w:pPr>
      <w:r w:rsidRPr="0047144D">
        <w:rPr>
          <w:sz w:val="26"/>
          <w:szCs w:val="26"/>
        </w:rPr>
        <w:t>Омутнинского городского поселения          И.В.Шаталов</w:t>
      </w:r>
    </w:p>
    <w:p w:rsidR="0047144D" w:rsidRPr="0047144D" w:rsidRDefault="0047144D" w:rsidP="0047144D">
      <w:pPr>
        <w:jc w:val="both"/>
        <w:rPr>
          <w:sz w:val="26"/>
          <w:szCs w:val="26"/>
        </w:rPr>
      </w:pPr>
    </w:p>
    <w:p w:rsidR="0047144D" w:rsidRPr="0047144D" w:rsidRDefault="0047144D" w:rsidP="0047144D">
      <w:pPr>
        <w:jc w:val="both"/>
        <w:rPr>
          <w:sz w:val="26"/>
          <w:szCs w:val="26"/>
        </w:rPr>
      </w:pPr>
    </w:p>
    <w:p w:rsidR="0047144D" w:rsidRDefault="0047144D" w:rsidP="0047144D">
      <w:pPr>
        <w:jc w:val="both"/>
        <w:rPr>
          <w:sz w:val="26"/>
          <w:szCs w:val="26"/>
        </w:rPr>
      </w:pPr>
    </w:p>
    <w:p w:rsidR="0047144D" w:rsidRDefault="0047144D" w:rsidP="0047144D">
      <w:pPr>
        <w:jc w:val="both"/>
        <w:rPr>
          <w:sz w:val="26"/>
          <w:szCs w:val="26"/>
        </w:rPr>
      </w:pPr>
    </w:p>
    <w:p w:rsidR="0047144D" w:rsidRDefault="0047144D" w:rsidP="0047144D">
      <w:pPr>
        <w:jc w:val="both"/>
        <w:rPr>
          <w:sz w:val="26"/>
          <w:szCs w:val="26"/>
        </w:rPr>
      </w:pPr>
    </w:p>
    <w:p w:rsidR="0047144D" w:rsidRDefault="0047144D" w:rsidP="0047144D">
      <w:pPr>
        <w:jc w:val="both"/>
        <w:rPr>
          <w:sz w:val="26"/>
          <w:szCs w:val="26"/>
        </w:rPr>
      </w:pPr>
    </w:p>
    <w:p w:rsidR="0047144D" w:rsidRPr="003577AC" w:rsidRDefault="0047144D" w:rsidP="0047144D">
      <w:pPr>
        <w:tabs>
          <w:tab w:val="left" w:pos="6600"/>
        </w:tabs>
        <w:ind w:left="5670"/>
        <w:jc w:val="both"/>
        <w:rPr>
          <w:kern w:val="36"/>
        </w:rPr>
      </w:pPr>
      <w:r>
        <w:rPr>
          <w:kern w:val="36"/>
        </w:rPr>
        <w:lastRenderedPageBreak/>
        <w:t>УТВЕРЖДЕН</w:t>
      </w:r>
      <w:r w:rsidRPr="003577AC">
        <w:rPr>
          <w:kern w:val="36"/>
        </w:rPr>
        <w:t xml:space="preserve">   </w:t>
      </w:r>
    </w:p>
    <w:p w:rsidR="0047144D" w:rsidRPr="003577AC" w:rsidRDefault="0047144D" w:rsidP="0047144D">
      <w:pPr>
        <w:widowControl w:val="0"/>
        <w:autoSpaceDE w:val="0"/>
        <w:autoSpaceDN w:val="0"/>
        <w:adjustRightInd w:val="0"/>
        <w:spacing w:line="240" w:lineRule="exact"/>
        <w:ind w:left="5670"/>
        <w:jc w:val="both"/>
        <w:outlineLvl w:val="0"/>
      </w:pPr>
      <w:r w:rsidRPr="003577AC">
        <w:t>Постановлением администрации</w:t>
      </w:r>
    </w:p>
    <w:p w:rsidR="0047144D" w:rsidRPr="003577AC" w:rsidRDefault="0047144D" w:rsidP="0047144D">
      <w:pPr>
        <w:widowControl w:val="0"/>
        <w:autoSpaceDE w:val="0"/>
        <w:autoSpaceDN w:val="0"/>
        <w:adjustRightInd w:val="0"/>
        <w:spacing w:line="240" w:lineRule="exact"/>
        <w:ind w:left="5670"/>
        <w:jc w:val="both"/>
      </w:pPr>
      <w:r w:rsidRPr="003577AC">
        <w:t xml:space="preserve">муниципального образования    </w:t>
      </w:r>
    </w:p>
    <w:p w:rsidR="0047144D" w:rsidRPr="003577AC" w:rsidRDefault="0047144D" w:rsidP="0047144D">
      <w:pPr>
        <w:widowControl w:val="0"/>
        <w:autoSpaceDE w:val="0"/>
        <w:autoSpaceDN w:val="0"/>
        <w:adjustRightInd w:val="0"/>
        <w:spacing w:line="240" w:lineRule="exact"/>
        <w:ind w:left="5670"/>
        <w:jc w:val="both"/>
      </w:pPr>
      <w:r w:rsidRPr="003577AC">
        <w:t>Омутнинское городское поселение</w:t>
      </w:r>
    </w:p>
    <w:p w:rsidR="0047144D" w:rsidRPr="003577AC" w:rsidRDefault="0047144D" w:rsidP="0047144D">
      <w:pPr>
        <w:widowControl w:val="0"/>
        <w:autoSpaceDE w:val="0"/>
        <w:autoSpaceDN w:val="0"/>
        <w:adjustRightInd w:val="0"/>
        <w:spacing w:line="240" w:lineRule="exact"/>
        <w:ind w:left="5670"/>
        <w:jc w:val="both"/>
      </w:pPr>
      <w:r w:rsidRPr="003577AC">
        <w:t>Омутнинского района</w:t>
      </w:r>
      <w:r>
        <w:t xml:space="preserve"> </w:t>
      </w:r>
      <w:r w:rsidRPr="003577AC">
        <w:t>Кировской области</w:t>
      </w:r>
    </w:p>
    <w:p w:rsidR="0047144D" w:rsidRPr="003577AC" w:rsidRDefault="0047144D" w:rsidP="0047144D">
      <w:pPr>
        <w:widowControl w:val="0"/>
        <w:autoSpaceDE w:val="0"/>
        <w:autoSpaceDN w:val="0"/>
        <w:adjustRightInd w:val="0"/>
        <w:spacing w:line="240" w:lineRule="exact"/>
        <w:ind w:left="5670"/>
        <w:jc w:val="both"/>
      </w:pPr>
      <w:r>
        <w:t>от 15.03.2021 № 195</w:t>
      </w:r>
    </w:p>
    <w:p w:rsidR="0047144D" w:rsidRDefault="0047144D" w:rsidP="0047144D">
      <w:pPr>
        <w:jc w:val="both"/>
        <w:rPr>
          <w:b/>
          <w:sz w:val="28"/>
          <w:szCs w:val="28"/>
        </w:rPr>
      </w:pPr>
    </w:p>
    <w:p w:rsidR="0047144D" w:rsidRPr="0047144D" w:rsidRDefault="0047144D" w:rsidP="0047144D">
      <w:pPr>
        <w:jc w:val="center"/>
        <w:rPr>
          <w:b/>
          <w:sz w:val="26"/>
          <w:szCs w:val="26"/>
        </w:rPr>
      </w:pPr>
      <w:r w:rsidRPr="0047144D">
        <w:rPr>
          <w:b/>
          <w:sz w:val="26"/>
          <w:szCs w:val="26"/>
        </w:rPr>
        <w:t>План реализации муниципальной программы</w:t>
      </w:r>
    </w:p>
    <w:p w:rsidR="0047144D" w:rsidRDefault="0047144D" w:rsidP="0047144D">
      <w:pPr>
        <w:jc w:val="center"/>
        <w:rPr>
          <w:sz w:val="26"/>
          <w:szCs w:val="26"/>
        </w:rPr>
      </w:pPr>
      <w:r w:rsidRPr="0047144D">
        <w:rPr>
          <w:sz w:val="26"/>
          <w:szCs w:val="26"/>
        </w:rPr>
        <w:t xml:space="preserve">"Управление муниципальным имуществом муниципального образования Омутнинское городское поселение Омутнинского района Кировской области " в 2021-2023 годах </w:t>
      </w:r>
    </w:p>
    <w:p w:rsidR="0047144D" w:rsidRPr="0047144D" w:rsidRDefault="0047144D" w:rsidP="0047144D">
      <w:pPr>
        <w:jc w:val="center"/>
        <w:rPr>
          <w:sz w:val="26"/>
          <w:szCs w:val="26"/>
          <w:u w:val="single"/>
        </w:rPr>
      </w:pPr>
      <w:r w:rsidRPr="0047144D">
        <w:rPr>
          <w:sz w:val="26"/>
          <w:szCs w:val="26"/>
          <w:u w:val="single"/>
        </w:rPr>
        <w:t>на 2021 год</w:t>
      </w:r>
    </w:p>
    <w:p w:rsidR="0047144D" w:rsidRDefault="0047144D" w:rsidP="0047144D">
      <w:pPr>
        <w:jc w:val="center"/>
        <w:rPr>
          <w:b/>
        </w:rPr>
      </w:pPr>
    </w:p>
    <w:tbl>
      <w:tblPr>
        <w:tblW w:w="9924" w:type="dxa"/>
        <w:tblInd w:w="75" w:type="dxa"/>
        <w:tblLayout w:type="fixed"/>
        <w:tblCellMar>
          <w:left w:w="75" w:type="dxa"/>
          <w:right w:w="75" w:type="dxa"/>
        </w:tblCellMar>
        <w:tblLook w:val="0000"/>
      </w:tblPr>
      <w:tblGrid>
        <w:gridCol w:w="567"/>
        <w:gridCol w:w="2410"/>
        <w:gridCol w:w="851"/>
        <w:gridCol w:w="2126"/>
        <w:gridCol w:w="1134"/>
        <w:gridCol w:w="2836"/>
      </w:tblGrid>
      <w:tr w:rsidR="0047144D" w:rsidTr="0047144D">
        <w:trPr>
          <w:cantSplit/>
          <w:trHeight w:val="2530"/>
        </w:trPr>
        <w:tc>
          <w:tcPr>
            <w:tcW w:w="567"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jc w:val="center"/>
            </w:pPr>
            <w:r w:rsidRPr="00250AD2">
              <w:t xml:space="preserve">N </w:t>
            </w:r>
          </w:p>
          <w:p w:rsidR="0047144D" w:rsidRPr="00250AD2" w:rsidRDefault="0047144D" w:rsidP="0047144D">
            <w:pPr>
              <w:autoSpaceDE w:val="0"/>
              <w:autoSpaceDN w:val="0"/>
              <w:adjustRightInd w:val="0"/>
              <w:jc w:val="center"/>
            </w:pPr>
            <w:r w:rsidRPr="00250AD2">
              <w:t>п/п</w:t>
            </w:r>
          </w:p>
        </w:tc>
        <w:tc>
          <w:tcPr>
            <w:tcW w:w="2410"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jc w:val="center"/>
            </w:pPr>
            <w:r w:rsidRPr="00250AD2">
              <w:t xml:space="preserve">Наименование   </w:t>
            </w:r>
            <w:r w:rsidRPr="00250AD2">
              <w:br/>
              <w:t xml:space="preserve">  муниципальной  </w:t>
            </w:r>
            <w:r w:rsidRPr="00250AD2">
              <w:br/>
              <w:t xml:space="preserve">    программы,    </w:t>
            </w:r>
            <w:r w:rsidRPr="00250AD2">
              <w:br/>
              <w:t xml:space="preserve">  подпрограммы,   </w:t>
            </w:r>
            <w:r w:rsidRPr="00250AD2">
              <w:br/>
              <w:t xml:space="preserve">   мероприятия</w:t>
            </w:r>
          </w:p>
        </w:tc>
        <w:tc>
          <w:tcPr>
            <w:tcW w:w="851"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jc w:val="center"/>
            </w:pPr>
            <w:r>
              <w:t>О</w:t>
            </w:r>
            <w:r>
              <w:t>т</w:t>
            </w:r>
            <w:r>
              <w:t>ветс</w:t>
            </w:r>
            <w:r>
              <w:t>т</w:t>
            </w:r>
            <w:r>
              <w:t>ве</w:t>
            </w:r>
            <w:r>
              <w:t>н</w:t>
            </w:r>
            <w:r>
              <w:t xml:space="preserve">ный  </w:t>
            </w:r>
            <w:r>
              <w:br/>
              <w:t>и</w:t>
            </w:r>
            <w:r>
              <w:t>с</w:t>
            </w:r>
            <w:r>
              <w:t>по</w:t>
            </w:r>
            <w:r>
              <w:t>л</w:t>
            </w:r>
            <w:r>
              <w:t>ни</w:t>
            </w:r>
            <w:r w:rsidRPr="00250AD2">
              <w:t xml:space="preserve">тель    </w:t>
            </w:r>
            <w:r w:rsidRPr="00250AD2">
              <w:br/>
            </w: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jc w:val="center"/>
            </w:pPr>
            <w:r>
              <w:t>Источник</w:t>
            </w:r>
          </w:p>
          <w:p w:rsidR="0047144D" w:rsidRPr="00250AD2" w:rsidRDefault="0047144D" w:rsidP="0047144D">
            <w:pPr>
              <w:autoSpaceDE w:val="0"/>
              <w:autoSpaceDN w:val="0"/>
              <w:adjustRightInd w:val="0"/>
              <w:jc w:val="center"/>
            </w:pPr>
            <w:r>
              <w:t xml:space="preserve"> фи</w:t>
            </w:r>
            <w:r w:rsidRPr="00250AD2">
              <w:t>нансирования</w:t>
            </w:r>
          </w:p>
        </w:tc>
        <w:tc>
          <w:tcPr>
            <w:tcW w:w="1134"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ind w:left="-75" w:right="-75"/>
              <w:jc w:val="center"/>
            </w:pPr>
            <w:r>
              <w:t>Объем финанс</w:t>
            </w:r>
            <w:r>
              <w:t>о</w:t>
            </w:r>
            <w:r>
              <w:t>вого обе</w:t>
            </w:r>
            <w:r>
              <w:t>с</w:t>
            </w:r>
            <w:r>
              <w:t xml:space="preserve">печения, </w:t>
            </w:r>
            <w:r w:rsidRPr="00250AD2">
              <w:t>тыс.</w:t>
            </w:r>
            <w:r w:rsidRPr="00250AD2">
              <w:br/>
              <w:t>рублей</w:t>
            </w:r>
          </w:p>
        </w:tc>
        <w:tc>
          <w:tcPr>
            <w:tcW w:w="2836"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jc w:val="center"/>
            </w:pPr>
            <w:r>
              <w:t xml:space="preserve">Ожидаемый  </w:t>
            </w:r>
            <w:r>
              <w:br/>
              <w:t xml:space="preserve">результат  </w:t>
            </w:r>
            <w:r w:rsidRPr="00250AD2">
              <w:br/>
              <w:t xml:space="preserve">(краткое   </w:t>
            </w:r>
            <w:r w:rsidRPr="00250AD2">
              <w:br/>
              <w:t xml:space="preserve">описание)  </w:t>
            </w:r>
            <w:r w:rsidRPr="00250AD2">
              <w:br/>
            </w:r>
          </w:p>
        </w:tc>
      </w:tr>
      <w:tr w:rsidR="0047144D" w:rsidTr="0047144D">
        <w:trPr>
          <w:cantSplit/>
          <w:trHeight w:val="360"/>
        </w:trPr>
        <w:tc>
          <w:tcPr>
            <w:tcW w:w="567" w:type="dxa"/>
            <w:vMerge w:val="restart"/>
            <w:tcBorders>
              <w:left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val="restart"/>
            <w:tcBorders>
              <w:left w:val="single" w:sz="4" w:space="0" w:color="auto"/>
              <w:right w:val="single" w:sz="4" w:space="0" w:color="auto"/>
            </w:tcBorders>
          </w:tcPr>
          <w:p w:rsidR="0047144D" w:rsidRPr="00905086" w:rsidRDefault="0047144D" w:rsidP="0047144D">
            <w:pPr>
              <w:widowControl w:val="0"/>
              <w:ind w:left="40"/>
              <w:rPr>
                <w:color w:val="000000"/>
              </w:rPr>
            </w:pPr>
            <w:r w:rsidRPr="00905086">
              <w:rPr>
                <w:color w:val="000000"/>
              </w:rPr>
              <w:t>"</w:t>
            </w:r>
            <w:r w:rsidRPr="00905086">
              <w:rPr>
                <w:bCs/>
              </w:rPr>
              <w:t>Управление мун</w:t>
            </w:r>
            <w:r w:rsidRPr="00905086">
              <w:rPr>
                <w:bCs/>
              </w:rPr>
              <w:t>и</w:t>
            </w:r>
            <w:r w:rsidRPr="00905086">
              <w:rPr>
                <w:bCs/>
              </w:rPr>
              <w:t>ципальным имущ</w:t>
            </w:r>
            <w:r w:rsidRPr="00905086">
              <w:rPr>
                <w:bCs/>
              </w:rPr>
              <w:t>е</w:t>
            </w:r>
            <w:r w:rsidRPr="00905086">
              <w:rPr>
                <w:bCs/>
              </w:rPr>
              <w:t>ством муниципал</w:t>
            </w:r>
            <w:r w:rsidRPr="00905086">
              <w:rPr>
                <w:bCs/>
              </w:rPr>
              <w:t>ь</w:t>
            </w:r>
            <w:r w:rsidRPr="00905086">
              <w:rPr>
                <w:bCs/>
              </w:rPr>
              <w:t>ного образования Омутнинское горо</w:t>
            </w:r>
            <w:r w:rsidRPr="00905086">
              <w:rPr>
                <w:bCs/>
              </w:rPr>
              <w:t>д</w:t>
            </w:r>
            <w:r w:rsidRPr="00905086">
              <w:rPr>
                <w:bCs/>
              </w:rPr>
              <w:t>ское поселение Омутнинского ра</w:t>
            </w:r>
            <w:r w:rsidRPr="00905086">
              <w:rPr>
                <w:bCs/>
              </w:rPr>
              <w:t>й</w:t>
            </w:r>
            <w:r w:rsidRPr="00905086">
              <w:rPr>
                <w:bCs/>
              </w:rPr>
              <w:t>она Кировской о</w:t>
            </w:r>
            <w:r w:rsidRPr="00905086">
              <w:rPr>
                <w:bCs/>
              </w:rPr>
              <w:t>б</w:t>
            </w:r>
            <w:r w:rsidRPr="00905086">
              <w:rPr>
                <w:bCs/>
              </w:rPr>
              <w:t>ласти</w:t>
            </w:r>
            <w:r w:rsidRPr="00905086">
              <w:rPr>
                <w:color w:val="000000"/>
              </w:rPr>
              <w:t xml:space="preserve"> " </w:t>
            </w:r>
          </w:p>
          <w:p w:rsidR="0047144D" w:rsidRPr="00905086" w:rsidRDefault="0047144D" w:rsidP="0047144D">
            <w:pPr>
              <w:widowControl w:val="0"/>
              <w:ind w:left="40"/>
              <w:rPr>
                <w:color w:val="000000"/>
              </w:rPr>
            </w:pPr>
            <w:r w:rsidRPr="00905086">
              <w:rPr>
                <w:color w:val="000000"/>
              </w:rPr>
              <w:t>в 2021-2023 годах</w:t>
            </w:r>
          </w:p>
          <w:p w:rsidR="0047144D" w:rsidRPr="004960F6" w:rsidRDefault="0047144D" w:rsidP="0047144D">
            <w:pPr>
              <w:autoSpaceDE w:val="0"/>
              <w:autoSpaceDN w:val="0"/>
              <w:adjustRightInd w:val="0"/>
            </w:pPr>
          </w:p>
        </w:tc>
        <w:tc>
          <w:tcPr>
            <w:tcW w:w="851" w:type="dxa"/>
            <w:vMerge w:val="restart"/>
            <w:tcBorders>
              <w:left w:val="single" w:sz="4" w:space="0" w:color="auto"/>
              <w:right w:val="single" w:sz="4" w:space="0" w:color="auto"/>
            </w:tcBorders>
          </w:tcPr>
          <w:p w:rsidR="0047144D" w:rsidRPr="00905086" w:rsidRDefault="0047144D" w:rsidP="0047144D">
            <w:pPr>
              <w:autoSpaceDE w:val="0"/>
              <w:autoSpaceDN w:val="0"/>
              <w:adjustRightInd w:val="0"/>
            </w:pPr>
            <w:r w:rsidRPr="00905086">
              <w:rPr>
                <w:color w:val="000000"/>
                <w:kern w:val="36"/>
              </w:rPr>
              <w:t>Отдел управления мун</w:t>
            </w:r>
            <w:r w:rsidRPr="00905086">
              <w:rPr>
                <w:color w:val="000000"/>
                <w:kern w:val="36"/>
              </w:rPr>
              <w:t>и</w:t>
            </w:r>
            <w:r w:rsidRPr="00905086">
              <w:rPr>
                <w:color w:val="000000"/>
                <w:kern w:val="36"/>
              </w:rPr>
              <w:t>ц</w:t>
            </w:r>
            <w:r w:rsidRPr="00905086">
              <w:rPr>
                <w:color w:val="000000"/>
                <w:kern w:val="36"/>
              </w:rPr>
              <w:t>и</w:t>
            </w:r>
            <w:r w:rsidRPr="00905086">
              <w:rPr>
                <w:color w:val="000000"/>
                <w:kern w:val="36"/>
              </w:rPr>
              <w:t>пал</w:t>
            </w:r>
            <w:r w:rsidRPr="00905086">
              <w:rPr>
                <w:color w:val="000000"/>
                <w:kern w:val="36"/>
              </w:rPr>
              <w:t>ь</w:t>
            </w:r>
            <w:r w:rsidRPr="00905086">
              <w:rPr>
                <w:color w:val="000000"/>
                <w:kern w:val="36"/>
              </w:rPr>
              <w:t>ным им</w:t>
            </w:r>
            <w:r w:rsidRPr="00905086">
              <w:rPr>
                <w:color w:val="000000"/>
                <w:kern w:val="36"/>
              </w:rPr>
              <w:t>у</w:t>
            </w:r>
            <w:r w:rsidRPr="00905086">
              <w:rPr>
                <w:color w:val="000000"/>
                <w:kern w:val="36"/>
              </w:rPr>
              <w:t>щес</w:t>
            </w:r>
            <w:r w:rsidRPr="00905086">
              <w:rPr>
                <w:color w:val="000000"/>
                <w:kern w:val="36"/>
              </w:rPr>
              <w:t>т</w:t>
            </w:r>
            <w:r w:rsidRPr="00905086">
              <w:rPr>
                <w:color w:val="000000"/>
                <w:kern w:val="36"/>
              </w:rPr>
              <w:t>вом адм</w:t>
            </w:r>
            <w:r w:rsidRPr="00905086">
              <w:rPr>
                <w:color w:val="000000"/>
                <w:kern w:val="36"/>
              </w:rPr>
              <w:t>и</w:t>
            </w:r>
            <w:r w:rsidRPr="00905086">
              <w:rPr>
                <w:color w:val="000000"/>
                <w:kern w:val="36"/>
              </w:rPr>
              <w:t>нис</w:t>
            </w:r>
            <w:r w:rsidRPr="00905086">
              <w:rPr>
                <w:color w:val="000000"/>
                <w:kern w:val="36"/>
              </w:rPr>
              <w:t>т</w:t>
            </w:r>
            <w:r w:rsidRPr="00905086">
              <w:rPr>
                <w:color w:val="000000"/>
                <w:kern w:val="36"/>
              </w:rPr>
              <w:t>рации Ому</w:t>
            </w:r>
            <w:r w:rsidRPr="00905086">
              <w:rPr>
                <w:color w:val="000000"/>
                <w:kern w:val="36"/>
              </w:rPr>
              <w:t>т</w:t>
            </w:r>
            <w:r w:rsidRPr="00905086">
              <w:rPr>
                <w:color w:val="000000"/>
                <w:kern w:val="36"/>
              </w:rPr>
              <w:t>ни</w:t>
            </w:r>
            <w:r w:rsidRPr="00905086">
              <w:rPr>
                <w:color w:val="000000"/>
                <w:kern w:val="36"/>
              </w:rPr>
              <w:t>н</w:t>
            </w:r>
            <w:r w:rsidRPr="00905086">
              <w:rPr>
                <w:color w:val="000000"/>
                <w:kern w:val="36"/>
              </w:rPr>
              <w:t>ского горо</w:t>
            </w:r>
            <w:r w:rsidRPr="00905086">
              <w:rPr>
                <w:color w:val="000000"/>
                <w:kern w:val="36"/>
              </w:rPr>
              <w:t>д</w:t>
            </w:r>
            <w:r w:rsidRPr="00905086">
              <w:rPr>
                <w:color w:val="000000"/>
                <w:kern w:val="36"/>
              </w:rPr>
              <w:t>ского пос</w:t>
            </w:r>
            <w:r w:rsidRPr="00905086">
              <w:rPr>
                <w:color w:val="000000"/>
                <w:kern w:val="36"/>
              </w:rPr>
              <w:t>е</w:t>
            </w:r>
            <w:r w:rsidRPr="00905086">
              <w:rPr>
                <w:color w:val="000000"/>
                <w:kern w:val="36"/>
              </w:rPr>
              <w:t>ления</w:t>
            </w:r>
          </w:p>
        </w:tc>
        <w:tc>
          <w:tcPr>
            <w:tcW w:w="2126" w:type="dxa"/>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r w:rsidRPr="00250AD2">
              <w:t xml:space="preserve">всего        </w:t>
            </w:r>
          </w:p>
        </w:tc>
        <w:tc>
          <w:tcPr>
            <w:tcW w:w="1134" w:type="dxa"/>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ind w:left="-75" w:right="-75"/>
              <w:jc w:val="center"/>
            </w:pPr>
            <w:r>
              <w:t>9270,000</w:t>
            </w:r>
          </w:p>
        </w:tc>
        <w:tc>
          <w:tcPr>
            <w:tcW w:w="2836" w:type="dxa"/>
            <w:vMerge w:val="restart"/>
            <w:tcBorders>
              <w:left w:val="single" w:sz="4" w:space="0" w:color="auto"/>
              <w:right w:val="single" w:sz="4" w:space="0" w:color="auto"/>
            </w:tcBorders>
          </w:tcPr>
          <w:p w:rsidR="0047144D" w:rsidRPr="005B364F" w:rsidRDefault="0047144D" w:rsidP="0047144D">
            <w:pPr>
              <w:jc w:val="both"/>
            </w:pPr>
            <w:r w:rsidRPr="005B364F">
              <w:t>Увеличение поступления неналоговых доходов от сдачи в аренду и продажи муниципального имущ</w:t>
            </w:r>
            <w:r w:rsidRPr="005B364F">
              <w:t>е</w:t>
            </w:r>
            <w:r w:rsidRPr="005B364F">
              <w:t>ства;</w:t>
            </w:r>
          </w:p>
          <w:p w:rsidR="0047144D" w:rsidRPr="005B364F" w:rsidRDefault="0047144D" w:rsidP="0047144D">
            <w:pPr>
              <w:jc w:val="both"/>
            </w:pPr>
            <w:r w:rsidRPr="005B364F">
              <w:t>Повышение эффективн</w:t>
            </w:r>
            <w:r w:rsidRPr="005B364F">
              <w:t>о</w:t>
            </w:r>
            <w:r w:rsidRPr="005B364F">
              <w:t>сти и прозрачности и</w:t>
            </w:r>
            <w:r w:rsidRPr="005B364F">
              <w:t>с</w:t>
            </w:r>
            <w:r w:rsidRPr="005B364F">
              <w:t>пользования муниц</w:t>
            </w:r>
            <w:r w:rsidRPr="005B364F">
              <w:t>и</w:t>
            </w:r>
            <w:r w:rsidRPr="005B364F">
              <w:t>пального имущества;</w:t>
            </w:r>
          </w:p>
          <w:p w:rsidR="0047144D" w:rsidRPr="00250AD2" w:rsidRDefault="0047144D" w:rsidP="0047144D">
            <w:pPr>
              <w:autoSpaceDE w:val="0"/>
              <w:autoSpaceDN w:val="0"/>
              <w:adjustRightInd w:val="0"/>
            </w:pPr>
            <w:r w:rsidRPr="005B364F">
              <w:t>Обеспечение сохранности муниципального имущ</w:t>
            </w:r>
            <w:r w:rsidRPr="005B364F">
              <w:t>е</w:t>
            </w:r>
            <w:r w:rsidRPr="005B364F">
              <w:t>ства</w:t>
            </w:r>
          </w:p>
        </w:tc>
      </w:tr>
      <w:tr w:rsidR="0047144D" w:rsidTr="0047144D">
        <w:trPr>
          <w:cantSplit/>
          <w:trHeight w:val="369"/>
        </w:trPr>
        <w:tc>
          <w:tcPr>
            <w:tcW w:w="567"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ind w:left="-75" w:right="-75"/>
              <w:jc w:val="center"/>
            </w:pPr>
            <w:r>
              <w:t>-</w:t>
            </w:r>
          </w:p>
        </w:tc>
        <w:tc>
          <w:tcPr>
            <w:tcW w:w="2836"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69"/>
        </w:trPr>
        <w:tc>
          <w:tcPr>
            <w:tcW w:w="567"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ind w:left="-75" w:right="-75"/>
              <w:jc w:val="center"/>
            </w:pPr>
            <w:r>
              <w:t>-</w:t>
            </w:r>
          </w:p>
        </w:tc>
        <w:tc>
          <w:tcPr>
            <w:tcW w:w="2836"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69"/>
        </w:trPr>
        <w:tc>
          <w:tcPr>
            <w:tcW w:w="567"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ind w:left="-75" w:right="-75"/>
              <w:jc w:val="center"/>
            </w:pPr>
            <w:r>
              <w:t>-</w:t>
            </w:r>
          </w:p>
        </w:tc>
        <w:tc>
          <w:tcPr>
            <w:tcW w:w="2836"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69"/>
        </w:trPr>
        <w:tc>
          <w:tcPr>
            <w:tcW w:w="567"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ind w:left="-75" w:right="-75"/>
              <w:jc w:val="center"/>
            </w:pPr>
            <w:r>
              <w:t>9270,000</w:t>
            </w:r>
          </w:p>
        </w:tc>
        <w:tc>
          <w:tcPr>
            <w:tcW w:w="2836"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69"/>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r>
              <w:t>внебюджетные и</w:t>
            </w:r>
            <w:r>
              <w:t>с</w:t>
            </w:r>
            <w:r>
              <w:t>точники</w:t>
            </w:r>
          </w:p>
        </w:tc>
        <w:tc>
          <w:tcPr>
            <w:tcW w:w="1134"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60"/>
        </w:trPr>
        <w:tc>
          <w:tcPr>
            <w:tcW w:w="567" w:type="dxa"/>
            <w:vMerge w:val="restart"/>
            <w:tcBorders>
              <w:left w:val="single" w:sz="4" w:space="0" w:color="auto"/>
              <w:right w:val="single" w:sz="4" w:space="0" w:color="auto"/>
            </w:tcBorders>
          </w:tcPr>
          <w:p w:rsidR="0047144D" w:rsidRPr="00250AD2" w:rsidRDefault="0047144D" w:rsidP="0047144D">
            <w:pPr>
              <w:autoSpaceDE w:val="0"/>
              <w:autoSpaceDN w:val="0"/>
              <w:adjustRightInd w:val="0"/>
              <w:jc w:val="center"/>
            </w:pPr>
            <w:r w:rsidRPr="00250AD2">
              <w:t>1.</w:t>
            </w:r>
          </w:p>
        </w:tc>
        <w:tc>
          <w:tcPr>
            <w:tcW w:w="2410" w:type="dxa"/>
            <w:vMerge w:val="restart"/>
            <w:tcBorders>
              <w:left w:val="single" w:sz="4" w:space="0" w:color="auto"/>
              <w:right w:val="single" w:sz="4" w:space="0" w:color="auto"/>
            </w:tcBorders>
          </w:tcPr>
          <w:p w:rsidR="0047144D" w:rsidRPr="00905086" w:rsidRDefault="0047144D" w:rsidP="0047144D">
            <w:r w:rsidRPr="00905086">
              <w:rPr>
                <w:rFonts w:eastAsia="Calibri"/>
                <w:lang w:eastAsia="en-US"/>
              </w:rPr>
              <w:t>Содержание муниц</w:t>
            </w:r>
            <w:r w:rsidRPr="00905086">
              <w:rPr>
                <w:rFonts w:eastAsia="Calibri"/>
                <w:lang w:eastAsia="en-US"/>
              </w:rPr>
              <w:t>и</w:t>
            </w:r>
            <w:r w:rsidRPr="00905086">
              <w:rPr>
                <w:rFonts w:eastAsia="Calibri"/>
                <w:lang w:eastAsia="en-US"/>
              </w:rPr>
              <w:t>пального имущества</w:t>
            </w: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r w:rsidRPr="00250AD2">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47144D" w:rsidRPr="00905086" w:rsidRDefault="0047144D" w:rsidP="0047144D">
            <w:pPr>
              <w:autoSpaceDE w:val="0"/>
              <w:autoSpaceDN w:val="0"/>
              <w:adjustRightInd w:val="0"/>
              <w:ind w:left="-75" w:right="-75"/>
              <w:jc w:val="center"/>
            </w:pPr>
            <w:r>
              <w:rPr>
                <w:rFonts w:eastAsia="Calibri"/>
                <w:lang w:eastAsia="en-US"/>
              </w:rPr>
              <w:t>2033</w:t>
            </w:r>
            <w:r w:rsidRPr="00905086">
              <w:rPr>
                <w:rFonts w:eastAsia="Calibri"/>
                <w:lang w:eastAsia="en-US"/>
              </w:rPr>
              <w:t>,602</w:t>
            </w:r>
          </w:p>
        </w:tc>
        <w:tc>
          <w:tcPr>
            <w:tcW w:w="2836" w:type="dxa"/>
            <w:vMerge w:val="restart"/>
            <w:tcBorders>
              <w:left w:val="single" w:sz="4" w:space="0" w:color="auto"/>
              <w:right w:val="single" w:sz="4" w:space="0" w:color="auto"/>
            </w:tcBorders>
          </w:tcPr>
          <w:p w:rsidR="0047144D" w:rsidRPr="00250AD2" w:rsidRDefault="0047144D" w:rsidP="0047144D">
            <w:pPr>
              <w:autoSpaceDE w:val="0"/>
              <w:autoSpaceDN w:val="0"/>
              <w:adjustRightInd w:val="0"/>
            </w:pPr>
            <w:r>
              <w:t>Снижение затрат бюдж</w:t>
            </w:r>
            <w:r>
              <w:t>е</w:t>
            </w:r>
            <w:r>
              <w:t>та на содержание мун</w:t>
            </w:r>
            <w:r>
              <w:t>и</w:t>
            </w:r>
            <w:r>
              <w:t>ципального имущества, путем  заключения дог</w:t>
            </w:r>
            <w:r>
              <w:t>о</w:t>
            </w:r>
            <w:r>
              <w:t>воров аренды на неи</w:t>
            </w:r>
            <w:r>
              <w:t>с</w:t>
            </w:r>
            <w:r>
              <w:t>пользуемые объекты н</w:t>
            </w:r>
            <w:r>
              <w:t>е</w:t>
            </w:r>
            <w:r>
              <w:t>движимости</w:t>
            </w:r>
          </w:p>
        </w:tc>
      </w:tr>
      <w:tr w:rsidR="0047144D" w:rsidTr="0047144D">
        <w:trPr>
          <w:cantSplit/>
          <w:trHeight w:val="312"/>
        </w:trPr>
        <w:tc>
          <w:tcPr>
            <w:tcW w:w="567"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ind w:left="-75" w:right="-75"/>
              <w:jc w:val="center"/>
            </w:pPr>
            <w:r>
              <w:t>-</w:t>
            </w:r>
          </w:p>
        </w:tc>
        <w:tc>
          <w:tcPr>
            <w:tcW w:w="2836"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ind w:left="-75" w:right="-75"/>
              <w:jc w:val="center"/>
            </w:pPr>
            <w:r>
              <w:t>-</w:t>
            </w:r>
          </w:p>
        </w:tc>
        <w:tc>
          <w:tcPr>
            <w:tcW w:w="2836"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ind w:left="-75" w:right="-75"/>
              <w:jc w:val="center"/>
            </w:pPr>
            <w:r>
              <w:t>-</w:t>
            </w:r>
          </w:p>
        </w:tc>
        <w:tc>
          <w:tcPr>
            <w:tcW w:w="2836"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ind w:left="-75" w:right="-75"/>
              <w:jc w:val="center"/>
            </w:pPr>
            <w:r>
              <w:rPr>
                <w:rFonts w:eastAsia="Calibri"/>
                <w:lang w:eastAsia="en-US"/>
              </w:rPr>
              <w:t>2033</w:t>
            </w:r>
            <w:r w:rsidRPr="00905086">
              <w:rPr>
                <w:rFonts w:eastAsia="Calibri"/>
                <w:lang w:eastAsia="en-US"/>
              </w:rPr>
              <w:t>,602</w:t>
            </w:r>
          </w:p>
        </w:tc>
        <w:tc>
          <w:tcPr>
            <w:tcW w:w="2836"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r>
              <w:t>внебюджетные и</w:t>
            </w:r>
            <w:r>
              <w:t>с</w:t>
            </w:r>
            <w:r>
              <w:t>точники</w:t>
            </w:r>
          </w:p>
        </w:tc>
        <w:tc>
          <w:tcPr>
            <w:tcW w:w="1134" w:type="dxa"/>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ind w:left="-75" w:right="-75"/>
              <w:jc w:val="center"/>
            </w:pPr>
            <w:r>
              <w:t>-</w:t>
            </w:r>
          </w:p>
        </w:tc>
        <w:tc>
          <w:tcPr>
            <w:tcW w:w="2836"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val="restart"/>
            <w:tcBorders>
              <w:top w:val="single" w:sz="4" w:space="0" w:color="auto"/>
              <w:left w:val="single" w:sz="4" w:space="0" w:color="auto"/>
              <w:right w:val="single" w:sz="4" w:space="0" w:color="auto"/>
            </w:tcBorders>
          </w:tcPr>
          <w:p w:rsidR="0047144D" w:rsidRPr="00250AD2" w:rsidRDefault="0047144D" w:rsidP="0047144D">
            <w:pPr>
              <w:autoSpaceDE w:val="0"/>
              <w:autoSpaceDN w:val="0"/>
              <w:adjustRightInd w:val="0"/>
              <w:jc w:val="center"/>
            </w:pPr>
            <w:r>
              <w:t>2.</w:t>
            </w:r>
          </w:p>
        </w:tc>
        <w:tc>
          <w:tcPr>
            <w:tcW w:w="2410" w:type="dxa"/>
            <w:vMerge w:val="restart"/>
            <w:tcBorders>
              <w:top w:val="single" w:sz="4" w:space="0" w:color="auto"/>
              <w:left w:val="single" w:sz="4" w:space="0" w:color="auto"/>
              <w:right w:val="single" w:sz="4" w:space="0" w:color="auto"/>
            </w:tcBorders>
          </w:tcPr>
          <w:p w:rsidR="0047144D" w:rsidRPr="00905086" w:rsidRDefault="0047144D" w:rsidP="0047144D">
            <w:pPr>
              <w:autoSpaceDE w:val="0"/>
              <w:autoSpaceDN w:val="0"/>
              <w:adjustRightInd w:val="0"/>
            </w:pPr>
            <w:r w:rsidRPr="00905086">
              <w:rPr>
                <w:rFonts w:eastAsia="Calibri"/>
                <w:lang w:eastAsia="en-US"/>
              </w:rPr>
              <w:t>Капитальный  и т</w:t>
            </w:r>
            <w:r w:rsidRPr="00905086">
              <w:rPr>
                <w:rFonts w:eastAsia="Calibri"/>
                <w:lang w:eastAsia="en-US"/>
              </w:rPr>
              <w:t>е</w:t>
            </w:r>
            <w:r w:rsidRPr="00905086">
              <w:rPr>
                <w:rFonts w:eastAsia="Calibri"/>
                <w:lang w:eastAsia="en-US"/>
              </w:rPr>
              <w:t>кущий ремонт объе</w:t>
            </w:r>
            <w:r w:rsidRPr="00905086">
              <w:rPr>
                <w:rFonts w:eastAsia="Calibri"/>
                <w:lang w:eastAsia="en-US"/>
              </w:rPr>
              <w:t>к</w:t>
            </w:r>
            <w:r w:rsidRPr="00905086">
              <w:rPr>
                <w:rFonts w:eastAsia="Calibri"/>
                <w:lang w:eastAsia="en-US"/>
              </w:rPr>
              <w:t>тов муниципальной собственности</w:t>
            </w: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всего</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2593,000</w:t>
            </w:r>
          </w:p>
        </w:tc>
        <w:tc>
          <w:tcPr>
            <w:tcW w:w="2836" w:type="dxa"/>
            <w:vMerge w:val="restart"/>
            <w:tcBorders>
              <w:top w:val="single" w:sz="4" w:space="0" w:color="auto"/>
              <w:left w:val="single" w:sz="4" w:space="0" w:color="auto"/>
              <w:right w:val="single" w:sz="4" w:space="0" w:color="auto"/>
            </w:tcBorders>
          </w:tcPr>
          <w:p w:rsidR="0047144D" w:rsidRPr="00250AD2" w:rsidRDefault="0047144D" w:rsidP="0047144D">
            <w:pPr>
              <w:autoSpaceDE w:val="0"/>
              <w:autoSpaceDN w:val="0"/>
              <w:adjustRightInd w:val="0"/>
            </w:pPr>
            <w:r>
              <w:t>Увеличение срока слу</w:t>
            </w:r>
            <w:r>
              <w:t>ж</w:t>
            </w:r>
            <w:r>
              <w:t>бы и улучшение состо</w:t>
            </w:r>
            <w:r>
              <w:t>я</w:t>
            </w:r>
            <w:r>
              <w:t>ния муниципального ж</w:t>
            </w:r>
            <w:r>
              <w:t>и</w:t>
            </w:r>
            <w:r>
              <w:t>лого фонда; Повышение привлекательности неж</w:t>
            </w:r>
            <w:r>
              <w:t>и</w:t>
            </w:r>
            <w:r>
              <w:t>лых муниципальных об</w:t>
            </w:r>
            <w:r>
              <w:t>ъ</w:t>
            </w:r>
            <w:r>
              <w:t>ектов с целью дальне</w:t>
            </w:r>
            <w:r>
              <w:t>й</w:t>
            </w:r>
            <w:r>
              <w:t>шей передачи в аренду</w:t>
            </w:r>
          </w:p>
        </w:tc>
      </w:tr>
      <w:tr w:rsidR="0047144D" w:rsidTr="0047144D">
        <w:trPr>
          <w:cantSplit/>
          <w:trHeight w:val="312"/>
        </w:trPr>
        <w:tc>
          <w:tcPr>
            <w:tcW w:w="567"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2593,000</w:t>
            </w:r>
          </w:p>
        </w:tc>
        <w:tc>
          <w:tcPr>
            <w:tcW w:w="2836"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внебюджетные и</w:t>
            </w:r>
            <w:r>
              <w:t>с</w:t>
            </w:r>
            <w:r>
              <w:t>точники</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jc w:val="center"/>
            </w:pPr>
            <w:r>
              <w:t>3.</w:t>
            </w:r>
          </w:p>
        </w:tc>
        <w:tc>
          <w:tcPr>
            <w:tcW w:w="2410" w:type="dxa"/>
            <w:vMerge w:val="restart"/>
            <w:tcBorders>
              <w:top w:val="single" w:sz="4" w:space="0" w:color="auto"/>
              <w:left w:val="single" w:sz="4" w:space="0" w:color="auto"/>
              <w:bottom w:val="single" w:sz="4" w:space="0" w:color="auto"/>
              <w:right w:val="single" w:sz="4" w:space="0" w:color="auto"/>
            </w:tcBorders>
          </w:tcPr>
          <w:p w:rsidR="0047144D" w:rsidRPr="00905086" w:rsidRDefault="0047144D" w:rsidP="0047144D">
            <w:pPr>
              <w:autoSpaceDE w:val="0"/>
              <w:autoSpaceDN w:val="0"/>
              <w:adjustRightInd w:val="0"/>
            </w:pPr>
            <w:r w:rsidRPr="00905086">
              <w:rPr>
                <w:rFonts w:eastAsia="Calibri"/>
                <w:lang w:eastAsia="en-US"/>
              </w:rPr>
              <w:t>Межевание земел</w:t>
            </w:r>
            <w:r w:rsidRPr="00905086">
              <w:rPr>
                <w:rFonts w:eastAsia="Calibri"/>
                <w:lang w:eastAsia="en-US"/>
              </w:rPr>
              <w:t>ь</w:t>
            </w:r>
            <w:r w:rsidRPr="00905086">
              <w:rPr>
                <w:rFonts w:eastAsia="Calibri"/>
                <w:lang w:eastAsia="en-US"/>
              </w:rPr>
              <w:t>ных участков, инве</w:t>
            </w:r>
            <w:r w:rsidRPr="00905086">
              <w:rPr>
                <w:rFonts w:eastAsia="Calibri"/>
                <w:lang w:eastAsia="en-US"/>
              </w:rPr>
              <w:t>н</w:t>
            </w:r>
            <w:r w:rsidRPr="00905086">
              <w:rPr>
                <w:rFonts w:eastAsia="Calibri"/>
                <w:lang w:eastAsia="en-US"/>
              </w:rPr>
              <w:t xml:space="preserve">таризация объектов </w:t>
            </w:r>
            <w:r w:rsidRPr="00905086">
              <w:rPr>
                <w:rFonts w:eastAsia="Calibri"/>
                <w:lang w:eastAsia="en-US"/>
              </w:rPr>
              <w:lastRenderedPageBreak/>
              <w:t>недвижимости и с</w:t>
            </w:r>
            <w:r w:rsidRPr="00905086">
              <w:rPr>
                <w:rFonts w:eastAsia="Calibri"/>
                <w:lang w:eastAsia="en-US"/>
              </w:rPr>
              <w:t>о</w:t>
            </w:r>
            <w:r w:rsidRPr="00905086">
              <w:rPr>
                <w:rFonts w:eastAsia="Calibri"/>
                <w:lang w:eastAsia="en-US"/>
              </w:rPr>
              <w:t>оружений, провед</w:t>
            </w:r>
            <w:r w:rsidRPr="00905086">
              <w:rPr>
                <w:rFonts w:eastAsia="Calibri"/>
                <w:lang w:eastAsia="en-US"/>
              </w:rPr>
              <w:t>е</w:t>
            </w:r>
            <w:r w:rsidRPr="00905086">
              <w:rPr>
                <w:rFonts w:eastAsia="Calibri"/>
                <w:lang w:eastAsia="en-US"/>
              </w:rPr>
              <w:t>ние экспертизы те</w:t>
            </w:r>
            <w:r w:rsidRPr="00905086">
              <w:rPr>
                <w:rFonts w:eastAsia="Calibri"/>
                <w:lang w:eastAsia="en-US"/>
              </w:rPr>
              <w:t>х</w:t>
            </w:r>
            <w:r w:rsidRPr="00905086">
              <w:rPr>
                <w:rFonts w:eastAsia="Calibri"/>
                <w:lang w:eastAsia="en-US"/>
              </w:rPr>
              <w:t>нического состояния муниципального имущества и подг</w:t>
            </w:r>
            <w:r w:rsidRPr="00905086">
              <w:rPr>
                <w:rFonts w:eastAsia="Calibri"/>
                <w:lang w:eastAsia="en-US"/>
              </w:rPr>
              <w:t>о</w:t>
            </w:r>
            <w:r w:rsidRPr="00905086">
              <w:rPr>
                <w:rFonts w:eastAsia="Calibri"/>
                <w:lang w:eastAsia="en-US"/>
              </w:rPr>
              <w:t>товку смет на пров</w:t>
            </w:r>
            <w:r w:rsidRPr="00905086">
              <w:rPr>
                <w:rFonts w:eastAsia="Calibri"/>
                <w:lang w:eastAsia="en-US"/>
              </w:rPr>
              <w:t>е</w:t>
            </w:r>
            <w:r w:rsidRPr="00905086">
              <w:rPr>
                <w:rFonts w:eastAsia="Calibri"/>
                <w:lang w:eastAsia="en-US"/>
              </w:rPr>
              <w:t>дение ремонта,  оценка аренды и пр</w:t>
            </w:r>
            <w:r w:rsidRPr="00905086">
              <w:rPr>
                <w:rFonts w:eastAsia="Calibri"/>
                <w:lang w:eastAsia="en-US"/>
              </w:rPr>
              <w:t>и</w:t>
            </w:r>
            <w:r w:rsidRPr="00905086">
              <w:rPr>
                <w:rFonts w:eastAsia="Calibri"/>
                <w:lang w:eastAsia="en-US"/>
              </w:rPr>
              <w:t>ватизации объектов муниципальной со</w:t>
            </w:r>
            <w:r w:rsidRPr="00905086">
              <w:rPr>
                <w:rFonts w:eastAsia="Calibri"/>
                <w:lang w:eastAsia="en-US"/>
              </w:rPr>
              <w:t>б</w:t>
            </w:r>
            <w:r w:rsidRPr="00905086">
              <w:rPr>
                <w:rFonts w:eastAsia="Calibri"/>
                <w:lang w:eastAsia="en-US"/>
              </w:rPr>
              <w:t>ственности</w:t>
            </w: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всего</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745,550</w:t>
            </w:r>
          </w:p>
        </w:tc>
        <w:tc>
          <w:tcPr>
            <w:tcW w:w="2836" w:type="dxa"/>
            <w:vMerge w:val="restart"/>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r>
              <w:t>Своевременная подгото</w:t>
            </w:r>
            <w:r>
              <w:t>в</w:t>
            </w:r>
            <w:r>
              <w:t>ка документов для посл</w:t>
            </w:r>
            <w:r>
              <w:t>е</w:t>
            </w:r>
            <w:r>
              <w:t>дующего проведения к</w:t>
            </w:r>
            <w:r>
              <w:t>а</w:t>
            </w:r>
            <w:r>
              <w:lastRenderedPageBreak/>
              <w:t>питального ремонта, м</w:t>
            </w:r>
            <w:r>
              <w:t>е</w:t>
            </w:r>
            <w:r>
              <w:t>роприятий по пересел</w:t>
            </w:r>
            <w:r>
              <w:t>е</w:t>
            </w:r>
            <w:r>
              <w:t>нию граждан, регистр</w:t>
            </w:r>
            <w:r>
              <w:t>а</w:t>
            </w:r>
            <w:r>
              <w:t>ции права собственности, организации торгов на право аренды муниц</w:t>
            </w:r>
            <w:r>
              <w:t>и</w:t>
            </w:r>
            <w:r>
              <w:t>пального имущества, в</w:t>
            </w:r>
            <w:r>
              <w:t>ы</w:t>
            </w:r>
            <w:r>
              <w:t>полнения других мун</w:t>
            </w:r>
            <w:r>
              <w:t>и</w:t>
            </w:r>
            <w:r>
              <w:t>ципальных программ</w:t>
            </w:r>
          </w:p>
        </w:tc>
      </w:tr>
      <w:tr w:rsidR="0047144D" w:rsidTr="0047144D">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jc w:val="center"/>
            </w:pPr>
          </w:p>
        </w:tc>
        <w:tc>
          <w:tcPr>
            <w:tcW w:w="2410" w:type="dxa"/>
            <w:vMerge/>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745,550</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внебюджетные и</w:t>
            </w:r>
            <w:r>
              <w:t>с</w:t>
            </w:r>
            <w:r>
              <w:t>точники</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jc w:val="center"/>
            </w:pPr>
            <w:r>
              <w:t>4.</w:t>
            </w:r>
          </w:p>
        </w:tc>
        <w:tc>
          <w:tcPr>
            <w:tcW w:w="2410" w:type="dxa"/>
            <w:vMerge w:val="restart"/>
            <w:tcBorders>
              <w:top w:val="single" w:sz="4" w:space="0" w:color="auto"/>
              <w:left w:val="single" w:sz="4" w:space="0" w:color="auto"/>
              <w:bottom w:val="single" w:sz="4" w:space="0" w:color="auto"/>
              <w:right w:val="single" w:sz="4" w:space="0" w:color="auto"/>
            </w:tcBorders>
          </w:tcPr>
          <w:p w:rsidR="0047144D" w:rsidRPr="00905086" w:rsidRDefault="0047144D" w:rsidP="0047144D">
            <w:pPr>
              <w:autoSpaceDE w:val="0"/>
              <w:autoSpaceDN w:val="0"/>
              <w:adjustRightInd w:val="0"/>
            </w:pPr>
            <w:r w:rsidRPr="00905086">
              <w:t>Оплата коммунал</w:t>
            </w:r>
            <w:r w:rsidRPr="00905086">
              <w:t>ь</w:t>
            </w:r>
            <w:r w:rsidRPr="00905086">
              <w:t>ных услуг за мун</w:t>
            </w:r>
            <w:r w:rsidRPr="00905086">
              <w:t>и</w:t>
            </w:r>
            <w:r w:rsidRPr="00905086">
              <w:t>ципальное имущес</w:t>
            </w:r>
            <w:r w:rsidRPr="00905086">
              <w:t>т</w:t>
            </w:r>
            <w:r w:rsidRPr="00905086">
              <w:t>во и услуг связи</w:t>
            </w:r>
          </w:p>
        </w:tc>
        <w:tc>
          <w:tcPr>
            <w:tcW w:w="851" w:type="dxa"/>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всего</w:t>
            </w:r>
          </w:p>
        </w:tc>
        <w:tc>
          <w:tcPr>
            <w:tcW w:w="1134" w:type="dxa"/>
            <w:tcBorders>
              <w:top w:val="single" w:sz="4" w:space="0" w:color="auto"/>
              <w:left w:val="single" w:sz="4" w:space="0" w:color="auto"/>
              <w:bottom w:val="single" w:sz="4" w:space="0" w:color="auto"/>
              <w:right w:val="single" w:sz="4" w:space="0" w:color="auto"/>
            </w:tcBorders>
          </w:tcPr>
          <w:p w:rsidR="0047144D" w:rsidRPr="00905086" w:rsidRDefault="0047144D" w:rsidP="0047144D">
            <w:pPr>
              <w:autoSpaceDE w:val="0"/>
              <w:autoSpaceDN w:val="0"/>
              <w:adjustRightInd w:val="0"/>
              <w:ind w:left="-75" w:right="-75"/>
              <w:jc w:val="center"/>
            </w:pPr>
            <w:r w:rsidRPr="00905086">
              <w:rPr>
                <w:rFonts w:eastAsia="Calibri"/>
                <w:lang w:eastAsia="en-US"/>
              </w:rPr>
              <w:t>1024,917</w:t>
            </w:r>
          </w:p>
        </w:tc>
        <w:tc>
          <w:tcPr>
            <w:tcW w:w="2836" w:type="dxa"/>
            <w:vMerge w:val="restart"/>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r>
              <w:t>Обеспечение жизнеде</w:t>
            </w:r>
            <w:r>
              <w:t>я</w:t>
            </w:r>
            <w:r>
              <w:t>тельности и бесперебо</w:t>
            </w:r>
            <w:r>
              <w:t>й</w:t>
            </w:r>
            <w:r>
              <w:t>ного функционирования объектов муниципальной собственности</w:t>
            </w: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val="restart"/>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rsidRPr="00905086">
              <w:rPr>
                <w:rFonts w:eastAsia="Calibri"/>
                <w:lang w:eastAsia="en-US"/>
              </w:rPr>
              <w:t>1024,917</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внебюджетные и</w:t>
            </w:r>
            <w:r>
              <w:t>с</w:t>
            </w:r>
            <w:r>
              <w:t>точники</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jc w:val="center"/>
            </w:pPr>
            <w:r>
              <w:t>5.</w:t>
            </w:r>
          </w:p>
        </w:tc>
        <w:tc>
          <w:tcPr>
            <w:tcW w:w="2410" w:type="dxa"/>
            <w:vMerge w:val="restart"/>
            <w:tcBorders>
              <w:top w:val="single" w:sz="4" w:space="0" w:color="auto"/>
              <w:left w:val="single" w:sz="4" w:space="0" w:color="auto"/>
              <w:bottom w:val="single" w:sz="4" w:space="0" w:color="auto"/>
              <w:right w:val="single" w:sz="4" w:space="0" w:color="auto"/>
            </w:tcBorders>
          </w:tcPr>
          <w:p w:rsidR="0047144D" w:rsidRPr="00905086" w:rsidRDefault="0047144D" w:rsidP="0047144D">
            <w:pPr>
              <w:autoSpaceDE w:val="0"/>
              <w:autoSpaceDN w:val="0"/>
              <w:adjustRightInd w:val="0"/>
            </w:pPr>
            <w:r w:rsidRPr="00905086">
              <w:rPr>
                <w:rFonts w:eastAsia="Calibri"/>
                <w:lang w:eastAsia="en-US"/>
              </w:rPr>
              <w:t>Уплата налогов, сб</w:t>
            </w:r>
            <w:r w:rsidRPr="00905086">
              <w:rPr>
                <w:rFonts w:eastAsia="Calibri"/>
                <w:lang w:eastAsia="en-US"/>
              </w:rPr>
              <w:t>о</w:t>
            </w:r>
            <w:r w:rsidRPr="00905086">
              <w:rPr>
                <w:rFonts w:eastAsia="Calibri"/>
                <w:lang w:eastAsia="en-US"/>
              </w:rPr>
              <w:t>ров и прочих плат</w:t>
            </w:r>
            <w:r w:rsidRPr="00905086">
              <w:rPr>
                <w:rFonts w:eastAsia="Calibri"/>
                <w:lang w:eastAsia="en-US"/>
              </w:rPr>
              <w:t>е</w:t>
            </w:r>
            <w:r w:rsidRPr="00905086">
              <w:rPr>
                <w:rFonts w:eastAsia="Calibri"/>
                <w:lang w:eastAsia="en-US"/>
              </w:rPr>
              <w:t>жей</w:t>
            </w: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всего</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95,000</w:t>
            </w:r>
          </w:p>
        </w:tc>
        <w:tc>
          <w:tcPr>
            <w:tcW w:w="2836" w:type="dxa"/>
            <w:vMerge w:val="restart"/>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r>
              <w:t>Выполнение федеральн</w:t>
            </w:r>
            <w:r>
              <w:t>о</w:t>
            </w:r>
            <w:r>
              <w:t>го законодательства</w:t>
            </w: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95,000</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внебюджетные и</w:t>
            </w:r>
            <w:r>
              <w:t>с</w:t>
            </w:r>
            <w:r>
              <w:t>точники</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jc w:val="center"/>
            </w:pPr>
            <w:r>
              <w:t>6.</w:t>
            </w:r>
          </w:p>
        </w:tc>
        <w:tc>
          <w:tcPr>
            <w:tcW w:w="2410" w:type="dxa"/>
            <w:vMerge w:val="restart"/>
            <w:tcBorders>
              <w:top w:val="single" w:sz="4" w:space="0" w:color="auto"/>
              <w:left w:val="single" w:sz="4" w:space="0" w:color="auto"/>
              <w:bottom w:val="single" w:sz="4" w:space="0" w:color="auto"/>
              <w:right w:val="single" w:sz="4" w:space="0" w:color="auto"/>
            </w:tcBorders>
          </w:tcPr>
          <w:p w:rsidR="0047144D" w:rsidRPr="00905086" w:rsidRDefault="0047144D" w:rsidP="0047144D">
            <w:pPr>
              <w:autoSpaceDE w:val="0"/>
              <w:autoSpaceDN w:val="0"/>
              <w:adjustRightInd w:val="0"/>
            </w:pPr>
            <w:r w:rsidRPr="00905086">
              <w:rPr>
                <w:rFonts w:eastAsia="Calibri"/>
                <w:lang w:eastAsia="en-US"/>
              </w:rPr>
              <w:t>Приобретение осно</w:t>
            </w:r>
            <w:r w:rsidRPr="00905086">
              <w:rPr>
                <w:rFonts w:eastAsia="Calibri"/>
                <w:lang w:eastAsia="en-US"/>
              </w:rPr>
              <w:t>в</w:t>
            </w:r>
            <w:r w:rsidRPr="00905086">
              <w:rPr>
                <w:rFonts w:eastAsia="Calibri"/>
                <w:lang w:eastAsia="en-US"/>
              </w:rPr>
              <w:t>ных средств и мат</w:t>
            </w:r>
            <w:r w:rsidRPr="00905086">
              <w:rPr>
                <w:rFonts w:eastAsia="Calibri"/>
                <w:lang w:eastAsia="en-US"/>
              </w:rPr>
              <w:t>е</w:t>
            </w:r>
            <w:r w:rsidRPr="00905086">
              <w:rPr>
                <w:rFonts w:eastAsia="Calibri"/>
                <w:lang w:eastAsia="en-US"/>
              </w:rPr>
              <w:t>риальных запасов</w:t>
            </w:r>
          </w:p>
        </w:tc>
        <w:tc>
          <w:tcPr>
            <w:tcW w:w="851" w:type="dxa"/>
            <w:vMerge w:val="restart"/>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всего</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117,000</w:t>
            </w:r>
          </w:p>
        </w:tc>
        <w:tc>
          <w:tcPr>
            <w:tcW w:w="2836" w:type="dxa"/>
            <w:vMerge w:val="restart"/>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r>
              <w:t>Пополнение казны мун</w:t>
            </w:r>
            <w:r>
              <w:t>и</w:t>
            </w:r>
            <w:r>
              <w:t>ципального образования Омутнинское городское поселение, обеспечение своевременного провед</w:t>
            </w:r>
            <w:r>
              <w:t>е</w:t>
            </w:r>
            <w:r>
              <w:t>ния ремонта основных средств, обеспечение бесперебойной работы муниципальных объектов жизнедеятельности нас</w:t>
            </w:r>
            <w:r>
              <w:t>е</w:t>
            </w:r>
            <w:r>
              <w:t>ления</w:t>
            </w: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117,000</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внебюджетные и</w:t>
            </w:r>
            <w:r>
              <w:t>с</w:t>
            </w:r>
            <w:r>
              <w:t>точники</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jc w:val="center"/>
            </w:pPr>
            <w:r>
              <w:t>7.</w:t>
            </w:r>
          </w:p>
        </w:tc>
        <w:tc>
          <w:tcPr>
            <w:tcW w:w="2410" w:type="dxa"/>
            <w:vMerge w:val="restart"/>
            <w:tcBorders>
              <w:top w:val="single" w:sz="4" w:space="0" w:color="auto"/>
              <w:left w:val="single" w:sz="4" w:space="0" w:color="auto"/>
              <w:bottom w:val="single" w:sz="4" w:space="0" w:color="auto"/>
              <w:right w:val="single" w:sz="4" w:space="0" w:color="auto"/>
            </w:tcBorders>
          </w:tcPr>
          <w:p w:rsidR="0047144D" w:rsidRPr="00905086" w:rsidRDefault="0047144D" w:rsidP="0047144D">
            <w:pPr>
              <w:autoSpaceDE w:val="0"/>
              <w:autoSpaceDN w:val="0"/>
              <w:adjustRightInd w:val="0"/>
            </w:pPr>
            <w:r w:rsidRPr="00905086">
              <w:rPr>
                <w:rFonts w:eastAsia="Calibri"/>
                <w:lang w:eastAsia="en-US"/>
              </w:rPr>
              <w:t>Выплата заработной платы, социальных пособий и прочих н</w:t>
            </w:r>
            <w:r w:rsidRPr="00905086">
              <w:rPr>
                <w:rFonts w:eastAsia="Calibri"/>
                <w:lang w:eastAsia="en-US"/>
              </w:rPr>
              <w:t>е</w:t>
            </w:r>
            <w:r w:rsidRPr="00905086">
              <w:rPr>
                <w:rFonts w:eastAsia="Calibri"/>
                <w:lang w:eastAsia="en-US"/>
              </w:rPr>
              <w:t>социальных выплат персоналу</w:t>
            </w:r>
            <w:r>
              <w:rPr>
                <w:rFonts w:eastAsia="Calibri"/>
                <w:lang w:eastAsia="en-US"/>
              </w:rPr>
              <w:t>, сопров</w:t>
            </w:r>
            <w:r>
              <w:rPr>
                <w:rFonts w:eastAsia="Calibri"/>
                <w:lang w:eastAsia="en-US"/>
              </w:rPr>
              <w:t>о</w:t>
            </w:r>
            <w:r>
              <w:rPr>
                <w:rFonts w:eastAsia="Calibri"/>
                <w:lang w:eastAsia="en-US"/>
              </w:rPr>
              <w:t>ждение программн</w:t>
            </w:r>
            <w:r>
              <w:rPr>
                <w:rFonts w:eastAsia="Calibri"/>
                <w:lang w:eastAsia="en-US"/>
              </w:rPr>
              <w:t>о</w:t>
            </w:r>
            <w:r>
              <w:rPr>
                <w:rFonts w:eastAsia="Calibri"/>
                <w:lang w:eastAsia="en-US"/>
              </w:rPr>
              <w:t>го обеспечения, п</w:t>
            </w:r>
            <w:r>
              <w:rPr>
                <w:rFonts w:eastAsia="Calibri"/>
                <w:lang w:eastAsia="en-US"/>
              </w:rPr>
              <w:t>о</w:t>
            </w:r>
            <w:r>
              <w:rPr>
                <w:rFonts w:eastAsia="Calibri"/>
                <w:lang w:eastAsia="en-US"/>
              </w:rPr>
              <w:t>вышение квалифик</w:t>
            </w:r>
            <w:r>
              <w:rPr>
                <w:rFonts w:eastAsia="Calibri"/>
                <w:lang w:eastAsia="en-US"/>
              </w:rPr>
              <w:t>а</w:t>
            </w:r>
            <w:r>
              <w:rPr>
                <w:rFonts w:eastAsia="Calibri"/>
                <w:lang w:eastAsia="en-US"/>
              </w:rPr>
              <w:t>ции сотрудников</w:t>
            </w: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всего</w:t>
            </w:r>
          </w:p>
        </w:tc>
        <w:tc>
          <w:tcPr>
            <w:tcW w:w="1134" w:type="dxa"/>
            <w:tcBorders>
              <w:top w:val="single" w:sz="4" w:space="0" w:color="auto"/>
              <w:left w:val="single" w:sz="4" w:space="0" w:color="auto"/>
              <w:bottom w:val="single" w:sz="4" w:space="0" w:color="auto"/>
              <w:right w:val="single" w:sz="4" w:space="0" w:color="auto"/>
            </w:tcBorders>
          </w:tcPr>
          <w:p w:rsidR="0047144D" w:rsidRPr="00905086" w:rsidRDefault="0047144D" w:rsidP="0047144D">
            <w:pPr>
              <w:autoSpaceDE w:val="0"/>
              <w:autoSpaceDN w:val="0"/>
              <w:adjustRightInd w:val="0"/>
              <w:ind w:left="-75" w:right="-75"/>
              <w:jc w:val="center"/>
            </w:pPr>
            <w:r>
              <w:rPr>
                <w:rFonts w:eastAsia="Calibri"/>
                <w:lang w:eastAsia="en-US"/>
              </w:rPr>
              <w:t>2660,9</w:t>
            </w:r>
            <w:r w:rsidRPr="00905086">
              <w:rPr>
                <w:rFonts w:eastAsia="Calibri"/>
                <w:lang w:eastAsia="en-US"/>
              </w:rPr>
              <w:t>31</w:t>
            </w:r>
          </w:p>
        </w:tc>
        <w:tc>
          <w:tcPr>
            <w:tcW w:w="2836" w:type="dxa"/>
            <w:vMerge w:val="restart"/>
            <w:tcBorders>
              <w:top w:val="single" w:sz="4" w:space="0" w:color="auto"/>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r>
              <w:t>Обеспечение деятельн</w:t>
            </w:r>
            <w:r>
              <w:t>о</w:t>
            </w:r>
            <w:r>
              <w:t>сти Отдела УМИ</w:t>
            </w: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rPr>
                <w:rFonts w:eastAsia="Calibri"/>
                <w:lang w:eastAsia="en-US"/>
              </w:rPr>
              <w:t>2660,9</w:t>
            </w:r>
            <w:r w:rsidRPr="00905086">
              <w:rPr>
                <w:rFonts w:eastAsia="Calibri"/>
                <w:lang w:eastAsia="en-US"/>
              </w:rPr>
              <w:t>31</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r w:rsidR="0047144D" w:rsidTr="0047144D">
        <w:trPr>
          <w:cantSplit/>
          <w:trHeight w:val="312"/>
        </w:trPr>
        <w:tc>
          <w:tcPr>
            <w:tcW w:w="567"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2410"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c>
          <w:tcPr>
            <w:tcW w:w="851" w:type="dxa"/>
            <w:vMerge/>
            <w:tcBorders>
              <w:left w:val="single" w:sz="4" w:space="0" w:color="auto"/>
              <w:right w:val="single" w:sz="4" w:space="0" w:color="auto"/>
            </w:tcBorders>
          </w:tcPr>
          <w:p w:rsidR="0047144D" w:rsidRPr="00250AD2" w:rsidRDefault="0047144D" w:rsidP="0047144D">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pPr>
            <w:r>
              <w:t>внебюджетные и</w:t>
            </w:r>
            <w:r>
              <w:t>с</w:t>
            </w:r>
            <w:r>
              <w:t>точники</w:t>
            </w:r>
          </w:p>
        </w:tc>
        <w:tc>
          <w:tcPr>
            <w:tcW w:w="1134" w:type="dxa"/>
            <w:tcBorders>
              <w:top w:val="single" w:sz="4" w:space="0" w:color="auto"/>
              <w:left w:val="single" w:sz="4" w:space="0" w:color="auto"/>
              <w:bottom w:val="single" w:sz="4" w:space="0" w:color="auto"/>
              <w:right w:val="single" w:sz="4" w:space="0" w:color="auto"/>
            </w:tcBorders>
          </w:tcPr>
          <w:p w:rsidR="0047144D" w:rsidRDefault="0047144D" w:rsidP="0047144D">
            <w:pPr>
              <w:autoSpaceDE w:val="0"/>
              <w:autoSpaceDN w:val="0"/>
              <w:adjustRightInd w:val="0"/>
              <w:ind w:left="-75" w:right="-75"/>
              <w:jc w:val="center"/>
            </w:pPr>
            <w:r>
              <w:t>-</w:t>
            </w:r>
          </w:p>
        </w:tc>
        <w:tc>
          <w:tcPr>
            <w:tcW w:w="2836" w:type="dxa"/>
            <w:vMerge/>
            <w:tcBorders>
              <w:left w:val="single" w:sz="4" w:space="0" w:color="auto"/>
              <w:bottom w:val="single" w:sz="4" w:space="0" w:color="auto"/>
              <w:right w:val="single" w:sz="4" w:space="0" w:color="auto"/>
            </w:tcBorders>
          </w:tcPr>
          <w:p w:rsidR="0047144D" w:rsidRPr="00250AD2" w:rsidRDefault="0047144D" w:rsidP="0047144D">
            <w:pPr>
              <w:autoSpaceDE w:val="0"/>
              <w:autoSpaceDN w:val="0"/>
              <w:adjustRightInd w:val="0"/>
            </w:pPr>
          </w:p>
        </w:tc>
      </w:tr>
    </w:tbl>
    <w:p w:rsidR="0047144D" w:rsidRPr="004A21C8" w:rsidRDefault="0047144D" w:rsidP="0047144D">
      <w:pPr>
        <w:jc w:val="center"/>
      </w:pPr>
      <w:r>
        <w:t>_____________</w:t>
      </w:r>
    </w:p>
    <w:p w:rsidR="0047144D" w:rsidRPr="0047144D" w:rsidRDefault="0047144D" w:rsidP="0047144D">
      <w:pPr>
        <w:jc w:val="both"/>
        <w:rPr>
          <w:sz w:val="26"/>
          <w:szCs w:val="26"/>
        </w:rPr>
      </w:pPr>
    </w:p>
    <w:sectPr w:rsidR="0047144D" w:rsidRPr="0047144D" w:rsidSect="000A7FCE">
      <w:footerReference w:type="even" r:id="rId10"/>
      <w:footerReference w:type="default" r:id="rId11"/>
      <w:pgSz w:w="11906" w:h="16838" w:code="9"/>
      <w:pgMar w:top="993" w:right="849" w:bottom="851" w:left="993" w:header="360" w:footer="21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2E6" w:rsidRDefault="00E732E6">
      <w:r>
        <w:separator/>
      </w:r>
    </w:p>
  </w:endnote>
  <w:endnote w:type="continuationSeparator" w:id="1">
    <w:p w:rsidR="00E732E6" w:rsidRDefault="00E73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Newton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3913"/>
      <w:docPartObj>
        <w:docPartGallery w:val="Page Numbers (Bottom of Page)"/>
        <w:docPartUnique/>
      </w:docPartObj>
    </w:sdtPr>
    <w:sdtContent>
      <w:p w:rsidR="0058474B" w:rsidRDefault="008472E6">
        <w:pPr>
          <w:pStyle w:val="aa"/>
          <w:jc w:val="center"/>
        </w:pPr>
        <w:fldSimple w:instr=" PAGE   \* MERGEFORMAT ">
          <w:r w:rsidR="00B23A84">
            <w:t>3</w:t>
          </w:r>
        </w:fldSimple>
      </w:p>
    </w:sdtContent>
  </w:sdt>
  <w:p w:rsidR="0058474B" w:rsidRDefault="0058474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3912"/>
      <w:docPartObj>
        <w:docPartGallery w:val="Page Numbers (Bottom of Page)"/>
        <w:docPartUnique/>
      </w:docPartObj>
    </w:sdtPr>
    <w:sdtContent>
      <w:p w:rsidR="0058474B" w:rsidRDefault="008472E6">
        <w:pPr>
          <w:pStyle w:val="aa"/>
          <w:jc w:val="center"/>
        </w:pPr>
        <w:fldSimple w:instr=" PAGE   \* MERGEFORMAT ">
          <w:r w:rsidR="00B23A84">
            <w:t>1</w:t>
          </w:r>
        </w:fldSimple>
      </w:p>
    </w:sdtContent>
  </w:sdt>
  <w:p w:rsidR="0058474B" w:rsidRDefault="0058474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4B" w:rsidRDefault="008472E6" w:rsidP="001F394B">
    <w:pPr>
      <w:pStyle w:val="aa"/>
      <w:framePr w:wrap="around" w:vAnchor="text" w:hAnchor="margin" w:xAlign="right" w:y="1"/>
      <w:rPr>
        <w:rStyle w:val="a7"/>
      </w:rPr>
    </w:pPr>
    <w:r>
      <w:rPr>
        <w:rStyle w:val="a7"/>
      </w:rPr>
      <w:fldChar w:fldCharType="begin"/>
    </w:r>
    <w:r w:rsidR="0058474B">
      <w:rPr>
        <w:rStyle w:val="a7"/>
      </w:rPr>
      <w:instrText xml:space="preserve">PAGE  </w:instrText>
    </w:r>
    <w:r>
      <w:rPr>
        <w:rStyle w:val="a7"/>
      </w:rPr>
      <w:fldChar w:fldCharType="end"/>
    </w:r>
  </w:p>
  <w:p w:rsidR="0058474B" w:rsidRDefault="0058474B" w:rsidP="001F394B">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4B" w:rsidRDefault="008472E6">
    <w:pPr>
      <w:pStyle w:val="aa"/>
      <w:jc w:val="center"/>
    </w:pPr>
    <w:fldSimple w:instr=" PAGE   \* MERGEFORMAT ">
      <w:r w:rsidR="00B23A84">
        <w:t>36</w:t>
      </w:r>
    </w:fldSimple>
  </w:p>
  <w:p w:rsidR="0058474B" w:rsidRDefault="0058474B" w:rsidP="00E947AE">
    <w:pPr>
      <w:pStyle w:val="aa"/>
      <w:tabs>
        <w:tab w:val="clear" w:pos="8306"/>
        <w:tab w:val="left" w:pos="4153"/>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2E6" w:rsidRDefault="00E732E6">
      <w:r>
        <w:separator/>
      </w:r>
    </w:p>
  </w:footnote>
  <w:footnote w:type="continuationSeparator" w:id="1">
    <w:p w:rsidR="00E732E6" w:rsidRDefault="00E73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7853A1"/>
    <w:multiLevelType w:val="hybridMultilevel"/>
    <w:tmpl w:val="41C6BD7C"/>
    <w:lvl w:ilvl="0" w:tplc="130E7E6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nsid w:val="04962CC3"/>
    <w:multiLevelType w:val="hybridMultilevel"/>
    <w:tmpl w:val="AE3E16CA"/>
    <w:lvl w:ilvl="0" w:tplc="82C4FD80">
      <w:start w:val="4"/>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
    <w:nsid w:val="0DCC7B00"/>
    <w:multiLevelType w:val="hybridMultilevel"/>
    <w:tmpl w:val="DF24FEB0"/>
    <w:lvl w:ilvl="0" w:tplc="991C5FCE">
      <w:start w:val="7"/>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41E7837"/>
    <w:multiLevelType w:val="hybridMultilevel"/>
    <w:tmpl w:val="BF1876C6"/>
    <w:lvl w:ilvl="0" w:tplc="B00EB074">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173D2BA9"/>
    <w:multiLevelType w:val="hybridMultilevel"/>
    <w:tmpl w:val="C1E05E42"/>
    <w:lvl w:ilvl="0" w:tplc="1F7ACD26">
      <w:start w:val="4"/>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96A22F7"/>
    <w:multiLevelType w:val="hybridMultilevel"/>
    <w:tmpl w:val="E39A3E00"/>
    <w:lvl w:ilvl="0" w:tplc="902EACFC">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nsid w:val="1B1E7635"/>
    <w:multiLevelType w:val="hybridMultilevel"/>
    <w:tmpl w:val="613A6D52"/>
    <w:lvl w:ilvl="0" w:tplc="E0D2980A">
      <w:start w:val="5"/>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1E8E6B0C"/>
    <w:multiLevelType w:val="hybridMultilevel"/>
    <w:tmpl w:val="349C9358"/>
    <w:lvl w:ilvl="0" w:tplc="CA500AF8">
      <w:start w:val="7"/>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0">
    <w:nsid w:val="27647277"/>
    <w:multiLevelType w:val="hybridMultilevel"/>
    <w:tmpl w:val="186AD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71287"/>
    <w:multiLevelType w:val="hybridMultilevel"/>
    <w:tmpl w:val="70E0A92C"/>
    <w:lvl w:ilvl="0" w:tplc="CA8043F4">
      <w:start w:val="2"/>
      <w:numFmt w:val="decimal"/>
      <w:lvlText w:val="%1."/>
      <w:lvlJc w:val="left"/>
      <w:pPr>
        <w:tabs>
          <w:tab w:val="num" w:pos="1500"/>
        </w:tabs>
        <w:ind w:left="1500" w:hanging="48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2">
    <w:nsid w:val="2CD63779"/>
    <w:multiLevelType w:val="hybridMultilevel"/>
    <w:tmpl w:val="70D04560"/>
    <w:lvl w:ilvl="0" w:tplc="FCA00B4C">
      <w:start w:val="1"/>
      <w:numFmt w:val="decimal"/>
      <w:lvlText w:val="%1."/>
      <w:lvlJc w:val="left"/>
      <w:pPr>
        <w:tabs>
          <w:tab w:val="num" w:pos="1200"/>
        </w:tabs>
        <w:ind w:left="1200" w:hanging="360"/>
      </w:pPr>
      <w:rPr>
        <w:rFonts w:hint="default"/>
      </w:rPr>
    </w:lvl>
    <w:lvl w:ilvl="1" w:tplc="FF087C1E">
      <w:numFmt w:val="bullet"/>
      <w:lvlText w:val="-"/>
      <w:lvlJc w:val="left"/>
      <w:pPr>
        <w:tabs>
          <w:tab w:val="num" w:pos="1920"/>
        </w:tabs>
        <w:ind w:left="1920" w:hanging="360"/>
      </w:pPr>
      <w:rPr>
        <w:rFonts w:ascii="Times New Roman" w:eastAsia="Times New Roman" w:hAnsi="Times New Roman" w:cs="Times New Roman"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nsid w:val="322E4092"/>
    <w:multiLevelType w:val="hybridMultilevel"/>
    <w:tmpl w:val="7AA0C3B4"/>
    <w:lvl w:ilvl="0" w:tplc="A4EC8B6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90116B3"/>
    <w:multiLevelType w:val="hybridMultilevel"/>
    <w:tmpl w:val="2D80E2BA"/>
    <w:lvl w:ilvl="0" w:tplc="4A8EBDBA">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3B2406ED"/>
    <w:multiLevelType w:val="hybridMultilevel"/>
    <w:tmpl w:val="03DE9ED6"/>
    <w:lvl w:ilvl="0" w:tplc="1EE454F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B666E54"/>
    <w:multiLevelType w:val="hybridMultilevel"/>
    <w:tmpl w:val="67301C36"/>
    <w:lvl w:ilvl="0" w:tplc="E698F5D4">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7">
    <w:nsid w:val="44F4093E"/>
    <w:multiLevelType w:val="hybridMultilevel"/>
    <w:tmpl w:val="7D7099A2"/>
    <w:lvl w:ilvl="0" w:tplc="8B18C0BC">
      <w:numFmt w:val="bullet"/>
      <w:lvlText w:val="-"/>
      <w:lvlJc w:val="left"/>
      <w:pPr>
        <w:tabs>
          <w:tab w:val="num" w:pos="945"/>
        </w:tabs>
        <w:ind w:left="945" w:hanging="360"/>
      </w:pPr>
      <w:rPr>
        <w:rFonts w:ascii="Times New Roman" w:eastAsia="Times New Roman" w:hAnsi="Times New Roman" w:cs="Times New Roman"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8">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5387"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19">
    <w:nsid w:val="46057CE2"/>
    <w:multiLevelType w:val="hybridMultilevel"/>
    <w:tmpl w:val="45649DB6"/>
    <w:lvl w:ilvl="0" w:tplc="B1E631D0">
      <w:start w:val="1"/>
      <w:numFmt w:val="decimal"/>
      <w:lvlText w:val="%1)"/>
      <w:lvlJc w:val="left"/>
      <w:pPr>
        <w:tabs>
          <w:tab w:val="num" w:pos="765"/>
        </w:tabs>
        <w:ind w:left="765" w:hanging="360"/>
      </w:pPr>
      <w:rPr>
        <w:rFonts w:hint="default"/>
      </w:rPr>
    </w:lvl>
    <w:lvl w:ilvl="1" w:tplc="F328FB30">
      <w:start w:val="1"/>
      <w:numFmt w:val="decimal"/>
      <w:lvlText w:val="%2."/>
      <w:lvlJc w:val="left"/>
      <w:pPr>
        <w:tabs>
          <w:tab w:val="num" w:pos="1485"/>
        </w:tabs>
        <w:ind w:left="1485" w:hanging="360"/>
      </w:pPr>
      <w:rPr>
        <w:rFonts w:hint="default"/>
      </w:r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0">
    <w:nsid w:val="47705FD4"/>
    <w:multiLevelType w:val="hybridMultilevel"/>
    <w:tmpl w:val="BCBE3A6A"/>
    <w:lvl w:ilvl="0" w:tplc="49885F64">
      <w:start w:val="1"/>
      <w:numFmt w:val="bullet"/>
      <w:pStyle w:val="2"/>
      <w:lvlText w:val=""/>
      <w:lvlJc w:val="left"/>
      <w:pPr>
        <w:tabs>
          <w:tab w:val="num" w:pos="3542"/>
        </w:tabs>
        <w:ind w:left="2691" w:firstLine="851"/>
      </w:pPr>
      <w:rPr>
        <w:rFonts w:ascii="Symbol" w:hAnsi="Symbol" w:hint="default"/>
      </w:rPr>
    </w:lvl>
    <w:lvl w:ilvl="1" w:tplc="04190019">
      <w:start w:val="1"/>
      <w:numFmt w:val="bullet"/>
      <w:lvlText w:val="o"/>
      <w:lvlJc w:val="left"/>
      <w:pPr>
        <w:tabs>
          <w:tab w:val="num" w:pos="3564"/>
        </w:tabs>
        <w:ind w:left="3564" w:hanging="360"/>
      </w:pPr>
      <w:rPr>
        <w:rFonts w:ascii="Courier New" w:hAnsi="Courier New" w:hint="default"/>
      </w:rPr>
    </w:lvl>
    <w:lvl w:ilvl="2" w:tplc="0419001B">
      <w:start w:val="1"/>
      <w:numFmt w:val="bullet"/>
      <w:lvlText w:val=""/>
      <w:lvlJc w:val="left"/>
      <w:pPr>
        <w:tabs>
          <w:tab w:val="num" w:pos="4284"/>
        </w:tabs>
        <w:ind w:left="4284" w:hanging="360"/>
      </w:pPr>
      <w:rPr>
        <w:rFonts w:ascii="Wingdings" w:hAnsi="Wingdings" w:hint="default"/>
      </w:rPr>
    </w:lvl>
    <w:lvl w:ilvl="3" w:tplc="0419000F">
      <w:start w:val="1"/>
      <w:numFmt w:val="bullet"/>
      <w:lvlText w:val=""/>
      <w:lvlJc w:val="left"/>
      <w:pPr>
        <w:tabs>
          <w:tab w:val="num" w:pos="5004"/>
        </w:tabs>
        <w:ind w:left="5004" w:hanging="360"/>
      </w:pPr>
      <w:rPr>
        <w:rFonts w:ascii="Symbol" w:hAnsi="Symbol" w:hint="default"/>
      </w:rPr>
    </w:lvl>
    <w:lvl w:ilvl="4" w:tplc="04190019">
      <w:start w:val="1"/>
      <w:numFmt w:val="bullet"/>
      <w:lvlText w:val="o"/>
      <w:lvlJc w:val="left"/>
      <w:pPr>
        <w:tabs>
          <w:tab w:val="num" w:pos="5724"/>
        </w:tabs>
        <w:ind w:left="5724" w:hanging="360"/>
      </w:pPr>
      <w:rPr>
        <w:rFonts w:ascii="Courier New" w:hAnsi="Courier New" w:hint="default"/>
      </w:rPr>
    </w:lvl>
    <w:lvl w:ilvl="5" w:tplc="0419001B" w:tentative="1">
      <w:start w:val="1"/>
      <w:numFmt w:val="bullet"/>
      <w:lvlText w:val=""/>
      <w:lvlJc w:val="left"/>
      <w:pPr>
        <w:tabs>
          <w:tab w:val="num" w:pos="6444"/>
        </w:tabs>
        <w:ind w:left="6444" w:hanging="360"/>
      </w:pPr>
      <w:rPr>
        <w:rFonts w:ascii="Wingdings" w:hAnsi="Wingdings" w:hint="default"/>
      </w:rPr>
    </w:lvl>
    <w:lvl w:ilvl="6" w:tplc="0419000F" w:tentative="1">
      <w:start w:val="1"/>
      <w:numFmt w:val="bullet"/>
      <w:lvlText w:val=""/>
      <w:lvlJc w:val="left"/>
      <w:pPr>
        <w:tabs>
          <w:tab w:val="num" w:pos="7164"/>
        </w:tabs>
        <w:ind w:left="7164" w:hanging="360"/>
      </w:pPr>
      <w:rPr>
        <w:rFonts w:ascii="Symbol" w:hAnsi="Symbol" w:hint="default"/>
      </w:rPr>
    </w:lvl>
    <w:lvl w:ilvl="7" w:tplc="04190019" w:tentative="1">
      <w:start w:val="1"/>
      <w:numFmt w:val="bullet"/>
      <w:lvlText w:val="o"/>
      <w:lvlJc w:val="left"/>
      <w:pPr>
        <w:tabs>
          <w:tab w:val="num" w:pos="7884"/>
        </w:tabs>
        <w:ind w:left="7884" w:hanging="360"/>
      </w:pPr>
      <w:rPr>
        <w:rFonts w:ascii="Courier New" w:hAnsi="Courier New" w:hint="default"/>
      </w:rPr>
    </w:lvl>
    <w:lvl w:ilvl="8" w:tplc="0419001B" w:tentative="1">
      <w:start w:val="1"/>
      <w:numFmt w:val="bullet"/>
      <w:lvlText w:val=""/>
      <w:lvlJc w:val="left"/>
      <w:pPr>
        <w:tabs>
          <w:tab w:val="num" w:pos="8604"/>
        </w:tabs>
        <w:ind w:left="8604" w:hanging="360"/>
      </w:pPr>
      <w:rPr>
        <w:rFonts w:ascii="Wingdings" w:hAnsi="Wingdings" w:hint="default"/>
      </w:rPr>
    </w:lvl>
  </w:abstractNum>
  <w:abstractNum w:abstractNumId="21">
    <w:nsid w:val="4B193D4F"/>
    <w:multiLevelType w:val="hybridMultilevel"/>
    <w:tmpl w:val="B3A8E58E"/>
    <w:lvl w:ilvl="0" w:tplc="372AC68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5843549C"/>
    <w:multiLevelType w:val="hybridMultilevel"/>
    <w:tmpl w:val="C2A855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BDD6ACC"/>
    <w:multiLevelType w:val="hybridMultilevel"/>
    <w:tmpl w:val="B6AA3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552CB6"/>
    <w:multiLevelType w:val="hybridMultilevel"/>
    <w:tmpl w:val="FEEE7CE2"/>
    <w:lvl w:ilvl="0" w:tplc="CF5CAC50">
      <w:start w:val="3"/>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5">
    <w:nsid w:val="72E643A3"/>
    <w:multiLevelType w:val="hybridMultilevel"/>
    <w:tmpl w:val="354038B8"/>
    <w:lvl w:ilvl="0" w:tplc="4E28B95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6">
    <w:nsid w:val="738F7E47"/>
    <w:multiLevelType w:val="hybridMultilevel"/>
    <w:tmpl w:val="CB088926"/>
    <w:lvl w:ilvl="0" w:tplc="59466E24">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743A3153"/>
    <w:multiLevelType w:val="hybridMultilevel"/>
    <w:tmpl w:val="77EADC26"/>
    <w:lvl w:ilvl="0" w:tplc="3722606C">
      <w:start w:val="4"/>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8">
    <w:nsid w:val="7AAE4B08"/>
    <w:multiLevelType w:val="hybridMultilevel"/>
    <w:tmpl w:val="7AA0C3B4"/>
    <w:lvl w:ilvl="0" w:tplc="A4EC8B6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7ADA4BB7"/>
    <w:multiLevelType w:val="hybridMultilevel"/>
    <w:tmpl w:val="5BE00608"/>
    <w:lvl w:ilvl="0" w:tplc="8256A472">
      <w:numFmt w:val="bullet"/>
      <w:lvlText w:val="-"/>
      <w:lvlJc w:val="left"/>
      <w:pPr>
        <w:tabs>
          <w:tab w:val="num" w:pos="420"/>
        </w:tabs>
        <w:ind w:left="420" w:hanging="360"/>
      </w:pPr>
      <w:rPr>
        <w:rFonts w:ascii="Times New Roman" w:eastAsia="Times New Roman" w:hAnsi="Times New Roman" w:cs="Times New Roman" w:hint="default"/>
      </w:rPr>
    </w:lvl>
    <w:lvl w:ilvl="1" w:tplc="B348518A">
      <w:start w:val="2"/>
      <w:numFmt w:val="bullet"/>
      <w:lvlText w:val="–"/>
      <w:lvlJc w:val="left"/>
      <w:pPr>
        <w:tabs>
          <w:tab w:val="num" w:pos="1395"/>
        </w:tabs>
        <w:ind w:left="1395" w:hanging="615"/>
      </w:pPr>
      <w:rPr>
        <w:rFonts w:ascii="Times New Roman" w:eastAsia="Times New Roman" w:hAnsi="Times New Roman" w:cs="Times New Roman"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0">
    <w:nsid w:val="7B845428"/>
    <w:multiLevelType w:val="hybridMultilevel"/>
    <w:tmpl w:val="4D063906"/>
    <w:lvl w:ilvl="0" w:tplc="1D1AE86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21"/>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3"/>
  </w:num>
  <w:num w:numId="7">
    <w:abstractNumId w:val="2"/>
  </w:num>
  <w:num w:numId="8">
    <w:abstractNumId w:val="29"/>
  </w:num>
  <w:num w:numId="9">
    <w:abstractNumId w:val="30"/>
  </w:num>
  <w:num w:numId="10">
    <w:abstractNumId w:val="11"/>
  </w:num>
  <w:num w:numId="11">
    <w:abstractNumId w:val="27"/>
  </w:num>
  <w:num w:numId="12">
    <w:abstractNumId w:val="12"/>
  </w:num>
  <w:num w:numId="13">
    <w:abstractNumId w:val="8"/>
  </w:num>
  <w:num w:numId="14">
    <w:abstractNumId w:val="24"/>
  </w:num>
  <w:num w:numId="15">
    <w:abstractNumId w:val="19"/>
  </w:num>
  <w:num w:numId="16">
    <w:abstractNumId w:val="17"/>
  </w:num>
  <w:num w:numId="17">
    <w:abstractNumId w:val="4"/>
  </w:num>
  <w:num w:numId="18">
    <w:abstractNumId w:val="16"/>
  </w:num>
  <w:num w:numId="19">
    <w:abstractNumId w:val="26"/>
  </w:num>
  <w:num w:numId="20">
    <w:abstractNumId w:val="9"/>
  </w:num>
  <w:num w:numId="21">
    <w:abstractNumId w:val="25"/>
  </w:num>
  <w:num w:numId="22">
    <w:abstractNumId w:val="14"/>
  </w:num>
  <w:num w:numId="23">
    <w:abstractNumId w:val="5"/>
  </w:num>
  <w:num w:numId="24">
    <w:abstractNumId w:val="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3"/>
  </w:num>
  <w:num w:numId="30">
    <w:abstractNumId w:val="2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pos w:val="beneathText"/>
    <w:footnote w:id="0"/>
    <w:footnote w:id="1"/>
  </w:footnotePr>
  <w:endnotePr>
    <w:endnote w:id="0"/>
    <w:endnote w:id="1"/>
  </w:endnotePr>
  <w:compat/>
  <w:rsids>
    <w:rsidRoot w:val="00F13745"/>
    <w:rsid w:val="000012B0"/>
    <w:rsid w:val="00007239"/>
    <w:rsid w:val="00010ACE"/>
    <w:rsid w:val="00010B08"/>
    <w:rsid w:val="00010B26"/>
    <w:rsid w:val="00012C9B"/>
    <w:rsid w:val="000143E9"/>
    <w:rsid w:val="000146D9"/>
    <w:rsid w:val="00014E9B"/>
    <w:rsid w:val="00016385"/>
    <w:rsid w:val="000202EF"/>
    <w:rsid w:val="000246BE"/>
    <w:rsid w:val="00024F63"/>
    <w:rsid w:val="00026AD7"/>
    <w:rsid w:val="00033883"/>
    <w:rsid w:val="00033D46"/>
    <w:rsid w:val="000347E8"/>
    <w:rsid w:val="000363D3"/>
    <w:rsid w:val="00040974"/>
    <w:rsid w:val="00042B14"/>
    <w:rsid w:val="00042CC7"/>
    <w:rsid w:val="00046B88"/>
    <w:rsid w:val="00051F13"/>
    <w:rsid w:val="00052EBB"/>
    <w:rsid w:val="00053282"/>
    <w:rsid w:val="00055D69"/>
    <w:rsid w:val="000568A7"/>
    <w:rsid w:val="00056D01"/>
    <w:rsid w:val="0006002E"/>
    <w:rsid w:val="00060138"/>
    <w:rsid w:val="0006094F"/>
    <w:rsid w:val="00065712"/>
    <w:rsid w:val="0007020F"/>
    <w:rsid w:val="00071725"/>
    <w:rsid w:val="00072012"/>
    <w:rsid w:val="00073D2F"/>
    <w:rsid w:val="00073D59"/>
    <w:rsid w:val="000744D0"/>
    <w:rsid w:val="00083BD0"/>
    <w:rsid w:val="00085623"/>
    <w:rsid w:val="00085E9B"/>
    <w:rsid w:val="00086641"/>
    <w:rsid w:val="00090CBB"/>
    <w:rsid w:val="00090ED9"/>
    <w:rsid w:val="00091532"/>
    <w:rsid w:val="0009182B"/>
    <w:rsid w:val="00091B64"/>
    <w:rsid w:val="00092508"/>
    <w:rsid w:val="000A1774"/>
    <w:rsid w:val="000A4415"/>
    <w:rsid w:val="000A60F7"/>
    <w:rsid w:val="000A7FCE"/>
    <w:rsid w:val="000B558A"/>
    <w:rsid w:val="000B695F"/>
    <w:rsid w:val="000C4BBB"/>
    <w:rsid w:val="000C4C74"/>
    <w:rsid w:val="000C5CCE"/>
    <w:rsid w:val="000D315F"/>
    <w:rsid w:val="000D35FD"/>
    <w:rsid w:val="000D3AEE"/>
    <w:rsid w:val="000D4704"/>
    <w:rsid w:val="000E0301"/>
    <w:rsid w:val="000E1153"/>
    <w:rsid w:val="000E1EBC"/>
    <w:rsid w:val="000E45CB"/>
    <w:rsid w:val="000E4D34"/>
    <w:rsid w:val="000E5AA7"/>
    <w:rsid w:val="000F0AEC"/>
    <w:rsid w:val="000F0B23"/>
    <w:rsid w:val="000F6647"/>
    <w:rsid w:val="000F70FD"/>
    <w:rsid w:val="0010005A"/>
    <w:rsid w:val="001101F8"/>
    <w:rsid w:val="001141B9"/>
    <w:rsid w:val="0011469E"/>
    <w:rsid w:val="001148D7"/>
    <w:rsid w:val="001238B5"/>
    <w:rsid w:val="00125B77"/>
    <w:rsid w:val="00126AAD"/>
    <w:rsid w:val="00126BD5"/>
    <w:rsid w:val="00126C3A"/>
    <w:rsid w:val="0012701F"/>
    <w:rsid w:val="00130072"/>
    <w:rsid w:val="00131FD1"/>
    <w:rsid w:val="00132A43"/>
    <w:rsid w:val="00133A4A"/>
    <w:rsid w:val="00134EA6"/>
    <w:rsid w:val="00137673"/>
    <w:rsid w:val="00140095"/>
    <w:rsid w:val="00141ACA"/>
    <w:rsid w:val="00143397"/>
    <w:rsid w:val="00143BA5"/>
    <w:rsid w:val="0014441D"/>
    <w:rsid w:val="001461A1"/>
    <w:rsid w:val="00146B1D"/>
    <w:rsid w:val="00150BD5"/>
    <w:rsid w:val="00152977"/>
    <w:rsid w:val="0015413F"/>
    <w:rsid w:val="00155C61"/>
    <w:rsid w:val="00156855"/>
    <w:rsid w:val="00160179"/>
    <w:rsid w:val="0016269C"/>
    <w:rsid w:val="00164E67"/>
    <w:rsid w:val="00177900"/>
    <w:rsid w:val="00177DE6"/>
    <w:rsid w:val="00182468"/>
    <w:rsid w:val="00183C34"/>
    <w:rsid w:val="00183D1D"/>
    <w:rsid w:val="00184C2E"/>
    <w:rsid w:val="001925C5"/>
    <w:rsid w:val="001931F3"/>
    <w:rsid w:val="00195E2A"/>
    <w:rsid w:val="00197C64"/>
    <w:rsid w:val="001A0FC0"/>
    <w:rsid w:val="001A2581"/>
    <w:rsid w:val="001A4AE4"/>
    <w:rsid w:val="001A5C19"/>
    <w:rsid w:val="001A6B18"/>
    <w:rsid w:val="001B01D7"/>
    <w:rsid w:val="001B2F11"/>
    <w:rsid w:val="001B3A4B"/>
    <w:rsid w:val="001B49BD"/>
    <w:rsid w:val="001B4C4E"/>
    <w:rsid w:val="001B4E1C"/>
    <w:rsid w:val="001B4EA5"/>
    <w:rsid w:val="001B58CB"/>
    <w:rsid w:val="001B5AC3"/>
    <w:rsid w:val="001B6625"/>
    <w:rsid w:val="001B6A95"/>
    <w:rsid w:val="001B730A"/>
    <w:rsid w:val="001B797E"/>
    <w:rsid w:val="001C0A43"/>
    <w:rsid w:val="001C1424"/>
    <w:rsid w:val="001C1C9E"/>
    <w:rsid w:val="001C2022"/>
    <w:rsid w:val="001C6ED6"/>
    <w:rsid w:val="001C74F1"/>
    <w:rsid w:val="001D0256"/>
    <w:rsid w:val="001D1E04"/>
    <w:rsid w:val="001D1E76"/>
    <w:rsid w:val="001D55B7"/>
    <w:rsid w:val="001D6E17"/>
    <w:rsid w:val="001E2372"/>
    <w:rsid w:val="001E39B7"/>
    <w:rsid w:val="001E3F47"/>
    <w:rsid w:val="001E772B"/>
    <w:rsid w:val="001F116E"/>
    <w:rsid w:val="001F1E28"/>
    <w:rsid w:val="001F2F0F"/>
    <w:rsid w:val="001F3214"/>
    <w:rsid w:val="001F394B"/>
    <w:rsid w:val="001F5DD3"/>
    <w:rsid w:val="0020333E"/>
    <w:rsid w:val="00203C9D"/>
    <w:rsid w:val="0020432D"/>
    <w:rsid w:val="002059F6"/>
    <w:rsid w:val="00207937"/>
    <w:rsid w:val="00207FDA"/>
    <w:rsid w:val="0021014B"/>
    <w:rsid w:val="00210F58"/>
    <w:rsid w:val="002116A1"/>
    <w:rsid w:val="0021350A"/>
    <w:rsid w:val="00213599"/>
    <w:rsid w:val="002147C4"/>
    <w:rsid w:val="002165ED"/>
    <w:rsid w:val="002213B2"/>
    <w:rsid w:val="0022231B"/>
    <w:rsid w:val="00222AB7"/>
    <w:rsid w:val="0022302F"/>
    <w:rsid w:val="00227692"/>
    <w:rsid w:val="002317A2"/>
    <w:rsid w:val="002339DE"/>
    <w:rsid w:val="00233FE0"/>
    <w:rsid w:val="0023541A"/>
    <w:rsid w:val="002367DB"/>
    <w:rsid w:val="002374CD"/>
    <w:rsid w:val="00240443"/>
    <w:rsid w:val="00240F7F"/>
    <w:rsid w:val="0024197E"/>
    <w:rsid w:val="00243DC7"/>
    <w:rsid w:val="00245780"/>
    <w:rsid w:val="00245C3A"/>
    <w:rsid w:val="002461BB"/>
    <w:rsid w:val="002463A0"/>
    <w:rsid w:val="00247E92"/>
    <w:rsid w:val="00250AD2"/>
    <w:rsid w:val="00256071"/>
    <w:rsid w:val="00257DC6"/>
    <w:rsid w:val="00262A9C"/>
    <w:rsid w:val="002633E6"/>
    <w:rsid w:val="002654CD"/>
    <w:rsid w:val="00267CD6"/>
    <w:rsid w:val="00267F00"/>
    <w:rsid w:val="0027203A"/>
    <w:rsid w:val="0027456B"/>
    <w:rsid w:val="00277A19"/>
    <w:rsid w:val="00277AC3"/>
    <w:rsid w:val="00284A0B"/>
    <w:rsid w:val="0028557F"/>
    <w:rsid w:val="0028636D"/>
    <w:rsid w:val="0029289F"/>
    <w:rsid w:val="002944C7"/>
    <w:rsid w:val="002946EA"/>
    <w:rsid w:val="00297DC0"/>
    <w:rsid w:val="002A3AA9"/>
    <w:rsid w:val="002A4E22"/>
    <w:rsid w:val="002A51A9"/>
    <w:rsid w:val="002A5DB2"/>
    <w:rsid w:val="002A5F08"/>
    <w:rsid w:val="002A7E87"/>
    <w:rsid w:val="002B1ED4"/>
    <w:rsid w:val="002B5A21"/>
    <w:rsid w:val="002B6310"/>
    <w:rsid w:val="002B7D07"/>
    <w:rsid w:val="002C2091"/>
    <w:rsid w:val="002C3D6E"/>
    <w:rsid w:val="002C72E6"/>
    <w:rsid w:val="002D077D"/>
    <w:rsid w:val="002D51EA"/>
    <w:rsid w:val="002D5583"/>
    <w:rsid w:val="002D7C56"/>
    <w:rsid w:val="002E156D"/>
    <w:rsid w:val="002E5B84"/>
    <w:rsid w:val="002F253D"/>
    <w:rsid w:val="002F2E1A"/>
    <w:rsid w:val="002F4C36"/>
    <w:rsid w:val="002F4DA1"/>
    <w:rsid w:val="002F588E"/>
    <w:rsid w:val="002F6FBA"/>
    <w:rsid w:val="00302537"/>
    <w:rsid w:val="00303600"/>
    <w:rsid w:val="00310E36"/>
    <w:rsid w:val="003115C4"/>
    <w:rsid w:val="00311BEE"/>
    <w:rsid w:val="00313F79"/>
    <w:rsid w:val="003164F3"/>
    <w:rsid w:val="00316E80"/>
    <w:rsid w:val="00317FC7"/>
    <w:rsid w:val="00321C54"/>
    <w:rsid w:val="003234B4"/>
    <w:rsid w:val="00326292"/>
    <w:rsid w:val="003266B7"/>
    <w:rsid w:val="003300F8"/>
    <w:rsid w:val="00331D3B"/>
    <w:rsid w:val="00332869"/>
    <w:rsid w:val="00333018"/>
    <w:rsid w:val="003379C2"/>
    <w:rsid w:val="00342648"/>
    <w:rsid w:val="0034411D"/>
    <w:rsid w:val="0034419C"/>
    <w:rsid w:val="00344D64"/>
    <w:rsid w:val="003452D8"/>
    <w:rsid w:val="00355556"/>
    <w:rsid w:val="00355BFC"/>
    <w:rsid w:val="00355DA7"/>
    <w:rsid w:val="00356622"/>
    <w:rsid w:val="003569A6"/>
    <w:rsid w:val="00356BA8"/>
    <w:rsid w:val="003577AC"/>
    <w:rsid w:val="00361F3B"/>
    <w:rsid w:val="00364572"/>
    <w:rsid w:val="00367883"/>
    <w:rsid w:val="00367B43"/>
    <w:rsid w:val="00372FE2"/>
    <w:rsid w:val="0037571A"/>
    <w:rsid w:val="00375CA1"/>
    <w:rsid w:val="00377405"/>
    <w:rsid w:val="003851B0"/>
    <w:rsid w:val="00386EEE"/>
    <w:rsid w:val="0039026C"/>
    <w:rsid w:val="003907FC"/>
    <w:rsid w:val="003921BC"/>
    <w:rsid w:val="00393350"/>
    <w:rsid w:val="00397B17"/>
    <w:rsid w:val="003A1231"/>
    <w:rsid w:val="003A1A40"/>
    <w:rsid w:val="003A2FF6"/>
    <w:rsid w:val="003A4E23"/>
    <w:rsid w:val="003A596B"/>
    <w:rsid w:val="003A5D90"/>
    <w:rsid w:val="003A65E0"/>
    <w:rsid w:val="003A678C"/>
    <w:rsid w:val="003A77BE"/>
    <w:rsid w:val="003B0493"/>
    <w:rsid w:val="003B1034"/>
    <w:rsid w:val="003B3FD5"/>
    <w:rsid w:val="003B5FCD"/>
    <w:rsid w:val="003B60E9"/>
    <w:rsid w:val="003C0253"/>
    <w:rsid w:val="003C2255"/>
    <w:rsid w:val="003C6811"/>
    <w:rsid w:val="003D081A"/>
    <w:rsid w:val="003D2771"/>
    <w:rsid w:val="003D3426"/>
    <w:rsid w:val="003D636C"/>
    <w:rsid w:val="003D71EE"/>
    <w:rsid w:val="003D7C2D"/>
    <w:rsid w:val="003E149D"/>
    <w:rsid w:val="003E3D2C"/>
    <w:rsid w:val="003E65CF"/>
    <w:rsid w:val="003E69AE"/>
    <w:rsid w:val="003E69F2"/>
    <w:rsid w:val="003F2AF8"/>
    <w:rsid w:val="003F2FE4"/>
    <w:rsid w:val="003F5597"/>
    <w:rsid w:val="003F6AD0"/>
    <w:rsid w:val="0040418C"/>
    <w:rsid w:val="00404C90"/>
    <w:rsid w:val="00410B38"/>
    <w:rsid w:val="0041135F"/>
    <w:rsid w:val="004115A4"/>
    <w:rsid w:val="0041180D"/>
    <w:rsid w:val="00415544"/>
    <w:rsid w:val="00417280"/>
    <w:rsid w:val="00420FE5"/>
    <w:rsid w:val="004223D7"/>
    <w:rsid w:val="0042729B"/>
    <w:rsid w:val="00427540"/>
    <w:rsid w:val="004306C7"/>
    <w:rsid w:val="0043095B"/>
    <w:rsid w:val="0043565C"/>
    <w:rsid w:val="0043652F"/>
    <w:rsid w:val="0044166E"/>
    <w:rsid w:val="00442141"/>
    <w:rsid w:val="004436AA"/>
    <w:rsid w:val="00443E2F"/>
    <w:rsid w:val="004511DC"/>
    <w:rsid w:val="00451401"/>
    <w:rsid w:val="00452D12"/>
    <w:rsid w:val="00453691"/>
    <w:rsid w:val="00454424"/>
    <w:rsid w:val="00456217"/>
    <w:rsid w:val="00456916"/>
    <w:rsid w:val="00456EC1"/>
    <w:rsid w:val="0045758E"/>
    <w:rsid w:val="00460035"/>
    <w:rsid w:val="00461837"/>
    <w:rsid w:val="004661A5"/>
    <w:rsid w:val="00471165"/>
    <w:rsid w:val="0047144D"/>
    <w:rsid w:val="00472F8C"/>
    <w:rsid w:val="0047311C"/>
    <w:rsid w:val="004746FE"/>
    <w:rsid w:val="004760FE"/>
    <w:rsid w:val="00476B1F"/>
    <w:rsid w:val="00477074"/>
    <w:rsid w:val="0048329F"/>
    <w:rsid w:val="00483750"/>
    <w:rsid w:val="00487293"/>
    <w:rsid w:val="004878F4"/>
    <w:rsid w:val="00490522"/>
    <w:rsid w:val="00490A1A"/>
    <w:rsid w:val="00491F5C"/>
    <w:rsid w:val="00491F9C"/>
    <w:rsid w:val="00492C0D"/>
    <w:rsid w:val="00493079"/>
    <w:rsid w:val="00493165"/>
    <w:rsid w:val="00493B89"/>
    <w:rsid w:val="004960F6"/>
    <w:rsid w:val="00497CD8"/>
    <w:rsid w:val="004A07C5"/>
    <w:rsid w:val="004A0C02"/>
    <w:rsid w:val="004A1281"/>
    <w:rsid w:val="004A21C8"/>
    <w:rsid w:val="004A3DD7"/>
    <w:rsid w:val="004A7F29"/>
    <w:rsid w:val="004B1A48"/>
    <w:rsid w:val="004B2ECB"/>
    <w:rsid w:val="004B3C5C"/>
    <w:rsid w:val="004B5A1B"/>
    <w:rsid w:val="004B63CB"/>
    <w:rsid w:val="004C27C8"/>
    <w:rsid w:val="004C35D7"/>
    <w:rsid w:val="004C4145"/>
    <w:rsid w:val="004C437F"/>
    <w:rsid w:val="004C4EF0"/>
    <w:rsid w:val="004C5EC2"/>
    <w:rsid w:val="004C6546"/>
    <w:rsid w:val="004C6DDC"/>
    <w:rsid w:val="004C7110"/>
    <w:rsid w:val="004C77A1"/>
    <w:rsid w:val="004D0B33"/>
    <w:rsid w:val="004D2F09"/>
    <w:rsid w:val="004E1C02"/>
    <w:rsid w:val="004E216F"/>
    <w:rsid w:val="004E2DC9"/>
    <w:rsid w:val="004E366F"/>
    <w:rsid w:val="004E3FC2"/>
    <w:rsid w:val="004E6177"/>
    <w:rsid w:val="004E6535"/>
    <w:rsid w:val="004E6579"/>
    <w:rsid w:val="004F4229"/>
    <w:rsid w:val="004F69D7"/>
    <w:rsid w:val="004F6A8E"/>
    <w:rsid w:val="0050011B"/>
    <w:rsid w:val="00501F8F"/>
    <w:rsid w:val="00504CB1"/>
    <w:rsid w:val="00511F6F"/>
    <w:rsid w:val="00512434"/>
    <w:rsid w:val="00512778"/>
    <w:rsid w:val="00512F9C"/>
    <w:rsid w:val="00513E2B"/>
    <w:rsid w:val="00514BB5"/>
    <w:rsid w:val="00514BB7"/>
    <w:rsid w:val="0051630E"/>
    <w:rsid w:val="005202E7"/>
    <w:rsid w:val="00520C45"/>
    <w:rsid w:val="00520FC9"/>
    <w:rsid w:val="005211B8"/>
    <w:rsid w:val="00522096"/>
    <w:rsid w:val="00522D66"/>
    <w:rsid w:val="0052378B"/>
    <w:rsid w:val="00524D56"/>
    <w:rsid w:val="0052754A"/>
    <w:rsid w:val="00530635"/>
    <w:rsid w:val="005314B2"/>
    <w:rsid w:val="00531EFA"/>
    <w:rsid w:val="00532DDE"/>
    <w:rsid w:val="00534845"/>
    <w:rsid w:val="00534EF9"/>
    <w:rsid w:val="005353B4"/>
    <w:rsid w:val="00537D75"/>
    <w:rsid w:val="005438F5"/>
    <w:rsid w:val="0054506E"/>
    <w:rsid w:val="005514F1"/>
    <w:rsid w:val="00551CA3"/>
    <w:rsid w:val="00552F2E"/>
    <w:rsid w:val="00553B4A"/>
    <w:rsid w:val="00555431"/>
    <w:rsid w:val="005557D1"/>
    <w:rsid w:val="00556CE7"/>
    <w:rsid w:val="00557AA9"/>
    <w:rsid w:val="00557CDA"/>
    <w:rsid w:val="00563CB0"/>
    <w:rsid w:val="0056428D"/>
    <w:rsid w:val="00564DB3"/>
    <w:rsid w:val="00565273"/>
    <w:rsid w:val="00567957"/>
    <w:rsid w:val="00574137"/>
    <w:rsid w:val="00575414"/>
    <w:rsid w:val="00575C1C"/>
    <w:rsid w:val="00576FE6"/>
    <w:rsid w:val="0058474B"/>
    <w:rsid w:val="0058558C"/>
    <w:rsid w:val="00586240"/>
    <w:rsid w:val="005868F0"/>
    <w:rsid w:val="005915A9"/>
    <w:rsid w:val="00592E2A"/>
    <w:rsid w:val="005941AF"/>
    <w:rsid w:val="00594AB8"/>
    <w:rsid w:val="00594CBE"/>
    <w:rsid w:val="005952F5"/>
    <w:rsid w:val="00595DF1"/>
    <w:rsid w:val="00597F77"/>
    <w:rsid w:val="005A05CE"/>
    <w:rsid w:val="005A3577"/>
    <w:rsid w:val="005A5A56"/>
    <w:rsid w:val="005A5FE0"/>
    <w:rsid w:val="005A659C"/>
    <w:rsid w:val="005B35B6"/>
    <w:rsid w:val="005B364F"/>
    <w:rsid w:val="005B569F"/>
    <w:rsid w:val="005B5D6F"/>
    <w:rsid w:val="005B5F80"/>
    <w:rsid w:val="005C0AE6"/>
    <w:rsid w:val="005C10B6"/>
    <w:rsid w:val="005C3E7D"/>
    <w:rsid w:val="005D1A5E"/>
    <w:rsid w:val="005D3D37"/>
    <w:rsid w:val="005D658A"/>
    <w:rsid w:val="005D6BAC"/>
    <w:rsid w:val="005D76EF"/>
    <w:rsid w:val="005E0D3A"/>
    <w:rsid w:val="005E1F74"/>
    <w:rsid w:val="005E4C81"/>
    <w:rsid w:val="005E5296"/>
    <w:rsid w:val="005E6F4B"/>
    <w:rsid w:val="005F06A9"/>
    <w:rsid w:val="005F1511"/>
    <w:rsid w:val="005F3864"/>
    <w:rsid w:val="0060060C"/>
    <w:rsid w:val="00600E33"/>
    <w:rsid w:val="0060294C"/>
    <w:rsid w:val="00602973"/>
    <w:rsid w:val="00602EA2"/>
    <w:rsid w:val="0060306E"/>
    <w:rsid w:val="00604357"/>
    <w:rsid w:val="006055E3"/>
    <w:rsid w:val="00606E53"/>
    <w:rsid w:val="00611F43"/>
    <w:rsid w:val="00612A66"/>
    <w:rsid w:val="006154E2"/>
    <w:rsid w:val="00616C3A"/>
    <w:rsid w:val="0062267A"/>
    <w:rsid w:val="00624A98"/>
    <w:rsid w:val="00625210"/>
    <w:rsid w:val="006275A7"/>
    <w:rsid w:val="00627E5F"/>
    <w:rsid w:val="0063035C"/>
    <w:rsid w:val="006355E1"/>
    <w:rsid w:val="00640B9A"/>
    <w:rsid w:val="00640EFF"/>
    <w:rsid w:val="006410A2"/>
    <w:rsid w:val="00641E3C"/>
    <w:rsid w:val="00642117"/>
    <w:rsid w:val="00644099"/>
    <w:rsid w:val="0064506C"/>
    <w:rsid w:val="00646D85"/>
    <w:rsid w:val="006476A6"/>
    <w:rsid w:val="006505D9"/>
    <w:rsid w:val="00651101"/>
    <w:rsid w:val="006519BC"/>
    <w:rsid w:val="00652459"/>
    <w:rsid w:val="0065322F"/>
    <w:rsid w:val="006536B0"/>
    <w:rsid w:val="00654214"/>
    <w:rsid w:val="006567AC"/>
    <w:rsid w:val="006605D9"/>
    <w:rsid w:val="00662296"/>
    <w:rsid w:val="00662BFF"/>
    <w:rsid w:val="006642CE"/>
    <w:rsid w:val="006649F2"/>
    <w:rsid w:val="0066647A"/>
    <w:rsid w:val="006664F7"/>
    <w:rsid w:val="00666BC6"/>
    <w:rsid w:val="006709F5"/>
    <w:rsid w:val="00671B26"/>
    <w:rsid w:val="0067249D"/>
    <w:rsid w:val="006729C5"/>
    <w:rsid w:val="006732E0"/>
    <w:rsid w:val="0067361E"/>
    <w:rsid w:val="006736A0"/>
    <w:rsid w:val="00674556"/>
    <w:rsid w:val="00674F04"/>
    <w:rsid w:val="006809CF"/>
    <w:rsid w:val="00681008"/>
    <w:rsid w:val="00681B35"/>
    <w:rsid w:val="00682748"/>
    <w:rsid w:val="0068582C"/>
    <w:rsid w:val="00685CA2"/>
    <w:rsid w:val="00686341"/>
    <w:rsid w:val="006870DB"/>
    <w:rsid w:val="00687ED7"/>
    <w:rsid w:val="006903CF"/>
    <w:rsid w:val="00690F26"/>
    <w:rsid w:val="00693D03"/>
    <w:rsid w:val="0069467F"/>
    <w:rsid w:val="00694788"/>
    <w:rsid w:val="00694883"/>
    <w:rsid w:val="006965D1"/>
    <w:rsid w:val="0069724C"/>
    <w:rsid w:val="00697795"/>
    <w:rsid w:val="006978C1"/>
    <w:rsid w:val="006A1062"/>
    <w:rsid w:val="006A2C4E"/>
    <w:rsid w:val="006A447F"/>
    <w:rsid w:val="006A64AC"/>
    <w:rsid w:val="006B158D"/>
    <w:rsid w:val="006B1E8B"/>
    <w:rsid w:val="006B26EC"/>
    <w:rsid w:val="006B609C"/>
    <w:rsid w:val="006C04F7"/>
    <w:rsid w:val="006C28F4"/>
    <w:rsid w:val="006D0223"/>
    <w:rsid w:val="006D0521"/>
    <w:rsid w:val="006D1DEA"/>
    <w:rsid w:val="006D2122"/>
    <w:rsid w:val="006D53CD"/>
    <w:rsid w:val="006D6F0C"/>
    <w:rsid w:val="006E18EE"/>
    <w:rsid w:val="006E1E2C"/>
    <w:rsid w:val="006E255D"/>
    <w:rsid w:val="006E387A"/>
    <w:rsid w:val="006E437D"/>
    <w:rsid w:val="006E53D6"/>
    <w:rsid w:val="006E540F"/>
    <w:rsid w:val="006E5683"/>
    <w:rsid w:val="006F237C"/>
    <w:rsid w:val="006F2447"/>
    <w:rsid w:val="006F2A23"/>
    <w:rsid w:val="006F2CFF"/>
    <w:rsid w:val="006F460C"/>
    <w:rsid w:val="006F5824"/>
    <w:rsid w:val="006F5A10"/>
    <w:rsid w:val="006F5C96"/>
    <w:rsid w:val="006F6EF6"/>
    <w:rsid w:val="006F7FDC"/>
    <w:rsid w:val="00700895"/>
    <w:rsid w:val="007023C2"/>
    <w:rsid w:val="007045A6"/>
    <w:rsid w:val="00705EEB"/>
    <w:rsid w:val="007133AC"/>
    <w:rsid w:val="0071541D"/>
    <w:rsid w:val="00720104"/>
    <w:rsid w:val="00721A00"/>
    <w:rsid w:val="00724564"/>
    <w:rsid w:val="00726C5E"/>
    <w:rsid w:val="00733F49"/>
    <w:rsid w:val="00736E11"/>
    <w:rsid w:val="0074055C"/>
    <w:rsid w:val="0074380C"/>
    <w:rsid w:val="007508FD"/>
    <w:rsid w:val="00752380"/>
    <w:rsid w:val="0075405A"/>
    <w:rsid w:val="007633BF"/>
    <w:rsid w:val="00764707"/>
    <w:rsid w:val="007664B3"/>
    <w:rsid w:val="007716A5"/>
    <w:rsid w:val="0077483A"/>
    <w:rsid w:val="00775081"/>
    <w:rsid w:val="00775928"/>
    <w:rsid w:val="00775EF5"/>
    <w:rsid w:val="00782ED5"/>
    <w:rsid w:val="00785F6E"/>
    <w:rsid w:val="00791202"/>
    <w:rsid w:val="0079135C"/>
    <w:rsid w:val="00792A5C"/>
    <w:rsid w:val="00794552"/>
    <w:rsid w:val="00794D29"/>
    <w:rsid w:val="0079633B"/>
    <w:rsid w:val="007A0270"/>
    <w:rsid w:val="007A1F14"/>
    <w:rsid w:val="007A2427"/>
    <w:rsid w:val="007A311B"/>
    <w:rsid w:val="007A5F70"/>
    <w:rsid w:val="007B05F8"/>
    <w:rsid w:val="007B2C90"/>
    <w:rsid w:val="007C09FB"/>
    <w:rsid w:val="007C2BA9"/>
    <w:rsid w:val="007C7E9D"/>
    <w:rsid w:val="007D2298"/>
    <w:rsid w:val="007D687E"/>
    <w:rsid w:val="007D6EA0"/>
    <w:rsid w:val="007D7B22"/>
    <w:rsid w:val="007E0047"/>
    <w:rsid w:val="007E08AF"/>
    <w:rsid w:val="007E2A47"/>
    <w:rsid w:val="007E307E"/>
    <w:rsid w:val="007E5BF0"/>
    <w:rsid w:val="007E6812"/>
    <w:rsid w:val="007F321D"/>
    <w:rsid w:val="007F7D76"/>
    <w:rsid w:val="008013A7"/>
    <w:rsid w:val="008036E3"/>
    <w:rsid w:val="00804F26"/>
    <w:rsid w:val="0080593D"/>
    <w:rsid w:val="0081114C"/>
    <w:rsid w:val="008128AC"/>
    <w:rsid w:val="0081556A"/>
    <w:rsid w:val="008159DF"/>
    <w:rsid w:val="008161FC"/>
    <w:rsid w:val="0081743C"/>
    <w:rsid w:val="008177F1"/>
    <w:rsid w:val="00817D86"/>
    <w:rsid w:val="00820818"/>
    <w:rsid w:val="00820BA0"/>
    <w:rsid w:val="00825195"/>
    <w:rsid w:val="00825509"/>
    <w:rsid w:val="00827A63"/>
    <w:rsid w:val="0083183B"/>
    <w:rsid w:val="00833657"/>
    <w:rsid w:val="00834065"/>
    <w:rsid w:val="008359ED"/>
    <w:rsid w:val="00836D04"/>
    <w:rsid w:val="00837D08"/>
    <w:rsid w:val="00846F2A"/>
    <w:rsid w:val="008472E6"/>
    <w:rsid w:val="00850565"/>
    <w:rsid w:val="00853D90"/>
    <w:rsid w:val="0085531F"/>
    <w:rsid w:val="00856C0F"/>
    <w:rsid w:val="00861D35"/>
    <w:rsid w:val="008644E0"/>
    <w:rsid w:val="00864B2E"/>
    <w:rsid w:val="00866BE0"/>
    <w:rsid w:val="00871745"/>
    <w:rsid w:val="00871EA9"/>
    <w:rsid w:val="008725CC"/>
    <w:rsid w:val="0087270B"/>
    <w:rsid w:val="008748AC"/>
    <w:rsid w:val="00876CE6"/>
    <w:rsid w:val="00884213"/>
    <w:rsid w:val="00885D08"/>
    <w:rsid w:val="00890792"/>
    <w:rsid w:val="00891A42"/>
    <w:rsid w:val="00895B2E"/>
    <w:rsid w:val="008A7C31"/>
    <w:rsid w:val="008B0577"/>
    <w:rsid w:val="008B189B"/>
    <w:rsid w:val="008B4DF7"/>
    <w:rsid w:val="008C21DD"/>
    <w:rsid w:val="008C338E"/>
    <w:rsid w:val="008C38FE"/>
    <w:rsid w:val="008C397C"/>
    <w:rsid w:val="008C41A5"/>
    <w:rsid w:val="008C63C7"/>
    <w:rsid w:val="008D081A"/>
    <w:rsid w:val="008D1B10"/>
    <w:rsid w:val="008D2646"/>
    <w:rsid w:val="008D4F67"/>
    <w:rsid w:val="008D587E"/>
    <w:rsid w:val="008D5F55"/>
    <w:rsid w:val="008D6B07"/>
    <w:rsid w:val="008E1235"/>
    <w:rsid w:val="008E1BE3"/>
    <w:rsid w:val="008E1D64"/>
    <w:rsid w:val="008E3535"/>
    <w:rsid w:val="008F3098"/>
    <w:rsid w:val="008F31FB"/>
    <w:rsid w:val="008F4BBC"/>
    <w:rsid w:val="008F5DD8"/>
    <w:rsid w:val="009015E7"/>
    <w:rsid w:val="00905086"/>
    <w:rsid w:val="009067F2"/>
    <w:rsid w:val="009069A3"/>
    <w:rsid w:val="00906BF9"/>
    <w:rsid w:val="00907C96"/>
    <w:rsid w:val="0091042D"/>
    <w:rsid w:val="00910BF1"/>
    <w:rsid w:val="00910CE5"/>
    <w:rsid w:val="0091392F"/>
    <w:rsid w:val="0091480D"/>
    <w:rsid w:val="00915EBD"/>
    <w:rsid w:val="0092007C"/>
    <w:rsid w:val="00923BF3"/>
    <w:rsid w:val="009255DB"/>
    <w:rsid w:val="00925EBA"/>
    <w:rsid w:val="00935DED"/>
    <w:rsid w:val="009400FD"/>
    <w:rsid w:val="00941331"/>
    <w:rsid w:val="00942B01"/>
    <w:rsid w:val="00943E74"/>
    <w:rsid w:val="0095060F"/>
    <w:rsid w:val="00950ADA"/>
    <w:rsid w:val="009511C5"/>
    <w:rsid w:val="009523F7"/>
    <w:rsid w:val="009536E4"/>
    <w:rsid w:val="00954F2F"/>
    <w:rsid w:val="00960185"/>
    <w:rsid w:val="00962C65"/>
    <w:rsid w:val="00963B31"/>
    <w:rsid w:val="0096525E"/>
    <w:rsid w:val="0096753A"/>
    <w:rsid w:val="00976498"/>
    <w:rsid w:val="00981A25"/>
    <w:rsid w:val="009833F6"/>
    <w:rsid w:val="009864F1"/>
    <w:rsid w:val="00987835"/>
    <w:rsid w:val="00993385"/>
    <w:rsid w:val="009A00FC"/>
    <w:rsid w:val="009A1CFF"/>
    <w:rsid w:val="009A2CF9"/>
    <w:rsid w:val="009A583D"/>
    <w:rsid w:val="009B047B"/>
    <w:rsid w:val="009B0ECC"/>
    <w:rsid w:val="009B52DC"/>
    <w:rsid w:val="009B681E"/>
    <w:rsid w:val="009B768E"/>
    <w:rsid w:val="009C0637"/>
    <w:rsid w:val="009C0DDB"/>
    <w:rsid w:val="009C43F8"/>
    <w:rsid w:val="009C4F6A"/>
    <w:rsid w:val="009C52BF"/>
    <w:rsid w:val="009C57FE"/>
    <w:rsid w:val="009C620F"/>
    <w:rsid w:val="009C7975"/>
    <w:rsid w:val="009D0283"/>
    <w:rsid w:val="009D0BD1"/>
    <w:rsid w:val="009D1F6C"/>
    <w:rsid w:val="009D4340"/>
    <w:rsid w:val="009D485A"/>
    <w:rsid w:val="009D7070"/>
    <w:rsid w:val="009E348F"/>
    <w:rsid w:val="009E370D"/>
    <w:rsid w:val="009E3C8F"/>
    <w:rsid w:val="009E4BF6"/>
    <w:rsid w:val="009F0287"/>
    <w:rsid w:val="009F0B43"/>
    <w:rsid w:val="009F17CF"/>
    <w:rsid w:val="009F3743"/>
    <w:rsid w:val="009F3A80"/>
    <w:rsid w:val="009F49EE"/>
    <w:rsid w:val="009F4C65"/>
    <w:rsid w:val="009F5819"/>
    <w:rsid w:val="009F6C34"/>
    <w:rsid w:val="00A0150A"/>
    <w:rsid w:val="00A02365"/>
    <w:rsid w:val="00A03290"/>
    <w:rsid w:val="00A03335"/>
    <w:rsid w:val="00A04284"/>
    <w:rsid w:val="00A05706"/>
    <w:rsid w:val="00A0573E"/>
    <w:rsid w:val="00A0584E"/>
    <w:rsid w:val="00A058FD"/>
    <w:rsid w:val="00A14785"/>
    <w:rsid w:val="00A15DD0"/>
    <w:rsid w:val="00A16EA2"/>
    <w:rsid w:val="00A22CD9"/>
    <w:rsid w:val="00A25030"/>
    <w:rsid w:val="00A262AA"/>
    <w:rsid w:val="00A26A24"/>
    <w:rsid w:val="00A3104E"/>
    <w:rsid w:val="00A31F78"/>
    <w:rsid w:val="00A34B80"/>
    <w:rsid w:val="00A35162"/>
    <w:rsid w:val="00A35EF4"/>
    <w:rsid w:val="00A3623A"/>
    <w:rsid w:val="00A40C6A"/>
    <w:rsid w:val="00A460C5"/>
    <w:rsid w:val="00A4681B"/>
    <w:rsid w:val="00A53988"/>
    <w:rsid w:val="00A617C9"/>
    <w:rsid w:val="00A62B2C"/>
    <w:rsid w:val="00A67F78"/>
    <w:rsid w:val="00A7068E"/>
    <w:rsid w:val="00A71962"/>
    <w:rsid w:val="00A7269F"/>
    <w:rsid w:val="00A74C9E"/>
    <w:rsid w:val="00A8174D"/>
    <w:rsid w:val="00A82762"/>
    <w:rsid w:val="00A876D3"/>
    <w:rsid w:val="00A8787E"/>
    <w:rsid w:val="00A91178"/>
    <w:rsid w:val="00A92036"/>
    <w:rsid w:val="00A9245D"/>
    <w:rsid w:val="00A940D2"/>
    <w:rsid w:val="00A946A6"/>
    <w:rsid w:val="00A972BE"/>
    <w:rsid w:val="00A97F5F"/>
    <w:rsid w:val="00AA6F25"/>
    <w:rsid w:val="00AA7A43"/>
    <w:rsid w:val="00AB03C1"/>
    <w:rsid w:val="00AB1B20"/>
    <w:rsid w:val="00AB38A2"/>
    <w:rsid w:val="00AB59D7"/>
    <w:rsid w:val="00AC1555"/>
    <w:rsid w:val="00AC416B"/>
    <w:rsid w:val="00AC434C"/>
    <w:rsid w:val="00AC4FD6"/>
    <w:rsid w:val="00AC6F6D"/>
    <w:rsid w:val="00AC7C98"/>
    <w:rsid w:val="00AD120F"/>
    <w:rsid w:val="00AD15E9"/>
    <w:rsid w:val="00AD1D14"/>
    <w:rsid w:val="00AD213B"/>
    <w:rsid w:val="00AD3A16"/>
    <w:rsid w:val="00AD50B6"/>
    <w:rsid w:val="00AD5693"/>
    <w:rsid w:val="00AE57FA"/>
    <w:rsid w:val="00AE5B51"/>
    <w:rsid w:val="00AE60A1"/>
    <w:rsid w:val="00AE79F2"/>
    <w:rsid w:val="00AF33A3"/>
    <w:rsid w:val="00AF3ACA"/>
    <w:rsid w:val="00AF4466"/>
    <w:rsid w:val="00AF609A"/>
    <w:rsid w:val="00AF79F4"/>
    <w:rsid w:val="00B00A8A"/>
    <w:rsid w:val="00B01D5A"/>
    <w:rsid w:val="00B10DFB"/>
    <w:rsid w:val="00B1337C"/>
    <w:rsid w:val="00B14180"/>
    <w:rsid w:val="00B1460C"/>
    <w:rsid w:val="00B220DB"/>
    <w:rsid w:val="00B229B0"/>
    <w:rsid w:val="00B23A84"/>
    <w:rsid w:val="00B248F3"/>
    <w:rsid w:val="00B31901"/>
    <w:rsid w:val="00B31CDE"/>
    <w:rsid w:val="00B34FF7"/>
    <w:rsid w:val="00B35A12"/>
    <w:rsid w:val="00B40C7B"/>
    <w:rsid w:val="00B43FAA"/>
    <w:rsid w:val="00B4545A"/>
    <w:rsid w:val="00B458E3"/>
    <w:rsid w:val="00B504FF"/>
    <w:rsid w:val="00B52973"/>
    <w:rsid w:val="00B53CA4"/>
    <w:rsid w:val="00B551B0"/>
    <w:rsid w:val="00B56926"/>
    <w:rsid w:val="00B60632"/>
    <w:rsid w:val="00B61F2C"/>
    <w:rsid w:val="00B62268"/>
    <w:rsid w:val="00B63A78"/>
    <w:rsid w:val="00B766B9"/>
    <w:rsid w:val="00B7734C"/>
    <w:rsid w:val="00B8144D"/>
    <w:rsid w:val="00B84FE8"/>
    <w:rsid w:val="00B909ED"/>
    <w:rsid w:val="00B91D54"/>
    <w:rsid w:val="00B958DB"/>
    <w:rsid w:val="00B97484"/>
    <w:rsid w:val="00B976DA"/>
    <w:rsid w:val="00BA0D33"/>
    <w:rsid w:val="00BA3D07"/>
    <w:rsid w:val="00BA47E2"/>
    <w:rsid w:val="00BA5E42"/>
    <w:rsid w:val="00BA6916"/>
    <w:rsid w:val="00BA6AA0"/>
    <w:rsid w:val="00BB06DB"/>
    <w:rsid w:val="00BB31FB"/>
    <w:rsid w:val="00BB40DC"/>
    <w:rsid w:val="00BB46B4"/>
    <w:rsid w:val="00BB6524"/>
    <w:rsid w:val="00BC258C"/>
    <w:rsid w:val="00BC389E"/>
    <w:rsid w:val="00BC4F65"/>
    <w:rsid w:val="00BC5CC0"/>
    <w:rsid w:val="00BC6484"/>
    <w:rsid w:val="00BD2EBE"/>
    <w:rsid w:val="00BD5571"/>
    <w:rsid w:val="00BD5D3C"/>
    <w:rsid w:val="00BD64B9"/>
    <w:rsid w:val="00BD652A"/>
    <w:rsid w:val="00BE16C7"/>
    <w:rsid w:val="00BE2FE1"/>
    <w:rsid w:val="00BE4088"/>
    <w:rsid w:val="00BE51BD"/>
    <w:rsid w:val="00BE5828"/>
    <w:rsid w:val="00BE6B60"/>
    <w:rsid w:val="00BE73C4"/>
    <w:rsid w:val="00BE772F"/>
    <w:rsid w:val="00BF0C7D"/>
    <w:rsid w:val="00BF1CD2"/>
    <w:rsid w:val="00BF214A"/>
    <w:rsid w:val="00BF2209"/>
    <w:rsid w:val="00BF269D"/>
    <w:rsid w:val="00BF3A9B"/>
    <w:rsid w:val="00BF4B76"/>
    <w:rsid w:val="00C002B0"/>
    <w:rsid w:val="00C00F16"/>
    <w:rsid w:val="00C014EB"/>
    <w:rsid w:val="00C01625"/>
    <w:rsid w:val="00C0216E"/>
    <w:rsid w:val="00C033A0"/>
    <w:rsid w:val="00C04DEC"/>
    <w:rsid w:val="00C052D8"/>
    <w:rsid w:val="00C066CF"/>
    <w:rsid w:val="00C07E34"/>
    <w:rsid w:val="00C13FAF"/>
    <w:rsid w:val="00C14FFE"/>
    <w:rsid w:val="00C15E5F"/>
    <w:rsid w:val="00C23FA6"/>
    <w:rsid w:val="00C24815"/>
    <w:rsid w:val="00C24E30"/>
    <w:rsid w:val="00C2536F"/>
    <w:rsid w:val="00C26F6F"/>
    <w:rsid w:val="00C336A1"/>
    <w:rsid w:val="00C34817"/>
    <w:rsid w:val="00C35BA7"/>
    <w:rsid w:val="00C372DA"/>
    <w:rsid w:val="00C37F24"/>
    <w:rsid w:val="00C4269E"/>
    <w:rsid w:val="00C43BC5"/>
    <w:rsid w:val="00C43FC7"/>
    <w:rsid w:val="00C456AD"/>
    <w:rsid w:val="00C463AD"/>
    <w:rsid w:val="00C46AA6"/>
    <w:rsid w:val="00C4759D"/>
    <w:rsid w:val="00C47A82"/>
    <w:rsid w:val="00C5041C"/>
    <w:rsid w:val="00C51C9A"/>
    <w:rsid w:val="00C526C7"/>
    <w:rsid w:val="00C5422F"/>
    <w:rsid w:val="00C54DD8"/>
    <w:rsid w:val="00C57647"/>
    <w:rsid w:val="00C57A7C"/>
    <w:rsid w:val="00C62C65"/>
    <w:rsid w:val="00C64008"/>
    <w:rsid w:val="00C66190"/>
    <w:rsid w:val="00C67614"/>
    <w:rsid w:val="00C806D4"/>
    <w:rsid w:val="00C81A45"/>
    <w:rsid w:val="00C8642F"/>
    <w:rsid w:val="00C8670B"/>
    <w:rsid w:val="00C9011E"/>
    <w:rsid w:val="00C90A88"/>
    <w:rsid w:val="00C947A2"/>
    <w:rsid w:val="00C94C3C"/>
    <w:rsid w:val="00CA0EBC"/>
    <w:rsid w:val="00CA40D8"/>
    <w:rsid w:val="00CA5CA9"/>
    <w:rsid w:val="00CA6AC3"/>
    <w:rsid w:val="00CA7C65"/>
    <w:rsid w:val="00CB06BF"/>
    <w:rsid w:val="00CB071F"/>
    <w:rsid w:val="00CB2291"/>
    <w:rsid w:val="00CB28ED"/>
    <w:rsid w:val="00CB42D1"/>
    <w:rsid w:val="00CB516A"/>
    <w:rsid w:val="00CB6242"/>
    <w:rsid w:val="00CC0143"/>
    <w:rsid w:val="00CC033F"/>
    <w:rsid w:val="00CC0B22"/>
    <w:rsid w:val="00CC12FD"/>
    <w:rsid w:val="00CC21D2"/>
    <w:rsid w:val="00CC5EBD"/>
    <w:rsid w:val="00CC683F"/>
    <w:rsid w:val="00CC6D0A"/>
    <w:rsid w:val="00CD0B9E"/>
    <w:rsid w:val="00CD2961"/>
    <w:rsid w:val="00CD48A6"/>
    <w:rsid w:val="00CD52D9"/>
    <w:rsid w:val="00CD7F0B"/>
    <w:rsid w:val="00CD7F80"/>
    <w:rsid w:val="00CE054D"/>
    <w:rsid w:val="00CE164D"/>
    <w:rsid w:val="00CE182F"/>
    <w:rsid w:val="00CE36A0"/>
    <w:rsid w:val="00CE4ADC"/>
    <w:rsid w:val="00CE4C83"/>
    <w:rsid w:val="00CE4FBD"/>
    <w:rsid w:val="00CE5FBA"/>
    <w:rsid w:val="00CF04E5"/>
    <w:rsid w:val="00CF074A"/>
    <w:rsid w:val="00CF224C"/>
    <w:rsid w:val="00CF2C38"/>
    <w:rsid w:val="00CF37BD"/>
    <w:rsid w:val="00CF38A8"/>
    <w:rsid w:val="00CF41AA"/>
    <w:rsid w:val="00CF5A85"/>
    <w:rsid w:val="00D00057"/>
    <w:rsid w:val="00D0230D"/>
    <w:rsid w:val="00D028A4"/>
    <w:rsid w:val="00D05502"/>
    <w:rsid w:val="00D10F80"/>
    <w:rsid w:val="00D124A7"/>
    <w:rsid w:val="00D13894"/>
    <w:rsid w:val="00D14D59"/>
    <w:rsid w:val="00D1624F"/>
    <w:rsid w:val="00D21C8B"/>
    <w:rsid w:val="00D2484D"/>
    <w:rsid w:val="00D2563C"/>
    <w:rsid w:val="00D273DB"/>
    <w:rsid w:val="00D2788B"/>
    <w:rsid w:val="00D31248"/>
    <w:rsid w:val="00D32C13"/>
    <w:rsid w:val="00D33014"/>
    <w:rsid w:val="00D3394A"/>
    <w:rsid w:val="00D36ED7"/>
    <w:rsid w:val="00D4076E"/>
    <w:rsid w:val="00D41472"/>
    <w:rsid w:val="00D418C1"/>
    <w:rsid w:val="00D440A1"/>
    <w:rsid w:val="00D46AC4"/>
    <w:rsid w:val="00D46E3F"/>
    <w:rsid w:val="00D46FFC"/>
    <w:rsid w:val="00D51535"/>
    <w:rsid w:val="00D52FB8"/>
    <w:rsid w:val="00D54D56"/>
    <w:rsid w:val="00D60CAE"/>
    <w:rsid w:val="00D62C25"/>
    <w:rsid w:val="00D62FC5"/>
    <w:rsid w:val="00D63264"/>
    <w:rsid w:val="00D63AA5"/>
    <w:rsid w:val="00D649D4"/>
    <w:rsid w:val="00D64E72"/>
    <w:rsid w:val="00D65F5F"/>
    <w:rsid w:val="00D722C0"/>
    <w:rsid w:val="00D7470A"/>
    <w:rsid w:val="00D77423"/>
    <w:rsid w:val="00D77624"/>
    <w:rsid w:val="00D86EF0"/>
    <w:rsid w:val="00D8701F"/>
    <w:rsid w:val="00D875D6"/>
    <w:rsid w:val="00D90B09"/>
    <w:rsid w:val="00D93984"/>
    <w:rsid w:val="00D93ECB"/>
    <w:rsid w:val="00D969AA"/>
    <w:rsid w:val="00D97EE3"/>
    <w:rsid w:val="00DA03EB"/>
    <w:rsid w:val="00DA08B6"/>
    <w:rsid w:val="00DA52D5"/>
    <w:rsid w:val="00DA5616"/>
    <w:rsid w:val="00DA57A1"/>
    <w:rsid w:val="00DA5D3F"/>
    <w:rsid w:val="00DA6008"/>
    <w:rsid w:val="00DA6021"/>
    <w:rsid w:val="00DA6541"/>
    <w:rsid w:val="00DB0C66"/>
    <w:rsid w:val="00DB2E69"/>
    <w:rsid w:val="00DB41A4"/>
    <w:rsid w:val="00DC0BBB"/>
    <w:rsid w:val="00DC1FF9"/>
    <w:rsid w:val="00DC5BE1"/>
    <w:rsid w:val="00DC602B"/>
    <w:rsid w:val="00DC7B92"/>
    <w:rsid w:val="00DD0E66"/>
    <w:rsid w:val="00DD11AC"/>
    <w:rsid w:val="00DD179C"/>
    <w:rsid w:val="00DD3C5C"/>
    <w:rsid w:val="00DD3DBE"/>
    <w:rsid w:val="00DD456E"/>
    <w:rsid w:val="00DE0690"/>
    <w:rsid w:val="00DE2412"/>
    <w:rsid w:val="00DE4CF3"/>
    <w:rsid w:val="00DE5973"/>
    <w:rsid w:val="00DE6234"/>
    <w:rsid w:val="00DF161E"/>
    <w:rsid w:val="00DF2661"/>
    <w:rsid w:val="00DF6072"/>
    <w:rsid w:val="00DF6439"/>
    <w:rsid w:val="00DF7CD6"/>
    <w:rsid w:val="00E005A9"/>
    <w:rsid w:val="00E00804"/>
    <w:rsid w:val="00E025F0"/>
    <w:rsid w:val="00E04285"/>
    <w:rsid w:val="00E0452C"/>
    <w:rsid w:val="00E04C14"/>
    <w:rsid w:val="00E055B4"/>
    <w:rsid w:val="00E07404"/>
    <w:rsid w:val="00E14F45"/>
    <w:rsid w:val="00E150C2"/>
    <w:rsid w:val="00E204BF"/>
    <w:rsid w:val="00E2103E"/>
    <w:rsid w:val="00E22F4E"/>
    <w:rsid w:val="00E2498E"/>
    <w:rsid w:val="00E24E7F"/>
    <w:rsid w:val="00E3175A"/>
    <w:rsid w:val="00E34F81"/>
    <w:rsid w:val="00E36462"/>
    <w:rsid w:val="00E36601"/>
    <w:rsid w:val="00E40B1E"/>
    <w:rsid w:val="00E40E7B"/>
    <w:rsid w:val="00E41E68"/>
    <w:rsid w:val="00E42259"/>
    <w:rsid w:val="00E427AD"/>
    <w:rsid w:val="00E429B3"/>
    <w:rsid w:val="00E46176"/>
    <w:rsid w:val="00E46332"/>
    <w:rsid w:val="00E514DC"/>
    <w:rsid w:val="00E51C2D"/>
    <w:rsid w:val="00E5262D"/>
    <w:rsid w:val="00E52922"/>
    <w:rsid w:val="00E54217"/>
    <w:rsid w:val="00E542EC"/>
    <w:rsid w:val="00E557C4"/>
    <w:rsid w:val="00E57E0D"/>
    <w:rsid w:val="00E615DB"/>
    <w:rsid w:val="00E62E7D"/>
    <w:rsid w:val="00E64A02"/>
    <w:rsid w:val="00E64D8F"/>
    <w:rsid w:val="00E700DB"/>
    <w:rsid w:val="00E71738"/>
    <w:rsid w:val="00E7217E"/>
    <w:rsid w:val="00E72281"/>
    <w:rsid w:val="00E7271E"/>
    <w:rsid w:val="00E732E6"/>
    <w:rsid w:val="00E80FE0"/>
    <w:rsid w:val="00E81230"/>
    <w:rsid w:val="00E824A6"/>
    <w:rsid w:val="00E8462B"/>
    <w:rsid w:val="00E864CE"/>
    <w:rsid w:val="00E91095"/>
    <w:rsid w:val="00E9366B"/>
    <w:rsid w:val="00E947AE"/>
    <w:rsid w:val="00EA070F"/>
    <w:rsid w:val="00EA1C8D"/>
    <w:rsid w:val="00EA25DA"/>
    <w:rsid w:val="00EA2A8A"/>
    <w:rsid w:val="00EA2B6F"/>
    <w:rsid w:val="00EA3D47"/>
    <w:rsid w:val="00EA5A69"/>
    <w:rsid w:val="00EA5E55"/>
    <w:rsid w:val="00EA6776"/>
    <w:rsid w:val="00EA6B85"/>
    <w:rsid w:val="00EA776B"/>
    <w:rsid w:val="00EB00A1"/>
    <w:rsid w:val="00EB0E76"/>
    <w:rsid w:val="00EB14B3"/>
    <w:rsid w:val="00EB1DC2"/>
    <w:rsid w:val="00EB3311"/>
    <w:rsid w:val="00EB5ED3"/>
    <w:rsid w:val="00EB7920"/>
    <w:rsid w:val="00EB792B"/>
    <w:rsid w:val="00EB7C97"/>
    <w:rsid w:val="00EB7F72"/>
    <w:rsid w:val="00EC196A"/>
    <w:rsid w:val="00EC2AC4"/>
    <w:rsid w:val="00EC3DB9"/>
    <w:rsid w:val="00EC6589"/>
    <w:rsid w:val="00ED1D43"/>
    <w:rsid w:val="00ED3E71"/>
    <w:rsid w:val="00ED49F2"/>
    <w:rsid w:val="00ED5061"/>
    <w:rsid w:val="00EE0186"/>
    <w:rsid w:val="00EE01CE"/>
    <w:rsid w:val="00EE0B5F"/>
    <w:rsid w:val="00EE1A3B"/>
    <w:rsid w:val="00EE20CF"/>
    <w:rsid w:val="00EE33BD"/>
    <w:rsid w:val="00EE36B4"/>
    <w:rsid w:val="00EE4F40"/>
    <w:rsid w:val="00EE5105"/>
    <w:rsid w:val="00EE63BC"/>
    <w:rsid w:val="00EE661D"/>
    <w:rsid w:val="00EE6FB0"/>
    <w:rsid w:val="00EF3B8D"/>
    <w:rsid w:val="00EF49C4"/>
    <w:rsid w:val="00EF5CCE"/>
    <w:rsid w:val="00F02505"/>
    <w:rsid w:val="00F02BD9"/>
    <w:rsid w:val="00F03087"/>
    <w:rsid w:val="00F03C9D"/>
    <w:rsid w:val="00F074ED"/>
    <w:rsid w:val="00F10D58"/>
    <w:rsid w:val="00F113B5"/>
    <w:rsid w:val="00F13745"/>
    <w:rsid w:val="00F138E1"/>
    <w:rsid w:val="00F13CC8"/>
    <w:rsid w:val="00F16883"/>
    <w:rsid w:val="00F20375"/>
    <w:rsid w:val="00F21F7D"/>
    <w:rsid w:val="00F25643"/>
    <w:rsid w:val="00F25974"/>
    <w:rsid w:val="00F25F70"/>
    <w:rsid w:val="00F27BD8"/>
    <w:rsid w:val="00F35A89"/>
    <w:rsid w:val="00F36BEA"/>
    <w:rsid w:val="00F41590"/>
    <w:rsid w:val="00F41617"/>
    <w:rsid w:val="00F45189"/>
    <w:rsid w:val="00F459FC"/>
    <w:rsid w:val="00F47064"/>
    <w:rsid w:val="00F47E06"/>
    <w:rsid w:val="00F500A6"/>
    <w:rsid w:val="00F54F26"/>
    <w:rsid w:val="00F56783"/>
    <w:rsid w:val="00F6249B"/>
    <w:rsid w:val="00F64D5D"/>
    <w:rsid w:val="00F6509D"/>
    <w:rsid w:val="00F655C3"/>
    <w:rsid w:val="00F67A21"/>
    <w:rsid w:val="00F70CBD"/>
    <w:rsid w:val="00F724CB"/>
    <w:rsid w:val="00F73ACB"/>
    <w:rsid w:val="00F77144"/>
    <w:rsid w:val="00F80ACA"/>
    <w:rsid w:val="00F84CF0"/>
    <w:rsid w:val="00F85F70"/>
    <w:rsid w:val="00F863C6"/>
    <w:rsid w:val="00F90106"/>
    <w:rsid w:val="00F9696A"/>
    <w:rsid w:val="00F97A5D"/>
    <w:rsid w:val="00FA06B8"/>
    <w:rsid w:val="00FA0B04"/>
    <w:rsid w:val="00FA23DC"/>
    <w:rsid w:val="00FA2A96"/>
    <w:rsid w:val="00FA2AB0"/>
    <w:rsid w:val="00FA2C24"/>
    <w:rsid w:val="00FA2F0F"/>
    <w:rsid w:val="00FA577F"/>
    <w:rsid w:val="00FA5C15"/>
    <w:rsid w:val="00FA7E92"/>
    <w:rsid w:val="00FB057A"/>
    <w:rsid w:val="00FB1092"/>
    <w:rsid w:val="00FB136A"/>
    <w:rsid w:val="00FB2FFC"/>
    <w:rsid w:val="00FB7243"/>
    <w:rsid w:val="00FB7E49"/>
    <w:rsid w:val="00FC09F5"/>
    <w:rsid w:val="00FC0EF7"/>
    <w:rsid w:val="00FC1C02"/>
    <w:rsid w:val="00FC3E01"/>
    <w:rsid w:val="00FC7465"/>
    <w:rsid w:val="00FD2AD4"/>
    <w:rsid w:val="00FD50FB"/>
    <w:rsid w:val="00FD726B"/>
    <w:rsid w:val="00FE0ABE"/>
    <w:rsid w:val="00FE3F6C"/>
    <w:rsid w:val="00FE4C9A"/>
    <w:rsid w:val="00FE618E"/>
    <w:rsid w:val="00FE7CD4"/>
    <w:rsid w:val="00FF0B32"/>
    <w:rsid w:val="00FF398F"/>
    <w:rsid w:val="00FF479A"/>
    <w:rsid w:val="00FF5842"/>
    <w:rsid w:val="00FF7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uiPriority w:val="99"/>
    <w:qFormat/>
    <w:rsid w:val="00F13745"/>
    <w:pPr>
      <w:keepNext/>
      <w:jc w:val="center"/>
      <w:outlineLvl w:val="5"/>
    </w:pPr>
    <w:rPr>
      <w:i/>
      <w:iCs/>
    </w:rPr>
  </w:style>
  <w:style w:type="paragraph" w:styleId="7">
    <w:name w:val="heading 7"/>
    <w:basedOn w:val="a0"/>
    <w:next w:val="a0"/>
    <w:link w:val="70"/>
    <w:uiPriority w:val="99"/>
    <w:qFormat/>
    <w:rsid w:val="00F13745"/>
    <w:pPr>
      <w:keepNext/>
      <w:ind w:left="680"/>
      <w:outlineLvl w:val="6"/>
    </w:pPr>
    <w:rPr>
      <w:b/>
      <w:bCs/>
      <w:i/>
      <w:iCs/>
    </w:rPr>
  </w:style>
  <w:style w:type="paragraph" w:styleId="8">
    <w:name w:val="heading 8"/>
    <w:basedOn w:val="a0"/>
    <w:next w:val="a0"/>
    <w:link w:val="80"/>
    <w:uiPriority w:val="99"/>
    <w:qFormat/>
    <w:rsid w:val="00F13745"/>
    <w:pPr>
      <w:keepNext/>
      <w:jc w:val="center"/>
      <w:outlineLvl w:val="7"/>
    </w:pPr>
    <w:rPr>
      <w:b/>
      <w:bCs/>
    </w:rPr>
  </w:style>
  <w:style w:type="paragraph" w:styleId="9">
    <w:name w:val="heading 9"/>
    <w:basedOn w:val="a0"/>
    <w:next w:val="a0"/>
    <w:link w:val="90"/>
    <w:uiPriority w:val="99"/>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uiPriority w:val="99"/>
    <w:locked/>
    <w:rsid w:val="00F13745"/>
    <w:rPr>
      <w:rFonts w:cs="Times New Roman"/>
      <w:i/>
      <w:iCs/>
      <w:sz w:val="24"/>
      <w:szCs w:val="24"/>
      <w:lang w:val="ru-RU" w:eastAsia="ru-RU" w:bidi="ar-SA"/>
    </w:rPr>
  </w:style>
  <w:style w:type="character" w:customStyle="1" w:styleId="70">
    <w:name w:val="Заголовок 7 Знак"/>
    <w:basedOn w:val="a1"/>
    <w:link w:val="7"/>
    <w:uiPriority w:val="99"/>
    <w:locked/>
    <w:rsid w:val="00F13745"/>
    <w:rPr>
      <w:rFonts w:cs="Times New Roman"/>
      <w:b/>
      <w:bCs/>
      <w:i/>
      <w:iCs/>
      <w:sz w:val="24"/>
      <w:szCs w:val="24"/>
      <w:lang w:val="ru-RU" w:eastAsia="ru-RU" w:bidi="ar-SA"/>
    </w:rPr>
  </w:style>
  <w:style w:type="character" w:customStyle="1" w:styleId="80">
    <w:name w:val="Заголовок 8 Знак"/>
    <w:basedOn w:val="a1"/>
    <w:link w:val="8"/>
    <w:uiPriority w:val="99"/>
    <w:locked/>
    <w:rsid w:val="00F13745"/>
    <w:rPr>
      <w:rFonts w:cs="Times New Roman"/>
      <w:b/>
      <w:bCs/>
      <w:sz w:val="24"/>
      <w:szCs w:val="24"/>
      <w:lang w:val="ru-RU" w:eastAsia="ru-RU" w:bidi="ar-SA"/>
    </w:rPr>
  </w:style>
  <w:style w:type="character" w:customStyle="1" w:styleId="90">
    <w:name w:val="Заголовок 9 Знак"/>
    <w:basedOn w:val="a1"/>
    <w:link w:val="9"/>
    <w:uiPriority w:val="9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locked/>
    <w:rsid w:val="00F13745"/>
    <w:rPr>
      <w:rFonts w:ascii="Arial" w:hAnsi="Arial" w:cs="Times New Roman"/>
      <w:sz w:val="24"/>
      <w:lang w:val="ru-RU" w:eastAsia="ru-RU" w:bidi="ar-SA"/>
    </w:rPr>
  </w:style>
  <w:style w:type="character" w:styleId="a7">
    <w:name w:val="page number"/>
    <w:basedOn w:val="a1"/>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rFonts w:cs="Times New Roman"/>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uiPriority w:val="10"/>
    <w:qFormat/>
    <w:rsid w:val="00F13745"/>
    <w:pPr>
      <w:numPr>
        <w:ilvl w:val="4"/>
        <w:numId w:val="2"/>
      </w:numPr>
      <w:ind w:left="4395" w:right="800"/>
      <w:jc w:val="center"/>
    </w:pPr>
    <w:rPr>
      <w:b/>
      <w:bCs/>
    </w:rPr>
  </w:style>
  <w:style w:type="character" w:customStyle="1" w:styleId="af2">
    <w:name w:val="Название Знак"/>
    <w:basedOn w:val="a1"/>
    <w:link w:val="a"/>
    <w:uiPriority w:val="10"/>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locked/>
    <w:rsid w:val="00F13745"/>
    <w:rPr>
      <w:rFonts w:cs="Times New Roman"/>
      <w:b/>
      <w:sz w:val="28"/>
      <w:lang w:val="ru-RU" w:eastAsia="ru-RU" w:bidi="ar-SA"/>
    </w:rPr>
  </w:style>
  <w:style w:type="character" w:styleId="af5">
    <w:name w:val="Hyperlink"/>
    <w:basedOn w:val="a1"/>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13745"/>
    <w:pPr>
      <w:autoSpaceDE w:val="0"/>
      <w:autoSpaceDN w:val="0"/>
      <w:adjustRightInd w:val="0"/>
    </w:pPr>
    <w:rPr>
      <w:rFonts w:ascii="Arial" w:hAnsi="Arial" w:cs="Arial"/>
      <w:b/>
      <w:bCs/>
      <w:sz w:val="22"/>
      <w:szCs w:val="22"/>
    </w:rPr>
  </w:style>
  <w:style w:type="paragraph" w:styleId="af7">
    <w:name w:val="Plain Text"/>
    <w:basedOn w:val="a0"/>
    <w:link w:val="af8"/>
    <w:uiPriority w:val="99"/>
    <w:rsid w:val="00F13745"/>
    <w:rPr>
      <w:rFonts w:ascii="Courier New" w:hAnsi="Courier New" w:cs="Courier New"/>
      <w:sz w:val="20"/>
      <w:szCs w:val="20"/>
    </w:rPr>
  </w:style>
  <w:style w:type="character" w:customStyle="1" w:styleId="af8">
    <w:name w:val="Текст Знак"/>
    <w:basedOn w:val="a1"/>
    <w:link w:val="af7"/>
    <w:uiPriority w:val="99"/>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uiPriority w:val="99"/>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uiPriority w:val="99"/>
    <w:rsid w:val="00F13745"/>
    <w:pPr>
      <w:widowControl w:val="0"/>
      <w:autoSpaceDE w:val="0"/>
      <w:autoSpaceDN w:val="0"/>
      <w:adjustRightInd w:val="0"/>
      <w:spacing w:before="100" w:beforeAutospacing="1" w:after="100" w:afterAutospacing="1"/>
    </w:pPr>
    <w:rPr>
      <w:szCs w:val="20"/>
    </w:rPr>
  </w:style>
  <w:style w:type="character" w:styleId="afb">
    <w:name w:val="Strong"/>
    <w:basedOn w:val="a1"/>
    <w:uiPriority w:val="22"/>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basedOn w:val="a1"/>
    <w:link w:val="afe"/>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uiPriority w:val="99"/>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uiPriority w:val="99"/>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uiPriority w:val="99"/>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99"/>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uiPriority w:val="99"/>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uiPriority w:val="99"/>
    <w:rsid w:val="007E0047"/>
    <w:pPr>
      <w:spacing w:before="100" w:beforeAutospacing="1" w:after="100" w:afterAutospacing="1"/>
    </w:pPr>
  </w:style>
  <w:style w:type="paragraph" w:customStyle="1" w:styleId="headertexttopleveltextcentertext">
    <w:name w:val="headertext topleveltext centertext"/>
    <w:basedOn w:val="a0"/>
    <w:uiPriority w:val="99"/>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locked/>
    <w:rsid w:val="003B5FCD"/>
    <w:rPr>
      <w:shd w:val="clear" w:color="auto" w:fill="FFFFFF"/>
    </w:rPr>
  </w:style>
  <w:style w:type="paragraph" w:customStyle="1" w:styleId="29">
    <w:name w:val="Основной текст2"/>
    <w:basedOn w:val="a0"/>
    <w:link w:val="aff7"/>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uiPriority w:val="99"/>
    <w:locked/>
    <w:rsid w:val="003B5FCD"/>
    <w:rPr>
      <w:b/>
      <w:spacing w:val="3"/>
      <w:sz w:val="29"/>
    </w:rPr>
  </w:style>
  <w:style w:type="paragraph" w:customStyle="1" w:styleId="39">
    <w:name w:val="Основной текст (3)"/>
    <w:basedOn w:val="a0"/>
    <w:link w:val="38"/>
    <w:uiPriority w:val="99"/>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uiPriority w:val="99"/>
    <w:locked/>
    <w:rsid w:val="003B5FCD"/>
    <w:rPr>
      <w:sz w:val="27"/>
    </w:rPr>
  </w:style>
  <w:style w:type="paragraph" w:customStyle="1" w:styleId="210">
    <w:name w:val="Основной текст (2)1"/>
    <w:basedOn w:val="a0"/>
    <w:link w:val="2a"/>
    <w:uiPriority w:val="99"/>
    <w:rsid w:val="003B5FCD"/>
    <w:pPr>
      <w:shd w:val="clear" w:color="auto" w:fill="FFFFFF"/>
      <w:spacing w:line="322" w:lineRule="exact"/>
    </w:pPr>
    <w:rPr>
      <w:sz w:val="27"/>
      <w:szCs w:val="20"/>
    </w:rPr>
  </w:style>
  <w:style w:type="character" w:customStyle="1" w:styleId="16">
    <w:name w:val="Заголовок №1_"/>
    <w:link w:val="17"/>
    <w:uiPriority w:val="99"/>
    <w:locked/>
    <w:rsid w:val="003B5FCD"/>
    <w:rPr>
      <w:b/>
      <w:sz w:val="26"/>
      <w:shd w:val="clear" w:color="auto" w:fill="FFFFFF"/>
    </w:rPr>
  </w:style>
  <w:style w:type="paragraph" w:customStyle="1" w:styleId="17">
    <w:name w:val="Заголовок №1"/>
    <w:basedOn w:val="a0"/>
    <w:link w:val="16"/>
    <w:uiPriority w:val="99"/>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uiPriority w:val="99"/>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uiPriority w:val="99"/>
    <w:rsid w:val="003B5FCD"/>
    <w:rPr>
      <w:rFonts w:ascii="Times New Roman" w:hAnsi="Times New Roman"/>
    </w:rPr>
  </w:style>
  <w:style w:type="paragraph" w:customStyle="1" w:styleId="conspluscell0">
    <w:name w:val="conspluscell"/>
    <w:basedOn w:val="a0"/>
    <w:uiPriority w:val="99"/>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c">
    <w:name w:val="No Spacing"/>
    <w:link w:val="affd"/>
    <w:uiPriority w:val="99"/>
    <w:qFormat/>
    <w:rsid w:val="009400FD"/>
    <w:pPr>
      <w:spacing w:line="276" w:lineRule="auto"/>
      <w:ind w:firstLine="567"/>
      <w:jc w:val="both"/>
    </w:pPr>
    <w:rPr>
      <w:sz w:val="22"/>
      <w:szCs w:val="22"/>
      <w:lang w:eastAsia="en-US"/>
    </w:rPr>
  </w:style>
  <w:style w:type="character" w:customStyle="1" w:styleId="affd">
    <w:name w:val="Без интервала Знак"/>
    <w:link w:val="affc"/>
    <w:uiPriority w:val="99"/>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uiPriority w:val="99"/>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uiPriority w:val="99"/>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uiPriority w:val="99"/>
    <w:rsid w:val="009400FD"/>
    <w:rPr>
      <w:rFonts w:cs="Times New Roman"/>
    </w:rPr>
  </w:style>
  <w:style w:type="character" w:customStyle="1" w:styleId="docaccesstitle">
    <w:name w:val="docaccess_title"/>
    <w:basedOn w:val="a1"/>
    <w:uiPriority w:val="99"/>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uiPriority w:val="99"/>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uiPriority w:val="99"/>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uiPriority w:val="99"/>
    <w:rsid w:val="009F3A80"/>
    <w:pPr>
      <w:spacing w:before="100" w:beforeAutospacing="1" w:after="100" w:afterAutospacing="1"/>
    </w:pPr>
    <w:rPr>
      <w:rFonts w:cs="Lucida Sans Unicode"/>
      <w:color w:val="000000"/>
    </w:rPr>
  </w:style>
  <w:style w:type="paragraph" w:customStyle="1" w:styleId="xl65">
    <w:name w:val="xl65"/>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uiPriority w:val="99"/>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uiPriority w:val="99"/>
    <w:rsid w:val="003B3FD5"/>
    <w:pPr>
      <w:spacing w:before="100" w:beforeAutospacing="1" w:after="100" w:afterAutospacing="1"/>
      <w:jc w:val="center"/>
      <w:textAlignment w:val="center"/>
    </w:pPr>
    <w:rPr>
      <w:sz w:val="16"/>
      <w:szCs w:val="16"/>
    </w:rPr>
  </w:style>
  <w:style w:type="paragraph" w:customStyle="1" w:styleId="xl68">
    <w:name w:val="xl6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uiPriority w:val="99"/>
    <w:rsid w:val="003B3FD5"/>
    <w:pPr>
      <w:spacing w:before="100" w:beforeAutospacing="1" w:after="100" w:afterAutospacing="1"/>
    </w:pPr>
    <w:rPr>
      <w:sz w:val="16"/>
      <w:szCs w:val="16"/>
    </w:rPr>
  </w:style>
  <w:style w:type="paragraph" w:customStyle="1" w:styleId="xl70">
    <w:name w:val="xl70"/>
    <w:basedOn w:val="a0"/>
    <w:uiPriority w:val="99"/>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uiPriority w:val="99"/>
    <w:rsid w:val="003B3FD5"/>
    <w:pPr>
      <w:spacing w:before="100" w:beforeAutospacing="1" w:after="100" w:afterAutospacing="1"/>
    </w:pPr>
  </w:style>
  <w:style w:type="paragraph" w:customStyle="1" w:styleId="xl81">
    <w:name w:val="xl81"/>
    <w:basedOn w:val="a0"/>
    <w:uiPriority w:val="99"/>
    <w:rsid w:val="003B3FD5"/>
    <w:pPr>
      <w:spacing w:before="100" w:beforeAutospacing="1" w:after="100" w:afterAutospacing="1"/>
      <w:textAlignment w:val="center"/>
    </w:pPr>
  </w:style>
  <w:style w:type="paragraph" w:customStyle="1" w:styleId="xl82">
    <w:name w:val="xl82"/>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uiPriority w:val="99"/>
    <w:rsid w:val="003B3FD5"/>
    <w:pPr>
      <w:spacing w:before="100" w:beforeAutospacing="1" w:after="100" w:afterAutospacing="1"/>
    </w:pPr>
  </w:style>
  <w:style w:type="paragraph" w:customStyle="1" w:styleId="xl92">
    <w:name w:val="xl92"/>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uiPriority w:val="99"/>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uiPriority w:val="99"/>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uiPriority w:val="99"/>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uiPriority w:val="99"/>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uiPriority w:val="99"/>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uiPriority w:val="99"/>
    <w:rsid w:val="003B3FD5"/>
    <w:pPr>
      <w:spacing w:before="100" w:beforeAutospacing="1" w:after="100" w:afterAutospacing="1"/>
    </w:pPr>
  </w:style>
  <w:style w:type="paragraph" w:customStyle="1" w:styleId="xl110">
    <w:name w:val="xl110"/>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uiPriority w:val="99"/>
    <w:rsid w:val="003B3FD5"/>
    <w:pPr>
      <w:spacing w:before="100" w:beforeAutospacing="1" w:after="100" w:afterAutospacing="1"/>
    </w:pPr>
    <w:rPr>
      <w:b/>
      <w:bCs/>
    </w:rPr>
  </w:style>
  <w:style w:type="paragraph" w:customStyle="1" w:styleId="xl114">
    <w:name w:val="xl11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uiPriority w:val="99"/>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uiPriority w:val="99"/>
    <w:rsid w:val="003B3FD5"/>
    <w:pPr>
      <w:spacing w:before="100" w:beforeAutospacing="1" w:after="100" w:afterAutospacing="1"/>
    </w:pPr>
  </w:style>
  <w:style w:type="paragraph" w:customStyle="1" w:styleId="xl119">
    <w:name w:val="xl11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uiPriority w:val="99"/>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uiPriority w:val="99"/>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uiPriority w:val="99"/>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uiPriority w:val="99"/>
    <w:rsid w:val="003B3FD5"/>
    <w:pPr>
      <w:spacing w:before="100" w:beforeAutospacing="1" w:after="100" w:afterAutospacing="1"/>
      <w:textAlignment w:val="center"/>
    </w:pPr>
  </w:style>
  <w:style w:type="paragraph" w:customStyle="1" w:styleId="xl138">
    <w:name w:val="xl138"/>
    <w:basedOn w:val="a0"/>
    <w:uiPriority w:val="99"/>
    <w:rsid w:val="003B3FD5"/>
    <w:pPr>
      <w:spacing w:before="100" w:beforeAutospacing="1" w:after="100" w:afterAutospacing="1"/>
      <w:jc w:val="center"/>
    </w:pPr>
  </w:style>
  <w:style w:type="paragraph" w:customStyle="1" w:styleId="xl139">
    <w:name w:val="xl139"/>
    <w:basedOn w:val="a0"/>
    <w:uiPriority w:val="99"/>
    <w:rsid w:val="003B3FD5"/>
    <w:pPr>
      <w:spacing w:before="100" w:beforeAutospacing="1" w:after="100" w:afterAutospacing="1"/>
      <w:textAlignment w:val="center"/>
    </w:pPr>
  </w:style>
  <w:style w:type="paragraph" w:customStyle="1" w:styleId="xl140">
    <w:name w:val="xl140"/>
    <w:basedOn w:val="a0"/>
    <w:uiPriority w:val="99"/>
    <w:rsid w:val="003B3FD5"/>
    <w:pPr>
      <w:spacing w:before="100" w:beforeAutospacing="1" w:after="100" w:afterAutospacing="1"/>
      <w:jc w:val="center"/>
      <w:textAlignment w:val="center"/>
    </w:pPr>
    <w:rPr>
      <w:b/>
      <w:bCs/>
    </w:rPr>
  </w:style>
  <w:style w:type="paragraph" w:customStyle="1" w:styleId="xl141">
    <w:name w:val="xl141"/>
    <w:basedOn w:val="a0"/>
    <w:uiPriority w:val="99"/>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uiPriority w:val="99"/>
    <w:rsid w:val="00B40C7B"/>
    <w:pPr>
      <w:spacing w:before="100" w:beforeAutospacing="1" w:after="100" w:afterAutospacing="1"/>
    </w:pPr>
  </w:style>
  <w:style w:type="paragraph" w:customStyle="1" w:styleId="formattext0">
    <w:name w:val="formattext"/>
    <w:basedOn w:val="a0"/>
    <w:rsid w:val="00B40C7B"/>
    <w:pPr>
      <w:spacing w:before="100" w:beforeAutospacing="1" w:after="100" w:afterAutospacing="1"/>
    </w:pPr>
  </w:style>
  <w:style w:type="character" w:customStyle="1" w:styleId="afff0">
    <w:name w:val="Гипертекстовая ссылка"/>
    <w:basedOn w:val="a1"/>
    <w:uiPriority w:val="99"/>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uiPriority w:val="99"/>
    <w:rsid w:val="00D46E3F"/>
    <w:pPr>
      <w:spacing w:before="100" w:beforeAutospacing="1" w:after="100" w:afterAutospacing="1"/>
    </w:pPr>
  </w:style>
  <w:style w:type="paragraph" w:customStyle="1" w:styleId="2TimesNewRoman">
    <w:name w:val="Стиль Заголовок 2 + Times New Roman По ширине"/>
    <w:basedOn w:val="20"/>
    <w:uiPriority w:val="99"/>
    <w:rsid w:val="00AD15E9"/>
    <w:pPr>
      <w:spacing w:before="240" w:after="240"/>
      <w:ind w:left="0" w:right="0"/>
      <w:jc w:val="both"/>
    </w:pPr>
    <w:rPr>
      <w:i/>
      <w:iCs/>
      <w:sz w:val="28"/>
      <w:szCs w:val="28"/>
    </w:rPr>
  </w:style>
  <w:style w:type="paragraph" w:customStyle="1" w:styleId="ConsTitle">
    <w:name w:val="ConsTitle"/>
    <w:uiPriority w:val="99"/>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uiPriority w:val="99"/>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uiPriority w:val="99"/>
    <w:qFormat/>
    <w:rsid w:val="00D97EE3"/>
    <w:rPr>
      <w:rFonts w:ascii="Verdana" w:hAnsi="Verdana" w:cs="Times New Roman"/>
      <w:i/>
      <w:lang w:val="en-US" w:eastAsia="en-US"/>
    </w:rPr>
  </w:style>
  <w:style w:type="character" w:customStyle="1" w:styleId="83">
    <w:name w:val="Знак Знак8"/>
    <w:uiPriority w:val="99"/>
    <w:rsid w:val="00D97EE3"/>
    <w:rPr>
      <w:b/>
      <w:kern w:val="32"/>
      <w:sz w:val="24"/>
      <w:lang w:val="ru-RU" w:eastAsia="en-US"/>
    </w:rPr>
  </w:style>
  <w:style w:type="paragraph" w:styleId="afff3">
    <w:name w:val="annotation text"/>
    <w:basedOn w:val="a0"/>
    <w:link w:val="afff4"/>
    <w:uiPriority w:val="99"/>
    <w:rsid w:val="00E41E68"/>
    <w:pPr>
      <w:spacing w:after="200" w:line="276" w:lineRule="auto"/>
    </w:pPr>
    <w:rPr>
      <w:sz w:val="20"/>
      <w:szCs w:val="20"/>
      <w:lang w:eastAsia="en-US"/>
    </w:rPr>
  </w:style>
  <w:style w:type="character" w:customStyle="1" w:styleId="afff4">
    <w:name w:val="Текст примечания Знак"/>
    <w:basedOn w:val="a1"/>
    <w:link w:val="afff3"/>
    <w:uiPriority w:val="99"/>
    <w:locked/>
    <w:rsid w:val="00E41E68"/>
    <w:rPr>
      <w:rFonts w:eastAsia="Times New Roman" w:cs="Times New Roman"/>
      <w:lang w:eastAsia="en-US"/>
    </w:rPr>
  </w:style>
  <w:style w:type="paragraph" w:styleId="afff5">
    <w:name w:val="annotation subject"/>
    <w:basedOn w:val="afff3"/>
    <w:next w:val="afff3"/>
    <w:link w:val="afff6"/>
    <w:uiPriority w:val="99"/>
    <w:rsid w:val="00E41E68"/>
    <w:rPr>
      <w:b/>
      <w:bCs/>
    </w:rPr>
  </w:style>
  <w:style w:type="character" w:customStyle="1" w:styleId="afff6">
    <w:name w:val="Тема примечания Знак"/>
    <w:basedOn w:val="afff4"/>
    <w:link w:val="afff5"/>
    <w:uiPriority w:val="99"/>
    <w:locked/>
    <w:rsid w:val="00E41E68"/>
    <w:rPr>
      <w:b/>
      <w:bCs/>
    </w:rPr>
  </w:style>
  <w:style w:type="paragraph" w:customStyle="1" w:styleId="Textbody">
    <w:name w:val="Text body"/>
    <w:basedOn w:val="Standard"/>
    <w:uiPriority w:val="99"/>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uiPriority w:val="99"/>
    <w:rsid w:val="00E41E68"/>
    <w:pPr>
      <w:spacing w:after="160" w:line="240" w:lineRule="exact"/>
    </w:pPr>
    <w:rPr>
      <w:rFonts w:eastAsia="SimSun"/>
      <w:b/>
      <w:sz w:val="28"/>
      <w:lang w:val="en-US" w:eastAsia="en-US"/>
    </w:rPr>
  </w:style>
  <w:style w:type="paragraph" w:styleId="afff7">
    <w:name w:val="footnote text"/>
    <w:basedOn w:val="a0"/>
    <w:link w:val="afff8"/>
    <w:uiPriority w:val="99"/>
    <w:rsid w:val="00E41E68"/>
    <w:pPr>
      <w:spacing w:after="200" w:line="276" w:lineRule="auto"/>
    </w:pPr>
    <w:rPr>
      <w:sz w:val="20"/>
      <w:szCs w:val="20"/>
      <w:lang w:eastAsia="en-US"/>
    </w:rPr>
  </w:style>
  <w:style w:type="character" w:customStyle="1" w:styleId="afff8">
    <w:name w:val="Текст сноски Знак"/>
    <w:basedOn w:val="a1"/>
    <w:link w:val="afff7"/>
    <w:uiPriority w:val="99"/>
    <w:locked/>
    <w:rsid w:val="00E41E68"/>
    <w:rPr>
      <w:rFonts w:eastAsia="Times New Roman" w:cs="Times New Roman"/>
      <w:lang w:eastAsia="en-US"/>
    </w:rPr>
  </w:style>
  <w:style w:type="paragraph" w:customStyle="1" w:styleId="unformattexttopleveltext">
    <w:name w:val="unformattext topleveltext"/>
    <w:basedOn w:val="a0"/>
    <w:uiPriority w:val="99"/>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uiPriority w:val="99"/>
    <w:rsid w:val="003A1231"/>
    <w:rPr>
      <w:rFonts w:cs="Times New Roman"/>
      <w:vertAlign w:val="superscript"/>
    </w:rPr>
  </w:style>
  <w:style w:type="paragraph" w:customStyle="1" w:styleId="afffa">
    <w:name w:val="Стиль"/>
    <w:uiPriority w:val="99"/>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b">
    <w:name w:val="Таблицы (моноширинный)"/>
    <w:basedOn w:val="a0"/>
    <w:next w:val="a0"/>
    <w:uiPriority w:val="99"/>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uiPriority w:val="99"/>
    <w:rsid w:val="00456EC1"/>
    <w:pPr>
      <w:suppressAutoHyphens/>
      <w:spacing w:line="100" w:lineRule="atLeast"/>
    </w:pPr>
    <w:rPr>
      <w:kern w:val="1"/>
      <w:lang w:eastAsia="ar-SA"/>
    </w:rPr>
  </w:style>
  <w:style w:type="character" w:customStyle="1" w:styleId="331">
    <w:name w:val="Основной текст (3)3"/>
    <w:basedOn w:val="38"/>
    <w:uiPriority w:val="99"/>
    <w:rsid w:val="00456EC1"/>
    <w:rPr>
      <w:rFonts w:cs="Times New Roman"/>
      <w:bCs/>
      <w:i/>
      <w:iCs/>
      <w:spacing w:val="4"/>
      <w:sz w:val="24"/>
      <w:szCs w:val="24"/>
      <w:shd w:val="clear" w:color="auto" w:fill="FFFFFF"/>
      <w:lang w:bidi="ar-SA"/>
    </w:rPr>
  </w:style>
  <w:style w:type="character" w:customStyle="1" w:styleId="3d">
    <w:name w:val="Основной текст (3) + Не полужирный"/>
    <w:uiPriority w:val="99"/>
    <w:rsid w:val="00456EC1"/>
    <w:rPr>
      <w:b/>
      <w:i/>
      <w:spacing w:val="3"/>
      <w:sz w:val="24"/>
    </w:rPr>
  </w:style>
  <w:style w:type="paragraph" w:customStyle="1" w:styleId="311">
    <w:name w:val="Основной текст (3)1"/>
    <w:basedOn w:val="a0"/>
    <w:uiPriority w:val="99"/>
    <w:rsid w:val="00456EC1"/>
    <w:pPr>
      <w:shd w:val="clear" w:color="auto" w:fill="FFFFFF"/>
      <w:spacing w:line="307" w:lineRule="exact"/>
      <w:jc w:val="both"/>
    </w:pPr>
    <w:rPr>
      <w:b/>
      <w:bCs/>
      <w:i/>
      <w:iCs/>
      <w:spacing w:val="4"/>
    </w:rPr>
  </w:style>
  <w:style w:type="paragraph" w:customStyle="1" w:styleId="1f">
    <w:name w:val="1"/>
    <w:basedOn w:val="a0"/>
    <w:qFormat/>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uiPriority w:val="99"/>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uiPriority w:val="99"/>
    <w:rsid w:val="00456EC1"/>
    <w:pPr>
      <w:spacing w:before="100" w:beforeAutospacing="1" w:after="100" w:afterAutospacing="1"/>
    </w:pPr>
  </w:style>
  <w:style w:type="character" w:styleId="afffe">
    <w:name w:val="endnote reference"/>
    <w:basedOn w:val="a1"/>
    <w:uiPriority w:val="99"/>
    <w:rsid w:val="00456EC1"/>
    <w:rPr>
      <w:rFonts w:cs="Times New Roman"/>
      <w:vertAlign w:val="superscript"/>
    </w:rPr>
  </w:style>
  <w:style w:type="character" w:customStyle="1" w:styleId="FontStyle12">
    <w:name w:val="Font Style12"/>
    <w:uiPriority w:val="99"/>
    <w:rsid w:val="00456EC1"/>
    <w:rPr>
      <w:rFonts w:ascii="Times New Roman" w:hAnsi="Times New Roman"/>
      <w:sz w:val="30"/>
    </w:rPr>
  </w:style>
  <w:style w:type="character" w:customStyle="1" w:styleId="91">
    <w:name w:val="Знак Знак9"/>
    <w:uiPriority w:val="9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uiPriority w:val="99"/>
    <w:rsid w:val="0091480D"/>
    <w:pPr>
      <w:spacing w:before="100" w:beforeAutospacing="1" w:after="100" w:afterAutospacing="1"/>
    </w:pPr>
  </w:style>
  <w:style w:type="paragraph" w:customStyle="1" w:styleId="54">
    <w:name w:val="Абзац списка5"/>
    <w:basedOn w:val="a0"/>
    <w:uiPriority w:val="99"/>
    <w:rsid w:val="0091480D"/>
    <w:pPr>
      <w:ind w:left="720"/>
      <w:contextualSpacing/>
    </w:pPr>
  </w:style>
  <w:style w:type="paragraph" w:customStyle="1" w:styleId="63">
    <w:name w:val="Абзац списка6"/>
    <w:basedOn w:val="a0"/>
    <w:uiPriority w:val="99"/>
    <w:rsid w:val="009D7070"/>
    <w:pPr>
      <w:ind w:left="720"/>
      <w:contextualSpacing/>
    </w:pPr>
  </w:style>
  <w:style w:type="paragraph" w:customStyle="1" w:styleId="44">
    <w:name w:val="Знак Знак Знак Знак Знак Знак Знак4"/>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140">
    <w:name w:val="Стиль14"/>
    <w:basedOn w:val="a0"/>
    <w:next w:val="a"/>
    <w:link w:val="affff"/>
    <w:uiPriority w:val="99"/>
    <w:rsid w:val="00B504FF"/>
    <w:pPr>
      <w:jc w:val="center"/>
    </w:pPr>
    <w:rPr>
      <w:sz w:val="28"/>
      <w:szCs w:val="20"/>
    </w:rPr>
  </w:style>
  <w:style w:type="character" w:customStyle="1" w:styleId="affff">
    <w:name w:val="Заголовок Знак"/>
    <w:link w:val="140"/>
    <w:locked/>
    <w:rsid w:val="00B504FF"/>
    <w:rPr>
      <w:sz w:val="28"/>
    </w:rPr>
  </w:style>
  <w:style w:type="paragraph" w:customStyle="1" w:styleId="130">
    <w:name w:val="Стиль13"/>
    <w:uiPriority w:val="99"/>
    <w:rsid w:val="00C43BC5"/>
    <w:pPr>
      <w:jc w:val="center"/>
    </w:pPr>
    <w:rPr>
      <w:sz w:val="28"/>
    </w:rPr>
  </w:style>
  <w:style w:type="paragraph" w:customStyle="1" w:styleId="3e">
    <w:name w:val="Текст3"/>
    <w:basedOn w:val="a0"/>
    <w:uiPriority w:val="99"/>
    <w:rsid w:val="00C43BC5"/>
    <w:pPr>
      <w:spacing w:after="120"/>
      <w:ind w:firstLine="851"/>
      <w:jc w:val="both"/>
    </w:pPr>
    <w:rPr>
      <w:sz w:val="26"/>
      <w:szCs w:val="20"/>
    </w:rPr>
  </w:style>
  <w:style w:type="paragraph" w:customStyle="1" w:styleId="120">
    <w:name w:val="Стиль12"/>
    <w:basedOn w:val="a0"/>
    <w:next w:val="a"/>
    <w:uiPriority w:val="99"/>
    <w:rsid w:val="00417280"/>
    <w:pPr>
      <w:jc w:val="center"/>
    </w:pPr>
    <w:rPr>
      <w:sz w:val="28"/>
      <w:szCs w:val="20"/>
    </w:rPr>
  </w:style>
  <w:style w:type="paragraph" w:customStyle="1" w:styleId="45">
    <w:name w:val="Текст4"/>
    <w:basedOn w:val="a0"/>
    <w:uiPriority w:val="99"/>
    <w:rsid w:val="00277AC3"/>
    <w:pPr>
      <w:spacing w:after="120"/>
      <w:ind w:firstLine="851"/>
      <w:jc w:val="both"/>
    </w:pPr>
    <w:rPr>
      <w:sz w:val="26"/>
      <w:szCs w:val="20"/>
    </w:rPr>
  </w:style>
  <w:style w:type="character" w:customStyle="1" w:styleId="hl">
    <w:name w:val="hl"/>
    <w:uiPriority w:val="99"/>
    <w:rsid w:val="007A311B"/>
  </w:style>
  <w:style w:type="paragraph" w:customStyle="1" w:styleId="112">
    <w:name w:val="Стиль11"/>
    <w:uiPriority w:val="99"/>
    <w:rsid w:val="00E62E7D"/>
    <w:pPr>
      <w:jc w:val="center"/>
    </w:pPr>
    <w:rPr>
      <w:sz w:val="28"/>
    </w:rPr>
  </w:style>
  <w:style w:type="paragraph" w:customStyle="1" w:styleId="92">
    <w:name w:val="Стиль9"/>
    <w:uiPriority w:val="99"/>
    <w:rsid w:val="00697795"/>
    <w:pPr>
      <w:jc w:val="center"/>
    </w:pPr>
    <w:rPr>
      <w:sz w:val="28"/>
    </w:rPr>
  </w:style>
  <w:style w:type="paragraph" w:customStyle="1" w:styleId="73">
    <w:name w:val="Абзац списка7"/>
    <w:basedOn w:val="a0"/>
    <w:uiPriority w:val="99"/>
    <w:rsid w:val="006E387A"/>
    <w:pPr>
      <w:spacing w:after="200" w:line="276" w:lineRule="auto"/>
      <w:ind w:left="720"/>
    </w:pPr>
    <w:rPr>
      <w:rFonts w:ascii="Calibri" w:eastAsia="MS Mincho" w:hAnsi="Calibri" w:cs="Calibri"/>
      <w:sz w:val="22"/>
      <w:szCs w:val="22"/>
    </w:rPr>
  </w:style>
  <w:style w:type="paragraph" w:customStyle="1" w:styleId="84">
    <w:name w:val="Абзац списка8"/>
    <w:basedOn w:val="a0"/>
    <w:uiPriority w:val="99"/>
    <w:rsid w:val="00616C3A"/>
    <w:pPr>
      <w:ind w:left="720"/>
    </w:pPr>
  </w:style>
  <w:style w:type="paragraph" w:customStyle="1" w:styleId="3f">
    <w:name w:val="Без интервала3"/>
    <w:uiPriority w:val="99"/>
    <w:rsid w:val="00616C3A"/>
    <w:pPr>
      <w:spacing w:line="276" w:lineRule="auto"/>
      <w:ind w:firstLine="567"/>
      <w:jc w:val="both"/>
    </w:pPr>
    <w:rPr>
      <w:sz w:val="28"/>
      <w:szCs w:val="28"/>
      <w:lang w:eastAsia="en-US"/>
    </w:rPr>
  </w:style>
  <w:style w:type="paragraph" w:customStyle="1" w:styleId="64">
    <w:name w:val="Знак6"/>
    <w:basedOn w:val="a0"/>
    <w:uiPriority w:val="99"/>
    <w:rsid w:val="00616C3A"/>
    <w:pPr>
      <w:spacing w:after="160" w:line="240" w:lineRule="exact"/>
      <w:ind w:firstLine="567"/>
      <w:jc w:val="right"/>
    </w:pPr>
    <w:rPr>
      <w:rFonts w:ascii="Arial" w:hAnsi="Arial"/>
      <w:lang w:val="en-GB" w:eastAsia="en-US"/>
    </w:rPr>
  </w:style>
  <w:style w:type="paragraph" w:customStyle="1" w:styleId="3f0">
    <w:name w:val="Обычный3"/>
    <w:uiPriority w:val="99"/>
    <w:rsid w:val="00616C3A"/>
    <w:pPr>
      <w:widowControl w:val="0"/>
      <w:ind w:firstLine="400"/>
      <w:jc w:val="both"/>
    </w:pPr>
    <w:rPr>
      <w:sz w:val="24"/>
    </w:rPr>
  </w:style>
  <w:style w:type="paragraph" w:customStyle="1" w:styleId="3f1">
    <w:name w:val="Знак Знак Знак Знак Знак Знак Знак3"/>
    <w:basedOn w:val="a0"/>
    <w:uiPriority w:val="99"/>
    <w:rsid w:val="00616C3A"/>
    <w:pPr>
      <w:spacing w:before="100" w:beforeAutospacing="1" w:after="100" w:afterAutospacing="1"/>
    </w:pPr>
    <w:rPr>
      <w:rFonts w:ascii="Verdana" w:hAnsi="Verdana"/>
      <w:sz w:val="20"/>
      <w:szCs w:val="20"/>
      <w:lang w:val="en-US" w:eastAsia="en-US"/>
    </w:rPr>
  </w:style>
  <w:style w:type="character" w:customStyle="1" w:styleId="820">
    <w:name w:val="Знак Знак82"/>
    <w:uiPriority w:val="99"/>
    <w:rsid w:val="00616C3A"/>
    <w:rPr>
      <w:b/>
      <w:kern w:val="32"/>
      <w:sz w:val="24"/>
      <w:lang w:val="ru-RU" w:eastAsia="en-US"/>
    </w:rPr>
  </w:style>
  <w:style w:type="character" w:customStyle="1" w:styleId="121">
    <w:name w:val="Знак Знак12"/>
    <w:uiPriority w:val="99"/>
    <w:rsid w:val="00616C3A"/>
    <w:rPr>
      <w:b/>
      <w:kern w:val="32"/>
      <w:sz w:val="24"/>
      <w:lang w:val="ru-RU" w:eastAsia="en-US"/>
    </w:rPr>
  </w:style>
  <w:style w:type="character" w:customStyle="1" w:styleId="title">
    <w:name w:val="title"/>
    <w:uiPriority w:val="99"/>
    <w:rsid w:val="00A3104E"/>
    <w:rPr>
      <w:rFonts w:ascii="Verdana" w:hAnsi="Verdana"/>
      <w:lang w:val="en-US" w:eastAsia="en-US"/>
    </w:rPr>
  </w:style>
  <w:style w:type="paragraph" w:customStyle="1" w:styleId="113">
    <w:name w:val="Знак11"/>
    <w:basedOn w:val="a0"/>
    <w:uiPriority w:val="99"/>
    <w:rsid w:val="00A3104E"/>
    <w:pPr>
      <w:spacing w:after="160" w:line="240" w:lineRule="exact"/>
    </w:pPr>
    <w:rPr>
      <w:rFonts w:ascii="Verdana" w:hAnsi="Verdana"/>
      <w:sz w:val="20"/>
      <w:szCs w:val="20"/>
      <w:lang w:val="en-US" w:eastAsia="en-US"/>
    </w:rPr>
  </w:style>
  <w:style w:type="paragraph" w:customStyle="1" w:styleId="pboth">
    <w:name w:val="pboth"/>
    <w:basedOn w:val="a0"/>
    <w:uiPriority w:val="99"/>
    <w:rsid w:val="00A3104E"/>
    <w:pPr>
      <w:spacing w:before="100" w:beforeAutospacing="1" w:after="100" w:afterAutospacing="1"/>
    </w:pPr>
  </w:style>
  <w:style w:type="paragraph" w:customStyle="1" w:styleId="1f1">
    <w:name w:val="Знак Знак Знак1"/>
    <w:basedOn w:val="a0"/>
    <w:uiPriority w:val="99"/>
    <w:rsid w:val="00F35A89"/>
    <w:pPr>
      <w:widowControl w:val="0"/>
      <w:autoSpaceDE w:val="0"/>
      <w:autoSpaceDN w:val="0"/>
      <w:adjustRightInd w:val="0"/>
      <w:spacing w:after="160" w:line="240" w:lineRule="exact"/>
      <w:jc w:val="right"/>
    </w:pPr>
    <w:rPr>
      <w:sz w:val="20"/>
      <w:szCs w:val="20"/>
      <w:lang w:val="en-GB" w:eastAsia="en-US"/>
    </w:rPr>
  </w:style>
  <w:style w:type="character" w:customStyle="1" w:styleId="affff0">
    <w:name w:val="Цветовое выделение"/>
    <w:uiPriority w:val="99"/>
    <w:rsid w:val="00F35A89"/>
    <w:rPr>
      <w:b/>
      <w:color w:val="26282F"/>
    </w:rPr>
  </w:style>
  <w:style w:type="character" w:customStyle="1" w:styleId="46">
    <w:name w:val="Основной текст (4)_"/>
    <w:basedOn w:val="a1"/>
    <w:link w:val="47"/>
    <w:uiPriority w:val="99"/>
    <w:locked/>
    <w:rsid w:val="00F35A89"/>
    <w:rPr>
      <w:rFonts w:cs="Times New Roman"/>
      <w:sz w:val="28"/>
      <w:szCs w:val="28"/>
      <w:shd w:val="clear" w:color="auto" w:fill="FFFFFF"/>
    </w:rPr>
  </w:style>
  <w:style w:type="paragraph" w:customStyle="1" w:styleId="47">
    <w:name w:val="Основной текст (4)"/>
    <w:basedOn w:val="a0"/>
    <w:link w:val="46"/>
    <w:uiPriority w:val="99"/>
    <w:rsid w:val="00F35A89"/>
    <w:pPr>
      <w:widowControl w:val="0"/>
      <w:shd w:val="clear" w:color="auto" w:fill="FFFFFF"/>
      <w:spacing w:before="900" w:line="317" w:lineRule="exact"/>
      <w:jc w:val="center"/>
    </w:pPr>
    <w:rPr>
      <w:sz w:val="28"/>
      <w:szCs w:val="28"/>
    </w:rPr>
  </w:style>
  <w:style w:type="paragraph" w:customStyle="1" w:styleId="2f1">
    <w:name w:val="Знак Знак Знак Знак Знак Знак Знак2"/>
    <w:basedOn w:val="a0"/>
    <w:uiPriority w:val="99"/>
    <w:rsid w:val="003907FC"/>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1"/>
    <w:uiPriority w:val="99"/>
    <w:rsid w:val="003907FC"/>
    <w:rPr>
      <w:rFonts w:cs="Times New Roman"/>
    </w:rPr>
  </w:style>
  <w:style w:type="character" w:customStyle="1" w:styleId="FontStyle18">
    <w:name w:val="Font Style18"/>
    <w:uiPriority w:val="99"/>
    <w:rsid w:val="00720104"/>
    <w:rPr>
      <w:rFonts w:ascii="Times New Roman" w:hAnsi="Times New Roman"/>
      <w:sz w:val="26"/>
    </w:rPr>
  </w:style>
  <w:style w:type="paragraph" w:customStyle="1" w:styleId="48">
    <w:name w:val="Без интервала4"/>
    <w:uiPriority w:val="99"/>
    <w:rsid w:val="00720104"/>
  </w:style>
  <w:style w:type="paragraph" w:customStyle="1" w:styleId="Noparagraphstyle">
    <w:name w:val="[No paragraph style]"/>
    <w:uiPriority w:val="99"/>
    <w:rsid w:val="000A7FCE"/>
    <w:pPr>
      <w:autoSpaceDE w:val="0"/>
      <w:autoSpaceDN w:val="0"/>
      <w:adjustRightInd w:val="0"/>
      <w:spacing w:line="288" w:lineRule="auto"/>
      <w:textAlignment w:val="center"/>
    </w:pPr>
    <w:rPr>
      <w:color w:val="000000"/>
      <w:sz w:val="24"/>
      <w:szCs w:val="24"/>
    </w:rPr>
  </w:style>
  <w:style w:type="character" w:customStyle="1" w:styleId="Bold">
    <w:name w:val="Bold"/>
    <w:uiPriority w:val="99"/>
    <w:rsid w:val="000A7FCE"/>
    <w:rPr>
      <w:rFonts w:ascii="NewtonC" w:hAnsi="NewtonC"/>
      <w:b/>
      <w:color w:val="000000"/>
      <w:spacing w:val="1"/>
      <w:w w:val="105"/>
      <w:sz w:val="21"/>
      <w:vertAlign w:val="baseline"/>
    </w:rPr>
  </w:style>
  <w:style w:type="paragraph" w:customStyle="1" w:styleId="55">
    <w:name w:val="Текст5"/>
    <w:basedOn w:val="a0"/>
    <w:uiPriority w:val="99"/>
    <w:rsid w:val="007D2298"/>
    <w:pPr>
      <w:spacing w:after="120"/>
      <w:ind w:firstLine="851"/>
      <w:jc w:val="both"/>
    </w:pPr>
    <w:rPr>
      <w:sz w:val="26"/>
      <w:szCs w:val="20"/>
    </w:rPr>
  </w:style>
  <w:style w:type="paragraph" w:customStyle="1" w:styleId="affff1">
    <w:qFormat/>
    <w:rsid w:val="00F6509D"/>
    <w:pPr>
      <w:jc w:val="center"/>
    </w:pPr>
    <w:rPr>
      <w:sz w:val="28"/>
    </w:rPr>
  </w:style>
  <w:style w:type="paragraph" w:customStyle="1" w:styleId="affff2">
    <w:basedOn w:val="a0"/>
    <w:next w:val="a0"/>
    <w:qFormat/>
    <w:rsid w:val="00907C96"/>
    <w:rPr>
      <w:rFonts w:ascii="Cambria" w:eastAsia="Calibri" w:hAnsi="Cambria" w:cs="Cambria"/>
      <w:spacing w:val="-10"/>
      <w:kern w:val="28"/>
      <w:sz w:val="56"/>
      <w:szCs w:val="56"/>
      <w:lang w:eastAsia="en-US"/>
    </w:rPr>
  </w:style>
</w:styles>
</file>

<file path=word/webSettings.xml><?xml version="1.0" encoding="utf-8"?>
<w:webSettings xmlns:r="http://schemas.openxmlformats.org/officeDocument/2006/relationships" xmlns:w="http://schemas.openxmlformats.org/wordprocessingml/2006/main">
  <w:divs>
    <w:div w:id="635063413">
      <w:bodyDiv w:val="1"/>
      <w:marLeft w:val="0"/>
      <w:marRight w:val="0"/>
      <w:marTop w:val="0"/>
      <w:marBottom w:val="0"/>
      <w:divBdr>
        <w:top w:val="none" w:sz="0" w:space="0" w:color="auto"/>
        <w:left w:val="none" w:sz="0" w:space="0" w:color="auto"/>
        <w:bottom w:val="none" w:sz="0" w:space="0" w:color="auto"/>
        <w:right w:val="none" w:sz="0" w:space="0" w:color="auto"/>
      </w:divBdr>
    </w:div>
    <w:div w:id="1493060910">
      <w:marLeft w:val="0"/>
      <w:marRight w:val="0"/>
      <w:marTop w:val="0"/>
      <w:marBottom w:val="0"/>
      <w:divBdr>
        <w:top w:val="none" w:sz="0" w:space="0" w:color="auto"/>
        <w:left w:val="none" w:sz="0" w:space="0" w:color="auto"/>
        <w:bottom w:val="none" w:sz="0" w:space="0" w:color="auto"/>
        <w:right w:val="none" w:sz="0" w:space="0" w:color="auto"/>
      </w:divBdr>
    </w:div>
    <w:div w:id="1493060911">
      <w:marLeft w:val="0"/>
      <w:marRight w:val="0"/>
      <w:marTop w:val="0"/>
      <w:marBottom w:val="0"/>
      <w:divBdr>
        <w:top w:val="none" w:sz="0" w:space="0" w:color="auto"/>
        <w:left w:val="none" w:sz="0" w:space="0" w:color="auto"/>
        <w:bottom w:val="none" w:sz="0" w:space="0" w:color="auto"/>
        <w:right w:val="none" w:sz="0" w:space="0" w:color="auto"/>
      </w:divBdr>
    </w:div>
    <w:div w:id="1493060912">
      <w:marLeft w:val="0"/>
      <w:marRight w:val="0"/>
      <w:marTop w:val="0"/>
      <w:marBottom w:val="0"/>
      <w:divBdr>
        <w:top w:val="none" w:sz="0" w:space="0" w:color="auto"/>
        <w:left w:val="none" w:sz="0" w:space="0" w:color="auto"/>
        <w:bottom w:val="none" w:sz="0" w:space="0" w:color="auto"/>
        <w:right w:val="none" w:sz="0" w:space="0" w:color="auto"/>
      </w:divBdr>
    </w:div>
    <w:div w:id="1493060913">
      <w:marLeft w:val="0"/>
      <w:marRight w:val="0"/>
      <w:marTop w:val="0"/>
      <w:marBottom w:val="0"/>
      <w:divBdr>
        <w:top w:val="none" w:sz="0" w:space="0" w:color="auto"/>
        <w:left w:val="none" w:sz="0" w:space="0" w:color="auto"/>
        <w:bottom w:val="none" w:sz="0" w:space="0" w:color="auto"/>
        <w:right w:val="none" w:sz="0" w:space="0" w:color="auto"/>
      </w:divBdr>
    </w:div>
    <w:div w:id="1493060914">
      <w:marLeft w:val="0"/>
      <w:marRight w:val="0"/>
      <w:marTop w:val="0"/>
      <w:marBottom w:val="0"/>
      <w:divBdr>
        <w:top w:val="none" w:sz="0" w:space="0" w:color="auto"/>
        <w:left w:val="none" w:sz="0" w:space="0" w:color="auto"/>
        <w:bottom w:val="none" w:sz="0" w:space="0" w:color="auto"/>
        <w:right w:val="none" w:sz="0" w:space="0" w:color="auto"/>
      </w:divBdr>
    </w:div>
    <w:div w:id="1493060915">
      <w:marLeft w:val="0"/>
      <w:marRight w:val="0"/>
      <w:marTop w:val="0"/>
      <w:marBottom w:val="0"/>
      <w:divBdr>
        <w:top w:val="none" w:sz="0" w:space="0" w:color="auto"/>
        <w:left w:val="none" w:sz="0" w:space="0" w:color="auto"/>
        <w:bottom w:val="none" w:sz="0" w:space="0" w:color="auto"/>
        <w:right w:val="none" w:sz="0" w:space="0" w:color="auto"/>
      </w:divBdr>
    </w:div>
    <w:div w:id="1493060916">
      <w:marLeft w:val="0"/>
      <w:marRight w:val="0"/>
      <w:marTop w:val="0"/>
      <w:marBottom w:val="0"/>
      <w:divBdr>
        <w:top w:val="none" w:sz="0" w:space="0" w:color="auto"/>
        <w:left w:val="none" w:sz="0" w:space="0" w:color="auto"/>
        <w:bottom w:val="none" w:sz="0" w:space="0" w:color="auto"/>
        <w:right w:val="none" w:sz="0" w:space="0" w:color="auto"/>
      </w:divBdr>
    </w:div>
    <w:div w:id="1493060917">
      <w:marLeft w:val="0"/>
      <w:marRight w:val="0"/>
      <w:marTop w:val="0"/>
      <w:marBottom w:val="0"/>
      <w:divBdr>
        <w:top w:val="none" w:sz="0" w:space="0" w:color="auto"/>
        <w:left w:val="none" w:sz="0" w:space="0" w:color="auto"/>
        <w:bottom w:val="none" w:sz="0" w:space="0" w:color="auto"/>
        <w:right w:val="none" w:sz="0" w:space="0" w:color="auto"/>
      </w:divBdr>
    </w:div>
    <w:div w:id="1493060918">
      <w:marLeft w:val="0"/>
      <w:marRight w:val="0"/>
      <w:marTop w:val="0"/>
      <w:marBottom w:val="0"/>
      <w:divBdr>
        <w:top w:val="none" w:sz="0" w:space="0" w:color="auto"/>
        <w:left w:val="none" w:sz="0" w:space="0" w:color="auto"/>
        <w:bottom w:val="none" w:sz="0" w:space="0" w:color="auto"/>
        <w:right w:val="none" w:sz="0" w:space="0" w:color="auto"/>
      </w:divBdr>
    </w:div>
    <w:div w:id="1493060919">
      <w:marLeft w:val="0"/>
      <w:marRight w:val="0"/>
      <w:marTop w:val="0"/>
      <w:marBottom w:val="0"/>
      <w:divBdr>
        <w:top w:val="none" w:sz="0" w:space="0" w:color="auto"/>
        <w:left w:val="none" w:sz="0" w:space="0" w:color="auto"/>
        <w:bottom w:val="none" w:sz="0" w:space="0" w:color="auto"/>
        <w:right w:val="none" w:sz="0" w:space="0" w:color="auto"/>
      </w:divBdr>
    </w:div>
    <w:div w:id="1493060920">
      <w:marLeft w:val="0"/>
      <w:marRight w:val="0"/>
      <w:marTop w:val="0"/>
      <w:marBottom w:val="0"/>
      <w:divBdr>
        <w:top w:val="none" w:sz="0" w:space="0" w:color="auto"/>
        <w:left w:val="none" w:sz="0" w:space="0" w:color="auto"/>
        <w:bottom w:val="none" w:sz="0" w:space="0" w:color="auto"/>
        <w:right w:val="none" w:sz="0" w:space="0" w:color="auto"/>
      </w:divBdr>
    </w:div>
    <w:div w:id="1493060921">
      <w:marLeft w:val="0"/>
      <w:marRight w:val="0"/>
      <w:marTop w:val="0"/>
      <w:marBottom w:val="0"/>
      <w:divBdr>
        <w:top w:val="none" w:sz="0" w:space="0" w:color="auto"/>
        <w:left w:val="none" w:sz="0" w:space="0" w:color="auto"/>
        <w:bottom w:val="none" w:sz="0" w:space="0" w:color="auto"/>
        <w:right w:val="none" w:sz="0" w:space="0" w:color="auto"/>
      </w:divBdr>
    </w:div>
    <w:div w:id="1493060922">
      <w:marLeft w:val="0"/>
      <w:marRight w:val="0"/>
      <w:marTop w:val="0"/>
      <w:marBottom w:val="0"/>
      <w:divBdr>
        <w:top w:val="none" w:sz="0" w:space="0" w:color="auto"/>
        <w:left w:val="none" w:sz="0" w:space="0" w:color="auto"/>
        <w:bottom w:val="none" w:sz="0" w:space="0" w:color="auto"/>
        <w:right w:val="none" w:sz="0" w:space="0" w:color="auto"/>
      </w:divBdr>
    </w:div>
    <w:div w:id="1493060923">
      <w:marLeft w:val="0"/>
      <w:marRight w:val="0"/>
      <w:marTop w:val="0"/>
      <w:marBottom w:val="0"/>
      <w:divBdr>
        <w:top w:val="none" w:sz="0" w:space="0" w:color="auto"/>
        <w:left w:val="none" w:sz="0" w:space="0" w:color="auto"/>
        <w:bottom w:val="none" w:sz="0" w:space="0" w:color="auto"/>
        <w:right w:val="none" w:sz="0" w:space="0" w:color="auto"/>
      </w:divBdr>
    </w:div>
    <w:div w:id="1493060924">
      <w:marLeft w:val="0"/>
      <w:marRight w:val="0"/>
      <w:marTop w:val="0"/>
      <w:marBottom w:val="0"/>
      <w:divBdr>
        <w:top w:val="none" w:sz="0" w:space="0" w:color="auto"/>
        <w:left w:val="none" w:sz="0" w:space="0" w:color="auto"/>
        <w:bottom w:val="none" w:sz="0" w:space="0" w:color="auto"/>
        <w:right w:val="none" w:sz="0" w:space="0" w:color="auto"/>
      </w:divBdr>
    </w:div>
    <w:div w:id="1493060925">
      <w:marLeft w:val="0"/>
      <w:marRight w:val="0"/>
      <w:marTop w:val="0"/>
      <w:marBottom w:val="0"/>
      <w:divBdr>
        <w:top w:val="none" w:sz="0" w:space="0" w:color="auto"/>
        <w:left w:val="none" w:sz="0" w:space="0" w:color="auto"/>
        <w:bottom w:val="none" w:sz="0" w:space="0" w:color="auto"/>
        <w:right w:val="none" w:sz="0" w:space="0" w:color="auto"/>
      </w:divBdr>
    </w:div>
    <w:div w:id="1493060926">
      <w:marLeft w:val="0"/>
      <w:marRight w:val="0"/>
      <w:marTop w:val="0"/>
      <w:marBottom w:val="0"/>
      <w:divBdr>
        <w:top w:val="none" w:sz="0" w:space="0" w:color="auto"/>
        <w:left w:val="none" w:sz="0" w:space="0" w:color="auto"/>
        <w:bottom w:val="none" w:sz="0" w:space="0" w:color="auto"/>
        <w:right w:val="none" w:sz="0" w:space="0" w:color="auto"/>
      </w:divBdr>
    </w:div>
    <w:div w:id="1493060927">
      <w:marLeft w:val="0"/>
      <w:marRight w:val="0"/>
      <w:marTop w:val="0"/>
      <w:marBottom w:val="0"/>
      <w:divBdr>
        <w:top w:val="none" w:sz="0" w:space="0" w:color="auto"/>
        <w:left w:val="none" w:sz="0" w:space="0" w:color="auto"/>
        <w:bottom w:val="none" w:sz="0" w:space="0" w:color="auto"/>
        <w:right w:val="none" w:sz="0" w:space="0" w:color="auto"/>
      </w:divBdr>
    </w:div>
    <w:div w:id="1493060928">
      <w:marLeft w:val="0"/>
      <w:marRight w:val="0"/>
      <w:marTop w:val="0"/>
      <w:marBottom w:val="0"/>
      <w:divBdr>
        <w:top w:val="none" w:sz="0" w:space="0" w:color="auto"/>
        <w:left w:val="none" w:sz="0" w:space="0" w:color="auto"/>
        <w:bottom w:val="none" w:sz="0" w:space="0" w:color="auto"/>
        <w:right w:val="none" w:sz="0" w:space="0" w:color="auto"/>
      </w:divBdr>
    </w:div>
    <w:div w:id="1493060929">
      <w:marLeft w:val="0"/>
      <w:marRight w:val="0"/>
      <w:marTop w:val="0"/>
      <w:marBottom w:val="0"/>
      <w:divBdr>
        <w:top w:val="none" w:sz="0" w:space="0" w:color="auto"/>
        <w:left w:val="none" w:sz="0" w:space="0" w:color="auto"/>
        <w:bottom w:val="none" w:sz="0" w:space="0" w:color="auto"/>
        <w:right w:val="none" w:sz="0" w:space="0" w:color="auto"/>
      </w:divBdr>
    </w:div>
    <w:div w:id="1493060930">
      <w:marLeft w:val="0"/>
      <w:marRight w:val="0"/>
      <w:marTop w:val="0"/>
      <w:marBottom w:val="0"/>
      <w:divBdr>
        <w:top w:val="none" w:sz="0" w:space="0" w:color="auto"/>
        <w:left w:val="none" w:sz="0" w:space="0" w:color="auto"/>
        <w:bottom w:val="none" w:sz="0" w:space="0" w:color="auto"/>
        <w:right w:val="none" w:sz="0" w:space="0" w:color="auto"/>
      </w:divBdr>
    </w:div>
    <w:div w:id="1493060931">
      <w:marLeft w:val="0"/>
      <w:marRight w:val="0"/>
      <w:marTop w:val="0"/>
      <w:marBottom w:val="0"/>
      <w:divBdr>
        <w:top w:val="none" w:sz="0" w:space="0" w:color="auto"/>
        <w:left w:val="none" w:sz="0" w:space="0" w:color="auto"/>
        <w:bottom w:val="none" w:sz="0" w:space="0" w:color="auto"/>
        <w:right w:val="none" w:sz="0" w:space="0" w:color="auto"/>
      </w:divBdr>
    </w:div>
    <w:div w:id="1493060932">
      <w:marLeft w:val="0"/>
      <w:marRight w:val="0"/>
      <w:marTop w:val="0"/>
      <w:marBottom w:val="0"/>
      <w:divBdr>
        <w:top w:val="none" w:sz="0" w:space="0" w:color="auto"/>
        <w:left w:val="none" w:sz="0" w:space="0" w:color="auto"/>
        <w:bottom w:val="none" w:sz="0" w:space="0" w:color="auto"/>
        <w:right w:val="none" w:sz="0" w:space="0" w:color="auto"/>
      </w:divBdr>
    </w:div>
    <w:div w:id="1493060933">
      <w:marLeft w:val="0"/>
      <w:marRight w:val="0"/>
      <w:marTop w:val="0"/>
      <w:marBottom w:val="0"/>
      <w:divBdr>
        <w:top w:val="none" w:sz="0" w:space="0" w:color="auto"/>
        <w:left w:val="none" w:sz="0" w:space="0" w:color="auto"/>
        <w:bottom w:val="none" w:sz="0" w:space="0" w:color="auto"/>
        <w:right w:val="none" w:sz="0" w:space="0" w:color="auto"/>
      </w:divBdr>
    </w:div>
    <w:div w:id="1493060934">
      <w:marLeft w:val="0"/>
      <w:marRight w:val="0"/>
      <w:marTop w:val="0"/>
      <w:marBottom w:val="0"/>
      <w:divBdr>
        <w:top w:val="none" w:sz="0" w:space="0" w:color="auto"/>
        <w:left w:val="none" w:sz="0" w:space="0" w:color="auto"/>
        <w:bottom w:val="none" w:sz="0" w:space="0" w:color="auto"/>
        <w:right w:val="none" w:sz="0" w:space="0" w:color="auto"/>
      </w:divBdr>
    </w:div>
    <w:div w:id="1493060935">
      <w:marLeft w:val="0"/>
      <w:marRight w:val="0"/>
      <w:marTop w:val="0"/>
      <w:marBottom w:val="0"/>
      <w:divBdr>
        <w:top w:val="none" w:sz="0" w:space="0" w:color="auto"/>
        <w:left w:val="none" w:sz="0" w:space="0" w:color="auto"/>
        <w:bottom w:val="none" w:sz="0" w:space="0" w:color="auto"/>
        <w:right w:val="none" w:sz="0" w:space="0" w:color="auto"/>
      </w:divBdr>
    </w:div>
    <w:div w:id="1493060936">
      <w:marLeft w:val="0"/>
      <w:marRight w:val="0"/>
      <w:marTop w:val="0"/>
      <w:marBottom w:val="0"/>
      <w:divBdr>
        <w:top w:val="none" w:sz="0" w:space="0" w:color="auto"/>
        <w:left w:val="none" w:sz="0" w:space="0" w:color="auto"/>
        <w:bottom w:val="none" w:sz="0" w:space="0" w:color="auto"/>
        <w:right w:val="none" w:sz="0" w:space="0" w:color="auto"/>
      </w:divBdr>
    </w:div>
    <w:div w:id="1493060937">
      <w:marLeft w:val="0"/>
      <w:marRight w:val="0"/>
      <w:marTop w:val="0"/>
      <w:marBottom w:val="0"/>
      <w:divBdr>
        <w:top w:val="none" w:sz="0" w:space="0" w:color="auto"/>
        <w:left w:val="none" w:sz="0" w:space="0" w:color="auto"/>
        <w:bottom w:val="none" w:sz="0" w:space="0" w:color="auto"/>
        <w:right w:val="none" w:sz="0" w:space="0" w:color="auto"/>
      </w:divBdr>
    </w:div>
    <w:div w:id="1493060938">
      <w:marLeft w:val="0"/>
      <w:marRight w:val="0"/>
      <w:marTop w:val="0"/>
      <w:marBottom w:val="0"/>
      <w:divBdr>
        <w:top w:val="none" w:sz="0" w:space="0" w:color="auto"/>
        <w:left w:val="none" w:sz="0" w:space="0" w:color="auto"/>
        <w:bottom w:val="none" w:sz="0" w:space="0" w:color="auto"/>
        <w:right w:val="none" w:sz="0" w:space="0" w:color="auto"/>
      </w:divBdr>
    </w:div>
    <w:div w:id="1493060939">
      <w:marLeft w:val="0"/>
      <w:marRight w:val="0"/>
      <w:marTop w:val="0"/>
      <w:marBottom w:val="0"/>
      <w:divBdr>
        <w:top w:val="none" w:sz="0" w:space="0" w:color="auto"/>
        <w:left w:val="none" w:sz="0" w:space="0" w:color="auto"/>
        <w:bottom w:val="none" w:sz="0" w:space="0" w:color="auto"/>
        <w:right w:val="none" w:sz="0" w:space="0" w:color="auto"/>
      </w:divBdr>
    </w:div>
    <w:div w:id="1493060940">
      <w:marLeft w:val="0"/>
      <w:marRight w:val="0"/>
      <w:marTop w:val="0"/>
      <w:marBottom w:val="0"/>
      <w:divBdr>
        <w:top w:val="none" w:sz="0" w:space="0" w:color="auto"/>
        <w:left w:val="none" w:sz="0" w:space="0" w:color="auto"/>
        <w:bottom w:val="none" w:sz="0" w:space="0" w:color="auto"/>
        <w:right w:val="none" w:sz="0" w:space="0" w:color="auto"/>
      </w:divBdr>
    </w:div>
    <w:div w:id="1493060941">
      <w:marLeft w:val="0"/>
      <w:marRight w:val="0"/>
      <w:marTop w:val="0"/>
      <w:marBottom w:val="0"/>
      <w:divBdr>
        <w:top w:val="none" w:sz="0" w:space="0" w:color="auto"/>
        <w:left w:val="none" w:sz="0" w:space="0" w:color="auto"/>
        <w:bottom w:val="none" w:sz="0" w:space="0" w:color="auto"/>
        <w:right w:val="none" w:sz="0" w:space="0" w:color="auto"/>
      </w:divBdr>
    </w:div>
    <w:div w:id="1493060942">
      <w:marLeft w:val="0"/>
      <w:marRight w:val="0"/>
      <w:marTop w:val="0"/>
      <w:marBottom w:val="0"/>
      <w:divBdr>
        <w:top w:val="none" w:sz="0" w:space="0" w:color="auto"/>
        <w:left w:val="none" w:sz="0" w:space="0" w:color="auto"/>
        <w:bottom w:val="none" w:sz="0" w:space="0" w:color="auto"/>
        <w:right w:val="none" w:sz="0" w:space="0" w:color="auto"/>
      </w:divBdr>
    </w:div>
    <w:div w:id="1493060943">
      <w:marLeft w:val="0"/>
      <w:marRight w:val="0"/>
      <w:marTop w:val="0"/>
      <w:marBottom w:val="0"/>
      <w:divBdr>
        <w:top w:val="none" w:sz="0" w:space="0" w:color="auto"/>
        <w:left w:val="none" w:sz="0" w:space="0" w:color="auto"/>
        <w:bottom w:val="none" w:sz="0" w:space="0" w:color="auto"/>
        <w:right w:val="none" w:sz="0" w:space="0" w:color="auto"/>
      </w:divBdr>
    </w:div>
    <w:div w:id="1493060944">
      <w:marLeft w:val="0"/>
      <w:marRight w:val="0"/>
      <w:marTop w:val="0"/>
      <w:marBottom w:val="0"/>
      <w:divBdr>
        <w:top w:val="none" w:sz="0" w:space="0" w:color="auto"/>
        <w:left w:val="none" w:sz="0" w:space="0" w:color="auto"/>
        <w:bottom w:val="none" w:sz="0" w:space="0" w:color="auto"/>
        <w:right w:val="none" w:sz="0" w:space="0" w:color="auto"/>
      </w:divBdr>
    </w:div>
    <w:div w:id="14930609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58CAB31515288794DF7E03DE92DC0DD9CEFD137668CADAD5B09AD56236326BA28381E01910F4CDD826D095v4X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48</Pages>
  <Words>15307</Words>
  <Characters>87250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102353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19</cp:revision>
  <cp:lastPrinted>2021-03-19T06:30:00Z</cp:lastPrinted>
  <dcterms:created xsi:type="dcterms:W3CDTF">2021-03-18T12:14:00Z</dcterms:created>
  <dcterms:modified xsi:type="dcterms:W3CDTF">2021-04-01T07:50:00Z</dcterms:modified>
</cp:coreProperties>
</file>