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F05" w:rsidRDefault="00271F05">
      <w:pPr>
        <w:pStyle w:val="ConsPlusNormal"/>
        <w:jc w:val="both"/>
        <w:outlineLvl w:val="0"/>
      </w:pPr>
    </w:p>
    <w:p w:rsidR="00271F05" w:rsidRDefault="00271F05">
      <w:pPr>
        <w:pStyle w:val="ConsPlusTitle"/>
        <w:jc w:val="center"/>
        <w:outlineLvl w:val="0"/>
      </w:pPr>
      <w:r>
        <w:t>АДМИНИСТРАЦИЯ СУРОВИКИНСКОГО МУНИЦИПАЛЬНОГО РАЙОНА</w:t>
      </w:r>
    </w:p>
    <w:p w:rsidR="00271F05" w:rsidRDefault="00271F05">
      <w:pPr>
        <w:pStyle w:val="ConsPlusTitle"/>
        <w:jc w:val="center"/>
      </w:pPr>
      <w:r>
        <w:t>ВОЛГОГРАДСКОЙ ОБЛАСТИ</w:t>
      </w:r>
    </w:p>
    <w:p w:rsidR="00271F05" w:rsidRDefault="00271F05">
      <w:pPr>
        <w:pStyle w:val="ConsPlusTitle"/>
        <w:jc w:val="center"/>
      </w:pPr>
    </w:p>
    <w:p w:rsidR="00271F05" w:rsidRDefault="00271F05">
      <w:pPr>
        <w:pStyle w:val="ConsPlusTitle"/>
        <w:jc w:val="center"/>
      </w:pPr>
      <w:r>
        <w:t>ПОСТАНОВЛЕНИЕ</w:t>
      </w:r>
    </w:p>
    <w:p w:rsidR="00271F05" w:rsidRDefault="00271F05">
      <w:pPr>
        <w:pStyle w:val="ConsPlusTitle"/>
        <w:jc w:val="center"/>
      </w:pPr>
      <w:r>
        <w:t>от 10 июля 2014 г. N 725</w:t>
      </w:r>
    </w:p>
    <w:p w:rsidR="00271F05" w:rsidRDefault="00271F05">
      <w:pPr>
        <w:pStyle w:val="ConsPlusTitle"/>
        <w:jc w:val="center"/>
      </w:pPr>
    </w:p>
    <w:p w:rsidR="00271F05" w:rsidRDefault="00271F05">
      <w:pPr>
        <w:pStyle w:val="ConsPlusTitle"/>
        <w:jc w:val="center"/>
      </w:pPr>
      <w:r>
        <w:t>ОБ УСТАНОВЛЕНИИ, ВЗИМАНИИ И РАСХОДОВАНИИ ПЛАТЫ РОДИТЕЛЕЙ</w:t>
      </w:r>
    </w:p>
    <w:p w:rsidR="00271F05" w:rsidRDefault="00271F05">
      <w:pPr>
        <w:pStyle w:val="ConsPlusTitle"/>
        <w:jc w:val="center"/>
      </w:pPr>
      <w:r>
        <w:t>(ЗАКОННЫХ ПРЕДСТАВИТЕЛЕЙ) ЗА ПРИСМОТР И УХОД ЗА ДЕТЬМИ,</w:t>
      </w:r>
    </w:p>
    <w:p w:rsidR="00271F05" w:rsidRDefault="00271F05">
      <w:pPr>
        <w:pStyle w:val="ConsPlusTitle"/>
        <w:jc w:val="center"/>
      </w:pPr>
      <w:proofErr w:type="gramStart"/>
      <w:r>
        <w:t>ОСВАИВАЮЩИМИ</w:t>
      </w:r>
      <w:proofErr w:type="gramEnd"/>
      <w:r>
        <w:t xml:space="preserve"> ОБРАЗОВАТЕЛЬНЫЕ ПРОГРАММЫ ДОШКОЛЬНОГО</w:t>
      </w:r>
    </w:p>
    <w:p w:rsidR="00271F05" w:rsidRDefault="00271F05">
      <w:pPr>
        <w:pStyle w:val="ConsPlusTitle"/>
        <w:jc w:val="center"/>
      </w:pPr>
      <w:r>
        <w:t>ОБРАЗОВАНИЯ В МУНИЦИПАЛЬНЫХ ОБРАЗОВАТЕЛЬНЫХ ОРГАНИЗАЦИЯХ</w:t>
      </w:r>
    </w:p>
    <w:p w:rsidR="00271F05" w:rsidRDefault="00271F05">
      <w:pPr>
        <w:pStyle w:val="ConsPlusTitle"/>
        <w:jc w:val="center"/>
      </w:pPr>
      <w:r>
        <w:t>СУРОВИКИНСКОГО МУНИЦИПАЛЬНОГО РАЙОНА ВОЛГОГРАДСКОЙ ОБЛАСТИ</w:t>
      </w:r>
    </w:p>
    <w:p w:rsidR="00271F05" w:rsidRDefault="00271F05">
      <w:pPr>
        <w:pStyle w:val="ConsPlusNormal"/>
        <w:jc w:val="both"/>
      </w:pPr>
    </w:p>
    <w:p w:rsidR="00271F05" w:rsidRDefault="00271F05">
      <w:pPr>
        <w:pStyle w:val="ConsPlusNormal"/>
        <w:ind w:firstLine="540"/>
        <w:jc w:val="both"/>
      </w:pPr>
      <w:proofErr w:type="gramStart"/>
      <w:r>
        <w:t xml:space="preserve">В целях упорядочения установления, взимания и расходования платы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Суровикинского муниципального района Волгоградской области, осуществляющих образовательную деятельность, в соответствии со </w:t>
      </w:r>
      <w:hyperlink r:id="rId4" w:history="1">
        <w:r>
          <w:rPr>
            <w:color w:val="0000FF"/>
          </w:rPr>
          <w:t>статьей 65</w:t>
        </w:r>
      </w:hyperlink>
      <w:r>
        <w:t xml:space="preserve"> Федерального закона от 29 декабря 2012 г. N 273-ФЗ "Об образовании в Российской Федерации",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06 октября 2003 г</w:t>
      </w:r>
      <w:proofErr w:type="gramEnd"/>
      <w:r>
        <w:t xml:space="preserve">. N 131-ФЗ "Об общих принципах организации местного самоуправления в Российской Федерации", </w:t>
      </w:r>
      <w:hyperlink r:id="rId6" w:history="1">
        <w:r>
          <w:rPr>
            <w:color w:val="0000FF"/>
          </w:rPr>
          <w:t>Уставом</w:t>
        </w:r>
      </w:hyperlink>
      <w:r>
        <w:t xml:space="preserve"> Суровикинского муниципального района постановляю:</w:t>
      </w:r>
    </w:p>
    <w:p w:rsidR="00271F05" w:rsidRDefault="00271F05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установления, взимания и расходования платы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Суровикинского муниципального района Волгоградской области.</w:t>
      </w:r>
    </w:p>
    <w:p w:rsidR="00271F05" w:rsidRDefault="00271F05">
      <w:pPr>
        <w:pStyle w:val="ConsPlusNormal"/>
        <w:spacing w:before="220"/>
        <w:ind w:firstLine="540"/>
        <w:jc w:val="both"/>
      </w:pPr>
      <w:r>
        <w:t xml:space="preserve">2.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администрации Суровикинского муниципального района Волгоградской области от 29 августа 2012 г. N 1215 "Об утверждении в новой редакции Порядка формирования и взимания родительской платы за содержание детей в муниципальных дошкольных образовательных учреждениях, реализующих основную общеобразовательную программу дошкольного образования" признать утратившим силу.</w:t>
      </w:r>
    </w:p>
    <w:p w:rsidR="00271F05" w:rsidRDefault="00271F05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Суровикинского муниципального района по социальным вопросам Т.Ю. Панкову.</w:t>
      </w:r>
    </w:p>
    <w:p w:rsidR="00271F05" w:rsidRDefault="00271F05">
      <w:pPr>
        <w:pStyle w:val="ConsPlusNormal"/>
        <w:spacing w:before="220"/>
        <w:ind w:firstLine="540"/>
        <w:jc w:val="both"/>
      </w:pPr>
      <w:r>
        <w:t>4. Настоящее постановление вступает в силу после его официального опубликования в общественно-политической газете Суровикинского района "Заря".</w:t>
      </w:r>
    </w:p>
    <w:p w:rsidR="00271F05" w:rsidRDefault="00271F05">
      <w:pPr>
        <w:pStyle w:val="ConsPlusNormal"/>
        <w:jc w:val="both"/>
      </w:pPr>
    </w:p>
    <w:p w:rsidR="00271F05" w:rsidRDefault="00271F05">
      <w:pPr>
        <w:pStyle w:val="ConsPlusNormal"/>
        <w:jc w:val="right"/>
      </w:pPr>
      <w:r>
        <w:t>И.о. главы Суровикинского</w:t>
      </w:r>
    </w:p>
    <w:p w:rsidR="00271F05" w:rsidRDefault="00271F05">
      <w:pPr>
        <w:pStyle w:val="ConsPlusNormal"/>
        <w:jc w:val="right"/>
      </w:pPr>
      <w:r>
        <w:t>муниципального района</w:t>
      </w:r>
    </w:p>
    <w:p w:rsidR="00271F05" w:rsidRDefault="00271F05">
      <w:pPr>
        <w:pStyle w:val="ConsPlusNormal"/>
        <w:jc w:val="right"/>
      </w:pPr>
      <w:r>
        <w:t>А.П.БОЖКО</w:t>
      </w:r>
    </w:p>
    <w:p w:rsidR="00271F05" w:rsidRDefault="00271F05">
      <w:pPr>
        <w:pStyle w:val="ConsPlusNormal"/>
        <w:jc w:val="both"/>
      </w:pPr>
    </w:p>
    <w:p w:rsidR="00271F05" w:rsidRDefault="00271F05">
      <w:pPr>
        <w:pStyle w:val="ConsPlusNormal"/>
        <w:jc w:val="both"/>
      </w:pPr>
    </w:p>
    <w:p w:rsidR="00271F05" w:rsidRDefault="00271F05">
      <w:pPr>
        <w:pStyle w:val="ConsPlusNormal"/>
        <w:jc w:val="both"/>
      </w:pPr>
    </w:p>
    <w:p w:rsidR="00271F05" w:rsidRDefault="00271F05">
      <w:pPr>
        <w:pStyle w:val="ConsPlusNormal"/>
        <w:jc w:val="both"/>
      </w:pPr>
    </w:p>
    <w:p w:rsidR="00271F05" w:rsidRDefault="00271F05">
      <w:pPr>
        <w:pStyle w:val="ConsPlusNormal"/>
        <w:jc w:val="both"/>
      </w:pPr>
    </w:p>
    <w:p w:rsidR="00271F05" w:rsidRDefault="00271F05">
      <w:pPr>
        <w:pStyle w:val="ConsPlusNormal"/>
        <w:jc w:val="right"/>
        <w:outlineLvl w:val="0"/>
      </w:pPr>
      <w:r>
        <w:t>Утвержден</w:t>
      </w:r>
    </w:p>
    <w:p w:rsidR="00271F05" w:rsidRDefault="00271F05">
      <w:pPr>
        <w:pStyle w:val="ConsPlusNormal"/>
        <w:jc w:val="right"/>
      </w:pPr>
      <w:r>
        <w:t>постановлением</w:t>
      </w:r>
    </w:p>
    <w:p w:rsidR="00271F05" w:rsidRDefault="00271F05">
      <w:pPr>
        <w:pStyle w:val="ConsPlusNormal"/>
        <w:jc w:val="right"/>
      </w:pPr>
      <w:r>
        <w:t>администрации Суровикинского</w:t>
      </w:r>
    </w:p>
    <w:p w:rsidR="00271F05" w:rsidRDefault="00271F05">
      <w:pPr>
        <w:pStyle w:val="ConsPlusNormal"/>
        <w:jc w:val="right"/>
      </w:pPr>
      <w:r>
        <w:t>муниципального района</w:t>
      </w:r>
    </w:p>
    <w:p w:rsidR="00271F05" w:rsidRDefault="00271F05">
      <w:pPr>
        <w:pStyle w:val="ConsPlusNormal"/>
        <w:jc w:val="right"/>
      </w:pPr>
      <w:r>
        <w:t>от 10 июля 2014 г. N 725</w:t>
      </w:r>
    </w:p>
    <w:p w:rsidR="00271F05" w:rsidRDefault="00271F05">
      <w:pPr>
        <w:pStyle w:val="ConsPlusNormal"/>
        <w:jc w:val="both"/>
      </w:pPr>
    </w:p>
    <w:p w:rsidR="00271F05" w:rsidRDefault="00271F05">
      <w:pPr>
        <w:pStyle w:val="ConsPlusTitle"/>
        <w:jc w:val="center"/>
      </w:pPr>
      <w:bookmarkStart w:id="0" w:name="P33"/>
      <w:bookmarkEnd w:id="0"/>
      <w:r>
        <w:t>ПОРЯДОК</w:t>
      </w:r>
    </w:p>
    <w:p w:rsidR="00271F05" w:rsidRDefault="00271F05">
      <w:pPr>
        <w:pStyle w:val="ConsPlusTitle"/>
        <w:jc w:val="center"/>
      </w:pPr>
      <w:r>
        <w:lastRenderedPageBreak/>
        <w:t>УСТАНОВЛЕНИЯ, ВЗИМАНИЯ И РАСХОДОВАНИЯ ПЛАТЫ РОДИТЕЛЕЙ</w:t>
      </w:r>
    </w:p>
    <w:p w:rsidR="00271F05" w:rsidRDefault="00271F05">
      <w:pPr>
        <w:pStyle w:val="ConsPlusTitle"/>
        <w:jc w:val="center"/>
      </w:pPr>
      <w:r>
        <w:t>(ЗАКОННЫХ ПРЕДСТАВИТЕЛЕЙ) ЗА ПРИСМОТР И УХОД ЗА ДЕТЬМИ,</w:t>
      </w:r>
    </w:p>
    <w:p w:rsidR="00271F05" w:rsidRDefault="00271F05">
      <w:pPr>
        <w:pStyle w:val="ConsPlusTitle"/>
        <w:jc w:val="center"/>
      </w:pPr>
      <w:proofErr w:type="gramStart"/>
      <w:r>
        <w:t>ОСВАИВАЮЩИМИ</w:t>
      </w:r>
      <w:proofErr w:type="gramEnd"/>
      <w:r>
        <w:t xml:space="preserve"> ОБРАЗОВАТЕЛЬНЫЕ ПРОГРАММЫ ДОШКОЛЬНОГО</w:t>
      </w:r>
    </w:p>
    <w:p w:rsidR="00271F05" w:rsidRDefault="00271F05">
      <w:pPr>
        <w:pStyle w:val="ConsPlusTitle"/>
        <w:jc w:val="center"/>
      </w:pPr>
      <w:r>
        <w:t>ОБРАЗОВАНИЯ В МУНИЦИПАЛЬНЫХ ОБРАЗОВАТЕЛЬНЫХ ОРГАНИЗАЦИЯХ</w:t>
      </w:r>
    </w:p>
    <w:p w:rsidR="00271F05" w:rsidRDefault="00271F05">
      <w:pPr>
        <w:pStyle w:val="ConsPlusTitle"/>
        <w:jc w:val="center"/>
      </w:pPr>
      <w:r>
        <w:t>СУРОВИКИНСКОГО МУНИЦИПАЛЬНОГО РАЙОНА ВОЛГОГРАДСКОЙ ОБЛАСТИ</w:t>
      </w:r>
    </w:p>
    <w:p w:rsidR="00271F05" w:rsidRDefault="00271F05">
      <w:pPr>
        <w:pStyle w:val="ConsPlusNormal"/>
        <w:jc w:val="both"/>
      </w:pPr>
    </w:p>
    <w:p w:rsidR="00271F05" w:rsidRDefault="00271F05">
      <w:pPr>
        <w:pStyle w:val="ConsPlusNormal"/>
        <w:ind w:firstLine="540"/>
        <w:jc w:val="both"/>
      </w:pPr>
      <w:r>
        <w:t xml:space="preserve">1. </w:t>
      </w:r>
      <w:proofErr w:type="gramStart"/>
      <w:r>
        <w:t>Порядок установления, взимания и расходования платы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Суровикинского муниципального района Волгоградской области, осуществляющих образовательную деятельность (далее - Порядок), регулирует определение размера платы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Суровикинского муниципального района Волгоградской</w:t>
      </w:r>
      <w:proofErr w:type="gramEnd"/>
      <w:r>
        <w:t xml:space="preserve"> области, осуществляющих образовательную деятельность (далее - МОО), порядок взимания и расходования платы родителей (законных представителей) за присмотр и уход за детьми, осваивающими образовательные программы дошкольного образования в МОО (далее - родительская плата).</w:t>
      </w:r>
    </w:p>
    <w:p w:rsidR="00271F05" w:rsidRDefault="00271F05">
      <w:pPr>
        <w:pStyle w:val="ConsPlusNormal"/>
        <w:spacing w:before="220"/>
        <w:ind w:firstLine="540"/>
        <w:jc w:val="both"/>
      </w:pPr>
      <w:r>
        <w:t>2. Размер родительской платы устанавливается постановлением администрации Суровикинского муниципального района и рассчитывается в соответствии с настоящим Порядком.</w:t>
      </w:r>
    </w:p>
    <w:p w:rsidR="00271F05" w:rsidRDefault="00271F05">
      <w:pPr>
        <w:pStyle w:val="ConsPlusNormal"/>
        <w:spacing w:before="220"/>
        <w:ind w:firstLine="540"/>
        <w:jc w:val="both"/>
      </w:pPr>
      <w:r>
        <w:t>3. Родительская плата устанавливается дифференцированно по группам детей в зависимости от их возраста и длительности пребывания в МОО.</w:t>
      </w:r>
    </w:p>
    <w:p w:rsidR="00271F05" w:rsidRDefault="00271F05">
      <w:pPr>
        <w:pStyle w:val="ConsPlusNormal"/>
        <w:spacing w:before="220"/>
        <w:ind w:firstLine="540"/>
        <w:jc w:val="both"/>
      </w:pPr>
      <w:r>
        <w:t>4. Оплата родителями (законными представителями) услуг по присмотру и уходу за детьми, осваивающими образовательные программы дошкольного образования в МОО, производится в соответствии с уставом образовательной организации и условиями договора, заключаемого между родителями (законными представителями) ребенка и образовательной организацией. Периодом, на который устанавливается родительская плата, является календарный год.</w:t>
      </w:r>
    </w:p>
    <w:p w:rsidR="00271F05" w:rsidRDefault="00271F05">
      <w:pPr>
        <w:pStyle w:val="ConsPlusNormal"/>
        <w:spacing w:before="220"/>
        <w:ind w:firstLine="540"/>
        <w:jc w:val="both"/>
      </w:pPr>
      <w:r>
        <w:t>5. Для определения родительской платы устанавливается следующая дифференциация групп детей в зависимости от их возраста и длительности пребывания в МОО (далее - дифференцированная группа):</w:t>
      </w:r>
    </w:p>
    <w:p w:rsidR="00271F05" w:rsidRDefault="00271F05">
      <w:pPr>
        <w:pStyle w:val="ConsPlusNormal"/>
        <w:spacing w:before="220"/>
        <w:ind w:firstLine="540"/>
        <w:jc w:val="both"/>
      </w:pPr>
      <w:r>
        <w:t xml:space="preserve">1) с пребыванием детей в возрасте до 3 лет - в </w:t>
      </w:r>
      <w:proofErr w:type="gramStart"/>
      <w:r>
        <w:t>режиме полного дня</w:t>
      </w:r>
      <w:proofErr w:type="gramEnd"/>
      <w:r>
        <w:t xml:space="preserve"> (10,5-часового пребывания);</w:t>
      </w:r>
    </w:p>
    <w:p w:rsidR="00271F05" w:rsidRDefault="00271F05">
      <w:pPr>
        <w:pStyle w:val="ConsPlusNormal"/>
        <w:spacing w:before="220"/>
        <w:ind w:firstLine="540"/>
        <w:jc w:val="both"/>
      </w:pPr>
      <w:r>
        <w:t>2) с пребыванием детей в возрасте до 3 лет - в режиме сокращенного дня (до 5 часов пребывания с организацией однократного приема пищи: обед - в первой половине дня или уплотненный полдник - во второй половине дня);</w:t>
      </w:r>
    </w:p>
    <w:p w:rsidR="00271F05" w:rsidRDefault="00271F05">
      <w:pPr>
        <w:pStyle w:val="ConsPlusNormal"/>
        <w:spacing w:before="220"/>
        <w:ind w:firstLine="540"/>
        <w:jc w:val="both"/>
      </w:pPr>
      <w:r>
        <w:t xml:space="preserve">3) с пребыванием детей в возрасте от 3 до 7 лет - в </w:t>
      </w:r>
      <w:proofErr w:type="gramStart"/>
      <w:r>
        <w:t>режиме полного дня</w:t>
      </w:r>
      <w:proofErr w:type="gramEnd"/>
      <w:r>
        <w:t xml:space="preserve"> (10,5-часового пребывания);</w:t>
      </w:r>
    </w:p>
    <w:p w:rsidR="00271F05" w:rsidRDefault="00271F05">
      <w:pPr>
        <w:pStyle w:val="ConsPlusNormal"/>
        <w:spacing w:before="220"/>
        <w:ind w:firstLine="540"/>
        <w:jc w:val="both"/>
      </w:pPr>
      <w:r>
        <w:t>4) с пребыванием детей в возрасте от 3 до 7 лет - в режиме сокращенного дня (до 5 часов пребывания с организацией однократного приема пищи: обед - в первой половине дня или уплотненный полдник - во второй половине дня);</w:t>
      </w:r>
    </w:p>
    <w:p w:rsidR="00271F05" w:rsidRDefault="00271F05">
      <w:pPr>
        <w:pStyle w:val="ConsPlusNormal"/>
        <w:spacing w:before="220"/>
        <w:ind w:firstLine="540"/>
        <w:jc w:val="both"/>
      </w:pPr>
      <w:r>
        <w:t>5) с кратковременным пребыванием детей независимо от возраста - в течение не более 4 часов в день без питания.</w:t>
      </w:r>
    </w:p>
    <w:p w:rsidR="00271F05" w:rsidRDefault="00271F05">
      <w:pPr>
        <w:pStyle w:val="ConsPlusNormal"/>
        <w:spacing w:before="220"/>
        <w:ind w:firstLine="540"/>
        <w:jc w:val="both"/>
      </w:pPr>
      <w:r>
        <w:t>Родительская плата за присмотр и уход за детьми для родителей (законных представителей), дети которых посещают МОО в режиме сокращенного дня, в течение половины дня от установленного режима работы образовательной организации, вносится в размере 50% от установленной в организации платы.</w:t>
      </w:r>
    </w:p>
    <w:p w:rsidR="00271F05" w:rsidRDefault="00271F05">
      <w:pPr>
        <w:pStyle w:val="ConsPlusNormal"/>
        <w:spacing w:before="220"/>
        <w:ind w:firstLine="540"/>
        <w:jc w:val="both"/>
      </w:pPr>
      <w:r>
        <w:lastRenderedPageBreak/>
        <w:t xml:space="preserve">6. </w:t>
      </w:r>
      <w:proofErr w:type="gramStart"/>
      <w:r>
        <w:t xml:space="preserve">Для родителей (законных представителей) размер платы за присмотр и уход за ребенком в дифференцированных группах определяется в соответствии с </w:t>
      </w:r>
      <w:hyperlink w:anchor="P107" w:history="1">
        <w:r>
          <w:rPr>
            <w:color w:val="0000FF"/>
          </w:rPr>
          <w:t>Методикой</w:t>
        </w:r>
      </w:hyperlink>
      <w:r>
        <w:t xml:space="preserve"> расчета нормативов затрат на присмотр и уход за детьми, осваивающими образовательные программы дошкольного образования в муниципальных образовательных организациях Суровикинского муниципального района Волгоградской области (далее - Методика) (приложение 1 к настоящему Порядку), и установленным уровнем возмещения затрат родителями (законными представителями).</w:t>
      </w:r>
      <w:proofErr w:type="gramEnd"/>
    </w:p>
    <w:p w:rsidR="00271F05" w:rsidRDefault="00271F05">
      <w:pPr>
        <w:pStyle w:val="ConsPlusNormal"/>
        <w:spacing w:before="220"/>
        <w:ind w:firstLine="540"/>
        <w:jc w:val="both"/>
      </w:pPr>
      <w:r>
        <w:t>7. Размер родительской платы устанавливается на 1 ребенка в рублях с округлением до целого числа за 1 день пребывания.</w:t>
      </w:r>
    </w:p>
    <w:p w:rsidR="00271F05" w:rsidRDefault="00271F05">
      <w:pPr>
        <w:pStyle w:val="ConsPlusNormal"/>
        <w:spacing w:before="220"/>
        <w:ind w:firstLine="540"/>
        <w:jc w:val="both"/>
      </w:pPr>
      <w:r>
        <w:t>8. За 15 дней до начала нового календарного года, на который устанавливается родительская плата, отдел по образованию администрации Суровикинского муниципального района (далее - Отдел по образованию) на основании анализа информации:</w:t>
      </w:r>
    </w:p>
    <w:p w:rsidR="00271F05" w:rsidRDefault="00271F05">
      <w:pPr>
        <w:pStyle w:val="ConsPlusNormal"/>
        <w:spacing w:before="220"/>
        <w:ind w:firstLine="540"/>
        <w:jc w:val="both"/>
      </w:pPr>
      <w:r>
        <w:t xml:space="preserve">- о планируемом количестве </w:t>
      </w:r>
      <w:proofErr w:type="spellStart"/>
      <w:r>
        <w:t>дето-дней</w:t>
      </w:r>
      <w:proofErr w:type="spellEnd"/>
      <w:r>
        <w:t xml:space="preserve"> на плановый период (с расшифровкой расчета - представлением фактических данных о количестве детей и среднем количестве дней посещений 1 ребенком в разрезе дифференцированных групп за три предшествующих года);</w:t>
      </w:r>
    </w:p>
    <w:p w:rsidR="00271F05" w:rsidRDefault="00271F05">
      <w:pPr>
        <w:pStyle w:val="ConsPlusNormal"/>
        <w:spacing w:before="220"/>
        <w:ind w:firstLine="540"/>
        <w:jc w:val="both"/>
      </w:pPr>
      <w:r>
        <w:t>- о планируемых объемах поставки продуктов питания каждого наименования на плановый период;</w:t>
      </w:r>
    </w:p>
    <w:p w:rsidR="00271F05" w:rsidRDefault="00271F05">
      <w:pPr>
        <w:pStyle w:val="ConsPlusNormal"/>
        <w:spacing w:before="220"/>
        <w:ind w:firstLine="540"/>
        <w:jc w:val="both"/>
      </w:pPr>
      <w:r>
        <w:t>- обоснования цен на продукты питания, на материалы хозяйственно-бытового назначения в плановом периоде, производит расчет размера родительской платы в соответствии с настоящим Порядком и готовит проект постановления администрации Суровикинского муниципального района об установлении размера родительской платы.</w:t>
      </w:r>
    </w:p>
    <w:p w:rsidR="00271F05" w:rsidRDefault="00271F05">
      <w:pPr>
        <w:pStyle w:val="ConsPlusNormal"/>
        <w:spacing w:before="220"/>
        <w:ind w:firstLine="540"/>
        <w:jc w:val="both"/>
      </w:pPr>
      <w:r>
        <w:t xml:space="preserve">9. Начисление родительской платы производится до 5 числа месяца, следующего за </w:t>
      </w:r>
      <w:proofErr w:type="gramStart"/>
      <w:r>
        <w:t>отчетным</w:t>
      </w:r>
      <w:proofErr w:type="gramEnd"/>
      <w:r>
        <w:t>, согласно табелю учета посещаемости детей за предыдущий месяц. Родители (законные представители) извещаются об общей сумме родительской платы после ее начисления. Для оплаты родителям выписывается квитанция, в которой указывается общая сумма родительской платы с учетом дней посещаемости ребенка в месяц.</w:t>
      </w:r>
    </w:p>
    <w:p w:rsidR="00271F05" w:rsidRDefault="00271F05">
      <w:pPr>
        <w:pStyle w:val="ConsPlusNormal"/>
        <w:spacing w:before="220"/>
        <w:ind w:firstLine="540"/>
        <w:jc w:val="both"/>
      </w:pPr>
      <w:r>
        <w:t>10. Родительская плата вносится родителями (законными представителями) ежемесячно не позднее 15 числа следующего за отчетным месяца путем безналичного перечисления средств на лицевой счет образовательной организации. Родительская плата в муниципальных казенных организациях вносится родителями (законными представителями) на лицевой счет Отдела по образованию в УФК по Волгоградской области финансового отдела администрации Суровикинского муниципального района Волгоградской области и зачисляется в доход бюджета Суровикинского муниципального района. Родительская плата в муниципальных бюджетных организациях вносится на расчетный счет бюджетных образовательных организаций для зачисления в доход МОО.</w:t>
      </w:r>
    </w:p>
    <w:p w:rsidR="00271F05" w:rsidRDefault="00271F05">
      <w:pPr>
        <w:pStyle w:val="ConsPlusNormal"/>
        <w:spacing w:before="220"/>
        <w:ind w:firstLine="540"/>
        <w:jc w:val="both"/>
      </w:pPr>
      <w:r>
        <w:t>11. Родительская плата взимается в полном размере за фактическое пребывание ребенка в образовательной организации.</w:t>
      </w:r>
    </w:p>
    <w:p w:rsidR="00271F05" w:rsidRDefault="00271F05">
      <w:pPr>
        <w:pStyle w:val="ConsPlusNormal"/>
        <w:spacing w:before="220"/>
        <w:ind w:firstLine="540"/>
        <w:jc w:val="both"/>
      </w:pPr>
      <w:r>
        <w:t xml:space="preserve">12. Родительская плата расходуется на оплату продуктов питания и на оплату расходов на хозяйственно-бытовое обслуживание детей, за исключением случая, предусмотренного </w:t>
      </w:r>
      <w:hyperlink w:anchor="P61" w:history="1">
        <w:r>
          <w:rPr>
            <w:color w:val="0000FF"/>
          </w:rPr>
          <w:t>абзацем вторым</w:t>
        </w:r>
      </w:hyperlink>
      <w:r>
        <w:t xml:space="preserve"> настоящего пункта.</w:t>
      </w:r>
    </w:p>
    <w:p w:rsidR="00271F05" w:rsidRDefault="00271F05">
      <w:pPr>
        <w:pStyle w:val="ConsPlusNormal"/>
        <w:spacing w:before="220"/>
        <w:ind w:firstLine="540"/>
        <w:jc w:val="both"/>
      </w:pPr>
      <w:bookmarkStart w:id="1" w:name="P61"/>
      <w:bookmarkEnd w:id="1"/>
      <w:r>
        <w:t>Плата, внесенная родителями (законными представителями), за кратковременное пребывание ребенка расходуется только на оплату расходов на хозяйственно-бытовое обслуживание детей для обеспечения соблюдения ими личной гигиены.</w:t>
      </w:r>
    </w:p>
    <w:p w:rsidR="00271F05" w:rsidRDefault="00271F05">
      <w:pPr>
        <w:pStyle w:val="ConsPlusNormal"/>
        <w:spacing w:before="220"/>
        <w:ind w:firstLine="540"/>
        <w:jc w:val="both"/>
      </w:pPr>
      <w:r>
        <w:t>Расходование платы родителей (законных представителей) на иные цели не допускается.</w:t>
      </w:r>
    </w:p>
    <w:p w:rsidR="00271F05" w:rsidRDefault="00271F05">
      <w:pPr>
        <w:pStyle w:val="ConsPlusNormal"/>
        <w:spacing w:before="220"/>
        <w:ind w:firstLine="540"/>
        <w:jc w:val="both"/>
      </w:pPr>
      <w:r>
        <w:t xml:space="preserve">13. В случае отсутствия ребенка в течение трех дней без предупреждения администрации </w:t>
      </w:r>
      <w:r>
        <w:lastRenderedPageBreak/>
        <w:t>МОО родителями (законными представителями) на четвертый день ребенок снимается с питания, при этом родительская плата за пропущенные три дня вносится в полном объеме. Последующий прием ребенка ведется на основании медицинской справки о состоянии его здоровья.</w:t>
      </w:r>
    </w:p>
    <w:p w:rsidR="00271F05" w:rsidRDefault="00271F05">
      <w:pPr>
        <w:pStyle w:val="ConsPlusNormal"/>
        <w:spacing w:before="220"/>
        <w:ind w:firstLine="540"/>
        <w:jc w:val="both"/>
      </w:pPr>
      <w:r>
        <w:t>При непосещении ребенком МОО в следующем месяце производится перерасчет родительской платы. Поступившая родительская плата засчитывается в последующие платежи.</w:t>
      </w:r>
    </w:p>
    <w:p w:rsidR="00271F05" w:rsidRDefault="00271F05">
      <w:pPr>
        <w:pStyle w:val="ConsPlusNormal"/>
        <w:spacing w:before="220"/>
        <w:ind w:firstLine="540"/>
        <w:jc w:val="both"/>
      </w:pPr>
      <w:r>
        <w:t>14. В случае неуплаты родительской платы в течение 10 дней после установленного срока МОО вправе отказать в приеме ребенка в образовательную организацию до полного погашения задолженности.</w:t>
      </w:r>
    </w:p>
    <w:p w:rsidR="00271F05" w:rsidRDefault="00271F05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>В случае допущения родителями (законными представителями) задолженности по родительской оплате за прошедший месяц образовательная организация вправе 1-го числа следующего месяца отказать в приеме ребенка до полного погашения задолженности в течение 10 календарных дней, затем в случае непогашения задолженности - отчислить ребенка, письменно уведомив об этом родителей (законных представителей) за 10 дней до даты отчисления.</w:t>
      </w:r>
      <w:proofErr w:type="gramEnd"/>
    </w:p>
    <w:p w:rsidR="00271F05" w:rsidRDefault="00271F05">
      <w:pPr>
        <w:pStyle w:val="ConsPlusNormal"/>
        <w:spacing w:before="220"/>
        <w:ind w:firstLine="540"/>
        <w:jc w:val="both"/>
      </w:pPr>
      <w:r>
        <w:t>16. Родительская плата не взимается в следующих случаях отсутствия ребенка в МОО (по уважительным причинам):</w:t>
      </w:r>
    </w:p>
    <w:p w:rsidR="00271F05" w:rsidRDefault="00271F05">
      <w:pPr>
        <w:pStyle w:val="ConsPlusNormal"/>
        <w:spacing w:before="220"/>
        <w:ind w:firstLine="540"/>
        <w:jc w:val="both"/>
      </w:pPr>
      <w:r>
        <w:t>- пропуск по болезни ребенка или пребывание его на санаторно-курортном лечении (согласно представленной медицинской справке, выписке из медицинского учреждения);</w:t>
      </w:r>
    </w:p>
    <w:p w:rsidR="00271F05" w:rsidRDefault="00271F05">
      <w:pPr>
        <w:pStyle w:val="ConsPlusNormal"/>
        <w:spacing w:before="220"/>
        <w:ind w:firstLine="540"/>
        <w:jc w:val="both"/>
      </w:pPr>
      <w:r>
        <w:t>- отсутствие ребенка в течение летнего оздоровительного периода с 1 июня по 31 августа;</w:t>
      </w:r>
    </w:p>
    <w:p w:rsidR="00271F05" w:rsidRDefault="00271F05">
      <w:pPr>
        <w:pStyle w:val="ConsPlusNormal"/>
        <w:spacing w:before="220"/>
        <w:ind w:firstLine="540"/>
        <w:jc w:val="both"/>
      </w:pPr>
      <w:r>
        <w:t>- отсутствие ребенка в период отпуска родителей (законных представителей), но не более двух месяцев в год (согласно заявлению родителей (законных представителей), справке с места работы об отпуске родителей (законных представителей));</w:t>
      </w:r>
    </w:p>
    <w:p w:rsidR="00271F05" w:rsidRDefault="00271F05">
      <w:pPr>
        <w:pStyle w:val="ConsPlusNormal"/>
        <w:spacing w:before="220"/>
        <w:ind w:firstLine="540"/>
        <w:jc w:val="both"/>
      </w:pPr>
      <w:r>
        <w:t>- пропуск по причине карантина в МОО (согласно приказу образовательной организации);</w:t>
      </w:r>
    </w:p>
    <w:p w:rsidR="00271F05" w:rsidRDefault="00271F05">
      <w:pPr>
        <w:pStyle w:val="ConsPlusNormal"/>
        <w:spacing w:before="220"/>
        <w:ind w:firstLine="540"/>
        <w:jc w:val="both"/>
      </w:pPr>
      <w:r>
        <w:t>- период закрытия МОО для выполнения аварийно-ремонтных работ (согласно приказу образовательной организации);</w:t>
      </w:r>
    </w:p>
    <w:p w:rsidR="00271F05" w:rsidRDefault="00271F05">
      <w:pPr>
        <w:pStyle w:val="ConsPlusNormal"/>
        <w:spacing w:before="220"/>
        <w:ind w:firstLine="540"/>
        <w:jc w:val="both"/>
      </w:pPr>
      <w:r>
        <w:t xml:space="preserve">- период несоответствия температурного режима в помещениях МОО нормам </w:t>
      </w:r>
      <w:proofErr w:type="spellStart"/>
      <w:r>
        <w:t>СанПиН</w:t>
      </w:r>
      <w:proofErr w:type="spellEnd"/>
      <w:r>
        <w:t xml:space="preserve"> (согласно приказу по образовательной организации);</w:t>
      </w:r>
    </w:p>
    <w:p w:rsidR="00271F05" w:rsidRDefault="00271F05">
      <w:pPr>
        <w:pStyle w:val="ConsPlusNormal"/>
        <w:spacing w:before="220"/>
        <w:ind w:firstLine="540"/>
        <w:jc w:val="both"/>
      </w:pPr>
      <w:r>
        <w:t>- в предпраздничные дни (Новый год, выпускной и др.) (согласно приказу образовательной организации).</w:t>
      </w:r>
    </w:p>
    <w:p w:rsidR="00271F05" w:rsidRDefault="00271F05">
      <w:pPr>
        <w:pStyle w:val="ConsPlusNormal"/>
        <w:spacing w:before="220"/>
        <w:ind w:firstLine="540"/>
        <w:jc w:val="both"/>
      </w:pPr>
      <w:r>
        <w:t>17. Возврат суммы родительской платы родителям (законным представителям) в случае отчисления ребенка из образовательной организации производится путем перечисления средств на лицевой счет заявителя.</w:t>
      </w:r>
    </w:p>
    <w:p w:rsidR="00271F05" w:rsidRDefault="00271F05">
      <w:pPr>
        <w:pStyle w:val="ConsPlusNormal"/>
        <w:spacing w:before="220"/>
        <w:ind w:firstLine="540"/>
        <w:jc w:val="both"/>
      </w:pPr>
      <w:r>
        <w:t xml:space="preserve">18. Родительская плата не взимается за присмотр и уход за отдельными категориями детей в случаях, установленных </w:t>
      </w:r>
      <w:hyperlink r:id="rId8" w:history="1">
        <w:r>
          <w:rPr>
            <w:color w:val="0000FF"/>
          </w:rPr>
          <w:t>п. 3 ст. 65</w:t>
        </w:r>
      </w:hyperlink>
      <w:r>
        <w:t xml:space="preserve"> Федерального закона от 29 декабря 2012 г. N 273-ФЗ "Об образовании в Российской Федерации".</w:t>
      </w:r>
    </w:p>
    <w:p w:rsidR="00271F05" w:rsidRDefault="004D345E">
      <w:pPr>
        <w:pStyle w:val="ConsPlusNormal"/>
        <w:spacing w:before="220"/>
        <w:ind w:firstLine="540"/>
        <w:jc w:val="both"/>
      </w:pPr>
      <w:hyperlink w:anchor="P328" w:history="1">
        <w:r w:rsidR="00271F05">
          <w:rPr>
            <w:color w:val="0000FF"/>
          </w:rPr>
          <w:t>Перечень</w:t>
        </w:r>
      </w:hyperlink>
      <w:r w:rsidR="00271F05">
        <w:t xml:space="preserve"> льготных категорий родителей (законных представителей) и документов, подтверждающих основание для получения льгот по родительской плате, указан в приложении 2 к настоящему Порядку (далее - Приложение 2).</w:t>
      </w:r>
    </w:p>
    <w:p w:rsidR="00271F05" w:rsidRDefault="00271F05">
      <w:pPr>
        <w:pStyle w:val="ConsPlusNormal"/>
        <w:spacing w:before="220"/>
        <w:ind w:firstLine="540"/>
        <w:jc w:val="both"/>
      </w:pPr>
      <w:r>
        <w:t xml:space="preserve">19. Льгота по родительской плате за присмотр и уход за ребенком в образовательной организации предоставляется приказом руководителя образовательной организации на основании заявления родителей (законных представителей) и документов, подтверждающих </w:t>
      </w:r>
      <w:r>
        <w:lastRenderedPageBreak/>
        <w:t xml:space="preserve">наличие права на льготу, согласно </w:t>
      </w:r>
      <w:hyperlink w:anchor="P328" w:history="1">
        <w:r>
          <w:rPr>
            <w:color w:val="0000FF"/>
          </w:rPr>
          <w:t>Приложению 2</w:t>
        </w:r>
      </w:hyperlink>
      <w:r>
        <w:t>.</w:t>
      </w:r>
    </w:p>
    <w:p w:rsidR="00271F05" w:rsidRDefault="00271F05">
      <w:pPr>
        <w:pStyle w:val="ConsPlusNormal"/>
        <w:spacing w:before="220"/>
        <w:ind w:firstLine="540"/>
        <w:jc w:val="both"/>
      </w:pPr>
      <w:r>
        <w:t xml:space="preserve">20. Право на льготу по родительской плате подтверждается родителем (законным представителем) в сроки, определенные </w:t>
      </w:r>
      <w:hyperlink w:anchor="P328" w:history="1">
        <w:r>
          <w:rPr>
            <w:color w:val="0000FF"/>
          </w:rPr>
          <w:t>Приложением 2</w:t>
        </w:r>
      </w:hyperlink>
      <w:r>
        <w:t>.</w:t>
      </w:r>
    </w:p>
    <w:p w:rsidR="00271F05" w:rsidRDefault="00271F05">
      <w:pPr>
        <w:pStyle w:val="ConsPlusNormal"/>
        <w:spacing w:before="220"/>
        <w:ind w:firstLine="540"/>
        <w:jc w:val="both"/>
      </w:pPr>
      <w:r>
        <w:t>В течение 10 дней после прекращения оснований для предоставления льготы родитель (законный представитель) должен уведомить об этом образовательную организацию.</w:t>
      </w:r>
    </w:p>
    <w:p w:rsidR="00271F05" w:rsidRDefault="00271F05">
      <w:pPr>
        <w:pStyle w:val="ConsPlusNormal"/>
        <w:spacing w:before="220"/>
        <w:ind w:firstLine="540"/>
        <w:jc w:val="both"/>
      </w:pPr>
      <w:r>
        <w:t xml:space="preserve">21. В случае если документы, подтверждающие право на предоставление льгот, не представлены родителями (законными представителями) в сроки, указанные в </w:t>
      </w:r>
      <w:hyperlink w:anchor="P328" w:history="1">
        <w:r>
          <w:rPr>
            <w:color w:val="0000FF"/>
          </w:rPr>
          <w:t>Приложении 2</w:t>
        </w:r>
      </w:hyperlink>
      <w:r>
        <w:t>, предоставление льготы по родительской плате прекращается.</w:t>
      </w:r>
    </w:p>
    <w:p w:rsidR="00271F05" w:rsidRDefault="00271F05">
      <w:pPr>
        <w:pStyle w:val="ConsPlusNormal"/>
        <w:spacing w:before="220"/>
        <w:ind w:firstLine="540"/>
        <w:jc w:val="both"/>
      </w:pPr>
      <w:r>
        <w:t xml:space="preserve">Если данные документы были представлены по истечении срока, указанного в </w:t>
      </w:r>
      <w:hyperlink w:anchor="P328" w:history="1">
        <w:r>
          <w:rPr>
            <w:color w:val="0000FF"/>
          </w:rPr>
          <w:t>Приложении 2</w:t>
        </w:r>
      </w:hyperlink>
      <w:r>
        <w:t>, перерасчет родительской платы производится не более чем за один месяц.</w:t>
      </w:r>
    </w:p>
    <w:p w:rsidR="00271F05" w:rsidRDefault="00271F05">
      <w:pPr>
        <w:pStyle w:val="ConsPlusNormal"/>
        <w:spacing w:before="220"/>
        <w:ind w:firstLine="540"/>
        <w:jc w:val="both"/>
      </w:pPr>
      <w:r>
        <w:t xml:space="preserve">22. Родителям (законным представителям), имеющим право на льготу по нескольким основаниям, предусмотренным </w:t>
      </w:r>
      <w:hyperlink w:anchor="P328" w:history="1">
        <w:r>
          <w:rPr>
            <w:color w:val="0000FF"/>
          </w:rPr>
          <w:t>Приложением 2</w:t>
        </w:r>
      </w:hyperlink>
      <w:r>
        <w:t>, льгота предоставляется по одному из оснований по их выбору.</w:t>
      </w:r>
    </w:p>
    <w:p w:rsidR="00271F05" w:rsidRDefault="00271F05">
      <w:pPr>
        <w:pStyle w:val="ConsPlusNormal"/>
        <w:spacing w:before="220"/>
        <w:ind w:firstLine="540"/>
        <w:jc w:val="both"/>
      </w:pPr>
      <w:r>
        <w:t xml:space="preserve">23. Копии документов, указанных в </w:t>
      </w:r>
      <w:hyperlink w:anchor="P328" w:history="1">
        <w:r>
          <w:rPr>
            <w:color w:val="0000FF"/>
          </w:rPr>
          <w:t>Приложении 2</w:t>
        </w:r>
      </w:hyperlink>
      <w:r>
        <w:t>, должны быть надлежащим образом заверены, за исключением случаев, когда копии представляются с подлинниками соответствующих документов.</w:t>
      </w:r>
    </w:p>
    <w:p w:rsidR="00271F05" w:rsidRDefault="00271F05">
      <w:pPr>
        <w:pStyle w:val="ConsPlusNormal"/>
        <w:spacing w:before="220"/>
        <w:ind w:firstLine="540"/>
        <w:jc w:val="both"/>
      </w:pPr>
      <w:r>
        <w:t>24. Контроль и ответственность за правильность предоставления льгот по родительской плате и своевременное внесение родителями (законными представителями) родительской платы несет руководитель образовательной организации.</w:t>
      </w:r>
    </w:p>
    <w:p w:rsidR="00271F05" w:rsidRDefault="00271F05">
      <w:pPr>
        <w:pStyle w:val="ConsPlusNormal"/>
        <w:spacing w:before="220"/>
        <w:ind w:firstLine="540"/>
        <w:jc w:val="both"/>
      </w:pPr>
      <w:r>
        <w:t>25. Руководители образовательных организаций несут дисциплинарную, материальную и уголовную ответственность за использование родительской платы не по назначению.</w:t>
      </w:r>
    </w:p>
    <w:p w:rsidR="00271F05" w:rsidRDefault="00271F05">
      <w:pPr>
        <w:pStyle w:val="ConsPlusNormal"/>
        <w:spacing w:before="220"/>
        <w:ind w:firstLine="540"/>
        <w:jc w:val="both"/>
      </w:pPr>
      <w:r>
        <w:t>26. Порядок взыскания задолженности с родителей (законных представителей) в случае несвоевременного внесения родительской платы определяется в соответствии с действующим законодательством.</w:t>
      </w:r>
    </w:p>
    <w:p w:rsidR="00271F05" w:rsidRDefault="00271F05">
      <w:pPr>
        <w:pStyle w:val="ConsPlusNormal"/>
        <w:spacing w:before="220"/>
        <w:ind w:firstLine="540"/>
        <w:jc w:val="both"/>
      </w:pPr>
      <w:r>
        <w:t>27. Контроль правильности начисления размера родительской платы, а также за целевым использованием денежных средств, поступивших в качестве родительской платы, возлагается на Отдел по образованию администрации Суровикинского муниципального района.</w:t>
      </w:r>
    </w:p>
    <w:p w:rsidR="00271F05" w:rsidRDefault="00271F05">
      <w:pPr>
        <w:pStyle w:val="ConsPlusNormal"/>
        <w:jc w:val="both"/>
      </w:pPr>
    </w:p>
    <w:p w:rsidR="00271F05" w:rsidRDefault="00271F05">
      <w:pPr>
        <w:pStyle w:val="ConsPlusNormal"/>
        <w:jc w:val="both"/>
      </w:pPr>
    </w:p>
    <w:p w:rsidR="00271F05" w:rsidRDefault="00271F05">
      <w:pPr>
        <w:pStyle w:val="ConsPlusNormal"/>
        <w:jc w:val="both"/>
      </w:pPr>
    </w:p>
    <w:p w:rsidR="00271F05" w:rsidRDefault="00271F05">
      <w:pPr>
        <w:pStyle w:val="ConsPlusNormal"/>
        <w:jc w:val="both"/>
      </w:pPr>
    </w:p>
    <w:p w:rsidR="00271F05" w:rsidRDefault="00271F05">
      <w:pPr>
        <w:pStyle w:val="ConsPlusNormal"/>
        <w:jc w:val="both"/>
      </w:pPr>
    </w:p>
    <w:p w:rsidR="00271F05" w:rsidRDefault="00271F05">
      <w:pPr>
        <w:pStyle w:val="ConsPlusNormal"/>
        <w:jc w:val="right"/>
        <w:outlineLvl w:val="1"/>
      </w:pPr>
      <w:r>
        <w:t>Приложение N 1</w:t>
      </w:r>
    </w:p>
    <w:p w:rsidR="00271F05" w:rsidRDefault="00271F05">
      <w:pPr>
        <w:pStyle w:val="ConsPlusNormal"/>
        <w:jc w:val="right"/>
      </w:pPr>
      <w:r>
        <w:t>к Порядку</w:t>
      </w:r>
    </w:p>
    <w:p w:rsidR="00271F05" w:rsidRDefault="00271F05">
      <w:pPr>
        <w:pStyle w:val="ConsPlusNormal"/>
        <w:jc w:val="right"/>
      </w:pPr>
      <w:r>
        <w:t>установления, взимания</w:t>
      </w:r>
    </w:p>
    <w:p w:rsidR="00271F05" w:rsidRDefault="00271F05">
      <w:pPr>
        <w:pStyle w:val="ConsPlusNormal"/>
        <w:jc w:val="right"/>
      </w:pPr>
      <w:r>
        <w:t>и расходования платы родителей</w:t>
      </w:r>
    </w:p>
    <w:p w:rsidR="00271F05" w:rsidRDefault="00271F05">
      <w:pPr>
        <w:pStyle w:val="ConsPlusNormal"/>
        <w:jc w:val="right"/>
      </w:pPr>
      <w:r>
        <w:t>(законных представителей)</w:t>
      </w:r>
    </w:p>
    <w:p w:rsidR="00271F05" w:rsidRDefault="00271F05">
      <w:pPr>
        <w:pStyle w:val="ConsPlusNormal"/>
        <w:jc w:val="right"/>
      </w:pPr>
      <w:r>
        <w:t>за присмотр и уход за детьми,</w:t>
      </w:r>
    </w:p>
    <w:p w:rsidR="00271F05" w:rsidRDefault="00271F05">
      <w:pPr>
        <w:pStyle w:val="ConsPlusNormal"/>
        <w:jc w:val="right"/>
      </w:pPr>
      <w:r>
        <w:t>осваивающими образовательные</w:t>
      </w:r>
    </w:p>
    <w:p w:rsidR="00271F05" w:rsidRDefault="00271F05">
      <w:pPr>
        <w:pStyle w:val="ConsPlusNormal"/>
        <w:jc w:val="right"/>
      </w:pPr>
      <w:r>
        <w:t xml:space="preserve">программы </w:t>
      </w:r>
      <w:proofErr w:type="gramStart"/>
      <w:r>
        <w:t>дошкольного</w:t>
      </w:r>
      <w:proofErr w:type="gramEnd"/>
    </w:p>
    <w:p w:rsidR="00271F05" w:rsidRDefault="00271F05">
      <w:pPr>
        <w:pStyle w:val="ConsPlusNormal"/>
        <w:jc w:val="right"/>
      </w:pPr>
      <w:r>
        <w:t xml:space="preserve">образования в </w:t>
      </w:r>
      <w:proofErr w:type="gramStart"/>
      <w:r>
        <w:t>муниципальных</w:t>
      </w:r>
      <w:proofErr w:type="gramEnd"/>
    </w:p>
    <w:p w:rsidR="00271F05" w:rsidRDefault="00271F05">
      <w:pPr>
        <w:pStyle w:val="ConsPlusNormal"/>
        <w:jc w:val="right"/>
      </w:pPr>
      <w:proofErr w:type="gramStart"/>
      <w:r>
        <w:t>организациях</w:t>
      </w:r>
      <w:proofErr w:type="gramEnd"/>
      <w:r>
        <w:t xml:space="preserve"> Суровикинского</w:t>
      </w:r>
    </w:p>
    <w:p w:rsidR="00271F05" w:rsidRDefault="00271F05">
      <w:pPr>
        <w:pStyle w:val="ConsPlusNormal"/>
        <w:jc w:val="right"/>
      </w:pPr>
      <w:r>
        <w:t>муниципального района</w:t>
      </w:r>
    </w:p>
    <w:p w:rsidR="00271F05" w:rsidRDefault="00271F05">
      <w:pPr>
        <w:pStyle w:val="ConsPlusNormal"/>
        <w:jc w:val="right"/>
      </w:pPr>
      <w:r>
        <w:t>Волгоградской области</w:t>
      </w:r>
    </w:p>
    <w:p w:rsidR="00271F05" w:rsidRDefault="00271F05">
      <w:pPr>
        <w:pStyle w:val="ConsPlusNormal"/>
        <w:jc w:val="both"/>
      </w:pPr>
    </w:p>
    <w:p w:rsidR="00271F05" w:rsidRDefault="00271F05">
      <w:pPr>
        <w:pStyle w:val="ConsPlusTitle"/>
        <w:jc w:val="center"/>
      </w:pPr>
      <w:bookmarkStart w:id="2" w:name="P107"/>
      <w:bookmarkEnd w:id="2"/>
      <w:r>
        <w:t>МЕТОДИКА</w:t>
      </w:r>
    </w:p>
    <w:p w:rsidR="00271F05" w:rsidRDefault="00271F05">
      <w:pPr>
        <w:pStyle w:val="ConsPlusTitle"/>
        <w:jc w:val="center"/>
      </w:pPr>
      <w:r>
        <w:lastRenderedPageBreak/>
        <w:t>РАСЧЕТА НОРМАТИВОВ ЗАТРАТ НА ПРИСМОТР И УХОД ЗА ДЕТЬМИ,</w:t>
      </w:r>
    </w:p>
    <w:p w:rsidR="00271F05" w:rsidRDefault="00271F05">
      <w:pPr>
        <w:pStyle w:val="ConsPlusTitle"/>
        <w:jc w:val="center"/>
      </w:pPr>
      <w:proofErr w:type="gramStart"/>
      <w:r>
        <w:t>ОСВАИВАЮЩИМИ</w:t>
      </w:r>
      <w:proofErr w:type="gramEnd"/>
      <w:r>
        <w:t xml:space="preserve"> ОБРАЗОВАТЕЛЬНЫЕ ПРОГРАММЫ ДОШКОЛЬНОГО</w:t>
      </w:r>
    </w:p>
    <w:p w:rsidR="00271F05" w:rsidRDefault="00271F05">
      <w:pPr>
        <w:pStyle w:val="ConsPlusTitle"/>
        <w:jc w:val="center"/>
      </w:pPr>
      <w:r>
        <w:t>ОБРАЗОВАНИЯ В МУНИЦИПАЛЬНЫХ ОБРАЗОВАТЕЛЬНЫХ ОРГАНИЗАЦИЯХ</w:t>
      </w:r>
    </w:p>
    <w:p w:rsidR="00271F05" w:rsidRDefault="00271F05">
      <w:pPr>
        <w:pStyle w:val="ConsPlusTitle"/>
        <w:jc w:val="center"/>
      </w:pPr>
      <w:r>
        <w:t>СУРОВИКИНСКОГО МУНИЦИПАЛЬНОГО РАЙОНА ВОЛГОГРАДСКОЙ ОБЛАСТИ</w:t>
      </w:r>
    </w:p>
    <w:p w:rsidR="00271F05" w:rsidRDefault="00271F05">
      <w:pPr>
        <w:pStyle w:val="ConsPlusNormal"/>
        <w:jc w:val="both"/>
      </w:pPr>
    </w:p>
    <w:p w:rsidR="00271F05" w:rsidRDefault="00271F05">
      <w:pPr>
        <w:pStyle w:val="ConsPlusNormal"/>
        <w:ind w:firstLine="540"/>
        <w:jc w:val="both"/>
      </w:pPr>
      <w:r>
        <w:t>1. Настоящая Методика расчета нормативов затрат на присмотр и уход за детьми, осваивающими образовательные программы дошкольного образования в муниципальных образовательных организациях Суровикинского муниципального района Волгоградской области (далее - Методика), используется при разработке нормативных правовых актов, определяющих размер взимаемой платы с родителей (законных представителей) за присмотр и уход за детьми в образовательных организациях.</w:t>
      </w:r>
    </w:p>
    <w:p w:rsidR="00271F05" w:rsidRDefault="00271F05">
      <w:pPr>
        <w:pStyle w:val="ConsPlusNormal"/>
        <w:spacing w:before="220"/>
        <w:ind w:firstLine="540"/>
        <w:jc w:val="both"/>
      </w:pPr>
      <w:r>
        <w:t>2. Затраты на оказание услуги по присмотру и уходу за детьми - объем финансовых сре</w:t>
      </w:r>
      <w:proofErr w:type="gramStart"/>
      <w:r>
        <w:t>дств в г</w:t>
      </w:r>
      <w:proofErr w:type="gramEnd"/>
      <w:r>
        <w:t>од в расчете на одного воспитанника, необходимый для оказания услуг по присмотру и уходу за детьми, осуществляемых образовательной организацией, - включают:</w:t>
      </w:r>
    </w:p>
    <w:p w:rsidR="00271F05" w:rsidRDefault="00271F05">
      <w:pPr>
        <w:pStyle w:val="ConsPlusNormal"/>
        <w:spacing w:before="220"/>
        <w:ind w:firstLine="540"/>
        <w:jc w:val="both"/>
      </w:pPr>
      <w:r>
        <w:t>- расходы на приобретение продуктов питания;</w:t>
      </w:r>
    </w:p>
    <w:p w:rsidR="00271F05" w:rsidRDefault="00271F05">
      <w:pPr>
        <w:pStyle w:val="ConsPlusNormal"/>
        <w:spacing w:before="220"/>
        <w:ind w:firstLine="540"/>
        <w:jc w:val="both"/>
      </w:pPr>
      <w:r>
        <w:t>- прочие расходы, связанные с приобретением расходных материалов, используемых для обеспечения соблюдения воспитанниками режима дня и личной гигиены.</w:t>
      </w:r>
    </w:p>
    <w:p w:rsidR="00271F05" w:rsidRDefault="00271F05">
      <w:pPr>
        <w:pStyle w:val="ConsPlusNormal"/>
        <w:spacing w:before="220"/>
        <w:ind w:firstLine="540"/>
        <w:jc w:val="both"/>
      </w:pPr>
      <w:r>
        <w:t>3. Расчет затрат на оказание услуги по присмотру и уходу за детьми осуществляется по формуле:</w:t>
      </w:r>
    </w:p>
    <w:p w:rsidR="00271F05" w:rsidRDefault="00271F05">
      <w:pPr>
        <w:pStyle w:val="ConsPlusNormal"/>
        <w:jc w:val="both"/>
      </w:pPr>
    </w:p>
    <w:p w:rsidR="00271F05" w:rsidRDefault="004D345E">
      <w:pPr>
        <w:pStyle w:val="ConsPlusNormal"/>
        <w:ind w:firstLine="540"/>
        <w:jc w:val="both"/>
      </w:pPr>
      <w:r w:rsidRPr="004D345E">
        <w:rPr>
          <w:position w:val="-9"/>
        </w:rPr>
        <w:pict>
          <v:shape id="_x0000_i1025" style="width:94.5pt;height:21pt" coordsize="" o:spt="100" adj="0,,0" path="" filled="f" stroked="f">
            <v:stroke joinstyle="miter"/>
            <v:imagedata r:id="rId9" o:title="base_23732_105663_32768"/>
            <v:formulas/>
            <v:path o:connecttype="segments"/>
          </v:shape>
        </w:pict>
      </w:r>
    </w:p>
    <w:p w:rsidR="00271F05" w:rsidRDefault="00271F05">
      <w:pPr>
        <w:pStyle w:val="ConsPlusNormal"/>
        <w:jc w:val="both"/>
      </w:pPr>
    </w:p>
    <w:p w:rsidR="00271F05" w:rsidRDefault="00271F05">
      <w:pPr>
        <w:pStyle w:val="ConsPlusNormal"/>
        <w:ind w:firstLine="540"/>
        <w:jc w:val="both"/>
      </w:pPr>
      <w:r>
        <w:t>где:</w:t>
      </w:r>
    </w:p>
    <w:p w:rsidR="00271F05" w:rsidRDefault="004D345E">
      <w:pPr>
        <w:pStyle w:val="ConsPlusNormal"/>
        <w:spacing w:before="220"/>
        <w:ind w:firstLine="540"/>
        <w:jc w:val="both"/>
      </w:pPr>
      <w:r w:rsidRPr="004D345E">
        <w:rPr>
          <w:position w:val="-9"/>
        </w:rPr>
        <w:pict>
          <v:shape id="_x0000_i1026" style="width:25.5pt;height:21pt" coordsize="" o:spt="100" adj="0,,0" path="" filled="f" stroked="f">
            <v:stroke joinstyle="miter"/>
            <v:imagedata r:id="rId10" o:title="base_23732_105663_32769"/>
            <v:formulas/>
            <v:path o:connecttype="segments"/>
          </v:shape>
        </w:pict>
      </w:r>
      <w:r w:rsidR="00271F05">
        <w:t xml:space="preserve"> - сумма затрат на оказание услуги по присмотру и уходу за детьми;</w:t>
      </w:r>
    </w:p>
    <w:p w:rsidR="00271F05" w:rsidRDefault="004D345E">
      <w:pPr>
        <w:pStyle w:val="ConsPlusNormal"/>
        <w:spacing w:before="220"/>
        <w:ind w:firstLine="540"/>
        <w:jc w:val="both"/>
      </w:pPr>
      <w:r w:rsidRPr="004D345E">
        <w:rPr>
          <w:position w:val="-8"/>
        </w:rPr>
        <w:pict>
          <v:shape id="_x0000_i1027" style="width:23.25pt;height:19.5pt" coordsize="" o:spt="100" adj="0,,0" path="" filled="f" stroked="f">
            <v:stroke joinstyle="miter"/>
            <v:imagedata r:id="rId11" o:title="base_23732_105663_32770"/>
            <v:formulas/>
            <v:path o:connecttype="segments"/>
          </v:shape>
        </w:pict>
      </w:r>
      <w:r w:rsidR="00271F05">
        <w:t xml:space="preserve"> - норматив затрат на приобретение продуктов питания;</w:t>
      </w:r>
    </w:p>
    <w:p w:rsidR="00271F05" w:rsidRDefault="004D345E">
      <w:pPr>
        <w:pStyle w:val="ConsPlusNormal"/>
        <w:spacing w:before="220"/>
        <w:ind w:firstLine="540"/>
        <w:jc w:val="both"/>
      </w:pPr>
      <w:r w:rsidRPr="004D345E">
        <w:rPr>
          <w:position w:val="-9"/>
        </w:rPr>
        <w:pict>
          <v:shape id="_x0000_i1028" style="width:23.25pt;height:21pt" coordsize="" o:spt="100" adj="0,,0" path="" filled="f" stroked="f">
            <v:stroke joinstyle="miter"/>
            <v:imagedata r:id="rId12" o:title="base_23732_105663_32771"/>
            <v:formulas/>
            <v:path o:connecttype="segments"/>
          </v:shape>
        </w:pict>
      </w:r>
      <w:r w:rsidR="00271F05">
        <w:t xml:space="preserve"> - норматив затрат на осуществление прочих расходов, связанных с приобретением расходных материалов, используемых для обеспечения соблюдения воспитанниками режима дня и личной гигиены.</w:t>
      </w:r>
    </w:p>
    <w:p w:rsidR="00271F05" w:rsidRDefault="00271F05">
      <w:pPr>
        <w:pStyle w:val="ConsPlusNormal"/>
        <w:spacing w:before="220"/>
        <w:ind w:firstLine="540"/>
        <w:jc w:val="both"/>
      </w:pPr>
      <w:r>
        <w:t>3.1. Нормативные затраты на приобретение продуктов питания складываются из стоимости суточного рациона питания 1 ребенка в соответствии с действующими санитарными правилами и нормами (</w:t>
      </w:r>
      <w:proofErr w:type="spellStart"/>
      <w:r>
        <w:t>СанПиН</w:t>
      </w:r>
      <w:proofErr w:type="spellEnd"/>
      <w:r>
        <w:t>) с учетом сезонности и для каждой категории питающихся. Ежедневное меню составляется на основе рекомендуемого набора продуктов питания с учетом калорийности для детей различного возраста и режима пребывания. Расчет нормативных затрат на приобретение продуктов питания производится по формуле:</w:t>
      </w:r>
    </w:p>
    <w:p w:rsidR="00271F05" w:rsidRDefault="00271F05">
      <w:pPr>
        <w:pStyle w:val="ConsPlusNormal"/>
        <w:jc w:val="both"/>
      </w:pPr>
    </w:p>
    <w:p w:rsidR="00271F05" w:rsidRDefault="004D345E">
      <w:pPr>
        <w:pStyle w:val="ConsPlusNormal"/>
        <w:ind w:firstLine="540"/>
        <w:jc w:val="both"/>
      </w:pPr>
      <w:r w:rsidRPr="004D345E">
        <w:rPr>
          <w:position w:val="-8"/>
        </w:rPr>
        <w:pict>
          <v:shape id="_x0000_i1029" style="width:159pt;height:28.5pt" coordsize="" o:spt="100" adj="0,,0" path="" filled="f" stroked="f">
            <v:stroke joinstyle="miter"/>
            <v:imagedata r:id="rId13" o:title="base_23732_105663_32772"/>
            <v:formulas/>
            <v:path o:connecttype="segments"/>
          </v:shape>
        </w:pict>
      </w:r>
    </w:p>
    <w:p w:rsidR="00271F05" w:rsidRDefault="00271F05">
      <w:pPr>
        <w:pStyle w:val="ConsPlusNormal"/>
        <w:jc w:val="both"/>
      </w:pPr>
    </w:p>
    <w:p w:rsidR="00271F05" w:rsidRDefault="00271F05">
      <w:pPr>
        <w:pStyle w:val="ConsPlusNormal"/>
        <w:ind w:firstLine="540"/>
        <w:jc w:val="both"/>
      </w:pPr>
      <w:r>
        <w:t>где:</w:t>
      </w:r>
    </w:p>
    <w:p w:rsidR="00271F05" w:rsidRDefault="004D345E">
      <w:pPr>
        <w:pStyle w:val="ConsPlusNormal"/>
        <w:spacing w:before="220"/>
        <w:ind w:firstLine="540"/>
        <w:jc w:val="both"/>
      </w:pPr>
      <w:r w:rsidRPr="004D345E">
        <w:rPr>
          <w:position w:val="-8"/>
        </w:rPr>
        <w:pict>
          <v:shape id="_x0000_i1030" style="width:27pt;height:19.5pt" coordsize="" o:spt="100" adj="0,,0" path="" filled="f" stroked="f">
            <v:stroke joinstyle="miter"/>
            <v:imagedata r:id="rId14" o:title="base_23732_105663_32773"/>
            <v:formulas/>
            <v:path o:connecttype="segments"/>
          </v:shape>
        </w:pict>
      </w:r>
      <w:r w:rsidR="00271F05">
        <w:t xml:space="preserve"> - норматив затрат на приобретение продуктов питания при оказании основной услуги по присмотру и уходу за детьми;</w:t>
      </w:r>
    </w:p>
    <w:p w:rsidR="00271F05" w:rsidRDefault="00271F05">
      <w:pPr>
        <w:pStyle w:val="ConsPlusNormal"/>
        <w:spacing w:before="220"/>
        <w:ind w:firstLine="540"/>
        <w:jc w:val="both"/>
      </w:pPr>
      <w:r>
        <w:t xml:space="preserve">I1, I2, I3, I4 - дифференцирующие коэффициенты, учитывающие различия в рационе питания для отдельных категорий детей, в том числе различия в рыночной стоимости потребляемых </w:t>
      </w:r>
      <w:r>
        <w:lastRenderedPageBreak/>
        <w:t>продуктов.</w:t>
      </w:r>
    </w:p>
    <w:p w:rsidR="00271F05" w:rsidRDefault="00271F05">
      <w:pPr>
        <w:pStyle w:val="ConsPlusNormal"/>
        <w:spacing w:before="220"/>
        <w:ind w:firstLine="540"/>
        <w:jc w:val="both"/>
      </w:pPr>
      <w:r>
        <w:t xml:space="preserve">3.1.1. Норматив затрат на приобретение продуктов питания при оказании основной услуги по присмотру и уходу за детьми </w:t>
      </w:r>
      <w:r w:rsidR="004D345E" w:rsidRPr="004D345E">
        <w:rPr>
          <w:position w:val="-8"/>
        </w:rPr>
        <w:pict>
          <v:shape id="_x0000_i1031" style="width:27pt;height:19.5pt" coordsize="" o:spt="100" adj="0,,0" path="" filled="f" stroked="f">
            <v:stroke joinstyle="miter"/>
            <v:imagedata r:id="rId14" o:title="base_23732_105663_32774"/>
            <v:formulas/>
            <v:path o:connecttype="segments"/>
          </v:shape>
        </w:pict>
      </w:r>
      <w:r>
        <w:t xml:space="preserve"> определяется по формуле:</w:t>
      </w:r>
    </w:p>
    <w:p w:rsidR="00271F05" w:rsidRDefault="00271F05">
      <w:pPr>
        <w:pStyle w:val="ConsPlusNormal"/>
        <w:jc w:val="both"/>
      </w:pPr>
    </w:p>
    <w:p w:rsidR="00271F05" w:rsidRDefault="004D345E">
      <w:pPr>
        <w:pStyle w:val="ConsPlusNormal"/>
        <w:ind w:firstLine="540"/>
        <w:jc w:val="both"/>
      </w:pPr>
      <w:r w:rsidRPr="004D345E">
        <w:rPr>
          <w:position w:val="-18"/>
        </w:rPr>
        <w:pict>
          <v:shape id="_x0000_i1032" style="width:126pt;height:30pt" coordsize="" o:spt="100" adj="0,,0" path="" filled="f" stroked="f">
            <v:stroke joinstyle="miter"/>
            <v:imagedata r:id="rId15" o:title="base_23732_105663_32775"/>
            <v:formulas/>
            <v:path o:connecttype="segments"/>
          </v:shape>
        </w:pict>
      </w:r>
    </w:p>
    <w:p w:rsidR="00271F05" w:rsidRDefault="00271F05">
      <w:pPr>
        <w:pStyle w:val="ConsPlusNormal"/>
        <w:jc w:val="both"/>
      </w:pPr>
    </w:p>
    <w:p w:rsidR="00271F05" w:rsidRDefault="00271F05">
      <w:pPr>
        <w:pStyle w:val="ConsPlusNormal"/>
        <w:ind w:firstLine="540"/>
        <w:jc w:val="both"/>
      </w:pPr>
      <w:r>
        <w:t>где:</w:t>
      </w:r>
    </w:p>
    <w:p w:rsidR="00271F05" w:rsidRDefault="00271F05">
      <w:pPr>
        <w:pStyle w:val="ConsPlusNormal"/>
        <w:spacing w:before="220"/>
        <w:ind w:firstLine="540"/>
        <w:jc w:val="both"/>
      </w:pPr>
      <w:proofErr w:type="spellStart"/>
      <w:r>
        <w:t>Ci</w:t>
      </w:r>
      <w:proofErr w:type="spellEnd"/>
      <w:r>
        <w:t xml:space="preserve"> - стоимость приобретения единицы продукта из рациона потребления детей на плановый финансовый год, рублей;</w:t>
      </w:r>
    </w:p>
    <w:p w:rsidR="00271F05" w:rsidRDefault="00271F05">
      <w:pPr>
        <w:pStyle w:val="ConsPlusNormal"/>
        <w:spacing w:before="220"/>
        <w:ind w:firstLine="540"/>
        <w:jc w:val="both"/>
      </w:pPr>
      <w:proofErr w:type="spellStart"/>
      <w:r>
        <w:t>Vi</w:t>
      </w:r>
      <w:proofErr w:type="spellEnd"/>
      <w:r>
        <w:t xml:space="preserve"> - суточный объем потребления продукта в рационе детей, единиц;</w:t>
      </w:r>
    </w:p>
    <w:p w:rsidR="00271F05" w:rsidRDefault="00271F05">
      <w:pPr>
        <w:pStyle w:val="ConsPlusNormal"/>
        <w:spacing w:before="220"/>
        <w:ind w:firstLine="540"/>
        <w:jc w:val="both"/>
      </w:pPr>
      <w:r>
        <w:t>D - планируемое количество дней посещения одним ребенком образовательной организации, работающей 5 дней в неделю 12 месяцев в году, на плановый финансовый год (определяется с учетом оценки количества дней пропуска детьми по различным причинам).</w:t>
      </w:r>
    </w:p>
    <w:p w:rsidR="00271F05" w:rsidRDefault="00271F05">
      <w:pPr>
        <w:pStyle w:val="ConsPlusNormal"/>
        <w:spacing w:before="220"/>
        <w:ind w:firstLine="540"/>
        <w:jc w:val="both"/>
      </w:pPr>
      <w:r>
        <w:t>Стоимость приобретения единицы продукта из рациона потребления детей на очередной финансовый год (</w:t>
      </w:r>
      <w:proofErr w:type="spellStart"/>
      <w:r>
        <w:t>Ci</w:t>
      </w:r>
      <w:proofErr w:type="spellEnd"/>
      <w:r>
        <w:t>) определяется по формуле:</w:t>
      </w:r>
    </w:p>
    <w:p w:rsidR="00271F05" w:rsidRDefault="00271F05">
      <w:pPr>
        <w:pStyle w:val="ConsPlusNormal"/>
        <w:jc w:val="both"/>
      </w:pPr>
    </w:p>
    <w:p w:rsidR="00271F05" w:rsidRDefault="00271F05">
      <w:pPr>
        <w:pStyle w:val="ConsPlusNormal"/>
        <w:ind w:firstLine="540"/>
        <w:jc w:val="both"/>
      </w:pPr>
      <w:proofErr w:type="spellStart"/>
      <w:r>
        <w:t>Ci</w:t>
      </w:r>
      <w:proofErr w:type="spellEnd"/>
      <w:r>
        <w:t xml:space="preserve"> = </w:t>
      </w:r>
      <w:proofErr w:type="spellStart"/>
      <w:r>
        <w:t>Cr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Rd</w:t>
      </w:r>
      <w:proofErr w:type="spellEnd"/>
      <w:r>
        <w:t>,</w:t>
      </w:r>
    </w:p>
    <w:p w:rsidR="00271F05" w:rsidRDefault="00271F05">
      <w:pPr>
        <w:pStyle w:val="ConsPlusNormal"/>
        <w:jc w:val="both"/>
      </w:pPr>
    </w:p>
    <w:p w:rsidR="00271F05" w:rsidRDefault="00271F05">
      <w:pPr>
        <w:pStyle w:val="ConsPlusNormal"/>
        <w:ind w:firstLine="540"/>
        <w:jc w:val="both"/>
      </w:pPr>
      <w:r>
        <w:t>где:</w:t>
      </w:r>
    </w:p>
    <w:p w:rsidR="00271F05" w:rsidRDefault="00271F05">
      <w:pPr>
        <w:pStyle w:val="ConsPlusNormal"/>
        <w:spacing w:before="220"/>
        <w:ind w:firstLine="540"/>
        <w:jc w:val="both"/>
      </w:pPr>
      <w:proofErr w:type="spellStart"/>
      <w:r>
        <w:t>Cr</w:t>
      </w:r>
      <w:proofErr w:type="spellEnd"/>
      <w:r>
        <w:t xml:space="preserve"> - средняя рыночная стоимость единицы продукта в текущем периоде, рублей;</w:t>
      </w:r>
    </w:p>
    <w:p w:rsidR="00271F05" w:rsidRDefault="00271F05">
      <w:pPr>
        <w:pStyle w:val="ConsPlusNormal"/>
        <w:spacing w:before="220"/>
        <w:ind w:firstLine="540"/>
        <w:jc w:val="both"/>
      </w:pPr>
      <w:proofErr w:type="spellStart"/>
      <w:r>
        <w:t>Rd</w:t>
      </w:r>
      <w:proofErr w:type="spellEnd"/>
      <w:r>
        <w:t xml:space="preserve"> - установленный Министерством экономического развития Российской Федерации индекс роста цен на продовольственные товары в очередном финансовом году.</w:t>
      </w:r>
    </w:p>
    <w:p w:rsidR="00271F05" w:rsidRDefault="00271F05">
      <w:pPr>
        <w:pStyle w:val="ConsPlusNormal"/>
        <w:spacing w:before="220"/>
        <w:ind w:firstLine="540"/>
        <w:jc w:val="both"/>
      </w:pPr>
      <w:r>
        <w:t>3.1.2. В состав дифференцирующих коэффициентов для расчета норматива затрат на приобретение продуктов питания входят следующие коэффициенты:</w:t>
      </w:r>
    </w:p>
    <w:p w:rsidR="00271F05" w:rsidRDefault="007B28B6">
      <w:pPr>
        <w:pStyle w:val="ConsPlusNormal"/>
        <w:spacing w:before="220"/>
        <w:ind w:firstLine="540"/>
        <w:jc w:val="both"/>
      </w:pPr>
      <w:r>
        <w:t>- 1</w:t>
      </w:r>
      <w:r w:rsidR="00271F05">
        <w:t>1 - коэффициент, учитывающий возраст воспитанников;</w:t>
      </w:r>
    </w:p>
    <w:p w:rsidR="00271F05" w:rsidRDefault="00271F05">
      <w:pPr>
        <w:pStyle w:val="ConsPlusNormal"/>
        <w:spacing w:before="220"/>
        <w:ind w:firstLine="540"/>
        <w:jc w:val="both"/>
      </w:pPr>
      <w:r>
        <w:t>- I2 - коэффициент, учитывающий режим работы организации;</w:t>
      </w:r>
    </w:p>
    <w:p w:rsidR="00271F05" w:rsidRDefault="00271F05">
      <w:pPr>
        <w:pStyle w:val="ConsPlusNormal"/>
        <w:spacing w:before="220"/>
        <w:ind w:firstLine="540"/>
        <w:jc w:val="both"/>
      </w:pPr>
      <w:r>
        <w:t>- I3 - коэффициент, учитывающий режим пребывания воспитанников;</w:t>
      </w:r>
    </w:p>
    <w:p w:rsidR="00271F05" w:rsidRDefault="00271F05">
      <w:pPr>
        <w:pStyle w:val="ConsPlusNormal"/>
        <w:spacing w:before="220"/>
        <w:ind w:firstLine="540"/>
        <w:jc w:val="both"/>
      </w:pPr>
      <w:r>
        <w:t>- I4 - коэффициент удорожания по видам групп (</w:t>
      </w:r>
      <w:hyperlink w:anchor="P169" w:history="1">
        <w:r>
          <w:rPr>
            <w:color w:val="0000FF"/>
          </w:rPr>
          <w:t>приложение 1</w:t>
        </w:r>
      </w:hyperlink>
      <w:r>
        <w:t xml:space="preserve"> к настоящей Методике).</w:t>
      </w:r>
    </w:p>
    <w:p w:rsidR="00271F05" w:rsidRDefault="00271F05">
      <w:pPr>
        <w:pStyle w:val="ConsPlusNormal"/>
        <w:spacing w:before="220"/>
        <w:ind w:firstLine="540"/>
        <w:jc w:val="both"/>
      </w:pPr>
      <w:r>
        <w:t xml:space="preserve">3.2. Норматив затрат на осуществление прочих расходов, связанных с приобретением расходных материалов, используемых для обеспечения соблюдения воспитанниками режима дня и личной гигиены </w:t>
      </w:r>
      <w:r w:rsidR="004D345E" w:rsidRPr="004D345E">
        <w:rPr>
          <w:position w:val="-9"/>
        </w:rPr>
        <w:pict>
          <v:shape id="_x0000_i1033" style="width:36pt;height:21pt" coordsize="" o:spt="100" adj="0,,0" path="" filled="f" stroked="f">
            <v:stroke joinstyle="miter"/>
            <v:imagedata r:id="rId16" o:title="base_23732_105663_32776"/>
            <v:formulas/>
            <v:path o:connecttype="segments"/>
          </v:shape>
        </w:pict>
      </w:r>
      <w:r>
        <w:t xml:space="preserve"> устанавливается в определенной сумме на очередной финансовый год. </w:t>
      </w:r>
      <w:proofErr w:type="gramStart"/>
      <w:r>
        <w:t xml:space="preserve">Сумма затрат на хозяйственно-бытовое обслуживание в день на 1 ребенка соответствующей группы определяется в соответствии с </w:t>
      </w:r>
      <w:hyperlink w:anchor="P211" w:history="1">
        <w:r>
          <w:rPr>
            <w:color w:val="0000FF"/>
          </w:rPr>
          <w:t>Нормами</w:t>
        </w:r>
      </w:hyperlink>
      <w:r>
        <w:t xml:space="preserve"> расхода материалов хозяйственно-бытового назначения для обеспечения присмотра и ухода за детьми, осваивающими образовательные программы дошкольного образования в муниципальных образовательных организациях Суровикинского муниципального района Волгоградской области (на 1 ребенка) (приложение 2 к настоящей Методике), по фактическим среднегодовым ценам на соответствующие материалы хозяйственно-бытового назначения в</w:t>
      </w:r>
      <w:proofErr w:type="gramEnd"/>
      <w:r>
        <w:t xml:space="preserve"> </w:t>
      </w:r>
      <w:proofErr w:type="gramStart"/>
      <w:r>
        <w:t>текущем периоде, проиндексированным на установленный Министерством экономического развития Российской Федерации индекс роста цен на непродовольственные товары в периоде, на который устанавливается плата родителей (законных представителей).</w:t>
      </w:r>
      <w:proofErr w:type="gramEnd"/>
      <w:r>
        <w:t xml:space="preserve"> Величина норматива затрат определяется в соответствии с плановым </w:t>
      </w:r>
      <w:r>
        <w:lastRenderedPageBreak/>
        <w:t>количеством дней посещения 1 ребенком образовательной организации.</w:t>
      </w:r>
    </w:p>
    <w:p w:rsidR="00271F05" w:rsidRDefault="00271F05">
      <w:pPr>
        <w:pStyle w:val="ConsPlusNormal"/>
        <w:jc w:val="both"/>
      </w:pPr>
    </w:p>
    <w:p w:rsidR="00271F05" w:rsidRDefault="00271F05">
      <w:pPr>
        <w:pStyle w:val="ConsPlusNormal"/>
        <w:jc w:val="both"/>
      </w:pPr>
    </w:p>
    <w:p w:rsidR="00271F05" w:rsidRDefault="00271F05">
      <w:pPr>
        <w:pStyle w:val="ConsPlusNormal"/>
        <w:jc w:val="both"/>
      </w:pPr>
    </w:p>
    <w:p w:rsidR="00271F05" w:rsidRDefault="00271F05">
      <w:pPr>
        <w:pStyle w:val="ConsPlusNormal"/>
        <w:jc w:val="both"/>
      </w:pPr>
    </w:p>
    <w:p w:rsidR="00271F05" w:rsidRDefault="00271F05">
      <w:pPr>
        <w:pStyle w:val="ConsPlusNormal"/>
        <w:jc w:val="both"/>
      </w:pPr>
    </w:p>
    <w:p w:rsidR="00271F05" w:rsidRDefault="00271F05">
      <w:pPr>
        <w:pStyle w:val="ConsPlusNormal"/>
        <w:jc w:val="right"/>
        <w:outlineLvl w:val="2"/>
      </w:pPr>
      <w:r>
        <w:t>Приложение N 1</w:t>
      </w:r>
    </w:p>
    <w:p w:rsidR="00271F05" w:rsidRDefault="00271F05">
      <w:pPr>
        <w:pStyle w:val="ConsPlusNormal"/>
        <w:jc w:val="right"/>
      </w:pPr>
      <w:r>
        <w:t>к Методике</w:t>
      </w:r>
    </w:p>
    <w:p w:rsidR="00271F05" w:rsidRDefault="00271F05">
      <w:pPr>
        <w:pStyle w:val="ConsPlusNormal"/>
        <w:jc w:val="right"/>
      </w:pPr>
      <w:r>
        <w:t>расчета нормативов затрат</w:t>
      </w:r>
    </w:p>
    <w:p w:rsidR="00271F05" w:rsidRDefault="00271F05">
      <w:pPr>
        <w:pStyle w:val="ConsPlusNormal"/>
        <w:jc w:val="right"/>
      </w:pPr>
      <w:r>
        <w:t>на присмотр и уход за детьми,</w:t>
      </w:r>
    </w:p>
    <w:p w:rsidR="00271F05" w:rsidRDefault="00271F05">
      <w:pPr>
        <w:pStyle w:val="ConsPlusNormal"/>
        <w:jc w:val="right"/>
      </w:pPr>
      <w:r>
        <w:t>осваивающими образовательные</w:t>
      </w:r>
    </w:p>
    <w:p w:rsidR="00271F05" w:rsidRDefault="00271F05">
      <w:pPr>
        <w:pStyle w:val="ConsPlusNormal"/>
        <w:jc w:val="right"/>
      </w:pPr>
      <w:r>
        <w:t xml:space="preserve">программы </w:t>
      </w:r>
      <w:proofErr w:type="gramStart"/>
      <w:r>
        <w:t>дошкольного</w:t>
      </w:r>
      <w:proofErr w:type="gramEnd"/>
    </w:p>
    <w:p w:rsidR="00271F05" w:rsidRDefault="00271F05">
      <w:pPr>
        <w:pStyle w:val="ConsPlusNormal"/>
        <w:jc w:val="right"/>
      </w:pPr>
      <w:r>
        <w:t xml:space="preserve">образования в </w:t>
      </w:r>
      <w:proofErr w:type="gramStart"/>
      <w:r>
        <w:t>муниципальных</w:t>
      </w:r>
      <w:proofErr w:type="gramEnd"/>
    </w:p>
    <w:p w:rsidR="00271F05" w:rsidRDefault="00271F05">
      <w:pPr>
        <w:pStyle w:val="ConsPlusNormal"/>
        <w:jc w:val="right"/>
      </w:pPr>
      <w:r>
        <w:t xml:space="preserve">образовательных </w:t>
      </w:r>
      <w:proofErr w:type="gramStart"/>
      <w:r>
        <w:t>организациях</w:t>
      </w:r>
      <w:proofErr w:type="gramEnd"/>
    </w:p>
    <w:p w:rsidR="00271F05" w:rsidRDefault="00271F05">
      <w:pPr>
        <w:pStyle w:val="ConsPlusNormal"/>
        <w:jc w:val="right"/>
      </w:pPr>
      <w:r>
        <w:t>Суровикинского муниципального</w:t>
      </w:r>
    </w:p>
    <w:p w:rsidR="00271F05" w:rsidRDefault="00271F05">
      <w:pPr>
        <w:pStyle w:val="ConsPlusNormal"/>
        <w:jc w:val="right"/>
      </w:pPr>
      <w:r>
        <w:t>района Волгоградской области</w:t>
      </w:r>
    </w:p>
    <w:p w:rsidR="00271F05" w:rsidRDefault="00271F05">
      <w:pPr>
        <w:pStyle w:val="ConsPlusNormal"/>
        <w:jc w:val="both"/>
      </w:pPr>
    </w:p>
    <w:p w:rsidR="00271F05" w:rsidRDefault="00271F05">
      <w:pPr>
        <w:pStyle w:val="ConsPlusTitle"/>
        <w:jc w:val="center"/>
      </w:pPr>
      <w:bookmarkStart w:id="3" w:name="P169"/>
      <w:bookmarkEnd w:id="3"/>
      <w:r>
        <w:t>СОСТАВ</w:t>
      </w:r>
    </w:p>
    <w:p w:rsidR="00271F05" w:rsidRDefault="00271F05">
      <w:pPr>
        <w:pStyle w:val="ConsPlusTitle"/>
        <w:jc w:val="center"/>
      </w:pPr>
      <w:r>
        <w:t>ДИФФЕРЕНЦИРУЮЩИХ КОЭФФИЦИЕНТОВ ДЛЯ РАСЧЕТА НОРМАТИВА ЗАТРАТ</w:t>
      </w:r>
    </w:p>
    <w:p w:rsidR="00271F05" w:rsidRDefault="00271F05">
      <w:pPr>
        <w:pStyle w:val="ConsPlusTitle"/>
        <w:jc w:val="center"/>
      </w:pPr>
      <w:r>
        <w:t>НА ПРИОБРЕТЕНИЕ ПРОДУКТОВ ПИТАНИЯ</w:t>
      </w:r>
    </w:p>
    <w:p w:rsidR="00271F05" w:rsidRDefault="00271F05">
      <w:pPr>
        <w:pStyle w:val="ConsPlusNormal"/>
        <w:jc w:val="both"/>
      </w:pPr>
    </w:p>
    <w:p w:rsidR="00271F05" w:rsidRDefault="00271F05">
      <w:pPr>
        <w:sectPr w:rsidR="00271F05" w:rsidSect="00EA7A5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402"/>
        <w:gridCol w:w="1417"/>
        <w:gridCol w:w="4195"/>
      </w:tblGrid>
      <w:tr w:rsidR="00271F05">
        <w:tc>
          <w:tcPr>
            <w:tcW w:w="624" w:type="dxa"/>
          </w:tcPr>
          <w:p w:rsidR="00271F05" w:rsidRDefault="00271F05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02" w:type="dxa"/>
          </w:tcPr>
          <w:p w:rsidR="00271F05" w:rsidRDefault="00271F0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17" w:type="dxa"/>
          </w:tcPr>
          <w:p w:rsidR="00271F05" w:rsidRDefault="00271F05">
            <w:pPr>
              <w:pStyle w:val="ConsPlusNormal"/>
              <w:jc w:val="center"/>
            </w:pPr>
            <w:r>
              <w:t>Диапазон</w:t>
            </w:r>
          </w:p>
        </w:tc>
        <w:tc>
          <w:tcPr>
            <w:tcW w:w="4195" w:type="dxa"/>
          </w:tcPr>
          <w:p w:rsidR="00271F05" w:rsidRDefault="00271F05">
            <w:pPr>
              <w:pStyle w:val="ConsPlusNormal"/>
              <w:jc w:val="center"/>
            </w:pPr>
            <w:r>
              <w:t>Категория</w:t>
            </w:r>
          </w:p>
        </w:tc>
      </w:tr>
      <w:tr w:rsidR="00271F05">
        <w:tc>
          <w:tcPr>
            <w:tcW w:w="624" w:type="dxa"/>
            <w:vMerge w:val="restart"/>
          </w:tcPr>
          <w:p w:rsidR="00271F05" w:rsidRDefault="00271F0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02" w:type="dxa"/>
            <w:vMerge w:val="restart"/>
          </w:tcPr>
          <w:p w:rsidR="00271F05" w:rsidRDefault="00271F05">
            <w:pPr>
              <w:pStyle w:val="ConsPlusNormal"/>
            </w:pPr>
            <w:r>
              <w:t>Коэффициент, учитывающий возраст воспитанников</w:t>
            </w:r>
          </w:p>
        </w:tc>
        <w:tc>
          <w:tcPr>
            <w:tcW w:w="1417" w:type="dxa"/>
          </w:tcPr>
          <w:p w:rsidR="00271F05" w:rsidRDefault="00271F05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4195" w:type="dxa"/>
          </w:tcPr>
          <w:p w:rsidR="00271F05" w:rsidRDefault="00271F05">
            <w:pPr>
              <w:pStyle w:val="ConsPlusNormal"/>
            </w:pPr>
            <w:r>
              <w:t>Для воспитанников в возрасте до 3 лет</w:t>
            </w:r>
          </w:p>
        </w:tc>
      </w:tr>
      <w:tr w:rsidR="00271F05">
        <w:tc>
          <w:tcPr>
            <w:tcW w:w="624" w:type="dxa"/>
            <w:vMerge/>
          </w:tcPr>
          <w:p w:rsidR="00271F05" w:rsidRDefault="00271F05"/>
        </w:tc>
        <w:tc>
          <w:tcPr>
            <w:tcW w:w="3402" w:type="dxa"/>
            <w:vMerge/>
          </w:tcPr>
          <w:p w:rsidR="00271F05" w:rsidRDefault="00271F05"/>
        </w:tc>
        <w:tc>
          <w:tcPr>
            <w:tcW w:w="1417" w:type="dxa"/>
          </w:tcPr>
          <w:p w:rsidR="00271F05" w:rsidRDefault="00271F0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4195" w:type="dxa"/>
          </w:tcPr>
          <w:p w:rsidR="00271F05" w:rsidRDefault="00271F05">
            <w:pPr>
              <w:pStyle w:val="ConsPlusNormal"/>
            </w:pPr>
            <w:r>
              <w:t>Для воспитанников в возрасте старше 3 лет</w:t>
            </w:r>
          </w:p>
        </w:tc>
      </w:tr>
      <w:tr w:rsidR="00271F05">
        <w:tc>
          <w:tcPr>
            <w:tcW w:w="624" w:type="dxa"/>
          </w:tcPr>
          <w:p w:rsidR="00271F05" w:rsidRDefault="00271F0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02" w:type="dxa"/>
          </w:tcPr>
          <w:p w:rsidR="00271F05" w:rsidRDefault="00271F05">
            <w:pPr>
              <w:pStyle w:val="ConsPlusNormal"/>
            </w:pPr>
            <w:r>
              <w:t>Коэффициент, учитывающий режим работы организации</w:t>
            </w:r>
          </w:p>
        </w:tc>
        <w:tc>
          <w:tcPr>
            <w:tcW w:w="1417" w:type="dxa"/>
          </w:tcPr>
          <w:p w:rsidR="00271F05" w:rsidRDefault="00271F0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4195" w:type="dxa"/>
          </w:tcPr>
          <w:p w:rsidR="00271F05" w:rsidRDefault="00271F05">
            <w:pPr>
              <w:pStyle w:val="ConsPlusNormal"/>
            </w:pPr>
            <w:r>
              <w:t>Для воспитанников, посещающих организации с 5-дневным режимом работы</w:t>
            </w:r>
          </w:p>
        </w:tc>
      </w:tr>
      <w:tr w:rsidR="00271F05">
        <w:tc>
          <w:tcPr>
            <w:tcW w:w="624" w:type="dxa"/>
          </w:tcPr>
          <w:p w:rsidR="00271F05" w:rsidRDefault="00271F0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02" w:type="dxa"/>
          </w:tcPr>
          <w:p w:rsidR="00271F05" w:rsidRDefault="00271F05">
            <w:pPr>
              <w:pStyle w:val="ConsPlusNormal"/>
            </w:pPr>
            <w:r>
              <w:t>Коэффициент, учитывающий режим пребывания воспитанников</w:t>
            </w:r>
          </w:p>
        </w:tc>
        <w:tc>
          <w:tcPr>
            <w:tcW w:w="1417" w:type="dxa"/>
          </w:tcPr>
          <w:p w:rsidR="00271F05" w:rsidRDefault="00271F05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4195" w:type="dxa"/>
          </w:tcPr>
          <w:p w:rsidR="00271F05" w:rsidRDefault="00271F05">
            <w:pPr>
              <w:pStyle w:val="ConsPlusNormal"/>
            </w:pPr>
            <w:r>
              <w:t>Для воспитанников, посещающих группы с режимами пребывания до 10,5 часа</w:t>
            </w:r>
          </w:p>
        </w:tc>
      </w:tr>
      <w:tr w:rsidR="00271F05">
        <w:tc>
          <w:tcPr>
            <w:tcW w:w="624" w:type="dxa"/>
          </w:tcPr>
          <w:p w:rsidR="00271F05" w:rsidRDefault="00271F0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02" w:type="dxa"/>
          </w:tcPr>
          <w:p w:rsidR="00271F05" w:rsidRDefault="00271F05">
            <w:pPr>
              <w:pStyle w:val="ConsPlusNormal"/>
            </w:pPr>
            <w:r>
              <w:t>Коэффициент удорожания по видам групп</w:t>
            </w:r>
          </w:p>
        </w:tc>
        <w:tc>
          <w:tcPr>
            <w:tcW w:w="1417" w:type="dxa"/>
          </w:tcPr>
          <w:p w:rsidR="00271F05" w:rsidRDefault="00271F0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4195" w:type="dxa"/>
          </w:tcPr>
          <w:p w:rsidR="00271F05" w:rsidRDefault="00271F05">
            <w:pPr>
              <w:pStyle w:val="ConsPlusNormal"/>
            </w:pPr>
            <w:r>
              <w:t xml:space="preserve">Группы </w:t>
            </w:r>
            <w:proofErr w:type="spellStart"/>
            <w:r>
              <w:t>общеразвивающей</w:t>
            </w:r>
            <w:proofErr w:type="spellEnd"/>
            <w:r>
              <w:t xml:space="preserve"> направленности</w:t>
            </w:r>
          </w:p>
        </w:tc>
      </w:tr>
    </w:tbl>
    <w:p w:rsidR="00271F05" w:rsidRDefault="00271F05">
      <w:pPr>
        <w:pStyle w:val="ConsPlusNormal"/>
        <w:jc w:val="both"/>
      </w:pPr>
    </w:p>
    <w:p w:rsidR="00271F05" w:rsidRDefault="00271F05">
      <w:pPr>
        <w:pStyle w:val="ConsPlusNormal"/>
        <w:jc w:val="both"/>
      </w:pPr>
    </w:p>
    <w:p w:rsidR="00271F05" w:rsidRDefault="00271F05">
      <w:pPr>
        <w:pStyle w:val="ConsPlusNormal"/>
        <w:jc w:val="both"/>
      </w:pPr>
    </w:p>
    <w:p w:rsidR="00271F05" w:rsidRDefault="00271F05">
      <w:pPr>
        <w:pStyle w:val="ConsPlusNormal"/>
        <w:jc w:val="both"/>
      </w:pPr>
    </w:p>
    <w:p w:rsidR="00271F05" w:rsidRDefault="00271F05">
      <w:pPr>
        <w:pStyle w:val="ConsPlusNormal"/>
        <w:jc w:val="both"/>
      </w:pPr>
    </w:p>
    <w:p w:rsidR="00271F05" w:rsidRDefault="00271F05">
      <w:pPr>
        <w:pStyle w:val="ConsPlusNormal"/>
        <w:jc w:val="right"/>
        <w:outlineLvl w:val="2"/>
      </w:pPr>
      <w:r>
        <w:t>Приложение N 2</w:t>
      </w:r>
    </w:p>
    <w:p w:rsidR="00271F05" w:rsidRDefault="00271F05">
      <w:pPr>
        <w:pStyle w:val="ConsPlusNormal"/>
        <w:jc w:val="right"/>
      </w:pPr>
      <w:r>
        <w:t>к Методике</w:t>
      </w:r>
    </w:p>
    <w:p w:rsidR="00271F05" w:rsidRDefault="00271F05">
      <w:pPr>
        <w:pStyle w:val="ConsPlusNormal"/>
        <w:jc w:val="right"/>
      </w:pPr>
      <w:r>
        <w:t>расчета нормативов затрат</w:t>
      </w:r>
    </w:p>
    <w:p w:rsidR="00271F05" w:rsidRDefault="00271F05">
      <w:pPr>
        <w:pStyle w:val="ConsPlusNormal"/>
        <w:jc w:val="right"/>
      </w:pPr>
      <w:r>
        <w:t>на присмотр и уход за детьми,</w:t>
      </w:r>
    </w:p>
    <w:p w:rsidR="00271F05" w:rsidRDefault="00271F05">
      <w:pPr>
        <w:pStyle w:val="ConsPlusNormal"/>
        <w:jc w:val="right"/>
      </w:pPr>
      <w:r>
        <w:t>осваивающими образовательные</w:t>
      </w:r>
    </w:p>
    <w:p w:rsidR="00271F05" w:rsidRDefault="00271F05">
      <w:pPr>
        <w:pStyle w:val="ConsPlusNormal"/>
        <w:jc w:val="right"/>
      </w:pPr>
      <w:r>
        <w:t xml:space="preserve">программы </w:t>
      </w:r>
      <w:proofErr w:type="gramStart"/>
      <w:r>
        <w:t>дошкольного</w:t>
      </w:r>
      <w:proofErr w:type="gramEnd"/>
    </w:p>
    <w:p w:rsidR="00271F05" w:rsidRDefault="00271F05">
      <w:pPr>
        <w:pStyle w:val="ConsPlusNormal"/>
        <w:jc w:val="right"/>
      </w:pPr>
      <w:r>
        <w:t xml:space="preserve">образования в </w:t>
      </w:r>
      <w:proofErr w:type="gramStart"/>
      <w:r>
        <w:t>муниципальных</w:t>
      </w:r>
      <w:proofErr w:type="gramEnd"/>
    </w:p>
    <w:p w:rsidR="00271F05" w:rsidRDefault="00271F05">
      <w:pPr>
        <w:pStyle w:val="ConsPlusNormal"/>
        <w:jc w:val="right"/>
      </w:pPr>
      <w:r>
        <w:t xml:space="preserve">образовательных </w:t>
      </w:r>
      <w:proofErr w:type="gramStart"/>
      <w:r>
        <w:t>организациях</w:t>
      </w:r>
      <w:proofErr w:type="gramEnd"/>
    </w:p>
    <w:p w:rsidR="00271F05" w:rsidRDefault="00271F05">
      <w:pPr>
        <w:pStyle w:val="ConsPlusNormal"/>
        <w:jc w:val="right"/>
      </w:pPr>
      <w:r>
        <w:t>Суровикинского муниципального</w:t>
      </w:r>
    </w:p>
    <w:p w:rsidR="00271F05" w:rsidRDefault="00271F05">
      <w:pPr>
        <w:pStyle w:val="ConsPlusNormal"/>
        <w:jc w:val="right"/>
      </w:pPr>
      <w:r>
        <w:t>района Волгоградской области</w:t>
      </w:r>
    </w:p>
    <w:p w:rsidR="00271F05" w:rsidRDefault="00271F05">
      <w:pPr>
        <w:pStyle w:val="ConsPlusNormal"/>
        <w:jc w:val="both"/>
      </w:pPr>
    </w:p>
    <w:p w:rsidR="00271F05" w:rsidRDefault="00271F05">
      <w:pPr>
        <w:pStyle w:val="ConsPlusTitle"/>
        <w:jc w:val="center"/>
      </w:pPr>
      <w:bookmarkStart w:id="4" w:name="P211"/>
      <w:bookmarkEnd w:id="4"/>
      <w:r>
        <w:t>НОРМЫ</w:t>
      </w:r>
    </w:p>
    <w:p w:rsidR="00271F05" w:rsidRDefault="00271F05">
      <w:pPr>
        <w:pStyle w:val="ConsPlusTitle"/>
        <w:jc w:val="center"/>
      </w:pPr>
      <w:r>
        <w:lastRenderedPageBreak/>
        <w:t>РАСХОДА МАТЕРИАЛОВ ХОЗЯЙСТВЕННО-БЫТОВОГО НАЗНАЧЕНИЯ</w:t>
      </w:r>
    </w:p>
    <w:p w:rsidR="00271F05" w:rsidRDefault="00271F05">
      <w:pPr>
        <w:pStyle w:val="ConsPlusTitle"/>
        <w:jc w:val="center"/>
      </w:pPr>
      <w:r>
        <w:t>ДЛЯ ОБЕСПЕЧЕНИЯ ПРИСМОТРА И УХОДА ЗА ДЕТЬМИ, ОСВАИВАЮЩИМИ</w:t>
      </w:r>
    </w:p>
    <w:p w:rsidR="00271F05" w:rsidRDefault="00271F05">
      <w:pPr>
        <w:pStyle w:val="ConsPlusTitle"/>
        <w:jc w:val="center"/>
      </w:pPr>
      <w:r>
        <w:t>ОБРАЗОВАТЕЛЬНЫЕ ПРОГРАММЫ ДОШКОЛЬНОГО ОБРАЗОВАНИЯ</w:t>
      </w:r>
    </w:p>
    <w:p w:rsidR="00271F05" w:rsidRDefault="00271F05">
      <w:pPr>
        <w:pStyle w:val="ConsPlusTitle"/>
        <w:jc w:val="center"/>
      </w:pPr>
      <w:r>
        <w:t>В МУНИЦИПАЛЬНЫХ ОБРАЗОВАТЕЛЬНЫХ ОРГАНИЗАЦИЯХ СУРОВИКИНСКОГО</w:t>
      </w:r>
    </w:p>
    <w:p w:rsidR="00271F05" w:rsidRDefault="00271F05">
      <w:pPr>
        <w:pStyle w:val="ConsPlusTitle"/>
        <w:jc w:val="center"/>
      </w:pPr>
      <w:r>
        <w:t>МУНИЦИПАЛЬНОГО РАЙОНА ВОЛГОГРАДСКОЙ ОБЛАСТИ (НА 1 РЕБЕНКА)</w:t>
      </w:r>
    </w:p>
    <w:p w:rsidR="00271F05" w:rsidRDefault="00271F05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685"/>
        <w:gridCol w:w="1247"/>
        <w:gridCol w:w="1361"/>
        <w:gridCol w:w="1361"/>
        <w:gridCol w:w="1361"/>
      </w:tblGrid>
      <w:tr w:rsidR="00271F05">
        <w:tc>
          <w:tcPr>
            <w:tcW w:w="624" w:type="dxa"/>
            <w:vMerge w:val="restart"/>
          </w:tcPr>
          <w:p w:rsidR="00271F05" w:rsidRDefault="00271F05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685" w:type="dxa"/>
            <w:vMerge w:val="restart"/>
          </w:tcPr>
          <w:p w:rsidR="00271F05" w:rsidRDefault="00271F05">
            <w:pPr>
              <w:pStyle w:val="ConsPlusNormal"/>
              <w:jc w:val="center"/>
            </w:pPr>
            <w:r>
              <w:t>Наименование материала хозяйственно-бытового назначения</w:t>
            </w:r>
          </w:p>
        </w:tc>
        <w:tc>
          <w:tcPr>
            <w:tcW w:w="1247" w:type="dxa"/>
            <w:vMerge w:val="restart"/>
          </w:tcPr>
          <w:p w:rsidR="00271F05" w:rsidRDefault="00271F0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4083" w:type="dxa"/>
            <w:gridSpan w:val="3"/>
          </w:tcPr>
          <w:p w:rsidR="00271F05" w:rsidRDefault="00271F05">
            <w:pPr>
              <w:pStyle w:val="ConsPlusNormal"/>
              <w:jc w:val="center"/>
            </w:pPr>
            <w:r>
              <w:t>Расход материала хозяйственно-бытового назначения в единицах измерения на 1 ребенка в сутки</w:t>
            </w:r>
          </w:p>
        </w:tc>
      </w:tr>
      <w:tr w:rsidR="00271F05">
        <w:tc>
          <w:tcPr>
            <w:tcW w:w="624" w:type="dxa"/>
            <w:vMerge/>
          </w:tcPr>
          <w:p w:rsidR="00271F05" w:rsidRDefault="00271F05"/>
        </w:tc>
        <w:tc>
          <w:tcPr>
            <w:tcW w:w="3685" w:type="dxa"/>
            <w:vMerge/>
          </w:tcPr>
          <w:p w:rsidR="00271F05" w:rsidRDefault="00271F05"/>
        </w:tc>
        <w:tc>
          <w:tcPr>
            <w:tcW w:w="1247" w:type="dxa"/>
            <w:vMerge/>
          </w:tcPr>
          <w:p w:rsidR="00271F05" w:rsidRDefault="00271F05"/>
        </w:tc>
        <w:tc>
          <w:tcPr>
            <w:tcW w:w="4083" w:type="dxa"/>
            <w:gridSpan w:val="3"/>
          </w:tcPr>
          <w:p w:rsidR="00271F05" w:rsidRDefault="00271F05">
            <w:pPr>
              <w:pStyle w:val="ConsPlusNormal"/>
              <w:jc w:val="center"/>
            </w:pPr>
            <w:r>
              <w:t>Для воспитанников в возрасте до 3 лет и старше</w:t>
            </w:r>
          </w:p>
        </w:tc>
      </w:tr>
      <w:tr w:rsidR="00271F05">
        <w:tc>
          <w:tcPr>
            <w:tcW w:w="624" w:type="dxa"/>
            <w:vMerge/>
          </w:tcPr>
          <w:p w:rsidR="00271F05" w:rsidRDefault="00271F05"/>
        </w:tc>
        <w:tc>
          <w:tcPr>
            <w:tcW w:w="3685" w:type="dxa"/>
            <w:vMerge/>
          </w:tcPr>
          <w:p w:rsidR="00271F05" w:rsidRDefault="00271F05"/>
        </w:tc>
        <w:tc>
          <w:tcPr>
            <w:tcW w:w="1247" w:type="dxa"/>
            <w:vMerge/>
          </w:tcPr>
          <w:p w:rsidR="00271F05" w:rsidRDefault="00271F05"/>
        </w:tc>
        <w:tc>
          <w:tcPr>
            <w:tcW w:w="1361" w:type="dxa"/>
          </w:tcPr>
          <w:p w:rsidR="00271F05" w:rsidRDefault="00271F05">
            <w:pPr>
              <w:pStyle w:val="ConsPlusNormal"/>
              <w:jc w:val="center"/>
            </w:pPr>
            <w:r>
              <w:t>8 - 10,5 часа</w:t>
            </w:r>
          </w:p>
        </w:tc>
        <w:tc>
          <w:tcPr>
            <w:tcW w:w="1361" w:type="dxa"/>
          </w:tcPr>
          <w:p w:rsidR="00271F05" w:rsidRDefault="00271F05">
            <w:pPr>
              <w:pStyle w:val="ConsPlusNormal"/>
              <w:jc w:val="center"/>
            </w:pPr>
            <w:r>
              <w:t>до 5 часов</w:t>
            </w:r>
          </w:p>
        </w:tc>
        <w:tc>
          <w:tcPr>
            <w:tcW w:w="1361" w:type="dxa"/>
          </w:tcPr>
          <w:p w:rsidR="00271F05" w:rsidRDefault="00271F05">
            <w:pPr>
              <w:pStyle w:val="ConsPlusNormal"/>
              <w:jc w:val="center"/>
            </w:pPr>
            <w:r>
              <w:t>до 4 часов</w:t>
            </w:r>
          </w:p>
        </w:tc>
      </w:tr>
      <w:tr w:rsidR="00271F05">
        <w:tc>
          <w:tcPr>
            <w:tcW w:w="624" w:type="dxa"/>
          </w:tcPr>
          <w:p w:rsidR="00271F05" w:rsidRDefault="00271F0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685" w:type="dxa"/>
          </w:tcPr>
          <w:p w:rsidR="00271F05" w:rsidRDefault="00271F05">
            <w:pPr>
              <w:pStyle w:val="ConsPlusNormal"/>
            </w:pPr>
            <w:r>
              <w:t>Мыло хозяйственное</w:t>
            </w:r>
          </w:p>
        </w:tc>
        <w:tc>
          <w:tcPr>
            <w:tcW w:w="1247" w:type="dxa"/>
          </w:tcPr>
          <w:p w:rsidR="00271F05" w:rsidRDefault="00271F05">
            <w:pPr>
              <w:pStyle w:val="ConsPlusNormal"/>
            </w:pPr>
            <w:r>
              <w:t>г</w:t>
            </w:r>
          </w:p>
        </w:tc>
        <w:tc>
          <w:tcPr>
            <w:tcW w:w="1361" w:type="dxa"/>
          </w:tcPr>
          <w:p w:rsidR="00271F05" w:rsidRDefault="00271F05">
            <w:pPr>
              <w:pStyle w:val="ConsPlusNormal"/>
              <w:jc w:val="center"/>
            </w:pPr>
            <w:r>
              <w:t>4,5510</w:t>
            </w:r>
          </w:p>
        </w:tc>
        <w:tc>
          <w:tcPr>
            <w:tcW w:w="1361" w:type="dxa"/>
          </w:tcPr>
          <w:p w:rsidR="00271F05" w:rsidRDefault="00271F05">
            <w:pPr>
              <w:pStyle w:val="ConsPlusNormal"/>
              <w:jc w:val="center"/>
            </w:pPr>
            <w:r>
              <w:t>1,8204</w:t>
            </w:r>
          </w:p>
        </w:tc>
        <w:tc>
          <w:tcPr>
            <w:tcW w:w="1361" w:type="dxa"/>
          </w:tcPr>
          <w:p w:rsidR="00271F05" w:rsidRDefault="00271F05">
            <w:pPr>
              <w:pStyle w:val="ConsPlusNormal"/>
              <w:jc w:val="center"/>
            </w:pPr>
            <w:r>
              <w:t>0,9102</w:t>
            </w:r>
          </w:p>
        </w:tc>
      </w:tr>
      <w:tr w:rsidR="00271F05">
        <w:tc>
          <w:tcPr>
            <w:tcW w:w="624" w:type="dxa"/>
          </w:tcPr>
          <w:p w:rsidR="00271F05" w:rsidRDefault="00271F0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685" w:type="dxa"/>
          </w:tcPr>
          <w:p w:rsidR="00271F05" w:rsidRDefault="00271F05">
            <w:pPr>
              <w:pStyle w:val="ConsPlusNormal"/>
            </w:pPr>
            <w:r>
              <w:t>Мыло туалетное "Детское"</w:t>
            </w:r>
          </w:p>
        </w:tc>
        <w:tc>
          <w:tcPr>
            <w:tcW w:w="1247" w:type="dxa"/>
          </w:tcPr>
          <w:p w:rsidR="00271F05" w:rsidRDefault="00271F05">
            <w:pPr>
              <w:pStyle w:val="ConsPlusNormal"/>
            </w:pPr>
            <w:r>
              <w:t>г</w:t>
            </w:r>
          </w:p>
        </w:tc>
        <w:tc>
          <w:tcPr>
            <w:tcW w:w="1361" w:type="dxa"/>
          </w:tcPr>
          <w:p w:rsidR="00271F05" w:rsidRDefault="00271F05">
            <w:pPr>
              <w:pStyle w:val="ConsPlusNormal"/>
              <w:jc w:val="center"/>
            </w:pPr>
            <w:r>
              <w:t>1,0121</w:t>
            </w:r>
          </w:p>
        </w:tc>
        <w:tc>
          <w:tcPr>
            <w:tcW w:w="1361" w:type="dxa"/>
          </w:tcPr>
          <w:p w:rsidR="00271F05" w:rsidRDefault="00271F05">
            <w:pPr>
              <w:pStyle w:val="ConsPlusNormal"/>
              <w:jc w:val="center"/>
            </w:pPr>
            <w:r>
              <w:t>0,5049</w:t>
            </w:r>
          </w:p>
        </w:tc>
        <w:tc>
          <w:tcPr>
            <w:tcW w:w="1361" w:type="dxa"/>
          </w:tcPr>
          <w:p w:rsidR="00271F05" w:rsidRDefault="00271F05">
            <w:pPr>
              <w:pStyle w:val="ConsPlusNormal"/>
              <w:jc w:val="center"/>
            </w:pPr>
            <w:r>
              <w:t>0,3374</w:t>
            </w:r>
          </w:p>
        </w:tc>
      </w:tr>
      <w:tr w:rsidR="00271F05">
        <w:tc>
          <w:tcPr>
            <w:tcW w:w="624" w:type="dxa"/>
          </w:tcPr>
          <w:p w:rsidR="00271F05" w:rsidRDefault="00271F0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685" w:type="dxa"/>
          </w:tcPr>
          <w:p w:rsidR="00271F05" w:rsidRDefault="00271F05">
            <w:pPr>
              <w:pStyle w:val="ConsPlusNormal"/>
            </w:pPr>
            <w:r>
              <w:t>Сода кальцинированная</w:t>
            </w:r>
          </w:p>
        </w:tc>
        <w:tc>
          <w:tcPr>
            <w:tcW w:w="1247" w:type="dxa"/>
          </w:tcPr>
          <w:p w:rsidR="00271F05" w:rsidRDefault="00271F05">
            <w:pPr>
              <w:pStyle w:val="ConsPlusNormal"/>
            </w:pPr>
            <w:r>
              <w:t>г</w:t>
            </w:r>
          </w:p>
        </w:tc>
        <w:tc>
          <w:tcPr>
            <w:tcW w:w="1361" w:type="dxa"/>
          </w:tcPr>
          <w:p w:rsidR="00271F05" w:rsidRDefault="00271F05">
            <w:pPr>
              <w:pStyle w:val="ConsPlusNormal"/>
              <w:jc w:val="center"/>
            </w:pPr>
            <w:r>
              <w:t>10,0971</w:t>
            </w:r>
          </w:p>
        </w:tc>
        <w:tc>
          <w:tcPr>
            <w:tcW w:w="1361" w:type="dxa"/>
          </w:tcPr>
          <w:p w:rsidR="00271F05" w:rsidRDefault="00271F05">
            <w:pPr>
              <w:pStyle w:val="ConsPlusNormal"/>
              <w:jc w:val="center"/>
            </w:pPr>
            <w:r>
              <w:t>5,0728</w:t>
            </w:r>
          </w:p>
        </w:tc>
        <w:tc>
          <w:tcPr>
            <w:tcW w:w="1361" w:type="dxa"/>
          </w:tcPr>
          <w:p w:rsidR="00271F05" w:rsidRDefault="00271F05">
            <w:pPr>
              <w:pStyle w:val="ConsPlusNormal"/>
              <w:jc w:val="center"/>
            </w:pPr>
            <w:r>
              <w:t>3,3738</w:t>
            </w:r>
          </w:p>
        </w:tc>
      </w:tr>
      <w:tr w:rsidR="00271F05">
        <w:tc>
          <w:tcPr>
            <w:tcW w:w="624" w:type="dxa"/>
          </w:tcPr>
          <w:p w:rsidR="00271F05" w:rsidRDefault="00271F0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685" w:type="dxa"/>
          </w:tcPr>
          <w:p w:rsidR="00271F05" w:rsidRDefault="00271F05">
            <w:pPr>
              <w:pStyle w:val="ConsPlusNormal"/>
            </w:pPr>
            <w:r>
              <w:t>Стиральный порошок</w:t>
            </w:r>
          </w:p>
        </w:tc>
        <w:tc>
          <w:tcPr>
            <w:tcW w:w="1247" w:type="dxa"/>
          </w:tcPr>
          <w:p w:rsidR="00271F05" w:rsidRDefault="00271F05">
            <w:pPr>
              <w:pStyle w:val="ConsPlusNormal"/>
            </w:pPr>
            <w:r>
              <w:t>г</w:t>
            </w:r>
          </w:p>
        </w:tc>
        <w:tc>
          <w:tcPr>
            <w:tcW w:w="1361" w:type="dxa"/>
          </w:tcPr>
          <w:p w:rsidR="00271F05" w:rsidRDefault="00271F05">
            <w:pPr>
              <w:pStyle w:val="ConsPlusNormal"/>
              <w:jc w:val="center"/>
            </w:pPr>
            <w:r>
              <w:t>4,0388</w:t>
            </w:r>
          </w:p>
        </w:tc>
        <w:tc>
          <w:tcPr>
            <w:tcW w:w="1361" w:type="dxa"/>
          </w:tcPr>
          <w:p w:rsidR="00271F05" w:rsidRDefault="00271F05">
            <w:pPr>
              <w:pStyle w:val="ConsPlusNormal"/>
              <w:jc w:val="center"/>
            </w:pPr>
            <w:r>
              <w:t>2,0291</w:t>
            </w:r>
          </w:p>
        </w:tc>
        <w:tc>
          <w:tcPr>
            <w:tcW w:w="1361" w:type="dxa"/>
          </w:tcPr>
          <w:p w:rsidR="00271F05" w:rsidRDefault="00271F05">
            <w:pPr>
              <w:pStyle w:val="ConsPlusNormal"/>
              <w:jc w:val="center"/>
            </w:pPr>
            <w:r>
              <w:t>1,3495</w:t>
            </w:r>
          </w:p>
        </w:tc>
      </w:tr>
      <w:tr w:rsidR="00271F05">
        <w:tc>
          <w:tcPr>
            <w:tcW w:w="624" w:type="dxa"/>
          </w:tcPr>
          <w:p w:rsidR="00271F05" w:rsidRDefault="00271F0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685" w:type="dxa"/>
          </w:tcPr>
          <w:p w:rsidR="00271F05" w:rsidRDefault="00271F05">
            <w:pPr>
              <w:pStyle w:val="ConsPlusNormal"/>
            </w:pPr>
            <w:r>
              <w:t>Сода питьевая</w:t>
            </w:r>
          </w:p>
        </w:tc>
        <w:tc>
          <w:tcPr>
            <w:tcW w:w="1247" w:type="dxa"/>
          </w:tcPr>
          <w:p w:rsidR="00271F05" w:rsidRDefault="00271F05">
            <w:pPr>
              <w:pStyle w:val="ConsPlusNormal"/>
            </w:pPr>
            <w:r>
              <w:t>г</w:t>
            </w:r>
          </w:p>
        </w:tc>
        <w:tc>
          <w:tcPr>
            <w:tcW w:w="1361" w:type="dxa"/>
          </w:tcPr>
          <w:p w:rsidR="00271F05" w:rsidRDefault="00271F05">
            <w:pPr>
              <w:pStyle w:val="ConsPlusNormal"/>
              <w:jc w:val="center"/>
            </w:pPr>
            <w:r>
              <w:t>0,9709</w:t>
            </w:r>
          </w:p>
        </w:tc>
        <w:tc>
          <w:tcPr>
            <w:tcW w:w="1361" w:type="dxa"/>
          </w:tcPr>
          <w:p w:rsidR="00271F05" w:rsidRDefault="00271F05">
            <w:pPr>
              <w:pStyle w:val="ConsPlusNormal"/>
              <w:jc w:val="center"/>
            </w:pPr>
            <w:r>
              <w:t>1,1651</w:t>
            </w:r>
          </w:p>
        </w:tc>
        <w:tc>
          <w:tcPr>
            <w:tcW w:w="1361" w:type="dxa"/>
          </w:tcPr>
          <w:p w:rsidR="00271F05" w:rsidRDefault="00271F05">
            <w:pPr>
              <w:pStyle w:val="ConsPlusNormal"/>
              <w:jc w:val="center"/>
            </w:pPr>
            <w:r>
              <w:t>0,0000</w:t>
            </w:r>
          </w:p>
        </w:tc>
      </w:tr>
      <w:tr w:rsidR="00271F05">
        <w:tc>
          <w:tcPr>
            <w:tcW w:w="624" w:type="dxa"/>
          </w:tcPr>
          <w:p w:rsidR="00271F05" w:rsidRDefault="00271F0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685" w:type="dxa"/>
          </w:tcPr>
          <w:p w:rsidR="00271F05" w:rsidRDefault="00271F05">
            <w:pPr>
              <w:pStyle w:val="ConsPlusNormal"/>
            </w:pPr>
            <w:r>
              <w:t>Моющие средства</w:t>
            </w:r>
          </w:p>
        </w:tc>
        <w:tc>
          <w:tcPr>
            <w:tcW w:w="1247" w:type="dxa"/>
          </w:tcPr>
          <w:p w:rsidR="00271F05" w:rsidRDefault="00271F05">
            <w:pPr>
              <w:pStyle w:val="ConsPlusNormal"/>
            </w:pPr>
            <w:r>
              <w:t>г</w:t>
            </w:r>
          </w:p>
        </w:tc>
        <w:tc>
          <w:tcPr>
            <w:tcW w:w="1361" w:type="dxa"/>
          </w:tcPr>
          <w:p w:rsidR="00271F05" w:rsidRDefault="00271F05">
            <w:pPr>
              <w:pStyle w:val="ConsPlusNormal"/>
              <w:jc w:val="center"/>
            </w:pPr>
            <w:r>
              <w:t>2,0146</w:t>
            </w:r>
          </w:p>
        </w:tc>
        <w:tc>
          <w:tcPr>
            <w:tcW w:w="1361" w:type="dxa"/>
          </w:tcPr>
          <w:p w:rsidR="00271F05" w:rsidRDefault="00271F05">
            <w:pPr>
              <w:pStyle w:val="ConsPlusNormal"/>
              <w:jc w:val="center"/>
            </w:pPr>
            <w:r>
              <w:t>1,0194</w:t>
            </w:r>
          </w:p>
        </w:tc>
        <w:tc>
          <w:tcPr>
            <w:tcW w:w="1361" w:type="dxa"/>
          </w:tcPr>
          <w:p w:rsidR="00271F05" w:rsidRDefault="00271F05">
            <w:pPr>
              <w:pStyle w:val="ConsPlusNormal"/>
              <w:jc w:val="center"/>
            </w:pPr>
            <w:r>
              <w:t>0,6796</w:t>
            </w:r>
          </w:p>
        </w:tc>
      </w:tr>
      <w:tr w:rsidR="00271F05">
        <w:tc>
          <w:tcPr>
            <w:tcW w:w="624" w:type="dxa"/>
          </w:tcPr>
          <w:p w:rsidR="00271F05" w:rsidRDefault="00271F0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685" w:type="dxa"/>
          </w:tcPr>
          <w:p w:rsidR="00271F05" w:rsidRDefault="00271F05">
            <w:pPr>
              <w:pStyle w:val="ConsPlusNormal"/>
            </w:pPr>
            <w:r>
              <w:t>Горчица порошковая</w:t>
            </w:r>
          </w:p>
        </w:tc>
        <w:tc>
          <w:tcPr>
            <w:tcW w:w="1247" w:type="dxa"/>
          </w:tcPr>
          <w:p w:rsidR="00271F05" w:rsidRDefault="00271F05">
            <w:pPr>
              <w:pStyle w:val="ConsPlusNormal"/>
            </w:pPr>
            <w:r>
              <w:t>г</w:t>
            </w:r>
          </w:p>
        </w:tc>
        <w:tc>
          <w:tcPr>
            <w:tcW w:w="1361" w:type="dxa"/>
          </w:tcPr>
          <w:p w:rsidR="00271F05" w:rsidRDefault="00271F05">
            <w:pPr>
              <w:pStyle w:val="ConsPlusNormal"/>
              <w:jc w:val="center"/>
            </w:pPr>
            <w:r>
              <w:t>0,9709</w:t>
            </w:r>
          </w:p>
        </w:tc>
        <w:tc>
          <w:tcPr>
            <w:tcW w:w="1361" w:type="dxa"/>
          </w:tcPr>
          <w:p w:rsidR="00271F05" w:rsidRDefault="00271F05">
            <w:pPr>
              <w:pStyle w:val="ConsPlusNormal"/>
              <w:jc w:val="center"/>
            </w:pPr>
            <w:r>
              <w:t>1,1651</w:t>
            </w:r>
          </w:p>
        </w:tc>
        <w:tc>
          <w:tcPr>
            <w:tcW w:w="1361" w:type="dxa"/>
          </w:tcPr>
          <w:p w:rsidR="00271F05" w:rsidRDefault="00271F05">
            <w:pPr>
              <w:pStyle w:val="ConsPlusNormal"/>
              <w:jc w:val="center"/>
            </w:pPr>
            <w:r>
              <w:t>0,0000</w:t>
            </w:r>
          </w:p>
        </w:tc>
      </w:tr>
      <w:tr w:rsidR="00271F05">
        <w:tc>
          <w:tcPr>
            <w:tcW w:w="624" w:type="dxa"/>
          </w:tcPr>
          <w:p w:rsidR="00271F05" w:rsidRDefault="00271F0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685" w:type="dxa"/>
          </w:tcPr>
          <w:p w:rsidR="00271F05" w:rsidRDefault="00271F05">
            <w:pPr>
              <w:pStyle w:val="ConsPlusNormal"/>
            </w:pPr>
            <w:r>
              <w:t>Хлорная известь, хлорамин</w:t>
            </w:r>
          </w:p>
        </w:tc>
        <w:tc>
          <w:tcPr>
            <w:tcW w:w="1247" w:type="dxa"/>
          </w:tcPr>
          <w:p w:rsidR="00271F05" w:rsidRDefault="00271F05">
            <w:pPr>
              <w:pStyle w:val="ConsPlusNormal"/>
            </w:pPr>
            <w:r>
              <w:t>г</w:t>
            </w:r>
          </w:p>
        </w:tc>
        <w:tc>
          <w:tcPr>
            <w:tcW w:w="1361" w:type="dxa"/>
          </w:tcPr>
          <w:p w:rsidR="00271F05" w:rsidRDefault="00271F05">
            <w:pPr>
              <w:pStyle w:val="ConsPlusNormal"/>
              <w:jc w:val="center"/>
            </w:pPr>
            <w:r>
              <w:t>4,0534</w:t>
            </w:r>
          </w:p>
        </w:tc>
        <w:tc>
          <w:tcPr>
            <w:tcW w:w="1361" w:type="dxa"/>
          </w:tcPr>
          <w:p w:rsidR="00271F05" w:rsidRDefault="00271F05">
            <w:pPr>
              <w:pStyle w:val="ConsPlusNormal"/>
              <w:jc w:val="center"/>
            </w:pPr>
            <w:r>
              <w:t>2,0146</w:t>
            </w:r>
          </w:p>
        </w:tc>
        <w:tc>
          <w:tcPr>
            <w:tcW w:w="1361" w:type="dxa"/>
          </w:tcPr>
          <w:p w:rsidR="00271F05" w:rsidRDefault="00271F05">
            <w:pPr>
              <w:pStyle w:val="ConsPlusNormal"/>
              <w:jc w:val="center"/>
            </w:pPr>
            <w:r>
              <w:t>1,3592</w:t>
            </w:r>
          </w:p>
        </w:tc>
      </w:tr>
      <w:tr w:rsidR="00271F05">
        <w:tc>
          <w:tcPr>
            <w:tcW w:w="624" w:type="dxa"/>
          </w:tcPr>
          <w:p w:rsidR="00271F05" w:rsidRDefault="00271F0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685" w:type="dxa"/>
          </w:tcPr>
          <w:p w:rsidR="00271F05" w:rsidRDefault="00271F05">
            <w:pPr>
              <w:pStyle w:val="ConsPlusNormal"/>
            </w:pPr>
            <w:r>
              <w:t>Ткань паковочная для пола</w:t>
            </w:r>
          </w:p>
        </w:tc>
        <w:tc>
          <w:tcPr>
            <w:tcW w:w="1247" w:type="dxa"/>
          </w:tcPr>
          <w:p w:rsidR="00271F05" w:rsidRDefault="00271F05">
            <w:pPr>
              <w:pStyle w:val="ConsPlusNormal"/>
            </w:pPr>
            <w:r>
              <w:t>м</w:t>
            </w:r>
          </w:p>
        </w:tc>
        <w:tc>
          <w:tcPr>
            <w:tcW w:w="1361" w:type="dxa"/>
          </w:tcPr>
          <w:p w:rsidR="00271F05" w:rsidRDefault="00271F05">
            <w:pPr>
              <w:pStyle w:val="ConsPlusNormal"/>
              <w:jc w:val="center"/>
            </w:pPr>
            <w:r>
              <w:t>0,0010</w:t>
            </w:r>
          </w:p>
        </w:tc>
        <w:tc>
          <w:tcPr>
            <w:tcW w:w="1361" w:type="dxa"/>
          </w:tcPr>
          <w:p w:rsidR="00271F05" w:rsidRDefault="00271F05">
            <w:pPr>
              <w:pStyle w:val="ConsPlusNormal"/>
              <w:jc w:val="center"/>
            </w:pPr>
            <w:r>
              <w:t>0,0004</w:t>
            </w:r>
          </w:p>
        </w:tc>
        <w:tc>
          <w:tcPr>
            <w:tcW w:w="1361" w:type="dxa"/>
          </w:tcPr>
          <w:p w:rsidR="00271F05" w:rsidRDefault="00271F05">
            <w:pPr>
              <w:pStyle w:val="ConsPlusNormal"/>
              <w:jc w:val="center"/>
            </w:pPr>
            <w:r>
              <w:t>0,0002</w:t>
            </w:r>
          </w:p>
        </w:tc>
      </w:tr>
      <w:tr w:rsidR="00271F05">
        <w:tc>
          <w:tcPr>
            <w:tcW w:w="624" w:type="dxa"/>
          </w:tcPr>
          <w:p w:rsidR="00271F05" w:rsidRDefault="00271F0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685" w:type="dxa"/>
          </w:tcPr>
          <w:p w:rsidR="00271F05" w:rsidRDefault="00271F05">
            <w:pPr>
              <w:pStyle w:val="ConsPlusNormal"/>
            </w:pPr>
            <w:r>
              <w:t>Щетка</w:t>
            </w:r>
          </w:p>
        </w:tc>
        <w:tc>
          <w:tcPr>
            <w:tcW w:w="1247" w:type="dxa"/>
          </w:tcPr>
          <w:p w:rsidR="00271F05" w:rsidRDefault="00271F05">
            <w:pPr>
              <w:pStyle w:val="ConsPlusNormal"/>
            </w:pPr>
            <w:r>
              <w:t>шт.</w:t>
            </w:r>
          </w:p>
        </w:tc>
        <w:tc>
          <w:tcPr>
            <w:tcW w:w="1361" w:type="dxa"/>
          </w:tcPr>
          <w:p w:rsidR="00271F05" w:rsidRDefault="00271F05">
            <w:pPr>
              <w:pStyle w:val="ConsPlusNormal"/>
              <w:jc w:val="center"/>
            </w:pPr>
            <w:r>
              <w:t>0,0007</w:t>
            </w:r>
          </w:p>
        </w:tc>
        <w:tc>
          <w:tcPr>
            <w:tcW w:w="1361" w:type="dxa"/>
          </w:tcPr>
          <w:p w:rsidR="00271F05" w:rsidRDefault="00271F05">
            <w:pPr>
              <w:pStyle w:val="ConsPlusNormal"/>
              <w:jc w:val="center"/>
            </w:pPr>
            <w:r>
              <w:t>0,0003</w:t>
            </w:r>
          </w:p>
        </w:tc>
        <w:tc>
          <w:tcPr>
            <w:tcW w:w="1361" w:type="dxa"/>
          </w:tcPr>
          <w:p w:rsidR="00271F05" w:rsidRDefault="00271F05">
            <w:pPr>
              <w:pStyle w:val="ConsPlusNormal"/>
              <w:jc w:val="center"/>
            </w:pPr>
            <w:r>
              <w:t>0,0002</w:t>
            </w:r>
          </w:p>
        </w:tc>
      </w:tr>
      <w:tr w:rsidR="00271F05">
        <w:tc>
          <w:tcPr>
            <w:tcW w:w="624" w:type="dxa"/>
          </w:tcPr>
          <w:p w:rsidR="00271F05" w:rsidRDefault="00271F0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685" w:type="dxa"/>
          </w:tcPr>
          <w:p w:rsidR="00271F05" w:rsidRDefault="00271F05">
            <w:pPr>
              <w:pStyle w:val="ConsPlusNormal"/>
            </w:pPr>
            <w:r>
              <w:t>Швабра</w:t>
            </w:r>
          </w:p>
        </w:tc>
        <w:tc>
          <w:tcPr>
            <w:tcW w:w="1247" w:type="dxa"/>
          </w:tcPr>
          <w:p w:rsidR="00271F05" w:rsidRDefault="00271F05">
            <w:pPr>
              <w:pStyle w:val="ConsPlusNormal"/>
            </w:pPr>
            <w:r>
              <w:t>шт.</w:t>
            </w:r>
          </w:p>
        </w:tc>
        <w:tc>
          <w:tcPr>
            <w:tcW w:w="1361" w:type="dxa"/>
          </w:tcPr>
          <w:p w:rsidR="00271F05" w:rsidRDefault="00271F05">
            <w:pPr>
              <w:pStyle w:val="ConsPlusNormal"/>
              <w:jc w:val="center"/>
            </w:pPr>
            <w:r>
              <w:t>0,0020</w:t>
            </w:r>
          </w:p>
        </w:tc>
        <w:tc>
          <w:tcPr>
            <w:tcW w:w="1361" w:type="dxa"/>
          </w:tcPr>
          <w:p w:rsidR="00271F05" w:rsidRDefault="00271F05">
            <w:pPr>
              <w:pStyle w:val="ConsPlusNormal"/>
              <w:jc w:val="center"/>
            </w:pPr>
            <w:r>
              <w:t>0,0008</w:t>
            </w:r>
          </w:p>
        </w:tc>
        <w:tc>
          <w:tcPr>
            <w:tcW w:w="1361" w:type="dxa"/>
          </w:tcPr>
          <w:p w:rsidR="00271F05" w:rsidRDefault="00271F05">
            <w:pPr>
              <w:pStyle w:val="ConsPlusNormal"/>
              <w:jc w:val="center"/>
            </w:pPr>
            <w:r>
              <w:t>0,0004</w:t>
            </w:r>
          </w:p>
        </w:tc>
      </w:tr>
      <w:tr w:rsidR="00271F05">
        <w:tc>
          <w:tcPr>
            <w:tcW w:w="624" w:type="dxa"/>
          </w:tcPr>
          <w:p w:rsidR="00271F05" w:rsidRDefault="00271F05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3685" w:type="dxa"/>
          </w:tcPr>
          <w:p w:rsidR="00271F05" w:rsidRDefault="00271F05">
            <w:pPr>
              <w:pStyle w:val="ConsPlusNormal"/>
            </w:pPr>
            <w:r>
              <w:t>Метла</w:t>
            </w:r>
          </w:p>
        </w:tc>
        <w:tc>
          <w:tcPr>
            <w:tcW w:w="1247" w:type="dxa"/>
          </w:tcPr>
          <w:p w:rsidR="00271F05" w:rsidRDefault="00271F05">
            <w:pPr>
              <w:pStyle w:val="ConsPlusNormal"/>
            </w:pPr>
            <w:r>
              <w:t>шт.</w:t>
            </w:r>
          </w:p>
        </w:tc>
        <w:tc>
          <w:tcPr>
            <w:tcW w:w="1361" w:type="dxa"/>
          </w:tcPr>
          <w:p w:rsidR="00271F05" w:rsidRDefault="00271F05">
            <w:pPr>
              <w:pStyle w:val="ConsPlusNormal"/>
              <w:jc w:val="center"/>
            </w:pPr>
            <w:r>
              <w:t>0,0020</w:t>
            </w:r>
          </w:p>
        </w:tc>
        <w:tc>
          <w:tcPr>
            <w:tcW w:w="1361" w:type="dxa"/>
          </w:tcPr>
          <w:p w:rsidR="00271F05" w:rsidRDefault="00271F05">
            <w:pPr>
              <w:pStyle w:val="ConsPlusNormal"/>
              <w:jc w:val="center"/>
            </w:pPr>
            <w:r>
              <w:t>0,0008</w:t>
            </w:r>
          </w:p>
        </w:tc>
        <w:tc>
          <w:tcPr>
            <w:tcW w:w="1361" w:type="dxa"/>
          </w:tcPr>
          <w:p w:rsidR="00271F05" w:rsidRDefault="00271F05">
            <w:pPr>
              <w:pStyle w:val="ConsPlusNormal"/>
              <w:jc w:val="center"/>
            </w:pPr>
            <w:r>
              <w:t>0,0004</w:t>
            </w:r>
          </w:p>
        </w:tc>
      </w:tr>
      <w:tr w:rsidR="00271F05">
        <w:tc>
          <w:tcPr>
            <w:tcW w:w="624" w:type="dxa"/>
          </w:tcPr>
          <w:p w:rsidR="00271F05" w:rsidRDefault="00271F0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685" w:type="dxa"/>
          </w:tcPr>
          <w:p w:rsidR="00271F05" w:rsidRDefault="00271F05">
            <w:pPr>
              <w:pStyle w:val="ConsPlusNormal"/>
            </w:pPr>
            <w:r>
              <w:t>Лампа энергосберегающая</w:t>
            </w:r>
          </w:p>
        </w:tc>
        <w:tc>
          <w:tcPr>
            <w:tcW w:w="1247" w:type="dxa"/>
          </w:tcPr>
          <w:p w:rsidR="00271F05" w:rsidRDefault="00271F05">
            <w:pPr>
              <w:pStyle w:val="ConsPlusNormal"/>
            </w:pPr>
            <w:r>
              <w:t>шт.</w:t>
            </w:r>
          </w:p>
        </w:tc>
        <w:tc>
          <w:tcPr>
            <w:tcW w:w="1361" w:type="dxa"/>
          </w:tcPr>
          <w:p w:rsidR="00271F05" w:rsidRDefault="00271F05">
            <w:pPr>
              <w:pStyle w:val="ConsPlusNormal"/>
              <w:jc w:val="center"/>
            </w:pPr>
            <w:r>
              <w:t>0,0101</w:t>
            </w:r>
          </w:p>
        </w:tc>
        <w:tc>
          <w:tcPr>
            <w:tcW w:w="1361" w:type="dxa"/>
          </w:tcPr>
          <w:p w:rsidR="00271F05" w:rsidRDefault="00271F05">
            <w:pPr>
              <w:pStyle w:val="ConsPlusNormal"/>
              <w:jc w:val="center"/>
            </w:pPr>
            <w:r>
              <w:t>0,0051</w:t>
            </w:r>
          </w:p>
        </w:tc>
        <w:tc>
          <w:tcPr>
            <w:tcW w:w="1361" w:type="dxa"/>
          </w:tcPr>
          <w:p w:rsidR="00271F05" w:rsidRDefault="00271F05">
            <w:pPr>
              <w:pStyle w:val="ConsPlusNormal"/>
              <w:jc w:val="center"/>
            </w:pPr>
            <w:r>
              <w:t>0,0034</w:t>
            </w:r>
          </w:p>
        </w:tc>
      </w:tr>
      <w:tr w:rsidR="00271F05">
        <w:tc>
          <w:tcPr>
            <w:tcW w:w="624" w:type="dxa"/>
          </w:tcPr>
          <w:p w:rsidR="00271F05" w:rsidRDefault="00271F0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685" w:type="dxa"/>
          </w:tcPr>
          <w:p w:rsidR="00271F05" w:rsidRDefault="00271F05">
            <w:pPr>
              <w:pStyle w:val="ConsPlusNormal"/>
            </w:pPr>
            <w:r>
              <w:t>Бумага туалетная</w:t>
            </w:r>
          </w:p>
        </w:tc>
        <w:tc>
          <w:tcPr>
            <w:tcW w:w="1247" w:type="dxa"/>
          </w:tcPr>
          <w:p w:rsidR="00271F05" w:rsidRDefault="00271F05">
            <w:pPr>
              <w:pStyle w:val="ConsPlusNormal"/>
            </w:pPr>
            <w:r>
              <w:t>шт.</w:t>
            </w:r>
          </w:p>
        </w:tc>
        <w:tc>
          <w:tcPr>
            <w:tcW w:w="1361" w:type="dxa"/>
          </w:tcPr>
          <w:p w:rsidR="00271F05" w:rsidRDefault="00271F05">
            <w:pPr>
              <w:pStyle w:val="ConsPlusNormal"/>
              <w:jc w:val="center"/>
            </w:pPr>
            <w:r>
              <w:t>0,0202</w:t>
            </w:r>
          </w:p>
        </w:tc>
        <w:tc>
          <w:tcPr>
            <w:tcW w:w="1361" w:type="dxa"/>
          </w:tcPr>
          <w:p w:rsidR="00271F05" w:rsidRDefault="00271F05">
            <w:pPr>
              <w:pStyle w:val="ConsPlusNormal"/>
              <w:jc w:val="center"/>
            </w:pPr>
            <w:r>
              <w:t>0,0101</w:t>
            </w:r>
          </w:p>
        </w:tc>
        <w:tc>
          <w:tcPr>
            <w:tcW w:w="1361" w:type="dxa"/>
          </w:tcPr>
          <w:p w:rsidR="00271F05" w:rsidRDefault="00271F05">
            <w:pPr>
              <w:pStyle w:val="ConsPlusNormal"/>
              <w:jc w:val="center"/>
            </w:pPr>
            <w:r>
              <w:t>0,0068</w:t>
            </w:r>
          </w:p>
        </w:tc>
      </w:tr>
    </w:tbl>
    <w:p w:rsidR="00271F05" w:rsidRDefault="00271F05">
      <w:pPr>
        <w:pStyle w:val="ConsPlusNormal"/>
        <w:jc w:val="both"/>
      </w:pPr>
    </w:p>
    <w:p w:rsidR="00271F05" w:rsidRDefault="00271F05">
      <w:pPr>
        <w:pStyle w:val="ConsPlusNormal"/>
        <w:jc w:val="both"/>
      </w:pPr>
    </w:p>
    <w:p w:rsidR="00271F05" w:rsidRDefault="00271F05">
      <w:pPr>
        <w:pStyle w:val="ConsPlusNormal"/>
        <w:jc w:val="both"/>
      </w:pPr>
    </w:p>
    <w:p w:rsidR="00271F05" w:rsidRDefault="00271F05">
      <w:pPr>
        <w:pStyle w:val="ConsPlusNormal"/>
        <w:jc w:val="both"/>
      </w:pPr>
    </w:p>
    <w:p w:rsidR="00271F05" w:rsidRDefault="00271F05">
      <w:pPr>
        <w:pStyle w:val="ConsPlusNormal"/>
        <w:jc w:val="both"/>
      </w:pPr>
    </w:p>
    <w:p w:rsidR="00271F05" w:rsidRDefault="00271F05">
      <w:pPr>
        <w:pStyle w:val="ConsPlusNormal"/>
        <w:jc w:val="right"/>
        <w:outlineLvl w:val="1"/>
      </w:pPr>
      <w:r>
        <w:t>Приложение N 2</w:t>
      </w:r>
    </w:p>
    <w:p w:rsidR="00271F05" w:rsidRDefault="00271F05">
      <w:pPr>
        <w:pStyle w:val="ConsPlusNormal"/>
        <w:jc w:val="right"/>
      </w:pPr>
      <w:r>
        <w:t>к Порядку</w:t>
      </w:r>
    </w:p>
    <w:p w:rsidR="00271F05" w:rsidRDefault="00271F05">
      <w:pPr>
        <w:pStyle w:val="ConsPlusNormal"/>
        <w:jc w:val="right"/>
      </w:pPr>
      <w:r>
        <w:t>установления, взимания</w:t>
      </w:r>
    </w:p>
    <w:p w:rsidR="00271F05" w:rsidRDefault="00271F05">
      <w:pPr>
        <w:pStyle w:val="ConsPlusNormal"/>
        <w:jc w:val="right"/>
      </w:pPr>
      <w:r>
        <w:t>и расходования платы родителей</w:t>
      </w:r>
    </w:p>
    <w:p w:rsidR="00271F05" w:rsidRDefault="00271F05">
      <w:pPr>
        <w:pStyle w:val="ConsPlusNormal"/>
        <w:jc w:val="right"/>
      </w:pPr>
      <w:r>
        <w:t>(законных представителей)</w:t>
      </w:r>
    </w:p>
    <w:p w:rsidR="00271F05" w:rsidRDefault="00271F05">
      <w:pPr>
        <w:pStyle w:val="ConsPlusNormal"/>
        <w:jc w:val="right"/>
      </w:pPr>
      <w:r>
        <w:t>за присмотр и уход за детьми,</w:t>
      </w:r>
    </w:p>
    <w:p w:rsidR="00271F05" w:rsidRDefault="00271F05">
      <w:pPr>
        <w:pStyle w:val="ConsPlusNormal"/>
        <w:jc w:val="right"/>
      </w:pPr>
      <w:r>
        <w:t>осваивающими образовательные</w:t>
      </w:r>
    </w:p>
    <w:p w:rsidR="00271F05" w:rsidRDefault="00271F05">
      <w:pPr>
        <w:pStyle w:val="ConsPlusNormal"/>
        <w:jc w:val="right"/>
      </w:pPr>
      <w:r>
        <w:t xml:space="preserve">программы </w:t>
      </w:r>
      <w:proofErr w:type="gramStart"/>
      <w:r>
        <w:t>дошкольного</w:t>
      </w:r>
      <w:proofErr w:type="gramEnd"/>
    </w:p>
    <w:p w:rsidR="00271F05" w:rsidRDefault="00271F05">
      <w:pPr>
        <w:pStyle w:val="ConsPlusNormal"/>
        <w:jc w:val="right"/>
      </w:pPr>
      <w:r>
        <w:t xml:space="preserve">образования в </w:t>
      </w:r>
      <w:proofErr w:type="gramStart"/>
      <w:r>
        <w:t>муниципальных</w:t>
      </w:r>
      <w:proofErr w:type="gramEnd"/>
    </w:p>
    <w:p w:rsidR="00271F05" w:rsidRDefault="00271F05">
      <w:pPr>
        <w:pStyle w:val="ConsPlusNormal"/>
        <w:jc w:val="right"/>
      </w:pPr>
      <w:proofErr w:type="gramStart"/>
      <w:r>
        <w:t>организациях</w:t>
      </w:r>
      <w:proofErr w:type="gramEnd"/>
      <w:r>
        <w:t xml:space="preserve"> Суровикинского</w:t>
      </w:r>
    </w:p>
    <w:p w:rsidR="00271F05" w:rsidRDefault="00271F05">
      <w:pPr>
        <w:pStyle w:val="ConsPlusNormal"/>
        <w:jc w:val="right"/>
      </w:pPr>
      <w:r>
        <w:t>муниципального района</w:t>
      </w:r>
    </w:p>
    <w:p w:rsidR="00271F05" w:rsidRDefault="00271F05">
      <w:pPr>
        <w:pStyle w:val="ConsPlusNormal"/>
        <w:jc w:val="right"/>
      </w:pPr>
      <w:r>
        <w:t>Волгоградской области</w:t>
      </w:r>
    </w:p>
    <w:p w:rsidR="00271F05" w:rsidRDefault="00271F05">
      <w:pPr>
        <w:pStyle w:val="ConsPlusNormal"/>
        <w:jc w:val="both"/>
      </w:pPr>
    </w:p>
    <w:p w:rsidR="00271F05" w:rsidRDefault="00271F05">
      <w:pPr>
        <w:pStyle w:val="ConsPlusTitle"/>
        <w:jc w:val="center"/>
      </w:pPr>
      <w:bookmarkStart w:id="5" w:name="P328"/>
      <w:bookmarkEnd w:id="5"/>
      <w:r>
        <w:t>ПЕРЕЧЕНЬ</w:t>
      </w:r>
    </w:p>
    <w:p w:rsidR="00271F05" w:rsidRDefault="00271F05">
      <w:pPr>
        <w:pStyle w:val="ConsPlusTitle"/>
        <w:jc w:val="center"/>
      </w:pPr>
      <w:r>
        <w:t>ЛЬГОТНЫХ КАТЕГОРИЙ РОДИТЕЛЕЙ (ЗАКОННЫХ ПРЕДСТАВИТЕЛЕЙ)</w:t>
      </w:r>
    </w:p>
    <w:p w:rsidR="00271F05" w:rsidRDefault="00271F05">
      <w:pPr>
        <w:pStyle w:val="ConsPlusTitle"/>
        <w:jc w:val="center"/>
      </w:pPr>
      <w:r>
        <w:t>И ДОКУМЕНТОВ, ПОДТВЕРЖДАЮЩИХ ОСНОВАНИЕ ДЛЯ ПОЛУЧЕНИЯ ЛЬГОТ</w:t>
      </w:r>
    </w:p>
    <w:p w:rsidR="00271F05" w:rsidRDefault="00271F05">
      <w:pPr>
        <w:pStyle w:val="ConsPlusTitle"/>
        <w:jc w:val="center"/>
      </w:pPr>
      <w:r>
        <w:t xml:space="preserve">ПО РОДИТЕЛЬСКОЙ ПЛАТЕ ЗА ПРИСМОТР И УХОД В </w:t>
      </w:r>
      <w:proofErr w:type="gramStart"/>
      <w:r>
        <w:t>ОБРАЗОВАТЕЛЬНЫХ</w:t>
      </w:r>
      <w:proofErr w:type="gramEnd"/>
    </w:p>
    <w:p w:rsidR="00271F05" w:rsidRDefault="00271F05">
      <w:pPr>
        <w:pStyle w:val="ConsPlusTitle"/>
        <w:jc w:val="center"/>
      </w:pPr>
      <w:proofErr w:type="gramStart"/>
      <w:r>
        <w:t>ОРГАНИЗАЦИЯХ</w:t>
      </w:r>
      <w:proofErr w:type="gramEnd"/>
      <w:r>
        <w:t xml:space="preserve"> СУРОВИКИНСКОГО МУНИЦИПАЛЬНОГО РАЙОНА</w:t>
      </w:r>
    </w:p>
    <w:p w:rsidR="00271F05" w:rsidRDefault="00271F05">
      <w:pPr>
        <w:pStyle w:val="ConsPlusTitle"/>
        <w:jc w:val="center"/>
      </w:pPr>
      <w:r>
        <w:t>ВОЛГОГРАДСКОЙ ОБЛАСТИ</w:t>
      </w:r>
    </w:p>
    <w:p w:rsidR="00271F05" w:rsidRDefault="00271F05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3572"/>
        <w:gridCol w:w="2948"/>
      </w:tblGrid>
      <w:tr w:rsidR="00271F05">
        <w:tc>
          <w:tcPr>
            <w:tcW w:w="3118" w:type="dxa"/>
          </w:tcPr>
          <w:p w:rsidR="00271F05" w:rsidRDefault="00271F05">
            <w:pPr>
              <w:pStyle w:val="ConsPlusNormal"/>
              <w:jc w:val="center"/>
            </w:pPr>
            <w:r>
              <w:t>Перечень льготных категорий</w:t>
            </w:r>
          </w:p>
        </w:tc>
        <w:tc>
          <w:tcPr>
            <w:tcW w:w="3572" w:type="dxa"/>
          </w:tcPr>
          <w:p w:rsidR="00271F05" w:rsidRDefault="00271F05">
            <w:pPr>
              <w:pStyle w:val="ConsPlusNormal"/>
              <w:jc w:val="center"/>
            </w:pPr>
            <w:r>
              <w:t>Наименование документов</w:t>
            </w:r>
          </w:p>
        </w:tc>
        <w:tc>
          <w:tcPr>
            <w:tcW w:w="2948" w:type="dxa"/>
          </w:tcPr>
          <w:p w:rsidR="00271F05" w:rsidRDefault="00271F05">
            <w:pPr>
              <w:pStyle w:val="ConsPlusNormal"/>
              <w:jc w:val="center"/>
            </w:pPr>
            <w:r>
              <w:t>Периодичность предоставления</w:t>
            </w:r>
          </w:p>
        </w:tc>
      </w:tr>
      <w:tr w:rsidR="00271F05">
        <w:tc>
          <w:tcPr>
            <w:tcW w:w="3118" w:type="dxa"/>
          </w:tcPr>
          <w:p w:rsidR="00271F05" w:rsidRDefault="00271F05">
            <w:pPr>
              <w:pStyle w:val="ConsPlusNormal"/>
            </w:pPr>
            <w:r>
              <w:lastRenderedPageBreak/>
              <w:t>Родители (законные представители) детей-инвалидов</w:t>
            </w:r>
          </w:p>
        </w:tc>
        <w:tc>
          <w:tcPr>
            <w:tcW w:w="3572" w:type="dxa"/>
          </w:tcPr>
          <w:p w:rsidR="00271F05" w:rsidRDefault="00271F05">
            <w:pPr>
              <w:pStyle w:val="ConsPlusNormal"/>
            </w:pPr>
            <w:r>
              <w:t>Справка установленного образца, подтверждающая факт установления инвалидности, выданная госучреждением медико-социальной экспертизы</w:t>
            </w:r>
          </w:p>
        </w:tc>
        <w:tc>
          <w:tcPr>
            <w:tcW w:w="2948" w:type="dxa"/>
          </w:tcPr>
          <w:p w:rsidR="00271F05" w:rsidRDefault="00271F05">
            <w:pPr>
              <w:pStyle w:val="ConsPlusNormal"/>
            </w:pPr>
            <w:r>
              <w:t>При приеме, при изменении статуса, далее - ежегодно на начало учебного года</w:t>
            </w:r>
          </w:p>
        </w:tc>
      </w:tr>
      <w:tr w:rsidR="00271F05">
        <w:tc>
          <w:tcPr>
            <w:tcW w:w="3118" w:type="dxa"/>
          </w:tcPr>
          <w:p w:rsidR="00271F05" w:rsidRDefault="00271F05">
            <w:pPr>
              <w:pStyle w:val="ConsPlusNormal"/>
            </w:pPr>
            <w:r>
              <w:t>Приемные родители, опекуны детей-сирот и детей, оставшихся без попечения родителей</w:t>
            </w:r>
          </w:p>
        </w:tc>
        <w:tc>
          <w:tcPr>
            <w:tcW w:w="3572" w:type="dxa"/>
          </w:tcPr>
          <w:p w:rsidR="00271F05" w:rsidRDefault="00271F05">
            <w:pPr>
              <w:pStyle w:val="ConsPlusNormal"/>
            </w:pPr>
            <w:r>
              <w:t>Постановление об установлении опеки над несовершеннолетним</w:t>
            </w:r>
          </w:p>
        </w:tc>
        <w:tc>
          <w:tcPr>
            <w:tcW w:w="2948" w:type="dxa"/>
          </w:tcPr>
          <w:p w:rsidR="00271F05" w:rsidRDefault="00271F05">
            <w:pPr>
              <w:pStyle w:val="ConsPlusNormal"/>
            </w:pPr>
            <w:r>
              <w:t>При приеме, при изменении статуса</w:t>
            </w:r>
          </w:p>
        </w:tc>
      </w:tr>
      <w:tr w:rsidR="00271F05">
        <w:tc>
          <w:tcPr>
            <w:tcW w:w="3118" w:type="dxa"/>
          </w:tcPr>
          <w:p w:rsidR="00271F05" w:rsidRDefault="00271F05">
            <w:pPr>
              <w:pStyle w:val="ConsPlusNormal"/>
            </w:pPr>
            <w:r>
              <w:t>Родители (законные представители) детей с туберкулезной интоксикацией</w:t>
            </w:r>
          </w:p>
        </w:tc>
        <w:tc>
          <w:tcPr>
            <w:tcW w:w="3572" w:type="dxa"/>
          </w:tcPr>
          <w:p w:rsidR="00271F05" w:rsidRDefault="00271F05">
            <w:pPr>
              <w:pStyle w:val="ConsPlusNormal"/>
            </w:pPr>
            <w:r>
              <w:t>Справка установленного образца о наличии интоксикации.</w:t>
            </w:r>
          </w:p>
          <w:p w:rsidR="00271F05" w:rsidRDefault="00271F05">
            <w:pPr>
              <w:pStyle w:val="ConsPlusNormal"/>
            </w:pPr>
            <w:r>
              <w:t>Заключение комиссии противотуберкулезного диспансера</w:t>
            </w:r>
          </w:p>
        </w:tc>
        <w:tc>
          <w:tcPr>
            <w:tcW w:w="2948" w:type="dxa"/>
          </w:tcPr>
          <w:p w:rsidR="00271F05" w:rsidRDefault="00271F05">
            <w:pPr>
              <w:pStyle w:val="ConsPlusNormal"/>
            </w:pPr>
            <w:r>
              <w:t>При приеме, далее - ежегодно на начало учебного года</w:t>
            </w:r>
          </w:p>
        </w:tc>
      </w:tr>
    </w:tbl>
    <w:p w:rsidR="00271F05" w:rsidRDefault="00271F05">
      <w:pPr>
        <w:pStyle w:val="ConsPlusNormal"/>
        <w:jc w:val="both"/>
      </w:pPr>
    </w:p>
    <w:p w:rsidR="00271F05" w:rsidRDefault="00271F05">
      <w:pPr>
        <w:pStyle w:val="ConsPlusNormal"/>
        <w:jc w:val="both"/>
      </w:pPr>
    </w:p>
    <w:p w:rsidR="00271F05" w:rsidRDefault="00271F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1A21" w:rsidRDefault="00A41A21"/>
    <w:sectPr w:rsidR="00A41A21" w:rsidSect="005F550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1F05"/>
    <w:rsid w:val="00271F05"/>
    <w:rsid w:val="00443F24"/>
    <w:rsid w:val="004D345E"/>
    <w:rsid w:val="00696A97"/>
    <w:rsid w:val="006B6145"/>
    <w:rsid w:val="007B28B6"/>
    <w:rsid w:val="00985EBE"/>
    <w:rsid w:val="00A41A21"/>
    <w:rsid w:val="00E10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1F05"/>
    <w:pPr>
      <w:widowControl w:val="0"/>
      <w:autoSpaceDE w:val="0"/>
      <w:autoSpaceDN w:val="0"/>
      <w:ind w:right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1F05"/>
    <w:pPr>
      <w:widowControl w:val="0"/>
      <w:autoSpaceDE w:val="0"/>
      <w:autoSpaceDN w:val="0"/>
      <w:ind w:right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71F05"/>
    <w:pPr>
      <w:widowControl w:val="0"/>
      <w:autoSpaceDE w:val="0"/>
      <w:autoSpaceDN w:val="0"/>
      <w:ind w:right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28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8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96D7C9F2A6E07ACA300A97750F34FCB1FC8B091DD704198204FD2B7732450C6F665DE28337FDBA405E33F60A051DF758FC17B287D0CCE0rDuBJ" TargetMode="External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1F01C4B69AB4BDDDA0EB8CC871D71D25C7D73093540579FE0A884627A03F38C8E7E87FF051261108278E817CA6EEB13q8u0J" TargetMode="External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8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81F01C4B69AB4BDDDA0EB8CC871D71D25C7D73093049529EE2A3D968725AFF8E8971D8FA1003391D8A6EF613D072E91182q0u8J" TargetMode="External"/><Relationship Id="rId11" Type="http://schemas.openxmlformats.org/officeDocument/2006/relationships/image" Target="media/image3.wmf"/><Relationship Id="rId5" Type="http://schemas.openxmlformats.org/officeDocument/2006/relationships/hyperlink" Target="consultantplus://offline/ref=81F01C4B69AB4BDDDA0EA6C191712ED75F722F04314E59CABEF7DF3F2D0AF9DBDB3186A3414F72108E78EA13D6q6uCJ" TargetMode="External"/><Relationship Id="rId15" Type="http://schemas.openxmlformats.org/officeDocument/2006/relationships/image" Target="media/image7.wmf"/><Relationship Id="rId10" Type="http://schemas.openxmlformats.org/officeDocument/2006/relationships/image" Target="media/image2.wmf"/><Relationship Id="rId4" Type="http://schemas.openxmlformats.org/officeDocument/2006/relationships/hyperlink" Target="consultantplus://offline/ref=81F01C4B69AB4BDDDA0EA6C191712ED75F722B03344F59CABEF7DF3F2D0AF9DBC931DEAF41476417836DBC429039E6118816CDD29D0B28B1q5u7J" TargetMode="External"/><Relationship Id="rId9" Type="http://schemas.openxmlformats.org/officeDocument/2006/relationships/image" Target="media/image1.wmf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3476</Words>
  <Characters>19817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Семикина</dc:creator>
  <cp:keywords/>
  <dc:description/>
  <cp:lastModifiedBy>Семикина</cp:lastModifiedBy>
  <cp:revision>4</cp:revision>
  <dcterms:created xsi:type="dcterms:W3CDTF">2020-04-08T09:46:00Z</dcterms:created>
  <dcterms:modified xsi:type="dcterms:W3CDTF">2020-04-27T08:09:00Z</dcterms:modified>
</cp:coreProperties>
</file>