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C8" w:rsidRDefault="00786DC8" w:rsidP="00786DC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АДМИНИСТРАЦИЯ СУРОВИКИНСКОГО </w:t>
      </w:r>
    </w:p>
    <w:p w:rsidR="00786DC8" w:rsidRDefault="00786DC8" w:rsidP="00786DC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РАЙОНА</w:t>
      </w:r>
    </w:p>
    <w:p w:rsidR="00786DC8" w:rsidRDefault="00786DC8" w:rsidP="00786DC8">
      <w:pPr>
        <w:spacing w:after="0" w:line="240" w:lineRule="auto"/>
        <w:ind w:right="-142"/>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ВОЛГОГРАДСКОЙ ОБЛАСТИ</w:t>
      </w:r>
    </w:p>
    <w:p w:rsidR="00786DC8" w:rsidRDefault="00786DC8" w:rsidP="00786DC8">
      <w:pPr>
        <w:spacing w:after="0" w:line="240" w:lineRule="auto"/>
        <w:ind w:right="-142"/>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-165735</wp:posOffset>
                </wp:positionH>
                <wp:positionV relativeFrom="paragraph">
                  <wp:posOffset>121285</wp:posOffset>
                </wp:positionV>
                <wp:extent cx="6127115" cy="635"/>
                <wp:effectExtent l="0" t="0" r="2603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46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" o:allowincell="f" strokeweight="2pt">
                <v:stroke startarrowwidth="narrow" startarrowlength="short" endarrowwidth="narrow" endarrowlength="short"/>
              </v:line>
            </w:pict>
          </mc:Fallback>
        </mc:AlternateContent>
      </w:r>
    </w:p>
    <w:p w:rsidR="00786DC8" w:rsidRDefault="00786DC8" w:rsidP="00786DC8">
      <w:pPr>
        <w:spacing w:after="0" w:line="240" w:lineRule="auto"/>
        <w:rPr>
          <w:rFonts w:ascii="Times New Roman" w:eastAsia="Times New Roman" w:hAnsi="Times New Roman"/>
          <w:sz w:val="24"/>
          <w:szCs w:val="24"/>
          <w:lang w:eastAsia="ru-RU"/>
        </w:rPr>
      </w:pPr>
    </w:p>
    <w:p w:rsidR="00786DC8" w:rsidRDefault="00786DC8" w:rsidP="00786DC8">
      <w:pPr>
        <w:suppressAutoHyphens/>
        <w:spacing w:after="0" w:line="240" w:lineRule="auto"/>
        <w:jc w:val="center"/>
      </w:pPr>
      <w:r>
        <w:rPr>
          <w:rFonts w:ascii="Times New Roman" w:eastAsia="Times New Roman" w:hAnsi="Times New Roman"/>
          <w:sz w:val="28"/>
          <w:szCs w:val="28"/>
          <w:lang w:eastAsia="ru-RU"/>
        </w:rPr>
        <w:t>ПРОЕКТ   ПОСТАНОВЛЕНИЯ</w:t>
      </w:r>
    </w:p>
    <w:p w:rsidR="00786DC8" w:rsidRDefault="00786DC8" w:rsidP="00786DC8">
      <w:pPr>
        <w:spacing w:after="0" w:line="240" w:lineRule="auto"/>
        <w:jc w:val="center"/>
        <w:rPr>
          <w:rFonts w:ascii="Times New Roman" w:eastAsia="Times New Roman" w:hAnsi="Times New Roman"/>
          <w:sz w:val="32"/>
          <w:szCs w:val="32"/>
          <w:lang w:eastAsia="ru-RU"/>
        </w:rPr>
      </w:pPr>
    </w:p>
    <w:p w:rsidR="00786DC8" w:rsidRDefault="00786DC8" w:rsidP="00786D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p>
    <w:p w:rsidR="00786DC8" w:rsidRDefault="00786DC8" w:rsidP="00786DC8">
      <w:pPr>
        <w:pStyle w:val="a4"/>
        <w:rPr>
          <w:rFonts w:ascii="Times New Roman" w:hAnsi="Times New Roman" w:cs="Times New Roman"/>
          <w:sz w:val="28"/>
          <w:szCs w:val="28"/>
        </w:rPr>
      </w:pPr>
    </w:p>
    <w:p w:rsidR="00786DC8" w:rsidRDefault="00786DC8" w:rsidP="00786DC8">
      <w:pPr>
        <w:pStyle w:val="a4"/>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
    <w:p w:rsidR="00786DC8" w:rsidRDefault="00786DC8" w:rsidP="00786DC8">
      <w:pPr>
        <w:pStyle w:val="a4"/>
        <w:rPr>
          <w:rFonts w:ascii="Times New Roman" w:hAnsi="Times New Roman" w:cs="Times New Roman"/>
          <w:sz w:val="28"/>
          <w:szCs w:val="28"/>
        </w:rPr>
      </w:pPr>
      <w:r>
        <w:rPr>
          <w:rFonts w:ascii="Times New Roman" w:hAnsi="Times New Roman" w:cs="Times New Roman"/>
          <w:sz w:val="28"/>
          <w:szCs w:val="28"/>
        </w:rPr>
        <w:t xml:space="preserve">Суровикинского муниципального района Волгоградской области </w:t>
      </w:r>
    </w:p>
    <w:p w:rsidR="00786DC8" w:rsidRDefault="00BC3AFF" w:rsidP="00786DC8">
      <w:pPr>
        <w:pStyle w:val="a4"/>
        <w:rPr>
          <w:rFonts w:ascii="Times New Roman" w:hAnsi="Times New Roman" w:cs="Times New Roman"/>
          <w:sz w:val="28"/>
          <w:szCs w:val="28"/>
        </w:rPr>
      </w:pPr>
      <w:r>
        <w:rPr>
          <w:rFonts w:ascii="Times New Roman" w:hAnsi="Times New Roman" w:cs="Times New Roman"/>
          <w:sz w:val="28"/>
          <w:szCs w:val="28"/>
        </w:rPr>
        <w:t>от 09.08.2012 № 1094</w:t>
      </w:r>
      <w:r w:rsidR="00786DC8">
        <w:rPr>
          <w:rFonts w:ascii="Times New Roman" w:hAnsi="Times New Roman" w:cs="Times New Roman"/>
          <w:sz w:val="28"/>
          <w:szCs w:val="28"/>
        </w:rPr>
        <w:t xml:space="preserve"> «Об утверждении административного регламента по предоставлению государственной</w:t>
      </w:r>
      <w:r>
        <w:rPr>
          <w:rFonts w:ascii="Times New Roman" w:hAnsi="Times New Roman" w:cs="Times New Roman"/>
          <w:sz w:val="28"/>
          <w:szCs w:val="28"/>
        </w:rPr>
        <w:t xml:space="preserve"> услуги «Выдача</w:t>
      </w:r>
      <w:r w:rsidR="00786DC8">
        <w:rPr>
          <w:rFonts w:ascii="Times New Roman" w:hAnsi="Times New Roman" w:cs="Times New Roman"/>
          <w:sz w:val="28"/>
          <w:szCs w:val="28"/>
        </w:rPr>
        <w:t xml:space="preserve"> </w:t>
      </w:r>
      <w:r>
        <w:rPr>
          <w:rFonts w:ascii="Times New Roman" w:hAnsi="Times New Roman" w:cs="Times New Roman"/>
          <w:sz w:val="28"/>
          <w:szCs w:val="28"/>
        </w:rPr>
        <w:t>разрешения на оформление доверенности для представления интересов несовершеннолетнего</w:t>
      </w:r>
      <w:r w:rsidR="00786DC8">
        <w:rPr>
          <w:rFonts w:ascii="Times New Roman" w:hAnsi="Times New Roman" w:cs="Times New Roman"/>
          <w:sz w:val="28"/>
          <w:szCs w:val="28"/>
        </w:rPr>
        <w:t xml:space="preserve">» </w:t>
      </w:r>
    </w:p>
    <w:p w:rsidR="00786DC8" w:rsidRDefault="00786DC8" w:rsidP="00786DC8">
      <w:pPr>
        <w:spacing w:after="0" w:line="240" w:lineRule="auto"/>
        <w:jc w:val="both"/>
        <w:rPr>
          <w:rFonts w:ascii="Times New Roman" w:eastAsia="Times New Roman" w:hAnsi="Times New Roman"/>
          <w:sz w:val="28"/>
          <w:szCs w:val="28"/>
          <w:lang w:eastAsia="ru-RU"/>
        </w:rPr>
      </w:pPr>
    </w:p>
    <w:p w:rsidR="00786DC8" w:rsidRDefault="00786DC8" w:rsidP="00786D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18.05.2009 № 423 «Об отдельных вопросах осуществления опеки и попечительства в отношении несовершеннолетних граждан»,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786DC8" w:rsidRDefault="00786DC8" w:rsidP="00786DC8">
      <w:pPr>
        <w:pStyle w:val="a4"/>
        <w:ind w:firstLine="567"/>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Суровикинского муниципального рай</w:t>
      </w:r>
      <w:r w:rsidR="00BC3AFF">
        <w:rPr>
          <w:rFonts w:ascii="Times New Roman" w:hAnsi="Times New Roman" w:cs="Times New Roman"/>
          <w:sz w:val="28"/>
          <w:szCs w:val="28"/>
        </w:rPr>
        <w:t>она Волгоградской  области от 09.08.2012 № 1094</w:t>
      </w:r>
      <w:r>
        <w:rPr>
          <w:rFonts w:ascii="Times New Roman" w:hAnsi="Times New Roman" w:cs="Times New Roman"/>
          <w:sz w:val="28"/>
          <w:szCs w:val="28"/>
        </w:rPr>
        <w:t xml:space="preserve"> «Об утверждении административного регламента по предоставлению государственной</w:t>
      </w:r>
      <w:r w:rsidR="00BC3AFF">
        <w:rPr>
          <w:rFonts w:ascii="Times New Roman" w:hAnsi="Times New Roman" w:cs="Times New Roman"/>
          <w:sz w:val="28"/>
          <w:szCs w:val="28"/>
        </w:rPr>
        <w:t xml:space="preserve"> услуги «Выдача</w:t>
      </w:r>
      <w:r>
        <w:rPr>
          <w:rFonts w:ascii="Times New Roman" w:hAnsi="Times New Roman" w:cs="Times New Roman"/>
          <w:sz w:val="28"/>
          <w:szCs w:val="28"/>
        </w:rPr>
        <w:t xml:space="preserve"> р</w:t>
      </w:r>
      <w:r w:rsidR="00BC3AFF">
        <w:rPr>
          <w:rFonts w:ascii="Times New Roman" w:hAnsi="Times New Roman" w:cs="Times New Roman"/>
          <w:sz w:val="28"/>
          <w:szCs w:val="28"/>
        </w:rPr>
        <w:t>азрешения на оформление доверенности для представления интересов несовершеннолетнего</w:t>
      </w:r>
      <w:r>
        <w:rPr>
          <w:rFonts w:ascii="Times New Roman" w:hAnsi="Times New Roman" w:cs="Times New Roman"/>
          <w:sz w:val="28"/>
          <w:szCs w:val="28"/>
        </w:rPr>
        <w:t>»  (далее - постановление) следующие изменения и дополнения: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1) </w:t>
      </w:r>
      <w:r>
        <w:rPr>
          <w:rFonts w:ascii="Times New Roman" w:hAnsi="Times New Roman"/>
          <w:sz w:val="28"/>
          <w:szCs w:val="28"/>
        </w:rPr>
        <w:t xml:space="preserve">пункт 2 постановления изложить в следующей редакции: </w:t>
      </w:r>
    </w:p>
    <w:p w:rsidR="00786DC8" w:rsidRDefault="00786DC8" w:rsidP="00786DC8">
      <w:pPr>
        <w:spacing w:after="0" w:line="240" w:lineRule="auto"/>
        <w:jc w:val="both"/>
      </w:pPr>
      <w:r>
        <w:rPr>
          <w:rFonts w:ascii="Times New Roman" w:hAnsi="Times New Roman" w:cs="Times New Roman"/>
          <w:sz w:val="28"/>
          <w:szCs w:val="28"/>
        </w:rPr>
        <w:t xml:space="preserve">        «2. Контроль за исполнением настоящего постановления возложить на</w:t>
      </w:r>
      <w:r>
        <w:t xml:space="preserve"> </w:t>
      </w:r>
      <w:r>
        <w:rPr>
          <w:rFonts w:ascii="Times New Roman" w:hAnsi="Times New Roman" w:cs="Calibri"/>
          <w:color w:val="00000A"/>
          <w:sz w:val="28"/>
          <w:szCs w:val="28"/>
          <w:lang w:eastAsia="ru-RU"/>
        </w:rPr>
        <w:t>заместителя  главы Суровикинского муниципального  района по социальной политике, начальника отдела по предоставлению жилищных субсидий и социальной политике Т.Ю. Панкову</w:t>
      </w:r>
      <w:proofErr w:type="gramStart"/>
      <w:r>
        <w:rPr>
          <w:rFonts w:ascii="Times New Roman" w:hAnsi="Times New Roman" w:cs="Calibri"/>
          <w:color w:val="00000A"/>
          <w:sz w:val="28"/>
          <w:szCs w:val="28"/>
          <w:lang w:eastAsia="ru-RU"/>
        </w:rPr>
        <w:t>.</w:t>
      </w:r>
      <w:r>
        <w:rPr>
          <w:sz w:val="28"/>
          <w:szCs w:val="28"/>
        </w:rPr>
        <w:t>»;</w:t>
      </w:r>
      <w:proofErr w:type="gramEnd"/>
    </w:p>
    <w:p w:rsidR="00786DC8" w:rsidRDefault="00786DC8" w:rsidP="00786D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Arial" w:hAnsi="Arial" w:cs="Arial"/>
          <w:sz w:val="20"/>
          <w:szCs w:val="20"/>
        </w:rPr>
        <w:t xml:space="preserve"> </w:t>
      </w:r>
      <w:r>
        <w:rPr>
          <w:rFonts w:ascii="Times New Roman" w:hAnsi="Times New Roman" w:cs="Times New Roman"/>
          <w:sz w:val="28"/>
          <w:szCs w:val="28"/>
        </w:rPr>
        <w:t>в административном регламенте по предоставлению государственной</w:t>
      </w:r>
      <w:r w:rsidR="004E4BF4">
        <w:rPr>
          <w:rFonts w:ascii="Times New Roman" w:hAnsi="Times New Roman" w:cs="Times New Roman"/>
          <w:sz w:val="28"/>
          <w:szCs w:val="28"/>
        </w:rPr>
        <w:t xml:space="preserve"> услуги «Выдача</w:t>
      </w:r>
      <w:r>
        <w:rPr>
          <w:rFonts w:ascii="Times New Roman" w:hAnsi="Times New Roman" w:cs="Times New Roman"/>
          <w:sz w:val="28"/>
          <w:szCs w:val="28"/>
        </w:rPr>
        <w:t xml:space="preserve"> ра</w:t>
      </w:r>
      <w:r w:rsidR="004E4BF4">
        <w:rPr>
          <w:rFonts w:ascii="Times New Roman" w:hAnsi="Times New Roman" w:cs="Times New Roman"/>
          <w:sz w:val="28"/>
          <w:szCs w:val="28"/>
        </w:rPr>
        <w:t xml:space="preserve">зрешения на оформление </w:t>
      </w:r>
      <w:r w:rsidR="00B73BA4">
        <w:rPr>
          <w:rFonts w:ascii="Times New Roman" w:hAnsi="Times New Roman" w:cs="Times New Roman"/>
          <w:sz w:val="28"/>
          <w:szCs w:val="28"/>
        </w:rPr>
        <w:t>доверенности для представления интересов несовершеннолетнего</w:t>
      </w:r>
      <w:r>
        <w:rPr>
          <w:rFonts w:ascii="Times New Roman" w:hAnsi="Times New Roman" w:cs="Times New Roman"/>
          <w:sz w:val="28"/>
          <w:szCs w:val="28"/>
        </w:rPr>
        <w:t>» (далее – Административный регламент), утвержденном постановлением:</w:t>
      </w:r>
    </w:p>
    <w:p w:rsidR="00786DC8" w:rsidRDefault="00786DC8" w:rsidP="00786D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пункт 1.3 изложить в следующей редакции:</w:t>
      </w:r>
    </w:p>
    <w:p w:rsidR="00786DC8" w:rsidRDefault="00786DC8" w:rsidP="00786DC8">
      <w:pPr>
        <w:pStyle w:val="ConsPlusNormal0"/>
        <w:ind w:firstLine="567"/>
        <w:jc w:val="center"/>
        <w:outlineLvl w:val="2"/>
      </w:pPr>
      <w:r>
        <w:t>«1.3. Требования к порядку информирования о предоставлении</w:t>
      </w:r>
    </w:p>
    <w:p w:rsidR="00786DC8" w:rsidRDefault="00786DC8" w:rsidP="00786DC8">
      <w:pPr>
        <w:pStyle w:val="ConsPlusNormal0"/>
        <w:ind w:firstLine="567"/>
        <w:jc w:val="center"/>
      </w:pPr>
      <w:r>
        <w:t>государственной услуги</w:t>
      </w:r>
    </w:p>
    <w:p w:rsidR="00786DC8" w:rsidRDefault="00786DC8" w:rsidP="00786DC8">
      <w:pPr>
        <w:pStyle w:val="ConsPlusNormal0"/>
        <w:ind w:firstLine="567"/>
        <w:jc w:val="both"/>
      </w:pPr>
    </w:p>
    <w:p w:rsidR="00786DC8" w:rsidRDefault="00786DC8" w:rsidP="00786DC8">
      <w:pPr>
        <w:pStyle w:val="ConsPlusNormal0"/>
        <w:ind w:firstLine="567"/>
        <w:jc w:val="both"/>
      </w:pPr>
      <w:r>
        <w:t>1.3.1. Местонахождение органа опеки и попечительства: Волгоградская область, г. Суровикино, ул. Ленина, 68.</w:t>
      </w:r>
    </w:p>
    <w:p w:rsidR="00786DC8" w:rsidRDefault="00786DC8" w:rsidP="00786DC8">
      <w:pPr>
        <w:pStyle w:val="ConsPlusNormal0"/>
        <w:ind w:firstLine="567"/>
        <w:jc w:val="both"/>
      </w:pPr>
      <w:r>
        <w:t>Контактные телефоны: (884473) 9-41-10; факс: (884473) 9-49-02;</w:t>
      </w:r>
    </w:p>
    <w:p w:rsidR="00786DC8" w:rsidRDefault="00786DC8" w:rsidP="00786DC8">
      <w:pPr>
        <w:pStyle w:val="ConsPlusNormal0"/>
        <w:ind w:firstLine="567"/>
        <w:jc w:val="both"/>
      </w:pPr>
      <w:r>
        <w:t>адрес электронной почты: sur-opeka@mail.ru.</w:t>
      </w:r>
    </w:p>
    <w:p w:rsidR="00786DC8" w:rsidRDefault="00786DC8" w:rsidP="00786DC8">
      <w:pPr>
        <w:pStyle w:val="ConsPlusNormal0"/>
        <w:ind w:firstLine="567"/>
        <w:jc w:val="both"/>
      </w:pPr>
      <w:r>
        <w:t>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Волгоградская область, г. Суровикино, микрорайон 2, д. 4.</w:t>
      </w:r>
    </w:p>
    <w:p w:rsidR="00786DC8" w:rsidRDefault="00786DC8" w:rsidP="00786DC8">
      <w:pPr>
        <w:pStyle w:val="ConsPlusNormal0"/>
        <w:ind w:firstLine="567"/>
        <w:jc w:val="both"/>
      </w:pPr>
      <w:r>
        <w:t>Контактный телефон: (884473) 2-10-10;</w:t>
      </w:r>
    </w:p>
    <w:p w:rsidR="00786DC8" w:rsidRDefault="00786DC8" w:rsidP="00786DC8">
      <w:pPr>
        <w:pStyle w:val="ConsPlusNormal0"/>
        <w:ind w:firstLine="567"/>
        <w:jc w:val="both"/>
      </w:pPr>
      <w:r>
        <w:t>адрес электронной почты: mfc341@volganet.ru.</w:t>
      </w:r>
    </w:p>
    <w:p w:rsidR="00786DC8" w:rsidRDefault="00786DC8" w:rsidP="00786DC8">
      <w:pPr>
        <w:pStyle w:val="ConsPlusNormal0"/>
        <w:ind w:firstLine="567"/>
        <w:jc w:val="both"/>
      </w:pPr>
      <w:r>
        <w:t>1.3.2. Орган опеки и попечительства осуществляет прием заявителей в соответствии со следующим графиком:</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понедельник - с 08.00 часов до 17.00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среда - с 08.00 часов до 17.00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четверг - с 08.00 часов до 17.00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обеденный перерыв - с 12.00 часов до 13.00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суббота, воскресенье - выходные.</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МФЦ осуществляет прием заявителей в соответствии со следующим графиком:</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понедельник: с 09:00 до 20:00;</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вторник-пятница: с 09:00 до 18:00;</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суббота: с 09:00 до 15:30;</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воскресенье – выходной день.</w:t>
      </w:r>
    </w:p>
    <w:p w:rsidR="00786DC8" w:rsidRDefault="00786DC8" w:rsidP="00786DC8">
      <w:pPr>
        <w:pStyle w:val="ConsPlusNormal0"/>
        <w:ind w:firstLine="567"/>
        <w:jc w:val="both"/>
      </w:pPr>
      <w:r>
        <w:t>1.3.3. Информирование получателей государственной услуги осуществляется путем:</w:t>
      </w:r>
    </w:p>
    <w:p w:rsidR="00786DC8" w:rsidRDefault="00786DC8" w:rsidP="00786DC8">
      <w:pPr>
        <w:pStyle w:val="ConsPlusNormal0"/>
        <w:ind w:firstLine="567"/>
        <w:jc w:val="both"/>
      </w:pPr>
      <w:r>
        <w:t>устного консультирования;</w:t>
      </w:r>
    </w:p>
    <w:p w:rsidR="00786DC8" w:rsidRDefault="00786DC8" w:rsidP="00786DC8">
      <w:pPr>
        <w:pStyle w:val="ConsPlusNormal0"/>
        <w:ind w:firstLine="567"/>
        <w:jc w:val="both"/>
      </w:pPr>
      <w:r>
        <w:t>письменных разъяснений;</w:t>
      </w:r>
    </w:p>
    <w:p w:rsidR="00786DC8" w:rsidRDefault="00786DC8" w:rsidP="00786DC8">
      <w:pPr>
        <w:pStyle w:val="ConsPlusNormal0"/>
        <w:ind w:firstLine="567"/>
        <w:jc w:val="both"/>
      </w:pPr>
      <w:r>
        <w:t>средств телефонной связи;</w:t>
      </w:r>
    </w:p>
    <w:p w:rsidR="00786DC8" w:rsidRDefault="00786DC8" w:rsidP="00786DC8">
      <w:pPr>
        <w:pStyle w:val="ConsPlusNormal0"/>
        <w:ind w:firstLine="567"/>
        <w:jc w:val="both"/>
      </w:pPr>
      <w:r>
        <w:t>средств почтовой связи;</w:t>
      </w:r>
    </w:p>
    <w:p w:rsidR="00786DC8" w:rsidRDefault="00786DC8" w:rsidP="00786DC8">
      <w:pPr>
        <w:pStyle w:val="ConsPlusNormal0"/>
        <w:ind w:firstLine="567"/>
        <w:jc w:val="both"/>
      </w:pPr>
      <w:r>
        <w:t>размещения информационных материалов на сайте администрации Суровикинского муниципального района Волгоградской области в информаци</w:t>
      </w:r>
      <w:r w:rsidR="009C391E">
        <w:t>онно-телекоммуникационной сети «Интернет»</w:t>
      </w:r>
      <w:r>
        <w:t xml:space="preserve"> (www.surregion.ru) (далее - официальный сайт администрации Суровикинского муниципального района);</w:t>
      </w:r>
    </w:p>
    <w:p w:rsidR="00786DC8" w:rsidRDefault="00786DC8" w:rsidP="00786DC8">
      <w:pPr>
        <w:pStyle w:val="ConsPlusNormal0"/>
        <w:ind w:firstLine="567"/>
        <w:jc w:val="both"/>
      </w:pPr>
      <w:r>
        <w:t>размещения информационных материалов на стендах органа опеки и попечительства;</w:t>
      </w:r>
    </w:p>
    <w:p w:rsidR="00786DC8" w:rsidRDefault="00786DC8" w:rsidP="00786DC8">
      <w:pPr>
        <w:pStyle w:val="ConsPlusNormal0"/>
        <w:ind w:firstLine="567"/>
        <w:jc w:val="both"/>
      </w:pPr>
      <w:r>
        <w:t>использования федеральной государс</w:t>
      </w:r>
      <w:r w:rsidR="009C391E">
        <w:t>твенной информационной системы «</w:t>
      </w:r>
      <w:r>
        <w:t xml:space="preserve">Единый портал государственных </w:t>
      </w:r>
      <w:r w:rsidR="009C391E">
        <w:t>и муниципальных услуг (функций)»</w:t>
      </w:r>
      <w:r>
        <w:t xml:space="preserve"> (www.gosuslugi.ru), официального портала Губернатора и Администрации</w:t>
      </w:r>
      <w:r w:rsidR="009C391E">
        <w:t xml:space="preserve"> Волгоградской области (раздел «Государственные услуги»</w:t>
      </w:r>
      <w:r>
        <w:t>) (</w:t>
      </w:r>
      <w:hyperlink r:id="rId7" w:history="1">
        <w:r>
          <w:rPr>
            <w:rStyle w:val="a3"/>
          </w:rPr>
          <w:t>www.volganet.ru</w:t>
        </w:r>
      </w:hyperlink>
      <w:r>
        <w:t>);</w:t>
      </w:r>
    </w:p>
    <w:p w:rsidR="00786DC8" w:rsidRDefault="00786DC8" w:rsidP="00786DC8">
      <w:pPr>
        <w:pStyle w:val="ConsPlusNormal0"/>
        <w:ind w:firstLine="567"/>
        <w:jc w:val="both"/>
      </w:pPr>
      <w:r>
        <w:t>обращения в МФЦ.</w:t>
      </w:r>
    </w:p>
    <w:p w:rsidR="00786DC8" w:rsidRDefault="00786DC8" w:rsidP="00786DC8">
      <w:pPr>
        <w:pStyle w:val="ConsPlusNormal0"/>
        <w:ind w:firstLine="567"/>
        <w:jc w:val="both"/>
      </w:pPr>
      <w:bookmarkStart w:id="0" w:name="P86"/>
      <w:bookmarkEnd w:id="0"/>
      <w:r>
        <w:lastRenderedPageBreak/>
        <w:t>1.3.4. В информаци</w:t>
      </w:r>
      <w:r w:rsidR="009C391E">
        <w:t xml:space="preserve">онно-телекоммуникационной сети «Интернет» </w:t>
      </w:r>
      <w:r>
        <w:t>размещаются следующие информационные материалы:</w:t>
      </w:r>
    </w:p>
    <w:p w:rsidR="00786DC8" w:rsidRDefault="00786DC8" w:rsidP="00786DC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86DC8" w:rsidRDefault="00786DC8" w:rsidP="00786DC8">
      <w:pPr>
        <w:pStyle w:val="ConsPlusNormal0"/>
        <w:ind w:firstLine="567"/>
        <w:jc w:val="both"/>
      </w:pPr>
      <w:r>
        <w:t>2) текст настоящего административного регламента;</w:t>
      </w:r>
    </w:p>
    <w:p w:rsidR="00786DC8" w:rsidRDefault="00786DC8" w:rsidP="00786DC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786DC8" w:rsidRDefault="00786DC8" w:rsidP="00786DC8">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786DC8" w:rsidRDefault="00786DC8" w:rsidP="00786DC8">
      <w:pPr>
        <w:pStyle w:val="ConsPlusNormal0"/>
        <w:ind w:firstLine="567"/>
        <w:jc w:val="both"/>
      </w:pPr>
      <w:r>
        <w:t>5) порядок информирования о ходе предоставления государственной услуги;</w:t>
      </w:r>
    </w:p>
    <w:p w:rsidR="00786DC8" w:rsidRDefault="00786DC8" w:rsidP="00786DC8">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786DC8" w:rsidRDefault="00786DC8" w:rsidP="00786DC8">
      <w:pPr>
        <w:pStyle w:val="ConsPlusNormal0"/>
        <w:ind w:firstLine="567"/>
        <w:jc w:val="both"/>
      </w:pPr>
      <w:bookmarkStart w:id="1" w:name="P93"/>
      <w:bookmarkEnd w:id="1"/>
      <w:r>
        <w:t>1.3.5. На стенде органа опеки и попечительства размещается следующая информация:</w:t>
      </w:r>
    </w:p>
    <w:p w:rsidR="00786DC8" w:rsidRDefault="00786DC8" w:rsidP="00786DC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86DC8" w:rsidRDefault="00786DC8" w:rsidP="00786DC8">
      <w:pPr>
        <w:pStyle w:val="ConsPlusNormal0"/>
        <w:ind w:firstLine="567"/>
        <w:jc w:val="both"/>
      </w:pPr>
      <w:r>
        <w:t>2) текст настоящего административного регламента;</w:t>
      </w:r>
    </w:p>
    <w:p w:rsidR="00786DC8" w:rsidRDefault="00786DC8" w:rsidP="00786DC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786DC8" w:rsidRDefault="00786DC8" w:rsidP="00786DC8">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786DC8" w:rsidRDefault="00786DC8" w:rsidP="00786DC8">
      <w:pPr>
        <w:pStyle w:val="ConsPlusNormal0"/>
        <w:ind w:firstLine="567"/>
        <w:jc w:val="both"/>
      </w:pPr>
      <w:r>
        <w:t>5) порядок информирования о ходе предоставления государственной услуги;</w:t>
      </w:r>
    </w:p>
    <w:p w:rsidR="00786DC8" w:rsidRDefault="00786DC8" w:rsidP="00786DC8">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786DC8" w:rsidRDefault="00786DC8" w:rsidP="00786DC8">
      <w:pPr>
        <w:pStyle w:val="ConsPlusNormal0"/>
        <w:ind w:firstLine="567"/>
        <w:jc w:val="both"/>
      </w:pPr>
      <w:r>
        <w:t>1.3.6. 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786DC8" w:rsidRDefault="00786DC8" w:rsidP="00786DC8">
      <w:pPr>
        <w:pStyle w:val="ConsPlusNormal0"/>
        <w:ind w:firstLine="567"/>
        <w:jc w:val="both"/>
      </w:pPr>
      <w:r>
        <w:t>1.3.7.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органа опеки и попечительства.</w:t>
      </w:r>
    </w:p>
    <w:p w:rsidR="00786DC8" w:rsidRDefault="00786DC8" w:rsidP="00786DC8">
      <w:pPr>
        <w:pStyle w:val="ConsPlusNormal0"/>
        <w:ind w:firstLine="567"/>
        <w:jc w:val="both"/>
      </w:pPr>
      <w:r>
        <w:t xml:space="preserve">1.3.8. </w:t>
      </w:r>
      <w:proofErr w:type="gramStart"/>
      <w:r>
        <w:t>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документов.</w:t>
      </w:r>
      <w:proofErr w:type="gramEnd"/>
      <w:r>
        <w:t xml:space="preserve"> 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786DC8" w:rsidRDefault="00786DC8" w:rsidP="00786DC8">
      <w:pPr>
        <w:pStyle w:val="ConsPlusNormal0"/>
        <w:ind w:firstLine="567"/>
        <w:jc w:val="both"/>
      </w:pPr>
      <w:r>
        <w:lastRenderedPageBreak/>
        <w:t>1.3.9.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по интересующим их вопросам. Время разговора не должно превышать 10 минут, более полное консультирование по вопросам предоставления государственной услуги должно осуществляться при личном обращении гражданина.</w:t>
      </w:r>
    </w:p>
    <w:p w:rsidR="00786DC8" w:rsidRDefault="00786DC8" w:rsidP="00786DC8">
      <w:pPr>
        <w:pStyle w:val="ConsPlusNormal0"/>
        <w:ind w:firstLine="567"/>
        <w:jc w:val="both"/>
      </w:pPr>
      <w:r>
        <w:t>1.3.10. При невозможности специалиста органа опеки и попечительства,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86DC8" w:rsidRDefault="00786DC8" w:rsidP="00786DC8">
      <w:pPr>
        <w:pStyle w:val="ConsPlusNormal0"/>
        <w:ind w:firstLine="567"/>
        <w:jc w:val="both"/>
      </w:pPr>
      <w:r>
        <w:t>1.3.11. Заявители, представившие документы, в обязательном порядке информируются специалистами органа опеки и попечительства:</w:t>
      </w:r>
    </w:p>
    <w:p w:rsidR="00786DC8" w:rsidRDefault="00786DC8" w:rsidP="00786DC8">
      <w:pPr>
        <w:pStyle w:val="ConsPlusNormal0"/>
        <w:ind w:firstLine="567"/>
        <w:jc w:val="both"/>
      </w:pPr>
      <w:r>
        <w:t>- о причинах отказа в предоставлении государственной услуги;</w:t>
      </w:r>
    </w:p>
    <w:p w:rsidR="00786DC8" w:rsidRDefault="00B73BA4" w:rsidP="00786DC8">
      <w:pPr>
        <w:pStyle w:val="ConsPlusNormal0"/>
        <w:ind w:firstLine="567"/>
        <w:jc w:val="both"/>
      </w:pPr>
      <w:r>
        <w:t xml:space="preserve">- </w:t>
      </w:r>
      <w:r w:rsidR="00786DC8">
        <w:t>о сроке завершения оформления документов и возможности их получения.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1.3.12 Порядок получения консультаций о предоставлении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Консультации (справки) по вопросам предоставления государственной услуги предоставляются специалистами органа опеки и попечительства, предоставляющими государственную услугу.</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вопросам:</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государственной услуги, комплектности (достаточности) представленных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государственной услуги (орган, организация и их местонахождение);</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сроков предоставления государственной услуги;</w:t>
      </w:r>
    </w:p>
    <w:p w:rsidR="00786DC8" w:rsidRDefault="00B73BA4"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6DC8">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и посредством телефонной связи.</w:t>
      </w:r>
    </w:p>
    <w:p w:rsidR="00786DC8" w:rsidRPr="00CB55BA" w:rsidRDefault="00786DC8" w:rsidP="00786DC8">
      <w:pPr>
        <w:autoSpaceDE w:val="0"/>
        <w:autoSpaceDN w:val="0"/>
        <w:adjustRightInd w:val="0"/>
        <w:spacing w:after="0" w:line="240" w:lineRule="auto"/>
        <w:ind w:firstLine="567"/>
        <w:jc w:val="both"/>
      </w:pPr>
      <w:r>
        <w:rPr>
          <w:rFonts w:ascii="Times New Roman" w:hAnsi="Times New Roman" w:cs="Times New Roman"/>
          <w:sz w:val="28"/>
          <w:szCs w:val="28"/>
        </w:rPr>
        <w:t>Консультирование граждан осуществляется в соответствии с установленным графиком</w:t>
      </w:r>
      <w:proofErr w:type="gramStart"/>
      <w:r>
        <w:rPr>
          <w:rFonts w:ascii="Times New Roman" w:hAnsi="Times New Roman" w:cs="Times New Roman"/>
          <w:sz w:val="28"/>
          <w:szCs w:val="28"/>
        </w:rPr>
        <w:t>.</w:t>
      </w:r>
      <w:r>
        <w:t>»;</w:t>
      </w:r>
      <w:proofErr w:type="gramEnd"/>
    </w:p>
    <w:p w:rsidR="00786DC8" w:rsidRDefault="00CB55BA" w:rsidP="00786DC8">
      <w:pPr>
        <w:pStyle w:val="ConsPlusNormal0"/>
        <w:ind w:firstLine="567"/>
        <w:jc w:val="both"/>
      </w:pPr>
      <w:r>
        <w:t>б</w:t>
      </w:r>
      <w:r w:rsidR="00786DC8">
        <w:t>)  пункт 2.2 изложить в следующей редакции:</w:t>
      </w:r>
    </w:p>
    <w:p w:rsidR="00786DC8" w:rsidRDefault="00786DC8" w:rsidP="00786DC8">
      <w:pPr>
        <w:pStyle w:val="ConsPlusNormal0"/>
        <w:ind w:firstLine="567"/>
        <w:jc w:val="both"/>
      </w:pPr>
      <w:r>
        <w:t>«2.2. Наименование органа, предоставляющего государственную услугу.</w:t>
      </w:r>
    </w:p>
    <w:p w:rsidR="00786DC8" w:rsidRDefault="00786DC8" w:rsidP="00786DC8">
      <w:pPr>
        <w:pStyle w:val="ConsPlusNormal0"/>
        <w:ind w:firstLine="567"/>
        <w:jc w:val="both"/>
      </w:pPr>
      <w:r>
        <w:t>Государственная услуга предоставляется администрацией Суровикинского муниципального района Волгоградской области в лице органа опеки и попечительства</w:t>
      </w:r>
      <w:proofErr w:type="gramStart"/>
      <w:r>
        <w:t>.»;</w:t>
      </w:r>
      <w:proofErr w:type="gramEnd"/>
    </w:p>
    <w:p w:rsidR="00786DC8" w:rsidRDefault="00CB55BA" w:rsidP="00CB55BA">
      <w:pPr>
        <w:pStyle w:val="ConsPlusNormal0"/>
        <w:ind w:firstLine="567"/>
        <w:jc w:val="both"/>
      </w:pPr>
      <w:r>
        <w:t>в</w:t>
      </w:r>
      <w:r w:rsidR="00786DC8">
        <w:t xml:space="preserve">) </w:t>
      </w:r>
      <w:r>
        <w:t>пункт 2.5 дополнить следующими правовыми актами:</w:t>
      </w:r>
    </w:p>
    <w:p w:rsidR="00CB55BA" w:rsidRDefault="00CB55BA" w:rsidP="00CB55BA">
      <w:pPr>
        <w:pStyle w:val="ConsPlusNormal0"/>
        <w:ind w:firstLine="567"/>
        <w:jc w:val="both"/>
      </w:pPr>
      <w:r>
        <w:lastRenderedPageBreak/>
        <w:t>«- Федеральным законом от 06.04.2011 № 63-ФЗ «Об электронной подписи»;</w:t>
      </w:r>
    </w:p>
    <w:p w:rsidR="00CB55BA" w:rsidRDefault="00CB55BA" w:rsidP="00CB55BA">
      <w:pPr>
        <w:pStyle w:val="ConsPlusNormal0"/>
        <w:ind w:firstLine="567"/>
        <w:jc w:val="both"/>
      </w:pPr>
      <w:r>
        <w:t xml:space="preserve">  - Федеральным законом от 27.07.2006 № 152-ФЗ «О персональных данных»;</w:t>
      </w:r>
    </w:p>
    <w:p w:rsidR="00CB55BA" w:rsidRDefault="00CB55BA" w:rsidP="00CB55BA">
      <w:pPr>
        <w:pStyle w:val="ConsPlusNormal0"/>
        <w:ind w:firstLine="567"/>
        <w:jc w:val="both"/>
      </w:pPr>
      <w:r>
        <w:t xml:space="preserve">  - Федеральным законом от 24.11.1995 № 181-ФЗ «О социальной защите инвалидов в Российской Федерации;</w:t>
      </w:r>
    </w:p>
    <w:p w:rsidR="00CB55BA" w:rsidRDefault="00CB55BA" w:rsidP="00CB55BA">
      <w:pPr>
        <w:pStyle w:val="ConsPlusNormal0"/>
        <w:ind w:firstLine="567"/>
        <w:jc w:val="both"/>
      </w:pPr>
      <w:r>
        <w:t xml:space="preserve">  - постановлением Правительства Российской Федерации от </w:t>
      </w:r>
      <w:r w:rsidR="00932C47">
        <w:t>18.05.2009 № 423 «Об отдельных вопросах осуществления опеки и попечительства в отношении несовершеннолетних граждан»;</w:t>
      </w:r>
    </w:p>
    <w:p w:rsidR="00221E3D" w:rsidRDefault="00932C47" w:rsidP="00221E3D">
      <w:pPr>
        <w:pStyle w:val="ConsPlusNormal0"/>
        <w:ind w:firstLine="567"/>
        <w:jc w:val="both"/>
      </w:pPr>
      <w:r>
        <w:t xml:space="preserve">  -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6DC8" w:rsidRPr="00B4623A" w:rsidRDefault="00DB7CE7" w:rsidP="00B4623A">
      <w:pPr>
        <w:pStyle w:val="ConsPlusNormal0"/>
        <w:ind w:firstLine="567"/>
        <w:jc w:val="both"/>
        <w:rPr>
          <w:bCs/>
        </w:rPr>
      </w:pPr>
      <w:r>
        <w:t>г</w:t>
      </w:r>
      <w:r w:rsidR="00786DC8">
        <w:t xml:space="preserve">) подпункт 2  пункта 2.7 дополнить абзацем девятым следующего содержания: </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результате проверки квалифицированной подписи  выявлено несоблюдение установленных условий признания ее действительности</w:t>
      </w:r>
      <w:proofErr w:type="gramStart"/>
      <w:r>
        <w:rPr>
          <w:rFonts w:ascii="Times New Roman" w:hAnsi="Times New Roman" w:cs="Times New Roman"/>
          <w:sz w:val="28"/>
          <w:szCs w:val="28"/>
        </w:rPr>
        <w:t>.»;</w:t>
      </w:r>
      <w:proofErr w:type="gramEnd"/>
    </w:p>
    <w:p w:rsidR="00786DC8" w:rsidRDefault="00B4623A"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786DC8">
        <w:rPr>
          <w:rFonts w:ascii="Times New Roman" w:hAnsi="Times New Roman" w:cs="Times New Roman"/>
          <w:sz w:val="28"/>
          <w:szCs w:val="28"/>
        </w:rPr>
        <w:t>) пункт 2.8 изложить в следующей редакции: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предоставления государственной услуги или отказа в предоставлении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государственной услуги отсутствуют.</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недостоверной, неполной или неактуальной информации;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обращение за получением государственной услуги ненадлежащего лица.</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оказании государственной услуги, в течение трех дней с момента принятия решения заявителю направляется соответствующее уведомление с указанием причин отказа</w:t>
      </w:r>
      <w:proofErr w:type="gramStart"/>
      <w:r>
        <w:rPr>
          <w:rFonts w:ascii="Times New Roman" w:hAnsi="Times New Roman" w:cs="Times New Roman"/>
          <w:sz w:val="28"/>
          <w:szCs w:val="28"/>
        </w:rPr>
        <w:t>.»;</w:t>
      </w:r>
      <w:proofErr w:type="gramEnd"/>
    </w:p>
    <w:p w:rsidR="00786DC8" w:rsidRDefault="00B4623A"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786DC8">
        <w:rPr>
          <w:rFonts w:ascii="Times New Roman" w:hAnsi="Times New Roman" w:cs="Times New Roman"/>
          <w:sz w:val="28"/>
          <w:szCs w:val="28"/>
        </w:rPr>
        <w:t>) пункт 2.12 изложить в следующей редакции:</w:t>
      </w:r>
    </w:p>
    <w:p w:rsidR="00786DC8" w:rsidRDefault="00786DC8" w:rsidP="00786DC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«2.12. Требования к помещениям, в которых предоставляется</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к залу ожидания, местам</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заполнения запросов о предоставлении </w:t>
      </w:r>
      <w:proofErr w:type="gramStart"/>
      <w:r>
        <w:rPr>
          <w:rFonts w:ascii="Times New Roman" w:hAnsi="Times New Roman" w:cs="Times New Roman"/>
          <w:sz w:val="28"/>
          <w:szCs w:val="28"/>
        </w:rPr>
        <w:t>государственной</w:t>
      </w:r>
      <w:proofErr w:type="gramEnd"/>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перечнем документов, необходимых для предоставления</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в том числе к обеспечению</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доступности для инвалидов указанных объектов в соответствии</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социальной защите инвалидов</w:t>
      </w:r>
    </w:p>
    <w:p w:rsidR="00786DC8" w:rsidRDefault="00786DC8" w:rsidP="00786DC8">
      <w:pPr>
        <w:autoSpaceDE w:val="0"/>
        <w:autoSpaceDN w:val="0"/>
        <w:adjustRightInd w:val="0"/>
        <w:spacing w:after="0" w:line="240" w:lineRule="auto"/>
        <w:jc w:val="both"/>
        <w:rPr>
          <w:rFonts w:ascii="Times New Roman" w:hAnsi="Times New Roman" w:cs="Times New Roman"/>
          <w:sz w:val="28"/>
          <w:szCs w:val="28"/>
        </w:rPr>
      </w:pP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 Требования к помещениям, в которых предоставляется государственная услуга.</w:t>
      </w:r>
    </w:p>
    <w:p w:rsidR="00786DC8" w:rsidRDefault="00786DC8" w:rsidP="00786DC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w:t>
      </w:r>
      <w:hyperlink r:id="rId8" w:history="1">
        <w:r>
          <w:rPr>
            <w:rStyle w:val="a3"/>
            <w:rFonts w:ascii="Times New Roman" w:hAnsi="Times New Roman" w:cs="Times New Roman"/>
            <w:sz w:val="28"/>
            <w:szCs w:val="28"/>
            <w:u w:val="none"/>
          </w:rPr>
          <w:t>правилам и нормативам</w:t>
        </w:r>
      </w:hyperlink>
      <w:r w:rsidR="009C391E">
        <w:rPr>
          <w:rFonts w:ascii="Times New Roman" w:hAnsi="Times New Roman" w:cs="Times New Roman"/>
          <w:sz w:val="28"/>
          <w:szCs w:val="28"/>
        </w:rPr>
        <w:t xml:space="preserve"> «</w:t>
      </w:r>
      <w:r>
        <w:rPr>
          <w:rFonts w:ascii="Times New Roman" w:hAnsi="Times New Roman" w:cs="Times New Roman"/>
          <w:sz w:val="28"/>
          <w:szCs w:val="28"/>
        </w:rPr>
        <w:t>Гигиенические требования к персональным электронно-вычислительным машинам и организации р</w:t>
      </w:r>
      <w:r w:rsidR="009C391E">
        <w:rPr>
          <w:rFonts w:ascii="Times New Roman" w:hAnsi="Times New Roman" w:cs="Times New Roman"/>
          <w:sz w:val="28"/>
          <w:szCs w:val="28"/>
        </w:rPr>
        <w:t>аботы. СанПиН 2.2.2/2.4.1340-03»</w:t>
      </w:r>
      <w:r>
        <w:rPr>
          <w:rFonts w:ascii="Times New Roman" w:hAnsi="Times New Roman" w:cs="Times New Roman"/>
          <w:sz w:val="28"/>
          <w:szCs w:val="28"/>
        </w:rPr>
        <w:t xml:space="preserve">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фамилиях, именах, отчествах специалистов, осуществляющих прием.</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помещениях органа опеки и попечительства, предназначенных для работы с заявителями, размещаются информационные стенды, </w:t>
      </w:r>
      <w:r>
        <w:rPr>
          <w:rFonts w:ascii="Times New Roman" w:hAnsi="Times New Roman" w:cs="Times New Roman"/>
          <w:sz w:val="28"/>
          <w:szCs w:val="28"/>
        </w:rPr>
        <w:lastRenderedPageBreak/>
        <w:t>обеспечивающие получение информации о предоставлении государственной услуги.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официальном сайте администрации Суровикинского муниципального района размещаются информационные материалы, указанные в </w:t>
      </w:r>
      <w:hyperlink r:id="rId9" w:history="1">
        <w:r>
          <w:rPr>
            <w:rStyle w:val="a3"/>
            <w:rFonts w:ascii="Times New Roman" w:hAnsi="Times New Roman" w:cs="Times New Roman"/>
            <w:sz w:val="28"/>
            <w:szCs w:val="28"/>
            <w:u w:val="none"/>
          </w:rPr>
          <w:t>подпунктах 1.3.4 и 1.3.5 пункта 1.3</w:t>
        </w:r>
      </w:hyperlink>
      <w:r>
        <w:rPr>
          <w:rFonts w:ascii="Times New Roman" w:hAnsi="Times New Roman" w:cs="Times New Roman"/>
          <w:sz w:val="28"/>
          <w:szCs w:val="28"/>
        </w:rPr>
        <w:t xml:space="preserve"> настоящего административного регламента.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Визуальная, текстовая информация о порядке предоставления государственной услуги размещается на информационном стенде, а также в федеральной государс</w:t>
      </w:r>
      <w:r w:rsidR="009C391E">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 на официальном портале Губернатора и Администрации В</w:t>
      </w:r>
      <w:r w:rsidR="009C391E">
        <w:rPr>
          <w:rFonts w:ascii="Times New Roman" w:hAnsi="Times New Roman" w:cs="Times New Roman"/>
          <w:sz w:val="28"/>
          <w:szCs w:val="28"/>
        </w:rPr>
        <w:t>олгоградской области в разделе «Государственные услуги»</w:t>
      </w:r>
      <w:r>
        <w:rPr>
          <w:rFonts w:ascii="Times New Roman" w:hAnsi="Times New Roman" w:cs="Times New Roman"/>
          <w:sz w:val="28"/>
          <w:szCs w:val="28"/>
        </w:rPr>
        <w:t xml:space="preserve"> (www.volganet.ru), а также на официальном сайте администрации Суровикинского муниципального района.</w:t>
      </w:r>
      <w:proofErr w:type="gramEnd"/>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государственной услуги для инвалидов.</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предоставляющим государственную услугу, обеспечивается создание инвалидам следующих условий доступности: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возможность беспрепятственного входа в помещения органа, предоставляющего государственную услугу, и выхода из них;</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работников органа, предоставляющего государственную услугу;</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государственной </w:t>
      </w:r>
      <w:r>
        <w:rPr>
          <w:rFonts w:ascii="Times New Roman" w:hAnsi="Times New Roman" w:cs="Times New Roman"/>
          <w:sz w:val="28"/>
          <w:szCs w:val="28"/>
        </w:rPr>
        <w:lastRenderedPageBreak/>
        <w:t>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w:t>
      </w:r>
      <w:hyperlink r:id="rId10" w:history="1">
        <w:r>
          <w:rPr>
            <w:rStyle w:val="a3"/>
            <w:rFonts w:ascii="Times New Roman" w:hAnsi="Times New Roman" w:cs="Times New Roman"/>
            <w:sz w:val="28"/>
            <w:szCs w:val="28"/>
            <w:u w:val="none"/>
          </w:rPr>
          <w:t>форме</w:t>
        </w:r>
      </w:hyperlink>
      <w:r>
        <w:rPr>
          <w:rFonts w:ascii="Times New Roman" w:hAnsi="Times New Roman" w:cs="Times New Roman"/>
          <w:sz w:val="28"/>
          <w:szCs w:val="28"/>
        </w:rPr>
        <w:t xml:space="preserve"> и в </w:t>
      </w:r>
      <w:hyperlink r:id="rId11" w:history="1">
        <w:r>
          <w:rPr>
            <w:rStyle w:val="a3"/>
            <w:rFonts w:ascii="Times New Roman" w:hAnsi="Times New Roman" w:cs="Times New Roman"/>
            <w:sz w:val="28"/>
            <w:szCs w:val="28"/>
            <w:u w:val="none"/>
          </w:rPr>
          <w:t>порядке</w:t>
        </w:r>
      </w:hyperlink>
      <w:r>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 N 386н;</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roofErr w:type="gramStart"/>
      <w:r>
        <w:rPr>
          <w:rFonts w:ascii="Times New Roman" w:hAnsi="Times New Roman" w:cs="Times New Roman"/>
          <w:sz w:val="28"/>
          <w:szCs w:val="28"/>
        </w:rPr>
        <w:t>.»;</w:t>
      </w:r>
      <w:proofErr w:type="gramEnd"/>
    </w:p>
    <w:p w:rsidR="00786DC8" w:rsidRDefault="00B4623A"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786DC8">
        <w:rPr>
          <w:rFonts w:ascii="Times New Roman" w:hAnsi="Times New Roman" w:cs="Times New Roman"/>
          <w:sz w:val="28"/>
          <w:szCs w:val="28"/>
        </w:rPr>
        <w:t>) пункт 2.13 изложить в следующей редакции:</w:t>
      </w:r>
    </w:p>
    <w:p w:rsidR="00786DC8" w:rsidRDefault="00786DC8" w:rsidP="00786DC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786DC8" w:rsidRDefault="00786DC8" w:rsidP="00786DC8">
      <w:pPr>
        <w:autoSpaceDE w:val="0"/>
        <w:autoSpaceDN w:val="0"/>
        <w:adjustRightInd w:val="0"/>
        <w:spacing w:after="0" w:line="240" w:lineRule="auto"/>
        <w:jc w:val="both"/>
        <w:rPr>
          <w:rFonts w:ascii="Times New Roman" w:hAnsi="Times New Roman" w:cs="Times New Roman"/>
          <w:sz w:val="28"/>
          <w:szCs w:val="28"/>
        </w:rPr>
      </w:pP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Показателями доступности государственной услуги являются:</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информации об оказании государственной услуги посредством 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 официального портала Губернатора и Администрации</w:t>
      </w:r>
      <w:r w:rsidR="009C391E">
        <w:rPr>
          <w:rFonts w:ascii="Times New Roman" w:hAnsi="Times New Roman" w:cs="Times New Roman"/>
          <w:sz w:val="28"/>
          <w:szCs w:val="28"/>
        </w:rPr>
        <w:t xml:space="preserve"> Волгоградской области (раздел «Государственные услуги»</w:t>
      </w:r>
      <w:r>
        <w:rPr>
          <w:rFonts w:ascii="Times New Roman" w:hAnsi="Times New Roman" w:cs="Times New Roman"/>
          <w:sz w:val="28"/>
          <w:szCs w:val="28"/>
        </w:rPr>
        <w:t>) (www.volganet.ru), а также официального сайта администрации Суровикинского муниципального района;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транспортная доступность к местам предоставления государственной услуги;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Показателями оценки качества предоставления государственной услуги являются:</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жалоб заявителей на отсутствие необходимой информации в информаци</w:t>
      </w:r>
      <w:r w:rsidR="009C391E">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или на информационных стендах органа опеки и попечительства;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поданных в установленном порядке обоснованных жалоб на действия (бездействие) должностных лиц органа опеки и попечительства</w:t>
      </w:r>
      <w:proofErr w:type="gramStart"/>
      <w:r>
        <w:rPr>
          <w:rFonts w:ascii="Times New Roman" w:hAnsi="Times New Roman" w:cs="Times New Roman"/>
          <w:sz w:val="28"/>
          <w:szCs w:val="28"/>
        </w:rPr>
        <w:t>.»;</w:t>
      </w:r>
      <w:proofErr w:type="gramEnd"/>
    </w:p>
    <w:p w:rsidR="00786DC8" w:rsidRDefault="0076043E"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786DC8">
        <w:rPr>
          <w:rFonts w:ascii="Times New Roman" w:hAnsi="Times New Roman" w:cs="Times New Roman"/>
          <w:sz w:val="28"/>
          <w:szCs w:val="28"/>
        </w:rPr>
        <w:t>)  раздел 2 дополнить пунктом 2.14 следующего содержания:</w:t>
      </w:r>
    </w:p>
    <w:p w:rsidR="00786DC8" w:rsidRDefault="00786DC8" w:rsidP="00786DC8">
      <w:pPr>
        <w:pStyle w:val="ConsPlusNormal0"/>
        <w:ind w:firstLine="567"/>
        <w:jc w:val="center"/>
        <w:outlineLvl w:val="2"/>
      </w:pPr>
      <w:r>
        <w:t>«2.14. Иные требования, в том числе учитывающие особенности</w:t>
      </w:r>
    </w:p>
    <w:p w:rsidR="00786DC8" w:rsidRDefault="00786DC8" w:rsidP="00786DC8">
      <w:pPr>
        <w:pStyle w:val="ConsPlusNormal0"/>
        <w:ind w:firstLine="567"/>
        <w:jc w:val="center"/>
      </w:pPr>
      <w:r>
        <w:t>предоставления государственной услуги в МФЦ, а также</w:t>
      </w:r>
    </w:p>
    <w:p w:rsidR="00786DC8" w:rsidRDefault="00786DC8" w:rsidP="00786DC8">
      <w:pPr>
        <w:pStyle w:val="ConsPlusNormal0"/>
        <w:ind w:firstLine="567"/>
        <w:jc w:val="center"/>
      </w:pPr>
      <w:r>
        <w:lastRenderedPageBreak/>
        <w:t>особенности предоставления государственной услуги</w:t>
      </w:r>
    </w:p>
    <w:p w:rsidR="00786DC8" w:rsidRDefault="00786DC8" w:rsidP="00786DC8">
      <w:pPr>
        <w:pStyle w:val="ConsPlusNormal0"/>
        <w:ind w:firstLine="567"/>
        <w:jc w:val="center"/>
      </w:pPr>
      <w:r>
        <w:t>в электронной форме</w:t>
      </w:r>
    </w:p>
    <w:p w:rsidR="00786DC8" w:rsidRDefault="00786DC8" w:rsidP="00786DC8">
      <w:pPr>
        <w:pStyle w:val="ConsPlusNormal0"/>
        <w:ind w:firstLine="567"/>
        <w:jc w:val="center"/>
      </w:pPr>
    </w:p>
    <w:p w:rsidR="00786DC8" w:rsidRDefault="00786DC8" w:rsidP="00786DC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t xml:space="preserve">Заявление и документы, поступившие от заявителя в </w:t>
      </w:r>
      <w:r>
        <w:rPr>
          <w:rFonts w:ascii="Times New Roman" w:eastAsia="Calibri" w:hAnsi="Times New Roman" w:cs="Times New Roman"/>
          <w:sz w:val="28"/>
          <w:szCs w:val="28"/>
        </w:rPr>
        <w:t xml:space="preserve">орган опеки и попечительства </w:t>
      </w:r>
      <w:r>
        <w:rPr>
          <w:rFonts w:ascii="Times New Roman" w:eastAsia="Calibri" w:hAnsi="Times New Roman" w:cs="Times New Roman"/>
          <w:sz w:val="28"/>
          <w:szCs w:val="28"/>
          <w:shd w:val="clear" w:color="auto" w:fill="FFFFFF"/>
        </w:rPr>
        <w:t>(в том числе представленные в форме электронного документа) для получения государственной услуги, регистрируются в течение 1 (одного) рабочего дня с даты их поступления</w:t>
      </w:r>
      <w:r>
        <w:rPr>
          <w:rFonts w:ascii="Times New Roman" w:eastAsia="Calibri" w:hAnsi="Times New Roman" w:cs="Times New Roman"/>
          <w:sz w:val="28"/>
          <w:szCs w:val="28"/>
        </w:rPr>
        <w:t xml:space="preserve"> сотрудником органа опеки и попечительства,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государственную услугу, в форме электронных документов посредством </w:t>
      </w:r>
      <w:r>
        <w:rPr>
          <w:rFonts w:ascii="Times New Roman" w:hAnsi="Times New Roman" w:cs="Times New Roman"/>
          <w:sz w:val="28"/>
          <w:szCs w:val="28"/>
        </w:rPr>
        <w:t>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w:t>
      </w:r>
      <w:r>
        <w:rPr>
          <w:rFonts w:ascii="Times New Roman" w:eastAsia="Calibri" w:hAnsi="Times New Roman" w:cs="Times New Roman"/>
          <w:sz w:val="28"/>
          <w:szCs w:val="28"/>
        </w:rPr>
        <w:t>.</w:t>
      </w:r>
    </w:p>
    <w:p w:rsidR="00786DC8" w:rsidRDefault="00786DC8" w:rsidP="00786DC8">
      <w:pPr>
        <w:pStyle w:val="ConsPlusNormal0"/>
        <w:ind w:firstLine="567"/>
        <w:jc w:val="both"/>
      </w:pPr>
      <w: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государственной услуги законодательством Российской Федерации.</w:t>
      </w:r>
    </w:p>
    <w:p w:rsidR="00786DC8" w:rsidRDefault="00786DC8" w:rsidP="00786DC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786DC8" w:rsidRDefault="00786DC8" w:rsidP="00786DC8">
      <w:pPr>
        <w:widowControl w:val="0"/>
        <w:autoSpaceDE w:val="0"/>
        <w:autoSpaceDN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случае направления в орган опеки и попечительства заявления в электронной форме основанием для его приема (регистрации) является предоставление заявителем посредством </w:t>
      </w:r>
      <w:r>
        <w:rPr>
          <w:rFonts w:ascii="Times New Roman" w:hAnsi="Times New Roman" w:cs="Times New Roman"/>
          <w:sz w:val="28"/>
          <w:szCs w:val="28"/>
        </w:rPr>
        <w:t>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w:t>
      </w:r>
      <w:r>
        <w:rPr>
          <w:rFonts w:ascii="Times New Roman" w:eastAsia="Calibri" w:hAnsi="Times New Roman" w:cs="Times New Roman"/>
          <w:sz w:val="28"/>
          <w:szCs w:val="28"/>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w:t>
      </w:r>
      <w:proofErr w:type="gramEnd"/>
      <w:r>
        <w:rPr>
          <w:rFonts w:ascii="Times New Roman" w:eastAsia="Calibri" w:hAnsi="Times New Roman" w:cs="Times New Roman"/>
          <w:sz w:val="28"/>
          <w:szCs w:val="28"/>
        </w:rPr>
        <w:t xml:space="preserve"> услуг.</w:t>
      </w:r>
    </w:p>
    <w:p w:rsidR="00786DC8" w:rsidRDefault="00786DC8" w:rsidP="00786DC8">
      <w:pPr>
        <w:widowControl w:val="0"/>
        <w:autoSpaceDE w:val="0"/>
        <w:autoSpaceDN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Предоставление государственной услуги может осуществляться в МФЦ в соответствии с соглашением, заключенным между МФЦ </w:t>
      </w:r>
      <w:r>
        <w:rPr>
          <w:rFonts w:ascii="Times New Roman" w:eastAsia="Calibri" w:hAnsi="Times New Roman" w:cs="Times New Roman"/>
          <w:sz w:val="28"/>
          <w:szCs w:val="28"/>
        </w:rPr>
        <w:br/>
        <w:t>и администрацией Суровикинского муниципального района.</w:t>
      </w:r>
    </w:p>
    <w:p w:rsidR="00786DC8" w:rsidRDefault="00786DC8" w:rsidP="00786DC8">
      <w:pPr>
        <w:pStyle w:val="ConsPlusNormal0"/>
        <w:ind w:firstLine="567"/>
        <w:jc w:val="both"/>
      </w:pPr>
      <w:r>
        <w:rPr>
          <w:rFonts w:eastAsia="Calibri"/>
        </w:rPr>
        <w:t>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w:t>
      </w:r>
      <w:proofErr w:type="gramStart"/>
      <w:r>
        <w:rPr>
          <w:rFonts w:eastAsia="Calibri"/>
        </w:rPr>
        <w:t>.»;</w:t>
      </w:r>
      <w:proofErr w:type="gramEnd"/>
    </w:p>
    <w:p w:rsidR="00786DC8" w:rsidRDefault="0076043E" w:rsidP="00786DC8">
      <w:pPr>
        <w:pStyle w:val="ConsPlusNormal0"/>
        <w:ind w:firstLine="567"/>
        <w:jc w:val="both"/>
      </w:pPr>
      <w:r>
        <w:t>и</w:t>
      </w:r>
      <w:r w:rsidR="00786DC8">
        <w:t>) наименование раздела 3 изложить в следующей редакции:</w:t>
      </w:r>
    </w:p>
    <w:p w:rsidR="00786DC8" w:rsidRDefault="00786DC8" w:rsidP="00786DC8">
      <w:pPr>
        <w:pStyle w:val="ConsPlusNormal0"/>
        <w:ind w:firstLine="567"/>
        <w:jc w:val="center"/>
        <w:rPr>
          <w:rFonts w:eastAsia="Times New Roman"/>
          <w:lang w:eastAsia="ru-RU"/>
        </w:rPr>
      </w:pPr>
      <w:r>
        <w:t xml:space="preserve">«3. </w:t>
      </w:r>
      <w:r>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86DC8" w:rsidRDefault="00B73BA4" w:rsidP="00786D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w:t>
      </w:r>
      <w:r w:rsidR="00786DC8">
        <w:rPr>
          <w:rFonts w:ascii="Times New Roman" w:eastAsia="Times New Roman" w:hAnsi="Times New Roman" w:cs="Times New Roman"/>
          <w:sz w:val="28"/>
          <w:szCs w:val="28"/>
          <w:lang w:eastAsia="ru-RU"/>
        </w:rPr>
        <w:t>) пункт 3.2 изложить в следующей редакции: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w:t>
      </w:r>
      <w:r>
        <w:rPr>
          <w:rFonts w:ascii="Times New Roman" w:eastAsia="Times New Roman" w:hAnsi="Times New Roman" w:cs="Times New Roman"/>
          <w:lang w:eastAsia="ru-RU"/>
        </w:rPr>
        <w:t xml:space="preserve"> </w:t>
      </w:r>
      <w:r>
        <w:rPr>
          <w:rFonts w:ascii="Times New Roman" w:hAnsi="Times New Roman" w:cs="Times New Roman"/>
          <w:sz w:val="28"/>
          <w:szCs w:val="28"/>
        </w:rPr>
        <w:t>Прием заявления и документов на оказание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Основанием для начала выполнения административной процедуры приема заявления и документов, необходимых для предоставления государственной услуги, является обращение заявителя в орган опеки и попечительства, в том числе посредством почтовой связи, по электронной почте, через МФЦ, или подача комплекта документов в электронном виде посредством 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Единый портал государственных и</w:t>
      </w:r>
      <w:r w:rsidR="009C391E">
        <w:rPr>
          <w:rFonts w:ascii="Times New Roman" w:hAnsi="Times New Roman" w:cs="Times New Roman"/>
          <w:sz w:val="28"/>
          <w:szCs w:val="28"/>
        </w:rPr>
        <w:t xml:space="preserve"> муниципальных услуг (функций)»</w:t>
      </w:r>
      <w:r>
        <w:rPr>
          <w:rFonts w:ascii="Times New Roman" w:hAnsi="Times New Roman" w:cs="Times New Roman"/>
          <w:sz w:val="28"/>
          <w:szCs w:val="28"/>
        </w:rPr>
        <w:t xml:space="preserve"> (www.gosuslugi.ru), официального портала Губернатора и</w:t>
      </w:r>
      <w:proofErr w:type="gramEnd"/>
      <w:r>
        <w:rPr>
          <w:rFonts w:ascii="Times New Roman" w:hAnsi="Times New Roman" w:cs="Times New Roman"/>
          <w:sz w:val="28"/>
          <w:szCs w:val="28"/>
        </w:rPr>
        <w:t xml:space="preserve"> Администрации</w:t>
      </w:r>
      <w:r w:rsidR="009C391E">
        <w:rPr>
          <w:rFonts w:ascii="Times New Roman" w:hAnsi="Times New Roman" w:cs="Times New Roman"/>
          <w:sz w:val="28"/>
          <w:szCs w:val="28"/>
        </w:rPr>
        <w:t xml:space="preserve"> Волгоградской области (раздел «Государственные услуги»</w:t>
      </w:r>
      <w:r>
        <w:rPr>
          <w:rFonts w:ascii="Times New Roman" w:hAnsi="Times New Roman" w:cs="Times New Roman"/>
          <w:sz w:val="28"/>
          <w:szCs w:val="28"/>
        </w:rPr>
        <w:t>) (www.volganet.ru), а также официального сайта администрации Суровикинского муниципального района.</w:t>
      </w:r>
    </w:p>
    <w:p w:rsidR="00786DC8" w:rsidRDefault="00786DC8" w:rsidP="00786D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орган опеки и попечительства.</w:t>
      </w:r>
      <w:proofErr w:type="gramEnd"/>
    </w:p>
    <w:p w:rsidR="00786DC8" w:rsidRDefault="00786DC8" w:rsidP="00786DC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к нему в виде сканированных копий могут быть представлены посредством электронной почты. </w:t>
      </w:r>
      <w:proofErr w:type="gramStart"/>
      <w:r>
        <w:rPr>
          <w:rFonts w:ascii="Times New Roman" w:hAnsi="Times New Roman" w:cs="Times New Roman"/>
          <w:sz w:val="28"/>
          <w:szCs w:val="28"/>
        </w:rPr>
        <w:t>В этом случае специалист органа опеки и попечительства, ответственный за прием и регистрацию заявления,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а также сообщает дополнительную информацию, в том числе возможные замечания к документам и уточняющие вопросы к заявителю.</w:t>
      </w:r>
      <w:proofErr w:type="gramEnd"/>
    </w:p>
    <w:p w:rsidR="00786DC8" w:rsidRDefault="00786DC8" w:rsidP="00786DC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w:t>
      </w:r>
    </w:p>
    <w:p w:rsidR="00786DC8" w:rsidRDefault="00786DC8" w:rsidP="00786DC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использовании заявителем квалифицированной электронной подписи при обращении за получением услуги ее действительность подлежит проверке специалистом органа опеки и попечительства, ответственным за прием и регистрацию заявления,  в соответствии с Федеральным законом «Об электронной подписи» и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26.08.2012 № 852.</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3.2.2. В целях предоставления документов прием граждан осуществляется в установленные дни.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3.2.3. Специалист органа опеки и п</w:t>
      </w:r>
      <w:r w:rsidR="00B73BA4">
        <w:rPr>
          <w:rFonts w:ascii="Times New Roman" w:hAnsi="Times New Roman" w:cs="Times New Roman"/>
          <w:sz w:val="28"/>
          <w:szCs w:val="28"/>
        </w:rPr>
        <w:t xml:space="preserve">опечительства, ответственный за </w:t>
      </w:r>
      <w:r>
        <w:rPr>
          <w:rFonts w:ascii="Times New Roman" w:hAnsi="Times New Roman" w:cs="Times New Roman"/>
          <w:sz w:val="28"/>
          <w:szCs w:val="28"/>
        </w:rPr>
        <w:t>прием и регистрацию заявления, рассматривает представленные документы по существу.</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специалист органа опеки и попечительства, ответственный за прием и регистрацию заявления: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(отсутствие) оснований для отказа в приеме представленных документов, установленных </w:t>
      </w:r>
      <w:hyperlink r:id="rId12" w:history="1">
        <w:r>
          <w:rPr>
            <w:rStyle w:val="a3"/>
            <w:rFonts w:ascii="Times New Roman" w:hAnsi="Times New Roman" w:cs="Times New Roman"/>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3.2.4.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 Заявление с приложением комплекта документов регистрируется специалистом органа опеки и попечительства, ответственным за делопроизводство, в течение одного рабочего дня.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bookmarkStart w:id="2" w:name="Par7"/>
      <w:bookmarkEnd w:id="2"/>
      <w:r>
        <w:rPr>
          <w:rFonts w:ascii="Times New Roman" w:hAnsi="Times New Roman" w:cs="Times New Roman"/>
          <w:sz w:val="28"/>
          <w:szCs w:val="28"/>
        </w:rPr>
        <w:t xml:space="preserve">3.2.5. </w:t>
      </w:r>
      <w:proofErr w:type="gramStart"/>
      <w:r>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органа опеки и попечительства сообщает гражданину о необходимости представить недостающие, или исправленные, или оформленные надлежащим образом документы.</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bookmarkStart w:id="3" w:name="Par8"/>
      <w:bookmarkEnd w:id="3"/>
      <w:r>
        <w:rPr>
          <w:rFonts w:ascii="Times New Roman" w:hAnsi="Times New Roman" w:cs="Times New Roman"/>
          <w:sz w:val="28"/>
          <w:szCs w:val="28"/>
        </w:rPr>
        <w:t>3.2.6.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главой Суровикинского муниципального района Волгоградской области, не позднее 5 дней со дня получения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3.2.7. Отсчет срока предоставления государственной услуги в случаях, указанных в </w:t>
      </w:r>
      <w:hyperlink r:id="rId13" w:anchor="Par7" w:history="1">
        <w:r>
          <w:rPr>
            <w:rStyle w:val="a3"/>
            <w:rFonts w:ascii="Times New Roman" w:hAnsi="Times New Roman" w:cs="Times New Roman"/>
            <w:sz w:val="28"/>
            <w:szCs w:val="28"/>
            <w:u w:val="none"/>
          </w:rPr>
          <w:t xml:space="preserve">подпункте 3.2.5 </w:t>
        </w:r>
      </w:hyperlink>
      <w:r>
        <w:rPr>
          <w:rFonts w:ascii="Times New Roman" w:hAnsi="Times New Roman" w:cs="Times New Roman"/>
          <w:sz w:val="28"/>
          <w:szCs w:val="28"/>
        </w:rPr>
        <w:t xml:space="preserve"> настоящего пункта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bookmarkStart w:id="4" w:name="Par10"/>
      <w:bookmarkEnd w:id="4"/>
      <w:r>
        <w:rPr>
          <w:rFonts w:ascii="Times New Roman" w:hAnsi="Times New Roman" w:cs="Times New Roman"/>
          <w:sz w:val="28"/>
          <w:szCs w:val="28"/>
        </w:rPr>
        <w:t>3.2.8. При несогласии гражданина представить недостающие, или исправленные, или оформленные надлежащим образом документы либо невозможности их представления специалист органа опеки и попечительства готовит письменный мотивированный отказ в приеме представленных документов, который подписывается главой Суровикинского муниципального района Волгоградской области и направляется заявителю в течение 10 дней со дня принятия решения.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3.2.9. При предоставлении заявителем документов через МФЦ информация, указанная в </w:t>
      </w:r>
      <w:hyperlink r:id="rId14" w:anchor="Par8" w:history="1">
        <w:r>
          <w:rPr>
            <w:rStyle w:val="a3"/>
            <w:rFonts w:ascii="Times New Roman" w:hAnsi="Times New Roman" w:cs="Times New Roman"/>
            <w:sz w:val="28"/>
            <w:szCs w:val="28"/>
            <w:u w:val="none"/>
          </w:rPr>
          <w:t>подпунктах 3.2.6</w:t>
        </w:r>
      </w:hyperlink>
      <w:r>
        <w:rPr>
          <w:rFonts w:ascii="Times New Roman" w:hAnsi="Times New Roman" w:cs="Times New Roman"/>
          <w:sz w:val="28"/>
          <w:szCs w:val="28"/>
        </w:rPr>
        <w:t xml:space="preserve"> и </w:t>
      </w:r>
      <w:hyperlink r:id="rId15" w:anchor="Par10" w:history="1">
        <w:r>
          <w:rPr>
            <w:rStyle w:val="a3"/>
            <w:rFonts w:ascii="Times New Roman" w:hAnsi="Times New Roman" w:cs="Times New Roman"/>
            <w:sz w:val="28"/>
            <w:szCs w:val="28"/>
            <w:u w:val="none"/>
          </w:rPr>
          <w:t xml:space="preserve">3.2.8 </w:t>
        </w:r>
      </w:hyperlink>
      <w:r>
        <w:rPr>
          <w:rFonts w:ascii="Times New Roman" w:hAnsi="Times New Roman" w:cs="Times New Roman"/>
          <w:sz w:val="28"/>
          <w:szCs w:val="28"/>
        </w:rPr>
        <w:t xml:space="preserve"> настоящего пункта административного регламента, может быть направлена заявителю через МФЦ в соответствии с заключенным соглашением о взаимодействии, если иной способ получения не указан заявителем.</w:t>
      </w:r>
    </w:p>
    <w:p w:rsidR="00786DC8" w:rsidRDefault="00786DC8" w:rsidP="00786DC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3.2.10. </w:t>
      </w:r>
      <w:proofErr w:type="gramStart"/>
      <w:r>
        <w:rPr>
          <w:rFonts w:ascii="Times New Roman" w:eastAsia="Calibri"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w:t>
      </w:r>
      <w:r>
        <w:rPr>
          <w:rFonts w:ascii="Times New Roman" w:eastAsia="Calibri" w:hAnsi="Times New Roman" w:cs="Times New Roman"/>
          <w:sz w:val="28"/>
          <w:szCs w:val="28"/>
        </w:rPr>
        <w:lastRenderedPageBreak/>
        <w:t xml:space="preserve">действительности, орган опеки и попечительства в течение трех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16" w:history="1">
        <w:r>
          <w:rPr>
            <w:rStyle w:val="a3"/>
            <w:rFonts w:ascii="Times New Roman" w:eastAsia="Calibri" w:hAnsi="Times New Roman" w:cs="Times New Roman"/>
            <w:color w:val="auto"/>
            <w:sz w:val="28"/>
            <w:szCs w:val="28"/>
            <w:u w:val="none"/>
          </w:rPr>
          <w:t>статьи 11</w:t>
        </w:r>
      </w:hyperlink>
      <w:r>
        <w:rPr>
          <w:rFonts w:ascii="Times New Roman" w:eastAsia="Calibri" w:hAnsi="Times New Roman" w:cs="Times New Roman"/>
          <w:sz w:val="28"/>
          <w:szCs w:val="28"/>
        </w:rPr>
        <w:t xml:space="preserve"> Федерального закона от</w:t>
      </w:r>
      <w:proofErr w:type="gramEnd"/>
      <w:r>
        <w:rPr>
          <w:rFonts w:ascii="Times New Roman" w:eastAsia="Calibri" w:hAnsi="Times New Roman" w:cs="Times New Roman"/>
          <w:sz w:val="28"/>
          <w:szCs w:val="28"/>
        </w:rPr>
        <w:t xml:space="preserve">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в </w:t>
      </w:r>
      <w:r>
        <w:rPr>
          <w:rFonts w:ascii="Times New Roman" w:hAnsi="Times New Roman" w:cs="Times New Roman"/>
          <w:sz w:val="28"/>
          <w:szCs w:val="28"/>
        </w:rPr>
        <w:t>федеральной государс</w:t>
      </w:r>
      <w:r w:rsidR="009C391E">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t>
      </w:r>
      <w:hyperlink r:id="rId17"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r>
        <w:rPr>
          <w:rFonts w:ascii="Times New Roman" w:eastAsia="Calibri" w:hAnsi="Times New Roman" w:cs="Times New Roman"/>
          <w:sz w:val="28"/>
          <w:szCs w:val="28"/>
        </w:rPr>
        <w:t>.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roofErr w:type="gramStart"/>
      <w:r>
        <w:rPr>
          <w:rFonts w:ascii="Times New Roman" w:eastAsia="Calibri" w:hAnsi="Times New Roman" w:cs="Times New Roman"/>
          <w:sz w:val="28"/>
          <w:szCs w:val="28"/>
        </w:rPr>
        <w:t>.</w:t>
      </w:r>
      <w:r>
        <w:rPr>
          <w:rFonts w:ascii="Times New Roman" w:hAnsi="Times New Roman" w:cs="Times New Roman"/>
          <w:sz w:val="28"/>
          <w:szCs w:val="28"/>
        </w:rPr>
        <w:t>»;</w:t>
      </w:r>
      <w:proofErr w:type="gramEnd"/>
    </w:p>
    <w:p w:rsidR="00786DC8" w:rsidRDefault="00C12B3C" w:rsidP="00786DC8">
      <w:pPr>
        <w:pStyle w:val="ConsPlusNormal0"/>
        <w:ind w:firstLine="567"/>
        <w:jc w:val="both"/>
        <w:rPr>
          <w:rFonts w:eastAsia="Times New Roman"/>
          <w:lang w:eastAsia="ru-RU"/>
        </w:rPr>
      </w:pPr>
      <w:r>
        <w:rPr>
          <w:rFonts w:eastAsia="Times New Roman"/>
          <w:lang w:eastAsia="ru-RU"/>
        </w:rPr>
        <w:t>л</w:t>
      </w:r>
      <w:r w:rsidR="00786DC8">
        <w:rPr>
          <w:rFonts w:eastAsia="Times New Roman"/>
          <w:lang w:eastAsia="ru-RU"/>
        </w:rPr>
        <w:t>) пункт 3.4 изложить в следующей редакции: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Уведомление заявителя о принятом решении.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данной административной процедуры является издание постановления администрации Суровикинского муниципального района о выдаче предварительного разрешения на распоряжение доходами несовершеннолетнего, подопечного либо подписание главой Суровикинского муниципального района уведомления об отказ</w:t>
      </w:r>
      <w:r w:rsidR="00EC2ACD">
        <w:rPr>
          <w:rFonts w:ascii="Times New Roman" w:hAnsi="Times New Roman" w:cs="Times New Roman"/>
          <w:sz w:val="28"/>
          <w:szCs w:val="28"/>
        </w:rPr>
        <w:t>е в выдаче разрешения на оформление доверенности для представления интересов несовершеннолетнего</w:t>
      </w:r>
      <w:r>
        <w:rPr>
          <w:rFonts w:ascii="Times New Roman" w:hAnsi="Times New Roman" w:cs="Times New Roman"/>
          <w:sz w:val="28"/>
          <w:szCs w:val="28"/>
        </w:rPr>
        <w:t>.</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По результатам административной процедуры специалист органа опеки и попечительства, ответственный за оформление документов по данной государственной услуге, направляет (вручает) заявителю постановление администрации Суровикинского муниципального района Волгогр</w:t>
      </w:r>
      <w:r w:rsidR="00EC2ACD">
        <w:rPr>
          <w:rFonts w:ascii="Times New Roman" w:hAnsi="Times New Roman" w:cs="Times New Roman"/>
          <w:sz w:val="28"/>
          <w:szCs w:val="28"/>
        </w:rPr>
        <w:t xml:space="preserve">адской области о выдаче разрешения на оформление доверенности для представления интересов несовершеннолетнего </w:t>
      </w:r>
      <w:r>
        <w:rPr>
          <w:rFonts w:ascii="Times New Roman" w:hAnsi="Times New Roman" w:cs="Times New Roman"/>
          <w:sz w:val="28"/>
          <w:szCs w:val="28"/>
        </w:rPr>
        <w:t xml:space="preserve"> или письменное уведомление об </w:t>
      </w:r>
      <w:r w:rsidR="00EC2ACD">
        <w:rPr>
          <w:rFonts w:ascii="Times New Roman" w:hAnsi="Times New Roman" w:cs="Times New Roman"/>
          <w:sz w:val="28"/>
          <w:szCs w:val="28"/>
        </w:rPr>
        <w:t xml:space="preserve">отказе в выдаче </w:t>
      </w:r>
      <w:r>
        <w:rPr>
          <w:rFonts w:ascii="Times New Roman" w:hAnsi="Times New Roman" w:cs="Times New Roman"/>
          <w:sz w:val="28"/>
          <w:szCs w:val="28"/>
        </w:rPr>
        <w:t xml:space="preserve"> раз</w:t>
      </w:r>
      <w:r w:rsidR="00EC2ACD">
        <w:rPr>
          <w:rFonts w:ascii="Times New Roman" w:hAnsi="Times New Roman" w:cs="Times New Roman"/>
          <w:sz w:val="28"/>
          <w:szCs w:val="28"/>
        </w:rPr>
        <w:t>решения на оформление доверенности для представления интересов</w:t>
      </w:r>
      <w:r>
        <w:rPr>
          <w:rFonts w:ascii="Times New Roman" w:hAnsi="Times New Roman" w:cs="Times New Roman"/>
          <w:sz w:val="28"/>
          <w:szCs w:val="28"/>
        </w:rPr>
        <w:t xml:space="preserve"> </w:t>
      </w:r>
      <w:r w:rsidR="00EC2ACD">
        <w:rPr>
          <w:rFonts w:ascii="Times New Roman" w:hAnsi="Times New Roman" w:cs="Times New Roman"/>
          <w:sz w:val="28"/>
          <w:szCs w:val="28"/>
        </w:rPr>
        <w:t xml:space="preserve">несовершеннолетнего </w:t>
      </w:r>
      <w:r>
        <w:rPr>
          <w:rFonts w:ascii="Times New Roman" w:hAnsi="Times New Roman" w:cs="Times New Roman"/>
          <w:sz w:val="28"/>
          <w:szCs w:val="28"/>
        </w:rPr>
        <w:t xml:space="preserve"> в течение 3 дней со дня их подписания.</w:t>
      </w:r>
      <w:proofErr w:type="gramEnd"/>
    </w:p>
    <w:p w:rsidR="00786DC8" w:rsidRDefault="00786DC8" w:rsidP="00786D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обращении заявителя для предоставления государственной услуги через МФЦ специалист органа опеки и попечительства направляет копию вышеуказанного документа в МФЦ в день принятия решения о выдаче предварительного разрешения на распоряжение доходами несовершеннолетнего, подопечного или письменного уведомления об отказе в  выдаче предварительного разрешения на распоряжение доходами несовершеннолетнего, подопечного в соответствии с заключенным соглашением о взаимодействии, если иной способ получения не указан</w:t>
      </w:r>
      <w:proofErr w:type="gramEnd"/>
      <w:r>
        <w:rPr>
          <w:rFonts w:ascii="Times New Roman" w:hAnsi="Times New Roman" w:cs="Times New Roman"/>
          <w:sz w:val="28"/>
          <w:szCs w:val="28"/>
        </w:rPr>
        <w:t xml:space="preserve"> заявителем</w:t>
      </w:r>
      <w:proofErr w:type="gramStart"/>
      <w:r>
        <w:rPr>
          <w:rFonts w:ascii="Times New Roman" w:hAnsi="Times New Roman" w:cs="Times New Roman"/>
          <w:sz w:val="28"/>
          <w:szCs w:val="28"/>
        </w:rPr>
        <w:t>.»;</w:t>
      </w:r>
      <w:proofErr w:type="gramEnd"/>
    </w:p>
    <w:p w:rsidR="00786DC8" w:rsidRDefault="004E0342"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 в пункте 4.1</w:t>
      </w:r>
      <w:r w:rsidR="00786DC8">
        <w:rPr>
          <w:rFonts w:ascii="Times New Roman" w:hAnsi="Times New Roman"/>
          <w:sz w:val="28"/>
          <w:szCs w:val="28"/>
          <w:lang w:eastAsia="ru-RU"/>
        </w:rPr>
        <w:t xml:space="preserve"> слова «главой администрации </w:t>
      </w:r>
      <w:r>
        <w:rPr>
          <w:rFonts w:ascii="Times New Roman" w:hAnsi="Times New Roman"/>
          <w:sz w:val="28"/>
          <w:szCs w:val="28"/>
          <w:lang w:eastAsia="ru-RU"/>
        </w:rPr>
        <w:t xml:space="preserve">Суровикинского муниципального </w:t>
      </w:r>
      <w:r w:rsidR="00786DC8">
        <w:rPr>
          <w:rFonts w:ascii="Times New Roman" w:hAnsi="Times New Roman"/>
          <w:sz w:val="28"/>
          <w:szCs w:val="28"/>
          <w:lang w:eastAsia="ru-RU"/>
        </w:rPr>
        <w:t>района» заменить словами «</w:t>
      </w:r>
      <w:r w:rsidR="00786DC8">
        <w:rPr>
          <w:rFonts w:ascii="Times New Roman" w:eastAsia="Times New Roman" w:hAnsi="Times New Roman" w:cs="Times New Roman"/>
          <w:sz w:val="28"/>
          <w:szCs w:val="28"/>
          <w:lang w:eastAsia="ru-RU"/>
        </w:rPr>
        <w:t xml:space="preserve">заместителем главы  </w:t>
      </w:r>
      <w:r w:rsidR="00786DC8">
        <w:rPr>
          <w:rFonts w:ascii="Times New Roman" w:eastAsia="Times New Roman" w:hAnsi="Times New Roman" w:cs="Times New Roman"/>
          <w:sz w:val="28"/>
          <w:szCs w:val="28"/>
          <w:lang w:eastAsia="ru-RU"/>
        </w:rPr>
        <w:lastRenderedPageBreak/>
        <w:t>Суровикинского муниципального района по социальной политике, начальником отдела по предоставлению жилищных субсидий и социальной политике</w:t>
      </w:r>
      <w:r w:rsidR="00786DC8">
        <w:rPr>
          <w:rFonts w:ascii="Times New Roman" w:hAnsi="Times New Roman"/>
          <w:sz w:val="28"/>
          <w:szCs w:val="28"/>
          <w:lang w:eastAsia="ru-RU"/>
        </w:rPr>
        <w:t>»;</w:t>
      </w:r>
    </w:p>
    <w:p w:rsidR="00786DC8" w:rsidRDefault="004E0342"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lang w:eastAsia="ru-RU"/>
        </w:rPr>
        <w:t>н</w:t>
      </w:r>
      <w:r w:rsidR="00786DC8">
        <w:rPr>
          <w:rFonts w:ascii="Times New Roman" w:hAnsi="Times New Roman"/>
          <w:sz w:val="28"/>
          <w:szCs w:val="28"/>
          <w:lang w:eastAsia="ru-RU"/>
        </w:rPr>
        <w:t>)</w:t>
      </w:r>
      <w:r w:rsidR="00786DC8">
        <w:rPr>
          <w:rFonts w:ascii="Times New Roman" w:hAnsi="Times New Roman" w:cs="Times New Roman"/>
          <w:sz w:val="28"/>
          <w:szCs w:val="28"/>
        </w:rPr>
        <w:t xml:space="preserve"> </w:t>
      </w:r>
      <w:r>
        <w:rPr>
          <w:rFonts w:ascii="Times New Roman" w:hAnsi="Times New Roman" w:cs="Times New Roman"/>
          <w:sz w:val="28"/>
          <w:szCs w:val="28"/>
        </w:rPr>
        <w:t>в пункте 4.3 слова «Комитет по образованию и науке администрации</w:t>
      </w:r>
      <w:r w:rsidR="00786DC8">
        <w:rPr>
          <w:rFonts w:ascii="Times New Roman" w:hAnsi="Times New Roman" w:cs="Times New Roman"/>
          <w:sz w:val="28"/>
          <w:szCs w:val="28"/>
        </w:rPr>
        <w:t xml:space="preserve"> Волгоградской области» заменить словами «Комитет образования, науки и молодежной политики Волгоградской области»;</w:t>
      </w:r>
    </w:p>
    <w:p w:rsidR="00786DC8" w:rsidRDefault="004E0342" w:rsidP="00786DC8">
      <w:pPr>
        <w:pStyle w:val="a4"/>
        <w:ind w:firstLine="567"/>
        <w:jc w:val="both"/>
        <w:rPr>
          <w:rFonts w:ascii="Times New Roman" w:hAnsi="Times New Roman" w:cs="Times New Roman"/>
          <w:sz w:val="28"/>
          <w:szCs w:val="28"/>
        </w:rPr>
      </w:pPr>
      <w:r>
        <w:rPr>
          <w:rFonts w:ascii="Times New Roman" w:hAnsi="Times New Roman" w:cs="Times New Roman"/>
          <w:sz w:val="28"/>
          <w:szCs w:val="28"/>
        </w:rPr>
        <w:t>о</w:t>
      </w:r>
      <w:r w:rsidR="00786DC8">
        <w:rPr>
          <w:rFonts w:ascii="Times New Roman" w:hAnsi="Times New Roman" w:cs="Times New Roman"/>
          <w:sz w:val="28"/>
          <w:szCs w:val="28"/>
        </w:rPr>
        <w:t>) раздел 5   изложить в следующей редакции:</w:t>
      </w:r>
    </w:p>
    <w:p w:rsidR="00786DC8" w:rsidRDefault="00786DC8" w:rsidP="00786DC8">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«5.Досудебный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w:t>
      </w:r>
      <w:r>
        <w:rPr>
          <w:rFonts w:ascii="Times New Roman" w:hAnsi="Times New Roman"/>
          <w:sz w:val="28"/>
          <w:szCs w:val="28"/>
          <w:lang w:eastAsia="ru-RU"/>
        </w:rPr>
        <w:t>от 27.07.2010 № 210-ФЗ «Об организации предоставления государственных и муниципальных услуг»</w:t>
      </w:r>
      <w:r>
        <w:rPr>
          <w:rFonts w:ascii="Times New Roman" w:hAnsi="Times New Roman"/>
          <w:sz w:val="28"/>
          <w:szCs w:val="28"/>
        </w:rPr>
        <w:t>, а также их должностных лиц, муниципальных служащих, работников</w:t>
      </w:r>
      <w:proofErr w:type="gramEnd"/>
    </w:p>
    <w:p w:rsidR="00786DC8" w:rsidRDefault="00786DC8" w:rsidP="00786DC8">
      <w:pPr>
        <w:autoSpaceDE w:val="0"/>
        <w:autoSpaceDN w:val="0"/>
        <w:adjustRightInd w:val="0"/>
        <w:spacing w:after="0" w:line="240" w:lineRule="auto"/>
        <w:jc w:val="center"/>
        <w:rPr>
          <w:rFonts w:ascii="Times New Roman" w:hAnsi="Times New Roman"/>
          <w:sz w:val="28"/>
          <w:szCs w:val="28"/>
        </w:rPr>
      </w:pP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5.1. </w:t>
      </w:r>
      <w:proofErr w:type="gramStart"/>
      <w:r>
        <w:rPr>
          <w:rFonts w:ascii="Times New Roman" w:hAnsi="Times New Roman"/>
          <w:sz w:val="28"/>
          <w:szCs w:val="28"/>
        </w:rPr>
        <w:t>Заявитель может обратиться с жалобой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27.01.2010 № 210-ФЗ «Об организации предоставления государственных и муниципальных услуг» (далее – Федеральный закон от 27.07.2010 № 210-ФЗ), или их работников, в том числе в следующих</w:t>
      </w:r>
      <w:proofErr w:type="gramEnd"/>
      <w:r>
        <w:rPr>
          <w:rFonts w:ascii="Times New Roman" w:hAnsi="Times New Roman"/>
          <w:sz w:val="28"/>
          <w:szCs w:val="28"/>
        </w:rPr>
        <w:t xml:space="preserve"> </w:t>
      </w:r>
      <w:proofErr w:type="gramStart"/>
      <w:r>
        <w:rPr>
          <w:rFonts w:ascii="Times New Roman" w:hAnsi="Times New Roman"/>
          <w:sz w:val="28"/>
          <w:szCs w:val="28"/>
        </w:rPr>
        <w:t>случаях</w:t>
      </w:r>
      <w:proofErr w:type="gramEnd"/>
      <w:r>
        <w:rPr>
          <w:rFonts w:ascii="Times New Roman" w:hAnsi="Times New Roman"/>
          <w:sz w:val="28"/>
          <w:szCs w:val="28"/>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для предоставления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Pr>
          <w:rFonts w:ascii="Times New Roman" w:hAnsi="Times New Roman"/>
          <w:sz w:val="28"/>
          <w:szCs w:val="28"/>
          <w:lang w:eastAsia="ru-RU"/>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опеки и попечительства, должностного лица органа опеки и попечительства, МФЦ, должностного лица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5.2. </w:t>
      </w:r>
      <w:proofErr w:type="gramStart"/>
      <w:r>
        <w:rPr>
          <w:rFonts w:ascii="Times New Roman" w:hAnsi="Times New Roman"/>
          <w:sz w:val="28"/>
          <w:szCs w:val="28"/>
          <w:lang w:eastAsia="ru-RU"/>
        </w:rPr>
        <w:t xml:space="preserve">Жалоба подается в письменной форме на бумажном носителе, в электронной форме  в администрацию Суровикинского муниципального района: 404415, ул. Ленина, 64, г. Суровикино, Волгоградская область, адрес электронной почты: </w:t>
      </w:r>
      <w:hyperlink r:id="rId18" w:history="1">
        <w:r>
          <w:rPr>
            <w:rStyle w:val="a3"/>
            <w:rFonts w:ascii="Times New Roman" w:hAnsi="Times New Roman"/>
            <w:sz w:val="28"/>
            <w:szCs w:val="28"/>
            <w:lang w:eastAsia="ru-RU"/>
          </w:rPr>
          <w:t>ra_sur@volganet.ru</w:t>
        </w:r>
      </w:hyperlink>
      <w:r>
        <w:rPr>
          <w:rFonts w:ascii="Times New Roman" w:hAnsi="Times New Roman"/>
          <w:sz w:val="28"/>
          <w:szCs w:val="28"/>
          <w:lang w:eastAsia="ru-RU"/>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roofErr w:type="gramEnd"/>
      <w:r>
        <w:rPr>
          <w:rFonts w:ascii="Times New Roman" w:hAnsi="Times New Roman"/>
          <w:sz w:val="28"/>
          <w:szCs w:val="28"/>
          <w:lang w:eastAsia="ru-RU"/>
        </w:rPr>
        <w:t xml:space="preserve"> от 27.07.2010 № 210</w:t>
      </w:r>
      <w:r>
        <w:rPr>
          <w:rFonts w:ascii="Times New Roman" w:hAnsi="Times New Roman"/>
          <w:sz w:val="28"/>
          <w:szCs w:val="28"/>
        </w:rPr>
        <w:t>-ФЗ</w:t>
      </w:r>
      <w:r>
        <w:rPr>
          <w:rFonts w:ascii="Times New Roman" w:hAnsi="Times New Roman"/>
          <w:sz w:val="28"/>
          <w:szCs w:val="28"/>
          <w:lang w:eastAsia="ru-RU"/>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w:t>
      </w:r>
      <w:r>
        <w:rPr>
          <w:rFonts w:ascii="Times New Roman" w:hAnsi="Times New Roman"/>
          <w:sz w:val="28"/>
          <w:szCs w:val="28"/>
          <w:lang w:eastAsia="ru-RU"/>
        </w:rPr>
        <w:lastRenderedPageBreak/>
        <w:t>и действия (бездействие) работников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подаются руководителям этих организаци</w:t>
      </w:r>
      <w:r w:rsidR="009C391E">
        <w:rPr>
          <w:rFonts w:ascii="Times New Roman" w:hAnsi="Times New Roman"/>
          <w:sz w:val="28"/>
          <w:szCs w:val="28"/>
          <w:lang w:eastAsia="ru-RU"/>
        </w:rPr>
        <w:t>й.</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5.3. </w:t>
      </w:r>
      <w:proofErr w:type="gramStart"/>
      <w:r>
        <w:rPr>
          <w:rFonts w:ascii="Times New Roman" w:hAnsi="Times New Roman"/>
          <w:sz w:val="28"/>
          <w:szCs w:val="28"/>
          <w:lang w:eastAsia="ru-RU"/>
        </w:rPr>
        <w:t>Жалоба на решения и действия (бездействие) органа опеки и попечительства,  должностного лица органа опеки и попечительства,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Pr>
          <w:rFonts w:ascii="Times New Roman" w:hAnsi="Times New Roman"/>
          <w:sz w:val="28"/>
          <w:szCs w:val="28"/>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5.4. </w:t>
      </w:r>
      <w:proofErr w:type="gramStart"/>
      <w:r>
        <w:rPr>
          <w:rFonts w:ascii="Times New Roman" w:hAnsi="Times New Roman"/>
          <w:sz w:val="28"/>
          <w:szCs w:val="28"/>
          <w:lang w:eastAsia="ru-RU"/>
        </w:rPr>
        <w:t>Жалоба, поступившая в администрацию Суровикинского муниципального района, МФЦ, учредителю МФЦ, в организации, предусмотренные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опеки и попечительства, МФЦ, организаций, предусмотренных частью 1.1 статьи 16 Федерального закона от 27.07.2010 № 210</w:t>
      </w:r>
      <w:r>
        <w:rPr>
          <w:rFonts w:ascii="Times New Roman" w:hAnsi="Times New Roman"/>
          <w:sz w:val="28"/>
          <w:szCs w:val="28"/>
        </w:rPr>
        <w:t>-ФЗ</w:t>
      </w:r>
      <w:proofErr w:type="gramEnd"/>
      <w:r>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руководителей и (или) работников, решения и действия (бездействие) которых обжалуются;</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физического лица, а также номер (номера) </w:t>
      </w:r>
      <w:r>
        <w:rPr>
          <w:rFonts w:ascii="Times New Roman" w:hAnsi="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w:t>
      </w:r>
      <w:r w:rsidR="009C391E">
        <w:rPr>
          <w:rFonts w:ascii="Times New Roman" w:hAnsi="Times New Roman"/>
          <w:sz w:val="28"/>
          <w:szCs w:val="28"/>
          <w:lang w:eastAsia="ru-RU"/>
        </w:rPr>
        <w:t>о муниципального служащего, МФЦ</w:t>
      </w:r>
      <w:r>
        <w:rPr>
          <w:rFonts w:ascii="Times New Roman" w:hAnsi="Times New Roman"/>
          <w:sz w:val="28"/>
          <w:szCs w:val="28"/>
          <w:lang w:eastAsia="ru-RU"/>
        </w:rPr>
        <w:t>, работника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работников;</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5.6. В случае  если в жалобе не </w:t>
      </w:r>
      <w:proofErr w:type="gramStart"/>
      <w:r>
        <w:rPr>
          <w:rFonts w:ascii="Times New Roman" w:hAnsi="Times New Roman"/>
          <w:sz w:val="28"/>
          <w:szCs w:val="28"/>
          <w:lang w:eastAsia="ru-RU"/>
        </w:rPr>
        <w:t>указаны</w:t>
      </w:r>
      <w:proofErr w:type="gramEnd"/>
      <w:r>
        <w:rPr>
          <w:rFonts w:ascii="Times New Roman" w:hAnsi="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Суровикинского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w:t>
      </w:r>
      <w:r>
        <w:rPr>
          <w:rFonts w:ascii="Times New Roman" w:hAnsi="Times New Roman"/>
          <w:sz w:val="28"/>
          <w:szCs w:val="28"/>
          <w:lang w:eastAsia="ru-RU"/>
        </w:rPr>
        <w:lastRenderedPageBreak/>
        <w:t>обстоятельства, администрация Суровикинского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Pr>
          <w:rFonts w:ascii="Times New Roman" w:hAnsi="Times New Roman"/>
          <w:sz w:val="28"/>
          <w:szCs w:val="28"/>
          <w:lang w:eastAsia="ru-RU"/>
        </w:rPr>
        <w:t xml:space="preserve"> в один и тот же уполномоченный орган или одному и тому же должностному лицу. О данном решении уведомляется заявитель, направивший жалобу.</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5.7. По результатам рассмотрения жалобы принимается одно из следующих решений:</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5.8. Основаниями для отказа в удовлетворении жалобы являются: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1) признание </w:t>
      </w:r>
      <w:proofErr w:type="gramStart"/>
      <w:r>
        <w:rPr>
          <w:rFonts w:ascii="Times New Roman" w:hAnsi="Times New Roman"/>
          <w:sz w:val="28"/>
          <w:szCs w:val="28"/>
          <w:lang w:eastAsia="ru-RU"/>
        </w:rPr>
        <w:t>правомерными</w:t>
      </w:r>
      <w:proofErr w:type="gramEnd"/>
      <w:r>
        <w:rPr>
          <w:rFonts w:ascii="Times New Roman" w:hAnsi="Times New Roman"/>
          <w:sz w:val="28"/>
          <w:szCs w:val="28"/>
          <w:lang w:eastAsia="ru-RU"/>
        </w:rPr>
        <w:t xml:space="preserve">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наличие вступившего в законную силу решения суда по жалобе о том же предмете и по тем же основаниям;</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административного регламента, незамедлительно  направляют имеющиеся материалы в органы прокуратуры.</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5.10. Заявители вправе обжаловать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или их работников в судебном порядке в соответствии с законодательством Российской Федерации</w:t>
      </w:r>
      <w:proofErr w:type="gramStart"/>
      <w:r>
        <w:rPr>
          <w:rFonts w:ascii="Times New Roman" w:hAnsi="Times New Roman"/>
          <w:sz w:val="28"/>
          <w:szCs w:val="28"/>
          <w:lang w:eastAsia="ru-RU"/>
        </w:rPr>
        <w:t>.»;</w:t>
      </w:r>
      <w:proofErr w:type="gramEnd"/>
    </w:p>
    <w:p w:rsidR="00786DC8" w:rsidRDefault="00786DC8" w:rsidP="00786DC8">
      <w:pPr>
        <w:pStyle w:val="a4"/>
        <w:ind w:firstLine="567"/>
        <w:jc w:val="both"/>
        <w:rPr>
          <w:rFonts w:ascii="Times New Roman" w:hAnsi="Times New Roman" w:cs="Times New Roman"/>
          <w:sz w:val="28"/>
          <w:szCs w:val="28"/>
        </w:rPr>
      </w:pPr>
      <w:bookmarkStart w:id="5" w:name="Par148"/>
      <w:bookmarkStart w:id="6" w:name="Par154"/>
      <w:bookmarkStart w:id="7" w:name="_GoBack"/>
      <w:bookmarkEnd w:id="5"/>
      <w:bookmarkEnd w:id="6"/>
      <w:bookmarkEnd w:id="7"/>
      <w:r>
        <w:rPr>
          <w:rFonts w:ascii="Times New Roman" w:eastAsia="Times New Roman" w:hAnsi="Times New Roman"/>
          <w:sz w:val="28"/>
          <w:szCs w:val="28"/>
          <w:lang w:eastAsia="ru-RU"/>
        </w:rPr>
        <w:t xml:space="preserve">2.Настоящее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w:t>
      </w:r>
      <w:proofErr w:type="gramStart"/>
      <w:r>
        <w:rPr>
          <w:rFonts w:ascii="Times New Roman" w:eastAsia="Times New Roman" w:hAnsi="Times New Roman"/>
          <w:sz w:val="28"/>
          <w:szCs w:val="28"/>
          <w:lang w:eastAsia="ru-RU"/>
        </w:rPr>
        <w:t>официальном</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lastRenderedPageBreak/>
        <w:t>сайте</w:t>
      </w:r>
      <w:proofErr w:type="gramEnd"/>
      <w:r>
        <w:rPr>
          <w:rFonts w:ascii="Times New Roman" w:eastAsia="Times New Roman" w:hAnsi="Times New Roman"/>
          <w:sz w:val="28"/>
          <w:szCs w:val="28"/>
          <w:lang w:eastAsia="ru-RU"/>
        </w:rPr>
        <w:t xml:space="preserve"> администрации Суровикинского муниципального района Волгоградской области в информационно-телекоммуникационной сети «Интернет».</w:t>
      </w:r>
    </w:p>
    <w:p w:rsidR="00786DC8" w:rsidRDefault="00786DC8" w:rsidP="00786DC8">
      <w:pPr>
        <w:pStyle w:val="a4"/>
        <w:ind w:firstLine="567"/>
        <w:jc w:val="both"/>
        <w:rPr>
          <w:rFonts w:ascii="Times New Roman" w:hAnsi="Times New Roman" w:cs="Times New Roman"/>
          <w:sz w:val="28"/>
          <w:szCs w:val="28"/>
        </w:rPr>
      </w:pPr>
      <w:r>
        <w:rPr>
          <w:rFonts w:ascii="Times New Roman" w:eastAsia="Times New Roman" w:hAnsi="Times New Roman"/>
          <w:sz w:val="28"/>
          <w:szCs w:val="28"/>
          <w:lang w:eastAsia="ru-RU"/>
        </w:rPr>
        <w:t>3.Настоящее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 Суровикино, ул. Ленина, д. 64.</w:t>
      </w:r>
    </w:p>
    <w:p w:rsidR="00786DC8" w:rsidRDefault="00786DC8" w:rsidP="00786DC8">
      <w:pPr>
        <w:pStyle w:val="a4"/>
        <w:ind w:firstLine="567"/>
        <w:jc w:val="both"/>
        <w:rPr>
          <w:rFonts w:ascii="Times New Roman" w:hAnsi="Times New Roman" w:cs="Times New Roman"/>
          <w:sz w:val="28"/>
          <w:szCs w:val="28"/>
        </w:rPr>
      </w:pPr>
    </w:p>
    <w:p w:rsidR="00786DC8" w:rsidRDefault="00786DC8" w:rsidP="00786DC8">
      <w:pPr>
        <w:pStyle w:val="a4"/>
        <w:ind w:firstLine="567"/>
        <w:jc w:val="both"/>
        <w:rPr>
          <w:rFonts w:ascii="Times New Roman" w:hAnsi="Times New Roman" w:cs="Times New Roman"/>
          <w:sz w:val="28"/>
          <w:szCs w:val="28"/>
        </w:rPr>
      </w:pPr>
    </w:p>
    <w:p w:rsidR="00786DC8" w:rsidRDefault="00786DC8" w:rsidP="00786D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Суровикинского</w:t>
      </w:r>
    </w:p>
    <w:p w:rsidR="00786DC8" w:rsidRDefault="00786DC8" w:rsidP="00786DC8">
      <w:pPr>
        <w:spacing w:after="0" w:line="240" w:lineRule="auto"/>
        <w:jc w:val="both"/>
      </w:pPr>
      <w:r>
        <w:rPr>
          <w:rFonts w:ascii="Times New Roman" w:eastAsia="Times New Roman" w:hAnsi="Times New Roman" w:cs="Times New Roman"/>
          <w:sz w:val="28"/>
          <w:szCs w:val="28"/>
          <w:lang w:eastAsia="ru-RU"/>
        </w:rPr>
        <w:t>муниципального района                                                              И.В. Дмитриев</w:t>
      </w:r>
      <w:r>
        <w:rPr>
          <w:rFonts w:ascii="Times New Roman" w:hAnsi="Times New Roman" w:cs="Times New Roman"/>
          <w:sz w:val="28"/>
          <w:szCs w:val="28"/>
        </w:rPr>
        <w:t xml:space="preserve">                        </w:t>
      </w:r>
      <w:r>
        <w:rPr>
          <w:rFonts w:ascii="Times New Roman" w:hAnsi="Times New Roman" w:cs="Times New Roman"/>
          <w:sz w:val="26"/>
          <w:szCs w:val="26"/>
        </w:rPr>
        <w:t xml:space="preserve">    </w:t>
      </w:r>
    </w:p>
    <w:p w:rsidR="00786DC8" w:rsidRDefault="00786DC8" w:rsidP="00786DC8">
      <w:pPr>
        <w:spacing w:after="0"/>
        <w:ind w:firstLine="567"/>
        <w:jc w:val="both"/>
        <w:rPr>
          <w:rFonts w:ascii="Times New Roman" w:hAnsi="Times New Roman" w:cs="Times New Roman"/>
          <w:sz w:val="20"/>
          <w:szCs w:val="20"/>
        </w:rPr>
      </w:pPr>
    </w:p>
    <w:p w:rsidR="000A3CBB" w:rsidRDefault="000A3CBB"/>
    <w:sectPr w:rsidR="000A3CBB" w:rsidSect="006B399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EE" w:rsidRDefault="002141EE" w:rsidP="00A6199F">
      <w:pPr>
        <w:spacing w:after="0" w:line="240" w:lineRule="auto"/>
      </w:pPr>
      <w:r>
        <w:separator/>
      </w:r>
    </w:p>
  </w:endnote>
  <w:endnote w:type="continuationSeparator" w:id="0">
    <w:p w:rsidR="002141EE" w:rsidRDefault="002141EE" w:rsidP="00A6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EE" w:rsidRDefault="002141EE" w:rsidP="00A6199F">
      <w:pPr>
        <w:spacing w:after="0" w:line="240" w:lineRule="auto"/>
      </w:pPr>
      <w:r>
        <w:separator/>
      </w:r>
    </w:p>
  </w:footnote>
  <w:footnote w:type="continuationSeparator" w:id="0">
    <w:p w:rsidR="002141EE" w:rsidRDefault="002141EE" w:rsidP="00A61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28927"/>
      <w:docPartObj>
        <w:docPartGallery w:val="Page Numbers (Top of Page)"/>
        <w:docPartUnique/>
      </w:docPartObj>
    </w:sdtPr>
    <w:sdtEndPr/>
    <w:sdtContent>
      <w:p w:rsidR="006B3997" w:rsidRDefault="006B3997">
        <w:pPr>
          <w:pStyle w:val="a7"/>
          <w:jc w:val="center"/>
        </w:pPr>
        <w:r>
          <w:fldChar w:fldCharType="begin"/>
        </w:r>
        <w:r>
          <w:instrText>PAGE   \* MERGEFORMAT</w:instrText>
        </w:r>
        <w:r>
          <w:fldChar w:fldCharType="separate"/>
        </w:r>
        <w:r w:rsidR="0019448B">
          <w:rPr>
            <w:noProof/>
          </w:rPr>
          <w:t>18</w:t>
        </w:r>
        <w:r>
          <w:fldChar w:fldCharType="end"/>
        </w:r>
      </w:p>
    </w:sdtContent>
  </w:sdt>
  <w:p w:rsidR="00A6199F" w:rsidRDefault="00A6199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CC"/>
    <w:rsid w:val="000013D3"/>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5A29"/>
    <w:rsid w:val="000712F4"/>
    <w:rsid w:val="0007286C"/>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287F"/>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1FCC"/>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83FCC"/>
    <w:rsid w:val="001854B6"/>
    <w:rsid w:val="0019359C"/>
    <w:rsid w:val="0019448B"/>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41EE"/>
    <w:rsid w:val="00216195"/>
    <w:rsid w:val="0021742E"/>
    <w:rsid w:val="00221E3D"/>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81F1F"/>
    <w:rsid w:val="00282379"/>
    <w:rsid w:val="00285F41"/>
    <w:rsid w:val="00286B5D"/>
    <w:rsid w:val="00286F07"/>
    <w:rsid w:val="00286F54"/>
    <w:rsid w:val="002906C9"/>
    <w:rsid w:val="0029208D"/>
    <w:rsid w:val="00294A19"/>
    <w:rsid w:val="002A1DD1"/>
    <w:rsid w:val="002B401A"/>
    <w:rsid w:val="002B6BE8"/>
    <w:rsid w:val="002D6331"/>
    <w:rsid w:val="002E13C2"/>
    <w:rsid w:val="002F0A95"/>
    <w:rsid w:val="002F26F2"/>
    <w:rsid w:val="002F439E"/>
    <w:rsid w:val="002F4DAE"/>
    <w:rsid w:val="002F61E6"/>
    <w:rsid w:val="003032A4"/>
    <w:rsid w:val="00303D88"/>
    <w:rsid w:val="00303F85"/>
    <w:rsid w:val="003048C1"/>
    <w:rsid w:val="00304C5D"/>
    <w:rsid w:val="003058AA"/>
    <w:rsid w:val="00306002"/>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72240"/>
    <w:rsid w:val="003738A0"/>
    <w:rsid w:val="00377A09"/>
    <w:rsid w:val="00383137"/>
    <w:rsid w:val="00387332"/>
    <w:rsid w:val="003878D8"/>
    <w:rsid w:val="0039015F"/>
    <w:rsid w:val="00391F62"/>
    <w:rsid w:val="00392A91"/>
    <w:rsid w:val="003945E6"/>
    <w:rsid w:val="00396051"/>
    <w:rsid w:val="00396D1C"/>
    <w:rsid w:val="003B1635"/>
    <w:rsid w:val="003B2309"/>
    <w:rsid w:val="003C0278"/>
    <w:rsid w:val="003C1541"/>
    <w:rsid w:val="003C3C95"/>
    <w:rsid w:val="003D4ABB"/>
    <w:rsid w:val="003D5855"/>
    <w:rsid w:val="003E15A4"/>
    <w:rsid w:val="003E2B06"/>
    <w:rsid w:val="003E5591"/>
    <w:rsid w:val="003F3423"/>
    <w:rsid w:val="003F6EC3"/>
    <w:rsid w:val="004010EC"/>
    <w:rsid w:val="00404F52"/>
    <w:rsid w:val="00407544"/>
    <w:rsid w:val="00415315"/>
    <w:rsid w:val="004155D3"/>
    <w:rsid w:val="00417F65"/>
    <w:rsid w:val="00422CC0"/>
    <w:rsid w:val="00422D39"/>
    <w:rsid w:val="00422F1C"/>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639F"/>
    <w:rsid w:val="004964A9"/>
    <w:rsid w:val="004A467D"/>
    <w:rsid w:val="004A74DA"/>
    <w:rsid w:val="004B5A31"/>
    <w:rsid w:val="004B698F"/>
    <w:rsid w:val="004C3FCD"/>
    <w:rsid w:val="004C66A5"/>
    <w:rsid w:val="004E0342"/>
    <w:rsid w:val="004E0E6C"/>
    <w:rsid w:val="004E4BF4"/>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63CC"/>
    <w:rsid w:val="00596B0E"/>
    <w:rsid w:val="0059753F"/>
    <w:rsid w:val="005A0940"/>
    <w:rsid w:val="005A35A5"/>
    <w:rsid w:val="005A398F"/>
    <w:rsid w:val="005A702F"/>
    <w:rsid w:val="005A79C4"/>
    <w:rsid w:val="005B25A8"/>
    <w:rsid w:val="005B370C"/>
    <w:rsid w:val="005B460B"/>
    <w:rsid w:val="005C3DAC"/>
    <w:rsid w:val="005C4D4A"/>
    <w:rsid w:val="005C60DF"/>
    <w:rsid w:val="005C7334"/>
    <w:rsid w:val="005D3217"/>
    <w:rsid w:val="005D4B8C"/>
    <w:rsid w:val="005D675B"/>
    <w:rsid w:val="005D7734"/>
    <w:rsid w:val="005E0A8F"/>
    <w:rsid w:val="005E2C81"/>
    <w:rsid w:val="005E6626"/>
    <w:rsid w:val="005F2254"/>
    <w:rsid w:val="005F407F"/>
    <w:rsid w:val="005F7CE4"/>
    <w:rsid w:val="005F7D9F"/>
    <w:rsid w:val="0060346D"/>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61F7B"/>
    <w:rsid w:val="00662721"/>
    <w:rsid w:val="0066395B"/>
    <w:rsid w:val="006651F9"/>
    <w:rsid w:val="00671791"/>
    <w:rsid w:val="00671A9E"/>
    <w:rsid w:val="00673ABD"/>
    <w:rsid w:val="0067443D"/>
    <w:rsid w:val="006761FB"/>
    <w:rsid w:val="00676A86"/>
    <w:rsid w:val="00680173"/>
    <w:rsid w:val="006820FF"/>
    <w:rsid w:val="0068437F"/>
    <w:rsid w:val="0069086B"/>
    <w:rsid w:val="00691B9D"/>
    <w:rsid w:val="00691FFF"/>
    <w:rsid w:val="0069677B"/>
    <w:rsid w:val="00696C42"/>
    <w:rsid w:val="006A04FB"/>
    <w:rsid w:val="006A2E05"/>
    <w:rsid w:val="006A3A67"/>
    <w:rsid w:val="006A4DDD"/>
    <w:rsid w:val="006B1CC4"/>
    <w:rsid w:val="006B2833"/>
    <w:rsid w:val="006B28CA"/>
    <w:rsid w:val="006B3997"/>
    <w:rsid w:val="006B4025"/>
    <w:rsid w:val="006B7BCA"/>
    <w:rsid w:val="006C40F5"/>
    <w:rsid w:val="006C41F1"/>
    <w:rsid w:val="006C52DA"/>
    <w:rsid w:val="006D1DF0"/>
    <w:rsid w:val="006D379B"/>
    <w:rsid w:val="006D42F0"/>
    <w:rsid w:val="006D630B"/>
    <w:rsid w:val="006E0071"/>
    <w:rsid w:val="006E43E4"/>
    <w:rsid w:val="006E5DFC"/>
    <w:rsid w:val="0070319B"/>
    <w:rsid w:val="0071001C"/>
    <w:rsid w:val="007106E4"/>
    <w:rsid w:val="007162B3"/>
    <w:rsid w:val="00716DFD"/>
    <w:rsid w:val="007207B1"/>
    <w:rsid w:val="00721B94"/>
    <w:rsid w:val="00724523"/>
    <w:rsid w:val="0072739D"/>
    <w:rsid w:val="00732DC4"/>
    <w:rsid w:val="0073653E"/>
    <w:rsid w:val="00742C21"/>
    <w:rsid w:val="00743150"/>
    <w:rsid w:val="0074499A"/>
    <w:rsid w:val="00747A4E"/>
    <w:rsid w:val="00747BEA"/>
    <w:rsid w:val="0076043E"/>
    <w:rsid w:val="00762D0A"/>
    <w:rsid w:val="00766776"/>
    <w:rsid w:val="007722DD"/>
    <w:rsid w:val="00775B07"/>
    <w:rsid w:val="00776A80"/>
    <w:rsid w:val="00780B47"/>
    <w:rsid w:val="007813BE"/>
    <w:rsid w:val="00784B79"/>
    <w:rsid w:val="00786DC8"/>
    <w:rsid w:val="00790D39"/>
    <w:rsid w:val="00793259"/>
    <w:rsid w:val="007947AA"/>
    <w:rsid w:val="00795BDE"/>
    <w:rsid w:val="00795F3E"/>
    <w:rsid w:val="00797748"/>
    <w:rsid w:val="007A2114"/>
    <w:rsid w:val="007A3DE4"/>
    <w:rsid w:val="007B495A"/>
    <w:rsid w:val="007C1149"/>
    <w:rsid w:val="007C222D"/>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7BAC"/>
    <w:rsid w:val="008506BA"/>
    <w:rsid w:val="008627BE"/>
    <w:rsid w:val="0086527B"/>
    <w:rsid w:val="00866E99"/>
    <w:rsid w:val="00872216"/>
    <w:rsid w:val="00877623"/>
    <w:rsid w:val="00880B27"/>
    <w:rsid w:val="008972FB"/>
    <w:rsid w:val="0089748C"/>
    <w:rsid w:val="008A32C8"/>
    <w:rsid w:val="008B3635"/>
    <w:rsid w:val="008B3907"/>
    <w:rsid w:val="008C157A"/>
    <w:rsid w:val="008C4C28"/>
    <w:rsid w:val="008C7264"/>
    <w:rsid w:val="008C7434"/>
    <w:rsid w:val="008D1AE6"/>
    <w:rsid w:val="008D1CDA"/>
    <w:rsid w:val="008E013E"/>
    <w:rsid w:val="008E338F"/>
    <w:rsid w:val="008E3AA4"/>
    <w:rsid w:val="008F0146"/>
    <w:rsid w:val="008F0E3A"/>
    <w:rsid w:val="008F3B96"/>
    <w:rsid w:val="008F4287"/>
    <w:rsid w:val="00901533"/>
    <w:rsid w:val="009055D1"/>
    <w:rsid w:val="00906316"/>
    <w:rsid w:val="00906AC9"/>
    <w:rsid w:val="00907940"/>
    <w:rsid w:val="009216BE"/>
    <w:rsid w:val="00923DBD"/>
    <w:rsid w:val="009248C8"/>
    <w:rsid w:val="00932C47"/>
    <w:rsid w:val="00932D6A"/>
    <w:rsid w:val="00932F24"/>
    <w:rsid w:val="00935D2A"/>
    <w:rsid w:val="0093685A"/>
    <w:rsid w:val="00937495"/>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391E"/>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3032A"/>
    <w:rsid w:val="00A3153B"/>
    <w:rsid w:val="00A3321D"/>
    <w:rsid w:val="00A353E4"/>
    <w:rsid w:val="00A36D33"/>
    <w:rsid w:val="00A40DCB"/>
    <w:rsid w:val="00A4252B"/>
    <w:rsid w:val="00A450C9"/>
    <w:rsid w:val="00A55165"/>
    <w:rsid w:val="00A57707"/>
    <w:rsid w:val="00A6199F"/>
    <w:rsid w:val="00A65F6D"/>
    <w:rsid w:val="00A66054"/>
    <w:rsid w:val="00A67A11"/>
    <w:rsid w:val="00A71A1F"/>
    <w:rsid w:val="00A73494"/>
    <w:rsid w:val="00A74BE4"/>
    <w:rsid w:val="00A86A87"/>
    <w:rsid w:val="00A95B02"/>
    <w:rsid w:val="00AA4628"/>
    <w:rsid w:val="00AA5A19"/>
    <w:rsid w:val="00AA6D7F"/>
    <w:rsid w:val="00AC3301"/>
    <w:rsid w:val="00AC47FD"/>
    <w:rsid w:val="00AC6C8E"/>
    <w:rsid w:val="00AD4FAF"/>
    <w:rsid w:val="00AE1E78"/>
    <w:rsid w:val="00AE24FE"/>
    <w:rsid w:val="00AF0DE5"/>
    <w:rsid w:val="00AF1873"/>
    <w:rsid w:val="00AF719A"/>
    <w:rsid w:val="00B06ADF"/>
    <w:rsid w:val="00B116BE"/>
    <w:rsid w:val="00B214C8"/>
    <w:rsid w:val="00B21C1F"/>
    <w:rsid w:val="00B22458"/>
    <w:rsid w:val="00B24CDD"/>
    <w:rsid w:val="00B2545D"/>
    <w:rsid w:val="00B26A3F"/>
    <w:rsid w:val="00B3059F"/>
    <w:rsid w:val="00B37BCA"/>
    <w:rsid w:val="00B406D0"/>
    <w:rsid w:val="00B40E07"/>
    <w:rsid w:val="00B418A9"/>
    <w:rsid w:val="00B41A75"/>
    <w:rsid w:val="00B4623A"/>
    <w:rsid w:val="00B46A03"/>
    <w:rsid w:val="00B4718C"/>
    <w:rsid w:val="00B501B4"/>
    <w:rsid w:val="00B52AFE"/>
    <w:rsid w:val="00B536D9"/>
    <w:rsid w:val="00B55560"/>
    <w:rsid w:val="00B65175"/>
    <w:rsid w:val="00B66032"/>
    <w:rsid w:val="00B6748D"/>
    <w:rsid w:val="00B710CB"/>
    <w:rsid w:val="00B73BA4"/>
    <w:rsid w:val="00B7766B"/>
    <w:rsid w:val="00B83E2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3AFF"/>
    <w:rsid w:val="00BC46BC"/>
    <w:rsid w:val="00BD431F"/>
    <w:rsid w:val="00BD52B9"/>
    <w:rsid w:val="00BD5397"/>
    <w:rsid w:val="00BE2980"/>
    <w:rsid w:val="00BE4A4D"/>
    <w:rsid w:val="00BE62A7"/>
    <w:rsid w:val="00BF02EF"/>
    <w:rsid w:val="00BF0E5F"/>
    <w:rsid w:val="00BF3DC3"/>
    <w:rsid w:val="00BF4B4D"/>
    <w:rsid w:val="00BF5012"/>
    <w:rsid w:val="00C05B34"/>
    <w:rsid w:val="00C11AA3"/>
    <w:rsid w:val="00C12B3C"/>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55BA"/>
    <w:rsid w:val="00CB6EEA"/>
    <w:rsid w:val="00CC0EAD"/>
    <w:rsid w:val="00CC4871"/>
    <w:rsid w:val="00CC49AC"/>
    <w:rsid w:val="00CD3A48"/>
    <w:rsid w:val="00CD3CCC"/>
    <w:rsid w:val="00CE10F1"/>
    <w:rsid w:val="00CE2837"/>
    <w:rsid w:val="00CE6A25"/>
    <w:rsid w:val="00CE7E7D"/>
    <w:rsid w:val="00CF1EDE"/>
    <w:rsid w:val="00CF36A0"/>
    <w:rsid w:val="00CF5072"/>
    <w:rsid w:val="00D0183C"/>
    <w:rsid w:val="00D01E09"/>
    <w:rsid w:val="00D022B7"/>
    <w:rsid w:val="00D11696"/>
    <w:rsid w:val="00D11D22"/>
    <w:rsid w:val="00D13036"/>
    <w:rsid w:val="00D16D6D"/>
    <w:rsid w:val="00D17414"/>
    <w:rsid w:val="00D277E1"/>
    <w:rsid w:val="00D353C1"/>
    <w:rsid w:val="00D455CE"/>
    <w:rsid w:val="00D50562"/>
    <w:rsid w:val="00D55BF3"/>
    <w:rsid w:val="00D56D28"/>
    <w:rsid w:val="00D6280D"/>
    <w:rsid w:val="00D63B53"/>
    <w:rsid w:val="00D7638E"/>
    <w:rsid w:val="00D85317"/>
    <w:rsid w:val="00D855CC"/>
    <w:rsid w:val="00DA6231"/>
    <w:rsid w:val="00DA66AA"/>
    <w:rsid w:val="00DA7DFD"/>
    <w:rsid w:val="00DB0EB1"/>
    <w:rsid w:val="00DB26BB"/>
    <w:rsid w:val="00DB2931"/>
    <w:rsid w:val="00DB44E3"/>
    <w:rsid w:val="00DB7CE7"/>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530DF"/>
    <w:rsid w:val="00E61C21"/>
    <w:rsid w:val="00E63007"/>
    <w:rsid w:val="00E63E7C"/>
    <w:rsid w:val="00E63FBA"/>
    <w:rsid w:val="00E6407F"/>
    <w:rsid w:val="00E650A9"/>
    <w:rsid w:val="00E65B7A"/>
    <w:rsid w:val="00E70630"/>
    <w:rsid w:val="00E72B03"/>
    <w:rsid w:val="00E7666A"/>
    <w:rsid w:val="00E771D9"/>
    <w:rsid w:val="00E8397B"/>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2ACD"/>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77F9"/>
    <w:rsid w:val="00F47D79"/>
    <w:rsid w:val="00F51315"/>
    <w:rsid w:val="00F523BD"/>
    <w:rsid w:val="00F55189"/>
    <w:rsid w:val="00F720B2"/>
    <w:rsid w:val="00F73F3D"/>
    <w:rsid w:val="00F75028"/>
    <w:rsid w:val="00F830DA"/>
    <w:rsid w:val="00F864CF"/>
    <w:rsid w:val="00F9051D"/>
    <w:rsid w:val="00F92922"/>
    <w:rsid w:val="00F92AD3"/>
    <w:rsid w:val="00F9552B"/>
    <w:rsid w:val="00F9799D"/>
    <w:rsid w:val="00FA59FC"/>
    <w:rsid w:val="00FA5F48"/>
    <w:rsid w:val="00FB110C"/>
    <w:rsid w:val="00FB2DEC"/>
    <w:rsid w:val="00FB4166"/>
    <w:rsid w:val="00FB4C8F"/>
    <w:rsid w:val="00FB7D87"/>
    <w:rsid w:val="00FC54FF"/>
    <w:rsid w:val="00FD491C"/>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DC8"/>
    <w:rPr>
      <w:color w:val="0000FF"/>
      <w:u w:val="single"/>
    </w:rPr>
  </w:style>
  <w:style w:type="paragraph" w:styleId="a4">
    <w:name w:val="No Spacing"/>
    <w:uiPriority w:val="1"/>
    <w:qFormat/>
    <w:rsid w:val="00786DC8"/>
    <w:pPr>
      <w:spacing w:after="0" w:line="240" w:lineRule="auto"/>
    </w:pPr>
  </w:style>
  <w:style w:type="character" w:customStyle="1" w:styleId="ConsPlusNormal">
    <w:name w:val="ConsPlusNormal Знак"/>
    <w:link w:val="ConsPlusNormal0"/>
    <w:locked/>
    <w:rsid w:val="00786DC8"/>
    <w:rPr>
      <w:rFonts w:ascii="Times New Roman" w:hAnsi="Times New Roman" w:cs="Times New Roman"/>
      <w:sz w:val="28"/>
      <w:szCs w:val="28"/>
    </w:rPr>
  </w:style>
  <w:style w:type="paragraph" w:customStyle="1" w:styleId="ConsPlusNormal0">
    <w:name w:val="ConsPlusNormal"/>
    <w:link w:val="ConsPlusNormal"/>
    <w:rsid w:val="00786DC8"/>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9C3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91E"/>
    <w:rPr>
      <w:rFonts w:ascii="Tahoma" w:hAnsi="Tahoma" w:cs="Tahoma"/>
      <w:sz w:val="16"/>
      <w:szCs w:val="16"/>
    </w:rPr>
  </w:style>
  <w:style w:type="paragraph" w:styleId="a7">
    <w:name w:val="header"/>
    <w:basedOn w:val="a"/>
    <w:link w:val="a8"/>
    <w:uiPriority w:val="99"/>
    <w:unhideWhenUsed/>
    <w:rsid w:val="00A61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199F"/>
  </w:style>
  <w:style w:type="paragraph" w:styleId="a9">
    <w:name w:val="footer"/>
    <w:basedOn w:val="a"/>
    <w:link w:val="aa"/>
    <w:uiPriority w:val="99"/>
    <w:unhideWhenUsed/>
    <w:rsid w:val="00A61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DC8"/>
    <w:rPr>
      <w:color w:val="0000FF"/>
      <w:u w:val="single"/>
    </w:rPr>
  </w:style>
  <w:style w:type="paragraph" w:styleId="a4">
    <w:name w:val="No Spacing"/>
    <w:uiPriority w:val="1"/>
    <w:qFormat/>
    <w:rsid w:val="00786DC8"/>
    <w:pPr>
      <w:spacing w:after="0" w:line="240" w:lineRule="auto"/>
    </w:pPr>
  </w:style>
  <w:style w:type="character" w:customStyle="1" w:styleId="ConsPlusNormal">
    <w:name w:val="ConsPlusNormal Знак"/>
    <w:link w:val="ConsPlusNormal0"/>
    <w:locked/>
    <w:rsid w:val="00786DC8"/>
    <w:rPr>
      <w:rFonts w:ascii="Times New Roman" w:hAnsi="Times New Roman" w:cs="Times New Roman"/>
      <w:sz w:val="28"/>
      <w:szCs w:val="28"/>
    </w:rPr>
  </w:style>
  <w:style w:type="paragraph" w:customStyle="1" w:styleId="ConsPlusNormal0">
    <w:name w:val="ConsPlusNormal"/>
    <w:link w:val="ConsPlusNormal"/>
    <w:rsid w:val="00786DC8"/>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9C3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91E"/>
    <w:rPr>
      <w:rFonts w:ascii="Tahoma" w:hAnsi="Tahoma" w:cs="Tahoma"/>
      <w:sz w:val="16"/>
      <w:szCs w:val="16"/>
    </w:rPr>
  </w:style>
  <w:style w:type="paragraph" w:styleId="a7">
    <w:name w:val="header"/>
    <w:basedOn w:val="a"/>
    <w:link w:val="a8"/>
    <w:uiPriority w:val="99"/>
    <w:unhideWhenUsed/>
    <w:rsid w:val="00A61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199F"/>
  </w:style>
  <w:style w:type="paragraph" w:styleId="a9">
    <w:name w:val="footer"/>
    <w:basedOn w:val="a"/>
    <w:link w:val="aa"/>
    <w:uiPriority w:val="99"/>
    <w:unhideWhenUsed/>
    <w:rsid w:val="00A61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289">
      <w:bodyDiv w:val="1"/>
      <w:marLeft w:val="0"/>
      <w:marRight w:val="0"/>
      <w:marTop w:val="0"/>
      <w:marBottom w:val="0"/>
      <w:divBdr>
        <w:top w:val="none" w:sz="0" w:space="0" w:color="auto"/>
        <w:left w:val="none" w:sz="0" w:space="0" w:color="auto"/>
        <w:bottom w:val="none" w:sz="0" w:space="0" w:color="auto"/>
        <w:right w:val="none" w:sz="0" w:space="0" w:color="auto"/>
      </w:divBdr>
    </w:div>
    <w:div w:id="196827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236871D9A4A212D37F74924B8D74276E5E86AD031FCCEDD96246DBC39C2D5057010E9AA130A87R3P0G" TargetMode="External"/><Relationship Id="rId13" Type="http://schemas.openxmlformats.org/officeDocument/2006/relationships/hyperlink" Target="file:///C:\Users\User\Favorites\Downloads\&#1042;&#1099;&#1076;&#1072;&#1095;&#1072;%20&#1087;&#1088;&#1077;&#1076;&#1074;&#1072;&#1088;&#1080;&#1090;&#1077;&#1083;&#1100;&#1085;&#1086;&#1075;&#1086;%20&#1088;&#1072;&#1079;&#1088;&#1077;&#1096;&#1077;&#1085;&#1080;&#1103;%20&#1079;&#1072;&#1082;&#1086;&#1085;&#1085;&#1086;&#1084;&#1091;%20&#1087;&#1088;&#1077;&#1076;&#1089;&#1090;&#1072;&#1074;&#1080;&#1090;&#1077;&#1083;&#1102;%20&#1085;&#1072;%20&#1088;&#1072;&#1089;&#1087;&#1086;&#1088;&#1103;&#1078;&#1077;&#1085;&#1080;&#1077;%20&#1076;&#1086;&#1093;&#1086;&#1076;&#1072;&#1084;&#1080;%20&#1085;&#1077;&#1089;&#1086;&#1074;&#1077;&#1088;&#1096;&#1077;&#1085;&#1085;&#1086;&#1083;&#1077;&#1090;&#1085;&#1077;&#1075;&#1086;%20&#1087;&#1086;&#1076;&#1086;&#1087;&#1077;&#1095;&#1085;&#1086;&#1075;&#1086;%20(2).docx" TargetMode="External"/><Relationship Id="rId18" Type="http://schemas.openxmlformats.org/officeDocument/2006/relationships/hyperlink" Target="mailto:ra_sur@volgane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lganet.ru" TargetMode="External"/><Relationship Id="rId12" Type="http://schemas.openxmlformats.org/officeDocument/2006/relationships/hyperlink" Target="consultantplus://offline/ref=53A3C2CC50D4C5CB26F920C34DBD5A9B7B4F16BAF0E7FA69DDB2884E1D57AE0E438F42A4CDA05F8947DA8D77LF17I" TargetMode="External"/><Relationship Id="rId17"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consultantplus://offline/ref=917D89D6223B4E12CD9CFD381330820BB6F5284B7BFDE09A7D3BDCB01B3A77804E5ECF60B9E3CC0C290F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82236871D9A4A212D37F74924B8D74275EDE86DD936FCCEDD96246DBC39C2D5057010E9AA130A85R3PCG" TargetMode="External"/><Relationship Id="rId5" Type="http://schemas.openxmlformats.org/officeDocument/2006/relationships/footnotes" Target="footnotes.xml"/><Relationship Id="rId15" Type="http://schemas.openxmlformats.org/officeDocument/2006/relationships/hyperlink" Target="file:///C:\Users\User\Favorites\Downloads\&#1042;&#1099;&#1076;&#1072;&#1095;&#1072;%20&#1087;&#1088;&#1077;&#1076;&#1074;&#1072;&#1088;&#1080;&#1090;&#1077;&#1083;&#1100;&#1085;&#1086;&#1075;&#1086;%20&#1088;&#1072;&#1079;&#1088;&#1077;&#1096;&#1077;&#1085;&#1080;&#1103;%20&#1079;&#1072;&#1082;&#1086;&#1085;&#1085;&#1086;&#1084;&#1091;%20&#1087;&#1088;&#1077;&#1076;&#1089;&#1090;&#1072;&#1074;&#1080;&#1090;&#1077;&#1083;&#1102;%20&#1085;&#1072;%20&#1088;&#1072;&#1089;&#1087;&#1086;&#1088;&#1103;&#1078;&#1077;&#1085;&#1080;&#1077;%20&#1076;&#1086;&#1093;&#1086;&#1076;&#1072;&#1084;&#1080;%20&#1085;&#1077;&#1089;&#1086;&#1074;&#1077;&#1088;&#1096;&#1077;&#1085;&#1085;&#1086;&#1083;&#1077;&#1090;&#1085;&#1077;&#1075;&#1086;%20&#1087;&#1086;&#1076;&#1086;&#1087;&#1077;&#1095;&#1085;&#1086;&#1075;&#1086;%20(2).docx" TargetMode="External"/><Relationship Id="rId10" Type="http://schemas.openxmlformats.org/officeDocument/2006/relationships/hyperlink" Target="consultantplus://offline/ref=082236871D9A4A212D37F74924B8D74275EDE86DD936FCCEDD96246DBC39C2D5057010E9AA130A87R3P6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82236871D9A4A212D37E94432D4884774EEB564D135F19B84C1223AE369C480453016BCE957078734CD6316REP8G" TargetMode="External"/><Relationship Id="rId14" Type="http://schemas.openxmlformats.org/officeDocument/2006/relationships/hyperlink" Target="file:///C:\Users\User\Favorites\Downloads\&#1042;&#1099;&#1076;&#1072;&#1095;&#1072;%20&#1087;&#1088;&#1077;&#1076;&#1074;&#1072;&#1088;&#1080;&#1090;&#1077;&#1083;&#1100;&#1085;&#1086;&#1075;&#1086;%20&#1088;&#1072;&#1079;&#1088;&#1077;&#1096;&#1077;&#1085;&#1080;&#1103;%20&#1079;&#1072;&#1082;&#1086;&#1085;&#1085;&#1086;&#1084;&#1091;%20&#1087;&#1088;&#1077;&#1076;&#1089;&#1090;&#1072;&#1074;&#1080;&#1090;&#1077;&#1083;&#1102;%20&#1085;&#1072;%20&#1088;&#1072;&#1089;&#1087;&#1086;&#1088;&#1103;&#1078;&#1077;&#1085;&#1080;&#1077;%20&#1076;&#1086;&#1093;&#1086;&#1076;&#1072;&#1084;&#1080;%20&#1085;&#1077;&#1089;&#1086;&#1074;&#1077;&#1088;&#1096;&#1077;&#1085;&#1085;&#1086;&#1083;&#1077;&#1090;&#1085;&#1077;&#1075;&#1086;%20&#1087;&#1086;&#1076;&#1086;&#1087;&#1077;&#1095;&#1085;&#1086;&#1075;&#1086;%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6618</Words>
  <Characters>37727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2018-08-24T07:04:00Z</cp:lastPrinted>
  <dcterms:created xsi:type="dcterms:W3CDTF">2018-06-08T08:44:00Z</dcterms:created>
  <dcterms:modified xsi:type="dcterms:W3CDTF">2018-08-24T07:04:00Z</dcterms:modified>
</cp:coreProperties>
</file>