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15.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6.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7.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8.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5AF" w:rsidRDefault="008D45AF" w:rsidP="008D45AF">
      <w:pPr>
        <w:jc w:val="center"/>
        <w:rPr>
          <w:b/>
          <w:sz w:val="28"/>
          <w:szCs w:val="28"/>
        </w:rPr>
      </w:pPr>
      <w:bookmarkStart w:id="0" w:name="_title_1"/>
      <w:bookmarkStart w:id="1" w:name="_ref_1-b860620167d24a"/>
      <w:r>
        <w:rPr>
          <w:b/>
          <w:sz w:val="28"/>
          <w:szCs w:val="28"/>
        </w:rPr>
        <w:t xml:space="preserve">Муниципальное казенное учреждение </w:t>
      </w:r>
    </w:p>
    <w:p w:rsidR="008D45AF" w:rsidRDefault="008D45AF" w:rsidP="008D45AF">
      <w:pPr>
        <w:jc w:val="center"/>
        <w:rPr>
          <w:b/>
          <w:sz w:val="28"/>
          <w:szCs w:val="28"/>
        </w:rPr>
      </w:pPr>
      <w:r>
        <w:rPr>
          <w:b/>
          <w:sz w:val="28"/>
          <w:szCs w:val="28"/>
        </w:rPr>
        <w:t xml:space="preserve">«Централизованная бухгалтерия» </w:t>
      </w:r>
    </w:p>
    <w:p w:rsidR="008D45AF" w:rsidRPr="00D079F3" w:rsidRDefault="008D45AF" w:rsidP="008D45AF">
      <w:pPr>
        <w:jc w:val="center"/>
        <w:rPr>
          <w:b/>
          <w:sz w:val="28"/>
          <w:szCs w:val="28"/>
        </w:rPr>
      </w:pPr>
      <w:r>
        <w:rPr>
          <w:b/>
          <w:sz w:val="28"/>
          <w:szCs w:val="28"/>
        </w:rPr>
        <w:t>Суровикинского муниципального района Волгоградской области</w:t>
      </w:r>
    </w:p>
    <w:p w:rsidR="008D45AF" w:rsidRDefault="008D45AF" w:rsidP="008D45AF">
      <w:pPr>
        <w:ind w:right="-142"/>
        <w:jc w:val="center"/>
      </w:pPr>
      <w:r>
        <w:rPr>
          <w:noProof/>
        </w:rPr>
        <mc:AlternateContent>
          <mc:Choice Requires="wps">
            <w:drawing>
              <wp:anchor distT="0" distB="0" distL="114300" distR="114300" simplePos="0" relativeHeight="251660288" behindDoc="0" locked="0" layoutInCell="0" allowOverlap="1" wp14:anchorId="6230523B" wp14:editId="72CF9E43">
                <wp:simplePos x="0" y="0"/>
                <wp:positionH relativeFrom="column">
                  <wp:posOffset>106680</wp:posOffset>
                </wp:positionH>
                <wp:positionV relativeFrom="paragraph">
                  <wp:posOffset>197485</wp:posOffset>
                </wp:positionV>
                <wp:extent cx="612711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F7FBA"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5.55pt" to="490.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" o:allowincell="f"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264" behindDoc="0" locked="0" layoutInCell="0" allowOverlap="1" wp14:anchorId="21F761B5" wp14:editId="2A6C2FDA">
                <wp:simplePos x="0" y="0"/>
                <wp:positionH relativeFrom="column">
                  <wp:posOffset>106680</wp:posOffset>
                </wp:positionH>
                <wp:positionV relativeFrom="paragraph">
                  <wp:posOffset>141605</wp:posOffset>
                </wp:positionV>
                <wp:extent cx="612711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22062"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15pt" to="490.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" o:allowincell="f" strokeweight="2pt">
                <v:stroke startarrowwidth="narrow" startarrowlength="short" endarrowwidth="narrow" endarrowlength="short"/>
              </v:line>
            </w:pict>
          </mc:Fallback>
        </mc:AlternateContent>
      </w:r>
    </w:p>
    <w:p w:rsidR="008D45AF" w:rsidRDefault="008D45AF" w:rsidP="008D45AF">
      <w:pPr>
        <w:ind w:right="-142"/>
        <w:rPr>
          <w:sz w:val="18"/>
        </w:rPr>
      </w:pPr>
    </w:p>
    <w:p w:rsidR="008D45AF" w:rsidRDefault="008D45AF" w:rsidP="008D45AF">
      <w:pPr>
        <w:spacing w:after="437"/>
        <w:rPr>
          <w:sz w:val="2"/>
          <w:szCs w:val="2"/>
        </w:rPr>
      </w:pPr>
    </w:p>
    <w:p w:rsidR="008D45AF" w:rsidRDefault="008D45AF" w:rsidP="008D45AF">
      <w:pPr>
        <w:jc w:val="center"/>
        <w:rPr>
          <w:b/>
          <w:sz w:val="28"/>
          <w:szCs w:val="28"/>
        </w:rPr>
      </w:pPr>
      <w:r w:rsidRPr="00BA39AC">
        <w:rPr>
          <w:b/>
          <w:sz w:val="28"/>
          <w:szCs w:val="28"/>
        </w:rPr>
        <w:t>П Р И К А З</w:t>
      </w:r>
    </w:p>
    <w:p w:rsidR="008D45AF" w:rsidRPr="00872EB6" w:rsidRDefault="008D45AF" w:rsidP="008D45AF">
      <w:pPr>
        <w:rPr>
          <w:sz w:val="24"/>
          <w:szCs w:val="24"/>
        </w:rPr>
      </w:pPr>
      <w:r w:rsidRPr="00872EB6">
        <w:rPr>
          <w:sz w:val="24"/>
          <w:szCs w:val="24"/>
        </w:rPr>
        <w:t>2</w:t>
      </w:r>
      <w:r>
        <w:rPr>
          <w:sz w:val="24"/>
          <w:szCs w:val="24"/>
        </w:rPr>
        <w:t>6</w:t>
      </w:r>
      <w:r w:rsidRPr="00872EB6">
        <w:rPr>
          <w:sz w:val="24"/>
          <w:szCs w:val="24"/>
        </w:rPr>
        <w:t xml:space="preserve"> декабря 201</w:t>
      </w:r>
      <w:r>
        <w:rPr>
          <w:sz w:val="24"/>
          <w:szCs w:val="24"/>
        </w:rPr>
        <w:t>9</w:t>
      </w:r>
      <w:r w:rsidRPr="00872EB6">
        <w:rPr>
          <w:sz w:val="24"/>
          <w:szCs w:val="24"/>
        </w:rPr>
        <w:t xml:space="preserve">                                           </w:t>
      </w:r>
      <w:r>
        <w:rPr>
          <w:sz w:val="24"/>
          <w:szCs w:val="24"/>
        </w:rPr>
        <w:t xml:space="preserve">                               </w:t>
      </w:r>
      <w:r w:rsidRPr="00872EB6">
        <w:rPr>
          <w:sz w:val="24"/>
          <w:szCs w:val="24"/>
        </w:rPr>
        <w:t xml:space="preserve">                    №</w:t>
      </w:r>
      <w:r>
        <w:rPr>
          <w:sz w:val="24"/>
          <w:szCs w:val="24"/>
        </w:rPr>
        <w:t xml:space="preserve"> </w:t>
      </w:r>
      <w:r w:rsidRPr="00872EB6">
        <w:rPr>
          <w:sz w:val="24"/>
          <w:szCs w:val="24"/>
        </w:rPr>
        <w:t>6</w:t>
      </w:r>
      <w:r>
        <w:rPr>
          <w:sz w:val="24"/>
          <w:szCs w:val="24"/>
        </w:rPr>
        <w:t>0</w:t>
      </w:r>
      <w:r w:rsidRPr="00872EB6">
        <w:rPr>
          <w:sz w:val="24"/>
          <w:szCs w:val="24"/>
        </w:rPr>
        <w:t>-ОД</w:t>
      </w:r>
    </w:p>
    <w:p w:rsidR="000F354F" w:rsidRDefault="0065450A" w:rsidP="000F354F">
      <w:pPr>
        <w:pStyle w:val="a4"/>
        <w:rPr>
          <w:b w:val="0"/>
          <w:sz w:val="24"/>
          <w:szCs w:val="24"/>
        </w:rPr>
      </w:pPr>
      <w:bookmarkStart w:id="2" w:name="_GoBack"/>
      <w:bookmarkEnd w:id="2"/>
      <w:r>
        <w:br/>
      </w:r>
      <w:bookmarkStart w:id="3" w:name="_Hlk27062350"/>
      <w:bookmarkEnd w:id="0"/>
      <w:bookmarkEnd w:id="1"/>
      <w:r w:rsidR="000F354F">
        <w:rPr>
          <w:b w:val="0"/>
          <w:sz w:val="24"/>
          <w:szCs w:val="24"/>
        </w:rPr>
        <w:t>«Об утверждении Учетных политик для целей бюджетного учета и для целей налогообложения»</w:t>
      </w:r>
    </w:p>
    <w:p w:rsidR="000F354F" w:rsidRPr="000F354F" w:rsidRDefault="000F354F" w:rsidP="000F354F"/>
    <w:p w:rsidR="0065450A" w:rsidRPr="000F354F" w:rsidRDefault="000F354F" w:rsidP="000F354F">
      <w:pPr>
        <w:pStyle w:val="a4"/>
        <w:jc w:val="both"/>
        <w:rPr>
          <w:b w:val="0"/>
          <w:bCs/>
          <w:sz w:val="24"/>
          <w:szCs w:val="24"/>
        </w:rPr>
      </w:pPr>
      <w:r w:rsidRPr="000F354F">
        <w:rPr>
          <w:b w:val="0"/>
          <w:bCs/>
          <w:sz w:val="24"/>
          <w:szCs w:val="24"/>
        </w:rPr>
        <w:t xml:space="preserve">     </w:t>
      </w:r>
      <w:r w:rsidR="0065450A" w:rsidRPr="000F354F">
        <w:rPr>
          <w:b w:val="0"/>
          <w:bCs/>
          <w:sz w:val="24"/>
          <w:szCs w:val="24"/>
        </w:rPr>
        <w:t xml:space="preserve">В соответствии с </w:t>
      </w:r>
      <w:hyperlink r:id="rId8" w:history="1">
        <w:r w:rsidR="0065450A" w:rsidRPr="000F354F">
          <w:rPr>
            <w:rStyle w:val="afd"/>
            <w:b w:val="0"/>
            <w:bCs/>
            <w:sz w:val="24"/>
            <w:szCs w:val="24"/>
          </w:rPr>
          <w:t>Федеральным законом</w:t>
        </w:r>
      </w:hyperlink>
      <w:r w:rsidR="0065450A" w:rsidRPr="000F354F">
        <w:rPr>
          <w:b w:val="0"/>
          <w:bCs/>
          <w:sz w:val="24"/>
          <w:szCs w:val="24"/>
        </w:rPr>
        <w:t xml:space="preserve"> от 06.12.2011 № 402-ФЗ, </w:t>
      </w:r>
      <w:hyperlink r:id="rId9" w:history="1">
        <w:r w:rsidR="0065450A" w:rsidRPr="000F354F">
          <w:rPr>
            <w:rStyle w:val="afd"/>
            <w:b w:val="0"/>
            <w:bCs/>
            <w:sz w:val="24"/>
            <w:szCs w:val="24"/>
          </w:rPr>
          <w:t>Приказом</w:t>
        </w:r>
      </w:hyperlink>
      <w:r w:rsidR="0065450A" w:rsidRPr="000F354F">
        <w:rPr>
          <w:b w:val="0"/>
          <w:bCs/>
          <w:sz w:val="24"/>
          <w:szCs w:val="24"/>
        </w:rPr>
        <w:t xml:space="preserve"> Минфина России от 01.12.2010 № 157н, </w:t>
      </w:r>
      <w:hyperlink r:id="rId10" w:history="1">
        <w:r w:rsidR="0065450A" w:rsidRPr="000F354F">
          <w:rPr>
            <w:rStyle w:val="afd"/>
            <w:b w:val="0"/>
            <w:bCs/>
            <w:sz w:val="24"/>
            <w:szCs w:val="24"/>
          </w:rPr>
          <w:t>Приказом</w:t>
        </w:r>
      </w:hyperlink>
      <w:r w:rsidR="0065450A" w:rsidRPr="000F354F">
        <w:rPr>
          <w:b w:val="0"/>
          <w:bCs/>
          <w:sz w:val="24"/>
          <w:szCs w:val="24"/>
        </w:rPr>
        <w:t xml:space="preserve"> Минфина России от 06.12.2010 № 162н, </w:t>
      </w:r>
      <w:hyperlink r:id="rId11" w:history="1">
        <w:r w:rsidR="0065450A" w:rsidRPr="000F354F">
          <w:rPr>
            <w:rStyle w:val="afd"/>
            <w:b w:val="0"/>
            <w:bCs/>
            <w:sz w:val="24"/>
            <w:szCs w:val="24"/>
          </w:rPr>
          <w:t>Приказом</w:t>
        </w:r>
      </w:hyperlink>
      <w:r w:rsidR="0065450A" w:rsidRPr="000F354F">
        <w:rPr>
          <w:b w:val="0"/>
          <w:bCs/>
          <w:sz w:val="24"/>
          <w:szCs w:val="24"/>
        </w:rPr>
        <w:t xml:space="preserve"> Минфина России от 28.12.2010 № 191н, федеральными стандартами бухгалтерского учета государственных финансов:</w:t>
      </w:r>
    </w:p>
    <w:p w:rsidR="000F354F" w:rsidRPr="000F354F" w:rsidRDefault="000F354F" w:rsidP="000F354F">
      <w:pPr>
        <w:pStyle w:val="ab"/>
        <w:numPr>
          <w:ilvl w:val="0"/>
          <w:numId w:val="35"/>
        </w:numPr>
        <w:rPr>
          <w:sz w:val="24"/>
          <w:szCs w:val="24"/>
        </w:rPr>
      </w:pPr>
      <w:r w:rsidRPr="000F354F">
        <w:rPr>
          <w:sz w:val="24"/>
          <w:szCs w:val="24"/>
        </w:rPr>
        <w:t xml:space="preserve">Утвердить Учетную политику для целей бюджетного учета, согласно </w:t>
      </w:r>
    </w:p>
    <w:p w:rsidR="000F354F" w:rsidRPr="000F354F" w:rsidRDefault="000F354F" w:rsidP="000F354F">
      <w:pPr>
        <w:pStyle w:val="ab"/>
        <w:rPr>
          <w:sz w:val="24"/>
          <w:szCs w:val="24"/>
        </w:rPr>
      </w:pPr>
      <w:r w:rsidRPr="000F354F">
        <w:rPr>
          <w:sz w:val="24"/>
          <w:szCs w:val="24"/>
        </w:rPr>
        <w:t>Приложению№1 к настоящему приказу.</w:t>
      </w:r>
    </w:p>
    <w:p w:rsidR="000F354F" w:rsidRPr="000F354F" w:rsidRDefault="000F354F" w:rsidP="000F354F">
      <w:pPr>
        <w:pStyle w:val="ab"/>
        <w:numPr>
          <w:ilvl w:val="0"/>
          <w:numId w:val="35"/>
        </w:numPr>
        <w:rPr>
          <w:sz w:val="24"/>
          <w:szCs w:val="24"/>
        </w:rPr>
      </w:pPr>
      <w:r w:rsidRPr="000F354F">
        <w:rPr>
          <w:sz w:val="24"/>
          <w:szCs w:val="24"/>
        </w:rPr>
        <w:t xml:space="preserve">Утвердить Учетную политику для целей налогообложения, согласно </w:t>
      </w:r>
    </w:p>
    <w:p w:rsidR="000F354F" w:rsidRPr="000F354F" w:rsidRDefault="000F354F" w:rsidP="000F354F">
      <w:pPr>
        <w:pStyle w:val="ab"/>
        <w:rPr>
          <w:sz w:val="24"/>
          <w:szCs w:val="24"/>
        </w:rPr>
      </w:pPr>
      <w:r w:rsidRPr="000F354F">
        <w:rPr>
          <w:sz w:val="24"/>
          <w:szCs w:val="24"/>
        </w:rPr>
        <w:t>Приложению№2 к настоящему приказу</w:t>
      </w:r>
    </w:p>
    <w:p w:rsidR="000F354F" w:rsidRDefault="000F354F" w:rsidP="000F354F">
      <w:pPr>
        <w:pStyle w:val="ab"/>
        <w:numPr>
          <w:ilvl w:val="0"/>
          <w:numId w:val="35"/>
        </w:numPr>
        <w:rPr>
          <w:sz w:val="24"/>
          <w:szCs w:val="24"/>
        </w:rPr>
      </w:pPr>
      <w:r w:rsidRPr="000F354F">
        <w:rPr>
          <w:sz w:val="24"/>
          <w:szCs w:val="24"/>
        </w:rPr>
        <w:t>Установить, что Учетные политики применяются с 1 января 20</w:t>
      </w:r>
      <w:r>
        <w:rPr>
          <w:sz w:val="24"/>
          <w:szCs w:val="24"/>
        </w:rPr>
        <w:t>20</w:t>
      </w:r>
      <w:r w:rsidRPr="000F354F">
        <w:rPr>
          <w:sz w:val="24"/>
          <w:szCs w:val="24"/>
        </w:rPr>
        <w:t xml:space="preserve"> г. во все</w:t>
      </w:r>
      <w:r>
        <w:rPr>
          <w:sz w:val="24"/>
          <w:szCs w:val="24"/>
        </w:rPr>
        <w:t xml:space="preserve"> </w:t>
      </w:r>
    </w:p>
    <w:p w:rsidR="000F354F" w:rsidRDefault="000F354F" w:rsidP="000F354F">
      <w:pPr>
        <w:pStyle w:val="ab"/>
        <w:rPr>
          <w:sz w:val="24"/>
          <w:szCs w:val="24"/>
        </w:rPr>
      </w:pPr>
      <w:r w:rsidRPr="000F354F">
        <w:rPr>
          <w:sz w:val="24"/>
          <w:szCs w:val="24"/>
        </w:rPr>
        <w:t>последующие отчетные периоды с внесением в нее необходимых изменений и дополнений.</w:t>
      </w:r>
    </w:p>
    <w:p w:rsidR="000F354F" w:rsidRDefault="000F354F" w:rsidP="000F354F">
      <w:pPr>
        <w:pStyle w:val="ab"/>
        <w:numPr>
          <w:ilvl w:val="0"/>
          <w:numId w:val="35"/>
        </w:numPr>
        <w:rPr>
          <w:sz w:val="24"/>
          <w:szCs w:val="24"/>
        </w:rPr>
      </w:pPr>
      <w:r>
        <w:rPr>
          <w:sz w:val="24"/>
          <w:szCs w:val="24"/>
        </w:rPr>
        <w:t xml:space="preserve">Ознакомить работников учреждения с правилами учетной политики, имеющих </w:t>
      </w:r>
    </w:p>
    <w:p w:rsidR="000F354F" w:rsidRPr="000F354F" w:rsidRDefault="000F354F" w:rsidP="000F354F">
      <w:pPr>
        <w:pStyle w:val="ab"/>
        <w:rPr>
          <w:sz w:val="24"/>
          <w:szCs w:val="24"/>
        </w:rPr>
      </w:pPr>
      <w:r>
        <w:rPr>
          <w:sz w:val="24"/>
          <w:szCs w:val="24"/>
        </w:rPr>
        <w:t>отношение к учетному процессу.</w:t>
      </w:r>
    </w:p>
    <w:p w:rsidR="0065450A" w:rsidRPr="008D45AF" w:rsidRDefault="000F354F" w:rsidP="008D45AF">
      <w:pPr>
        <w:rPr>
          <w:sz w:val="24"/>
          <w:szCs w:val="24"/>
        </w:rPr>
      </w:pPr>
      <w:r>
        <w:rPr>
          <w:sz w:val="24"/>
          <w:szCs w:val="24"/>
        </w:rPr>
        <w:t>5</w:t>
      </w:r>
      <w:r w:rsidR="0065450A" w:rsidRPr="000F354F">
        <w:rPr>
          <w:sz w:val="24"/>
          <w:szCs w:val="24"/>
        </w:rPr>
        <w:t xml:space="preserve">. </w:t>
      </w:r>
      <w:r w:rsidR="008D45AF" w:rsidRPr="00872EB6">
        <w:rPr>
          <w:sz w:val="24"/>
          <w:szCs w:val="24"/>
        </w:rPr>
        <w:t xml:space="preserve">Контроль за соблюдением учетной политики возложить на главного бухгалтера </w:t>
      </w:r>
      <w:r w:rsidR="008D45AF" w:rsidRPr="008D45AF">
        <w:rPr>
          <w:sz w:val="24"/>
          <w:szCs w:val="24"/>
        </w:rPr>
        <w:t>МКУ «ЦБ»</w:t>
      </w:r>
      <w:r w:rsidR="0065450A" w:rsidRPr="008D45AF">
        <w:rPr>
          <w:i/>
          <w:sz w:val="24"/>
          <w:szCs w:val="24"/>
        </w:rPr>
        <w:t>.</w:t>
      </w:r>
    </w:p>
    <w:p w:rsidR="008D45AF" w:rsidRPr="00872EB6" w:rsidRDefault="008D45AF" w:rsidP="008D45AF">
      <w:pPr>
        <w:pStyle w:val="a4"/>
        <w:rPr>
          <w:b w:val="0"/>
          <w:sz w:val="24"/>
          <w:szCs w:val="24"/>
        </w:rPr>
      </w:pPr>
      <w:r>
        <w:rPr>
          <w:b w:val="0"/>
          <w:iCs/>
          <w:sz w:val="24"/>
          <w:szCs w:val="24"/>
        </w:rPr>
        <w:t xml:space="preserve">       </w:t>
      </w:r>
      <w:r w:rsidR="000F354F" w:rsidRPr="008D45AF">
        <w:rPr>
          <w:b w:val="0"/>
          <w:iCs/>
          <w:sz w:val="24"/>
          <w:szCs w:val="24"/>
        </w:rPr>
        <w:t xml:space="preserve">6. Признать утратившим силу </w:t>
      </w:r>
      <w:r w:rsidRPr="008D45AF">
        <w:rPr>
          <w:b w:val="0"/>
          <w:iCs/>
          <w:sz w:val="24"/>
          <w:szCs w:val="24"/>
        </w:rPr>
        <w:t xml:space="preserve">от 29.12.2018 г. №67-ОД </w:t>
      </w:r>
      <w:r w:rsidRPr="008D45AF">
        <w:rPr>
          <w:b w:val="0"/>
          <w:sz w:val="24"/>
          <w:szCs w:val="24"/>
        </w:rPr>
        <w:t>«Об</w:t>
      </w:r>
      <w:r w:rsidRPr="00872EB6">
        <w:rPr>
          <w:b w:val="0"/>
          <w:sz w:val="24"/>
          <w:szCs w:val="24"/>
        </w:rPr>
        <w:t xml:space="preserve"> утверждении Учетных политик МКУ «ЦБ» для целей бюджетного учета и для целей налогообложения</w:t>
      </w:r>
      <w:r>
        <w:rPr>
          <w:b w:val="0"/>
          <w:sz w:val="24"/>
          <w:szCs w:val="24"/>
        </w:rPr>
        <w:t>»</w:t>
      </w:r>
    </w:p>
    <w:p w:rsidR="000F354F" w:rsidRDefault="000F354F">
      <w:pPr>
        <w:rPr>
          <w:iCs/>
          <w:sz w:val="24"/>
          <w:szCs w:val="24"/>
        </w:rPr>
      </w:pPr>
    </w:p>
    <w:p w:rsidR="008D45AF" w:rsidRPr="000F354F" w:rsidRDefault="008D45AF">
      <w:pPr>
        <w:rPr>
          <w:iCs/>
          <w:sz w:val="24"/>
          <w:szCs w:val="24"/>
        </w:rPr>
      </w:pPr>
    </w:p>
    <w:p w:rsidR="008D45AF" w:rsidRPr="00872EB6" w:rsidRDefault="008D45AF" w:rsidP="008D45AF">
      <w:pPr>
        <w:pStyle w:val="ab"/>
        <w:rPr>
          <w:sz w:val="24"/>
          <w:szCs w:val="24"/>
        </w:rPr>
      </w:pPr>
      <w:bookmarkStart w:id="4" w:name="_docEnd_1"/>
      <w:bookmarkEnd w:id="3"/>
      <w:bookmarkEnd w:id="4"/>
      <w:r w:rsidRPr="00872EB6">
        <w:rPr>
          <w:sz w:val="24"/>
          <w:szCs w:val="24"/>
        </w:rPr>
        <w:t>Директор Муниципального казенного</w:t>
      </w:r>
    </w:p>
    <w:p w:rsidR="008D45AF" w:rsidRPr="00872EB6" w:rsidRDefault="008D45AF" w:rsidP="008D45AF">
      <w:pPr>
        <w:pStyle w:val="ab"/>
        <w:rPr>
          <w:sz w:val="24"/>
          <w:szCs w:val="24"/>
        </w:rPr>
      </w:pPr>
      <w:r w:rsidRPr="00872EB6">
        <w:rPr>
          <w:sz w:val="24"/>
          <w:szCs w:val="24"/>
        </w:rPr>
        <w:t>учреждения «Централизованная бухгалтерия»</w:t>
      </w:r>
    </w:p>
    <w:p w:rsidR="008D45AF" w:rsidRPr="00872EB6" w:rsidRDefault="008D45AF" w:rsidP="008D45AF">
      <w:pPr>
        <w:pStyle w:val="ab"/>
        <w:rPr>
          <w:sz w:val="24"/>
          <w:szCs w:val="24"/>
        </w:rPr>
      </w:pPr>
      <w:r w:rsidRPr="00872EB6">
        <w:rPr>
          <w:sz w:val="24"/>
          <w:szCs w:val="24"/>
        </w:rPr>
        <w:t>Суровикинского муниципального района</w:t>
      </w:r>
    </w:p>
    <w:p w:rsidR="008D45AF" w:rsidRPr="00872EB6" w:rsidRDefault="008D45AF" w:rsidP="008D45AF">
      <w:pPr>
        <w:pStyle w:val="ab"/>
        <w:rPr>
          <w:sz w:val="24"/>
          <w:szCs w:val="24"/>
        </w:rPr>
      </w:pPr>
      <w:r w:rsidRPr="00872EB6">
        <w:rPr>
          <w:sz w:val="24"/>
          <w:szCs w:val="24"/>
        </w:rPr>
        <w:t xml:space="preserve">Волгоградской области                                            </w:t>
      </w:r>
      <w:r w:rsidR="007C3CE8">
        <w:rPr>
          <w:sz w:val="24"/>
          <w:szCs w:val="24"/>
        </w:rPr>
        <w:t xml:space="preserve">     </w:t>
      </w:r>
      <w:r w:rsidRPr="00872EB6">
        <w:rPr>
          <w:sz w:val="24"/>
          <w:szCs w:val="24"/>
        </w:rPr>
        <w:t xml:space="preserve">                   </w:t>
      </w:r>
      <w:r>
        <w:rPr>
          <w:sz w:val="24"/>
          <w:szCs w:val="24"/>
        </w:rPr>
        <w:t xml:space="preserve">           Е.П. Водолазова</w:t>
      </w:r>
      <w:r w:rsidRPr="00872EB6">
        <w:rPr>
          <w:sz w:val="24"/>
          <w:szCs w:val="24"/>
        </w:rPr>
        <w:t xml:space="preserve">    </w:t>
      </w:r>
    </w:p>
    <w:p w:rsidR="008D45AF" w:rsidRPr="00872EB6" w:rsidRDefault="008D45AF" w:rsidP="008D45AF"/>
    <w:p w:rsidR="0065450A" w:rsidRDefault="007C3CE8">
      <w:pPr>
        <w:sectPr w:rsidR="0065450A">
          <w:headerReference w:type="default" r:id="rId12"/>
          <w:footerReference w:type="default" r:id="rId13"/>
          <w:footerReference w:type="first" r:id="rId14"/>
          <w:footnotePr>
            <w:numRestart w:val="eachSect"/>
          </w:footnotePr>
          <w:pgSz w:w="11907" w:h="16839" w:code="9"/>
          <w:pgMar w:top="1134" w:right="850" w:bottom="1134" w:left="1701" w:header="720" w:footer="720" w:gutter="0"/>
          <w:pgNumType w:start="1"/>
          <w:cols w:space="720"/>
          <w:titlePg/>
        </w:sectPr>
      </w:pPr>
      <w:r>
        <w:t xml:space="preserve">  </w:t>
      </w:r>
    </w:p>
    <w:p w:rsidR="004A175E" w:rsidRPr="00B26ADD" w:rsidRDefault="004A175E" w:rsidP="004A175E">
      <w:pPr>
        <w:pStyle w:val="ab"/>
        <w:jc w:val="right"/>
        <w:rPr>
          <w:sz w:val="24"/>
          <w:szCs w:val="24"/>
        </w:rPr>
      </w:pPr>
      <w:bookmarkStart w:id="5" w:name="_docStart_2"/>
      <w:bookmarkStart w:id="6" w:name="_title_2"/>
      <w:bookmarkStart w:id="7" w:name="_ref_1-7e103fc1367240"/>
      <w:bookmarkEnd w:id="5"/>
      <w:r w:rsidRPr="00B26ADD">
        <w:rPr>
          <w:sz w:val="24"/>
          <w:szCs w:val="24"/>
        </w:rPr>
        <w:lastRenderedPageBreak/>
        <w:t xml:space="preserve">Приложение </w:t>
      </w:r>
      <w:r>
        <w:rPr>
          <w:sz w:val="24"/>
          <w:szCs w:val="24"/>
        </w:rPr>
        <w:t xml:space="preserve">1 </w:t>
      </w:r>
      <w:r w:rsidRPr="00B26ADD">
        <w:rPr>
          <w:sz w:val="24"/>
          <w:szCs w:val="24"/>
        </w:rPr>
        <w:t xml:space="preserve">к </w:t>
      </w:r>
      <w:r>
        <w:rPr>
          <w:sz w:val="24"/>
          <w:szCs w:val="24"/>
        </w:rPr>
        <w:t>Приказу</w:t>
      </w:r>
      <w:r w:rsidRPr="00B26ADD">
        <w:rPr>
          <w:sz w:val="24"/>
          <w:szCs w:val="24"/>
        </w:rPr>
        <w:br/>
        <w:t xml:space="preserve">об утверждении Учетной политики </w:t>
      </w:r>
    </w:p>
    <w:p w:rsidR="00B00A1E" w:rsidRDefault="004A175E" w:rsidP="004A175E">
      <w:pPr>
        <w:pStyle w:val="ab"/>
        <w:jc w:val="right"/>
        <w:rPr>
          <w:b/>
          <w:sz w:val="24"/>
          <w:szCs w:val="24"/>
        </w:rPr>
      </w:pPr>
      <w:r w:rsidRPr="00B26ADD">
        <w:rPr>
          <w:sz w:val="24"/>
          <w:szCs w:val="24"/>
        </w:rPr>
        <w:t>для целей бюджетного учета</w:t>
      </w:r>
      <w:r w:rsidR="00B00A1E" w:rsidRPr="00B00A1E">
        <w:rPr>
          <w:b/>
          <w:sz w:val="24"/>
          <w:szCs w:val="24"/>
        </w:rPr>
        <w:t xml:space="preserve"> </w:t>
      </w:r>
    </w:p>
    <w:p w:rsidR="004A175E" w:rsidRPr="00B26ADD" w:rsidRDefault="00B00A1E" w:rsidP="004A175E">
      <w:pPr>
        <w:pStyle w:val="ab"/>
        <w:jc w:val="right"/>
        <w:rPr>
          <w:sz w:val="24"/>
          <w:szCs w:val="24"/>
        </w:rPr>
      </w:pPr>
      <w:r w:rsidRPr="00B00A1E">
        <w:rPr>
          <w:bCs/>
          <w:sz w:val="24"/>
          <w:szCs w:val="24"/>
        </w:rPr>
        <w:t>и для целей налогообложения</w:t>
      </w:r>
      <w:r w:rsidR="004A175E" w:rsidRPr="00B00A1E">
        <w:rPr>
          <w:bCs/>
          <w:sz w:val="24"/>
          <w:szCs w:val="24"/>
        </w:rPr>
        <w:br/>
      </w:r>
      <w:r w:rsidR="004A175E" w:rsidRPr="00B26ADD">
        <w:rPr>
          <w:sz w:val="24"/>
          <w:szCs w:val="24"/>
        </w:rPr>
        <w:t xml:space="preserve">от </w:t>
      </w:r>
      <w:r w:rsidR="008D45AF">
        <w:rPr>
          <w:sz w:val="24"/>
          <w:szCs w:val="24"/>
        </w:rPr>
        <w:t>26.12.2019</w:t>
      </w:r>
      <w:r w:rsidR="004A175E" w:rsidRPr="00B26ADD">
        <w:rPr>
          <w:sz w:val="24"/>
          <w:szCs w:val="24"/>
        </w:rPr>
        <w:t xml:space="preserve"> № </w:t>
      </w:r>
      <w:r w:rsidR="008D45AF">
        <w:rPr>
          <w:sz w:val="24"/>
          <w:szCs w:val="24"/>
        </w:rPr>
        <w:t>60-ОД</w:t>
      </w:r>
    </w:p>
    <w:p w:rsidR="008D45AF" w:rsidRDefault="0065450A">
      <w:pPr>
        <w:pStyle w:val="a4"/>
      </w:pPr>
      <w:r>
        <w:t>Учетная политика</w:t>
      </w:r>
    </w:p>
    <w:p w:rsidR="0065450A" w:rsidRDefault="008D45AF">
      <w:pPr>
        <w:pStyle w:val="a4"/>
      </w:pPr>
      <w:r>
        <w:t xml:space="preserve"> </w:t>
      </w:r>
      <w:r>
        <w:rPr>
          <w:u w:val="single"/>
        </w:rPr>
        <w:t>Муниципального казенного учреждения «Централизованная бухгалтерия» Суровикинского муниципального района Волгоградской области</w:t>
      </w:r>
      <w:r w:rsidR="0065450A">
        <w:br/>
        <w:t>для целей бюджетного учета</w:t>
      </w:r>
      <w:bookmarkEnd w:id="6"/>
      <w:bookmarkEnd w:id="7"/>
    </w:p>
    <w:p w:rsidR="0065450A" w:rsidRDefault="0065450A">
      <w:pPr>
        <w:pStyle w:val="1"/>
        <w:numPr>
          <w:ilvl w:val="0"/>
          <w:numId w:val="3"/>
        </w:numPr>
      </w:pPr>
      <w:bookmarkStart w:id="8" w:name="_ref_1-e72ca710d79345"/>
      <w:r>
        <w:t>Организационные положения</w:t>
      </w:r>
      <w:bookmarkEnd w:id="8"/>
    </w:p>
    <w:p w:rsidR="0065450A" w:rsidRDefault="0065450A">
      <w:pPr>
        <w:pStyle w:val="2"/>
      </w:pPr>
      <w:bookmarkStart w:id="9" w:name="_ref_1-c8082797e1ee4d"/>
      <w:r>
        <w:t>Настоящая Учетная политика разработана в соответствии с требованиями следующих документов:</w:t>
      </w:r>
      <w:bookmarkEnd w:id="9"/>
    </w:p>
    <w:p w:rsidR="0065450A" w:rsidRDefault="0065450A">
      <w:pPr>
        <w:pStyle w:val="ac"/>
        <w:numPr>
          <w:ilvl w:val="1"/>
          <w:numId w:val="4"/>
        </w:numPr>
        <w:spacing w:after="0"/>
        <w:ind w:left="964"/>
        <w:jc w:val="both"/>
      </w:pPr>
      <w:r>
        <w:t xml:space="preserve">Бюджетный </w:t>
      </w:r>
      <w:hyperlink r:id="rId15" w:history="1">
        <w:r>
          <w:rPr>
            <w:rStyle w:val="afd"/>
          </w:rPr>
          <w:t>кодекс</w:t>
        </w:r>
      </w:hyperlink>
      <w:r>
        <w:t xml:space="preserve"> РФ (далее - БК РФ);</w:t>
      </w:r>
    </w:p>
    <w:p w:rsidR="0065450A" w:rsidRDefault="0065450A">
      <w:pPr>
        <w:pStyle w:val="ac"/>
        <w:numPr>
          <w:ilvl w:val="1"/>
          <w:numId w:val="4"/>
        </w:numPr>
        <w:spacing w:after="0"/>
        <w:ind w:left="964"/>
        <w:jc w:val="both"/>
      </w:pPr>
      <w:r>
        <w:t xml:space="preserve">Федеральный </w:t>
      </w:r>
      <w:hyperlink r:id="rId16" w:history="1">
        <w:r>
          <w:rPr>
            <w:rStyle w:val="afd"/>
          </w:rPr>
          <w:t>закон</w:t>
        </w:r>
      </w:hyperlink>
      <w:r>
        <w:t xml:space="preserve"> от 06.12.2011 № 402-ФЗ "О бухгалтерском учете" (далее - Закон № 402-ФЗ);</w:t>
      </w:r>
    </w:p>
    <w:p w:rsidR="0065450A" w:rsidRDefault="0065450A">
      <w:pPr>
        <w:pStyle w:val="ac"/>
        <w:numPr>
          <w:ilvl w:val="1"/>
          <w:numId w:val="4"/>
        </w:numPr>
        <w:spacing w:after="0"/>
        <w:ind w:left="964"/>
        <w:jc w:val="both"/>
      </w:pPr>
      <w:r>
        <w:t xml:space="preserve">Федеральный </w:t>
      </w:r>
      <w:hyperlink r:id="rId17" w:history="1">
        <w:r>
          <w:rPr>
            <w:rStyle w:val="afd"/>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8" w:history="1">
        <w:r>
          <w:rPr>
            <w:rStyle w:val="afd"/>
          </w:rPr>
          <w:t>СГС</w:t>
        </w:r>
      </w:hyperlink>
      <w:r>
        <w:t xml:space="preserve"> "Концептуальные основы");</w:t>
      </w:r>
    </w:p>
    <w:p w:rsidR="0065450A" w:rsidRDefault="0065450A">
      <w:pPr>
        <w:pStyle w:val="ac"/>
        <w:numPr>
          <w:ilvl w:val="1"/>
          <w:numId w:val="4"/>
        </w:numPr>
        <w:spacing w:after="0"/>
        <w:ind w:left="964"/>
        <w:jc w:val="both"/>
      </w:pPr>
      <w:r>
        <w:t xml:space="preserve">Федеральный </w:t>
      </w:r>
      <w:hyperlink r:id="rId19" w:history="1">
        <w:r>
          <w:rPr>
            <w:rStyle w:val="afd"/>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0" w:history="1">
        <w:r>
          <w:rPr>
            <w:rStyle w:val="afd"/>
          </w:rPr>
          <w:t>СГС</w:t>
        </w:r>
      </w:hyperlink>
      <w:r>
        <w:t xml:space="preserve"> "Основные средства");</w:t>
      </w:r>
    </w:p>
    <w:p w:rsidR="0065450A" w:rsidRDefault="0065450A">
      <w:pPr>
        <w:pStyle w:val="ac"/>
        <w:numPr>
          <w:ilvl w:val="1"/>
          <w:numId w:val="4"/>
        </w:numPr>
        <w:spacing w:after="0"/>
        <w:ind w:left="964"/>
        <w:jc w:val="both"/>
      </w:pPr>
      <w:r>
        <w:t xml:space="preserve">Федеральный </w:t>
      </w:r>
      <w:hyperlink r:id="rId21" w:history="1">
        <w:r>
          <w:rPr>
            <w:rStyle w:val="afd"/>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2" w:history="1">
        <w:r>
          <w:rPr>
            <w:rStyle w:val="afd"/>
          </w:rPr>
          <w:t>СГС</w:t>
        </w:r>
      </w:hyperlink>
      <w:r>
        <w:t xml:space="preserve"> "Аренда");</w:t>
      </w:r>
    </w:p>
    <w:p w:rsidR="0065450A" w:rsidRDefault="0065450A">
      <w:pPr>
        <w:pStyle w:val="ac"/>
        <w:numPr>
          <w:ilvl w:val="1"/>
          <w:numId w:val="4"/>
        </w:numPr>
        <w:spacing w:after="0"/>
        <w:ind w:left="964"/>
        <w:jc w:val="both"/>
      </w:pPr>
      <w:r>
        <w:t xml:space="preserve">Федеральный </w:t>
      </w:r>
      <w:hyperlink r:id="rId23" w:history="1">
        <w:r>
          <w:rPr>
            <w:rStyle w:val="afd"/>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4" w:history="1">
        <w:r>
          <w:rPr>
            <w:rStyle w:val="afd"/>
          </w:rPr>
          <w:t>СГС</w:t>
        </w:r>
      </w:hyperlink>
      <w:r>
        <w:t xml:space="preserve"> "Обесценение активов");</w:t>
      </w:r>
    </w:p>
    <w:p w:rsidR="0065450A" w:rsidRDefault="0065450A">
      <w:pPr>
        <w:pStyle w:val="ac"/>
        <w:numPr>
          <w:ilvl w:val="1"/>
          <w:numId w:val="4"/>
        </w:numPr>
        <w:spacing w:after="0"/>
        <w:ind w:left="964"/>
        <w:jc w:val="both"/>
      </w:pPr>
      <w:r>
        <w:t xml:space="preserve">Федеральный </w:t>
      </w:r>
      <w:hyperlink r:id="rId25" w:history="1">
        <w:r>
          <w:rPr>
            <w:rStyle w:val="afd"/>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6" w:history="1">
        <w:r>
          <w:rPr>
            <w:rStyle w:val="afd"/>
          </w:rPr>
          <w:t>СГС</w:t>
        </w:r>
      </w:hyperlink>
      <w:r>
        <w:t xml:space="preserve"> "Представление отчетности");</w:t>
      </w:r>
    </w:p>
    <w:p w:rsidR="0065450A" w:rsidRDefault="0065450A">
      <w:pPr>
        <w:pStyle w:val="ac"/>
        <w:numPr>
          <w:ilvl w:val="1"/>
          <w:numId w:val="4"/>
        </w:numPr>
        <w:spacing w:after="0"/>
        <w:ind w:left="964"/>
        <w:jc w:val="both"/>
      </w:pPr>
      <w:r>
        <w:t xml:space="preserve">Федеральный </w:t>
      </w:r>
      <w:hyperlink r:id="rId27" w:history="1">
        <w:r>
          <w:rPr>
            <w:rStyle w:val="afd"/>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8" w:history="1">
        <w:r>
          <w:rPr>
            <w:rStyle w:val="afd"/>
          </w:rPr>
          <w:t>СГС</w:t>
        </w:r>
      </w:hyperlink>
      <w:r>
        <w:t xml:space="preserve"> "Отчет о движении денежных средств");</w:t>
      </w:r>
    </w:p>
    <w:p w:rsidR="0065450A" w:rsidRDefault="0065450A">
      <w:pPr>
        <w:pStyle w:val="ac"/>
        <w:numPr>
          <w:ilvl w:val="1"/>
          <w:numId w:val="4"/>
        </w:numPr>
        <w:spacing w:after="0"/>
        <w:ind w:left="964"/>
        <w:jc w:val="both"/>
      </w:pPr>
      <w:r>
        <w:t xml:space="preserve">Федеральный </w:t>
      </w:r>
      <w:hyperlink r:id="rId29" w:history="1">
        <w:r>
          <w:rPr>
            <w:rStyle w:val="afd"/>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0" w:history="1">
        <w:r>
          <w:rPr>
            <w:rStyle w:val="afd"/>
          </w:rPr>
          <w:t>СГС</w:t>
        </w:r>
      </w:hyperlink>
      <w:r>
        <w:t xml:space="preserve"> "Учетная политика");</w:t>
      </w:r>
    </w:p>
    <w:p w:rsidR="0065450A" w:rsidRDefault="0065450A">
      <w:pPr>
        <w:pStyle w:val="ac"/>
        <w:numPr>
          <w:ilvl w:val="1"/>
          <w:numId w:val="4"/>
        </w:numPr>
        <w:spacing w:after="0"/>
        <w:ind w:left="964"/>
        <w:jc w:val="both"/>
      </w:pPr>
      <w:r>
        <w:t xml:space="preserve">Федеральный </w:t>
      </w:r>
      <w:hyperlink r:id="rId31" w:history="1">
        <w:r>
          <w:rPr>
            <w:rStyle w:val="afd"/>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2" w:history="1">
        <w:r>
          <w:rPr>
            <w:rStyle w:val="afd"/>
          </w:rPr>
          <w:t>СГС</w:t>
        </w:r>
      </w:hyperlink>
      <w:r>
        <w:t xml:space="preserve"> "События после отчетной даты");</w:t>
      </w:r>
    </w:p>
    <w:p w:rsidR="0065450A" w:rsidRDefault="0065450A">
      <w:pPr>
        <w:pStyle w:val="ac"/>
        <w:numPr>
          <w:ilvl w:val="1"/>
          <w:numId w:val="4"/>
        </w:numPr>
        <w:spacing w:after="0"/>
        <w:ind w:left="964"/>
        <w:jc w:val="both"/>
      </w:pPr>
      <w:r>
        <w:t xml:space="preserve">Федеральный </w:t>
      </w:r>
      <w:hyperlink r:id="rId33" w:history="1">
        <w:r>
          <w:rPr>
            <w:rStyle w:val="afd"/>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4" w:history="1">
        <w:r>
          <w:rPr>
            <w:rStyle w:val="afd"/>
          </w:rPr>
          <w:t>СГС</w:t>
        </w:r>
      </w:hyperlink>
      <w:r>
        <w:t xml:space="preserve"> "Доходы");</w:t>
      </w:r>
    </w:p>
    <w:p w:rsidR="0065450A" w:rsidRDefault="0065450A">
      <w:pPr>
        <w:pStyle w:val="ac"/>
        <w:numPr>
          <w:ilvl w:val="1"/>
          <w:numId w:val="4"/>
        </w:numPr>
        <w:spacing w:after="0"/>
        <w:ind w:left="964"/>
        <w:jc w:val="both"/>
      </w:pPr>
      <w:r>
        <w:t xml:space="preserve">Федеральный </w:t>
      </w:r>
      <w:hyperlink r:id="rId35" w:history="1">
        <w:r>
          <w:rPr>
            <w:rStyle w:val="afd"/>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w:t>
      </w:r>
      <w:r>
        <w:lastRenderedPageBreak/>
        <w:t xml:space="preserve">России от 30.05.2018 № 122н (далее - </w:t>
      </w:r>
      <w:hyperlink r:id="rId36" w:history="1">
        <w:r>
          <w:rPr>
            <w:rStyle w:val="afd"/>
          </w:rPr>
          <w:t>СГС</w:t>
        </w:r>
      </w:hyperlink>
      <w:r>
        <w:t xml:space="preserve"> "Влияние изменений курсов иностранных валют");</w:t>
      </w:r>
    </w:p>
    <w:p w:rsidR="0065450A" w:rsidRDefault="0065450A">
      <w:pPr>
        <w:pStyle w:val="ac"/>
        <w:numPr>
          <w:ilvl w:val="1"/>
          <w:numId w:val="4"/>
        </w:numPr>
        <w:spacing w:after="0"/>
        <w:ind w:left="964"/>
        <w:jc w:val="both"/>
      </w:pPr>
      <w:r>
        <w:t xml:space="preserve">Федеральный </w:t>
      </w:r>
      <w:hyperlink r:id="rId37" w:history="1">
        <w:r>
          <w:rPr>
            <w:rStyle w:val="afd"/>
          </w:rPr>
          <w:t>стандарт</w:t>
        </w:r>
      </w:hyperlink>
      <w:r>
        <w:t xml:space="preserve">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8" w:history="1">
        <w:r>
          <w:rPr>
            <w:rStyle w:val="afd"/>
          </w:rPr>
          <w:t>СГС</w:t>
        </w:r>
      </w:hyperlink>
      <w:r>
        <w:t>"Информация о связанных сторонах");</w:t>
      </w:r>
    </w:p>
    <w:p w:rsidR="0065450A" w:rsidRDefault="0065450A">
      <w:pPr>
        <w:pStyle w:val="ac"/>
        <w:numPr>
          <w:ilvl w:val="1"/>
          <w:numId w:val="4"/>
        </w:numPr>
        <w:spacing w:after="0"/>
        <w:ind w:left="964"/>
        <w:jc w:val="both"/>
      </w:pPr>
      <w:r>
        <w:t xml:space="preserve">Федеральный </w:t>
      </w:r>
      <w:hyperlink r:id="rId39" w:history="1">
        <w:r>
          <w:rPr>
            <w:rStyle w:val="afd"/>
          </w:rPr>
          <w:t>стандарт</w:t>
        </w:r>
      </w:hyperlink>
      <w:r>
        <w:t xml:space="preserve">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40" w:history="1">
        <w:r>
          <w:rPr>
            <w:rStyle w:val="afd"/>
          </w:rPr>
          <w:t>СГС</w:t>
        </w:r>
      </w:hyperlink>
      <w:r>
        <w:t>"Непроизведенные активы");</w:t>
      </w:r>
    </w:p>
    <w:p w:rsidR="0065450A" w:rsidRDefault="0065450A">
      <w:pPr>
        <w:pStyle w:val="ac"/>
        <w:numPr>
          <w:ilvl w:val="1"/>
          <w:numId w:val="4"/>
        </w:numPr>
        <w:spacing w:after="0"/>
        <w:ind w:left="964"/>
        <w:jc w:val="both"/>
      </w:pPr>
      <w:r>
        <w:t xml:space="preserve">Федеральный </w:t>
      </w:r>
      <w:hyperlink r:id="rId41" w:history="1">
        <w:r>
          <w:rPr>
            <w:rStyle w:val="afd"/>
          </w:rPr>
          <w:t>стандарт</w:t>
        </w:r>
      </w:hyperlink>
      <w:r>
        <w:t xml:space="preserve">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2" w:history="1">
        <w:r>
          <w:rPr>
            <w:rStyle w:val="afd"/>
          </w:rPr>
          <w:t>СГС</w:t>
        </w:r>
      </w:hyperlink>
      <w:r>
        <w:t>"Бюджетная информация в бухгалтерской (финансовой) отчетности");</w:t>
      </w:r>
    </w:p>
    <w:p w:rsidR="0065450A" w:rsidRDefault="0065450A">
      <w:pPr>
        <w:pStyle w:val="ac"/>
        <w:numPr>
          <w:ilvl w:val="1"/>
          <w:numId w:val="4"/>
        </w:numPr>
        <w:spacing w:after="0"/>
        <w:ind w:left="964"/>
        <w:jc w:val="both"/>
      </w:pPr>
      <w:r>
        <w:t xml:space="preserve">Федеральный </w:t>
      </w:r>
      <w:hyperlink r:id="rId43" w:history="1">
        <w:r>
          <w:rPr>
            <w:rStyle w:val="afd"/>
          </w:rPr>
          <w:t>стандарт</w:t>
        </w:r>
      </w:hyperlink>
      <w:r>
        <w:t xml:space="preserve">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4" w:history="1">
        <w:r>
          <w:rPr>
            <w:rStyle w:val="afd"/>
          </w:rPr>
          <w:t>СГС</w:t>
        </w:r>
      </w:hyperlink>
      <w:r>
        <w:t>"Резервы");</w:t>
      </w:r>
    </w:p>
    <w:p w:rsidR="0065450A" w:rsidRDefault="0065450A">
      <w:pPr>
        <w:pStyle w:val="ac"/>
        <w:numPr>
          <w:ilvl w:val="1"/>
          <w:numId w:val="4"/>
        </w:numPr>
        <w:spacing w:after="0"/>
        <w:ind w:left="964"/>
        <w:jc w:val="both"/>
      </w:pPr>
      <w:r>
        <w:t xml:space="preserve">Федеральный </w:t>
      </w:r>
      <w:hyperlink r:id="rId45" w:history="1">
        <w:r>
          <w:rPr>
            <w:rStyle w:val="afd"/>
          </w:rPr>
          <w:t>стандарт</w:t>
        </w:r>
      </w:hyperlink>
      <w:r>
        <w:t xml:space="preserve">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6" w:history="1">
        <w:r>
          <w:rPr>
            <w:rStyle w:val="afd"/>
          </w:rPr>
          <w:t>СГС</w:t>
        </w:r>
      </w:hyperlink>
      <w:r>
        <w:t>"Долгосрочные договоры");</w:t>
      </w:r>
    </w:p>
    <w:p w:rsidR="0065450A" w:rsidRDefault="0065450A">
      <w:pPr>
        <w:pStyle w:val="ac"/>
        <w:numPr>
          <w:ilvl w:val="1"/>
          <w:numId w:val="4"/>
        </w:numPr>
        <w:spacing w:after="0"/>
        <w:ind w:left="964"/>
        <w:jc w:val="both"/>
      </w:pPr>
      <w:r>
        <w:t xml:space="preserve">Федеральный </w:t>
      </w:r>
      <w:hyperlink r:id="rId47" w:history="1">
        <w:r>
          <w:rPr>
            <w:rStyle w:val="afd"/>
          </w:rPr>
          <w:t>стандарт</w:t>
        </w:r>
      </w:hyperlink>
      <w:r>
        <w:t xml:space="preserve">бухгалтерского учета для организаций государственного сектора "Запасы", утвержденный Приказом Минфина России от 07.12.2018 № 256н (далее - </w:t>
      </w:r>
      <w:hyperlink r:id="rId48" w:history="1">
        <w:r>
          <w:rPr>
            <w:rStyle w:val="afd"/>
          </w:rPr>
          <w:t>СГС</w:t>
        </w:r>
      </w:hyperlink>
      <w:r>
        <w:t>"Запасы");</w:t>
      </w:r>
    </w:p>
    <w:p w:rsidR="0065450A" w:rsidRDefault="0065450A">
      <w:pPr>
        <w:pStyle w:val="ac"/>
        <w:numPr>
          <w:ilvl w:val="1"/>
          <w:numId w:val="4"/>
        </w:numPr>
        <w:spacing w:after="0"/>
        <w:ind w:left="964"/>
        <w:jc w:val="both"/>
      </w:pPr>
      <w:r>
        <w:t xml:space="preserve">Единый </w:t>
      </w:r>
      <w:hyperlink r:id="rId49" w:history="1">
        <w:r>
          <w:rPr>
            <w:rStyle w:val="afd"/>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0" w:history="1">
        <w:r>
          <w:rPr>
            <w:rStyle w:val="afd"/>
          </w:rPr>
          <w:t>план</w:t>
        </w:r>
      </w:hyperlink>
      <w:r>
        <w:t xml:space="preserve"> счетов);</w:t>
      </w:r>
    </w:p>
    <w:p w:rsidR="0065450A" w:rsidRDefault="007C3CE8">
      <w:pPr>
        <w:pStyle w:val="ac"/>
        <w:numPr>
          <w:ilvl w:val="1"/>
          <w:numId w:val="4"/>
        </w:numPr>
        <w:spacing w:after="0"/>
        <w:ind w:left="964"/>
        <w:jc w:val="both"/>
      </w:pPr>
      <w:hyperlink r:id="rId51" w:history="1">
        <w:r w:rsidR="0065450A">
          <w:rPr>
            <w:rStyle w:val="afd"/>
          </w:rPr>
          <w:t>Инструкция</w:t>
        </w:r>
      </w:hyperlink>
      <w:r w:rsidR="0065450A">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2" w:history="1">
        <w:r w:rsidR="0065450A">
          <w:rPr>
            <w:rStyle w:val="afd"/>
          </w:rPr>
          <w:t>Инструкция</w:t>
        </w:r>
      </w:hyperlink>
      <w:r w:rsidR="0065450A">
        <w:t xml:space="preserve"> № 157н);</w:t>
      </w:r>
    </w:p>
    <w:p w:rsidR="0065450A" w:rsidRDefault="007C3CE8">
      <w:pPr>
        <w:pStyle w:val="ac"/>
        <w:numPr>
          <w:ilvl w:val="1"/>
          <w:numId w:val="4"/>
        </w:numPr>
        <w:spacing w:after="0"/>
        <w:ind w:left="964"/>
        <w:jc w:val="both"/>
      </w:pPr>
      <w:hyperlink r:id="rId53" w:history="1">
        <w:r w:rsidR="0065450A">
          <w:rPr>
            <w:rStyle w:val="afd"/>
          </w:rPr>
          <w:t>План</w:t>
        </w:r>
      </w:hyperlink>
      <w:r w:rsidR="0065450A">
        <w:t xml:space="preserve"> счетов бюджетного учета, утвержденный Приказом Минфина России от 06.12.2010 № 162н (далее - </w:t>
      </w:r>
      <w:hyperlink r:id="rId54" w:history="1">
        <w:r w:rsidR="0065450A">
          <w:rPr>
            <w:rStyle w:val="afd"/>
          </w:rPr>
          <w:t>План</w:t>
        </w:r>
      </w:hyperlink>
      <w:r w:rsidR="0065450A">
        <w:t xml:space="preserve"> счетов бюджетного учета);</w:t>
      </w:r>
    </w:p>
    <w:p w:rsidR="0065450A" w:rsidRDefault="007C3CE8">
      <w:pPr>
        <w:pStyle w:val="ac"/>
        <w:numPr>
          <w:ilvl w:val="1"/>
          <w:numId w:val="4"/>
        </w:numPr>
        <w:spacing w:after="0"/>
        <w:ind w:left="964"/>
        <w:jc w:val="both"/>
      </w:pPr>
      <w:hyperlink r:id="rId55" w:history="1">
        <w:r w:rsidR="0065450A">
          <w:rPr>
            <w:rStyle w:val="afd"/>
          </w:rPr>
          <w:t>Инструкция</w:t>
        </w:r>
      </w:hyperlink>
      <w:r w:rsidR="0065450A">
        <w:t xml:space="preserve"> по применению Плана счетов бюджетного учета, утвержденная Приказом Минфина России от 06.12.2010 № 162н (далее - </w:t>
      </w:r>
      <w:hyperlink r:id="rId56" w:history="1">
        <w:r w:rsidR="0065450A">
          <w:rPr>
            <w:rStyle w:val="afd"/>
          </w:rPr>
          <w:t>Инструкция</w:t>
        </w:r>
      </w:hyperlink>
      <w:r w:rsidR="0065450A">
        <w:t xml:space="preserve"> № 162н);</w:t>
      </w:r>
    </w:p>
    <w:p w:rsidR="0065450A" w:rsidRDefault="007C3CE8">
      <w:pPr>
        <w:pStyle w:val="ac"/>
        <w:numPr>
          <w:ilvl w:val="1"/>
          <w:numId w:val="4"/>
        </w:numPr>
        <w:spacing w:after="0"/>
        <w:ind w:left="964"/>
        <w:jc w:val="both"/>
      </w:pPr>
      <w:hyperlink r:id="rId57" w:history="1">
        <w:r w:rsidR="0065450A">
          <w:rPr>
            <w:rStyle w:val="afd"/>
          </w:rPr>
          <w:t>Приказ</w:t>
        </w:r>
      </w:hyperlink>
      <w:r w:rsidR="0065450A">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58" w:history="1">
        <w:r w:rsidR="0065450A">
          <w:rPr>
            <w:rStyle w:val="afd"/>
          </w:rPr>
          <w:t>Приказ</w:t>
        </w:r>
      </w:hyperlink>
      <w:r w:rsidR="0065450A">
        <w:t xml:space="preserve"> Минфина России № 52н);</w:t>
      </w:r>
    </w:p>
    <w:p w:rsidR="0065450A" w:rsidRDefault="0065450A">
      <w:pPr>
        <w:pStyle w:val="ac"/>
        <w:numPr>
          <w:ilvl w:val="1"/>
          <w:numId w:val="4"/>
        </w:numPr>
        <w:spacing w:after="0"/>
        <w:ind w:left="964"/>
        <w:jc w:val="both"/>
      </w:pPr>
      <w:r>
        <w:t xml:space="preserve">Методические </w:t>
      </w:r>
      <w:hyperlink r:id="rId59" w:history="1">
        <w:r>
          <w:rPr>
            <w:rStyle w:val="afd"/>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60" w:history="1">
        <w:r>
          <w:rPr>
            <w:rStyle w:val="afd"/>
          </w:rPr>
          <w:t>указания</w:t>
        </w:r>
      </w:hyperlink>
      <w:r>
        <w:t xml:space="preserve"> № 52н);</w:t>
      </w:r>
    </w:p>
    <w:p w:rsidR="0065450A" w:rsidRDefault="007C3CE8">
      <w:pPr>
        <w:pStyle w:val="ac"/>
        <w:numPr>
          <w:ilvl w:val="1"/>
          <w:numId w:val="4"/>
        </w:numPr>
        <w:spacing w:after="0"/>
        <w:ind w:left="964"/>
        <w:jc w:val="both"/>
      </w:pPr>
      <w:hyperlink r:id="rId61" w:history="1">
        <w:r w:rsidR="0065450A">
          <w:rPr>
            <w:rStyle w:val="afd"/>
          </w:rPr>
          <w:t>Указание</w:t>
        </w:r>
      </w:hyperlink>
      <w:r w:rsidR="0065450A">
        <w:t xml:space="preserve"> Банка России от 11.03.2014 № 3210-У "О порядке ведения кассовых операций юридическими лицами и упрощенном порядке ведения кассовых операций </w:t>
      </w:r>
      <w:r w:rsidR="0065450A">
        <w:lastRenderedPageBreak/>
        <w:t xml:space="preserve">индивидуальными предпринимателями и субъектами малого предпринимательства" (далее - </w:t>
      </w:r>
      <w:hyperlink r:id="rId62" w:history="1">
        <w:r w:rsidR="0065450A">
          <w:rPr>
            <w:rStyle w:val="afd"/>
          </w:rPr>
          <w:t>Указание</w:t>
        </w:r>
      </w:hyperlink>
      <w:r w:rsidR="0065450A">
        <w:t xml:space="preserve"> № 3210-У);</w:t>
      </w:r>
    </w:p>
    <w:p w:rsidR="0065450A" w:rsidRDefault="007C3CE8">
      <w:pPr>
        <w:pStyle w:val="ac"/>
        <w:numPr>
          <w:ilvl w:val="1"/>
          <w:numId w:val="4"/>
        </w:numPr>
        <w:spacing w:after="0"/>
        <w:ind w:left="964"/>
        <w:jc w:val="both"/>
      </w:pPr>
      <w:hyperlink r:id="rId63" w:history="1">
        <w:r w:rsidR="0065450A">
          <w:rPr>
            <w:rStyle w:val="afd"/>
          </w:rPr>
          <w:t>Указание</w:t>
        </w:r>
      </w:hyperlink>
      <w:r w:rsidR="0065450A">
        <w:t xml:space="preserve"> Банка России от 07.10.2013 № 3073-У "Об осуществлении наличных расчетов" (далее - </w:t>
      </w:r>
      <w:hyperlink r:id="rId64" w:history="1">
        <w:r w:rsidR="0065450A">
          <w:rPr>
            <w:rStyle w:val="afd"/>
          </w:rPr>
          <w:t>Указание</w:t>
        </w:r>
      </w:hyperlink>
      <w:r w:rsidR="0065450A">
        <w:t xml:space="preserve"> № 3073-У);</w:t>
      </w:r>
    </w:p>
    <w:p w:rsidR="0065450A" w:rsidRDefault="0065450A">
      <w:pPr>
        <w:pStyle w:val="ac"/>
        <w:numPr>
          <w:ilvl w:val="1"/>
          <w:numId w:val="4"/>
        </w:numPr>
        <w:spacing w:after="0"/>
        <w:ind w:left="964"/>
        <w:jc w:val="both"/>
      </w:pPr>
      <w:r>
        <w:t xml:space="preserve">Методические </w:t>
      </w:r>
      <w:hyperlink r:id="rId65" w:history="1">
        <w:r>
          <w:rPr>
            <w:rStyle w:val="afd"/>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66" w:history="1">
        <w:r>
          <w:rPr>
            <w:rStyle w:val="afd"/>
          </w:rPr>
          <w:t>указания</w:t>
        </w:r>
      </w:hyperlink>
      <w:r>
        <w:t xml:space="preserve"> № 49);</w:t>
      </w:r>
    </w:p>
    <w:p w:rsidR="0065450A" w:rsidRDefault="0065450A">
      <w:pPr>
        <w:pStyle w:val="ac"/>
        <w:numPr>
          <w:ilvl w:val="1"/>
          <w:numId w:val="4"/>
        </w:numPr>
        <w:spacing w:after="0"/>
        <w:ind w:left="964"/>
        <w:jc w:val="both"/>
      </w:pPr>
      <w:r>
        <w:t xml:space="preserve">Методические </w:t>
      </w:r>
      <w:hyperlink r:id="rId67" w:history="1">
        <w:r>
          <w:rPr>
            <w:rStyle w:val="afd"/>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68" w:history="1">
        <w:r>
          <w:rPr>
            <w:rStyle w:val="afd"/>
          </w:rPr>
          <w:t>рекомендации</w:t>
        </w:r>
      </w:hyperlink>
      <w:r>
        <w:t xml:space="preserve"> № АМ-23-р);</w:t>
      </w:r>
    </w:p>
    <w:p w:rsidR="0065450A" w:rsidRDefault="007C3CE8">
      <w:pPr>
        <w:pStyle w:val="ac"/>
        <w:numPr>
          <w:ilvl w:val="1"/>
          <w:numId w:val="4"/>
        </w:numPr>
        <w:spacing w:after="0"/>
        <w:ind w:left="964"/>
        <w:jc w:val="both"/>
      </w:pPr>
      <w:hyperlink r:id="rId69" w:history="1">
        <w:r w:rsidR="0065450A">
          <w:rPr>
            <w:rStyle w:val="afd"/>
          </w:rPr>
          <w:t>Правила</w:t>
        </w:r>
      </w:hyperlink>
      <w:r w:rsidR="0065450A">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0" w:history="1">
        <w:r w:rsidR="0065450A">
          <w:rPr>
            <w:rStyle w:val="afd"/>
          </w:rPr>
          <w:t>Правила</w:t>
        </w:r>
      </w:hyperlink>
      <w:r w:rsidR="0065450A">
        <w:t xml:space="preserve"> учета и хранения драгоценных металлов, драгоценных камней и продукции из них, а также ведения соответствующей отчетности);</w:t>
      </w:r>
    </w:p>
    <w:p w:rsidR="0065450A" w:rsidRDefault="007C3CE8">
      <w:pPr>
        <w:pStyle w:val="ac"/>
        <w:numPr>
          <w:ilvl w:val="1"/>
          <w:numId w:val="4"/>
        </w:numPr>
        <w:spacing w:after="0"/>
        <w:ind w:left="964"/>
        <w:jc w:val="both"/>
      </w:pPr>
      <w:hyperlink r:id="rId71" w:history="1">
        <w:r w:rsidR="0065450A">
          <w:rPr>
            <w:rStyle w:val="afd"/>
          </w:rPr>
          <w:t>Инструкция</w:t>
        </w:r>
      </w:hyperlink>
      <w:r w:rsidR="0065450A">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2" w:history="1">
        <w:r w:rsidR="0065450A">
          <w:rPr>
            <w:rStyle w:val="afd"/>
          </w:rPr>
          <w:t>Инструкция</w:t>
        </w:r>
      </w:hyperlink>
      <w:r w:rsidR="0065450A">
        <w:t xml:space="preserve"> № 191н);</w:t>
      </w:r>
    </w:p>
    <w:p w:rsidR="0065450A" w:rsidRDefault="007C3CE8">
      <w:pPr>
        <w:pStyle w:val="ac"/>
        <w:numPr>
          <w:ilvl w:val="1"/>
          <w:numId w:val="4"/>
        </w:numPr>
        <w:spacing w:after="0"/>
        <w:ind w:left="964"/>
        <w:jc w:val="both"/>
      </w:pPr>
      <w:hyperlink r:id="rId73" w:history="1">
        <w:r w:rsidR="0065450A">
          <w:rPr>
            <w:rStyle w:val="afd"/>
          </w:rPr>
          <w:t>Приказ</w:t>
        </w:r>
      </w:hyperlink>
      <w:r w:rsidR="0065450A">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4" w:history="1">
        <w:r w:rsidR="0065450A">
          <w:rPr>
            <w:rStyle w:val="afd"/>
          </w:rPr>
          <w:t>Приказ</w:t>
        </w:r>
      </w:hyperlink>
      <w:r w:rsidR="0065450A">
        <w:t xml:space="preserve"> Минфина России № 231н);</w:t>
      </w:r>
    </w:p>
    <w:p w:rsidR="0065450A" w:rsidRDefault="007C3CE8">
      <w:pPr>
        <w:pStyle w:val="ac"/>
        <w:numPr>
          <w:ilvl w:val="1"/>
          <w:numId w:val="4"/>
        </w:numPr>
        <w:spacing w:after="0"/>
        <w:ind w:left="964"/>
        <w:jc w:val="both"/>
      </w:pPr>
      <w:hyperlink r:id="rId75" w:history="1">
        <w:r w:rsidR="0065450A">
          <w:rPr>
            <w:rStyle w:val="afd"/>
          </w:rPr>
          <w:t>Порядок</w:t>
        </w:r>
      </w:hyperlink>
      <w:r w:rsidR="0065450A">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76" w:history="1">
        <w:r w:rsidR="0065450A">
          <w:rPr>
            <w:rStyle w:val="afd"/>
          </w:rPr>
          <w:t>Порядок</w:t>
        </w:r>
      </w:hyperlink>
      <w:r w:rsidR="0065450A">
        <w:t xml:space="preserve"> № 132н);</w:t>
      </w:r>
    </w:p>
    <w:p w:rsidR="0065450A" w:rsidRDefault="007C3CE8">
      <w:pPr>
        <w:pStyle w:val="ac"/>
        <w:numPr>
          <w:ilvl w:val="1"/>
          <w:numId w:val="4"/>
        </w:numPr>
        <w:spacing w:after="0"/>
        <w:ind w:left="964"/>
        <w:jc w:val="both"/>
      </w:pPr>
      <w:hyperlink r:id="rId77" w:history="1">
        <w:r w:rsidR="0065450A">
          <w:rPr>
            <w:rStyle w:val="afd"/>
          </w:rPr>
          <w:t>Порядок</w:t>
        </w:r>
      </w:hyperlink>
      <w:r w:rsidR="0065450A">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78" w:history="1">
        <w:r w:rsidR="0065450A">
          <w:rPr>
            <w:rStyle w:val="afd"/>
          </w:rPr>
          <w:t>Порядок</w:t>
        </w:r>
      </w:hyperlink>
      <w:r w:rsidR="0065450A">
        <w:t xml:space="preserve"> применения КОСГУ, </w:t>
      </w:r>
      <w:hyperlink r:id="rId79" w:history="1">
        <w:r w:rsidR="0065450A">
          <w:rPr>
            <w:rStyle w:val="afd"/>
          </w:rPr>
          <w:t>Порядок</w:t>
        </w:r>
      </w:hyperlink>
      <w:r w:rsidR="0065450A">
        <w:t xml:space="preserve"> № 209н)</w:t>
      </w:r>
      <w:r w:rsidR="008D45AF">
        <w:t>;</w:t>
      </w:r>
    </w:p>
    <w:p w:rsidR="008D45AF" w:rsidRDefault="008D45AF">
      <w:pPr>
        <w:pStyle w:val="ac"/>
        <w:numPr>
          <w:ilvl w:val="1"/>
          <w:numId w:val="4"/>
        </w:numPr>
        <w:spacing w:after="0"/>
        <w:ind w:left="964"/>
        <w:jc w:val="both"/>
      </w:pPr>
      <w:r>
        <w:t xml:space="preserve">Учетная политика </w:t>
      </w:r>
      <w:r w:rsidRPr="0044474D">
        <w:t>администрации Суровикинского муниципального района Волгоградской области</w:t>
      </w:r>
      <w:r>
        <w:t>.</w:t>
      </w:r>
    </w:p>
    <w:p w:rsidR="0065450A" w:rsidRDefault="0065450A">
      <w:r>
        <w:rPr>
          <w:i/>
        </w:rPr>
        <w:t xml:space="preserve">(Основание: </w:t>
      </w:r>
      <w:hyperlink r:id="rId80" w:history="1">
        <w:r>
          <w:rPr>
            <w:rStyle w:val="afd"/>
            <w:i/>
          </w:rPr>
          <w:t>ч. 2 ст. 8</w:t>
        </w:r>
      </w:hyperlink>
      <w:r>
        <w:rPr>
          <w:i/>
        </w:rPr>
        <w:t xml:space="preserve"> Закона № 402-ФЗ)</w:t>
      </w:r>
    </w:p>
    <w:p w:rsidR="008D45AF" w:rsidRPr="008D45AF" w:rsidRDefault="0065450A" w:rsidP="008D45AF">
      <w:pPr>
        <w:pStyle w:val="2"/>
      </w:pPr>
      <w:bookmarkStart w:id="10" w:name="_ref_1-9ee21ab9355f41"/>
      <w:r w:rsidRPr="004A175E">
        <w:rPr>
          <w:szCs w:val="22"/>
        </w:rPr>
        <w:t xml:space="preserve">Ведение учета </w:t>
      </w:r>
      <w:bookmarkEnd w:id="10"/>
      <w:r w:rsidR="008D45AF">
        <w:t>возложено на главного бухгалтера.</w:t>
      </w:r>
      <w:r w:rsidR="008D45AF" w:rsidRPr="008D45AF">
        <w:rPr>
          <w:i/>
        </w:rPr>
        <w:t xml:space="preserve"> </w:t>
      </w:r>
    </w:p>
    <w:p w:rsidR="0065450A" w:rsidRDefault="0065450A" w:rsidP="008D45AF">
      <w:pPr>
        <w:pStyle w:val="2"/>
        <w:numPr>
          <w:ilvl w:val="0"/>
          <w:numId w:val="0"/>
        </w:numPr>
        <w:ind w:left="482"/>
      </w:pPr>
      <w:r w:rsidRPr="008D45AF">
        <w:rPr>
          <w:i/>
        </w:rPr>
        <w:t xml:space="preserve">(Основание: </w:t>
      </w:r>
      <w:hyperlink r:id="rId81" w:history="1">
        <w:r w:rsidRPr="008D45AF">
          <w:rPr>
            <w:rStyle w:val="afd"/>
            <w:i/>
          </w:rPr>
          <w:t>ч. 3</w:t>
        </w:r>
      </w:hyperlink>
      <w:r w:rsidRPr="008D45AF">
        <w:rPr>
          <w:i/>
        </w:rPr>
        <w:t xml:space="preserve"> ст. 7 Закона № 402-ФЗ, </w:t>
      </w:r>
      <w:hyperlink r:id="rId82" w:history="1">
        <w:r w:rsidRPr="008D45AF">
          <w:rPr>
            <w:rStyle w:val="afd"/>
            <w:i/>
          </w:rPr>
          <w:t>п. 5</w:t>
        </w:r>
      </w:hyperlink>
      <w:r w:rsidRPr="008D45AF">
        <w:rPr>
          <w:i/>
        </w:rPr>
        <w:t xml:space="preserve"> Инструкции № 157н)</w:t>
      </w:r>
    </w:p>
    <w:p w:rsidR="0065450A" w:rsidRDefault="0065450A">
      <w:pPr>
        <w:pStyle w:val="2"/>
      </w:pPr>
      <w:bookmarkStart w:id="11" w:name="_ref_1-b061d215432f4c"/>
      <w:r>
        <w:t>Порядок передачи документов и дел при смене руководителя приведен в Приложении № </w:t>
      </w:r>
      <w:r>
        <w:fldChar w:fldCharType="begin" w:fldLock="1"/>
      </w:r>
      <w:r>
        <w:instrText xml:space="preserve"> REF _ref_1-2d9ccee8c6f843 \h \n \! </w:instrText>
      </w:r>
      <w:r>
        <w:fldChar w:fldCharType="separate"/>
      </w:r>
      <w:r>
        <w:t>7</w:t>
      </w:r>
      <w:r>
        <w:fldChar w:fldCharType="end"/>
      </w:r>
      <w:r>
        <w:t xml:space="preserve"> к Учетной политике.</w:t>
      </w:r>
      <w:bookmarkEnd w:id="11"/>
    </w:p>
    <w:p w:rsidR="0065450A" w:rsidRDefault="0065450A">
      <w:r>
        <w:rPr>
          <w:i/>
        </w:rPr>
        <w:t xml:space="preserve">(Основание: </w:t>
      </w:r>
      <w:hyperlink r:id="rId83" w:history="1">
        <w:r>
          <w:rPr>
            <w:rStyle w:val="afd"/>
            <w:i/>
          </w:rPr>
          <w:t>п. 14</w:t>
        </w:r>
      </w:hyperlink>
      <w:r>
        <w:rPr>
          <w:i/>
        </w:rPr>
        <w:t xml:space="preserve"> Инструкции № 157н)</w:t>
      </w:r>
    </w:p>
    <w:p w:rsidR="0065450A" w:rsidRPr="00E90B58" w:rsidRDefault="0065450A">
      <w:pPr>
        <w:pStyle w:val="2"/>
        <w:rPr>
          <w:szCs w:val="22"/>
        </w:rPr>
      </w:pPr>
      <w:bookmarkStart w:id="12" w:name="_ref_1-e318cc4b8b0445"/>
      <w:r w:rsidRPr="00E90B58">
        <w:rPr>
          <w:szCs w:val="22"/>
        </w:rPr>
        <w:t xml:space="preserve">Форма ведения учета - автоматизированная с применением компьютерной программы </w:t>
      </w:r>
      <w:r w:rsidRPr="00E90B58">
        <w:rPr>
          <w:szCs w:val="22"/>
          <w:u w:val="single"/>
        </w:rPr>
        <w:t xml:space="preserve"> </w:t>
      </w:r>
      <w:bookmarkStart w:id="13" w:name="_Hlk27061426"/>
      <w:bookmarkStart w:id="14" w:name="_Hlk27061644"/>
      <w:bookmarkEnd w:id="12"/>
      <w:r w:rsidR="00E90B58" w:rsidRPr="00E90B58">
        <w:rPr>
          <w:szCs w:val="22"/>
        </w:rPr>
        <w:t>1С Бухгалтерия государственного учреждения</w:t>
      </w:r>
      <w:r w:rsidR="002A0A67">
        <w:rPr>
          <w:szCs w:val="22"/>
        </w:rPr>
        <w:t>.</w:t>
      </w:r>
      <w:bookmarkEnd w:id="13"/>
    </w:p>
    <w:bookmarkEnd w:id="14"/>
    <w:p w:rsidR="0065450A" w:rsidRDefault="0065450A">
      <w:r>
        <w:rPr>
          <w:i/>
        </w:rPr>
        <w:t xml:space="preserve">(Основание: </w:t>
      </w:r>
      <w:hyperlink r:id="rId84" w:history="1">
        <w:r>
          <w:rPr>
            <w:rStyle w:val="afd"/>
            <w:i/>
          </w:rPr>
          <w:t>п. 19</w:t>
        </w:r>
      </w:hyperlink>
      <w:r>
        <w:rPr>
          <w:i/>
        </w:rPr>
        <w:t xml:space="preserve"> Инструкции № 157н, </w:t>
      </w:r>
      <w:hyperlink r:id="rId85" w:history="1">
        <w:r>
          <w:rPr>
            <w:rStyle w:val="afd"/>
            <w:i/>
          </w:rPr>
          <w:t>п. 9</w:t>
        </w:r>
      </w:hyperlink>
      <w:r>
        <w:rPr>
          <w:i/>
        </w:rPr>
        <w:t xml:space="preserve"> СГС "Учетная политика")</w:t>
      </w:r>
    </w:p>
    <w:p w:rsidR="0065450A" w:rsidRDefault="0065450A">
      <w:pPr>
        <w:pStyle w:val="2"/>
      </w:pPr>
      <w:bookmarkStart w:id="15" w:name="_ref_1-2f2cf22414f448"/>
      <w: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15"/>
    </w:p>
    <w:p w:rsidR="0065450A" w:rsidRDefault="0065450A">
      <w:r>
        <w:t>- утвержденные Приказом Минфина России № 52н;</w:t>
      </w:r>
    </w:p>
    <w:p w:rsidR="0065450A" w:rsidRDefault="0065450A">
      <w:r>
        <w:t>- утвержденные правовыми актами уполномоченных органов исполнительной власти (при их отсутствии в Приказе Минфина России № 52н).</w:t>
      </w:r>
    </w:p>
    <w:p w:rsidR="0065450A" w:rsidRDefault="0065450A">
      <w:r>
        <w:rPr>
          <w:i/>
        </w:rPr>
        <w:lastRenderedPageBreak/>
        <w:t xml:space="preserve">(Основание: </w:t>
      </w:r>
      <w:hyperlink r:id="rId86" w:history="1">
        <w:r>
          <w:rPr>
            <w:rStyle w:val="afd"/>
            <w:i/>
          </w:rPr>
          <w:t>ч. 2</w:t>
        </w:r>
      </w:hyperlink>
      <w:r>
        <w:rPr>
          <w:i/>
        </w:rPr>
        <w:t xml:space="preserve">, </w:t>
      </w:r>
      <w:hyperlink r:id="rId87" w:history="1">
        <w:r>
          <w:rPr>
            <w:rStyle w:val="afd"/>
            <w:i/>
          </w:rPr>
          <w:t>4 ст. 9</w:t>
        </w:r>
      </w:hyperlink>
      <w:r>
        <w:rPr>
          <w:i/>
        </w:rPr>
        <w:t xml:space="preserve"> Закона № 402-ФЗ, </w:t>
      </w:r>
      <w:hyperlink r:id="rId88" w:history="1">
        <w:r>
          <w:rPr>
            <w:rStyle w:val="afd"/>
            <w:i/>
          </w:rPr>
          <w:t>п. 25</w:t>
        </w:r>
      </w:hyperlink>
      <w:r>
        <w:rPr>
          <w:i/>
        </w:rPr>
        <w:t xml:space="preserve"> СГС "Концептуальные основы", </w:t>
      </w:r>
      <w:hyperlink r:id="rId89" w:history="1">
        <w:r>
          <w:rPr>
            <w:rStyle w:val="afd"/>
            <w:i/>
          </w:rPr>
          <w:t>п. 9</w:t>
        </w:r>
      </w:hyperlink>
      <w:r>
        <w:rPr>
          <w:i/>
        </w:rPr>
        <w:t xml:space="preserve"> СГС "Учетная политика")</w:t>
      </w:r>
    </w:p>
    <w:p w:rsidR="00E90B58" w:rsidRPr="00400B97" w:rsidRDefault="00E90B58" w:rsidP="00E90B58">
      <w:pPr>
        <w:pStyle w:val="2"/>
      </w:pPr>
      <w:bookmarkStart w:id="16" w:name="_Hlk27061453"/>
      <w:r w:rsidRPr="00B26ADD">
        <w:t xml:space="preserve">Заявки на оплату расходов, заявки на кассовый расход, уведомление об уточнении вида и принадлежности платежа (доходы или расходы), заявки на возврат, расходные расписания, реестры администрируемых доходов </w:t>
      </w:r>
      <w:r w:rsidRPr="00400B97">
        <w:t>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bookmarkEnd w:id="16"/>
    <w:p w:rsidR="0065450A" w:rsidRDefault="00E90B58" w:rsidP="00E90B58">
      <w:r>
        <w:rPr>
          <w:i/>
        </w:rPr>
        <w:t xml:space="preserve"> </w:t>
      </w:r>
      <w:r w:rsidR="0065450A">
        <w:rPr>
          <w:i/>
        </w:rPr>
        <w:t xml:space="preserve">(Основание: ч. </w:t>
      </w:r>
      <w:hyperlink r:id="rId90" w:history="1">
        <w:r w:rsidR="0065450A">
          <w:rPr>
            <w:rStyle w:val="afd"/>
            <w:i/>
          </w:rPr>
          <w:t>5</w:t>
        </w:r>
      </w:hyperlink>
      <w:r w:rsidR="0065450A">
        <w:rPr>
          <w:i/>
        </w:rPr>
        <w:t xml:space="preserve">, </w:t>
      </w:r>
      <w:hyperlink r:id="rId91" w:history="1">
        <w:r w:rsidR="0065450A">
          <w:rPr>
            <w:rStyle w:val="afd"/>
            <w:i/>
          </w:rPr>
          <w:t>6 ст. 9</w:t>
        </w:r>
      </w:hyperlink>
      <w:r w:rsidR="0065450A">
        <w:rPr>
          <w:i/>
        </w:rPr>
        <w:t xml:space="preserve"> Закона № 402-ФЗ, </w:t>
      </w:r>
      <w:hyperlink r:id="rId92" w:history="1">
        <w:r w:rsidR="0065450A">
          <w:rPr>
            <w:rStyle w:val="afd"/>
            <w:i/>
          </w:rPr>
          <w:t>п. 32</w:t>
        </w:r>
      </w:hyperlink>
      <w:r w:rsidR="0065450A">
        <w:rPr>
          <w:i/>
        </w:rPr>
        <w:t xml:space="preserve"> СГС "Концептуальные основы")</w:t>
      </w:r>
    </w:p>
    <w:p w:rsidR="0065450A" w:rsidRDefault="0065450A">
      <w:pPr>
        <w:pStyle w:val="2"/>
      </w:pPr>
      <w:bookmarkStart w:id="17" w:name="_ref_1-02269d0a12184e"/>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7"/>
    </w:p>
    <w:p w:rsidR="0065450A" w:rsidRDefault="0065450A">
      <w:r>
        <w:rPr>
          <w:i/>
        </w:rPr>
        <w:t xml:space="preserve">(Основание: </w:t>
      </w:r>
      <w:hyperlink r:id="rId93" w:history="1">
        <w:r>
          <w:rPr>
            <w:rStyle w:val="afd"/>
            <w:i/>
          </w:rPr>
          <w:t>п. 31</w:t>
        </w:r>
      </w:hyperlink>
      <w:r>
        <w:rPr>
          <w:i/>
        </w:rPr>
        <w:t xml:space="preserve"> СГС "Концептуальные основы")</w:t>
      </w:r>
    </w:p>
    <w:p w:rsidR="0065450A" w:rsidRDefault="0065450A">
      <w:pPr>
        <w:pStyle w:val="2"/>
      </w:pPr>
      <w:bookmarkStart w:id="18"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8"/>
    </w:p>
    <w:p w:rsidR="0065450A" w:rsidRDefault="0065450A">
      <w:r>
        <w:rPr>
          <w:i/>
        </w:rPr>
        <w:t xml:space="preserve">(Основание: </w:t>
      </w:r>
      <w:hyperlink r:id="rId94" w:history="1">
        <w:r>
          <w:rPr>
            <w:rStyle w:val="afd"/>
            <w:i/>
          </w:rPr>
          <w:t>п. 31</w:t>
        </w:r>
      </w:hyperlink>
      <w:r>
        <w:rPr>
          <w:i/>
        </w:rPr>
        <w:t xml:space="preserve"> СГС "Концептуальные основы")</w:t>
      </w:r>
    </w:p>
    <w:p w:rsidR="0065450A" w:rsidRDefault="0065450A">
      <w:pPr>
        <w:pStyle w:val="2"/>
      </w:pPr>
      <w:bookmarkStart w:id="19" w:name="_ref_1-baeb86fe901e42"/>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_ref_1-ceb4a9ec843340 \h \n \! </w:instrText>
      </w:r>
      <w:r>
        <w:fldChar w:fldCharType="separate"/>
      </w:r>
      <w:r>
        <w:t>2</w:t>
      </w:r>
      <w:r>
        <w:fldChar w:fldCharType="end"/>
      </w:r>
      <w:r>
        <w:t xml:space="preserve"> к Учетной политике.</w:t>
      </w:r>
      <w:bookmarkEnd w:id="19"/>
    </w:p>
    <w:p w:rsidR="0065450A" w:rsidRDefault="0065450A">
      <w:r>
        <w:rPr>
          <w:i/>
        </w:rPr>
        <w:t xml:space="preserve">(Основание: </w:t>
      </w:r>
      <w:hyperlink r:id="rId95" w:history="1">
        <w:r>
          <w:rPr>
            <w:rStyle w:val="afd"/>
            <w:i/>
          </w:rPr>
          <w:t>п. 9</w:t>
        </w:r>
      </w:hyperlink>
      <w:r>
        <w:rPr>
          <w:i/>
        </w:rPr>
        <w:t xml:space="preserve"> СГС "Учетная политика")</w:t>
      </w:r>
    </w:p>
    <w:p w:rsidR="0065450A" w:rsidRDefault="0065450A">
      <w:pPr>
        <w:pStyle w:val="2"/>
      </w:pPr>
      <w:bookmarkStart w:id="20" w:name="_ref_1-bbb23394b34243"/>
      <w:r>
        <w:t>С первичных (сводных) учетных документов, составленных в электронном виде, изготавливаются копии на бумажном носителе.</w:t>
      </w:r>
      <w:bookmarkEnd w:id="20"/>
    </w:p>
    <w:p w:rsidR="0065450A" w:rsidRDefault="0065450A">
      <w:r>
        <w:rPr>
          <w:i/>
        </w:rPr>
        <w:t xml:space="preserve">(Основание: </w:t>
      </w:r>
      <w:hyperlink r:id="rId96" w:history="1">
        <w:r>
          <w:rPr>
            <w:rStyle w:val="afd"/>
            <w:i/>
          </w:rPr>
          <w:t>п. 32</w:t>
        </w:r>
      </w:hyperlink>
      <w:r>
        <w:rPr>
          <w:i/>
        </w:rPr>
        <w:t xml:space="preserve"> СГС "Концептуальные основы")</w:t>
      </w:r>
    </w:p>
    <w:p w:rsidR="0065450A" w:rsidRDefault="0065450A">
      <w:pPr>
        <w:pStyle w:val="2"/>
      </w:pPr>
      <w:bookmarkStart w:id="21"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21"/>
    </w:p>
    <w:p w:rsidR="0065450A" w:rsidRDefault="0065450A">
      <w:r>
        <w:rPr>
          <w:i/>
        </w:rPr>
        <w:t xml:space="preserve">(Основание: </w:t>
      </w:r>
      <w:hyperlink r:id="rId97" w:history="1">
        <w:r>
          <w:rPr>
            <w:rStyle w:val="afd"/>
            <w:i/>
          </w:rPr>
          <w:t>ч. 5 ст. 10</w:t>
        </w:r>
      </w:hyperlink>
      <w:r>
        <w:rPr>
          <w:i/>
        </w:rPr>
        <w:t xml:space="preserve"> Закона № 402-ФЗ, п. п. </w:t>
      </w:r>
      <w:hyperlink r:id="rId98" w:history="1">
        <w:r>
          <w:rPr>
            <w:rStyle w:val="afd"/>
            <w:i/>
          </w:rPr>
          <w:t>23</w:t>
        </w:r>
      </w:hyperlink>
      <w:r>
        <w:rPr>
          <w:i/>
        </w:rPr>
        <w:t xml:space="preserve">, </w:t>
      </w:r>
      <w:hyperlink r:id="rId99" w:history="1">
        <w:r>
          <w:rPr>
            <w:rStyle w:val="afd"/>
            <w:i/>
          </w:rPr>
          <w:t>28</w:t>
        </w:r>
      </w:hyperlink>
      <w:r>
        <w:rPr>
          <w:i/>
        </w:rPr>
        <w:t xml:space="preserve"> СГС "Концептуальные основы", </w:t>
      </w:r>
      <w:hyperlink r:id="rId100" w:history="1">
        <w:r>
          <w:rPr>
            <w:rStyle w:val="afd"/>
            <w:i/>
          </w:rPr>
          <w:t>п. 11</w:t>
        </w:r>
      </w:hyperlink>
      <w:r>
        <w:rPr>
          <w:i/>
        </w:rPr>
        <w:t xml:space="preserve"> Инструкции № 157н)</w:t>
      </w:r>
    </w:p>
    <w:p w:rsidR="0065450A" w:rsidRDefault="0065450A">
      <w:pPr>
        <w:pStyle w:val="2"/>
      </w:pPr>
      <w:bookmarkStart w:id="22" w:name="_ref_1-d4540c7543574e"/>
      <w: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бухгалтерского учета на бумажном носителе.</w:t>
      </w:r>
      <w:bookmarkEnd w:id="22"/>
    </w:p>
    <w:p w:rsidR="0065450A" w:rsidRDefault="0065450A">
      <w:r>
        <w:rPr>
          <w:i/>
        </w:rPr>
        <w:t xml:space="preserve">(Основание: </w:t>
      </w:r>
      <w:hyperlink r:id="rId101" w:history="1">
        <w:r>
          <w:rPr>
            <w:rStyle w:val="afd"/>
            <w:i/>
          </w:rPr>
          <w:t>ч. 6</w:t>
        </w:r>
      </w:hyperlink>
      <w:r>
        <w:rPr>
          <w:i/>
        </w:rPr>
        <w:t xml:space="preserve">, </w:t>
      </w:r>
      <w:hyperlink r:id="rId102" w:history="1">
        <w:r>
          <w:rPr>
            <w:rStyle w:val="afd"/>
            <w:i/>
          </w:rPr>
          <w:t>7 ст. 10</w:t>
        </w:r>
      </w:hyperlink>
      <w:r>
        <w:rPr>
          <w:i/>
        </w:rPr>
        <w:t xml:space="preserve"> Закона № 402-ФЗ, </w:t>
      </w:r>
      <w:hyperlink r:id="rId103" w:history="1">
        <w:r>
          <w:rPr>
            <w:rStyle w:val="afd"/>
            <w:i/>
          </w:rPr>
          <w:t>п. 32</w:t>
        </w:r>
      </w:hyperlink>
      <w:r>
        <w:rPr>
          <w:i/>
        </w:rPr>
        <w:t xml:space="preserve"> СГС "Концептуальные основы", </w:t>
      </w:r>
      <w:hyperlink r:id="rId104" w:history="1">
        <w:r>
          <w:rPr>
            <w:rStyle w:val="afd"/>
            <w:i/>
          </w:rPr>
          <w:t>п. 11</w:t>
        </w:r>
      </w:hyperlink>
      <w:r>
        <w:rPr>
          <w:i/>
        </w:rPr>
        <w:t xml:space="preserve"> Инструкции № 157н)</w:t>
      </w:r>
    </w:p>
    <w:p w:rsidR="0065450A" w:rsidRDefault="0065450A">
      <w:pPr>
        <w:pStyle w:val="2"/>
      </w:pPr>
      <w:bookmarkStart w:id="23" w:name="_ref_1-e46e9ccfc2c04a"/>
      <w:r>
        <w:t>С регистров бухгалтерского учета, составленных в электронном виде, изготавливаются копии на бумажном носителе.</w:t>
      </w:r>
      <w:bookmarkEnd w:id="23"/>
    </w:p>
    <w:p w:rsidR="0065450A" w:rsidRDefault="0065450A">
      <w:r>
        <w:rPr>
          <w:i/>
        </w:rPr>
        <w:t xml:space="preserve">(Основание: </w:t>
      </w:r>
      <w:hyperlink r:id="rId105" w:history="1">
        <w:r>
          <w:rPr>
            <w:rStyle w:val="afd"/>
            <w:i/>
          </w:rPr>
          <w:t>п. 32</w:t>
        </w:r>
      </w:hyperlink>
      <w:r>
        <w:rPr>
          <w:i/>
        </w:rPr>
        <w:t xml:space="preserve"> СГС "Концептуальные основы", </w:t>
      </w:r>
      <w:hyperlink r:id="rId106" w:history="1">
        <w:r>
          <w:rPr>
            <w:rStyle w:val="afd"/>
            <w:i/>
          </w:rPr>
          <w:t>п. 19</w:t>
        </w:r>
      </w:hyperlink>
      <w:r>
        <w:rPr>
          <w:i/>
        </w:rPr>
        <w:t xml:space="preserve"> Инструкции № 157н)</w:t>
      </w:r>
    </w:p>
    <w:p w:rsidR="0065450A" w:rsidRDefault="0065450A">
      <w:pPr>
        <w:pStyle w:val="2"/>
      </w:pPr>
      <w:bookmarkStart w:id="24" w:name="_ref_1-3b014fbeecab49"/>
      <w:r>
        <w:t>Формирование регистров бухгалтерского учета на бумажном носителе осуществляется на каждую отчетную дату.</w:t>
      </w:r>
      <w:bookmarkEnd w:id="24"/>
    </w:p>
    <w:p w:rsidR="0065450A" w:rsidRDefault="0065450A">
      <w:r>
        <w:rPr>
          <w:i/>
        </w:rPr>
        <w:lastRenderedPageBreak/>
        <w:t xml:space="preserve">(Основание: </w:t>
      </w:r>
      <w:hyperlink r:id="rId107" w:history="1">
        <w:r>
          <w:rPr>
            <w:rStyle w:val="afd"/>
            <w:i/>
          </w:rPr>
          <w:t>п. 19</w:t>
        </w:r>
      </w:hyperlink>
      <w:r>
        <w:rPr>
          <w:i/>
        </w:rPr>
        <w:t xml:space="preserve"> Инструкции № 157н)</w:t>
      </w:r>
    </w:p>
    <w:p w:rsidR="0065450A" w:rsidRDefault="0065450A">
      <w:pPr>
        <w:pStyle w:val="2"/>
      </w:pPr>
      <w:bookmarkStart w:id="25" w:name="_ref_1-97268dd2b4dd4c"/>
      <w:r>
        <w:t xml:space="preserve">Внутренний контроль совершаемых фактов хозяйственной жизни осуществляется отделом внутреннего контроля в соответствии с порядком, приведенным в Приложении № </w:t>
      </w:r>
      <w:r>
        <w:fldChar w:fldCharType="begin" w:fldLock="1"/>
      </w:r>
      <w:r>
        <w:instrText xml:space="preserve"> REF _ref_1-02985cc1b2974d \h \n \! </w:instrText>
      </w:r>
      <w:r>
        <w:fldChar w:fldCharType="separate"/>
      </w:r>
      <w:r>
        <w:t>4</w:t>
      </w:r>
      <w:r>
        <w:fldChar w:fldCharType="end"/>
      </w:r>
      <w:r>
        <w:t> к Учетной политике.</w:t>
      </w:r>
      <w:bookmarkEnd w:id="25"/>
    </w:p>
    <w:p w:rsidR="0065450A" w:rsidRDefault="0065450A">
      <w:r>
        <w:rPr>
          <w:i/>
        </w:rPr>
        <w:t xml:space="preserve">(Основание: </w:t>
      </w:r>
      <w:hyperlink r:id="rId108" w:history="1">
        <w:r>
          <w:rPr>
            <w:rStyle w:val="afd"/>
            <w:i/>
          </w:rPr>
          <w:t>ч. 1 ст. 19</w:t>
        </w:r>
      </w:hyperlink>
      <w:r>
        <w:rPr>
          <w:i/>
        </w:rPr>
        <w:t xml:space="preserve"> Закона № 402-ФЗ, </w:t>
      </w:r>
      <w:hyperlink r:id="rId109" w:history="1">
        <w:r>
          <w:rPr>
            <w:rStyle w:val="afd"/>
            <w:i/>
          </w:rPr>
          <w:t>п. 23</w:t>
        </w:r>
      </w:hyperlink>
      <w:r>
        <w:rPr>
          <w:i/>
        </w:rPr>
        <w:t xml:space="preserve"> СГС "Концептуальные основы", </w:t>
      </w:r>
      <w:hyperlink r:id="rId110" w:history="1">
        <w:r>
          <w:rPr>
            <w:rStyle w:val="afd"/>
            <w:i/>
          </w:rPr>
          <w:t>п. 9</w:t>
        </w:r>
      </w:hyperlink>
      <w:r>
        <w:rPr>
          <w:i/>
        </w:rPr>
        <w:t xml:space="preserve"> СГС "Учетная политика")</w:t>
      </w:r>
    </w:p>
    <w:p w:rsidR="0065450A" w:rsidRDefault="0065450A">
      <w:pPr>
        <w:pStyle w:val="2"/>
      </w:pPr>
      <w:bookmarkStart w:id="26"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_ref_1-9826518fc4c94d \h \n \! </w:instrText>
      </w:r>
      <w:r>
        <w:fldChar w:fldCharType="separate"/>
      </w:r>
      <w:r>
        <w:t>5</w:t>
      </w:r>
      <w:r>
        <w:fldChar w:fldCharType="end"/>
      </w:r>
      <w:r>
        <w:t xml:space="preserve"> к Учетной политике.</w:t>
      </w:r>
      <w:bookmarkEnd w:id="26"/>
    </w:p>
    <w:p w:rsidR="0065450A" w:rsidRDefault="0065450A">
      <w:r>
        <w:rPr>
          <w:i/>
        </w:rPr>
        <w:t xml:space="preserve">(Основание: </w:t>
      </w:r>
      <w:hyperlink r:id="rId111" w:history="1">
        <w:r>
          <w:rPr>
            <w:rStyle w:val="afd"/>
            <w:i/>
          </w:rPr>
          <w:t>п. 9</w:t>
        </w:r>
      </w:hyperlink>
      <w:r>
        <w:rPr>
          <w:i/>
        </w:rPr>
        <w:t xml:space="preserve"> СГС "Учетная политика")</w:t>
      </w:r>
    </w:p>
    <w:p w:rsidR="0065450A" w:rsidRDefault="0065450A">
      <w:pPr>
        <w:pStyle w:val="2"/>
      </w:pPr>
      <w:bookmarkStart w:id="27"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_ref_1-1b9b7f229e5a43 \h \n \! </w:instrText>
      </w:r>
      <w:r>
        <w:fldChar w:fldCharType="separate"/>
      </w:r>
      <w:r>
        <w:t>6</w:t>
      </w:r>
      <w:r>
        <w:fldChar w:fldCharType="end"/>
      </w:r>
      <w:r>
        <w:t xml:space="preserve"> к Учетной политике.</w:t>
      </w:r>
      <w:bookmarkEnd w:id="27"/>
    </w:p>
    <w:p w:rsidR="0065450A" w:rsidRDefault="0065450A">
      <w:r>
        <w:rPr>
          <w:i/>
        </w:rPr>
        <w:t xml:space="preserve">(Основание: </w:t>
      </w:r>
      <w:hyperlink r:id="rId112" w:history="1">
        <w:r>
          <w:rPr>
            <w:rStyle w:val="afd"/>
            <w:i/>
          </w:rPr>
          <w:t>ч. 3 ст. 11</w:t>
        </w:r>
      </w:hyperlink>
      <w:r>
        <w:rPr>
          <w:i/>
        </w:rPr>
        <w:t xml:space="preserve"> Закона № 402-ФЗ, </w:t>
      </w:r>
      <w:hyperlink r:id="rId113" w:history="1">
        <w:r>
          <w:rPr>
            <w:rStyle w:val="afd"/>
            <w:i/>
          </w:rPr>
          <w:t>п. 80</w:t>
        </w:r>
      </w:hyperlink>
      <w:r>
        <w:rPr>
          <w:i/>
        </w:rPr>
        <w:t xml:space="preserve"> СГС "Концептуальные основы", </w:t>
      </w:r>
      <w:hyperlink r:id="rId114" w:history="1">
        <w:r>
          <w:rPr>
            <w:rStyle w:val="afd"/>
            <w:i/>
          </w:rPr>
          <w:t>п. 9</w:t>
        </w:r>
      </w:hyperlink>
      <w:r>
        <w:rPr>
          <w:i/>
        </w:rPr>
        <w:t xml:space="preserve"> СГС "Учетная политика")</w:t>
      </w:r>
    </w:p>
    <w:p w:rsidR="0065450A" w:rsidRDefault="0065450A">
      <w:pPr>
        <w:pStyle w:val="2"/>
      </w:pPr>
      <w:bookmarkStart w:id="28" w:name="_ref_1-a198a959a7d149"/>
      <w:r>
        <w:t xml:space="preserve">В графе </w:t>
      </w:r>
      <w:hyperlink r:id="rId115" w:history="1">
        <w:r>
          <w:rPr>
            <w:rStyle w:val="afd"/>
          </w:rPr>
          <w:t>8</w:t>
        </w:r>
      </w:hyperlink>
      <w:r>
        <w:t xml:space="preserve"> Инвентаризационной описи (сличительной ведомости) по объектам нефинансовых активов (</w:t>
      </w:r>
      <w:hyperlink r:id="rId116" w:history="1">
        <w:r>
          <w:rPr>
            <w:rStyle w:val="afd"/>
          </w:rPr>
          <w:t>ф. 0504087</w:t>
        </w:r>
      </w:hyperlink>
      <w:r>
        <w:t>) отражается статус объекта учета по его наименованию и коду.</w:t>
      </w:r>
      <w:bookmarkEnd w:id="28"/>
    </w:p>
    <w:p w:rsidR="0065450A" w:rsidRDefault="0065450A">
      <w:r>
        <w:rPr>
          <w:i/>
        </w:rPr>
        <w:t xml:space="preserve">(Основание: </w:t>
      </w:r>
      <w:hyperlink r:id="rId117" w:history="1">
        <w:r>
          <w:rPr>
            <w:rStyle w:val="afd"/>
            <w:i/>
          </w:rPr>
          <w:t>Методические указания № 52н</w:t>
        </w:r>
      </w:hyperlink>
      <w:r>
        <w:rPr>
          <w:i/>
        </w:rPr>
        <w:t>)</w:t>
      </w:r>
    </w:p>
    <w:p w:rsidR="0065450A" w:rsidRDefault="0065450A">
      <w:pPr>
        <w:pStyle w:val="2"/>
      </w:pPr>
      <w:bookmarkStart w:id="29" w:name="_ref_1-1300097c456f47"/>
      <w:r>
        <w:t xml:space="preserve">В графе </w:t>
      </w:r>
      <w:hyperlink r:id="rId118" w:history="1">
        <w:r>
          <w:rPr>
            <w:rStyle w:val="afd"/>
          </w:rPr>
          <w:t>9</w:t>
        </w:r>
      </w:hyperlink>
      <w:r>
        <w:t xml:space="preserve"> Инвентаризационной описи (сличительной ведомости) по объектам нефинансовых активов (</w:t>
      </w:r>
      <w:hyperlink r:id="rId119" w:history="1">
        <w:r>
          <w:rPr>
            <w:rStyle w:val="afd"/>
          </w:rPr>
          <w:t>ф. 0504087</w:t>
        </w:r>
      </w:hyperlink>
      <w:r>
        <w:t>) отражается целевая функция актива по ее наименованию и коду.</w:t>
      </w:r>
      <w:bookmarkEnd w:id="29"/>
    </w:p>
    <w:p w:rsidR="0065450A" w:rsidRDefault="0065450A">
      <w:r>
        <w:rPr>
          <w:i/>
        </w:rPr>
        <w:t xml:space="preserve">(Основание: </w:t>
      </w:r>
      <w:hyperlink r:id="rId120" w:history="1">
        <w:r>
          <w:rPr>
            <w:rStyle w:val="afd"/>
            <w:i/>
          </w:rPr>
          <w:t>Методические указания № 52н</w:t>
        </w:r>
      </w:hyperlink>
      <w:r>
        <w:rPr>
          <w:i/>
        </w:rPr>
        <w:t>)</w:t>
      </w:r>
    </w:p>
    <w:p w:rsidR="0065450A" w:rsidRDefault="0065450A">
      <w:pPr>
        <w:pStyle w:val="2"/>
      </w:pPr>
      <w:bookmarkStart w:id="30" w:name="_ref_1-e59712ae470b46"/>
      <w:r>
        <w:t>Выдача денежных средств под отчет производится в соответствии с порядком, приведенным в Приложении № </w:t>
      </w:r>
      <w:r>
        <w:fldChar w:fldCharType="begin" w:fldLock="1"/>
      </w:r>
      <w:r>
        <w:instrText xml:space="preserve"> REF _ref_1-ce368ed8ccfc4b \h \n \! </w:instrText>
      </w:r>
      <w:r>
        <w:fldChar w:fldCharType="separate"/>
      </w:r>
      <w:r>
        <w:t>8</w:t>
      </w:r>
      <w:r>
        <w:fldChar w:fldCharType="end"/>
      </w:r>
      <w:r>
        <w:t xml:space="preserve"> к Учетной политике.</w:t>
      </w:r>
      <w:bookmarkEnd w:id="30"/>
    </w:p>
    <w:p w:rsidR="0065450A" w:rsidRDefault="0065450A">
      <w:r>
        <w:rPr>
          <w:i/>
        </w:rPr>
        <w:t xml:space="preserve">(Основание: </w:t>
      </w:r>
      <w:hyperlink r:id="rId121" w:history="1">
        <w:r>
          <w:rPr>
            <w:rStyle w:val="afd"/>
            <w:i/>
          </w:rPr>
          <w:t>п. 9</w:t>
        </w:r>
      </w:hyperlink>
      <w:r>
        <w:rPr>
          <w:i/>
        </w:rPr>
        <w:t xml:space="preserve"> СГС "Учетная политика")</w:t>
      </w:r>
    </w:p>
    <w:p w:rsidR="0065450A" w:rsidRDefault="0065450A">
      <w:pPr>
        <w:pStyle w:val="2"/>
      </w:pPr>
      <w:bookmarkStart w:id="31" w:name="_ref_1-34559a386f5641"/>
      <w:r>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_ref_1-a0a73f84f31d45 \h \n \! </w:instrText>
      </w:r>
      <w:r>
        <w:fldChar w:fldCharType="separate"/>
      </w:r>
      <w:r>
        <w:t>9</w:t>
      </w:r>
      <w:r>
        <w:fldChar w:fldCharType="end"/>
      </w:r>
      <w:r>
        <w:t xml:space="preserve"> к Учетной политике.</w:t>
      </w:r>
      <w:bookmarkEnd w:id="31"/>
    </w:p>
    <w:p w:rsidR="0065450A" w:rsidRDefault="0065450A">
      <w:r>
        <w:rPr>
          <w:i/>
        </w:rPr>
        <w:t xml:space="preserve">(Основание: </w:t>
      </w:r>
      <w:hyperlink r:id="rId122" w:history="1">
        <w:r>
          <w:rPr>
            <w:rStyle w:val="afd"/>
            <w:i/>
          </w:rPr>
          <w:t>п. 9</w:t>
        </w:r>
      </w:hyperlink>
      <w:r>
        <w:rPr>
          <w:i/>
        </w:rPr>
        <w:t xml:space="preserve"> СГС "Учетная политика")</w:t>
      </w:r>
    </w:p>
    <w:p w:rsidR="0065450A" w:rsidRDefault="0065450A">
      <w:pPr>
        <w:pStyle w:val="2"/>
      </w:pPr>
      <w:bookmarkStart w:id="32" w:name="_ref_1-2811697ebb6c41"/>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_ref_1-0c64df91180b4e \h \n \! </w:instrText>
      </w:r>
      <w:r>
        <w:fldChar w:fldCharType="separate"/>
      </w:r>
      <w:r>
        <w:t>10</w:t>
      </w:r>
      <w:r>
        <w:fldChar w:fldCharType="end"/>
      </w:r>
      <w:r>
        <w:t xml:space="preserve"> к Учетной политике.</w:t>
      </w:r>
      <w:bookmarkEnd w:id="32"/>
    </w:p>
    <w:p w:rsidR="0065450A" w:rsidRDefault="0065450A">
      <w:r>
        <w:rPr>
          <w:i/>
        </w:rPr>
        <w:t xml:space="preserve">(Основание: </w:t>
      </w:r>
      <w:hyperlink r:id="rId123" w:history="1">
        <w:r>
          <w:rPr>
            <w:rStyle w:val="afd"/>
            <w:i/>
          </w:rPr>
          <w:t>п. 9</w:t>
        </w:r>
      </w:hyperlink>
      <w:r>
        <w:rPr>
          <w:i/>
        </w:rPr>
        <w:t xml:space="preserve"> СГС "Учетная политика")</w:t>
      </w:r>
    </w:p>
    <w:p w:rsidR="0065450A" w:rsidRDefault="0065450A">
      <w:pPr>
        <w:pStyle w:val="2"/>
      </w:pPr>
      <w:bookmarkStart w:id="33"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24" w:history="1">
        <w:r>
          <w:rPr>
            <w:rStyle w:val="afd"/>
          </w:rPr>
          <w:t>СГС</w:t>
        </w:r>
      </w:hyperlink>
      <w:r>
        <w:t xml:space="preserve"> "События после отчетной даты".</w:t>
      </w:r>
      <w:bookmarkEnd w:id="33"/>
    </w:p>
    <w:p w:rsidR="0065450A" w:rsidRDefault="0065450A">
      <w:pPr>
        <w:pStyle w:val="2"/>
      </w:pPr>
      <w:bookmarkStart w:id="34"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_ref_1-3bdcd53da2c440 \h \n \! </w:instrText>
      </w:r>
      <w:r>
        <w:fldChar w:fldCharType="separate"/>
      </w:r>
      <w:r>
        <w:t>11</w:t>
      </w:r>
      <w:r>
        <w:fldChar w:fldCharType="end"/>
      </w:r>
      <w:r>
        <w:t xml:space="preserve"> к Учетной политике.</w:t>
      </w:r>
      <w:bookmarkEnd w:id="34"/>
    </w:p>
    <w:p w:rsidR="0065450A" w:rsidRDefault="0065450A">
      <w:r>
        <w:rPr>
          <w:i/>
        </w:rPr>
        <w:t xml:space="preserve">(Основание: </w:t>
      </w:r>
      <w:hyperlink r:id="rId125" w:history="1">
        <w:r>
          <w:rPr>
            <w:rStyle w:val="afd"/>
            <w:i/>
          </w:rPr>
          <w:t>п. 9</w:t>
        </w:r>
      </w:hyperlink>
      <w:r>
        <w:rPr>
          <w:i/>
        </w:rPr>
        <w:t xml:space="preserve"> СГС "Учетная политика")</w:t>
      </w:r>
    </w:p>
    <w:p w:rsidR="0065450A" w:rsidRDefault="0065450A">
      <w:pPr>
        <w:pStyle w:val="2"/>
      </w:pPr>
      <w:bookmarkStart w:id="35" w:name="_ref_1-3c2fd66b039c49"/>
      <w:r>
        <w:t>Рабочий план счетов формируется в составе номеров счетов учета для ведения синтетического и аналитического учета.</w:t>
      </w:r>
      <w:bookmarkEnd w:id="35"/>
    </w:p>
    <w:p w:rsidR="0065450A" w:rsidRDefault="0065450A">
      <w:r>
        <w:rPr>
          <w:i/>
        </w:rPr>
        <w:t xml:space="preserve">(Основание: </w:t>
      </w:r>
      <w:hyperlink r:id="rId126" w:history="1">
        <w:r>
          <w:rPr>
            <w:rStyle w:val="afd"/>
            <w:i/>
          </w:rPr>
          <w:t>п. 9</w:t>
        </w:r>
      </w:hyperlink>
      <w:r>
        <w:rPr>
          <w:i/>
        </w:rPr>
        <w:t xml:space="preserve"> СГС "Учетная политика")</w:t>
      </w:r>
    </w:p>
    <w:p w:rsidR="0065450A" w:rsidRDefault="0065450A">
      <w:pPr>
        <w:pStyle w:val="2"/>
      </w:pPr>
      <w:bookmarkStart w:id="36" w:name="_ref_1-d2dcd88cc29540"/>
      <w: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36"/>
    </w:p>
    <w:p w:rsidR="0065450A" w:rsidRDefault="0065450A">
      <w:r>
        <w:rPr>
          <w:i/>
        </w:rPr>
        <w:lastRenderedPageBreak/>
        <w:t xml:space="preserve">(Основание: </w:t>
      </w:r>
      <w:hyperlink r:id="rId127" w:history="1">
        <w:r>
          <w:rPr>
            <w:rStyle w:val="afd"/>
            <w:i/>
          </w:rPr>
          <w:t>п. 2</w:t>
        </w:r>
      </w:hyperlink>
      <w:r>
        <w:rPr>
          <w:i/>
        </w:rPr>
        <w:t xml:space="preserve"> Инструкции № 162н)</w:t>
      </w:r>
    </w:p>
    <w:p w:rsidR="0065450A" w:rsidRDefault="0065450A">
      <w:pPr>
        <w:pStyle w:val="2"/>
      </w:pPr>
      <w:bookmarkStart w:id="37" w:name="_ref_1-147952527b2247"/>
      <w: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37"/>
    </w:p>
    <w:p w:rsidR="0065450A" w:rsidRDefault="0065450A">
      <w:r>
        <w:rPr>
          <w:i/>
        </w:rPr>
        <w:t xml:space="preserve">(Основание: </w:t>
      </w:r>
      <w:hyperlink r:id="rId128" w:history="1">
        <w:r>
          <w:rPr>
            <w:rStyle w:val="afd"/>
            <w:i/>
          </w:rPr>
          <w:t>п. 2</w:t>
        </w:r>
      </w:hyperlink>
      <w:r>
        <w:rPr>
          <w:i/>
        </w:rPr>
        <w:t xml:space="preserve"> Инструкции № 162н)</w:t>
      </w:r>
    </w:p>
    <w:p w:rsidR="0065450A" w:rsidRDefault="0065450A">
      <w:pPr>
        <w:pStyle w:val="2"/>
      </w:pPr>
      <w:bookmarkStart w:id="38" w:name="_ref_1-31725fc5fa9048"/>
      <w: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38"/>
    </w:p>
    <w:p w:rsidR="0065450A" w:rsidRDefault="0065450A">
      <w:r>
        <w:rPr>
          <w:i/>
        </w:rPr>
        <w:t xml:space="preserve">(Основание: </w:t>
      </w:r>
      <w:hyperlink r:id="rId129" w:history="1">
        <w:r>
          <w:rPr>
            <w:rStyle w:val="afd"/>
            <w:i/>
          </w:rPr>
          <w:t>п. 2</w:t>
        </w:r>
      </w:hyperlink>
      <w:r>
        <w:rPr>
          <w:i/>
        </w:rPr>
        <w:t xml:space="preserve"> Инструкции № 162н)</w:t>
      </w:r>
    </w:p>
    <w:p w:rsidR="0065450A" w:rsidRDefault="0065450A">
      <w:pPr>
        <w:pStyle w:val="2"/>
      </w:pPr>
      <w:bookmarkStart w:id="39" w:name="_ref_1-79d96bed99484c"/>
      <w: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9"/>
    </w:p>
    <w:p w:rsidR="0065450A" w:rsidRDefault="0065450A">
      <w:r>
        <w:rPr>
          <w:i/>
        </w:rPr>
        <w:t xml:space="preserve">(Основание: </w:t>
      </w:r>
      <w:hyperlink r:id="rId130" w:history="1">
        <w:r>
          <w:rPr>
            <w:rStyle w:val="afd"/>
            <w:i/>
          </w:rPr>
          <w:t>п. 2</w:t>
        </w:r>
      </w:hyperlink>
      <w:r>
        <w:rPr>
          <w:i/>
        </w:rPr>
        <w:t xml:space="preserve"> Инструкции № 162н)</w:t>
      </w:r>
    </w:p>
    <w:p w:rsidR="0065450A" w:rsidRDefault="0065450A">
      <w:pPr>
        <w:pStyle w:val="2"/>
      </w:pPr>
      <w:bookmarkStart w:id="40" w:name="_ref_1-f13b9ba6e8864e"/>
      <w: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40"/>
    </w:p>
    <w:p w:rsidR="0065450A" w:rsidRDefault="0065450A">
      <w:r>
        <w:rPr>
          <w:i/>
        </w:rPr>
        <w:t xml:space="preserve">(Основание: </w:t>
      </w:r>
      <w:hyperlink r:id="rId131" w:history="1">
        <w:r>
          <w:rPr>
            <w:rStyle w:val="afd"/>
            <w:i/>
          </w:rPr>
          <w:t>п. 2</w:t>
        </w:r>
      </w:hyperlink>
      <w:r>
        <w:rPr>
          <w:i/>
        </w:rPr>
        <w:t xml:space="preserve"> Инструкции № 162н)</w:t>
      </w:r>
    </w:p>
    <w:p w:rsidR="0065450A" w:rsidRDefault="0065450A">
      <w:pPr>
        <w:pStyle w:val="2"/>
      </w:pPr>
      <w:bookmarkStart w:id="41" w:name="_ref_1-1a2a23fc721349"/>
      <w: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41"/>
    </w:p>
    <w:p w:rsidR="0065450A" w:rsidRDefault="0065450A">
      <w:r>
        <w:rPr>
          <w:i/>
        </w:rPr>
        <w:t xml:space="preserve">(Основание: </w:t>
      </w:r>
      <w:hyperlink r:id="rId132" w:history="1">
        <w:r>
          <w:rPr>
            <w:rStyle w:val="afd"/>
            <w:i/>
          </w:rPr>
          <w:t>п. 2</w:t>
        </w:r>
      </w:hyperlink>
      <w:r>
        <w:rPr>
          <w:i/>
        </w:rPr>
        <w:t xml:space="preserve"> Инструкции № 162н)</w:t>
      </w:r>
    </w:p>
    <w:p w:rsidR="0065450A" w:rsidRDefault="0065450A">
      <w:pPr>
        <w:pStyle w:val="2"/>
      </w:pPr>
      <w:bookmarkStart w:id="42" w:name="_ref_1-4a4e09ff01414c"/>
      <w: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42"/>
    </w:p>
    <w:p w:rsidR="0065450A" w:rsidRDefault="0065450A">
      <w:r>
        <w:rPr>
          <w:i/>
        </w:rPr>
        <w:t xml:space="preserve">(Основание: </w:t>
      </w:r>
      <w:hyperlink r:id="rId133" w:history="1">
        <w:r>
          <w:rPr>
            <w:rStyle w:val="afd"/>
            <w:i/>
          </w:rPr>
          <w:t>п. 2</w:t>
        </w:r>
      </w:hyperlink>
      <w:r>
        <w:rPr>
          <w:i/>
        </w:rPr>
        <w:t xml:space="preserve"> Инструкции № 162н)</w:t>
      </w:r>
    </w:p>
    <w:p w:rsidR="0065450A" w:rsidRDefault="0065450A">
      <w:pPr>
        <w:pStyle w:val="1"/>
      </w:pPr>
      <w:bookmarkStart w:id="43" w:name="_ref_1-613492489f3f47"/>
      <w:r>
        <w:t>Основные средства</w:t>
      </w:r>
      <w:bookmarkEnd w:id="43"/>
    </w:p>
    <w:p w:rsidR="0065450A" w:rsidRDefault="0065450A">
      <w:pPr>
        <w:pStyle w:val="2"/>
      </w:pPr>
      <w:bookmarkStart w:id="44"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34" w:history="1">
        <w:r>
          <w:rPr>
            <w:rStyle w:val="afd"/>
          </w:rPr>
          <w:t>п. 35</w:t>
        </w:r>
      </w:hyperlink>
      <w:r>
        <w:t xml:space="preserve"> СГС "Основные средства", </w:t>
      </w:r>
      <w:hyperlink r:id="rId135" w:history="1">
        <w:r>
          <w:rPr>
            <w:rStyle w:val="afd"/>
          </w:rPr>
          <w:t>п. 44</w:t>
        </w:r>
      </w:hyperlink>
      <w:r>
        <w:t xml:space="preserve"> Инструкции № 157н.</w:t>
      </w:r>
      <w:bookmarkEnd w:id="44"/>
    </w:p>
    <w:p w:rsidR="0065450A" w:rsidRDefault="0065450A">
      <w:pPr>
        <w:pStyle w:val="2"/>
      </w:pPr>
      <w:bookmarkStart w:id="45" w:name="_ref_1-3d6d441f71894d"/>
      <w:r>
        <w:t>Амортизация по всем основным средствам начисляется линейным методом.</w:t>
      </w:r>
      <w:bookmarkEnd w:id="45"/>
    </w:p>
    <w:p w:rsidR="0065450A" w:rsidRDefault="0065450A">
      <w:r>
        <w:rPr>
          <w:i/>
        </w:rPr>
        <w:t xml:space="preserve">(Основание: </w:t>
      </w:r>
      <w:hyperlink r:id="rId136" w:history="1">
        <w:r>
          <w:rPr>
            <w:rStyle w:val="afd"/>
            <w:i/>
          </w:rPr>
          <w:t>п. п. 36</w:t>
        </w:r>
      </w:hyperlink>
      <w:r>
        <w:rPr>
          <w:i/>
        </w:rPr>
        <w:t>,</w:t>
      </w:r>
      <w:r>
        <w:t xml:space="preserve"> </w:t>
      </w:r>
      <w:hyperlink r:id="rId137" w:history="1">
        <w:r>
          <w:rPr>
            <w:rStyle w:val="afd"/>
            <w:i/>
          </w:rPr>
          <w:t>37</w:t>
        </w:r>
      </w:hyperlink>
      <w:r>
        <w:rPr>
          <w:i/>
        </w:rPr>
        <w:t xml:space="preserve"> СГС "Основные средства")</w:t>
      </w:r>
    </w:p>
    <w:p w:rsidR="0065450A" w:rsidRDefault="0065450A">
      <w:pPr>
        <w:pStyle w:val="2"/>
      </w:pPr>
      <w:bookmarkStart w:id="46" w:name="_ref_1-5be76ebae5964e"/>
      <w: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46"/>
    </w:p>
    <w:p w:rsidR="0065450A" w:rsidRDefault="0065450A">
      <w:r>
        <w:rPr>
          <w:i/>
        </w:rPr>
        <w:t xml:space="preserve">(Основание: </w:t>
      </w:r>
      <w:hyperlink r:id="rId138" w:history="1">
        <w:r>
          <w:rPr>
            <w:rStyle w:val="afd"/>
            <w:i/>
          </w:rPr>
          <w:t>п. 10</w:t>
        </w:r>
      </w:hyperlink>
      <w:r>
        <w:rPr>
          <w:i/>
        </w:rPr>
        <w:t xml:space="preserve"> СГС "Основные средства")</w:t>
      </w:r>
    </w:p>
    <w:p w:rsidR="0065450A" w:rsidRDefault="0065450A">
      <w:pPr>
        <w:pStyle w:val="2"/>
      </w:pPr>
      <w:bookmarkStart w:id="47"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47"/>
    </w:p>
    <w:p w:rsidR="0065450A" w:rsidRDefault="0065450A">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9" w:history="1">
        <w:r>
          <w:rPr>
            <w:rStyle w:val="afd"/>
          </w:rPr>
          <w:t>Постановлении</w:t>
        </w:r>
      </w:hyperlink>
      <w:r>
        <w:t xml:space="preserve"> Правительства РФ от 01.01.2002 № 1.</w:t>
      </w:r>
    </w:p>
    <w:p w:rsidR="0065450A" w:rsidRDefault="0065450A">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65450A" w:rsidRDefault="0065450A">
      <w:r>
        <w:rPr>
          <w:i/>
        </w:rPr>
        <w:t xml:space="preserve">(Основание: </w:t>
      </w:r>
      <w:hyperlink r:id="rId140" w:history="1">
        <w:r>
          <w:rPr>
            <w:rStyle w:val="afd"/>
            <w:i/>
          </w:rPr>
          <w:t>п. 10</w:t>
        </w:r>
      </w:hyperlink>
      <w:r>
        <w:rPr>
          <w:i/>
        </w:rPr>
        <w:t xml:space="preserve"> СГС "Основные средства")</w:t>
      </w:r>
    </w:p>
    <w:p w:rsidR="0065450A" w:rsidRDefault="0065450A">
      <w:pPr>
        <w:pStyle w:val="2"/>
      </w:pPr>
      <w:bookmarkStart w:id="48" w:name="_ref_1-19c2343a5fcb48"/>
      <w:r>
        <w:t>Отдельными инвентарными объектами являются:</w:t>
      </w:r>
      <w:bookmarkEnd w:id="48"/>
    </w:p>
    <w:p w:rsidR="0065450A" w:rsidRDefault="0065450A">
      <w:pPr>
        <w:pStyle w:val="ac"/>
        <w:numPr>
          <w:ilvl w:val="1"/>
          <w:numId w:val="5"/>
        </w:numPr>
        <w:spacing w:after="0"/>
        <w:ind w:left="964"/>
        <w:jc w:val="both"/>
      </w:pPr>
      <w:r>
        <w:lastRenderedPageBreak/>
        <w:t>принтеры;</w:t>
      </w:r>
    </w:p>
    <w:p w:rsidR="0065450A" w:rsidRDefault="0065450A">
      <w:pPr>
        <w:pStyle w:val="ac"/>
        <w:numPr>
          <w:ilvl w:val="1"/>
          <w:numId w:val="5"/>
        </w:numPr>
        <w:spacing w:after="0"/>
        <w:ind w:left="964"/>
        <w:jc w:val="both"/>
      </w:pPr>
      <w:r>
        <w:t>сканеры.</w:t>
      </w:r>
    </w:p>
    <w:p w:rsidR="0065450A" w:rsidRDefault="0065450A">
      <w:r>
        <w:rPr>
          <w:i/>
        </w:rPr>
        <w:t xml:space="preserve">(Основание: </w:t>
      </w:r>
      <w:hyperlink r:id="rId141" w:history="1">
        <w:r>
          <w:rPr>
            <w:rStyle w:val="afd"/>
            <w:i/>
          </w:rPr>
          <w:t>п. 10</w:t>
        </w:r>
      </w:hyperlink>
      <w:r>
        <w:rPr>
          <w:i/>
        </w:rPr>
        <w:t xml:space="preserve"> СГС "Основные средства", </w:t>
      </w:r>
      <w:hyperlink r:id="rId142" w:history="1">
        <w:r>
          <w:rPr>
            <w:rStyle w:val="afd"/>
            <w:i/>
          </w:rPr>
          <w:t>п. 9</w:t>
        </w:r>
      </w:hyperlink>
      <w:r>
        <w:rPr>
          <w:i/>
        </w:rPr>
        <w:t xml:space="preserve"> СГС "Учетная политика", </w:t>
      </w:r>
      <w:hyperlink r:id="rId143" w:history="1">
        <w:r>
          <w:rPr>
            <w:rStyle w:val="afd"/>
            <w:i/>
          </w:rPr>
          <w:t>п. 45</w:t>
        </w:r>
      </w:hyperlink>
      <w:r>
        <w:rPr>
          <w:i/>
        </w:rPr>
        <w:t xml:space="preserve"> Инструкции № 157н)</w:t>
      </w:r>
    </w:p>
    <w:p w:rsidR="0065450A" w:rsidRDefault="0065450A">
      <w:pPr>
        <w:pStyle w:val="2"/>
      </w:pPr>
      <w:bookmarkStart w:id="49" w:name="_ref_1-a94aabf2e6f546"/>
      <w:r>
        <w:t>В целях получения дополнительных данных для раскрытия показателей отчетности устанавливаются следующие объекты аналитического учета:</w:t>
      </w:r>
      <w:bookmarkEnd w:id="49"/>
    </w:p>
    <w:p w:rsidR="0065450A" w:rsidRDefault="0065450A">
      <w:pPr>
        <w:pStyle w:val="ac"/>
        <w:numPr>
          <w:ilvl w:val="1"/>
          <w:numId w:val="6"/>
        </w:numPr>
        <w:spacing w:after="0"/>
        <w:ind w:left="964"/>
        <w:jc w:val="both"/>
      </w:pPr>
      <w:r>
        <w:t>получено во временное владение (пользование) (объекты учета финансовой (неоперационной) аренды);</w:t>
      </w:r>
    </w:p>
    <w:p w:rsidR="0065450A" w:rsidRDefault="0065450A">
      <w:pPr>
        <w:pStyle w:val="ac"/>
        <w:numPr>
          <w:ilvl w:val="1"/>
          <w:numId w:val="6"/>
        </w:numPr>
        <w:spacing w:after="0"/>
        <w:ind w:left="964"/>
        <w:jc w:val="both"/>
      </w:pPr>
      <w:r>
        <w:t>передано во временное владение (пользование) (при операционной аренде);</w:t>
      </w:r>
    </w:p>
    <w:p w:rsidR="0065450A" w:rsidRDefault="0065450A">
      <w:pPr>
        <w:pStyle w:val="ac"/>
        <w:numPr>
          <w:ilvl w:val="1"/>
          <w:numId w:val="6"/>
        </w:numPr>
        <w:spacing w:after="0"/>
        <w:ind w:left="964"/>
        <w:jc w:val="both"/>
      </w:pPr>
      <w:r>
        <w:t>получено в безвозмездное пользование (объекты учета финансовой (неоперационной) аренды);</w:t>
      </w:r>
    </w:p>
    <w:p w:rsidR="0065450A" w:rsidRDefault="0065450A">
      <w:pPr>
        <w:pStyle w:val="ac"/>
        <w:numPr>
          <w:ilvl w:val="1"/>
          <w:numId w:val="6"/>
        </w:numPr>
        <w:spacing w:after="0"/>
        <w:ind w:left="964"/>
        <w:jc w:val="both"/>
      </w:pPr>
      <w:r>
        <w:t>передано в безвозмездное пользование (при операционной аренде);</w:t>
      </w:r>
    </w:p>
    <w:p w:rsidR="0065450A" w:rsidRDefault="0065450A">
      <w:pPr>
        <w:pStyle w:val="ac"/>
        <w:numPr>
          <w:ilvl w:val="1"/>
          <w:numId w:val="6"/>
        </w:numPr>
        <w:spacing w:after="0"/>
        <w:ind w:left="964"/>
        <w:jc w:val="both"/>
      </w:pPr>
      <w:r>
        <w:t>передано по решению учредителя в пользование, при этом такая передача не порождает возникновение доходов.</w:t>
      </w:r>
    </w:p>
    <w:p w:rsidR="0065450A" w:rsidRDefault="0065450A">
      <w:r>
        <w:rPr>
          <w:i/>
        </w:rPr>
        <w:t xml:space="preserve">(Основание: </w:t>
      </w:r>
      <w:hyperlink r:id="rId144" w:history="1">
        <w:r>
          <w:rPr>
            <w:rStyle w:val="afd"/>
            <w:i/>
          </w:rPr>
          <w:t>п. 7</w:t>
        </w:r>
      </w:hyperlink>
      <w:r>
        <w:rPr>
          <w:i/>
        </w:rPr>
        <w:t xml:space="preserve"> СГС "Основные средства")</w:t>
      </w:r>
    </w:p>
    <w:p w:rsidR="0065450A" w:rsidRDefault="0065450A">
      <w:pPr>
        <w:pStyle w:val="2"/>
      </w:pPr>
      <w:bookmarkStart w:id="50" w:name="_ref_1-5d585276168d49"/>
      <w:r>
        <w:t>Каждому инвентарному объекту основных средств присваивается инвентарный номер, состоящий из 12 знаков:</w:t>
      </w:r>
      <w:bookmarkEnd w:id="50"/>
    </w:p>
    <w:p w:rsidR="0065450A" w:rsidRDefault="0065450A">
      <w:r>
        <w:t>1-й знак - код вида финансового обеспечения (деятельности);</w:t>
      </w:r>
    </w:p>
    <w:p w:rsidR="0065450A" w:rsidRDefault="0065450A">
      <w:r>
        <w:t>2 - 4-й знаки - код синтетического счета;</w:t>
      </w:r>
    </w:p>
    <w:p w:rsidR="0065450A" w:rsidRDefault="0065450A">
      <w:r>
        <w:t>5 - 6-й знаки - код аналитического счета;</w:t>
      </w:r>
    </w:p>
    <w:p w:rsidR="0065450A" w:rsidRDefault="0065450A">
      <w:r>
        <w:t>7 - 12-й знаки - порядковый номер объекта в группе (000001 - 999999).</w:t>
      </w:r>
    </w:p>
    <w:p w:rsidR="0065450A" w:rsidRDefault="0065450A">
      <w:r>
        <w:rPr>
          <w:i/>
        </w:rPr>
        <w:t xml:space="preserve">(Основание: </w:t>
      </w:r>
      <w:hyperlink r:id="rId145" w:history="1">
        <w:r>
          <w:rPr>
            <w:rStyle w:val="afd"/>
            <w:i/>
          </w:rPr>
          <w:t>п. 9</w:t>
        </w:r>
      </w:hyperlink>
      <w:r>
        <w:rPr>
          <w:i/>
        </w:rPr>
        <w:t xml:space="preserve"> СГС "Основные средства", </w:t>
      </w:r>
      <w:hyperlink r:id="rId146" w:history="1">
        <w:r>
          <w:rPr>
            <w:rStyle w:val="afd"/>
            <w:i/>
          </w:rPr>
          <w:t>п. 46</w:t>
        </w:r>
      </w:hyperlink>
      <w:r>
        <w:rPr>
          <w:i/>
        </w:rPr>
        <w:t xml:space="preserve"> Инструкции № 157н)</w:t>
      </w:r>
    </w:p>
    <w:p w:rsidR="0065450A" w:rsidRDefault="0065450A">
      <w:pPr>
        <w:pStyle w:val="2"/>
      </w:pPr>
      <w:bookmarkStart w:id="51" w:name="_ref_1-8577d33ccc4847"/>
      <w:r>
        <w:t>Инвентарный номер наносится:</w:t>
      </w:r>
      <w:bookmarkEnd w:id="51"/>
    </w:p>
    <w:p w:rsidR="0065450A" w:rsidRDefault="0065450A">
      <w:r>
        <w:t>- на объекты недвижимого имущества - несмываемой краской;</w:t>
      </w:r>
    </w:p>
    <w:p w:rsidR="0065450A" w:rsidRDefault="0065450A">
      <w:r>
        <w:t xml:space="preserve">- на объекты движимого имущества - </w:t>
      </w:r>
      <w:r w:rsidR="00794AD8">
        <w:t>несмываемой краской</w:t>
      </w:r>
      <w:r>
        <w:t>.</w:t>
      </w:r>
    </w:p>
    <w:p w:rsidR="0065450A" w:rsidRDefault="0065450A">
      <w:r>
        <w:rPr>
          <w:i/>
        </w:rPr>
        <w:t xml:space="preserve">(Основание: </w:t>
      </w:r>
      <w:hyperlink r:id="rId147" w:history="1">
        <w:r>
          <w:rPr>
            <w:rStyle w:val="afd"/>
            <w:i/>
          </w:rPr>
          <w:t>п. 46</w:t>
        </w:r>
      </w:hyperlink>
      <w:r>
        <w:rPr>
          <w:i/>
        </w:rPr>
        <w:t xml:space="preserve"> Инструкции № 157н)</w:t>
      </w:r>
    </w:p>
    <w:p w:rsidR="0065450A" w:rsidRDefault="0065450A">
      <w:pPr>
        <w:pStyle w:val="2"/>
      </w:pPr>
      <w:bookmarkStart w:id="52"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52"/>
    </w:p>
    <w:p w:rsidR="0065450A" w:rsidRDefault="0065450A">
      <w:r>
        <w:rPr>
          <w:i/>
        </w:rPr>
        <w:t xml:space="preserve">(Основание: </w:t>
      </w:r>
      <w:hyperlink r:id="rId148" w:history="1">
        <w:r>
          <w:rPr>
            <w:rStyle w:val="afd"/>
            <w:i/>
          </w:rPr>
          <w:t>п. 46</w:t>
        </w:r>
      </w:hyperlink>
      <w:r>
        <w:rPr>
          <w:i/>
        </w:rPr>
        <w:t xml:space="preserve"> Инструкции № 157н)</w:t>
      </w:r>
    </w:p>
    <w:p w:rsidR="0065450A" w:rsidRDefault="0065450A">
      <w:pPr>
        <w:pStyle w:val="2"/>
      </w:pPr>
      <w:bookmarkStart w:id="53" w:name="_ref_1-4887d0f424774e"/>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53"/>
    </w:p>
    <w:p w:rsidR="0065450A" w:rsidRDefault="0065450A">
      <w:r>
        <w:rPr>
          <w:i/>
        </w:rPr>
        <w:t xml:space="preserve">(Основание: </w:t>
      </w:r>
      <w:hyperlink r:id="rId149" w:history="1">
        <w:r>
          <w:rPr>
            <w:rStyle w:val="afd"/>
            <w:i/>
          </w:rPr>
          <w:t>п. п. 52</w:t>
        </w:r>
      </w:hyperlink>
      <w:r>
        <w:rPr>
          <w:i/>
        </w:rPr>
        <w:t xml:space="preserve">, </w:t>
      </w:r>
      <w:hyperlink r:id="rId150" w:history="1">
        <w:r>
          <w:rPr>
            <w:rStyle w:val="afd"/>
            <w:i/>
          </w:rPr>
          <w:t>54</w:t>
        </w:r>
      </w:hyperlink>
      <w:r>
        <w:rPr>
          <w:i/>
        </w:rPr>
        <w:t xml:space="preserve"> СГС "Концептуальные основы", </w:t>
      </w:r>
      <w:hyperlink r:id="rId151" w:history="1">
        <w:r>
          <w:rPr>
            <w:rStyle w:val="afd"/>
            <w:i/>
          </w:rPr>
          <w:t>п. 31</w:t>
        </w:r>
      </w:hyperlink>
      <w:r>
        <w:rPr>
          <w:i/>
        </w:rPr>
        <w:t xml:space="preserve"> Инструкции № 157н)</w:t>
      </w:r>
    </w:p>
    <w:p w:rsidR="0065450A" w:rsidRDefault="0065450A">
      <w:pPr>
        <w:pStyle w:val="2"/>
      </w:pPr>
      <w:bookmarkStart w:id="54" w:name="_ref_1-c5d2fbb2a95c43"/>
      <w:r>
        <w:t>В Инвентарных карточках учета нефинансовых активов (</w:t>
      </w:r>
      <w:hyperlink r:id="rId152" w:history="1">
        <w:r>
          <w:rPr>
            <w:rStyle w:val="afd"/>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54"/>
    </w:p>
    <w:p w:rsidR="0065450A" w:rsidRDefault="0065450A">
      <w:r>
        <w:rPr>
          <w:i/>
        </w:rPr>
        <w:t xml:space="preserve">(Основание: </w:t>
      </w:r>
      <w:hyperlink r:id="rId153" w:history="1">
        <w:r>
          <w:rPr>
            <w:rStyle w:val="afd"/>
            <w:i/>
          </w:rPr>
          <w:t>п. 9</w:t>
        </w:r>
      </w:hyperlink>
      <w:r>
        <w:rPr>
          <w:i/>
        </w:rPr>
        <w:t xml:space="preserve"> СГС "Учетная политика")</w:t>
      </w:r>
    </w:p>
    <w:p w:rsidR="0065450A" w:rsidRDefault="0065450A">
      <w:pPr>
        <w:pStyle w:val="2"/>
      </w:pPr>
      <w:bookmarkStart w:id="55" w:name="_ref_1-9d2c07ccd3424c"/>
      <w:r>
        <w:lastRenderedPageBreak/>
        <w:t>Балансовая стоимость объекта основных средств вида "Здания"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55"/>
    </w:p>
    <w:p w:rsidR="0065450A" w:rsidRDefault="0065450A">
      <w:r>
        <w:t>Одновременно балансовая стоимость этого объекта уменьшается на стоимость выбывающих (заменяемых) частей.</w:t>
      </w:r>
    </w:p>
    <w:p w:rsidR="0065450A" w:rsidRDefault="0065450A">
      <w:r>
        <w:rPr>
          <w:i/>
        </w:rPr>
        <w:t xml:space="preserve">(Основание: </w:t>
      </w:r>
      <w:hyperlink r:id="rId154" w:history="1">
        <w:r>
          <w:rPr>
            <w:rStyle w:val="afd"/>
            <w:i/>
          </w:rPr>
          <w:t>п. п. 19</w:t>
        </w:r>
      </w:hyperlink>
      <w:r>
        <w:rPr>
          <w:i/>
        </w:rPr>
        <w:t xml:space="preserve">, </w:t>
      </w:r>
      <w:hyperlink r:id="rId155" w:history="1">
        <w:r>
          <w:rPr>
            <w:rStyle w:val="afd"/>
            <w:i/>
          </w:rPr>
          <w:t>27</w:t>
        </w:r>
      </w:hyperlink>
      <w:r>
        <w:rPr>
          <w:i/>
        </w:rPr>
        <w:t xml:space="preserve"> СГС "Основные средства")</w:t>
      </w:r>
    </w:p>
    <w:p w:rsidR="0065450A" w:rsidRDefault="0065450A">
      <w:pPr>
        <w:pStyle w:val="2"/>
      </w:pPr>
      <w:bookmarkStart w:id="56" w:name="_ref_1-1a8f37434cb242"/>
      <w:r>
        <w:t>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56"/>
    </w:p>
    <w:p w:rsidR="0065450A" w:rsidRDefault="0065450A">
      <w:r>
        <w:rPr>
          <w:i/>
        </w:rPr>
        <w:t xml:space="preserve">(Основание: </w:t>
      </w:r>
      <w:hyperlink r:id="rId156" w:history="1">
        <w:r>
          <w:rPr>
            <w:rStyle w:val="afd"/>
            <w:i/>
          </w:rPr>
          <w:t>п. 19</w:t>
        </w:r>
      </w:hyperlink>
      <w:r>
        <w:rPr>
          <w:i/>
        </w:rPr>
        <w:t xml:space="preserve"> СГС "Основные средства")</w:t>
      </w:r>
    </w:p>
    <w:p w:rsidR="0065450A" w:rsidRDefault="0065450A">
      <w:pPr>
        <w:pStyle w:val="2"/>
      </w:pPr>
      <w:bookmarkStart w:id="57"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57"/>
    </w:p>
    <w:p w:rsidR="0065450A" w:rsidRDefault="0065450A">
      <w:r>
        <w:rPr>
          <w:i/>
        </w:rPr>
        <w:t xml:space="preserve">(Основание: </w:t>
      </w:r>
      <w:hyperlink r:id="rId157" w:history="1">
        <w:r>
          <w:rPr>
            <w:rStyle w:val="afd"/>
            <w:i/>
          </w:rPr>
          <w:t>п. 19</w:t>
        </w:r>
      </w:hyperlink>
      <w:r>
        <w:rPr>
          <w:i/>
        </w:rPr>
        <w:t xml:space="preserve"> СГС "Основные средства")</w:t>
      </w:r>
    </w:p>
    <w:p w:rsidR="0065450A" w:rsidRDefault="0065450A">
      <w:pPr>
        <w:pStyle w:val="2"/>
      </w:pPr>
      <w:bookmarkStart w:id="58"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8"/>
    </w:p>
    <w:p w:rsidR="0065450A" w:rsidRDefault="0065450A">
      <w:r>
        <w:rPr>
          <w:i/>
        </w:rPr>
        <w:t xml:space="preserve">(Основание: </w:t>
      </w:r>
      <w:hyperlink r:id="rId158" w:history="1">
        <w:r>
          <w:rPr>
            <w:rStyle w:val="afd"/>
            <w:i/>
          </w:rPr>
          <w:t>п. 41</w:t>
        </w:r>
      </w:hyperlink>
      <w:r>
        <w:rPr>
          <w:i/>
        </w:rPr>
        <w:t xml:space="preserve"> СГС "Основные средства")</w:t>
      </w:r>
    </w:p>
    <w:p w:rsidR="0065450A" w:rsidRDefault="0065450A">
      <w:pPr>
        <w:pStyle w:val="2"/>
      </w:pPr>
      <w:bookmarkStart w:id="59" w:name="_ref_1-0f2a913070034e"/>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9"/>
    </w:p>
    <w:p w:rsidR="0065450A" w:rsidRDefault="0065450A">
      <w:r>
        <w:rPr>
          <w:i/>
        </w:rPr>
        <w:t xml:space="preserve">(Основание: </w:t>
      </w:r>
      <w:hyperlink r:id="rId159" w:history="1">
        <w:r>
          <w:rPr>
            <w:rStyle w:val="afd"/>
            <w:i/>
          </w:rPr>
          <w:t>п. 9</w:t>
        </w:r>
      </w:hyperlink>
      <w:r>
        <w:rPr>
          <w:i/>
        </w:rPr>
        <w:t xml:space="preserve"> СГС "Учетная политика")</w:t>
      </w:r>
    </w:p>
    <w:p w:rsidR="0065450A" w:rsidRDefault="0065450A">
      <w:pPr>
        <w:pStyle w:val="2"/>
      </w:pPr>
      <w:bookmarkStart w:id="60"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60"/>
    </w:p>
    <w:p w:rsidR="0065450A" w:rsidRDefault="0065450A">
      <w:r>
        <w:rPr>
          <w:i/>
        </w:rPr>
        <w:t xml:space="preserve">(Основание: </w:t>
      </w:r>
      <w:hyperlink r:id="rId160" w:history="1">
        <w:r>
          <w:rPr>
            <w:rStyle w:val="afd"/>
            <w:i/>
          </w:rPr>
          <w:t>п. 9</w:t>
        </w:r>
      </w:hyperlink>
      <w:r>
        <w:rPr>
          <w:i/>
        </w:rPr>
        <w:t xml:space="preserve"> СГС "Учетная политика")</w:t>
      </w:r>
    </w:p>
    <w:p w:rsidR="0065450A" w:rsidRDefault="0065450A">
      <w:pPr>
        <w:pStyle w:val="2"/>
      </w:pPr>
      <w:bookmarkStart w:id="61" w:name="_ref_1-2373fb59171e47"/>
      <w:r>
        <w:t>Продажа объектов основных средств оформляется Актом о приеме-передаче объектов нефинансовых активов (</w:t>
      </w:r>
      <w:hyperlink r:id="rId161" w:history="1">
        <w:r>
          <w:rPr>
            <w:rStyle w:val="afd"/>
          </w:rPr>
          <w:t>ф. 0504101</w:t>
        </w:r>
      </w:hyperlink>
      <w:r>
        <w:t>).</w:t>
      </w:r>
      <w:bookmarkEnd w:id="61"/>
    </w:p>
    <w:p w:rsidR="0065450A" w:rsidRDefault="0065450A">
      <w:r>
        <w:rPr>
          <w:i/>
        </w:rPr>
        <w:t xml:space="preserve">(Основание: Методические </w:t>
      </w:r>
      <w:hyperlink r:id="rId162" w:history="1">
        <w:r>
          <w:rPr>
            <w:rStyle w:val="afd"/>
            <w:i/>
          </w:rPr>
          <w:t>указания</w:t>
        </w:r>
      </w:hyperlink>
      <w:r>
        <w:rPr>
          <w:i/>
        </w:rPr>
        <w:t xml:space="preserve"> № 52н)</w:t>
      </w:r>
    </w:p>
    <w:p w:rsidR="0065450A" w:rsidRDefault="0065450A">
      <w:pPr>
        <w:pStyle w:val="2"/>
      </w:pPr>
      <w:bookmarkStart w:id="62" w:name="_ref_1-91cd04e697ec46"/>
      <w:r>
        <w:t>Безвозмездная передача объектов основных средств оформляется Актом о приеме-передаче объектов нефинансовых активов (</w:t>
      </w:r>
      <w:hyperlink r:id="rId163" w:history="1">
        <w:r>
          <w:rPr>
            <w:rStyle w:val="afd"/>
          </w:rPr>
          <w:t>ф. 0504101</w:t>
        </w:r>
      </w:hyperlink>
      <w:r>
        <w:t>).</w:t>
      </w:r>
      <w:bookmarkEnd w:id="62"/>
    </w:p>
    <w:p w:rsidR="0065450A" w:rsidRDefault="0065450A">
      <w:r>
        <w:rPr>
          <w:i/>
        </w:rPr>
        <w:t xml:space="preserve">(Основание: Методические </w:t>
      </w:r>
      <w:hyperlink r:id="rId164" w:history="1">
        <w:r>
          <w:rPr>
            <w:rStyle w:val="afd"/>
            <w:i/>
          </w:rPr>
          <w:t>указания</w:t>
        </w:r>
      </w:hyperlink>
      <w:r>
        <w:rPr>
          <w:i/>
        </w:rPr>
        <w:t xml:space="preserve"> № 52н)</w:t>
      </w:r>
    </w:p>
    <w:p w:rsidR="0065450A" w:rsidRDefault="0065450A">
      <w:pPr>
        <w:pStyle w:val="2"/>
      </w:pPr>
      <w:bookmarkStart w:id="63" w:name="_ref_1-9263cc26120048"/>
      <w:r>
        <w:t>Безвозмездная передача, продажа объектов основных средств оформляется Актом о приеме-передаче объектов нефинансовых активов (</w:t>
      </w:r>
      <w:hyperlink r:id="rId165" w:history="1">
        <w:r>
          <w:rPr>
            <w:rStyle w:val="afd"/>
          </w:rPr>
          <w:t>ф. 0504101</w:t>
        </w:r>
      </w:hyperlink>
      <w:r>
        <w:t>).</w:t>
      </w:r>
      <w:bookmarkEnd w:id="63"/>
    </w:p>
    <w:p w:rsidR="0065450A" w:rsidRDefault="0065450A">
      <w:r>
        <w:rPr>
          <w:i/>
        </w:rPr>
        <w:t xml:space="preserve">(Основание: Методические </w:t>
      </w:r>
      <w:hyperlink r:id="rId166" w:history="1">
        <w:r>
          <w:rPr>
            <w:rStyle w:val="afd"/>
            <w:i/>
          </w:rPr>
          <w:t>указания</w:t>
        </w:r>
      </w:hyperlink>
      <w:r>
        <w:rPr>
          <w:i/>
        </w:rPr>
        <w:t xml:space="preserve"> № 52н)</w:t>
      </w:r>
    </w:p>
    <w:p w:rsidR="0065450A" w:rsidRDefault="0065450A">
      <w:pPr>
        <w:pStyle w:val="2"/>
      </w:pPr>
      <w:bookmarkStart w:id="64" w:name="_ref_1-67f464a30b6e41"/>
      <w:r>
        <w:t>При приобретении основных средств оформляется Акт о приеме-передаче объектов нефинансовых активов (</w:t>
      </w:r>
      <w:hyperlink r:id="rId167" w:history="1">
        <w:r>
          <w:rPr>
            <w:rStyle w:val="afd"/>
          </w:rPr>
          <w:t>ф. 0504101</w:t>
        </w:r>
      </w:hyperlink>
      <w:r>
        <w:t>).</w:t>
      </w:r>
      <w:bookmarkEnd w:id="64"/>
    </w:p>
    <w:p w:rsidR="0065450A" w:rsidRDefault="0065450A">
      <w:r>
        <w:rPr>
          <w:i/>
        </w:rPr>
        <w:lastRenderedPageBreak/>
        <w:t xml:space="preserve">(Основание: Методические </w:t>
      </w:r>
      <w:hyperlink r:id="rId168" w:history="1">
        <w:r>
          <w:rPr>
            <w:rStyle w:val="afd"/>
            <w:i/>
          </w:rPr>
          <w:t>указания</w:t>
        </w:r>
      </w:hyperlink>
      <w:r>
        <w:rPr>
          <w:i/>
        </w:rPr>
        <w:t xml:space="preserve"> № 52н)</w:t>
      </w:r>
    </w:p>
    <w:p w:rsidR="0065450A" w:rsidRDefault="0065450A">
      <w:pPr>
        <w:pStyle w:val="1"/>
      </w:pPr>
      <w:bookmarkStart w:id="65" w:name="_ref_1-d830688800d04f"/>
      <w:r>
        <w:t>Нематериальные активы</w:t>
      </w:r>
      <w:bookmarkEnd w:id="65"/>
    </w:p>
    <w:p w:rsidR="0065450A" w:rsidRDefault="0065450A">
      <w:pPr>
        <w:pStyle w:val="2"/>
      </w:pPr>
      <w:bookmarkStart w:id="66"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66"/>
    </w:p>
    <w:p w:rsidR="0065450A" w:rsidRDefault="0065450A">
      <w:r>
        <w:rPr>
          <w:i/>
        </w:rPr>
        <w:t xml:space="preserve">(Основание: </w:t>
      </w:r>
      <w:hyperlink r:id="rId169" w:history="1">
        <w:r>
          <w:rPr>
            <w:rStyle w:val="afd"/>
            <w:i/>
          </w:rPr>
          <w:t>п. 56</w:t>
        </w:r>
      </w:hyperlink>
      <w:r>
        <w:rPr>
          <w:i/>
        </w:rPr>
        <w:t xml:space="preserve"> Инструкции № 157н)</w:t>
      </w:r>
    </w:p>
    <w:p w:rsidR="0065450A" w:rsidRDefault="0065450A">
      <w:pPr>
        <w:pStyle w:val="2"/>
      </w:pPr>
      <w:bookmarkStart w:id="67" w:name="_ref_1-18f7f92c96c744"/>
      <w:r>
        <w:t>Объект нефинансовых активов признается нематериальным активом при одновременном выполнении следующих условий:</w:t>
      </w:r>
      <w:bookmarkEnd w:id="67"/>
    </w:p>
    <w:p w:rsidR="0065450A" w:rsidRDefault="0065450A">
      <w:r>
        <w:t>- объект способен приносить экономические выгоды в будущем;</w:t>
      </w:r>
    </w:p>
    <w:p w:rsidR="0065450A" w:rsidRDefault="0065450A">
      <w:r>
        <w:t>- у объекта отсутствует материально-вещественная форма;</w:t>
      </w:r>
    </w:p>
    <w:p w:rsidR="0065450A" w:rsidRDefault="0065450A">
      <w:r>
        <w:t>- объект можно (выделить, отделить) от другого имущества;</w:t>
      </w:r>
    </w:p>
    <w:p w:rsidR="0065450A" w:rsidRDefault="0065450A">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65450A" w:rsidRDefault="0065450A">
      <w:r>
        <w:t>- не предполагается последующая перепродажа данного актива;</w:t>
      </w:r>
    </w:p>
    <w:p w:rsidR="0065450A" w:rsidRDefault="0065450A">
      <w:r>
        <w:t>- имеются надлежаще оформленные документы, подтверждающие существование актива;</w:t>
      </w:r>
    </w:p>
    <w:p w:rsidR="0065450A" w:rsidRDefault="0065450A">
      <w:r>
        <w:t>- имеются надлежаще оформленные документы, устанавливающие исключительное право на актив;</w:t>
      </w:r>
    </w:p>
    <w:p w:rsidR="0065450A" w:rsidRDefault="0065450A">
      <w:r>
        <w:t>-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65450A" w:rsidRDefault="0065450A">
      <w:r>
        <w:rPr>
          <w:i/>
        </w:rPr>
        <w:t xml:space="preserve">(Основание: </w:t>
      </w:r>
      <w:hyperlink r:id="rId170" w:history="1">
        <w:r>
          <w:rPr>
            <w:rStyle w:val="afd"/>
            <w:i/>
          </w:rPr>
          <w:t>п. 56</w:t>
        </w:r>
      </w:hyperlink>
      <w:r>
        <w:rPr>
          <w:i/>
        </w:rPr>
        <w:t xml:space="preserve"> Инструкции № 157н)</w:t>
      </w:r>
    </w:p>
    <w:p w:rsidR="0065450A" w:rsidRDefault="0065450A">
      <w:pPr>
        <w:pStyle w:val="2"/>
      </w:pPr>
      <w:bookmarkStart w:id="68"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68"/>
    </w:p>
    <w:p w:rsidR="0065450A" w:rsidRDefault="0065450A">
      <w:r>
        <w:rPr>
          <w:i/>
        </w:rPr>
        <w:t xml:space="preserve">(Основание: </w:t>
      </w:r>
      <w:hyperlink r:id="rId171" w:history="1">
        <w:r>
          <w:rPr>
            <w:rStyle w:val="afd"/>
            <w:i/>
          </w:rPr>
          <w:t>п. 60</w:t>
        </w:r>
      </w:hyperlink>
      <w:r>
        <w:rPr>
          <w:i/>
        </w:rPr>
        <w:t xml:space="preserve"> Инструкции № 157н)</w:t>
      </w:r>
    </w:p>
    <w:p w:rsidR="0065450A" w:rsidRDefault="0065450A">
      <w:pPr>
        <w:pStyle w:val="2"/>
      </w:pPr>
      <w:bookmarkStart w:id="69" w:name="_ref_1-f8d6eaf6a4874c"/>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9"/>
    </w:p>
    <w:p w:rsidR="0065450A" w:rsidRDefault="0065450A">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u w:val="single"/>
        </w:rPr>
        <w:t> </w:t>
      </w:r>
      <w:r w:rsidR="00794AD8">
        <w:rPr>
          <w:u w:val="single"/>
        </w:rPr>
        <w:t>50</w:t>
      </w:r>
      <w:r>
        <w:rPr>
          <w:u w:val="single"/>
        </w:rPr>
        <w:t> </w:t>
      </w:r>
      <w:r>
        <w:t>% или более от продолжительности текущего периода.</w:t>
      </w:r>
    </w:p>
    <w:p w:rsidR="0065450A" w:rsidRDefault="0065450A">
      <w:r>
        <w:t>Срок полезного использования таких объектов НМА подлежит уточнению.</w:t>
      </w:r>
    </w:p>
    <w:p w:rsidR="0065450A" w:rsidRDefault="0065450A">
      <w:r>
        <w:rPr>
          <w:i/>
        </w:rPr>
        <w:t xml:space="preserve">(Основание: </w:t>
      </w:r>
      <w:hyperlink r:id="rId172" w:history="1">
        <w:r>
          <w:rPr>
            <w:rStyle w:val="afd"/>
            <w:i/>
          </w:rPr>
          <w:t>п. 61</w:t>
        </w:r>
      </w:hyperlink>
      <w:r>
        <w:rPr>
          <w:i/>
        </w:rPr>
        <w:t xml:space="preserve"> Инструкции № 157н)</w:t>
      </w:r>
    </w:p>
    <w:p w:rsidR="0065450A" w:rsidRDefault="0065450A">
      <w:pPr>
        <w:pStyle w:val="1"/>
      </w:pPr>
      <w:bookmarkStart w:id="70" w:name="_ref_1-391058b4711746"/>
      <w:r>
        <w:t>Непроизведенные активы</w:t>
      </w:r>
      <w:bookmarkEnd w:id="70"/>
    </w:p>
    <w:p w:rsidR="0065450A" w:rsidRDefault="0065450A">
      <w:pPr>
        <w:pStyle w:val="2"/>
      </w:pPr>
      <w:bookmarkStart w:id="71" w:name="_ref_1-03eab198b81745"/>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71"/>
    </w:p>
    <w:p w:rsidR="0065450A" w:rsidRDefault="0065450A">
      <w:r>
        <w:rPr>
          <w:i/>
        </w:rPr>
        <w:t xml:space="preserve">(Основание: </w:t>
      </w:r>
      <w:hyperlink r:id="rId173" w:history="1">
        <w:r>
          <w:rPr>
            <w:rStyle w:val="afd"/>
            <w:i/>
          </w:rPr>
          <w:t>п. 6</w:t>
        </w:r>
      </w:hyperlink>
      <w:r>
        <w:rPr>
          <w:i/>
        </w:rPr>
        <w:t xml:space="preserve"> СГС «Непроизведенные активы»)</w:t>
      </w:r>
    </w:p>
    <w:p w:rsidR="0065450A" w:rsidRDefault="0065450A">
      <w:pPr>
        <w:pStyle w:val="2"/>
      </w:pPr>
      <w:bookmarkStart w:id="72" w:name="_ref_1-7f37cfa8abdf4d"/>
      <w:r>
        <w:lastRenderedPageBreak/>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 то есть в отношении него одновременно выполняются следующие условия:</w:t>
      </w:r>
      <w:bookmarkEnd w:id="72"/>
    </w:p>
    <w:p w:rsidR="0065450A" w:rsidRDefault="0065450A">
      <w:r>
        <w:t>- объект не приносит экономических выгод;</w:t>
      </w:r>
    </w:p>
    <w:p w:rsidR="0065450A" w:rsidRDefault="0065450A">
      <w:r>
        <w:t>- объект не имеет полезного потенциала;</w:t>
      </w:r>
    </w:p>
    <w:p w:rsidR="0065450A" w:rsidRDefault="0065450A">
      <w:r>
        <w:t>- не предполагается, что объект будет приносить экономические выгоды.</w:t>
      </w:r>
    </w:p>
    <w:p w:rsidR="0065450A" w:rsidRDefault="0065450A">
      <w:r>
        <w:rPr>
          <w:i/>
        </w:rPr>
        <w:t xml:space="preserve">(Основание: </w:t>
      </w:r>
      <w:hyperlink r:id="rId174" w:history="1">
        <w:r>
          <w:rPr>
            <w:rStyle w:val="afd"/>
            <w:i/>
          </w:rPr>
          <w:t>п. 36</w:t>
        </w:r>
      </w:hyperlink>
      <w:r>
        <w:rPr>
          <w:i/>
        </w:rPr>
        <w:t xml:space="preserve"> СГС "Концептуальные основы", </w:t>
      </w:r>
      <w:hyperlink r:id="rId175" w:history="1">
        <w:r>
          <w:rPr>
            <w:rStyle w:val="afd"/>
            <w:i/>
          </w:rPr>
          <w:t>п. 7</w:t>
        </w:r>
      </w:hyperlink>
      <w:r>
        <w:rPr>
          <w:i/>
        </w:rPr>
        <w:t xml:space="preserve"> СГС "Непроизведенные активы")</w:t>
      </w:r>
    </w:p>
    <w:p w:rsidR="0065450A" w:rsidRDefault="0065450A">
      <w:pPr>
        <w:pStyle w:val="2"/>
      </w:pPr>
      <w:bookmarkStart w:id="73" w:name="_ref_1-69e26f602b8a45"/>
      <w:r>
        <w:t>Земельные участки учитываются на забалансовом счете 02 "Материальные ценности на хранении", если они не внесены в государственный кадастр недвижимости, государственная собственность на них разграничена, не закреплены на праве постоянного (бессрочного) пользования за учреждением и не используются для извлечения экономических выгод или полезного потенциала.</w:t>
      </w:r>
      <w:bookmarkEnd w:id="73"/>
    </w:p>
    <w:p w:rsidR="0065450A" w:rsidRDefault="0065450A">
      <w:r>
        <w:rPr>
          <w:i/>
        </w:rPr>
        <w:t xml:space="preserve">(Основание: </w:t>
      </w:r>
      <w:hyperlink r:id="rId176" w:history="1">
        <w:r>
          <w:rPr>
            <w:rStyle w:val="afd"/>
            <w:i/>
          </w:rPr>
          <w:t>п. 19</w:t>
        </w:r>
      </w:hyperlink>
      <w:r>
        <w:rPr>
          <w:i/>
        </w:rPr>
        <w:t xml:space="preserve"> СГС "Непроизведенные активы")</w:t>
      </w:r>
    </w:p>
    <w:p w:rsidR="0065450A" w:rsidRDefault="0065450A">
      <w:pPr>
        <w:pStyle w:val="2"/>
      </w:pPr>
      <w:bookmarkStart w:id="74" w:name="_ref_1-74a657093c0949"/>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74"/>
    </w:p>
    <w:p w:rsidR="0065450A" w:rsidRDefault="0065450A">
      <w:r>
        <w:rPr>
          <w:i/>
        </w:rPr>
        <w:t xml:space="preserve">(Основание: </w:t>
      </w:r>
      <w:hyperlink r:id="rId177" w:history="1">
        <w:r>
          <w:rPr>
            <w:rStyle w:val="afd"/>
            <w:i/>
          </w:rPr>
          <w:t>п. 36</w:t>
        </w:r>
      </w:hyperlink>
      <w:r>
        <w:rPr>
          <w:i/>
        </w:rPr>
        <w:t xml:space="preserve"> СГС "Концептуальные основы", </w:t>
      </w:r>
      <w:hyperlink r:id="rId178" w:history="1">
        <w:r>
          <w:rPr>
            <w:rStyle w:val="afd"/>
            <w:i/>
          </w:rPr>
          <w:t>Письмо</w:t>
        </w:r>
      </w:hyperlink>
      <w:r>
        <w:rPr>
          <w:i/>
        </w:rPr>
        <w:t xml:space="preserve"> Минфина России от 27.10.2015 № 02-05-10/61628)</w:t>
      </w:r>
    </w:p>
    <w:p w:rsidR="0065450A" w:rsidRDefault="0065450A">
      <w:pPr>
        <w:pStyle w:val="2"/>
      </w:pPr>
      <w:bookmarkStart w:id="75"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75"/>
    </w:p>
    <w:p w:rsidR="0065450A" w:rsidRDefault="0065450A">
      <w:r>
        <w:rPr>
          <w:i/>
        </w:rPr>
        <w:t xml:space="preserve">(Основание: </w:t>
      </w:r>
      <w:hyperlink r:id="rId179" w:history="1">
        <w:r>
          <w:rPr>
            <w:rStyle w:val="afd"/>
            <w:i/>
          </w:rPr>
          <w:t>п. 71</w:t>
        </w:r>
      </w:hyperlink>
      <w:r>
        <w:rPr>
          <w:i/>
        </w:rPr>
        <w:t xml:space="preserve"> Инструкции № 157н</w:t>
      </w:r>
      <w:r>
        <w:t xml:space="preserve">, </w:t>
      </w:r>
      <w:hyperlink r:id="rId180" w:history="1">
        <w:r>
          <w:rPr>
            <w:rStyle w:val="afd"/>
            <w:i/>
          </w:rPr>
          <w:t>п. 16</w:t>
        </w:r>
      </w:hyperlink>
      <w:r>
        <w:rPr>
          <w:i/>
        </w:rPr>
        <w:t xml:space="preserve"> Инструкции № 162н)</w:t>
      </w:r>
    </w:p>
    <w:p w:rsidR="0065450A" w:rsidRDefault="0065450A">
      <w:pPr>
        <w:pStyle w:val="2"/>
      </w:pPr>
      <w:bookmarkStart w:id="76" w:name="_ref_1-b84b655bb02e4e"/>
      <w:r>
        <w:t>Затраты на реконструкцию, модернизацию объектов непроизведенных активов отражаются в составе расходов текущего периода.</w:t>
      </w:r>
      <w:bookmarkEnd w:id="76"/>
    </w:p>
    <w:p w:rsidR="0065450A" w:rsidRDefault="0065450A">
      <w:r>
        <w:rPr>
          <w:i/>
        </w:rPr>
        <w:t xml:space="preserve">(Основание: </w:t>
      </w:r>
      <w:hyperlink r:id="rId181" w:history="1">
        <w:r>
          <w:rPr>
            <w:rStyle w:val="afd"/>
            <w:i/>
          </w:rPr>
          <w:t>п. 33</w:t>
        </w:r>
      </w:hyperlink>
      <w:r>
        <w:rPr>
          <w:i/>
        </w:rPr>
        <w:t>СГС "Непроизведенные активы")</w:t>
      </w:r>
    </w:p>
    <w:p w:rsidR="0065450A" w:rsidRDefault="0065450A">
      <w:pPr>
        <w:pStyle w:val="1"/>
      </w:pPr>
      <w:bookmarkStart w:id="77" w:name="_ref_1-50a121e1b3244d"/>
      <w:r>
        <w:t>Материальные запасы</w:t>
      </w:r>
      <w:bookmarkEnd w:id="77"/>
    </w:p>
    <w:p w:rsidR="0065450A" w:rsidRDefault="0065450A">
      <w:pPr>
        <w:pStyle w:val="2"/>
      </w:pPr>
      <w:bookmarkStart w:id="78" w:name="_ref_1-acfdc3ca985e45"/>
      <w:r>
        <w:t>Единицей бухгалтерского учета материальных запасов является:</w:t>
      </w:r>
      <w:bookmarkEnd w:id="78"/>
    </w:p>
    <w:p w:rsidR="0065450A" w:rsidRDefault="0065450A">
      <w:pPr>
        <w:pStyle w:val="ac"/>
        <w:numPr>
          <w:ilvl w:val="1"/>
          <w:numId w:val="7"/>
        </w:numPr>
        <w:spacing w:after="0"/>
        <w:ind w:left="964"/>
        <w:jc w:val="both"/>
      </w:pPr>
      <w:r>
        <w:t>номенклатурная (реестровая единица);</w:t>
      </w:r>
    </w:p>
    <w:p w:rsidR="0065450A" w:rsidRDefault="0065450A">
      <w:pPr>
        <w:pStyle w:val="ac"/>
        <w:numPr>
          <w:ilvl w:val="1"/>
          <w:numId w:val="7"/>
        </w:numPr>
        <w:spacing w:after="0"/>
        <w:ind w:left="964"/>
        <w:jc w:val="both"/>
      </w:pPr>
      <w:r>
        <w:t>однородная (реестровая) группа.</w:t>
      </w:r>
    </w:p>
    <w:p w:rsidR="0065450A" w:rsidRDefault="0065450A">
      <w:r>
        <w:rPr>
          <w:i/>
        </w:rPr>
        <w:t xml:space="preserve">(Основание: </w:t>
      </w:r>
      <w:hyperlink r:id="rId182" w:history="1">
        <w:r>
          <w:rPr>
            <w:rStyle w:val="afd"/>
            <w:i/>
          </w:rPr>
          <w:t>п. 101</w:t>
        </w:r>
      </w:hyperlink>
      <w:r>
        <w:rPr>
          <w:i/>
        </w:rPr>
        <w:t xml:space="preserve"> Инструкции № 157н, </w:t>
      </w:r>
      <w:hyperlink r:id="rId183" w:history="1">
        <w:r>
          <w:rPr>
            <w:rStyle w:val="afd"/>
            <w:i/>
          </w:rPr>
          <w:t>п. 8</w:t>
        </w:r>
      </w:hyperlink>
      <w:r>
        <w:rPr>
          <w:i/>
        </w:rPr>
        <w:t xml:space="preserve"> СГС «Запасы»)</w:t>
      </w:r>
    </w:p>
    <w:p w:rsidR="0065450A" w:rsidRDefault="0065450A">
      <w:pPr>
        <w:pStyle w:val="2"/>
      </w:pPr>
      <w:bookmarkStart w:id="79"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9"/>
    </w:p>
    <w:p w:rsidR="0065450A" w:rsidRDefault="0065450A">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65450A" w:rsidRDefault="0065450A">
      <w:r>
        <w:rPr>
          <w:i/>
        </w:rPr>
        <w:t>(</w:t>
      </w:r>
      <w:r>
        <w:t xml:space="preserve">Основание: </w:t>
      </w:r>
      <w:hyperlink r:id="rId184" w:history="1">
        <w:r>
          <w:rPr>
            <w:rStyle w:val="afd"/>
            <w:i/>
          </w:rPr>
          <w:t>п. п. 100</w:t>
        </w:r>
      </w:hyperlink>
      <w:r>
        <w:rPr>
          <w:i/>
        </w:rPr>
        <w:t xml:space="preserve">, </w:t>
      </w:r>
      <w:hyperlink r:id="rId185" w:history="1">
        <w:r>
          <w:rPr>
            <w:rStyle w:val="afd"/>
            <w:i/>
          </w:rPr>
          <w:t>102</w:t>
        </w:r>
      </w:hyperlink>
      <w:r>
        <w:rPr>
          <w:i/>
        </w:rPr>
        <w:t xml:space="preserve"> Инструкции № 157н, </w:t>
      </w:r>
      <w:hyperlink r:id="rId186" w:history="1">
        <w:r>
          <w:rPr>
            <w:rStyle w:val="afd"/>
            <w:i/>
          </w:rPr>
          <w:t>п. 9</w:t>
        </w:r>
      </w:hyperlink>
      <w:r>
        <w:rPr>
          <w:i/>
        </w:rPr>
        <w:t xml:space="preserve"> СГС "Учетная политика")</w:t>
      </w:r>
    </w:p>
    <w:p w:rsidR="0065450A" w:rsidRDefault="0065450A">
      <w:pPr>
        <w:pStyle w:val="2"/>
      </w:pPr>
      <w:bookmarkStart w:id="80" w:name="_ref_1-c10983eb53e347"/>
      <w:r>
        <w:t xml:space="preserve">При централизованных закупках материальных запасов затраты по их заготовке и доставке до центральных складов (баз) и (или) грузополучателей, в том числе страхование доставки, не </w:t>
      </w:r>
      <w:r>
        <w:lastRenderedPageBreak/>
        <w:t>включаются в фактическую стоимость приобретаемых материальных запасов, а относятся в составе расходов на финансовый результат текущего финансового года.</w:t>
      </w:r>
      <w:bookmarkEnd w:id="80"/>
    </w:p>
    <w:p w:rsidR="0065450A" w:rsidRDefault="0065450A">
      <w:r>
        <w:rPr>
          <w:i/>
        </w:rPr>
        <w:t xml:space="preserve">(Основание: </w:t>
      </w:r>
      <w:hyperlink r:id="rId187" w:history="1">
        <w:r>
          <w:rPr>
            <w:rStyle w:val="afd"/>
            <w:i/>
          </w:rPr>
          <w:t>п. 103</w:t>
        </w:r>
      </w:hyperlink>
      <w:r>
        <w:rPr>
          <w:i/>
        </w:rPr>
        <w:t xml:space="preserve"> Инструкции № 157н, </w:t>
      </w:r>
      <w:hyperlink r:id="rId188" w:history="1">
        <w:r>
          <w:rPr>
            <w:rStyle w:val="afd"/>
            <w:i/>
          </w:rPr>
          <w:t>п 19</w:t>
        </w:r>
      </w:hyperlink>
      <w:r>
        <w:rPr>
          <w:i/>
        </w:rPr>
        <w:t xml:space="preserve"> СГС «Запасы»)</w:t>
      </w:r>
    </w:p>
    <w:p w:rsidR="0065450A" w:rsidRDefault="0065450A">
      <w:pPr>
        <w:pStyle w:val="2"/>
      </w:pPr>
      <w:bookmarkStart w:id="81" w:name="_ref_1-1d35f8f33f494e"/>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81"/>
    </w:p>
    <w:p w:rsidR="0065450A" w:rsidRDefault="0065450A">
      <w:r>
        <w:rPr>
          <w:i/>
        </w:rPr>
        <w:t xml:space="preserve">(Основание: </w:t>
      </w:r>
      <w:hyperlink r:id="rId189" w:history="1">
        <w:r>
          <w:rPr>
            <w:rStyle w:val="afd"/>
            <w:i/>
          </w:rPr>
          <w:t>п. п. 52</w:t>
        </w:r>
      </w:hyperlink>
      <w:r>
        <w:rPr>
          <w:i/>
        </w:rPr>
        <w:t xml:space="preserve">, </w:t>
      </w:r>
      <w:hyperlink r:id="rId190" w:history="1">
        <w:r>
          <w:rPr>
            <w:rStyle w:val="afd"/>
            <w:i/>
          </w:rPr>
          <w:t>54</w:t>
        </w:r>
      </w:hyperlink>
      <w:r>
        <w:rPr>
          <w:i/>
        </w:rPr>
        <w:t xml:space="preserve"> СГС "Концептуальные основы", </w:t>
      </w:r>
      <w:hyperlink r:id="rId191" w:history="1">
        <w:r>
          <w:rPr>
            <w:rStyle w:val="afd"/>
            <w:i/>
          </w:rPr>
          <w:t>п. 106</w:t>
        </w:r>
      </w:hyperlink>
      <w:r>
        <w:rPr>
          <w:i/>
        </w:rPr>
        <w:t xml:space="preserve"> Инструкции № 157н)</w:t>
      </w:r>
    </w:p>
    <w:p w:rsidR="0065450A" w:rsidRDefault="0065450A">
      <w:pPr>
        <w:pStyle w:val="2"/>
      </w:pPr>
      <w:bookmarkStart w:id="82" w:name="_ref_1-e9adefc561a74e"/>
      <w:r>
        <w:t>Выбытие материальных запасов признается по средней фактической стоимости запасов.</w:t>
      </w:r>
      <w:bookmarkEnd w:id="82"/>
    </w:p>
    <w:p w:rsidR="0065450A" w:rsidRDefault="0065450A">
      <w:r>
        <w:rPr>
          <w:i/>
        </w:rPr>
        <w:t xml:space="preserve">(Основание: </w:t>
      </w:r>
      <w:hyperlink r:id="rId192" w:history="1">
        <w:r>
          <w:rPr>
            <w:rStyle w:val="afd"/>
            <w:i/>
          </w:rPr>
          <w:t>п. 46</w:t>
        </w:r>
      </w:hyperlink>
      <w:r>
        <w:rPr>
          <w:i/>
        </w:rPr>
        <w:t xml:space="preserve"> СГС "Концептуальные основы", </w:t>
      </w:r>
      <w:hyperlink r:id="rId193" w:history="1">
        <w:r>
          <w:rPr>
            <w:rStyle w:val="afd"/>
            <w:i/>
          </w:rPr>
          <w:t>п. 108</w:t>
        </w:r>
      </w:hyperlink>
      <w:r>
        <w:rPr>
          <w:i/>
        </w:rPr>
        <w:t xml:space="preserve"> Инструкции № 157н)</w:t>
      </w:r>
    </w:p>
    <w:p w:rsidR="0065450A" w:rsidRDefault="0065450A">
      <w:pPr>
        <w:pStyle w:val="2"/>
      </w:pPr>
      <w:bookmarkStart w:id="83" w:name="_ref_1-4e80c25264054c"/>
      <w:r>
        <w:t xml:space="preserve">Нормы расхода ГСМ утверждаются в виде отдельного документа на основании </w:t>
      </w:r>
      <w:hyperlink r:id="rId194" w:history="1">
        <w:r>
          <w:rPr>
            <w:rStyle w:val="afd"/>
          </w:rPr>
          <w:t>Методических рекомендаций</w:t>
        </w:r>
      </w:hyperlink>
      <w:r>
        <w:t xml:space="preserve"> № АМ-23-р.</w:t>
      </w:r>
      <w:bookmarkEnd w:id="83"/>
    </w:p>
    <w:p w:rsidR="0065450A" w:rsidRDefault="0065450A">
      <w:r>
        <w:rPr>
          <w:i/>
        </w:rPr>
        <w:t xml:space="preserve">(Основание: </w:t>
      </w:r>
      <w:hyperlink r:id="rId195" w:history="1">
        <w:r>
          <w:rPr>
            <w:rStyle w:val="afd"/>
            <w:i/>
          </w:rPr>
          <w:t>п. 9</w:t>
        </w:r>
      </w:hyperlink>
      <w:r>
        <w:rPr>
          <w:i/>
        </w:rPr>
        <w:t xml:space="preserve"> СГС "Учетная политика")</w:t>
      </w:r>
    </w:p>
    <w:p w:rsidR="0065450A" w:rsidRDefault="0065450A">
      <w:pPr>
        <w:pStyle w:val="2"/>
      </w:pPr>
      <w:bookmarkStart w:id="84" w:name="_ref_1-d4ce37df336b4c"/>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96" w:history="1">
        <w:r>
          <w:rPr>
            <w:rStyle w:val="afd"/>
          </w:rPr>
          <w:t>Методических рекомендациях</w:t>
        </w:r>
      </w:hyperlink>
      <w:r>
        <w:t xml:space="preserve"> № АМ-23-р.</w:t>
      </w:r>
      <w:bookmarkEnd w:id="84"/>
    </w:p>
    <w:p w:rsidR="0065450A" w:rsidRDefault="0065450A">
      <w:r>
        <w:rPr>
          <w:i/>
        </w:rPr>
        <w:t xml:space="preserve">(Основание: Методические </w:t>
      </w:r>
      <w:hyperlink r:id="rId197" w:history="1">
        <w:r>
          <w:rPr>
            <w:rStyle w:val="afd"/>
            <w:i/>
          </w:rPr>
          <w:t>рекомендации</w:t>
        </w:r>
      </w:hyperlink>
      <w:r>
        <w:rPr>
          <w:i/>
        </w:rPr>
        <w:t xml:space="preserve"> № АМ-23-р)</w:t>
      </w:r>
    </w:p>
    <w:p w:rsidR="0065450A" w:rsidRDefault="0065450A">
      <w:pPr>
        <w:pStyle w:val="2"/>
      </w:pPr>
      <w:bookmarkStart w:id="85" w:name="_ref_1-8d35be0d571544"/>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98" w:history="1">
        <w:r>
          <w:rPr>
            <w:rStyle w:val="afd"/>
          </w:rPr>
          <w:t>ф. 0504205</w:t>
        </w:r>
      </w:hyperlink>
      <w:r>
        <w:t>).</w:t>
      </w:r>
      <w:bookmarkEnd w:id="85"/>
    </w:p>
    <w:p w:rsidR="0065450A" w:rsidRDefault="0065450A">
      <w:r>
        <w:rPr>
          <w:i/>
        </w:rPr>
        <w:t xml:space="preserve">(Основание: </w:t>
      </w:r>
      <w:hyperlink r:id="rId199" w:history="1">
        <w:r>
          <w:rPr>
            <w:rStyle w:val="afd"/>
            <w:i/>
          </w:rPr>
          <w:t>п. 116</w:t>
        </w:r>
      </w:hyperlink>
      <w:r>
        <w:rPr>
          <w:i/>
        </w:rPr>
        <w:t xml:space="preserve"> Инструкции № 157н)</w:t>
      </w:r>
    </w:p>
    <w:p w:rsidR="0065450A" w:rsidRDefault="0065450A">
      <w:pPr>
        <w:pStyle w:val="2"/>
      </w:pPr>
      <w:bookmarkStart w:id="86" w:name="_ref_1-2706e9ad788947"/>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200" w:history="1">
        <w:r>
          <w:rPr>
            <w:rStyle w:val="afd"/>
          </w:rPr>
          <w:t>ф. 0504210</w:t>
        </w:r>
      </w:hyperlink>
      <w:r>
        <w:t>), которая является основанием для их списания.</w:t>
      </w:r>
      <w:bookmarkEnd w:id="86"/>
    </w:p>
    <w:p w:rsidR="0065450A" w:rsidRDefault="0065450A">
      <w:r>
        <w:rPr>
          <w:i/>
        </w:rPr>
        <w:t xml:space="preserve">(Основание: </w:t>
      </w:r>
      <w:hyperlink r:id="rId201" w:history="1">
        <w:r>
          <w:rPr>
            <w:rStyle w:val="afd"/>
            <w:i/>
          </w:rPr>
          <w:t>п. 9</w:t>
        </w:r>
      </w:hyperlink>
      <w:r>
        <w:rPr>
          <w:i/>
        </w:rPr>
        <w:t xml:space="preserve"> СГС "Учетная политика")</w:t>
      </w:r>
    </w:p>
    <w:p w:rsidR="0065450A" w:rsidRDefault="0065450A">
      <w:pPr>
        <w:pStyle w:val="2"/>
      </w:pPr>
      <w:bookmarkStart w:id="87" w:name="_ref_1-2c2c5da5de154e"/>
      <w:r>
        <w:t>По материальным запасам, предназначенным для распространения за символическую плату либо реализации, на которые в течение отчетного периода нормативно-плановая стоимость (цена) для целей распоряжения (реализации) либо цена продажи снизилась, создается резерв.</w:t>
      </w:r>
      <w:bookmarkEnd w:id="87"/>
    </w:p>
    <w:p w:rsidR="0065450A" w:rsidRDefault="0065450A">
      <w:r>
        <w:t>Сумма резерва определяется комиссией по поступлению и выбытию активов.</w:t>
      </w:r>
    </w:p>
    <w:p w:rsidR="0065450A" w:rsidRDefault="0065450A">
      <w:r>
        <w:t>Резерв создается в разрезе установленных настоящей учетной политикой единиц бухгалтерского учета материальных запасов.</w:t>
      </w:r>
    </w:p>
    <w:p w:rsidR="0065450A" w:rsidRDefault="0065450A">
      <w:r>
        <w:rPr>
          <w:i/>
        </w:rPr>
        <w:t xml:space="preserve">(Основание: </w:t>
      </w:r>
      <w:hyperlink r:id="rId202" w:history="1">
        <w:r>
          <w:rPr>
            <w:rStyle w:val="afd"/>
            <w:i/>
          </w:rPr>
          <w:t>п. п. 8</w:t>
        </w:r>
      </w:hyperlink>
      <w:r>
        <w:rPr>
          <w:i/>
        </w:rPr>
        <w:t>,</w:t>
      </w:r>
      <w:r>
        <w:t xml:space="preserve"> </w:t>
      </w:r>
      <w:hyperlink r:id="rId203" w:history="1">
        <w:r>
          <w:rPr>
            <w:rStyle w:val="afd"/>
            <w:i/>
          </w:rPr>
          <w:t>32</w:t>
        </w:r>
      </w:hyperlink>
      <w:r>
        <w:rPr>
          <w:i/>
        </w:rPr>
        <w:t xml:space="preserve">СГС "Запасы", </w:t>
      </w:r>
      <w:hyperlink r:id="rId204" w:history="1">
        <w:r>
          <w:rPr>
            <w:rStyle w:val="afd"/>
            <w:i/>
          </w:rPr>
          <w:t>п. 9</w:t>
        </w:r>
      </w:hyperlink>
      <w:r>
        <w:rPr>
          <w:i/>
        </w:rPr>
        <w:t xml:space="preserve"> СГС "Учетная политика")</w:t>
      </w:r>
    </w:p>
    <w:p w:rsidR="0065450A" w:rsidRDefault="0065450A">
      <w:pPr>
        <w:pStyle w:val="2"/>
      </w:pPr>
      <w:bookmarkStart w:id="88" w:name="_ref_1-ec61139da26142"/>
      <w:r>
        <w:t>Резерв под снижение стоимости материальных запасов формируется (корректируется) ежеквартально - на последний день квартала.</w:t>
      </w:r>
      <w:bookmarkEnd w:id="88"/>
    </w:p>
    <w:p w:rsidR="0065450A" w:rsidRDefault="0065450A">
      <w:pPr>
        <w:pStyle w:val="1"/>
      </w:pPr>
      <w:bookmarkStart w:id="89" w:name="_ref_1-c612af5079154e"/>
      <w:r>
        <w:t>Денежные средства, денежные эквиваленты и денежные документы</w:t>
      </w:r>
      <w:bookmarkEnd w:id="89"/>
    </w:p>
    <w:p w:rsidR="0065450A" w:rsidRDefault="0065450A">
      <w:pPr>
        <w:pStyle w:val="2"/>
      </w:pPr>
      <w:bookmarkStart w:id="90" w:name="_ref_1-adc525be85af40"/>
      <w:r>
        <w:t xml:space="preserve">Учет денежных средств осуществляется в соответствии с требованиями, установленными </w:t>
      </w:r>
      <w:hyperlink r:id="rId205" w:history="1">
        <w:r>
          <w:rPr>
            <w:rStyle w:val="afd"/>
          </w:rPr>
          <w:t>Порядком</w:t>
        </w:r>
      </w:hyperlink>
      <w:r>
        <w:t xml:space="preserve"> ведения кассовых операций.</w:t>
      </w:r>
      <w:bookmarkEnd w:id="90"/>
    </w:p>
    <w:p w:rsidR="0065450A" w:rsidRDefault="0065450A">
      <w:r>
        <w:rPr>
          <w:i/>
        </w:rPr>
        <w:t xml:space="preserve">(Основание: </w:t>
      </w:r>
      <w:hyperlink r:id="rId206" w:history="1">
        <w:r>
          <w:rPr>
            <w:rStyle w:val="afd"/>
            <w:i/>
          </w:rPr>
          <w:t>Указание</w:t>
        </w:r>
      </w:hyperlink>
      <w:r>
        <w:rPr>
          <w:i/>
        </w:rPr>
        <w:t xml:space="preserve"> № 3210-У)</w:t>
      </w:r>
    </w:p>
    <w:p w:rsidR="0065450A" w:rsidRPr="00794AD8" w:rsidRDefault="0065450A">
      <w:pPr>
        <w:pStyle w:val="2"/>
        <w:rPr>
          <w:szCs w:val="22"/>
        </w:rPr>
      </w:pPr>
      <w:bookmarkStart w:id="91" w:name="_ref_1-384b1b908cdf44"/>
      <w:r>
        <w:t xml:space="preserve">Кассовая книга </w:t>
      </w:r>
      <w:hyperlink r:id="rId207" w:history="1">
        <w:r>
          <w:rPr>
            <w:rStyle w:val="afd"/>
          </w:rPr>
          <w:t>(ф. 0504514)</w:t>
        </w:r>
      </w:hyperlink>
      <w:r>
        <w:t xml:space="preserve"> оформляется в электронном виде с применением компьютерной </w:t>
      </w:r>
      <w:r w:rsidRPr="00794AD8">
        <w:rPr>
          <w:szCs w:val="22"/>
        </w:rPr>
        <w:t xml:space="preserve">программы </w:t>
      </w:r>
      <w:r w:rsidR="00794AD8" w:rsidRPr="00794AD8">
        <w:rPr>
          <w:szCs w:val="22"/>
        </w:rPr>
        <w:t xml:space="preserve">1С Бухгалтерия государственного учреждения </w:t>
      </w:r>
      <w:r w:rsidRPr="00794AD8">
        <w:rPr>
          <w:szCs w:val="22"/>
        </w:rPr>
        <w:t>и подписывается квалифицированными электронными подписями ответственных лиц.</w:t>
      </w:r>
      <w:bookmarkEnd w:id="91"/>
    </w:p>
    <w:p w:rsidR="0065450A" w:rsidRDefault="0065450A">
      <w:r>
        <w:rPr>
          <w:i/>
        </w:rPr>
        <w:lastRenderedPageBreak/>
        <w:t xml:space="preserve">(Основание: </w:t>
      </w:r>
      <w:hyperlink r:id="rId208" w:history="1">
        <w:r>
          <w:rPr>
            <w:rStyle w:val="afd"/>
            <w:i/>
          </w:rPr>
          <w:t>пп. 4.7 п. 4</w:t>
        </w:r>
      </w:hyperlink>
      <w:r>
        <w:rPr>
          <w:i/>
        </w:rPr>
        <w:t xml:space="preserve"> Указания № 3210-У, </w:t>
      </w:r>
      <w:hyperlink r:id="rId209" w:history="1">
        <w:r>
          <w:rPr>
            <w:rStyle w:val="afd"/>
            <w:i/>
          </w:rPr>
          <w:t>п. 32</w:t>
        </w:r>
      </w:hyperlink>
      <w:r>
        <w:rPr>
          <w:i/>
        </w:rPr>
        <w:t xml:space="preserve"> СГС "Концептуальные основы")</w:t>
      </w:r>
    </w:p>
    <w:p w:rsidR="0065450A" w:rsidRDefault="0065450A">
      <w:pPr>
        <w:pStyle w:val="2"/>
      </w:pPr>
      <w:bookmarkStart w:id="92" w:name="_ref_1-25728a2845f248"/>
      <w:r>
        <w:t>В составе денежных документов учитываются:</w:t>
      </w:r>
      <w:bookmarkEnd w:id="92"/>
    </w:p>
    <w:p w:rsidR="0065450A" w:rsidRDefault="0065450A">
      <w:pPr>
        <w:pStyle w:val="ac"/>
        <w:numPr>
          <w:ilvl w:val="1"/>
          <w:numId w:val="8"/>
        </w:numPr>
        <w:spacing w:after="0"/>
        <w:ind w:left="964"/>
        <w:jc w:val="both"/>
      </w:pPr>
      <w:r>
        <w:t>почтовые конверты с марками, отдельно приобретаемые почтовые марки;</w:t>
      </w:r>
    </w:p>
    <w:p w:rsidR="0065450A" w:rsidRDefault="0065450A">
      <w:pPr>
        <w:pStyle w:val="ac"/>
        <w:numPr>
          <w:ilvl w:val="1"/>
          <w:numId w:val="8"/>
        </w:numPr>
        <w:spacing w:after="0"/>
        <w:ind w:left="964"/>
        <w:jc w:val="both"/>
      </w:pPr>
      <w:r>
        <w:t>топливные карты.</w:t>
      </w:r>
    </w:p>
    <w:p w:rsidR="0065450A" w:rsidRDefault="0065450A">
      <w:r>
        <w:rPr>
          <w:i/>
        </w:rPr>
        <w:t xml:space="preserve">(Основание: </w:t>
      </w:r>
      <w:hyperlink r:id="rId210" w:history="1">
        <w:r>
          <w:rPr>
            <w:rStyle w:val="afd"/>
            <w:i/>
          </w:rPr>
          <w:t>п. 169</w:t>
        </w:r>
      </w:hyperlink>
      <w:r>
        <w:rPr>
          <w:i/>
        </w:rPr>
        <w:t xml:space="preserve"> Инструкции № 157н)</w:t>
      </w:r>
    </w:p>
    <w:p w:rsidR="0065450A" w:rsidRDefault="0065450A">
      <w:pPr>
        <w:pStyle w:val="2"/>
      </w:pPr>
      <w:bookmarkStart w:id="93" w:name="_ref_1-400fb103444645"/>
      <w:r>
        <w:t>Денежные документы принимаются в кассу и учитываются по фактической стоимости с учетом всех налогов, в том числе возмещаемых.</w:t>
      </w:r>
      <w:bookmarkEnd w:id="93"/>
    </w:p>
    <w:p w:rsidR="0065450A" w:rsidRDefault="0065450A">
      <w:r>
        <w:rPr>
          <w:i/>
        </w:rPr>
        <w:t xml:space="preserve">(Основание: </w:t>
      </w:r>
      <w:hyperlink r:id="rId211" w:history="1">
        <w:r>
          <w:rPr>
            <w:rStyle w:val="afd"/>
            <w:i/>
          </w:rPr>
          <w:t>п. 9</w:t>
        </w:r>
      </w:hyperlink>
      <w:r>
        <w:rPr>
          <w:i/>
        </w:rPr>
        <w:t xml:space="preserve"> СГС "Учетная политика")</w:t>
      </w:r>
    </w:p>
    <w:p w:rsidR="0065450A" w:rsidRDefault="0065450A">
      <w:pPr>
        <w:pStyle w:val="1"/>
      </w:pPr>
      <w:bookmarkStart w:id="94" w:name="_ref_1-8fd5a8c2a3d04f"/>
      <w:r>
        <w:t>Расчеты с дебиторами и кредиторами</w:t>
      </w:r>
      <w:bookmarkEnd w:id="94"/>
    </w:p>
    <w:p w:rsidR="0065450A" w:rsidRDefault="0065450A">
      <w:pPr>
        <w:pStyle w:val="2"/>
      </w:pPr>
      <w:bookmarkStart w:id="95"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95"/>
    </w:p>
    <w:p w:rsidR="0065450A" w:rsidRDefault="0065450A">
      <w:r>
        <w:rPr>
          <w:i/>
        </w:rPr>
        <w:t xml:space="preserve">(Основание: </w:t>
      </w:r>
      <w:hyperlink r:id="rId212" w:history="1">
        <w:r>
          <w:rPr>
            <w:rStyle w:val="afd"/>
            <w:i/>
          </w:rPr>
          <w:t>п. 220</w:t>
        </w:r>
      </w:hyperlink>
      <w:r>
        <w:rPr>
          <w:i/>
        </w:rPr>
        <w:t xml:space="preserve"> Инструкции № 157н)</w:t>
      </w:r>
    </w:p>
    <w:p w:rsidR="0065450A" w:rsidRDefault="0065450A">
      <w:pPr>
        <w:pStyle w:val="2"/>
      </w:pPr>
      <w:bookmarkStart w:id="96" w:name="_ref_1-137a66bb71a84b"/>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96"/>
    </w:p>
    <w:p w:rsidR="0065450A" w:rsidRDefault="0065450A">
      <w:r>
        <w:rPr>
          <w:i/>
        </w:rPr>
        <w:t xml:space="preserve">(Основание: </w:t>
      </w:r>
      <w:hyperlink r:id="rId213" w:history="1">
        <w:r>
          <w:rPr>
            <w:rStyle w:val="afd"/>
            <w:i/>
          </w:rPr>
          <w:t>п. 9</w:t>
        </w:r>
      </w:hyperlink>
      <w:r>
        <w:rPr>
          <w:i/>
        </w:rPr>
        <w:t xml:space="preserve"> СГС "Учетная политика")</w:t>
      </w:r>
    </w:p>
    <w:p w:rsidR="0065450A" w:rsidRDefault="0065450A">
      <w:pPr>
        <w:pStyle w:val="2"/>
      </w:pPr>
      <w:bookmarkStart w:id="97"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97"/>
    </w:p>
    <w:p w:rsidR="0065450A" w:rsidRDefault="0065450A">
      <w:r>
        <w:rPr>
          <w:i/>
        </w:rPr>
        <w:t xml:space="preserve">(Основание: </w:t>
      </w:r>
      <w:hyperlink r:id="rId214" w:history="1">
        <w:r>
          <w:rPr>
            <w:rStyle w:val="afd"/>
            <w:i/>
          </w:rPr>
          <w:t>п. 9</w:t>
        </w:r>
      </w:hyperlink>
      <w:r>
        <w:rPr>
          <w:i/>
        </w:rPr>
        <w:t xml:space="preserve"> СГС "Учетная политика")</w:t>
      </w:r>
    </w:p>
    <w:p w:rsidR="0065450A" w:rsidRDefault="0065450A">
      <w:pPr>
        <w:pStyle w:val="2"/>
      </w:pPr>
      <w:bookmarkStart w:id="98" w:name="_ref_1-2487a684569545"/>
      <w:r>
        <w:t xml:space="preserve">Аналитический учет расчетов с подотчетными лицами ведется в Журнале операций расчетов с подотчетными лицами </w:t>
      </w:r>
      <w:hyperlink r:id="rId215" w:history="1">
        <w:r>
          <w:rPr>
            <w:rStyle w:val="afd"/>
          </w:rPr>
          <w:t>(ф. 0504071)</w:t>
        </w:r>
      </w:hyperlink>
      <w:r>
        <w:t>.</w:t>
      </w:r>
      <w:bookmarkEnd w:id="98"/>
    </w:p>
    <w:p w:rsidR="0065450A" w:rsidRDefault="0065450A">
      <w:r>
        <w:rPr>
          <w:i/>
        </w:rPr>
        <w:t xml:space="preserve">(Основание: </w:t>
      </w:r>
      <w:hyperlink r:id="rId216" w:history="1">
        <w:r>
          <w:rPr>
            <w:rStyle w:val="afd"/>
            <w:i/>
          </w:rPr>
          <w:t>п. 218</w:t>
        </w:r>
      </w:hyperlink>
      <w:r>
        <w:rPr>
          <w:i/>
        </w:rPr>
        <w:t xml:space="preserve"> Инструкции № 157н)</w:t>
      </w:r>
    </w:p>
    <w:p w:rsidR="0065450A" w:rsidRDefault="0065450A">
      <w:pPr>
        <w:pStyle w:val="2"/>
      </w:pPr>
      <w:bookmarkStart w:id="99" w:name="_ref_1-7489cdfe3cc443"/>
      <w:r>
        <w:t>На счете 0 208 00 000 "Расчеты с подотчетными лицами" устанавливаются дополнительные аналитические коды номеров счетов бухгалтерского учета - дополнительная группировка расчетов по видам расходов (выбытий)</w:t>
      </w:r>
      <w:r w:rsidR="00794AD8">
        <w:t>, указанных в Приложении №1</w:t>
      </w:r>
      <w:r>
        <w:t>.</w:t>
      </w:r>
      <w:bookmarkEnd w:id="99"/>
    </w:p>
    <w:p w:rsidR="0065450A" w:rsidRDefault="0065450A">
      <w:r>
        <w:rPr>
          <w:i/>
        </w:rPr>
        <w:t xml:space="preserve">(Основание: </w:t>
      </w:r>
      <w:hyperlink r:id="rId217" w:history="1">
        <w:r>
          <w:rPr>
            <w:rStyle w:val="afd"/>
            <w:i/>
          </w:rPr>
          <w:t>п. 217</w:t>
        </w:r>
      </w:hyperlink>
      <w:r>
        <w:rPr>
          <w:i/>
        </w:rPr>
        <w:t xml:space="preserve"> Инструкции № 157н)</w:t>
      </w:r>
    </w:p>
    <w:p w:rsidR="0065450A" w:rsidRDefault="0065450A">
      <w:pPr>
        <w:pStyle w:val="2"/>
      </w:pPr>
      <w:bookmarkStart w:id="100" w:name="_ref_1-30a8597693694b"/>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18" w:history="1">
        <w:r>
          <w:rPr>
            <w:rStyle w:val="afd"/>
          </w:rPr>
          <w:t>ф. 0504071</w:t>
        </w:r>
      </w:hyperlink>
      <w:r>
        <w:t>).</w:t>
      </w:r>
      <w:bookmarkEnd w:id="100"/>
    </w:p>
    <w:p w:rsidR="0065450A" w:rsidRDefault="0065450A">
      <w:r>
        <w:rPr>
          <w:i/>
        </w:rPr>
        <w:t xml:space="preserve">(Основание: </w:t>
      </w:r>
      <w:hyperlink r:id="rId219" w:history="1">
        <w:r>
          <w:rPr>
            <w:rStyle w:val="afd"/>
            <w:i/>
          </w:rPr>
          <w:t>п. 257</w:t>
        </w:r>
      </w:hyperlink>
      <w:r>
        <w:rPr>
          <w:i/>
        </w:rPr>
        <w:t xml:space="preserve"> Инструкции № 157н)</w:t>
      </w:r>
    </w:p>
    <w:p w:rsidR="0065450A" w:rsidRDefault="0065450A">
      <w:pPr>
        <w:pStyle w:val="2"/>
      </w:pPr>
      <w:bookmarkStart w:id="101" w:name="_ref_1-e3ea9b3ebfbc4d"/>
      <w:r>
        <w:t>Аналитический учет расчетов по платежам в бюджеты ведется в Многографной карточке (</w:t>
      </w:r>
      <w:hyperlink r:id="rId220" w:history="1">
        <w:r>
          <w:rPr>
            <w:rStyle w:val="afd"/>
          </w:rPr>
          <w:t>ф. 0504054</w:t>
        </w:r>
      </w:hyperlink>
      <w:r>
        <w:t>).</w:t>
      </w:r>
      <w:bookmarkEnd w:id="101"/>
    </w:p>
    <w:p w:rsidR="0065450A" w:rsidRDefault="0065450A">
      <w:r>
        <w:rPr>
          <w:i/>
        </w:rPr>
        <w:t xml:space="preserve">(Основание: </w:t>
      </w:r>
      <w:hyperlink r:id="rId221" w:history="1">
        <w:r>
          <w:rPr>
            <w:rStyle w:val="afd"/>
            <w:i/>
          </w:rPr>
          <w:t>п. 264</w:t>
        </w:r>
      </w:hyperlink>
      <w:r>
        <w:rPr>
          <w:i/>
        </w:rPr>
        <w:t xml:space="preserve"> Инструкции № 157н)</w:t>
      </w:r>
    </w:p>
    <w:p w:rsidR="0065450A" w:rsidRDefault="0065450A">
      <w:pPr>
        <w:pStyle w:val="2"/>
      </w:pPr>
      <w:bookmarkStart w:id="102" w:name="_ref_1-0ca738b5835e41"/>
      <w:r>
        <w:t>Аналитический учет расчетов по оплате труда ведется в разрезе категорий персонала.</w:t>
      </w:r>
      <w:bookmarkEnd w:id="102"/>
    </w:p>
    <w:p w:rsidR="0065450A" w:rsidRDefault="0065450A">
      <w:r>
        <w:rPr>
          <w:i/>
        </w:rPr>
        <w:t xml:space="preserve">(Основание: </w:t>
      </w:r>
      <w:hyperlink r:id="rId222" w:history="1">
        <w:r>
          <w:rPr>
            <w:rStyle w:val="afd"/>
            <w:i/>
          </w:rPr>
          <w:t>п. 257</w:t>
        </w:r>
      </w:hyperlink>
      <w:r>
        <w:rPr>
          <w:i/>
        </w:rPr>
        <w:t xml:space="preserve"> Инструкции № 157н)</w:t>
      </w:r>
    </w:p>
    <w:p w:rsidR="0065450A" w:rsidRDefault="0065450A">
      <w:pPr>
        <w:pStyle w:val="2"/>
      </w:pPr>
      <w:bookmarkStart w:id="103" w:name="_ref_1-f4c21c54de794e"/>
      <w:r>
        <w:t>В Табеле учета использования рабочего времени (</w:t>
      </w:r>
      <w:hyperlink r:id="rId223" w:history="1">
        <w:r>
          <w:rPr>
            <w:rStyle w:val="afd"/>
          </w:rPr>
          <w:t>ф. 0504421</w:t>
        </w:r>
      </w:hyperlink>
      <w:r>
        <w:t>) отражаются фактические затраты рабочего времени.</w:t>
      </w:r>
      <w:bookmarkEnd w:id="103"/>
    </w:p>
    <w:p w:rsidR="0065450A" w:rsidRDefault="0065450A">
      <w:r>
        <w:rPr>
          <w:i/>
        </w:rPr>
        <w:lastRenderedPageBreak/>
        <w:t xml:space="preserve">(Основание: Методические </w:t>
      </w:r>
      <w:hyperlink r:id="rId224" w:history="1">
        <w:r>
          <w:rPr>
            <w:rStyle w:val="afd"/>
            <w:i/>
          </w:rPr>
          <w:t>указания</w:t>
        </w:r>
      </w:hyperlink>
      <w:r>
        <w:rPr>
          <w:i/>
        </w:rPr>
        <w:t xml:space="preserve"> № 52н)</w:t>
      </w:r>
    </w:p>
    <w:p w:rsidR="0065450A" w:rsidRDefault="0065450A">
      <w:pPr>
        <w:pStyle w:val="2"/>
      </w:pPr>
      <w:bookmarkStart w:id="104" w:name="_ref_1-4d4143956ddf4f"/>
      <w:r>
        <w:t>На счете 0 205 00 000 "Расчеты по доходам" устанавливаются дополнительные аналитические коды номеров счетов бухгалтерского учета - дополнительная группировка расчетов по видам доходов (поступлений)</w:t>
      </w:r>
      <w:r w:rsidR="00794AD8">
        <w:t>, указанных в Приложении №1.</w:t>
      </w:r>
      <w:bookmarkEnd w:id="104"/>
    </w:p>
    <w:p w:rsidR="0065450A" w:rsidRDefault="0065450A">
      <w:r>
        <w:rPr>
          <w:i/>
        </w:rPr>
        <w:t xml:space="preserve">(Основание: </w:t>
      </w:r>
      <w:hyperlink r:id="rId225" w:history="1">
        <w:r>
          <w:rPr>
            <w:rStyle w:val="afd"/>
            <w:i/>
          </w:rPr>
          <w:t>п. 199</w:t>
        </w:r>
      </w:hyperlink>
      <w:r>
        <w:rPr>
          <w:i/>
        </w:rPr>
        <w:t xml:space="preserve"> Инструкции № 157н)</w:t>
      </w:r>
    </w:p>
    <w:p w:rsidR="0065450A" w:rsidRDefault="0065450A" w:rsidP="00794AD8">
      <w:pPr>
        <w:pStyle w:val="2"/>
      </w:pPr>
      <w:bookmarkStart w:id="105" w:name="_ref_1-8976f010a1084a"/>
      <w:r>
        <w:t>На счете 0 206 00 000 "Расчеты по выданным авансам" устанавливаются дополнительные аналитические коды номеров счетов бухгалтерского учета - дополнительная группировка расчетов по видам доходов (поступлений)</w:t>
      </w:r>
      <w:r w:rsidR="00794AD8">
        <w:t xml:space="preserve">, </w:t>
      </w:r>
      <w:bookmarkEnd w:id="105"/>
      <w:r w:rsidR="00794AD8">
        <w:t>указанных в Приложении №1.</w:t>
      </w:r>
      <w:r w:rsidR="00794AD8" w:rsidRPr="00794AD8">
        <w:rPr>
          <w:i/>
        </w:rPr>
        <w:t xml:space="preserve"> </w:t>
      </w:r>
      <w:r w:rsidRPr="00794AD8">
        <w:rPr>
          <w:i/>
        </w:rPr>
        <w:t xml:space="preserve">(Основание: </w:t>
      </w:r>
      <w:hyperlink r:id="rId226" w:history="1">
        <w:r w:rsidRPr="00794AD8">
          <w:rPr>
            <w:rStyle w:val="afd"/>
            <w:i/>
          </w:rPr>
          <w:t>п. 204</w:t>
        </w:r>
      </w:hyperlink>
      <w:r w:rsidRPr="00794AD8">
        <w:rPr>
          <w:i/>
        </w:rPr>
        <w:t xml:space="preserve"> Инструкции № 157н)</w:t>
      </w:r>
    </w:p>
    <w:p w:rsidR="00794AD8" w:rsidRPr="00794AD8" w:rsidRDefault="0065450A" w:rsidP="00794AD8">
      <w:pPr>
        <w:pStyle w:val="2"/>
      </w:pPr>
      <w:bookmarkStart w:id="106" w:name="_ref_1-30b58ea6d2144b"/>
      <w:r>
        <w:t>На счете 0 302 00 000 "Расчеты по принятым обязательствам" устанавливаются дополнительные аналитические коды номеров счетов бухгалтерского учета - дополнительная группировка расчетов по видам расходов (выбытий)</w:t>
      </w:r>
      <w:r w:rsidR="00794AD8">
        <w:t xml:space="preserve">, </w:t>
      </w:r>
      <w:bookmarkEnd w:id="106"/>
      <w:r w:rsidR="00794AD8">
        <w:t>указанных в Приложении №1.</w:t>
      </w:r>
      <w:r w:rsidR="00794AD8" w:rsidRPr="00794AD8">
        <w:rPr>
          <w:i/>
        </w:rPr>
        <w:t xml:space="preserve"> </w:t>
      </w:r>
    </w:p>
    <w:p w:rsidR="0065450A" w:rsidRDefault="0065450A" w:rsidP="00794AD8">
      <w:pPr>
        <w:pStyle w:val="2"/>
        <w:numPr>
          <w:ilvl w:val="0"/>
          <w:numId w:val="0"/>
        </w:numPr>
        <w:ind w:left="482"/>
      </w:pPr>
      <w:r w:rsidRPr="00794AD8">
        <w:rPr>
          <w:i/>
        </w:rPr>
        <w:t xml:space="preserve">(Основание: </w:t>
      </w:r>
      <w:hyperlink r:id="rId227" w:history="1">
        <w:r w:rsidRPr="00794AD8">
          <w:rPr>
            <w:rStyle w:val="afd"/>
            <w:i/>
          </w:rPr>
          <w:t>п. 256</w:t>
        </w:r>
      </w:hyperlink>
      <w:r w:rsidRPr="00794AD8">
        <w:rPr>
          <w:i/>
        </w:rPr>
        <w:t xml:space="preserve"> Инструкции № 157н)</w:t>
      </w:r>
    </w:p>
    <w:p w:rsidR="00794AD8" w:rsidRDefault="0065450A" w:rsidP="00794AD8">
      <w:pPr>
        <w:pStyle w:val="2"/>
      </w:pPr>
      <w:bookmarkStart w:id="107" w:name="_ref_1-0b001a2c57e24c"/>
      <w:r>
        <w:t xml:space="preserve">В целях формирования в годовой бухгалтерской (финансовой) отчетности информации об операциях со связанными сторонами вводится код </w:t>
      </w:r>
      <w:r w:rsidRPr="00794AD8">
        <w:t>номер или буквы</w:t>
      </w:r>
      <w:r w:rsidRPr="00794AD8">
        <w:rPr>
          <w:u w:val="single"/>
        </w:rPr>
        <w:t xml:space="preserve"> </w:t>
      </w:r>
      <w:r w:rsidR="00794AD8" w:rsidRPr="00794AD8">
        <w:rPr>
          <w:u w:val="single"/>
        </w:rPr>
        <w:t xml:space="preserve"> </w:t>
      </w:r>
      <w:r>
        <w:t xml:space="preserve">"Операции со связанными сторонами". </w:t>
      </w:r>
      <w:bookmarkEnd w:id="107"/>
    </w:p>
    <w:p w:rsidR="0065450A" w:rsidRDefault="0065450A" w:rsidP="00794AD8">
      <w:pPr>
        <w:pStyle w:val="2"/>
        <w:numPr>
          <w:ilvl w:val="0"/>
          <w:numId w:val="0"/>
        </w:numPr>
        <w:ind w:left="482"/>
      </w:pPr>
      <w:r w:rsidRPr="00794AD8">
        <w:rPr>
          <w:i/>
        </w:rPr>
        <w:t xml:space="preserve">(Основание: </w:t>
      </w:r>
      <w:hyperlink r:id="rId228" w:history="1">
        <w:r w:rsidRPr="00794AD8">
          <w:rPr>
            <w:rStyle w:val="afd"/>
            <w:i/>
          </w:rPr>
          <w:t>п. 9</w:t>
        </w:r>
      </w:hyperlink>
      <w:r w:rsidRPr="00794AD8">
        <w:rPr>
          <w:i/>
        </w:rPr>
        <w:t xml:space="preserve"> СГС "Учетная политика" </w:t>
      </w:r>
      <w:hyperlink r:id="rId229" w:history="1">
        <w:r w:rsidRPr="00794AD8">
          <w:rPr>
            <w:rStyle w:val="afd"/>
            <w:i/>
          </w:rPr>
          <w:t>п. п. 10</w:t>
        </w:r>
      </w:hyperlink>
      <w:r w:rsidRPr="00794AD8">
        <w:rPr>
          <w:i/>
        </w:rPr>
        <w:t xml:space="preserve">, </w:t>
      </w:r>
      <w:hyperlink r:id="rId230" w:history="1">
        <w:r w:rsidRPr="00794AD8">
          <w:rPr>
            <w:rStyle w:val="afd"/>
            <w:i/>
          </w:rPr>
          <w:t>11</w:t>
        </w:r>
      </w:hyperlink>
      <w:r w:rsidRPr="00794AD8">
        <w:rPr>
          <w:i/>
        </w:rPr>
        <w:t>СГС "Информация о связанных сторонах")</w:t>
      </w:r>
    </w:p>
    <w:p w:rsidR="0065450A" w:rsidRDefault="0065450A">
      <w:pPr>
        <w:pStyle w:val="2"/>
      </w:pPr>
      <w:bookmarkStart w:id="108" w:name="_ref_1-1d3797c7af0540"/>
      <w:r>
        <w:t>По не исполненной в срок и не соответствующей критериям признания актива дебиторской задолженности создается резерв.</w:t>
      </w:r>
      <w:bookmarkEnd w:id="108"/>
    </w:p>
    <w:p w:rsidR="0065450A" w:rsidRDefault="0065450A">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65450A" w:rsidRDefault="0065450A">
      <w:r>
        <w:rPr>
          <w:i/>
        </w:rPr>
        <w:t xml:space="preserve">(Основание: </w:t>
      </w:r>
      <w:hyperlink r:id="rId231" w:history="1">
        <w:r>
          <w:rPr>
            <w:rStyle w:val="afd"/>
            <w:i/>
          </w:rPr>
          <w:t>п. 11</w:t>
        </w:r>
      </w:hyperlink>
      <w:r>
        <w:rPr>
          <w:i/>
        </w:rPr>
        <w:t xml:space="preserve"> СГС "Доходы", </w:t>
      </w:r>
      <w:hyperlink r:id="rId232" w:history="1">
        <w:r>
          <w:rPr>
            <w:rStyle w:val="afd"/>
            <w:i/>
          </w:rPr>
          <w:t>п. 9</w:t>
        </w:r>
      </w:hyperlink>
      <w:r>
        <w:rPr>
          <w:i/>
        </w:rPr>
        <w:t xml:space="preserve"> СГС "Учетная политика")</w:t>
      </w:r>
    </w:p>
    <w:p w:rsidR="0065450A" w:rsidRDefault="0065450A">
      <w:pPr>
        <w:pStyle w:val="2"/>
      </w:pPr>
      <w:bookmarkStart w:id="109" w:name="_ref_1-61b634ba8fc149"/>
      <w:r>
        <w:t>Резерв по сомнительной задолженности формируется (корректируется) один раз в год - на конец отчетного года.</w:t>
      </w:r>
      <w:bookmarkEnd w:id="109"/>
    </w:p>
    <w:p w:rsidR="0065450A" w:rsidRDefault="0065450A">
      <w:pPr>
        <w:pStyle w:val="2"/>
      </w:pPr>
      <w:bookmarkStart w:id="110" w:name="_ref_1-c0900f4cd9e04b"/>
      <w:r>
        <w:t>Создание резерва по сомнительной задолженности отражается путем уменьшения величины такой задолженности и относится на счет 0 401 10 173.</w:t>
      </w:r>
      <w:bookmarkEnd w:id="110"/>
    </w:p>
    <w:p w:rsidR="0065450A" w:rsidRDefault="0065450A">
      <w:r>
        <w:rPr>
          <w:i/>
        </w:rPr>
        <w:t xml:space="preserve">(Основание: </w:t>
      </w:r>
      <w:hyperlink r:id="rId233" w:history="1">
        <w:r>
          <w:rPr>
            <w:rStyle w:val="afd"/>
            <w:i/>
          </w:rPr>
          <w:t>п. 11</w:t>
        </w:r>
      </w:hyperlink>
      <w:r>
        <w:rPr>
          <w:i/>
        </w:rPr>
        <w:t xml:space="preserve"> СГС "Доходы", </w:t>
      </w:r>
      <w:hyperlink r:id="rId234" w:history="1">
        <w:r>
          <w:rPr>
            <w:rStyle w:val="afd"/>
            <w:i/>
          </w:rPr>
          <w:t>Письмо</w:t>
        </w:r>
      </w:hyperlink>
      <w:r>
        <w:rPr>
          <w:i/>
        </w:rPr>
        <w:t xml:space="preserve"> Минфина России от 26.04.2019 № 02-07-10/31169)</w:t>
      </w:r>
    </w:p>
    <w:p w:rsidR="0065450A" w:rsidRPr="00794AD8" w:rsidRDefault="0065450A">
      <w:pPr>
        <w:pStyle w:val="2"/>
      </w:pPr>
      <w:bookmarkStart w:id="111" w:name="_ref_1-21bb7eea61f94f"/>
      <w: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w:t>
      </w:r>
      <w:r w:rsidRPr="00794AD8">
        <w:t xml:space="preserve">код номер или буквы </w:t>
      </w:r>
      <w:r w:rsidRPr="00794AD8">
        <w:rPr>
          <w:i/>
        </w:rPr>
        <w:t xml:space="preserve"> </w:t>
      </w:r>
      <w:r w:rsidRPr="00794AD8">
        <w:t>"Резерв по сомнительной задолженности".</w:t>
      </w:r>
      <w:bookmarkEnd w:id="111"/>
    </w:p>
    <w:p w:rsidR="0065450A" w:rsidRDefault="0065450A">
      <w:r>
        <w:rPr>
          <w:i/>
        </w:rPr>
        <w:t xml:space="preserve">(Основание: </w:t>
      </w:r>
      <w:hyperlink r:id="rId235" w:history="1">
        <w:r>
          <w:rPr>
            <w:rStyle w:val="afd"/>
            <w:i/>
          </w:rPr>
          <w:t>п. 9</w:t>
        </w:r>
      </w:hyperlink>
      <w:r>
        <w:rPr>
          <w:i/>
        </w:rPr>
        <w:t xml:space="preserve"> СГС "Учетная политика")</w:t>
      </w:r>
    </w:p>
    <w:p w:rsidR="0065450A" w:rsidRDefault="0065450A">
      <w:pPr>
        <w:pStyle w:val="1"/>
      </w:pPr>
      <w:bookmarkStart w:id="112" w:name="_ref_1-f8de209f15c34c"/>
      <w:r>
        <w:t>Финансовый результат</w:t>
      </w:r>
      <w:bookmarkEnd w:id="112"/>
    </w:p>
    <w:p w:rsidR="0065450A" w:rsidRDefault="0065450A">
      <w:pPr>
        <w:pStyle w:val="2"/>
      </w:pPr>
      <w:bookmarkStart w:id="113" w:name="_ref_1-cd39ec971d784d"/>
      <w:r>
        <w:t>Доходы от реализации нефинансовых активов признаются на дату их реализации (перехода права собственности).</w:t>
      </w:r>
      <w:bookmarkEnd w:id="113"/>
    </w:p>
    <w:p w:rsidR="0065450A" w:rsidRDefault="0065450A">
      <w:r>
        <w:rPr>
          <w:i/>
        </w:rPr>
        <w:t xml:space="preserve">(Основание: </w:t>
      </w:r>
      <w:hyperlink r:id="rId236" w:history="1">
        <w:r>
          <w:rPr>
            <w:rStyle w:val="afd"/>
            <w:i/>
          </w:rPr>
          <w:t>п. 9</w:t>
        </w:r>
      </w:hyperlink>
      <w:r>
        <w:rPr>
          <w:i/>
        </w:rPr>
        <w:t xml:space="preserve"> СГС "Учетная политика")</w:t>
      </w:r>
    </w:p>
    <w:p w:rsidR="0065450A" w:rsidRDefault="0065450A">
      <w:pPr>
        <w:pStyle w:val="2"/>
      </w:pPr>
      <w:bookmarkStart w:id="114" w:name="_ref_1-4c671d0474494a"/>
      <w:r>
        <w:t>Как расходы будущих периодов учитываются расходы на:</w:t>
      </w:r>
      <w:bookmarkEnd w:id="114"/>
    </w:p>
    <w:p w:rsidR="0065450A" w:rsidRDefault="0065450A">
      <w:pPr>
        <w:pStyle w:val="ac"/>
        <w:numPr>
          <w:ilvl w:val="1"/>
          <w:numId w:val="9"/>
        </w:numPr>
        <w:spacing w:after="0"/>
        <w:ind w:left="964"/>
        <w:jc w:val="both"/>
      </w:pPr>
      <w:r>
        <w:t>приобретение неисключительного права пользования нематериальными активами в течение нескольких отчетных периодов.</w:t>
      </w:r>
    </w:p>
    <w:p w:rsidR="0065450A" w:rsidRDefault="0065450A">
      <w:r>
        <w:rPr>
          <w:i/>
        </w:rPr>
        <w:t xml:space="preserve">(Основание: </w:t>
      </w:r>
      <w:hyperlink r:id="rId237" w:history="1">
        <w:r>
          <w:rPr>
            <w:rStyle w:val="afd"/>
            <w:i/>
          </w:rPr>
          <w:t>п. 302</w:t>
        </w:r>
      </w:hyperlink>
      <w:r>
        <w:rPr>
          <w:i/>
        </w:rPr>
        <w:t xml:space="preserve"> Инструкции № 157н)</w:t>
      </w:r>
    </w:p>
    <w:p w:rsidR="0065450A" w:rsidRDefault="0065450A">
      <w:pPr>
        <w:pStyle w:val="2"/>
      </w:pPr>
      <w:bookmarkStart w:id="115" w:name="_ref_1-083be8743e9d42"/>
      <w:r>
        <w:lastRenderedPageBreak/>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квартал в течение периода, к которому они относятся, где n - количество кварталов, в течение которых будет осуществляться списание.</w:t>
      </w:r>
      <w:bookmarkEnd w:id="115"/>
    </w:p>
    <w:p w:rsidR="0065450A" w:rsidRDefault="0065450A">
      <w:r>
        <w:rPr>
          <w:i/>
        </w:rPr>
        <w:t xml:space="preserve">(Основание: </w:t>
      </w:r>
      <w:hyperlink r:id="rId238" w:history="1">
        <w:r>
          <w:rPr>
            <w:rStyle w:val="afd"/>
            <w:i/>
          </w:rPr>
          <w:t>п. п. 66</w:t>
        </w:r>
      </w:hyperlink>
      <w:r>
        <w:rPr>
          <w:i/>
        </w:rPr>
        <w:t xml:space="preserve">, </w:t>
      </w:r>
      <w:hyperlink r:id="rId239" w:history="1">
        <w:r>
          <w:rPr>
            <w:rStyle w:val="afd"/>
            <w:i/>
          </w:rPr>
          <w:t>302</w:t>
        </w:r>
      </w:hyperlink>
      <w:r>
        <w:rPr>
          <w:i/>
        </w:rPr>
        <w:t xml:space="preserve"> Инструкции № 157н)</w:t>
      </w:r>
    </w:p>
    <w:p w:rsidR="0065450A" w:rsidRDefault="0065450A">
      <w:pPr>
        <w:pStyle w:val="2"/>
      </w:pPr>
      <w:bookmarkStart w:id="116"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16"/>
    </w:p>
    <w:p w:rsidR="0065450A" w:rsidRDefault="0065450A">
      <w:r>
        <w:rPr>
          <w:i/>
        </w:rPr>
        <w:t xml:space="preserve">(Основание: </w:t>
      </w:r>
      <w:hyperlink r:id="rId240" w:history="1">
        <w:r>
          <w:rPr>
            <w:rStyle w:val="afd"/>
            <w:i/>
          </w:rPr>
          <w:t>п. 302.1</w:t>
        </w:r>
      </w:hyperlink>
      <w:r>
        <w:rPr>
          <w:i/>
        </w:rPr>
        <w:t xml:space="preserve"> Инструкции № 157н, </w:t>
      </w:r>
      <w:hyperlink r:id="rId241" w:history="1">
        <w:r>
          <w:rPr>
            <w:rStyle w:val="afd"/>
            <w:i/>
          </w:rPr>
          <w:t>п. 6</w:t>
        </w:r>
      </w:hyperlink>
      <w:r>
        <w:rPr>
          <w:i/>
        </w:rPr>
        <w:t xml:space="preserve"> СГС "Резервы</w:t>
      </w:r>
      <w:r>
        <w:t>"</w:t>
      </w:r>
      <w:r>
        <w:rPr>
          <w:i/>
        </w:rPr>
        <w:t>)</w:t>
      </w:r>
    </w:p>
    <w:p w:rsidR="0065450A" w:rsidRDefault="0065450A">
      <w:pPr>
        <w:pStyle w:val="2"/>
      </w:pPr>
      <w:bookmarkStart w:id="117" w:name="_ref_1-c1a65cda3f114f"/>
      <w:r>
        <w:t xml:space="preserve">Аналитический учет резервов предстоящих расходов ведется в Многографной карточке </w:t>
      </w:r>
      <w:hyperlink r:id="rId242" w:history="1">
        <w:r>
          <w:rPr>
            <w:rStyle w:val="afd"/>
          </w:rPr>
          <w:t>(ф. 0504054)</w:t>
        </w:r>
      </w:hyperlink>
      <w:r>
        <w:t>.</w:t>
      </w:r>
      <w:bookmarkEnd w:id="117"/>
    </w:p>
    <w:p w:rsidR="0065450A" w:rsidRDefault="0065450A">
      <w:r>
        <w:rPr>
          <w:i/>
        </w:rPr>
        <w:t xml:space="preserve">(Основание: </w:t>
      </w:r>
      <w:hyperlink r:id="rId243" w:history="1">
        <w:r>
          <w:rPr>
            <w:rStyle w:val="afd"/>
            <w:i/>
          </w:rPr>
          <w:t>п. 302.1</w:t>
        </w:r>
      </w:hyperlink>
      <w:r>
        <w:rPr>
          <w:i/>
        </w:rPr>
        <w:t xml:space="preserve"> Инструкции № 157н)</w:t>
      </w:r>
    </w:p>
    <w:p w:rsidR="00794AD8" w:rsidRDefault="0065450A" w:rsidP="00794AD8">
      <w:pPr>
        <w:pStyle w:val="2"/>
      </w:pPr>
      <w:bookmarkStart w:id="118" w:name="_ref_1-4e68481be8924f"/>
      <w:r>
        <w:t>На счете финансовых результатов прошлых отчетных периодов устанавливаются дополнительные коды по годам формирования</w:t>
      </w:r>
      <w:bookmarkEnd w:id="118"/>
      <w:r w:rsidR="00794AD8">
        <w:t>.</w:t>
      </w:r>
    </w:p>
    <w:p w:rsidR="0065450A" w:rsidRDefault="0065450A" w:rsidP="00794AD8">
      <w:pPr>
        <w:pStyle w:val="2"/>
        <w:numPr>
          <w:ilvl w:val="0"/>
          <w:numId w:val="0"/>
        </w:numPr>
        <w:ind w:left="482"/>
      </w:pPr>
      <w:r w:rsidRPr="00794AD8">
        <w:rPr>
          <w:i/>
        </w:rPr>
        <w:t xml:space="preserve">(Основание: </w:t>
      </w:r>
      <w:hyperlink r:id="rId244" w:history="1">
        <w:r w:rsidRPr="00794AD8">
          <w:rPr>
            <w:rStyle w:val="afd"/>
            <w:i/>
          </w:rPr>
          <w:t>п. 300</w:t>
        </w:r>
      </w:hyperlink>
      <w:r w:rsidRPr="00794AD8">
        <w:rPr>
          <w:i/>
        </w:rPr>
        <w:t xml:space="preserve"> Инструкции № 157н)</w:t>
      </w:r>
    </w:p>
    <w:p w:rsidR="0065450A" w:rsidRDefault="0065450A">
      <w:pPr>
        <w:pStyle w:val="1"/>
      </w:pPr>
      <w:bookmarkStart w:id="119" w:name="_ref_1-7bfede6faa2041"/>
      <w:r>
        <w:t>Администрирование доходов, источников финансирования дефицита бюджета</w:t>
      </w:r>
      <w:bookmarkEnd w:id="119"/>
    </w:p>
    <w:p w:rsidR="0065450A" w:rsidRDefault="0065450A">
      <w:pPr>
        <w:pStyle w:val="2"/>
      </w:pPr>
      <w:bookmarkStart w:id="120" w:name="_ref_1-ae05c30071b54f"/>
      <w:r>
        <w:t>Основанием для отражения операций по поступлениям являются:</w:t>
      </w:r>
      <w:bookmarkEnd w:id="120"/>
    </w:p>
    <w:p w:rsidR="0065450A" w:rsidRDefault="0065450A">
      <w:pPr>
        <w:pStyle w:val="ac"/>
        <w:numPr>
          <w:ilvl w:val="1"/>
          <w:numId w:val="10"/>
        </w:numPr>
        <w:spacing w:after="0"/>
        <w:ind w:left="964"/>
        <w:jc w:val="both"/>
      </w:pPr>
      <w:r>
        <w:t xml:space="preserve">выписки из лицевого счета администратора доходов бюджета </w:t>
      </w:r>
      <w:hyperlink r:id="rId245" w:history="1">
        <w:r>
          <w:rPr>
            <w:rStyle w:val="afd"/>
          </w:rPr>
          <w:t>(ф. 0531761)</w:t>
        </w:r>
      </w:hyperlink>
      <w:r>
        <w:t>;</w:t>
      </w:r>
    </w:p>
    <w:p w:rsidR="0065450A" w:rsidRDefault="0065450A">
      <w:pPr>
        <w:pStyle w:val="ac"/>
        <w:numPr>
          <w:ilvl w:val="1"/>
          <w:numId w:val="10"/>
        </w:numPr>
        <w:spacing w:after="0"/>
        <w:ind w:left="964"/>
        <w:jc w:val="both"/>
      </w:pPr>
      <w:r>
        <w:t xml:space="preserve">выписки из Сводного реестра поступлений и выбытий </w:t>
      </w:r>
      <w:hyperlink r:id="rId246" w:history="1">
        <w:r>
          <w:rPr>
            <w:rStyle w:val="afd"/>
          </w:rPr>
          <w:t>(ф. 0531472)</w:t>
        </w:r>
      </w:hyperlink>
      <w:r>
        <w:t>;</w:t>
      </w:r>
    </w:p>
    <w:p w:rsidR="0065450A" w:rsidRDefault="0065450A">
      <w:pPr>
        <w:pStyle w:val="ac"/>
        <w:numPr>
          <w:ilvl w:val="1"/>
          <w:numId w:val="10"/>
        </w:numPr>
        <w:spacing w:after="0"/>
        <w:ind w:left="964"/>
        <w:jc w:val="both"/>
      </w:pPr>
      <w:r>
        <w:t xml:space="preserve">справки о перечислении поступлений в бюджеты </w:t>
      </w:r>
      <w:hyperlink r:id="rId247" w:history="1">
        <w:r>
          <w:rPr>
            <w:rStyle w:val="afd"/>
          </w:rPr>
          <w:t>(ф. 0531468)</w:t>
        </w:r>
      </w:hyperlink>
      <w:r>
        <w:t>.</w:t>
      </w:r>
    </w:p>
    <w:p w:rsidR="0065450A" w:rsidRDefault="0065450A">
      <w:r>
        <w:rPr>
          <w:i/>
        </w:rPr>
        <w:t xml:space="preserve">(Основание: </w:t>
      </w:r>
      <w:hyperlink r:id="rId248" w:history="1">
        <w:r>
          <w:rPr>
            <w:rStyle w:val="afd"/>
            <w:i/>
          </w:rPr>
          <w:t>п. 2 ст. 40</w:t>
        </w:r>
      </w:hyperlink>
      <w:r>
        <w:rPr>
          <w:i/>
        </w:rPr>
        <w:t xml:space="preserve"> БК РФ, </w:t>
      </w:r>
      <w:hyperlink r:id="rId249" w:history="1">
        <w:r>
          <w:rPr>
            <w:rStyle w:val="afd"/>
            <w:i/>
          </w:rPr>
          <w:t>п. 90</w:t>
        </w:r>
      </w:hyperlink>
      <w:r>
        <w:rPr>
          <w:i/>
        </w:rPr>
        <w:t xml:space="preserve"> Инструкции № 162н)</w:t>
      </w:r>
    </w:p>
    <w:p w:rsidR="0065450A" w:rsidRDefault="0065450A">
      <w:pPr>
        <w:pStyle w:val="1"/>
      </w:pPr>
      <w:bookmarkStart w:id="121" w:name="_ref_1-74b24bac06b84f"/>
      <w:r>
        <w:t>Санкционирование расходов</w:t>
      </w:r>
      <w:bookmarkEnd w:id="121"/>
    </w:p>
    <w:p w:rsidR="0065450A" w:rsidRDefault="0065450A">
      <w:pPr>
        <w:pStyle w:val="2"/>
      </w:pPr>
      <w:bookmarkStart w:id="122" w:name="_ref_1-e5c3201eeb7540"/>
      <w:r>
        <w:t>Учет принимаемых обязательств осуществляется на основании:</w:t>
      </w:r>
      <w:bookmarkEnd w:id="122"/>
    </w:p>
    <w:p w:rsidR="0065450A" w:rsidRDefault="0065450A">
      <w:pPr>
        <w:pStyle w:val="ac"/>
        <w:numPr>
          <w:ilvl w:val="1"/>
          <w:numId w:val="11"/>
        </w:numPr>
        <w:spacing w:after="0"/>
        <w:ind w:left="964"/>
        <w:jc w:val="both"/>
      </w:pPr>
      <w:r>
        <w:t>извещения о проведении конкурса, аукциона, торгов, запроса котировок, запроса предложений;</w:t>
      </w:r>
    </w:p>
    <w:p w:rsidR="0065450A" w:rsidRDefault="0065450A">
      <w:pPr>
        <w:pStyle w:val="ac"/>
        <w:numPr>
          <w:ilvl w:val="1"/>
          <w:numId w:val="11"/>
        </w:numPr>
        <w:spacing w:after="0"/>
        <w:ind w:left="964"/>
        <w:jc w:val="both"/>
      </w:pPr>
      <w:r>
        <w:t>приглашения принять участие в определении поставщика (подрядчика, исполнителя);</w:t>
      </w:r>
    </w:p>
    <w:p w:rsidR="0065450A" w:rsidRDefault="0065450A">
      <w:pPr>
        <w:pStyle w:val="ac"/>
        <w:numPr>
          <w:ilvl w:val="1"/>
          <w:numId w:val="11"/>
        </w:numPr>
        <w:spacing w:after="0"/>
        <w:ind w:left="964"/>
        <w:jc w:val="both"/>
      </w:pPr>
      <w:r>
        <w:t>контракта на поставку товаров, выполнение работ, оказание услуг;</w:t>
      </w:r>
    </w:p>
    <w:p w:rsidR="0065450A" w:rsidRDefault="0065450A">
      <w:pPr>
        <w:pStyle w:val="ac"/>
        <w:numPr>
          <w:ilvl w:val="1"/>
          <w:numId w:val="11"/>
        </w:numPr>
        <w:spacing w:after="0"/>
        <w:ind w:left="964"/>
        <w:jc w:val="both"/>
      </w:pPr>
      <w:r>
        <w:t>договора на поставку товаров, выполнение работ, оказание услуг;</w:t>
      </w:r>
    </w:p>
    <w:p w:rsidR="0065450A" w:rsidRDefault="0065450A">
      <w:pPr>
        <w:pStyle w:val="ac"/>
        <w:numPr>
          <w:ilvl w:val="1"/>
          <w:numId w:val="11"/>
        </w:numPr>
        <w:spacing w:after="0"/>
        <w:ind w:left="964"/>
        <w:jc w:val="both"/>
      </w:pPr>
      <w:r>
        <w:t>протокола конкурсной комиссии;</w:t>
      </w:r>
    </w:p>
    <w:p w:rsidR="0065450A" w:rsidRDefault="0065450A">
      <w:pPr>
        <w:pStyle w:val="ac"/>
        <w:numPr>
          <w:ilvl w:val="1"/>
          <w:numId w:val="11"/>
        </w:numPr>
        <w:spacing w:after="0"/>
        <w:ind w:left="964"/>
        <w:jc w:val="both"/>
      </w:pPr>
      <w:r>
        <w:t>бухгалтерской справки (</w:t>
      </w:r>
      <w:hyperlink r:id="rId250" w:history="1">
        <w:r>
          <w:rPr>
            <w:rStyle w:val="afd"/>
          </w:rPr>
          <w:t>ф. 0504833</w:t>
        </w:r>
      </w:hyperlink>
      <w:r>
        <w:t>).</w:t>
      </w:r>
    </w:p>
    <w:p w:rsidR="0065450A" w:rsidRDefault="0065450A">
      <w:r>
        <w:rPr>
          <w:i/>
        </w:rPr>
        <w:t>(Основание:</w:t>
      </w:r>
      <w:r>
        <w:t xml:space="preserve"> </w:t>
      </w:r>
      <w:hyperlink r:id="rId251" w:history="1">
        <w:r>
          <w:rPr>
            <w:rStyle w:val="afd"/>
            <w:i/>
          </w:rPr>
          <w:t>п. 3 ст. 219</w:t>
        </w:r>
      </w:hyperlink>
      <w:r>
        <w:rPr>
          <w:i/>
        </w:rPr>
        <w:t xml:space="preserve"> БК РФ, </w:t>
      </w:r>
      <w:hyperlink r:id="rId252" w:history="1">
        <w:r>
          <w:rPr>
            <w:rStyle w:val="afd"/>
            <w:i/>
          </w:rPr>
          <w:t>п. 318</w:t>
        </w:r>
      </w:hyperlink>
      <w:r>
        <w:rPr>
          <w:i/>
        </w:rPr>
        <w:t xml:space="preserve"> Инструкции № 157н, </w:t>
      </w:r>
      <w:hyperlink r:id="rId253" w:history="1">
        <w:r>
          <w:rPr>
            <w:rStyle w:val="afd"/>
            <w:i/>
          </w:rPr>
          <w:t>п. 9</w:t>
        </w:r>
      </w:hyperlink>
      <w:r>
        <w:rPr>
          <w:i/>
        </w:rPr>
        <w:t xml:space="preserve"> СГС "Учетная политика")</w:t>
      </w:r>
    </w:p>
    <w:p w:rsidR="0065450A" w:rsidRDefault="0065450A">
      <w:pPr>
        <w:pStyle w:val="2"/>
      </w:pPr>
      <w:bookmarkStart w:id="123" w:name="_ref_1-731c7ac1727547"/>
      <w:r>
        <w:t>Учет обязательств осуществляется на основании:</w:t>
      </w:r>
      <w:bookmarkEnd w:id="123"/>
    </w:p>
    <w:p w:rsidR="0065450A" w:rsidRDefault="0065450A">
      <w:pPr>
        <w:pStyle w:val="ac"/>
        <w:numPr>
          <w:ilvl w:val="1"/>
          <w:numId w:val="12"/>
        </w:numPr>
        <w:spacing w:after="0"/>
        <w:ind w:left="964"/>
        <w:jc w:val="both"/>
      </w:pPr>
      <w:r>
        <w:t>распорядительного документа об утверждении штатного расписания с расчетом годового фонда оплаты труда;</w:t>
      </w:r>
    </w:p>
    <w:p w:rsidR="0065450A" w:rsidRDefault="0065450A">
      <w:pPr>
        <w:pStyle w:val="ac"/>
        <w:numPr>
          <w:ilvl w:val="1"/>
          <w:numId w:val="12"/>
        </w:numPr>
        <w:spacing w:after="0"/>
        <w:ind w:left="964"/>
        <w:jc w:val="both"/>
      </w:pPr>
      <w:r>
        <w:t>договора (контракта) на поставку товаров, выполнение работ, оказание услуг;</w:t>
      </w:r>
    </w:p>
    <w:p w:rsidR="0065450A" w:rsidRDefault="0065450A">
      <w:pPr>
        <w:pStyle w:val="ac"/>
        <w:numPr>
          <w:ilvl w:val="1"/>
          <w:numId w:val="12"/>
        </w:numPr>
        <w:spacing w:after="0"/>
        <w:ind w:left="964"/>
        <w:jc w:val="both"/>
      </w:pPr>
      <w:r>
        <w:t>при отсутствии договора - акта выполненных работ (оказанных услуг), счета;</w:t>
      </w:r>
    </w:p>
    <w:p w:rsidR="0065450A" w:rsidRDefault="0065450A">
      <w:pPr>
        <w:pStyle w:val="ac"/>
        <w:numPr>
          <w:ilvl w:val="1"/>
          <w:numId w:val="12"/>
        </w:numPr>
        <w:spacing w:after="0"/>
        <w:ind w:left="964"/>
        <w:jc w:val="both"/>
      </w:pPr>
      <w:r>
        <w:t>исполнительного листа, судебного приказа;</w:t>
      </w:r>
    </w:p>
    <w:p w:rsidR="0065450A" w:rsidRDefault="0065450A">
      <w:pPr>
        <w:pStyle w:val="ac"/>
        <w:numPr>
          <w:ilvl w:val="1"/>
          <w:numId w:val="12"/>
        </w:numPr>
        <w:spacing w:after="0"/>
        <w:ind w:left="964"/>
        <w:jc w:val="both"/>
      </w:pPr>
      <w:r>
        <w:t>налоговой декларации, налогового расчета (расчета авансовых платежей), расчета по страховым взносам;</w:t>
      </w:r>
    </w:p>
    <w:p w:rsidR="0065450A" w:rsidRDefault="0065450A">
      <w:pPr>
        <w:pStyle w:val="ac"/>
        <w:numPr>
          <w:ilvl w:val="1"/>
          <w:numId w:val="12"/>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5450A" w:rsidRDefault="0065450A">
      <w:pPr>
        <w:pStyle w:val="ac"/>
        <w:numPr>
          <w:ilvl w:val="1"/>
          <w:numId w:val="12"/>
        </w:numPr>
        <w:spacing w:after="0"/>
        <w:ind w:left="964"/>
        <w:jc w:val="both"/>
      </w:pPr>
      <w:r>
        <w:lastRenderedPageBreak/>
        <w:t>согласованного руководителем заявления о выдаче под отчет денежных средств или авансового отчета.</w:t>
      </w:r>
    </w:p>
    <w:p w:rsidR="0065450A" w:rsidRDefault="0065450A">
      <w:r>
        <w:rPr>
          <w:i/>
        </w:rPr>
        <w:t>(Основание:</w:t>
      </w:r>
      <w:r>
        <w:t xml:space="preserve"> </w:t>
      </w:r>
      <w:hyperlink r:id="rId254" w:history="1">
        <w:r>
          <w:rPr>
            <w:rStyle w:val="afd"/>
            <w:i/>
          </w:rPr>
          <w:t>п. 3 ст. 219</w:t>
        </w:r>
      </w:hyperlink>
      <w:r>
        <w:rPr>
          <w:i/>
        </w:rPr>
        <w:t xml:space="preserve"> БК РФ, </w:t>
      </w:r>
      <w:hyperlink r:id="rId255" w:history="1">
        <w:r>
          <w:rPr>
            <w:rStyle w:val="afd"/>
            <w:i/>
          </w:rPr>
          <w:t>п. 318</w:t>
        </w:r>
      </w:hyperlink>
      <w:r>
        <w:rPr>
          <w:i/>
        </w:rPr>
        <w:t xml:space="preserve"> Инструкции № 157н, </w:t>
      </w:r>
      <w:hyperlink r:id="rId256" w:history="1">
        <w:r>
          <w:rPr>
            <w:rStyle w:val="afd"/>
            <w:i/>
          </w:rPr>
          <w:t>п. 9</w:t>
        </w:r>
      </w:hyperlink>
      <w:r>
        <w:rPr>
          <w:i/>
        </w:rPr>
        <w:t xml:space="preserve"> СГС "Учетная политика")</w:t>
      </w:r>
    </w:p>
    <w:p w:rsidR="0065450A" w:rsidRDefault="0065450A">
      <w:pPr>
        <w:pStyle w:val="2"/>
      </w:pPr>
      <w:bookmarkStart w:id="124" w:name="_ref_1-0fc9698131ea4c"/>
      <w:r>
        <w:t>Учет денежных обязательств осуществляется на основании:</w:t>
      </w:r>
      <w:bookmarkEnd w:id="124"/>
    </w:p>
    <w:p w:rsidR="0065450A" w:rsidRDefault="0065450A">
      <w:pPr>
        <w:pStyle w:val="ac"/>
        <w:numPr>
          <w:ilvl w:val="1"/>
          <w:numId w:val="13"/>
        </w:numPr>
        <w:spacing w:after="0"/>
        <w:ind w:left="964"/>
        <w:jc w:val="both"/>
      </w:pPr>
      <w:r>
        <w:t>расчетно-платежной ведомости (</w:t>
      </w:r>
      <w:hyperlink r:id="rId257" w:history="1">
        <w:r>
          <w:rPr>
            <w:rStyle w:val="afd"/>
          </w:rPr>
          <w:t>ф. 0504401</w:t>
        </w:r>
      </w:hyperlink>
      <w:r>
        <w:t>);</w:t>
      </w:r>
    </w:p>
    <w:p w:rsidR="0065450A" w:rsidRDefault="0065450A">
      <w:pPr>
        <w:pStyle w:val="ac"/>
        <w:numPr>
          <w:ilvl w:val="1"/>
          <w:numId w:val="13"/>
        </w:numPr>
        <w:spacing w:after="0"/>
        <w:ind w:left="964"/>
        <w:jc w:val="both"/>
      </w:pPr>
      <w:r>
        <w:t>расчетной ведомости (</w:t>
      </w:r>
      <w:hyperlink r:id="rId258" w:history="1">
        <w:r>
          <w:rPr>
            <w:rStyle w:val="afd"/>
          </w:rPr>
          <w:t>ф. 0504402</w:t>
        </w:r>
      </w:hyperlink>
      <w:r>
        <w:t>);</w:t>
      </w:r>
    </w:p>
    <w:p w:rsidR="0065450A" w:rsidRDefault="0065450A">
      <w:pPr>
        <w:pStyle w:val="ac"/>
        <w:numPr>
          <w:ilvl w:val="1"/>
          <w:numId w:val="13"/>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59" w:history="1">
        <w:r>
          <w:rPr>
            <w:rStyle w:val="afd"/>
          </w:rPr>
          <w:t>ф. 0504425</w:t>
        </w:r>
      </w:hyperlink>
      <w:r>
        <w:t>);</w:t>
      </w:r>
    </w:p>
    <w:p w:rsidR="0065450A" w:rsidRDefault="0065450A">
      <w:pPr>
        <w:pStyle w:val="ac"/>
        <w:numPr>
          <w:ilvl w:val="1"/>
          <w:numId w:val="13"/>
        </w:numPr>
        <w:spacing w:after="0"/>
        <w:ind w:left="964"/>
        <w:jc w:val="both"/>
      </w:pPr>
      <w:r>
        <w:t>бухгалтерской справки (</w:t>
      </w:r>
      <w:hyperlink r:id="rId260" w:history="1">
        <w:r>
          <w:rPr>
            <w:rStyle w:val="afd"/>
          </w:rPr>
          <w:t>ф. 0504833</w:t>
        </w:r>
      </w:hyperlink>
      <w:r>
        <w:t>);</w:t>
      </w:r>
    </w:p>
    <w:p w:rsidR="0065450A" w:rsidRDefault="0065450A">
      <w:pPr>
        <w:pStyle w:val="ac"/>
        <w:numPr>
          <w:ilvl w:val="1"/>
          <w:numId w:val="13"/>
        </w:numPr>
        <w:spacing w:after="0"/>
        <w:ind w:left="964"/>
        <w:jc w:val="both"/>
      </w:pPr>
      <w:r>
        <w:t>акта выполненных работ;</w:t>
      </w:r>
    </w:p>
    <w:p w:rsidR="0065450A" w:rsidRDefault="0065450A">
      <w:pPr>
        <w:pStyle w:val="ac"/>
        <w:numPr>
          <w:ilvl w:val="1"/>
          <w:numId w:val="13"/>
        </w:numPr>
        <w:spacing w:after="0"/>
        <w:ind w:left="964"/>
        <w:jc w:val="both"/>
      </w:pPr>
      <w:r>
        <w:t>акта об оказании услуг;</w:t>
      </w:r>
    </w:p>
    <w:p w:rsidR="0065450A" w:rsidRDefault="0065450A">
      <w:pPr>
        <w:pStyle w:val="ac"/>
        <w:numPr>
          <w:ilvl w:val="1"/>
          <w:numId w:val="13"/>
        </w:numPr>
        <w:spacing w:after="0"/>
        <w:ind w:left="964"/>
        <w:jc w:val="both"/>
      </w:pPr>
      <w:r>
        <w:t>акта приема-передачи;</w:t>
      </w:r>
    </w:p>
    <w:p w:rsidR="0065450A" w:rsidRDefault="0065450A">
      <w:pPr>
        <w:pStyle w:val="ac"/>
        <w:numPr>
          <w:ilvl w:val="1"/>
          <w:numId w:val="13"/>
        </w:numPr>
        <w:spacing w:after="0"/>
        <w:ind w:left="964"/>
        <w:jc w:val="both"/>
      </w:pPr>
      <w:r>
        <w:t>договора в случае осуществления авансовых платежей в соответствии с его условиями;</w:t>
      </w:r>
    </w:p>
    <w:p w:rsidR="0065450A" w:rsidRDefault="0065450A">
      <w:pPr>
        <w:pStyle w:val="ac"/>
        <w:numPr>
          <w:ilvl w:val="1"/>
          <w:numId w:val="13"/>
        </w:numPr>
        <w:spacing w:after="0"/>
        <w:ind w:left="964"/>
        <w:jc w:val="both"/>
      </w:pPr>
      <w:r>
        <w:t>авансового отчета (</w:t>
      </w:r>
      <w:hyperlink r:id="rId261" w:history="1">
        <w:r>
          <w:rPr>
            <w:rStyle w:val="afd"/>
          </w:rPr>
          <w:t>ф. 0504505</w:t>
        </w:r>
      </w:hyperlink>
      <w:r>
        <w:t>);</w:t>
      </w:r>
    </w:p>
    <w:p w:rsidR="0065450A" w:rsidRDefault="0065450A">
      <w:pPr>
        <w:pStyle w:val="ac"/>
        <w:numPr>
          <w:ilvl w:val="1"/>
          <w:numId w:val="13"/>
        </w:numPr>
        <w:spacing w:after="0"/>
        <w:ind w:left="964"/>
        <w:jc w:val="both"/>
      </w:pPr>
      <w:r>
        <w:t>справки-расчета;</w:t>
      </w:r>
    </w:p>
    <w:p w:rsidR="0065450A" w:rsidRDefault="0065450A">
      <w:pPr>
        <w:pStyle w:val="ac"/>
        <w:numPr>
          <w:ilvl w:val="1"/>
          <w:numId w:val="13"/>
        </w:numPr>
        <w:spacing w:after="0"/>
        <w:ind w:left="964"/>
        <w:jc w:val="both"/>
      </w:pPr>
      <w:r>
        <w:t>счета;</w:t>
      </w:r>
    </w:p>
    <w:p w:rsidR="0065450A" w:rsidRDefault="0065450A">
      <w:pPr>
        <w:pStyle w:val="ac"/>
        <w:numPr>
          <w:ilvl w:val="1"/>
          <w:numId w:val="13"/>
        </w:numPr>
        <w:spacing w:after="0"/>
        <w:ind w:left="964"/>
        <w:jc w:val="both"/>
      </w:pPr>
      <w:r>
        <w:t>счета-фактуры;</w:t>
      </w:r>
    </w:p>
    <w:p w:rsidR="0065450A" w:rsidRDefault="0065450A">
      <w:pPr>
        <w:pStyle w:val="ac"/>
        <w:numPr>
          <w:ilvl w:val="1"/>
          <w:numId w:val="13"/>
        </w:numPr>
        <w:spacing w:after="0"/>
        <w:ind w:left="964"/>
        <w:jc w:val="both"/>
      </w:pPr>
      <w:r>
        <w:t>товарной накладной (ТОРГ-12) (</w:t>
      </w:r>
      <w:hyperlink r:id="rId262" w:history="1">
        <w:r>
          <w:rPr>
            <w:rStyle w:val="afd"/>
          </w:rPr>
          <w:t>ф. 0330212</w:t>
        </w:r>
      </w:hyperlink>
      <w:r>
        <w:t>);</w:t>
      </w:r>
    </w:p>
    <w:p w:rsidR="0065450A" w:rsidRDefault="0065450A">
      <w:pPr>
        <w:pStyle w:val="ac"/>
        <w:numPr>
          <w:ilvl w:val="1"/>
          <w:numId w:val="13"/>
        </w:numPr>
        <w:spacing w:after="0"/>
        <w:ind w:left="964"/>
        <w:jc w:val="both"/>
      </w:pPr>
      <w:r>
        <w:t>универсального передаточного документа;</w:t>
      </w:r>
    </w:p>
    <w:p w:rsidR="0065450A" w:rsidRDefault="0065450A">
      <w:pPr>
        <w:pStyle w:val="ac"/>
        <w:numPr>
          <w:ilvl w:val="1"/>
          <w:numId w:val="13"/>
        </w:numPr>
        <w:spacing w:after="0"/>
        <w:ind w:left="964"/>
        <w:jc w:val="both"/>
      </w:pPr>
      <w:r>
        <w:t>чека;</w:t>
      </w:r>
    </w:p>
    <w:p w:rsidR="0065450A" w:rsidRDefault="0065450A">
      <w:pPr>
        <w:pStyle w:val="ac"/>
        <w:numPr>
          <w:ilvl w:val="1"/>
          <w:numId w:val="13"/>
        </w:numPr>
        <w:spacing w:after="0"/>
        <w:ind w:left="964"/>
        <w:jc w:val="both"/>
      </w:pPr>
      <w:r>
        <w:t>квитанции;</w:t>
      </w:r>
    </w:p>
    <w:p w:rsidR="0065450A" w:rsidRDefault="0065450A">
      <w:pPr>
        <w:pStyle w:val="ac"/>
        <w:numPr>
          <w:ilvl w:val="1"/>
          <w:numId w:val="13"/>
        </w:numPr>
        <w:spacing w:after="0"/>
        <w:ind w:left="964"/>
        <w:jc w:val="both"/>
      </w:pPr>
      <w:r>
        <w:t>исполнительного листа, судебного приказа;</w:t>
      </w:r>
    </w:p>
    <w:p w:rsidR="0065450A" w:rsidRDefault="0065450A">
      <w:pPr>
        <w:pStyle w:val="ac"/>
        <w:numPr>
          <w:ilvl w:val="1"/>
          <w:numId w:val="13"/>
        </w:numPr>
        <w:spacing w:after="0"/>
        <w:ind w:left="964"/>
        <w:jc w:val="both"/>
      </w:pPr>
      <w:r>
        <w:t>налоговой декларации, налогового расчета (расчета авансовых платежей), расчета по страховым взносам;</w:t>
      </w:r>
    </w:p>
    <w:p w:rsidR="0065450A" w:rsidRDefault="0065450A">
      <w:pPr>
        <w:pStyle w:val="ac"/>
        <w:numPr>
          <w:ilvl w:val="1"/>
          <w:numId w:val="13"/>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65450A" w:rsidRDefault="0065450A">
      <w:pPr>
        <w:pStyle w:val="ac"/>
        <w:numPr>
          <w:ilvl w:val="1"/>
          <w:numId w:val="13"/>
        </w:numPr>
        <w:spacing w:after="0"/>
        <w:ind w:left="964"/>
        <w:jc w:val="both"/>
      </w:pPr>
      <w:r>
        <w:t>согласованного руководителем заявления о выдаче под отчет денежных средств;</w:t>
      </w:r>
    </w:p>
    <w:p w:rsidR="0065450A" w:rsidRDefault="0065450A">
      <w:pPr>
        <w:pStyle w:val="ac"/>
        <w:numPr>
          <w:ilvl w:val="1"/>
          <w:numId w:val="13"/>
        </w:numPr>
        <w:spacing w:after="0"/>
        <w:ind w:left="964"/>
        <w:jc w:val="both"/>
      </w:pPr>
      <w:r>
        <w:t>контракта в случае осуществления авансовых платежей в соответствии с его условиями.</w:t>
      </w:r>
    </w:p>
    <w:p w:rsidR="0065450A" w:rsidRDefault="0065450A">
      <w:r>
        <w:rPr>
          <w:i/>
        </w:rPr>
        <w:t>(Основание:</w:t>
      </w:r>
      <w:r>
        <w:t xml:space="preserve"> </w:t>
      </w:r>
      <w:hyperlink r:id="rId263" w:history="1">
        <w:r>
          <w:rPr>
            <w:rStyle w:val="afd"/>
            <w:i/>
          </w:rPr>
          <w:t>п. 4 ст. 219</w:t>
        </w:r>
      </w:hyperlink>
      <w:r>
        <w:rPr>
          <w:i/>
        </w:rPr>
        <w:t xml:space="preserve"> БК РФ, </w:t>
      </w:r>
      <w:hyperlink r:id="rId264" w:history="1">
        <w:r>
          <w:rPr>
            <w:rStyle w:val="afd"/>
            <w:i/>
          </w:rPr>
          <w:t>п. 318</w:t>
        </w:r>
      </w:hyperlink>
      <w:r>
        <w:rPr>
          <w:i/>
        </w:rPr>
        <w:t xml:space="preserve"> Инструкции № 157н)</w:t>
      </w:r>
    </w:p>
    <w:p w:rsidR="0065450A" w:rsidRDefault="0065450A">
      <w:pPr>
        <w:pStyle w:val="2"/>
      </w:pPr>
      <w:bookmarkStart w:id="125" w:name="_ref_1-19b08ba7d16448"/>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fldChar w:fldCharType="begin" w:fldLock="1"/>
      </w:r>
      <w:r>
        <w:instrText xml:space="preserve"> REF _ref_1-72f8f8713a4142 \h \n \! </w:instrText>
      </w:r>
      <w:r>
        <w:fldChar w:fldCharType="separate"/>
      </w:r>
      <w:r>
        <w:t>3</w:t>
      </w:r>
      <w:r>
        <w:fldChar w:fldCharType="end"/>
      </w:r>
      <w:r>
        <w:t> к Учетной политике.</w:t>
      </w:r>
      <w:bookmarkEnd w:id="125"/>
    </w:p>
    <w:p w:rsidR="0065450A" w:rsidRDefault="0065450A">
      <w:r>
        <w:rPr>
          <w:i/>
        </w:rPr>
        <w:t xml:space="preserve">(Основание: </w:t>
      </w:r>
      <w:hyperlink r:id="rId265" w:history="1">
        <w:r>
          <w:rPr>
            <w:rStyle w:val="afd"/>
            <w:i/>
          </w:rPr>
          <w:t>п. 150</w:t>
        </w:r>
      </w:hyperlink>
      <w:r>
        <w:rPr>
          <w:i/>
        </w:rPr>
        <w:t xml:space="preserve"> Инструкции № 162н)</w:t>
      </w:r>
    </w:p>
    <w:p w:rsidR="0065450A" w:rsidRDefault="0065450A">
      <w:pPr>
        <w:pStyle w:val="1"/>
      </w:pPr>
      <w:bookmarkStart w:id="126" w:name="_ref_1-cd5bee3996f042"/>
      <w:r>
        <w:t>Обесценение активов</w:t>
      </w:r>
      <w:bookmarkEnd w:id="126"/>
    </w:p>
    <w:p w:rsidR="0065450A" w:rsidRDefault="0065450A">
      <w:pPr>
        <w:pStyle w:val="2"/>
      </w:pPr>
      <w:bookmarkStart w:id="127"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27"/>
    </w:p>
    <w:p w:rsidR="0065450A" w:rsidRDefault="0065450A">
      <w:r>
        <w:rPr>
          <w:i/>
        </w:rPr>
        <w:t xml:space="preserve">(Основание: </w:t>
      </w:r>
      <w:hyperlink r:id="rId266" w:history="1">
        <w:r>
          <w:rPr>
            <w:rStyle w:val="afd"/>
            <w:i/>
          </w:rPr>
          <w:t>п. 9</w:t>
        </w:r>
      </w:hyperlink>
      <w:r>
        <w:rPr>
          <w:i/>
        </w:rPr>
        <w:t xml:space="preserve"> СГС "Учетная политика", </w:t>
      </w:r>
      <w:hyperlink r:id="rId267" w:history="1">
        <w:r>
          <w:rPr>
            <w:rStyle w:val="afd"/>
            <w:i/>
          </w:rPr>
          <w:t>п. п. 5</w:t>
        </w:r>
      </w:hyperlink>
      <w:r>
        <w:rPr>
          <w:i/>
        </w:rPr>
        <w:t xml:space="preserve">, </w:t>
      </w:r>
      <w:hyperlink r:id="rId268" w:history="1">
        <w:r>
          <w:rPr>
            <w:rStyle w:val="afd"/>
            <w:i/>
          </w:rPr>
          <w:t>6</w:t>
        </w:r>
      </w:hyperlink>
      <w:r>
        <w:rPr>
          <w:i/>
        </w:rPr>
        <w:t xml:space="preserve"> СГС "Обесценение активов")</w:t>
      </w:r>
    </w:p>
    <w:p w:rsidR="0065450A" w:rsidRDefault="0065450A">
      <w:pPr>
        <w:pStyle w:val="2"/>
      </w:pPr>
      <w:bookmarkStart w:id="128"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69" w:history="1">
        <w:r>
          <w:rPr>
            <w:rStyle w:val="afd"/>
          </w:rPr>
          <w:t>(ф. 0504087)</w:t>
        </w:r>
      </w:hyperlink>
      <w:r>
        <w:t>.</w:t>
      </w:r>
      <w:bookmarkEnd w:id="128"/>
    </w:p>
    <w:p w:rsidR="0065450A" w:rsidRDefault="0065450A">
      <w:r>
        <w:rPr>
          <w:i/>
        </w:rPr>
        <w:t xml:space="preserve">(Основание: </w:t>
      </w:r>
      <w:hyperlink r:id="rId270" w:history="1">
        <w:r>
          <w:rPr>
            <w:rStyle w:val="afd"/>
            <w:i/>
          </w:rPr>
          <w:t>п. п. 6</w:t>
        </w:r>
      </w:hyperlink>
      <w:r>
        <w:rPr>
          <w:i/>
        </w:rPr>
        <w:t xml:space="preserve">, </w:t>
      </w:r>
      <w:hyperlink r:id="rId271" w:history="1">
        <w:r>
          <w:rPr>
            <w:rStyle w:val="afd"/>
            <w:i/>
          </w:rPr>
          <w:t>18</w:t>
        </w:r>
      </w:hyperlink>
      <w:r>
        <w:rPr>
          <w:i/>
        </w:rPr>
        <w:t xml:space="preserve"> СГС "Обесценение активов")</w:t>
      </w:r>
    </w:p>
    <w:p w:rsidR="0065450A" w:rsidRDefault="0065450A">
      <w:pPr>
        <w:pStyle w:val="2"/>
      </w:pPr>
      <w:bookmarkStart w:id="129" w:name="_ref_1-e18c0ab4586a45"/>
      <w:r>
        <w:lastRenderedPageBreak/>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29"/>
    </w:p>
    <w:p w:rsidR="0065450A" w:rsidRDefault="0065450A">
      <w:r>
        <w:rPr>
          <w:i/>
        </w:rPr>
        <w:t xml:space="preserve">(Основание: </w:t>
      </w:r>
      <w:hyperlink r:id="rId272" w:history="1">
        <w:r>
          <w:rPr>
            <w:rStyle w:val="afd"/>
            <w:i/>
          </w:rPr>
          <w:t>п. 9</w:t>
        </w:r>
      </w:hyperlink>
      <w:r>
        <w:rPr>
          <w:i/>
        </w:rPr>
        <w:t xml:space="preserve"> СГС "Учетная политика")</w:t>
      </w:r>
    </w:p>
    <w:p w:rsidR="0065450A" w:rsidRDefault="0065450A">
      <w:pPr>
        <w:pStyle w:val="2"/>
      </w:pPr>
      <w:bookmarkStart w:id="130" w:name="_ref_1-234e9829458a46"/>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30"/>
    </w:p>
    <w:p w:rsidR="0065450A" w:rsidRDefault="0065450A">
      <w:r>
        <w:t>В случае если предлагается решение о проведении оценки, также указывается оптимальный метод определения справедливой стоимости актива.</w:t>
      </w:r>
    </w:p>
    <w:p w:rsidR="0065450A" w:rsidRDefault="0065450A">
      <w:r>
        <w:rPr>
          <w:i/>
        </w:rPr>
        <w:t xml:space="preserve">(Основание: </w:t>
      </w:r>
      <w:hyperlink r:id="rId273" w:history="1">
        <w:r>
          <w:rPr>
            <w:rStyle w:val="afd"/>
            <w:i/>
          </w:rPr>
          <w:t>п. 9</w:t>
        </w:r>
      </w:hyperlink>
      <w:r>
        <w:rPr>
          <w:i/>
        </w:rPr>
        <w:t xml:space="preserve"> СГС "Учетная политика", </w:t>
      </w:r>
      <w:hyperlink r:id="rId274" w:history="1">
        <w:r>
          <w:rPr>
            <w:rStyle w:val="afd"/>
            <w:i/>
          </w:rPr>
          <w:t>п. п. 10</w:t>
        </w:r>
      </w:hyperlink>
      <w:r>
        <w:rPr>
          <w:i/>
        </w:rPr>
        <w:t xml:space="preserve">, </w:t>
      </w:r>
      <w:hyperlink r:id="rId275" w:history="1">
        <w:r>
          <w:rPr>
            <w:rStyle w:val="afd"/>
            <w:i/>
          </w:rPr>
          <w:t>11</w:t>
        </w:r>
      </w:hyperlink>
      <w:r>
        <w:rPr>
          <w:i/>
        </w:rPr>
        <w:t xml:space="preserve"> СГС "Обесценение активов")</w:t>
      </w:r>
    </w:p>
    <w:p w:rsidR="0065450A" w:rsidRDefault="0065450A">
      <w:pPr>
        <w:pStyle w:val="2"/>
      </w:pPr>
      <w:bookmarkStart w:id="131" w:name="_ref_1-b9a1ad4195284f"/>
      <w:r>
        <w:t xml:space="preserve">При выявлении признаков возможного обесценения (снижения убытка) </w:t>
      </w:r>
      <w:r w:rsidR="00794AD8" w:rsidRPr="00794AD8">
        <w:t xml:space="preserve">начальник отдела </w:t>
      </w:r>
      <w:r w:rsidRPr="00794AD8">
        <w:t>принимает решение о необходимости (об отсутствии необходимости) оп</w:t>
      </w:r>
      <w:r>
        <w:t>ределения справедливой стоимости такого актива.</w:t>
      </w:r>
      <w:bookmarkEnd w:id="131"/>
    </w:p>
    <w:p w:rsidR="0065450A" w:rsidRDefault="0065450A">
      <w:pPr>
        <w:pStyle w:val="2"/>
      </w:pPr>
      <w:bookmarkStart w:id="132" w:name="_ref_1-f41b250cef1342"/>
      <w:r>
        <w:t>Это решение оформляется приказом с указанием метода, которым стоимость будет определена.</w:t>
      </w:r>
      <w:bookmarkEnd w:id="132"/>
    </w:p>
    <w:p w:rsidR="0065450A" w:rsidRDefault="0065450A">
      <w:r>
        <w:rPr>
          <w:i/>
        </w:rPr>
        <w:t xml:space="preserve">(Основание: </w:t>
      </w:r>
      <w:hyperlink r:id="rId276" w:history="1">
        <w:r>
          <w:rPr>
            <w:rStyle w:val="afd"/>
            <w:i/>
          </w:rPr>
          <w:t>п. п. 10</w:t>
        </w:r>
      </w:hyperlink>
      <w:r>
        <w:rPr>
          <w:i/>
        </w:rPr>
        <w:t xml:space="preserve">, </w:t>
      </w:r>
      <w:hyperlink r:id="rId277" w:history="1">
        <w:r>
          <w:rPr>
            <w:rStyle w:val="afd"/>
            <w:i/>
          </w:rPr>
          <w:t>22</w:t>
        </w:r>
      </w:hyperlink>
      <w:r>
        <w:rPr>
          <w:i/>
        </w:rPr>
        <w:t xml:space="preserve"> СГС "Обесценение активов")</w:t>
      </w:r>
    </w:p>
    <w:p w:rsidR="0065450A" w:rsidRDefault="0065450A">
      <w:pPr>
        <w:pStyle w:val="2"/>
      </w:pPr>
      <w:bookmarkStart w:id="133"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33"/>
    </w:p>
    <w:p w:rsidR="0065450A" w:rsidRDefault="0065450A">
      <w:r>
        <w:rPr>
          <w:i/>
        </w:rPr>
        <w:t xml:space="preserve">(Основание: </w:t>
      </w:r>
      <w:hyperlink r:id="rId278" w:history="1">
        <w:r>
          <w:rPr>
            <w:rStyle w:val="afd"/>
            <w:i/>
          </w:rPr>
          <w:t>п. 13</w:t>
        </w:r>
      </w:hyperlink>
      <w:r>
        <w:rPr>
          <w:i/>
        </w:rPr>
        <w:t xml:space="preserve"> СГС "Обесценение активов")</w:t>
      </w:r>
    </w:p>
    <w:p w:rsidR="0065450A" w:rsidRDefault="0065450A">
      <w:pPr>
        <w:pStyle w:val="2"/>
      </w:pPr>
      <w:bookmarkStart w:id="134" w:name="_ref_1-3247905911cc48"/>
      <w:r>
        <w:t>Если по результатам определения справедливой стоимости актива выявлен убыток от обесценения, то он подлежит признанию в учете.</w:t>
      </w:r>
      <w:bookmarkEnd w:id="134"/>
    </w:p>
    <w:p w:rsidR="0065450A" w:rsidRDefault="0065450A">
      <w:r>
        <w:rPr>
          <w:i/>
        </w:rPr>
        <w:t xml:space="preserve">(Основание: </w:t>
      </w:r>
      <w:hyperlink r:id="rId279" w:history="1">
        <w:r>
          <w:rPr>
            <w:rStyle w:val="afd"/>
            <w:i/>
          </w:rPr>
          <w:t>п. 15</w:t>
        </w:r>
      </w:hyperlink>
      <w:r>
        <w:rPr>
          <w:i/>
        </w:rPr>
        <w:t xml:space="preserve"> СГС "Обесценение активов")</w:t>
      </w:r>
    </w:p>
    <w:p w:rsidR="0065450A" w:rsidRDefault="0065450A">
      <w:pPr>
        <w:pStyle w:val="2"/>
      </w:pPr>
      <w:bookmarkStart w:id="135" w:name="_ref_1-6307a6b3ee7c44"/>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80" w:history="1">
        <w:r>
          <w:rPr>
            <w:rStyle w:val="afd"/>
          </w:rPr>
          <w:t>(ф. 0504833)</w:t>
        </w:r>
      </w:hyperlink>
      <w:r>
        <w:t xml:space="preserve"> и </w:t>
      </w:r>
      <w:r w:rsidR="00794AD8">
        <w:t>приказа руководителя</w:t>
      </w:r>
      <w:r>
        <w:t>.</w:t>
      </w:r>
      <w:bookmarkEnd w:id="135"/>
    </w:p>
    <w:p w:rsidR="0065450A" w:rsidRDefault="0065450A">
      <w:r>
        <w:rPr>
          <w:i/>
        </w:rPr>
        <w:t xml:space="preserve">(Основание: </w:t>
      </w:r>
      <w:hyperlink r:id="rId281" w:history="1">
        <w:r>
          <w:rPr>
            <w:rStyle w:val="afd"/>
            <w:i/>
          </w:rPr>
          <w:t>п. 9</w:t>
        </w:r>
      </w:hyperlink>
      <w:r>
        <w:rPr>
          <w:i/>
        </w:rPr>
        <w:t xml:space="preserve"> СГС "Учетная политика")</w:t>
      </w:r>
    </w:p>
    <w:p w:rsidR="0065450A" w:rsidRDefault="0065450A">
      <w:pPr>
        <w:pStyle w:val="2"/>
      </w:pPr>
      <w:bookmarkStart w:id="136"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36"/>
    </w:p>
    <w:p w:rsidR="0065450A" w:rsidRDefault="0065450A">
      <w:r>
        <w:rPr>
          <w:i/>
        </w:rPr>
        <w:t xml:space="preserve">(Основание: </w:t>
      </w:r>
      <w:hyperlink r:id="rId282" w:history="1">
        <w:r>
          <w:rPr>
            <w:rStyle w:val="afd"/>
            <w:i/>
          </w:rPr>
          <w:t>п. 24</w:t>
        </w:r>
      </w:hyperlink>
      <w:r>
        <w:rPr>
          <w:i/>
        </w:rPr>
        <w:t xml:space="preserve"> СГС "Обесценение активов")</w:t>
      </w:r>
    </w:p>
    <w:p w:rsidR="0065450A" w:rsidRDefault="0065450A">
      <w:pPr>
        <w:pStyle w:val="2"/>
      </w:pPr>
      <w:bookmarkStart w:id="137"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83" w:history="1">
        <w:r>
          <w:rPr>
            <w:rStyle w:val="afd"/>
          </w:rPr>
          <w:t>(ф. 0504833)</w:t>
        </w:r>
      </w:hyperlink>
      <w:r>
        <w:t xml:space="preserve"> и </w:t>
      </w:r>
      <w:r w:rsidR="00794AD8">
        <w:t>приказа руководителя</w:t>
      </w:r>
      <w:r>
        <w:t>.</w:t>
      </w:r>
      <w:bookmarkEnd w:id="137"/>
    </w:p>
    <w:p w:rsidR="0065450A" w:rsidRDefault="0065450A">
      <w:r>
        <w:rPr>
          <w:i/>
        </w:rPr>
        <w:t xml:space="preserve">(Основание: </w:t>
      </w:r>
      <w:hyperlink r:id="rId284" w:history="1">
        <w:r>
          <w:rPr>
            <w:rStyle w:val="afd"/>
            <w:i/>
          </w:rPr>
          <w:t>п. 9</w:t>
        </w:r>
      </w:hyperlink>
      <w:r>
        <w:rPr>
          <w:i/>
        </w:rPr>
        <w:t xml:space="preserve"> СГС "Учетная политика")</w:t>
      </w:r>
    </w:p>
    <w:p w:rsidR="0065450A" w:rsidRDefault="0065450A">
      <w:pPr>
        <w:pStyle w:val="1"/>
      </w:pPr>
      <w:bookmarkStart w:id="138" w:name="_ref_1-8c74398a4b8742"/>
      <w:r>
        <w:t>Забалансовый учет</w:t>
      </w:r>
      <w:bookmarkEnd w:id="138"/>
    </w:p>
    <w:p w:rsidR="0065450A" w:rsidRDefault="0065450A">
      <w:pPr>
        <w:pStyle w:val="2"/>
      </w:pPr>
      <w:bookmarkStart w:id="139" w:name="_ref_1-17ec0406dd5442"/>
      <w:r>
        <w:t>Учет на забалансовых счетах ведется в разрезе кодов вида финансового обеспечения (деятельности).</w:t>
      </w:r>
      <w:bookmarkEnd w:id="139"/>
    </w:p>
    <w:p w:rsidR="0065450A" w:rsidRDefault="0065450A">
      <w:r>
        <w:rPr>
          <w:i/>
        </w:rPr>
        <w:t xml:space="preserve">(Основание: </w:t>
      </w:r>
      <w:hyperlink r:id="rId285" w:history="1">
        <w:r>
          <w:rPr>
            <w:rStyle w:val="afd"/>
            <w:i/>
          </w:rPr>
          <w:t>п. 9</w:t>
        </w:r>
      </w:hyperlink>
      <w:r>
        <w:rPr>
          <w:i/>
        </w:rPr>
        <w:t xml:space="preserve"> СГС "Учетная политика")</w:t>
      </w:r>
    </w:p>
    <w:p w:rsidR="0065450A" w:rsidRDefault="0065450A">
      <w:pPr>
        <w:pStyle w:val="2"/>
      </w:pPr>
      <w:bookmarkStart w:id="140" w:name="_ref_1-a2da713f52574a"/>
      <w:r>
        <w:t xml:space="preserve">Устанавливается следующая группировка имущества на </w:t>
      </w:r>
      <w:hyperlink r:id="rId286" w:history="1">
        <w:r>
          <w:rPr>
            <w:rStyle w:val="afd"/>
          </w:rPr>
          <w:t>счете 02</w:t>
        </w:r>
      </w:hyperlink>
      <w:r>
        <w:t xml:space="preserve"> "Материальные ценности на хранении"</w:t>
      </w:r>
      <w:r w:rsidR="00794AD8">
        <w:t>, указанная в Приложении №1</w:t>
      </w:r>
      <w:r>
        <w:t>.</w:t>
      </w:r>
      <w:bookmarkEnd w:id="140"/>
    </w:p>
    <w:p w:rsidR="0065450A" w:rsidRDefault="0065450A">
      <w:r>
        <w:rPr>
          <w:i/>
        </w:rPr>
        <w:lastRenderedPageBreak/>
        <w:t xml:space="preserve">(Основание: </w:t>
      </w:r>
      <w:hyperlink r:id="rId287" w:history="1">
        <w:r>
          <w:rPr>
            <w:rStyle w:val="afd"/>
            <w:i/>
          </w:rPr>
          <w:t>п. 9</w:t>
        </w:r>
      </w:hyperlink>
      <w:r>
        <w:rPr>
          <w:i/>
        </w:rPr>
        <w:t xml:space="preserve"> СГС "Учетная политика", </w:t>
      </w:r>
      <w:hyperlink r:id="rId288" w:history="1">
        <w:r>
          <w:rPr>
            <w:rStyle w:val="afd"/>
            <w:i/>
          </w:rPr>
          <w:t>п. 20</w:t>
        </w:r>
      </w:hyperlink>
      <w:r>
        <w:rPr>
          <w:i/>
        </w:rPr>
        <w:t xml:space="preserve"> Инструкции № 191н)</w:t>
      </w:r>
    </w:p>
    <w:p w:rsidR="0065450A" w:rsidRDefault="0065450A">
      <w:pPr>
        <w:pStyle w:val="2"/>
      </w:pPr>
      <w:bookmarkStart w:id="141" w:name="_ref_1-58f525501a994c"/>
      <w:r>
        <w:t xml:space="preserve">На забалансовом </w:t>
      </w:r>
      <w:hyperlink r:id="rId289" w:history="1">
        <w:r>
          <w:rPr>
            <w:rStyle w:val="afd"/>
          </w:rPr>
          <w:t>счете 03</w:t>
        </w:r>
      </w:hyperlink>
      <w:r>
        <w:t xml:space="preserve"> "Бланки строгой отчетности" учет ведется по группам:</w:t>
      </w:r>
      <w:bookmarkEnd w:id="141"/>
    </w:p>
    <w:p w:rsidR="0065450A" w:rsidRDefault="0065450A">
      <w:pPr>
        <w:pStyle w:val="ac"/>
        <w:numPr>
          <w:ilvl w:val="1"/>
          <w:numId w:val="14"/>
        </w:numPr>
        <w:spacing w:after="0"/>
        <w:ind w:left="964"/>
        <w:jc w:val="both"/>
      </w:pPr>
      <w:r>
        <w:t>аттестаты;</w:t>
      </w:r>
    </w:p>
    <w:p w:rsidR="0065450A" w:rsidRDefault="0065450A">
      <w:pPr>
        <w:pStyle w:val="ac"/>
        <w:numPr>
          <w:ilvl w:val="1"/>
          <w:numId w:val="14"/>
        </w:numPr>
        <w:spacing w:after="0"/>
        <w:ind w:left="964"/>
        <w:jc w:val="both"/>
      </w:pPr>
      <w:r>
        <w:t>дипломы;</w:t>
      </w:r>
    </w:p>
    <w:p w:rsidR="0065450A" w:rsidRDefault="0065450A">
      <w:pPr>
        <w:pStyle w:val="ac"/>
        <w:numPr>
          <w:ilvl w:val="1"/>
          <w:numId w:val="14"/>
        </w:numPr>
        <w:spacing w:after="0"/>
        <w:ind w:left="964"/>
        <w:jc w:val="both"/>
      </w:pPr>
      <w:r>
        <w:t>свидетельства.</w:t>
      </w:r>
    </w:p>
    <w:p w:rsidR="0065450A" w:rsidRDefault="0065450A">
      <w:r>
        <w:rPr>
          <w:i/>
        </w:rPr>
        <w:t xml:space="preserve">(Основание: </w:t>
      </w:r>
      <w:hyperlink r:id="rId290" w:history="1">
        <w:r>
          <w:rPr>
            <w:rStyle w:val="afd"/>
            <w:i/>
          </w:rPr>
          <w:t>п. 337</w:t>
        </w:r>
      </w:hyperlink>
      <w:r>
        <w:rPr>
          <w:i/>
        </w:rPr>
        <w:t xml:space="preserve"> Инструкции № 157н)</w:t>
      </w:r>
    </w:p>
    <w:p w:rsidR="0065450A" w:rsidRDefault="0065450A">
      <w:pPr>
        <w:pStyle w:val="2"/>
      </w:pPr>
      <w:bookmarkStart w:id="142" w:name="_ref_1-e42c7f3eebe24f"/>
      <w:r>
        <w:t xml:space="preserve">На забалансовом </w:t>
      </w:r>
      <w:hyperlink r:id="rId291" w:history="1">
        <w:r>
          <w:rPr>
            <w:rStyle w:val="afd"/>
          </w:rPr>
          <w:t>счете 04</w:t>
        </w:r>
      </w:hyperlink>
      <w:r>
        <w:t xml:space="preserve"> "Сомнительная задолженность" учет ведется по группам:</w:t>
      </w:r>
      <w:bookmarkEnd w:id="142"/>
    </w:p>
    <w:p w:rsidR="0065450A" w:rsidRDefault="0065450A">
      <w:pPr>
        <w:pStyle w:val="ac"/>
        <w:numPr>
          <w:ilvl w:val="1"/>
          <w:numId w:val="15"/>
        </w:numPr>
        <w:spacing w:after="0"/>
        <w:ind w:left="964"/>
        <w:jc w:val="both"/>
      </w:pPr>
      <w:r>
        <w:t>задолженность по доходам;</w:t>
      </w:r>
    </w:p>
    <w:p w:rsidR="0065450A" w:rsidRDefault="0065450A">
      <w:pPr>
        <w:pStyle w:val="ac"/>
        <w:numPr>
          <w:ilvl w:val="1"/>
          <w:numId w:val="15"/>
        </w:numPr>
        <w:spacing w:after="0"/>
        <w:ind w:left="964"/>
        <w:jc w:val="both"/>
      </w:pPr>
      <w:r>
        <w:t>задолженность по авансам;</w:t>
      </w:r>
    </w:p>
    <w:p w:rsidR="0065450A" w:rsidRDefault="0065450A">
      <w:pPr>
        <w:pStyle w:val="ac"/>
        <w:numPr>
          <w:ilvl w:val="1"/>
          <w:numId w:val="15"/>
        </w:numPr>
        <w:spacing w:after="0"/>
        <w:ind w:left="964"/>
        <w:jc w:val="both"/>
      </w:pPr>
      <w:r>
        <w:t>задолженность подотчетных лиц;</w:t>
      </w:r>
    </w:p>
    <w:p w:rsidR="0065450A" w:rsidRDefault="0065450A">
      <w:pPr>
        <w:pStyle w:val="ac"/>
        <w:numPr>
          <w:ilvl w:val="1"/>
          <w:numId w:val="15"/>
        </w:numPr>
        <w:spacing w:after="0"/>
        <w:ind w:left="964"/>
        <w:jc w:val="both"/>
      </w:pPr>
      <w:r>
        <w:t>задолженность по недостачам.</w:t>
      </w:r>
    </w:p>
    <w:p w:rsidR="0065450A" w:rsidRDefault="0065450A">
      <w:r>
        <w:rPr>
          <w:i/>
        </w:rPr>
        <w:t xml:space="preserve">(Основание: </w:t>
      </w:r>
      <w:hyperlink r:id="rId292" w:history="1">
        <w:r>
          <w:rPr>
            <w:rStyle w:val="afd"/>
            <w:i/>
          </w:rPr>
          <w:t>п. 9</w:t>
        </w:r>
      </w:hyperlink>
      <w:r>
        <w:rPr>
          <w:i/>
        </w:rPr>
        <w:t xml:space="preserve"> СГС "Учетная политика"</w:t>
      </w:r>
      <w:r>
        <w:t>)</w:t>
      </w:r>
    </w:p>
    <w:p w:rsidR="0065450A" w:rsidRDefault="0065450A">
      <w:pPr>
        <w:pStyle w:val="2"/>
      </w:pPr>
      <w:bookmarkStart w:id="143" w:name="_ref_1-381c5d3a3cbf45"/>
      <w:r>
        <w:t xml:space="preserve">Подарки, полученные в связи с протокольными мероприятиями, служебными командировками и другими официальными мероприятиями, отражаются на забалансовом </w:t>
      </w:r>
      <w:hyperlink r:id="rId293" w:history="1">
        <w:r>
          <w:rPr>
            <w:rStyle w:val="afd"/>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43"/>
    </w:p>
    <w:p w:rsidR="0065450A" w:rsidRDefault="0065450A">
      <w:r>
        <w:rPr>
          <w:i/>
        </w:rPr>
        <w:t xml:space="preserve">(Основание: </w:t>
      </w:r>
      <w:hyperlink r:id="rId294" w:history="1">
        <w:r>
          <w:rPr>
            <w:rStyle w:val="afd"/>
            <w:i/>
          </w:rPr>
          <w:t>п. 9</w:t>
        </w:r>
      </w:hyperlink>
      <w:r>
        <w:rPr>
          <w:i/>
        </w:rPr>
        <w:t xml:space="preserve"> СГС "Учетная политика")</w:t>
      </w:r>
    </w:p>
    <w:p w:rsidR="0065450A" w:rsidRDefault="0065450A">
      <w:pPr>
        <w:pStyle w:val="2"/>
      </w:pPr>
      <w:bookmarkStart w:id="144" w:name="_ref_1-7582fd3f7d424c"/>
      <w:r>
        <w:t>Подарки, полученные в связи с протокольными мероприятиями, служебными командировками и другими официальными мероприятиями, учитываются в условной оценке: одна штука - один рубль.</w:t>
      </w:r>
      <w:bookmarkEnd w:id="144"/>
    </w:p>
    <w:p w:rsidR="0065450A" w:rsidRDefault="0065450A">
      <w:r>
        <w:rPr>
          <w:i/>
        </w:rPr>
        <w:t xml:space="preserve">(Основание: </w:t>
      </w:r>
      <w:hyperlink r:id="rId295" w:history="1">
        <w:r>
          <w:rPr>
            <w:rStyle w:val="afd"/>
            <w:i/>
          </w:rPr>
          <w:t>п. 345</w:t>
        </w:r>
      </w:hyperlink>
      <w:r>
        <w:rPr>
          <w:i/>
        </w:rPr>
        <w:t xml:space="preserve"> Инструкции № 157н, </w:t>
      </w:r>
      <w:hyperlink r:id="rId296" w:history="1">
        <w:r>
          <w:rPr>
            <w:rStyle w:val="afd"/>
            <w:i/>
          </w:rPr>
          <w:t>п. 9</w:t>
        </w:r>
      </w:hyperlink>
      <w:r>
        <w:rPr>
          <w:i/>
        </w:rPr>
        <w:t xml:space="preserve"> СГС "Учетная политика")</w:t>
      </w:r>
    </w:p>
    <w:p w:rsidR="0065450A" w:rsidRDefault="0065450A">
      <w:pPr>
        <w:pStyle w:val="2"/>
      </w:pPr>
      <w:bookmarkStart w:id="145" w:name="_ref_1-bb690ca1d65641"/>
      <w:r>
        <w:t xml:space="preserve">Документы о вручении ценных подарков (сувенирной продукции) оформляются в соответствии с Порядком, приведенным в Приложении № </w:t>
      </w:r>
      <w:r>
        <w:fldChar w:fldCharType="begin" w:fldLock="1"/>
      </w:r>
      <w:r>
        <w:instrText xml:space="preserve"> REF _ref_1-0afcfdad084549 \h \n \! </w:instrText>
      </w:r>
      <w:r>
        <w:fldChar w:fldCharType="separate"/>
      </w:r>
      <w:r>
        <w:t>12</w:t>
      </w:r>
      <w:r>
        <w:fldChar w:fldCharType="end"/>
      </w:r>
      <w:r>
        <w:t> к Учетной политике.</w:t>
      </w:r>
      <w:bookmarkEnd w:id="145"/>
    </w:p>
    <w:p w:rsidR="0065450A" w:rsidRDefault="0065450A">
      <w:pPr>
        <w:pStyle w:val="2"/>
      </w:pPr>
      <w:bookmarkStart w:id="146" w:name="_ref_1-2d3ffdabfaf04c"/>
      <w:r>
        <w:t xml:space="preserve">На забалансовом </w:t>
      </w:r>
      <w:hyperlink r:id="rId297" w:history="1">
        <w:r>
          <w:rPr>
            <w:rStyle w:val="afd"/>
          </w:rPr>
          <w:t>счете 09</w:t>
        </w:r>
      </w:hyperlink>
      <w:r>
        <w:t xml:space="preserve"> "Запасные части к транспортным средствам, выданные взамен изношенных" учет ведется по группам</w:t>
      </w:r>
      <w:r w:rsidR="00794AD8">
        <w:t>, указанным в Приложении №1</w:t>
      </w:r>
      <w:r>
        <w:t>.</w:t>
      </w:r>
      <w:bookmarkEnd w:id="146"/>
    </w:p>
    <w:p w:rsidR="0065450A" w:rsidRDefault="0065450A">
      <w:r>
        <w:rPr>
          <w:i/>
        </w:rPr>
        <w:t xml:space="preserve">(Основание: </w:t>
      </w:r>
      <w:hyperlink r:id="rId298" w:history="1">
        <w:r>
          <w:rPr>
            <w:rStyle w:val="afd"/>
            <w:i/>
          </w:rPr>
          <w:t>п. 349</w:t>
        </w:r>
      </w:hyperlink>
      <w:r>
        <w:rPr>
          <w:i/>
        </w:rPr>
        <w:t xml:space="preserve"> Инструкции № 157н)</w:t>
      </w:r>
    </w:p>
    <w:p w:rsidR="0065450A" w:rsidRDefault="0065450A">
      <w:pPr>
        <w:pStyle w:val="2"/>
      </w:pPr>
      <w:bookmarkStart w:id="147" w:name="_ref_1-0f8049d35c0445"/>
      <w:r>
        <w:t xml:space="preserve">На забалансовом </w:t>
      </w:r>
      <w:hyperlink r:id="rId299" w:history="1">
        <w:r>
          <w:rPr>
            <w:rStyle w:val="afd"/>
          </w:rPr>
          <w:t>счете 10</w:t>
        </w:r>
      </w:hyperlink>
      <w:r>
        <w:t xml:space="preserve"> "Обеспечение исполнения обязательств" учет ведется по видам обеспечений:</w:t>
      </w:r>
      <w:bookmarkEnd w:id="147"/>
    </w:p>
    <w:p w:rsidR="0065450A" w:rsidRDefault="0065450A">
      <w:pPr>
        <w:pStyle w:val="ac"/>
        <w:numPr>
          <w:ilvl w:val="1"/>
          <w:numId w:val="16"/>
        </w:numPr>
        <w:spacing w:after="0"/>
        <w:ind w:left="964"/>
        <w:jc w:val="both"/>
      </w:pPr>
      <w:r>
        <w:t>банковские гарантии;</w:t>
      </w:r>
    </w:p>
    <w:p w:rsidR="0065450A" w:rsidRDefault="0065450A">
      <w:pPr>
        <w:pStyle w:val="ac"/>
        <w:numPr>
          <w:ilvl w:val="1"/>
          <w:numId w:val="16"/>
        </w:numPr>
        <w:spacing w:after="0"/>
        <w:ind w:left="964"/>
        <w:jc w:val="both"/>
      </w:pPr>
      <w:r>
        <w:t>поручительства.</w:t>
      </w:r>
    </w:p>
    <w:p w:rsidR="0065450A" w:rsidRDefault="0065450A">
      <w:r>
        <w:rPr>
          <w:i/>
        </w:rPr>
        <w:t xml:space="preserve">(Основание: </w:t>
      </w:r>
      <w:hyperlink r:id="rId300" w:history="1">
        <w:r>
          <w:rPr>
            <w:rStyle w:val="afd"/>
            <w:i/>
          </w:rPr>
          <w:t>п. 352</w:t>
        </w:r>
      </w:hyperlink>
      <w:r>
        <w:rPr>
          <w:i/>
        </w:rPr>
        <w:t xml:space="preserve"> Инструкции № 157н)</w:t>
      </w:r>
    </w:p>
    <w:p w:rsidR="0065450A" w:rsidRDefault="0065450A">
      <w:pPr>
        <w:pStyle w:val="2"/>
      </w:pPr>
      <w:bookmarkStart w:id="148" w:name="_ref_1-582c7e59521a45"/>
      <w:r>
        <w:t xml:space="preserve">Аналитический учет по счетам </w:t>
      </w:r>
      <w:hyperlink r:id="rId301" w:history="1">
        <w:r>
          <w:rPr>
            <w:rStyle w:val="afd"/>
          </w:rPr>
          <w:t>17</w:t>
        </w:r>
      </w:hyperlink>
      <w:r>
        <w:t xml:space="preserve"> "Поступления денежных средств" и </w:t>
      </w:r>
      <w:hyperlink r:id="rId302" w:history="1">
        <w:r>
          <w:rPr>
            <w:rStyle w:val="afd"/>
          </w:rPr>
          <w:t>18</w:t>
        </w:r>
      </w:hyperlink>
      <w:r>
        <w:t xml:space="preserve"> "Выбытия денежных средств" ведется в Многографной карточке (</w:t>
      </w:r>
      <w:hyperlink r:id="rId303" w:history="1">
        <w:r>
          <w:rPr>
            <w:rStyle w:val="afd"/>
          </w:rPr>
          <w:t>ф. 0504054</w:t>
        </w:r>
      </w:hyperlink>
      <w:r>
        <w:t>).</w:t>
      </w:r>
      <w:bookmarkEnd w:id="148"/>
    </w:p>
    <w:p w:rsidR="0065450A" w:rsidRDefault="0065450A">
      <w:r>
        <w:rPr>
          <w:i/>
        </w:rPr>
        <w:t xml:space="preserve">(Основание: </w:t>
      </w:r>
      <w:hyperlink r:id="rId304" w:history="1">
        <w:r>
          <w:rPr>
            <w:rStyle w:val="afd"/>
            <w:i/>
          </w:rPr>
          <w:t>п. п. 366</w:t>
        </w:r>
      </w:hyperlink>
      <w:r>
        <w:rPr>
          <w:i/>
        </w:rPr>
        <w:t xml:space="preserve">, </w:t>
      </w:r>
      <w:hyperlink r:id="rId305" w:history="1">
        <w:r>
          <w:rPr>
            <w:rStyle w:val="afd"/>
            <w:i/>
          </w:rPr>
          <w:t>368</w:t>
        </w:r>
      </w:hyperlink>
      <w:r>
        <w:rPr>
          <w:i/>
        </w:rPr>
        <w:t xml:space="preserve"> Инструкции № 157н)</w:t>
      </w:r>
    </w:p>
    <w:p w:rsidR="0065450A" w:rsidRDefault="0065450A">
      <w:pPr>
        <w:pStyle w:val="2"/>
      </w:pPr>
      <w:bookmarkStart w:id="149" w:name="_ref_1-bd58a0ceac9b40"/>
      <w:r>
        <w:t xml:space="preserve">Аналитический учет невыясненных поступлений бюджета прошлых лет ведется на </w:t>
      </w:r>
      <w:hyperlink r:id="rId306" w:history="1">
        <w:r>
          <w:rPr>
            <w:rStyle w:val="afd"/>
          </w:rPr>
          <w:t>счете 19</w:t>
        </w:r>
      </w:hyperlink>
      <w:r>
        <w:t xml:space="preserve"> "Невыясненные поступления прошлых лет" в разрезе каждого плательщика, от которого поступили соответствующие средства.</w:t>
      </w:r>
      <w:bookmarkEnd w:id="149"/>
    </w:p>
    <w:p w:rsidR="0065450A" w:rsidRDefault="0065450A">
      <w:r>
        <w:rPr>
          <w:i/>
        </w:rPr>
        <w:t>(</w:t>
      </w:r>
      <w:r>
        <w:t xml:space="preserve">Основание: </w:t>
      </w:r>
      <w:hyperlink r:id="rId307" w:history="1">
        <w:r>
          <w:rPr>
            <w:rStyle w:val="afd"/>
            <w:i/>
          </w:rPr>
          <w:t>п. 370</w:t>
        </w:r>
      </w:hyperlink>
      <w:r>
        <w:rPr>
          <w:i/>
        </w:rPr>
        <w:t xml:space="preserve"> Инструкции № 157н, </w:t>
      </w:r>
      <w:hyperlink r:id="rId308" w:history="1">
        <w:r>
          <w:rPr>
            <w:rStyle w:val="afd"/>
            <w:i/>
          </w:rPr>
          <w:t>п. 9</w:t>
        </w:r>
      </w:hyperlink>
      <w:r>
        <w:rPr>
          <w:i/>
        </w:rPr>
        <w:t xml:space="preserve"> СГС "Учетная политика")</w:t>
      </w:r>
    </w:p>
    <w:p w:rsidR="0065450A" w:rsidRDefault="0065450A">
      <w:pPr>
        <w:pStyle w:val="2"/>
      </w:pPr>
      <w:bookmarkStart w:id="150" w:name="_ref_1-22fe612cebb84e"/>
      <w:r>
        <w:t xml:space="preserve">На забалансовый </w:t>
      </w:r>
      <w:hyperlink r:id="rId309" w:history="1">
        <w:r>
          <w:rPr>
            <w:rStyle w:val="afd"/>
          </w:rPr>
          <w:t>счет 20</w:t>
        </w:r>
      </w:hyperlink>
      <w:r>
        <w:t xml:space="preserve"> "Задолженность, невостребованная кредиторами" не востребованная кредитором задолженность принимается по </w:t>
      </w:r>
      <w:r w:rsidR="00794AD8">
        <w:t>приказу</w:t>
      </w:r>
      <w:r>
        <w:t>, изданному на основании:</w:t>
      </w:r>
      <w:bookmarkEnd w:id="150"/>
    </w:p>
    <w:p w:rsidR="0065450A" w:rsidRDefault="0065450A">
      <w:r>
        <w:lastRenderedPageBreak/>
        <w:t xml:space="preserve">- инвентаризационной описи расчетов с покупателями, поставщиками и прочими дебиторами и кредиторами </w:t>
      </w:r>
      <w:hyperlink r:id="rId310" w:history="1">
        <w:r>
          <w:rPr>
            <w:rStyle w:val="afd"/>
          </w:rPr>
          <w:t>(ф. 0504089)</w:t>
        </w:r>
      </w:hyperlink>
      <w:r>
        <w:t>;</w:t>
      </w:r>
    </w:p>
    <w:p w:rsidR="0065450A" w:rsidRDefault="0065450A">
      <w:r>
        <w:t>- докладной записки о выявлении кредиторской задолженности, не востребованной кредиторами.</w:t>
      </w:r>
    </w:p>
    <w:p w:rsidR="0065450A" w:rsidRDefault="0065450A">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65450A" w:rsidRDefault="0065450A">
      <w:r>
        <w:t>- завершился срок возможного возобновления процедуры взыскания задолженности согласно законодательству;</w:t>
      </w:r>
    </w:p>
    <w:p w:rsidR="0065450A" w:rsidRDefault="0065450A">
      <w:r>
        <w:t>- имеются документы, подтверждающие прекращение обязательства в связи со смертью (ликвидацией) контрагента.</w:t>
      </w:r>
    </w:p>
    <w:p w:rsidR="0065450A" w:rsidRDefault="0065450A">
      <w:r>
        <w:rPr>
          <w:i/>
        </w:rPr>
        <w:t xml:space="preserve">(Основание: </w:t>
      </w:r>
      <w:hyperlink r:id="rId311" w:history="1">
        <w:r>
          <w:rPr>
            <w:rStyle w:val="afd"/>
            <w:i/>
          </w:rPr>
          <w:t>п. 371</w:t>
        </w:r>
      </w:hyperlink>
      <w:r>
        <w:rPr>
          <w:i/>
        </w:rPr>
        <w:t xml:space="preserve"> Инструкции № 157н)</w:t>
      </w:r>
    </w:p>
    <w:p w:rsidR="0065450A" w:rsidRDefault="0065450A">
      <w:pPr>
        <w:pStyle w:val="2"/>
      </w:pPr>
      <w:bookmarkStart w:id="151" w:name="_ref_1-d5cee47946fe46"/>
      <w:r>
        <w:t xml:space="preserve">Основные средства на забалансовом </w:t>
      </w:r>
      <w:hyperlink r:id="rId312" w:history="1">
        <w:r>
          <w:rPr>
            <w:rStyle w:val="afd"/>
          </w:rPr>
          <w:t>счете 21</w:t>
        </w:r>
      </w:hyperlink>
      <w:r>
        <w:t xml:space="preserve"> "Основные средства в эксплуатации" учитываются в условной оценке: один объект - один рубль.</w:t>
      </w:r>
      <w:bookmarkEnd w:id="151"/>
    </w:p>
    <w:p w:rsidR="0065450A" w:rsidRDefault="0065450A">
      <w:r>
        <w:rPr>
          <w:i/>
        </w:rPr>
        <w:t xml:space="preserve">(Основание: </w:t>
      </w:r>
      <w:hyperlink r:id="rId313" w:history="1">
        <w:r>
          <w:rPr>
            <w:rStyle w:val="afd"/>
            <w:i/>
          </w:rPr>
          <w:t>п. 373</w:t>
        </w:r>
      </w:hyperlink>
      <w:r>
        <w:rPr>
          <w:i/>
        </w:rPr>
        <w:t xml:space="preserve"> Инструкции № 157н)</w:t>
      </w:r>
    </w:p>
    <w:p w:rsidR="0065450A" w:rsidRDefault="0065450A" w:rsidP="00794AD8">
      <w:pPr>
        <w:pStyle w:val="2"/>
      </w:pPr>
      <w:bookmarkStart w:id="152" w:name="_ref_1-ff7056fcb0ee41"/>
      <w:r>
        <w:t xml:space="preserve">Аналитический учет на </w:t>
      </w:r>
      <w:hyperlink r:id="rId314" w:history="1">
        <w:r>
          <w:rPr>
            <w:rStyle w:val="afd"/>
          </w:rPr>
          <w:t>счете 21</w:t>
        </w:r>
      </w:hyperlink>
      <w:r>
        <w:t xml:space="preserve"> ведется по следующим группам</w:t>
      </w:r>
      <w:r w:rsidR="00794AD8">
        <w:t>, указанных в приложении №1</w:t>
      </w:r>
      <w:bookmarkEnd w:id="152"/>
      <w:r>
        <w:t>.</w:t>
      </w:r>
    </w:p>
    <w:p w:rsidR="0065450A" w:rsidRDefault="0065450A">
      <w:r>
        <w:rPr>
          <w:i/>
        </w:rPr>
        <w:t>(</w:t>
      </w:r>
      <w:r>
        <w:t xml:space="preserve">Основание: </w:t>
      </w:r>
      <w:hyperlink r:id="rId315" w:history="1">
        <w:r>
          <w:rPr>
            <w:rStyle w:val="afd"/>
            <w:i/>
          </w:rPr>
          <w:t>п. 374</w:t>
        </w:r>
      </w:hyperlink>
      <w:r>
        <w:rPr>
          <w:i/>
        </w:rPr>
        <w:t xml:space="preserve"> Инструкции № 157н, </w:t>
      </w:r>
      <w:hyperlink r:id="rId316" w:history="1">
        <w:r>
          <w:rPr>
            <w:rStyle w:val="afd"/>
            <w:i/>
          </w:rPr>
          <w:t>п. 9</w:t>
        </w:r>
      </w:hyperlink>
      <w:r>
        <w:rPr>
          <w:i/>
        </w:rPr>
        <w:t xml:space="preserve"> СГС "Учетная политика")</w:t>
      </w:r>
    </w:p>
    <w:p w:rsidR="0065450A" w:rsidRDefault="0065450A">
      <w:pPr>
        <w:pStyle w:val="2"/>
      </w:pPr>
      <w:bookmarkStart w:id="153" w:name="_ref_1-54be122662b74c"/>
      <w:r>
        <w:t xml:space="preserve">Аналитический учет по </w:t>
      </w:r>
      <w:hyperlink r:id="rId317" w:history="1">
        <w:r>
          <w:rPr>
            <w:rStyle w:val="afd"/>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53"/>
    </w:p>
    <w:p w:rsidR="0065450A" w:rsidRDefault="0065450A">
      <w:r>
        <w:rPr>
          <w:i/>
        </w:rPr>
        <w:t>(</w:t>
      </w:r>
      <w:r>
        <w:t xml:space="preserve">Основание: </w:t>
      </w:r>
      <w:hyperlink r:id="rId318" w:history="1">
        <w:r>
          <w:rPr>
            <w:rStyle w:val="afd"/>
            <w:i/>
          </w:rPr>
          <w:t>п. 376</w:t>
        </w:r>
      </w:hyperlink>
      <w:r>
        <w:rPr>
          <w:i/>
        </w:rPr>
        <w:t xml:space="preserve"> Инструкции № 157н, </w:t>
      </w:r>
      <w:hyperlink r:id="rId319" w:history="1">
        <w:r>
          <w:rPr>
            <w:rStyle w:val="afd"/>
            <w:i/>
          </w:rPr>
          <w:t>п. 9</w:t>
        </w:r>
      </w:hyperlink>
      <w:r>
        <w:rPr>
          <w:i/>
        </w:rPr>
        <w:t xml:space="preserve"> СГС "Учетная политика")</w:t>
      </w:r>
    </w:p>
    <w:p w:rsidR="0065450A" w:rsidRDefault="0065450A">
      <w:pPr>
        <w:pStyle w:val="2"/>
      </w:pPr>
      <w:bookmarkStart w:id="154" w:name="_ref_1-a26ca3949d8944"/>
      <w:r>
        <w:t>На забалансовом счете 40 "Финансовые активы в управляющих компаниях" учет ведется по группам активов:</w:t>
      </w:r>
      <w:bookmarkEnd w:id="154"/>
    </w:p>
    <w:p w:rsidR="0065450A" w:rsidRDefault="0065450A">
      <w:pPr>
        <w:pStyle w:val="ac"/>
        <w:numPr>
          <w:ilvl w:val="1"/>
          <w:numId w:val="17"/>
        </w:numPr>
        <w:spacing w:after="0"/>
        <w:ind w:left="964"/>
        <w:jc w:val="both"/>
      </w:pPr>
      <w:r>
        <w:t>ценные бумаги, кроме акций;</w:t>
      </w:r>
    </w:p>
    <w:p w:rsidR="0065450A" w:rsidRDefault="0065450A">
      <w:pPr>
        <w:pStyle w:val="ac"/>
        <w:numPr>
          <w:ilvl w:val="1"/>
          <w:numId w:val="17"/>
        </w:numPr>
        <w:spacing w:after="0"/>
        <w:ind w:left="964"/>
        <w:jc w:val="both"/>
      </w:pPr>
      <w:r>
        <w:t>акции и иные формы участия в капитале.</w:t>
      </w:r>
    </w:p>
    <w:p w:rsidR="0065450A" w:rsidRDefault="0065450A">
      <w:r>
        <w:rPr>
          <w:i/>
        </w:rPr>
        <w:t xml:space="preserve">(Основание: </w:t>
      </w:r>
      <w:hyperlink r:id="rId320" w:history="1">
        <w:r>
          <w:rPr>
            <w:rStyle w:val="afd"/>
            <w:i/>
          </w:rPr>
          <w:t>п. 392</w:t>
        </w:r>
      </w:hyperlink>
      <w:r>
        <w:rPr>
          <w:i/>
        </w:rPr>
        <w:t xml:space="preserve"> Инструкции № 157н)</w:t>
      </w:r>
    </w:p>
    <w:p w:rsidR="0065450A" w:rsidRDefault="0065450A">
      <w:pPr>
        <w:pStyle w:val="2"/>
      </w:pPr>
      <w:bookmarkStart w:id="155" w:name="_ref_1-5842327f89fb4b"/>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21" w:history="1">
        <w:r>
          <w:rPr>
            <w:rStyle w:val="afd"/>
          </w:rPr>
          <w:t>ф. ф. 0504104</w:t>
        </w:r>
      </w:hyperlink>
      <w:r>
        <w:t xml:space="preserve">, </w:t>
      </w:r>
      <w:hyperlink r:id="rId322" w:history="1">
        <w:r>
          <w:rPr>
            <w:rStyle w:val="afd"/>
          </w:rPr>
          <w:t>0504105</w:t>
        </w:r>
      </w:hyperlink>
      <w:r>
        <w:t xml:space="preserve">, </w:t>
      </w:r>
      <w:hyperlink r:id="rId323" w:history="1">
        <w:r>
          <w:rPr>
            <w:rStyle w:val="afd"/>
          </w:rPr>
          <w:t>0504143</w:t>
        </w:r>
      </w:hyperlink>
      <w:r>
        <w:t>).</w:t>
      </w:r>
      <w:bookmarkEnd w:id="155"/>
    </w:p>
    <w:p w:rsidR="0065450A" w:rsidRDefault="0065450A">
      <w:r>
        <w:rPr>
          <w:i/>
        </w:rPr>
        <w:t xml:space="preserve">(Основание: </w:t>
      </w:r>
      <w:hyperlink r:id="rId324" w:history="1">
        <w:r>
          <w:rPr>
            <w:rStyle w:val="afd"/>
            <w:i/>
          </w:rPr>
          <w:t>п. 51</w:t>
        </w:r>
      </w:hyperlink>
      <w:r>
        <w:rPr>
          <w:i/>
        </w:rPr>
        <w:t xml:space="preserve"> Инструкции № 157н)</w:t>
      </w:r>
      <w:bookmarkStart w:id="156" w:name="_docEnd_2"/>
      <w:bookmarkEnd w:id="156"/>
    </w:p>
    <w:p w:rsidR="0065450A" w:rsidRDefault="0065450A">
      <w:pPr>
        <w:sectPr w:rsidR="0065450A">
          <w:headerReference w:type="default" r:id="rId325"/>
          <w:footerReference w:type="default" r:id="rId326"/>
          <w:footerReference w:type="first" r:id="rId327"/>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бюджетного учета</w:t>
      </w:r>
    </w:p>
    <w:p w:rsidR="0065450A" w:rsidRDefault="0065450A">
      <w:pPr>
        <w:pStyle w:val="a4"/>
      </w:pPr>
      <w:bookmarkStart w:id="157" w:name="_docStart_3"/>
      <w:bookmarkStart w:id="158" w:name="_title_3"/>
      <w:bookmarkStart w:id="159" w:name="_ref_1-03433307f69544"/>
      <w:bookmarkEnd w:id="157"/>
      <w:r>
        <w:t>Рабочий план счетов</w:t>
      </w:r>
      <w:bookmarkEnd w:id="158"/>
      <w:bookmarkEnd w:id="159"/>
    </w:p>
    <w:p w:rsidR="0065450A" w:rsidRDefault="0065450A">
      <w:bookmarkStart w:id="160" w:name="_docEnd_3"/>
      <w:bookmarkEnd w:id="160"/>
    </w:p>
    <w:tbl>
      <w:tblPr>
        <w:tblW w:w="10536" w:type="pct"/>
        <w:tblInd w:w="-45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2793"/>
        <w:gridCol w:w="1114"/>
        <w:gridCol w:w="1397"/>
        <w:gridCol w:w="1819"/>
        <w:gridCol w:w="1813"/>
        <w:gridCol w:w="1819"/>
        <w:gridCol w:w="3908"/>
        <w:gridCol w:w="3661"/>
        <w:gridCol w:w="1885"/>
        <w:gridCol w:w="1975"/>
        <w:gridCol w:w="1975"/>
        <w:gridCol w:w="1975"/>
        <w:gridCol w:w="1975"/>
        <w:gridCol w:w="1999"/>
      </w:tblGrid>
      <w:tr w:rsidR="00245A76" w:rsidRPr="008C4388" w:rsidTr="008D45AF">
        <w:trPr>
          <w:gridAfter w:val="7"/>
          <w:wAfter w:w="2565" w:type="pct"/>
          <w:trHeight w:val="417"/>
        </w:trPr>
        <w:tc>
          <w:tcPr>
            <w:tcW w:w="1786" w:type="pct"/>
            <w:gridSpan w:val="6"/>
          </w:tcPr>
          <w:p w:rsidR="00245A76" w:rsidRPr="008C4388" w:rsidRDefault="00245A76" w:rsidP="008D45AF">
            <w:pPr>
              <w:pStyle w:val="Normalunindented"/>
              <w:keepNext/>
              <w:jc w:val="center"/>
              <w:rPr>
                <w:sz w:val="20"/>
                <w:szCs w:val="20"/>
              </w:rPr>
            </w:pPr>
            <w:r w:rsidRPr="008C4388">
              <w:rPr>
                <w:b/>
                <w:sz w:val="20"/>
                <w:szCs w:val="20"/>
              </w:rPr>
              <w:t>Номер счета учета</w:t>
            </w:r>
          </w:p>
        </w:tc>
        <w:tc>
          <w:tcPr>
            <w:tcW w:w="649" w:type="pct"/>
          </w:tcPr>
          <w:p w:rsidR="00245A76" w:rsidRPr="008C4388" w:rsidRDefault="00245A76" w:rsidP="008D45AF">
            <w:pPr>
              <w:pStyle w:val="Normalunindented"/>
              <w:keepNext/>
              <w:jc w:val="center"/>
              <w:rPr>
                <w:sz w:val="20"/>
                <w:szCs w:val="20"/>
              </w:rPr>
            </w:pPr>
            <w:r w:rsidRPr="008C4388">
              <w:rPr>
                <w:b/>
                <w:sz w:val="20"/>
                <w:szCs w:val="20"/>
              </w:rPr>
              <w:t>Наименование счета</w:t>
            </w:r>
          </w:p>
        </w:tc>
      </w:tr>
      <w:tr w:rsidR="00245A76" w:rsidRPr="008C4388" w:rsidTr="008D45AF">
        <w:trPr>
          <w:gridAfter w:val="7"/>
          <w:wAfter w:w="2565" w:type="pct"/>
        </w:trPr>
        <w:tc>
          <w:tcPr>
            <w:tcW w:w="464" w:type="pct"/>
          </w:tcPr>
          <w:p w:rsidR="00245A76" w:rsidRPr="00B820F8" w:rsidRDefault="00245A76" w:rsidP="008D45AF">
            <w:pPr>
              <w:pStyle w:val="Normalunindented"/>
            </w:pPr>
            <w:r w:rsidRPr="00B820F8">
              <w:t>1 – 17</w:t>
            </w:r>
          </w:p>
        </w:tc>
        <w:tc>
          <w:tcPr>
            <w:tcW w:w="185" w:type="pct"/>
          </w:tcPr>
          <w:p w:rsidR="00245A76" w:rsidRPr="00B820F8" w:rsidRDefault="00245A76" w:rsidP="008D45AF">
            <w:pPr>
              <w:pStyle w:val="Normalunindented"/>
            </w:pPr>
            <w:r w:rsidRPr="00B820F8">
              <w:t>18</w:t>
            </w:r>
          </w:p>
        </w:tc>
        <w:tc>
          <w:tcPr>
            <w:tcW w:w="232" w:type="pct"/>
          </w:tcPr>
          <w:p w:rsidR="00245A76" w:rsidRPr="00B820F8" w:rsidRDefault="00245A76" w:rsidP="008D45AF">
            <w:pPr>
              <w:pStyle w:val="Normalunindented"/>
            </w:pPr>
            <w:r w:rsidRPr="00B820F8">
              <w:t>19 – 21</w:t>
            </w:r>
          </w:p>
        </w:tc>
        <w:tc>
          <w:tcPr>
            <w:tcW w:w="302" w:type="pct"/>
          </w:tcPr>
          <w:p w:rsidR="00245A76" w:rsidRPr="00B820F8" w:rsidRDefault="00245A76" w:rsidP="008D45AF">
            <w:pPr>
              <w:pStyle w:val="Normalunindented"/>
            </w:pPr>
            <w:r w:rsidRPr="00B820F8">
              <w:t>22</w:t>
            </w:r>
          </w:p>
        </w:tc>
        <w:tc>
          <w:tcPr>
            <w:tcW w:w="301" w:type="pct"/>
          </w:tcPr>
          <w:p w:rsidR="00245A76" w:rsidRPr="00B820F8" w:rsidRDefault="00245A76" w:rsidP="008D45AF">
            <w:pPr>
              <w:pStyle w:val="Normalunindented"/>
            </w:pPr>
            <w:r w:rsidRPr="00B820F8">
              <w:t>23</w:t>
            </w:r>
          </w:p>
        </w:tc>
        <w:tc>
          <w:tcPr>
            <w:tcW w:w="302" w:type="pct"/>
          </w:tcPr>
          <w:p w:rsidR="00245A76" w:rsidRPr="00B820F8" w:rsidRDefault="00245A76" w:rsidP="008D45AF">
            <w:pPr>
              <w:pStyle w:val="Normalunindented"/>
            </w:pPr>
            <w:r w:rsidRPr="00B820F8">
              <w:t>24 – 26</w:t>
            </w:r>
          </w:p>
        </w:tc>
        <w:tc>
          <w:tcPr>
            <w:tcW w:w="649" w:type="pct"/>
            <w:vMerge w:val="restart"/>
          </w:tcPr>
          <w:p w:rsidR="00245A76" w:rsidRPr="00B820F8" w:rsidRDefault="00245A76" w:rsidP="008D45AF">
            <w:pPr>
              <w:pStyle w:val="Normalunindented"/>
            </w:pPr>
          </w:p>
        </w:tc>
      </w:tr>
      <w:tr w:rsidR="00245A76" w:rsidRPr="00EE67DC" w:rsidTr="008D45AF">
        <w:trPr>
          <w:gridAfter w:val="7"/>
          <w:wAfter w:w="2565" w:type="pct"/>
          <w:trHeight w:val="375"/>
        </w:trPr>
        <w:tc>
          <w:tcPr>
            <w:tcW w:w="464" w:type="pct"/>
            <w:vMerge w:val="restart"/>
          </w:tcPr>
          <w:p w:rsidR="00245A76" w:rsidRPr="00EE67DC" w:rsidRDefault="00245A76" w:rsidP="008D45AF">
            <w:pPr>
              <w:pStyle w:val="Normalunindented"/>
            </w:pPr>
            <w:r w:rsidRPr="00EE67DC">
              <w:t>Код аналитический классификационный по БК</w:t>
            </w:r>
          </w:p>
        </w:tc>
        <w:tc>
          <w:tcPr>
            <w:tcW w:w="185" w:type="pct"/>
            <w:vMerge w:val="restart"/>
          </w:tcPr>
          <w:p w:rsidR="00245A76" w:rsidRPr="00EE67DC" w:rsidRDefault="00245A76" w:rsidP="008D45AF">
            <w:pPr>
              <w:pStyle w:val="Normalunindented"/>
            </w:pPr>
            <w:r w:rsidRPr="00EE67DC">
              <w:t>Код вида деятельности</w:t>
            </w:r>
          </w:p>
        </w:tc>
        <w:tc>
          <w:tcPr>
            <w:tcW w:w="835" w:type="pct"/>
            <w:gridSpan w:val="3"/>
          </w:tcPr>
          <w:p w:rsidR="00245A76" w:rsidRPr="00EE67DC" w:rsidRDefault="00245A76" w:rsidP="008D45AF">
            <w:pPr>
              <w:pStyle w:val="Normalunindented"/>
            </w:pPr>
            <w:r w:rsidRPr="00EE67DC">
              <w:t>Код синтетического счета</w:t>
            </w:r>
          </w:p>
        </w:tc>
        <w:tc>
          <w:tcPr>
            <w:tcW w:w="302" w:type="pct"/>
            <w:vMerge w:val="restart"/>
          </w:tcPr>
          <w:p w:rsidR="00245A76" w:rsidRPr="00EE67DC" w:rsidRDefault="00245A76" w:rsidP="008D45AF">
            <w:pPr>
              <w:pStyle w:val="Normalunindented"/>
            </w:pPr>
            <w:r w:rsidRPr="00EE67DC">
              <w:t>Код аналитический по КОСГУ</w:t>
            </w:r>
          </w:p>
        </w:tc>
        <w:tc>
          <w:tcPr>
            <w:tcW w:w="649" w:type="pct"/>
            <w:vMerge/>
          </w:tcPr>
          <w:p w:rsidR="00245A76" w:rsidRPr="00EE67DC" w:rsidRDefault="00245A76" w:rsidP="008D45AF">
            <w:pPr>
              <w:pStyle w:val="Normalunindented"/>
            </w:pPr>
          </w:p>
        </w:tc>
      </w:tr>
      <w:tr w:rsidR="00245A76" w:rsidRPr="00EE67DC" w:rsidTr="008D45AF">
        <w:trPr>
          <w:gridAfter w:val="7"/>
          <w:wAfter w:w="2565" w:type="pct"/>
        </w:trPr>
        <w:tc>
          <w:tcPr>
            <w:tcW w:w="464" w:type="pct"/>
            <w:vMerge/>
            <w:tcBorders>
              <w:bottom w:val="single" w:sz="4" w:space="0" w:color="auto"/>
            </w:tcBorders>
          </w:tcPr>
          <w:p w:rsidR="00245A76" w:rsidRPr="00EE67DC" w:rsidRDefault="00245A76" w:rsidP="008D45AF">
            <w:pPr>
              <w:rPr>
                <w:sz w:val="20"/>
                <w:szCs w:val="20"/>
              </w:rPr>
            </w:pPr>
          </w:p>
        </w:tc>
        <w:tc>
          <w:tcPr>
            <w:tcW w:w="185" w:type="pct"/>
            <w:vMerge/>
          </w:tcPr>
          <w:p w:rsidR="00245A76" w:rsidRPr="00EE67DC" w:rsidRDefault="00245A76" w:rsidP="008D45AF">
            <w:pPr>
              <w:rPr>
                <w:sz w:val="20"/>
                <w:szCs w:val="20"/>
              </w:rPr>
            </w:pPr>
          </w:p>
        </w:tc>
        <w:tc>
          <w:tcPr>
            <w:tcW w:w="232" w:type="pct"/>
          </w:tcPr>
          <w:p w:rsidR="00245A76" w:rsidRPr="00EE67DC" w:rsidRDefault="00245A76" w:rsidP="008D45AF">
            <w:pPr>
              <w:pStyle w:val="Normalunindented"/>
              <w:keepNext/>
              <w:jc w:val="center"/>
              <w:rPr>
                <w:sz w:val="20"/>
                <w:szCs w:val="20"/>
              </w:rPr>
            </w:pPr>
            <w:r w:rsidRPr="00EE67DC">
              <w:rPr>
                <w:sz w:val="20"/>
                <w:szCs w:val="20"/>
              </w:rPr>
              <w:t>Код объекта учета</w:t>
            </w:r>
          </w:p>
        </w:tc>
        <w:tc>
          <w:tcPr>
            <w:tcW w:w="302" w:type="pct"/>
          </w:tcPr>
          <w:p w:rsidR="00245A76" w:rsidRPr="00EE67DC" w:rsidRDefault="00245A76" w:rsidP="008D45AF">
            <w:pPr>
              <w:pStyle w:val="Normalunindented"/>
              <w:keepNext/>
              <w:jc w:val="center"/>
              <w:rPr>
                <w:sz w:val="20"/>
                <w:szCs w:val="20"/>
              </w:rPr>
            </w:pPr>
            <w:r w:rsidRPr="00EE67DC">
              <w:rPr>
                <w:sz w:val="20"/>
                <w:szCs w:val="20"/>
              </w:rPr>
              <w:t>Код группы (с аналитикой, предусмотренной учетной политикой)</w:t>
            </w:r>
          </w:p>
        </w:tc>
        <w:tc>
          <w:tcPr>
            <w:tcW w:w="301" w:type="pct"/>
          </w:tcPr>
          <w:p w:rsidR="00245A76" w:rsidRPr="00EE67DC" w:rsidRDefault="00245A76" w:rsidP="008D45AF">
            <w:pPr>
              <w:pStyle w:val="Normalunindented"/>
              <w:keepNext/>
              <w:jc w:val="center"/>
              <w:rPr>
                <w:sz w:val="20"/>
                <w:szCs w:val="20"/>
              </w:rPr>
            </w:pPr>
            <w:r w:rsidRPr="00EE67DC">
              <w:rPr>
                <w:sz w:val="20"/>
                <w:szCs w:val="20"/>
              </w:rPr>
              <w:t>Код вида (с аналитикой, предусмотренной учетной политикой)</w:t>
            </w:r>
          </w:p>
        </w:tc>
        <w:tc>
          <w:tcPr>
            <w:tcW w:w="302" w:type="pct"/>
            <w:vMerge/>
          </w:tcPr>
          <w:p w:rsidR="00245A76" w:rsidRPr="00EE67DC" w:rsidRDefault="00245A76" w:rsidP="008D45AF">
            <w:pPr>
              <w:rPr>
                <w:sz w:val="20"/>
                <w:szCs w:val="20"/>
              </w:rPr>
            </w:pPr>
          </w:p>
        </w:tc>
        <w:tc>
          <w:tcPr>
            <w:tcW w:w="649" w:type="pct"/>
            <w:vMerge/>
          </w:tcPr>
          <w:p w:rsidR="00245A76" w:rsidRPr="00EE67DC" w:rsidRDefault="00245A76" w:rsidP="008D45AF">
            <w:pPr>
              <w:rPr>
                <w:sz w:val="20"/>
                <w:szCs w:val="20"/>
              </w:rPr>
            </w:pPr>
          </w:p>
        </w:tc>
      </w:tr>
      <w:tr w:rsidR="00245A76" w:rsidRPr="00EE67DC" w:rsidTr="008D45AF">
        <w:trPr>
          <w:gridAfter w:val="7"/>
          <w:wAfter w:w="2565" w:type="pct"/>
        </w:trPr>
        <w:tc>
          <w:tcPr>
            <w:tcW w:w="464" w:type="pct"/>
            <w:tcBorders>
              <w:top w:val="single" w:sz="4" w:space="0" w:color="auto"/>
              <w:left w:val="single" w:sz="4" w:space="0" w:color="auto"/>
              <w:bottom w:val="nil"/>
              <w:right w:val="single" w:sz="4" w:space="0" w:color="auto"/>
            </w:tcBorders>
          </w:tcPr>
          <w:p w:rsidR="00245A76" w:rsidRPr="00EE67DC" w:rsidRDefault="00245A76" w:rsidP="008D45AF">
            <w:pPr>
              <w:keepNext/>
              <w:ind w:firstLine="0"/>
              <w:jc w:val="left"/>
              <w:rPr>
                <w:sz w:val="20"/>
                <w:szCs w:val="20"/>
              </w:rPr>
            </w:pPr>
            <w:bookmarkStart w:id="161" w:name="_Hlk27048857"/>
            <w:r w:rsidRPr="00EE67DC">
              <w:rPr>
                <w:sz w:val="20"/>
                <w:szCs w:val="20"/>
              </w:rPr>
              <w:lastRenderedPageBreak/>
              <w:t>91307026700000590244</w:t>
            </w:r>
          </w:p>
          <w:p w:rsidR="00245A76" w:rsidRPr="00EE67DC" w:rsidRDefault="00245A76" w:rsidP="008D45AF">
            <w:pPr>
              <w:keepNext/>
              <w:ind w:firstLine="0"/>
              <w:jc w:val="left"/>
              <w:rPr>
                <w:sz w:val="20"/>
                <w:szCs w:val="20"/>
              </w:rPr>
            </w:pPr>
            <w:r w:rsidRPr="00EE67DC">
              <w:rPr>
                <w:sz w:val="20"/>
                <w:szCs w:val="20"/>
              </w:rPr>
              <w:t>91307029900000590244</w:t>
            </w: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10</w:t>
            </w:r>
          </w:p>
        </w:tc>
        <w:tc>
          <w:tcPr>
            <w:tcW w:w="301" w:type="pct"/>
          </w:tcPr>
          <w:p w:rsidR="00245A76" w:rsidRPr="00EE67DC" w:rsidRDefault="00245A76" w:rsidP="008D45AF">
            <w:pPr>
              <w:keepNext/>
              <w:jc w:val="left"/>
              <w:rPr>
                <w:sz w:val="20"/>
                <w:szCs w:val="20"/>
              </w:rPr>
            </w:pPr>
            <w:r w:rsidRPr="00EE67DC">
              <w:rPr>
                <w:sz w:val="20"/>
                <w:szCs w:val="20"/>
              </w:rPr>
              <w:t>11</w:t>
            </w:r>
          </w:p>
        </w:tc>
        <w:tc>
          <w:tcPr>
            <w:tcW w:w="302" w:type="pct"/>
            <w:shd w:val="clear" w:color="auto" w:fill="auto"/>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Жилые помещения – недвижимое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r w:rsidRPr="00EE67DC">
              <w:rPr>
                <w:sz w:val="20"/>
                <w:szCs w:val="20"/>
              </w:rPr>
              <w:t>91307036800000590244</w:t>
            </w:r>
          </w:p>
          <w:p w:rsidR="00245A76" w:rsidRDefault="00245A76" w:rsidP="008D45AF">
            <w:pPr>
              <w:keepNext/>
              <w:ind w:firstLine="0"/>
              <w:jc w:val="left"/>
              <w:rPr>
                <w:sz w:val="20"/>
                <w:szCs w:val="20"/>
              </w:rPr>
            </w:pPr>
            <w:r w:rsidRPr="00EE67DC">
              <w:rPr>
                <w:sz w:val="20"/>
                <w:szCs w:val="20"/>
              </w:rPr>
              <w:t>91307096900000590244</w:t>
            </w:r>
          </w:p>
          <w:p w:rsidR="00245A76" w:rsidRPr="00EE67DC" w:rsidRDefault="00245A76" w:rsidP="008D45AF">
            <w:pPr>
              <w:keepNext/>
              <w:ind w:firstLine="0"/>
              <w:jc w:val="left"/>
              <w:rPr>
                <w:sz w:val="20"/>
                <w:szCs w:val="20"/>
              </w:rPr>
            </w:pPr>
            <w:r w:rsidRPr="00EE67DC">
              <w:rPr>
                <w:sz w:val="20"/>
                <w:szCs w:val="20"/>
              </w:rPr>
              <w:t>913070</w:t>
            </w:r>
            <w:r>
              <w:rPr>
                <w:sz w:val="20"/>
                <w:szCs w:val="20"/>
              </w:rPr>
              <w:t>2</w:t>
            </w:r>
            <w:r w:rsidRPr="00EE67DC">
              <w:rPr>
                <w:sz w:val="20"/>
                <w:szCs w:val="20"/>
              </w:rPr>
              <w:t>6800000590244</w:t>
            </w:r>
          </w:p>
          <w:p w:rsidR="00245A76" w:rsidRPr="00EE67DC" w:rsidRDefault="00245A76" w:rsidP="008D45AF">
            <w:pPr>
              <w:keepNext/>
              <w:ind w:firstLine="0"/>
              <w:jc w:val="left"/>
              <w:rPr>
                <w:sz w:val="20"/>
                <w:szCs w:val="20"/>
              </w:rPr>
            </w:pP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10</w:t>
            </w:r>
          </w:p>
        </w:tc>
        <w:tc>
          <w:tcPr>
            <w:tcW w:w="301" w:type="pct"/>
          </w:tcPr>
          <w:p w:rsidR="00245A76" w:rsidRPr="00EE67DC" w:rsidRDefault="00245A76" w:rsidP="008D45AF">
            <w:pPr>
              <w:keepNext/>
              <w:jc w:val="left"/>
              <w:rPr>
                <w:sz w:val="20"/>
                <w:szCs w:val="20"/>
              </w:rPr>
            </w:pPr>
            <w:r w:rsidRPr="00EE67DC">
              <w:rPr>
                <w:sz w:val="20"/>
                <w:szCs w:val="20"/>
              </w:rPr>
              <w:t>12</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Нежилые помещения (здания и сооружения) – недвижимое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r w:rsidRPr="00EE67DC">
              <w:rPr>
                <w:sz w:val="20"/>
                <w:szCs w:val="20"/>
              </w:rPr>
              <w:t>91307022100010750244</w:t>
            </w:r>
          </w:p>
          <w:p w:rsidR="00245A76" w:rsidRPr="00EE67DC" w:rsidRDefault="00245A76" w:rsidP="008D45AF">
            <w:pPr>
              <w:keepNext/>
              <w:ind w:firstLine="0"/>
              <w:jc w:val="left"/>
              <w:rPr>
                <w:sz w:val="20"/>
                <w:szCs w:val="20"/>
              </w:rPr>
            </w:pPr>
            <w:r w:rsidRPr="00EE67DC">
              <w:rPr>
                <w:sz w:val="20"/>
                <w:szCs w:val="20"/>
              </w:rPr>
              <w:t>91307026700070360244</w:t>
            </w: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10</w:t>
            </w:r>
          </w:p>
        </w:tc>
        <w:tc>
          <w:tcPr>
            <w:tcW w:w="301" w:type="pct"/>
          </w:tcPr>
          <w:p w:rsidR="00245A76" w:rsidRPr="00EE67DC" w:rsidRDefault="00245A76" w:rsidP="008D45AF">
            <w:pPr>
              <w:keepNext/>
              <w:jc w:val="left"/>
              <w:rPr>
                <w:sz w:val="20"/>
                <w:szCs w:val="20"/>
              </w:rPr>
            </w:pPr>
            <w:r w:rsidRPr="00EE67DC">
              <w:rPr>
                <w:sz w:val="20"/>
                <w:szCs w:val="20"/>
              </w:rPr>
              <w:t>13</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Инвестиционная недвижимость – недвижимое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F13201" w:rsidRDefault="00245A76" w:rsidP="008D45AF">
            <w:pPr>
              <w:keepNext/>
              <w:ind w:firstLine="0"/>
              <w:jc w:val="left"/>
              <w:rPr>
                <w:sz w:val="20"/>
                <w:szCs w:val="20"/>
              </w:rPr>
            </w:pPr>
            <w:r w:rsidRPr="00EE67DC">
              <w:rPr>
                <w:sz w:val="20"/>
                <w:szCs w:val="20"/>
              </w:rPr>
              <w:t>91307030900000590244</w:t>
            </w: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10</w:t>
            </w:r>
          </w:p>
        </w:tc>
        <w:tc>
          <w:tcPr>
            <w:tcW w:w="301" w:type="pct"/>
          </w:tcPr>
          <w:p w:rsidR="00245A76" w:rsidRPr="00EE67DC" w:rsidRDefault="00245A76" w:rsidP="008D45AF">
            <w:pPr>
              <w:keepNext/>
              <w:jc w:val="left"/>
              <w:rPr>
                <w:sz w:val="20"/>
                <w:szCs w:val="20"/>
              </w:rPr>
            </w:pPr>
            <w:r w:rsidRPr="00EE67DC">
              <w:rPr>
                <w:sz w:val="20"/>
                <w:szCs w:val="20"/>
              </w:rPr>
              <w:t>15</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Транспортные средства – недвижимое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lang w:val="en-US"/>
              </w:rPr>
            </w:pPr>
            <w:r w:rsidRPr="00EE67DC">
              <w:rPr>
                <w:sz w:val="20"/>
                <w:szCs w:val="20"/>
                <w:lang w:val="en-US"/>
              </w:rPr>
              <w:t>91307099000000010244</w:t>
            </w:r>
          </w:p>
          <w:p w:rsidR="00245A76" w:rsidRPr="00EE67DC" w:rsidRDefault="00245A76" w:rsidP="008D45AF">
            <w:pPr>
              <w:keepNext/>
              <w:ind w:firstLine="0"/>
              <w:jc w:val="left"/>
              <w:rPr>
                <w:sz w:val="20"/>
                <w:szCs w:val="20"/>
                <w:lang w:val="en-US"/>
              </w:rPr>
            </w:pPr>
            <w:r w:rsidRPr="00EE67DC">
              <w:rPr>
                <w:sz w:val="20"/>
                <w:szCs w:val="20"/>
                <w:lang w:val="en-US"/>
              </w:rPr>
              <w:t>91307099000070020244</w:t>
            </w: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22</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Нежилые помещения (здания и сооружения) – особо ценное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Default="00245A76" w:rsidP="008D45AF">
            <w:pPr>
              <w:keepNext/>
              <w:ind w:firstLine="0"/>
              <w:jc w:val="left"/>
              <w:rPr>
                <w:sz w:val="20"/>
                <w:szCs w:val="20"/>
                <w:lang w:val="en-US"/>
              </w:rPr>
            </w:pPr>
            <w:r w:rsidRPr="00EE67DC">
              <w:rPr>
                <w:sz w:val="20"/>
                <w:szCs w:val="20"/>
                <w:lang w:val="en-US"/>
              </w:rPr>
              <w:t>91307099000070020244</w:t>
            </w:r>
          </w:p>
          <w:p w:rsidR="00245A76" w:rsidRPr="00F13201" w:rsidRDefault="00245A76" w:rsidP="008D45AF">
            <w:pPr>
              <w:keepNext/>
              <w:ind w:firstLine="0"/>
              <w:jc w:val="left"/>
              <w:rPr>
                <w:sz w:val="20"/>
                <w:szCs w:val="20"/>
              </w:rPr>
            </w:pPr>
            <w:r>
              <w:rPr>
                <w:sz w:val="20"/>
                <w:szCs w:val="20"/>
              </w:rPr>
              <w:t>91307026700071150244</w:t>
            </w: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jc w:val="left"/>
              <w:rPr>
                <w:sz w:val="20"/>
                <w:szCs w:val="20"/>
              </w:rPr>
            </w:pPr>
            <w:r w:rsidRPr="00EE67DC">
              <w:rPr>
                <w:sz w:val="20"/>
                <w:szCs w:val="20"/>
              </w:rPr>
              <w:t>101</w:t>
            </w:r>
          </w:p>
        </w:tc>
        <w:tc>
          <w:tcPr>
            <w:tcW w:w="302" w:type="pct"/>
          </w:tcPr>
          <w:p w:rsidR="00245A76" w:rsidRPr="00EE67DC" w:rsidRDefault="00245A76" w:rsidP="008D45AF">
            <w:pPr>
              <w:keepNext/>
              <w:jc w:val="center"/>
              <w:rPr>
                <w:sz w:val="20"/>
                <w:szCs w:val="20"/>
              </w:rPr>
            </w:pPr>
            <w:r w:rsidRPr="00EE67DC">
              <w:rPr>
                <w:sz w:val="20"/>
                <w:szCs w:val="20"/>
              </w:rPr>
              <w:t>20</w:t>
            </w:r>
          </w:p>
        </w:tc>
        <w:tc>
          <w:tcPr>
            <w:tcW w:w="301" w:type="pct"/>
          </w:tcPr>
          <w:p w:rsidR="00245A76" w:rsidRPr="00EE67DC" w:rsidRDefault="00245A76" w:rsidP="008D45AF">
            <w:pPr>
              <w:keepNext/>
              <w:jc w:val="center"/>
              <w:rPr>
                <w:sz w:val="20"/>
                <w:szCs w:val="20"/>
              </w:rPr>
            </w:pPr>
            <w:r w:rsidRPr="00EE67DC">
              <w:rPr>
                <w:sz w:val="20"/>
                <w:szCs w:val="20"/>
              </w:rPr>
              <w:t>24</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Машины и оборудование – особо ценное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r>
              <w:rPr>
                <w:sz w:val="20"/>
                <w:szCs w:val="20"/>
              </w:rPr>
              <w:t>91307096900071150244</w:t>
            </w:r>
          </w:p>
        </w:tc>
        <w:tc>
          <w:tcPr>
            <w:tcW w:w="185" w:type="pct"/>
            <w:tcBorders>
              <w:left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bottom w:val="single" w:sz="4" w:space="0" w:color="auto"/>
            </w:tcBorders>
          </w:tcPr>
          <w:p w:rsidR="00245A76" w:rsidRPr="00EE67DC" w:rsidRDefault="00245A76" w:rsidP="008D45AF">
            <w:pPr>
              <w:keepNext/>
              <w:jc w:val="left"/>
              <w:rPr>
                <w:sz w:val="20"/>
                <w:szCs w:val="20"/>
              </w:rPr>
            </w:pPr>
            <w:r w:rsidRPr="00EE67DC">
              <w:rPr>
                <w:sz w:val="20"/>
                <w:szCs w:val="20"/>
              </w:rPr>
              <w:t>101</w:t>
            </w:r>
          </w:p>
        </w:tc>
        <w:tc>
          <w:tcPr>
            <w:tcW w:w="302" w:type="pct"/>
            <w:tcBorders>
              <w:bottom w:val="single" w:sz="4" w:space="0" w:color="auto"/>
            </w:tcBorders>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25</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Транспортные средства – особо ценное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Default="00245A76" w:rsidP="008D45AF">
            <w:pPr>
              <w:keepNext/>
              <w:ind w:firstLine="0"/>
              <w:jc w:val="left"/>
              <w:rPr>
                <w:sz w:val="20"/>
                <w:szCs w:val="20"/>
              </w:rPr>
            </w:pPr>
            <w:r w:rsidRPr="00EE67DC">
              <w:rPr>
                <w:sz w:val="20"/>
                <w:szCs w:val="20"/>
              </w:rPr>
              <w:t>9130702670007036</w:t>
            </w:r>
            <w:r>
              <w:rPr>
                <w:sz w:val="20"/>
                <w:szCs w:val="20"/>
              </w:rPr>
              <w:t>3</w:t>
            </w:r>
            <w:r w:rsidRPr="00EE67DC">
              <w:rPr>
                <w:sz w:val="20"/>
                <w:szCs w:val="20"/>
              </w:rPr>
              <w:t>244</w:t>
            </w:r>
          </w:p>
          <w:p w:rsidR="00245A76" w:rsidRPr="00EE67DC" w:rsidRDefault="00245A76" w:rsidP="008D45AF">
            <w:pPr>
              <w:keepNext/>
              <w:ind w:firstLine="0"/>
              <w:jc w:val="left"/>
              <w:rPr>
                <w:sz w:val="20"/>
                <w:szCs w:val="20"/>
              </w:rPr>
            </w:pPr>
            <w:r>
              <w:rPr>
                <w:sz w:val="20"/>
                <w:szCs w:val="20"/>
              </w:rPr>
              <w:t>91307024020400590244</w:t>
            </w:r>
          </w:p>
        </w:tc>
        <w:tc>
          <w:tcPr>
            <w:tcW w:w="185" w:type="pct"/>
            <w:tcBorders>
              <w:top w:val="single" w:sz="4" w:space="0" w:color="auto"/>
              <w:left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top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101</w:t>
            </w:r>
          </w:p>
        </w:tc>
        <w:tc>
          <w:tcPr>
            <w:tcW w:w="302" w:type="pct"/>
            <w:tcBorders>
              <w:top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20</w:t>
            </w:r>
          </w:p>
        </w:tc>
        <w:tc>
          <w:tcPr>
            <w:tcW w:w="301" w:type="pct"/>
            <w:tcBorders>
              <w:left w:val="single" w:sz="4" w:space="0" w:color="auto"/>
            </w:tcBorders>
          </w:tcPr>
          <w:p w:rsidR="00245A76" w:rsidRPr="00EE67DC" w:rsidRDefault="00245A76" w:rsidP="008D45AF">
            <w:pPr>
              <w:keepNext/>
              <w:jc w:val="left"/>
              <w:rPr>
                <w:sz w:val="20"/>
                <w:szCs w:val="20"/>
              </w:rPr>
            </w:pPr>
            <w:r w:rsidRPr="00EE67DC">
              <w:rPr>
                <w:sz w:val="20"/>
                <w:szCs w:val="20"/>
              </w:rPr>
              <w:t>26</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Инвентарь производственный и хозяйственный  – особо ценное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Default="00245A76" w:rsidP="008D45AF">
            <w:pPr>
              <w:keepNext/>
              <w:ind w:firstLine="0"/>
              <w:jc w:val="left"/>
              <w:rPr>
                <w:sz w:val="20"/>
                <w:szCs w:val="20"/>
              </w:rPr>
            </w:pPr>
            <w:r>
              <w:rPr>
                <w:sz w:val="20"/>
                <w:szCs w:val="20"/>
              </w:rPr>
              <w:t>91307024020471150244</w:t>
            </w:r>
          </w:p>
          <w:p w:rsidR="00245A76" w:rsidRPr="00EE67DC" w:rsidRDefault="00245A76" w:rsidP="008D45AF">
            <w:pPr>
              <w:keepNext/>
              <w:ind w:firstLine="0"/>
              <w:jc w:val="left"/>
              <w:rPr>
                <w:sz w:val="20"/>
                <w:szCs w:val="20"/>
              </w:rPr>
            </w:pPr>
            <w:r>
              <w:rPr>
                <w:sz w:val="20"/>
                <w:szCs w:val="20"/>
              </w:rPr>
              <w:t>91307026800071150244</w:t>
            </w:r>
          </w:p>
        </w:tc>
        <w:tc>
          <w:tcPr>
            <w:tcW w:w="185" w:type="pct"/>
            <w:tcBorders>
              <w:top w:val="single" w:sz="4" w:space="0" w:color="auto"/>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top w:val="single" w:sz="4" w:space="0" w:color="auto"/>
            </w:tcBorders>
          </w:tcPr>
          <w:p w:rsidR="00245A76" w:rsidRPr="00EE67DC" w:rsidRDefault="00245A76" w:rsidP="008D45AF">
            <w:pPr>
              <w:keepNext/>
              <w:jc w:val="left"/>
              <w:rPr>
                <w:sz w:val="20"/>
                <w:szCs w:val="20"/>
              </w:rPr>
            </w:pPr>
            <w:r w:rsidRPr="00EE67DC">
              <w:rPr>
                <w:sz w:val="20"/>
                <w:szCs w:val="20"/>
              </w:rPr>
              <w:t>101</w:t>
            </w:r>
          </w:p>
        </w:tc>
        <w:tc>
          <w:tcPr>
            <w:tcW w:w="302" w:type="pct"/>
            <w:tcBorders>
              <w:top w:val="single" w:sz="4" w:space="0" w:color="auto"/>
            </w:tcBorders>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27</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Биологические ресурсы – особо ценное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28</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Прочие основные средства – особо ценное движимое имущество учреждения</w:t>
            </w:r>
          </w:p>
        </w:tc>
      </w:tr>
      <w:bookmarkEnd w:id="161"/>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32</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Нежилые помещения (здания и сооружения) – иное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33</w:t>
            </w:r>
          </w:p>
          <w:p w:rsidR="00245A76" w:rsidRPr="00EE67DC" w:rsidRDefault="00245A76" w:rsidP="008D45AF">
            <w:pPr>
              <w:keepNext/>
              <w:ind w:firstLine="0"/>
              <w:jc w:val="left"/>
              <w:rPr>
                <w:sz w:val="20"/>
                <w:szCs w:val="20"/>
              </w:rPr>
            </w:pP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Инвестиционная недвижимость – иное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34</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Машины и оборудование – иное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35</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Транспортные средства – иное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36</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Инвентарь производственный и хозяйственный  – иное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37</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Биологические ресурсы – иное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single" w:sz="4" w:space="0" w:color="auto"/>
              <w:right w:val="single" w:sz="4" w:space="0" w:color="auto"/>
            </w:tcBorders>
          </w:tcPr>
          <w:p w:rsidR="00245A76" w:rsidRPr="00EE67DC" w:rsidRDefault="00245A76" w:rsidP="008D45AF">
            <w:pPr>
              <w:keepNext/>
              <w:ind w:firstLine="0"/>
              <w:jc w:val="left"/>
              <w:rPr>
                <w:sz w:val="20"/>
                <w:szCs w:val="20"/>
              </w:rPr>
            </w:pPr>
          </w:p>
        </w:tc>
        <w:tc>
          <w:tcPr>
            <w:tcW w:w="185" w:type="pct"/>
            <w:tcBorders>
              <w:left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101</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38</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Прочие основные средства – иное движимое имущество учреждения</w:t>
            </w:r>
          </w:p>
        </w:tc>
      </w:tr>
      <w:tr w:rsidR="00245A76" w:rsidRPr="00EE67DC" w:rsidTr="008D45AF">
        <w:trPr>
          <w:gridAfter w:val="7"/>
          <w:wAfter w:w="2565" w:type="pct"/>
        </w:trPr>
        <w:tc>
          <w:tcPr>
            <w:tcW w:w="464" w:type="pct"/>
            <w:tcBorders>
              <w:top w:val="single" w:sz="4" w:space="0" w:color="auto"/>
              <w:left w:val="single" w:sz="4" w:space="0" w:color="auto"/>
              <w:bottom w:val="single" w:sz="4" w:space="0" w:color="auto"/>
              <w:right w:val="single" w:sz="4" w:space="0" w:color="auto"/>
            </w:tcBorders>
          </w:tcPr>
          <w:p w:rsidR="00245A76" w:rsidRPr="00EE67DC" w:rsidRDefault="00245A76" w:rsidP="008D45AF">
            <w:pPr>
              <w:keepNext/>
              <w:ind w:firstLine="0"/>
              <w:jc w:val="left"/>
              <w:rPr>
                <w:sz w:val="20"/>
                <w:szCs w:val="20"/>
                <w:lang w:val="en-US"/>
              </w:rPr>
            </w:pPr>
            <w:r w:rsidRPr="00EE67DC">
              <w:rPr>
                <w:sz w:val="20"/>
                <w:szCs w:val="20"/>
                <w:lang w:val="en-US"/>
              </w:rPr>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91307026800000590244</w:t>
            </w:r>
          </w:p>
          <w:p w:rsidR="00245A76" w:rsidRPr="00EE67DC" w:rsidRDefault="00245A76" w:rsidP="008D45AF">
            <w:pPr>
              <w:keepNext/>
              <w:ind w:firstLine="0"/>
              <w:jc w:val="left"/>
              <w:rPr>
                <w:sz w:val="20"/>
                <w:szCs w:val="20"/>
                <w:lang w:val="en-US"/>
              </w:rPr>
            </w:pPr>
            <w:r w:rsidRPr="00EE67DC">
              <w:rPr>
                <w:sz w:val="20"/>
                <w:szCs w:val="20"/>
                <w:lang w:val="en-US"/>
              </w:rPr>
              <w:t>91307036800000590244</w:t>
            </w:r>
          </w:p>
        </w:tc>
        <w:tc>
          <w:tcPr>
            <w:tcW w:w="185" w:type="pct"/>
            <w:tcBorders>
              <w:top w:val="single" w:sz="4" w:space="0" w:color="auto"/>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left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103</w:t>
            </w:r>
          </w:p>
        </w:tc>
        <w:tc>
          <w:tcPr>
            <w:tcW w:w="302" w:type="pct"/>
            <w:tcBorders>
              <w:bottom w:val="single" w:sz="4" w:space="0" w:color="auto"/>
            </w:tcBorders>
          </w:tcPr>
          <w:p w:rsidR="00245A76" w:rsidRPr="00EE67DC" w:rsidRDefault="00245A76" w:rsidP="008D45AF">
            <w:pPr>
              <w:keepNext/>
              <w:jc w:val="left"/>
              <w:rPr>
                <w:sz w:val="20"/>
                <w:szCs w:val="20"/>
              </w:rPr>
            </w:pPr>
            <w:r w:rsidRPr="00EE67DC">
              <w:rPr>
                <w:sz w:val="20"/>
                <w:szCs w:val="20"/>
              </w:rPr>
              <w:t>10</w:t>
            </w:r>
          </w:p>
        </w:tc>
        <w:tc>
          <w:tcPr>
            <w:tcW w:w="301" w:type="pct"/>
            <w:tcBorders>
              <w:bottom w:val="single" w:sz="4" w:space="0" w:color="auto"/>
            </w:tcBorders>
          </w:tcPr>
          <w:p w:rsidR="00245A76" w:rsidRPr="00EE67DC" w:rsidRDefault="00245A76" w:rsidP="008D45AF">
            <w:pPr>
              <w:keepNext/>
              <w:jc w:val="left"/>
              <w:rPr>
                <w:sz w:val="20"/>
                <w:szCs w:val="20"/>
              </w:rPr>
            </w:pPr>
            <w:r w:rsidRPr="00EE67DC">
              <w:rPr>
                <w:sz w:val="20"/>
                <w:szCs w:val="20"/>
              </w:rPr>
              <w:t>11</w:t>
            </w:r>
          </w:p>
        </w:tc>
        <w:tc>
          <w:tcPr>
            <w:tcW w:w="302" w:type="pct"/>
            <w:tcBorders>
              <w:bottom w:val="single" w:sz="4" w:space="0" w:color="auto"/>
            </w:tcBorders>
          </w:tcPr>
          <w:p w:rsidR="00245A76" w:rsidRPr="00EE67DC" w:rsidRDefault="00245A76" w:rsidP="008D45AF">
            <w:pPr>
              <w:keepNext/>
              <w:jc w:val="left"/>
              <w:rPr>
                <w:sz w:val="20"/>
                <w:szCs w:val="20"/>
              </w:rPr>
            </w:pPr>
            <w:r w:rsidRPr="00EE67DC">
              <w:rPr>
                <w:sz w:val="20"/>
                <w:szCs w:val="20"/>
              </w:rPr>
              <w:t>330</w:t>
            </w:r>
          </w:p>
        </w:tc>
        <w:tc>
          <w:tcPr>
            <w:tcW w:w="649" w:type="pct"/>
            <w:tcBorders>
              <w:bottom w:val="single" w:sz="4" w:space="0" w:color="auto"/>
            </w:tcBorders>
          </w:tcPr>
          <w:p w:rsidR="00245A76" w:rsidRPr="00EE67DC" w:rsidRDefault="00245A76" w:rsidP="008D45AF">
            <w:pPr>
              <w:keepNext/>
              <w:ind w:firstLine="0"/>
              <w:jc w:val="left"/>
              <w:rPr>
                <w:sz w:val="20"/>
                <w:szCs w:val="20"/>
              </w:rPr>
            </w:pPr>
            <w:r w:rsidRPr="00EE67DC">
              <w:rPr>
                <w:sz w:val="20"/>
                <w:szCs w:val="20"/>
              </w:rPr>
              <w:t>Земля - недвижимое имущество учреждения</w:t>
            </w:r>
          </w:p>
        </w:tc>
      </w:tr>
      <w:tr w:rsidR="00245A76" w:rsidRPr="00EE67DC" w:rsidTr="008D45AF">
        <w:trPr>
          <w:gridAfter w:val="7"/>
          <w:wAfter w:w="2565" w:type="pct"/>
        </w:trPr>
        <w:tc>
          <w:tcPr>
            <w:tcW w:w="464" w:type="pct"/>
            <w:tcBorders>
              <w:top w:val="single" w:sz="4" w:space="0" w:color="auto"/>
              <w:left w:val="single" w:sz="4" w:space="0" w:color="auto"/>
              <w:bottom w:val="nil"/>
              <w:right w:val="single" w:sz="4" w:space="0" w:color="auto"/>
            </w:tcBorders>
          </w:tcPr>
          <w:p w:rsidR="00245A76" w:rsidRPr="00EE67DC" w:rsidRDefault="00245A76" w:rsidP="008D45AF">
            <w:pPr>
              <w:keepNext/>
              <w:ind w:firstLine="0"/>
              <w:jc w:val="left"/>
              <w:rPr>
                <w:sz w:val="20"/>
                <w:szCs w:val="20"/>
              </w:rPr>
            </w:pPr>
            <w:r w:rsidRPr="00EE67DC">
              <w:rPr>
                <w:sz w:val="20"/>
                <w:szCs w:val="20"/>
              </w:rPr>
              <w:lastRenderedPageBreak/>
              <w:t>91307026700000590244</w:t>
            </w:r>
          </w:p>
          <w:p w:rsidR="00245A76" w:rsidRPr="00EE67DC" w:rsidRDefault="00245A76" w:rsidP="008D45AF">
            <w:pPr>
              <w:keepNext/>
              <w:ind w:firstLine="0"/>
              <w:jc w:val="left"/>
              <w:rPr>
                <w:sz w:val="20"/>
                <w:szCs w:val="20"/>
              </w:rPr>
            </w:pPr>
            <w:r w:rsidRPr="00EE67DC">
              <w:rPr>
                <w:sz w:val="20"/>
                <w:szCs w:val="20"/>
              </w:rPr>
              <w:t>91307029900000590244</w:t>
            </w:r>
          </w:p>
        </w:tc>
        <w:tc>
          <w:tcPr>
            <w:tcW w:w="185" w:type="pct"/>
            <w:tcBorders>
              <w:top w:val="single" w:sz="4" w:space="0" w:color="auto"/>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top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104</w:t>
            </w:r>
          </w:p>
        </w:tc>
        <w:tc>
          <w:tcPr>
            <w:tcW w:w="302" w:type="pct"/>
            <w:tcBorders>
              <w:top w:val="single" w:sz="4" w:space="0" w:color="auto"/>
              <w:left w:val="single" w:sz="4" w:space="0" w:color="auto"/>
            </w:tcBorders>
          </w:tcPr>
          <w:p w:rsidR="00245A76" w:rsidRPr="00EE67DC" w:rsidRDefault="00245A76" w:rsidP="008D45AF">
            <w:pPr>
              <w:keepNext/>
              <w:jc w:val="left"/>
              <w:rPr>
                <w:sz w:val="20"/>
                <w:szCs w:val="20"/>
              </w:rPr>
            </w:pPr>
            <w:r w:rsidRPr="00EE67DC">
              <w:rPr>
                <w:sz w:val="20"/>
                <w:szCs w:val="20"/>
              </w:rPr>
              <w:t>10</w:t>
            </w:r>
          </w:p>
        </w:tc>
        <w:tc>
          <w:tcPr>
            <w:tcW w:w="301" w:type="pct"/>
            <w:tcBorders>
              <w:top w:val="single" w:sz="4" w:space="0" w:color="auto"/>
            </w:tcBorders>
          </w:tcPr>
          <w:p w:rsidR="00245A76" w:rsidRPr="00EE67DC" w:rsidRDefault="00245A76" w:rsidP="008D45AF">
            <w:pPr>
              <w:keepNext/>
              <w:jc w:val="left"/>
              <w:rPr>
                <w:sz w:val="20"/>
                <w:szCs w:val="20"/>
              </w:rPr>
            </w:pPr>
            <w:r w:rsidRPr="00EE67DC">
              <w:rPr>
                <w:sz w:val="20"/>
                <w:szCs w:val="20"/>
              </w:rPr>
              <w:t>12</w:t>
            </w:r>
          </w:p>
        </w:tc>
        <w:tc>
          <w:tcPr>
            <w:tcW w:w="302" w:type="pct"/>
            <w:tcBorders>
              <w:top w:val="single" w:sz="4" w:space="0" w:color="auto"/>
            </w:tcBorders>
          </w:tcPr>
          <w:p w:rsidR="00245A76" w:rsidRPr="00EE67DC" w:rsidRDefault="00245A76" w:rsidP="008D45AF">
            <w:pPr>
              <w:keepNext/>
              <w:jc w:val="left"/>
              <w:rPr>
                <w:sz w:val="20"/>
                <w:szCs w:val="20"/>
              </w:rPr>
            </w:pPr>
            <w:r w:rsidRPr="00EE67DC">
              <w:rPr>
                <w:sz w:val="20"/>
                <w:szCs w:val="20"/>
              </w:rPr>
              <w:t>411</w:t>
            </w:r>
          </w:p>
        </w:tc>
        <w:tc>
          <w:tcPr>
            <w:tcW w:w="649" w:type="pct"/>
            <w:tcBorders>
              <w:top w:val="single" w:sz="4" w:space="0" w:color="auto"/>
              <w:right w:val="single" w:sz="4" w:space="0" w:color="auto"/>
            </w:tcBorders>
          </w:tcPr>
          <w:p w:rsidR="00245A76" w:rsidRPr="00EE67DC" w:rsidRDefault="00245A76" w:rsidP="008D45AF">
            <w:pPr>
              <w:keepNext/>
              <w:ind w:firstLine="0"/>
              <w:jc w:val="left"/>
              <w:rPr>
                <w:sz w:val="20"/>
                <w:szCs w:val="20"/>
              </w:rPr>
            </w:pPr>
            <w:r w:rsidRPr="00EE67DC">
              <w:rPr>
                <w:sz w:val="20"/>
                <w:szCs w:val="20"/>
              </w:rPr>
              <w:t>Амортизация нежилых помещений (зданий и сооружений) - недвижимого имущества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p>
        </w:tc>
        <w:tc>
          <w:tcPr>
            <w:tcW w:w="185" w:type="pct"/>
            <w:tcBorders>
              <w:left w:val="single" w:sz="4" w:space="0" w:color="auto"/>
            </w:tcBorders>
          </w:tcPr>
          <w:p w:rsidR="00245A76" w:rsidRPr="00EE67DC" w:rsidRDefault="00245A76" w:rsidP="008D45AF">
            <w:pPr>
              <w:keepNext/>
              <w:jc w:val="left"/>
              <w:rPr>
                <w:sz w:val="20"/>
                <w:szCs w:val="20"/>
              </w:rPr>
            </w:pPr>
            <w:r>
              <w:rPr>
                <w:sz w:val="20"/>
                <w:szCs w:val="20"/>
              </w:rPr>
              <w:t>1</w:t>
            </w:r>
          </w:p>
        </w:tc>
        <w:tc>
          <w:tcPr>
            <w:tcW w:w="232" w:type="pct"/>
            <w:tcBorders>
              <w:right w:val="single" w:sz="4" w:space="0" w:color="auto"/>
            </w:tcBorders>
          </w:tcPr>
          <w:p w:rsidR="00245A76" w:rsidRPr="00EE67DC" w:rsidRDefault="00245A76" w:rsidP="008D45AF">
            <w:pPr>
              <w:keepNext/>
              <w:jc w:val="left"/>
              <w:rPr>
                <w:sz w:val="20"/>
                <w:szCs w:val="20"/>
              </w:rPr>
            </w:pPr>
            <w:r>
              <w:rPr>
                <w:sz w:val="20"/>
                <w:szCs w:val="20"/>
              </w:rPr>
              <w:t>104</w:t>
            </w:r>
          </w:p>
        </w:tc>
        <w:tc>
          <w:tcPr>
            <w:tcW w:w="302" w:type="pct"/>
            <w:tcBorders>
              <w:left w:val="single" w:sz="4" w:space="0" w:color="auto"/>
            </w:tcBorders>
          </w:tcPr>
          <w:p w:rsidR="00245A76" w:rsidRPr="00EE67DC" w:rsidRDefault="00245A76" w:rsidP="008D45AF">
            <w:pPr>
              <w:keepNext/>
              <w:jc w:val="left"/>
              <w:rPr>
                <w:sz w:val="20"/>
                <w:szCs w:val="20"/>
              </w:rPr>
            </w:pPr>
            <w:r>
              <w:rPr>
                <w:sz w:val="20"/>
                <w:szCs w:val="20"/>
              </w:rPr>
              <w:t>30</w:t>
            </w:r>
          </w:p>
        </w:tc>
        <w:tc>
          <w:tcPr>
            <w:tcW w:w="301" w:type="pct"/>
          </w:tcPr>
          <w:p w:rsidR="00245A76" w:rsidRPr="00EE67DC" w:rsidRDefault="00245A76" w:rsidP="008D45AF">
            <w:pPr>
              <w:keepNext/>
              <w:jc w:val="left"/>
              <w:rPr>
                <w:sz w:val="20"/>
                <w:szCs w:val="20"/>
              </w:rPr>
            </w:pPr>
            <w:r>
              <w:rPr>
                <w:sz w:val="20"/>
                <w:szCs w:val="20"/>
              </w:rPr>
              <w:t>32</w:t>
            </w:r>
          </w:p>
        </w:tc>
        <w:tc>
          <w:tcPr>
            <w:tcW w:w="302" w:type="pct"/>
          </w:tcPr>
          <w:p w:rsidR="00245A76" w:rsidRPr="00EE67DC" w:rsidRDefault="00245A76" w:rsidP="008D45AF">
            <w:pPr>
              <w:keepNext/>
              <w:jc w:val="left"/>
              <w:rPr>
                <w:sz w:val="20"/>
                <w:szCs w:val="20"/>
              </w:rPr>
            </w:pPr>
            <w:r>
              <w:rPr>
                <w:sz w:val="20"/>
                <w:szCs w:val="20"/>
              </w:rPr>
              <w:t>411</w:t>
            </w:r>
          </w:p>
        </w:tc>
        <w:tc>
          <w:tcPr>
            <w:tcW w:w="649" w:type="pct"/>
            <w:tcBorders>
              <w:right w:val="single" w:sz="4" w:space="0" w:color="auto"/>
            </w:tcBorders>
          </w:tcPr>
          <w:p w:rsidR="00245A76" w:rsidRPr="00EE67DC" w:rsidRDefault="00245A76" w:rsidP="008D45AF">
            <w:pPr>
              <w:keepNext/>
              <w:ind w:firstLine="0"/>
              <w:jc w:val="left"/>
              <w:rPr>
                <w:sz w:val="20"/>
                <w:szCs w:val="20"/>
              </w:rPr>
            </w:pPr>
            <w:r w:rsidRPr="00A20845">
              <w:rPr>
                <w:sz w:val="20"/>
                <w:szCs w:val="20"/>
              </w:rPr>
              <w:t>Амортизация нежилых помещений (зданий и сооружений) - иного движимого имущества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r w:rsidRPr="00EE67DC">
              <w:rPr>
                <w:sz w:val="20"/>
                <w:szCs w:val="20"/>
              </w:rPr>
              <w:t>91307036800000590244</w:t>
            </w:r>
          </w:p>
          <w:p w:rsidR="00245A76" w:rsidRDefault="00245A76" w:rsidP="008D45AF">
            <w:pPr>
              <w:keepNext/>
              <w:ind w:firstLine="0"/>
              <w:jc w:val="left"/>
              <w:rPr>
                <w:sz w:val="20"/>
                <w:szCs w:val="20"/>
              </w:rPr>
            </w:pPr>
            <w:r w:rsidRPr="00EE67DC">
              <w:rPr>
                <w:sz w:val="20"/>
                <w:szCs w:val="20"/>
              </w:rPr>
              <w:t>91307096900000590244</w:t>
            </w:r>
          </w:p>
          <w:p w:rsidR="00245A76" w:rsidRPr="00EE67DC" w:rsidRDefault="00245A76" w:rsidP="008D45AF">
            <w:pPr>
              <w:keepNext/>
              <w:ind w:firstLine="0"/>
              <w:jc w:val="left"/>
              <w:rPr>
                <w:sz w:val="20"/>
                <w:szCs w:val="20"/>
              </w:rPr>
            </w:pPr>
            <w:r w:rsidRPr="00EE67DC">
              <w:rPr>
                <w:sz w:val="20"/>
                <w:szCs w:val="20"/>
              </w:rPr>
              <w:t>913070</w:t>
            </w:r>
            <w:r>
              <w:rPr>
                <w:sz w:val="20"/>
                <w:szCs w:val="20"/>
              </w:rPr>
              <w:t>2</w:t>
            </w:r>
            <w:r w:rsidRPr="00EE67DC">
              <w:rPr>
                <w:sz w:val="20"/>
                <w:szCs w:val="20"/>
              </w:rPr>
              <w:t>6800000590244</w:t>
            </w:r>
          </w:p>
          <w:p w:rsidR="00245A76" w:rsidRPr="00EE67DC" w:rsidRDefault="00245A76" w:rsidP="008D45AF">
            <w:pPr>
              <w:keepNext/>
              <w:ind w:firstLine="0"/>
              <w:jc w:val="left"/>
              <w:rPr>
                <w:sz w:val="20"/>
                <w:szCs w:val="20"/>
              </w:rPr>
            </w:pPr>
          </w:p>
        </w:tc>
        <w:tc>
          <w:tcPr>
            <w:tcW w:w="185" w:type="pct"/>
            <w:tcBorders>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right w:val="single" w:sz="4" w:space="0" w:color="auto"/>
            </w:tcBorders>
          </w:tcPr>
          <w:p w:rsidR="00245A76" w:rsidRPr="00EE67DC" w:rsidRDefault="00245A76" w:rsidP="008D45AF">
            <w:pPr>
              <w:keepNext/>
              <w:jc w:val="left"/>
              <w:rPr>
                <w:sz w:val="20"/>
                <w:szCs w:val="20"/>
              </w:rPr>
            </w:pPr>
            <w:r w:rsidRPr="00EE67DC">
              <w:rPr>
                <w:sz w:val="20"/>
                <w:szCs w:val="20"/>
              </w:rPr>
              <w:t>104</w:t>
            </w:r>
          </w:p>
        </w:tc>
        <w:tc>
          <w:tcPr>
            <w:tcW w:w="302" w:type="pct"/>
            <w:tcBorders>
              <w:left w:val="single" w:sz="4" w:space="0" w:color="auto"/>
            </w:tcBorders>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34</w:t>
            </w:r>
          </w:p>
        </w:tc>
        <w:tc>
          <w:tcPr>
            <w:tcW w:w="302" w:type="pct"/>
          </w:tcPr>
          <w:p w:rsidR="00245A76" w:rsidRPr="00EE67DC" w:rsidRDefault="00245A76" w:rsidP="008D45AF">
            <w:pPr>
              <w:keepNext/>
              <w:jc w:val="left"/>
              <w:rPr>
                <w:sz w:val="20"/>
                <w:szCs w:val="20"/>
              </w:rPr>
            </w:pPr>
            <w:r w:rsidRPr="00EE67DC">
              <w:rPr>
                <w:sz w:val="20"/>
                <w:szCs w:val="20"/>
              </w:rPr>
              <w:t>411</w:t>
            </w:r>
          </w:p>
        </w:tc>
        <w:tc>
          <w:tcPr>
            <w:tcW w:w="649" w:type="pct"/>
            <w:tcBorders>
              <w:right w:val="single" w:sz="4" w:space="0" w:color="auto"/>
            </w:tcBorders>
          </w:tcPr>
          <w:p w:rsidR="00245A76" w:rsidRPr="00EE67DC" w:rsidRDefault="00245A76" w:rsidP="008D45AF">
            <w:pPr>
              <w:keepNext/>
              <w:ind w:firstLine="0"/>
              <w:jc w:val="left"/>
              <w:rPr>
                <w:sz w:val="20"/>
                <w:szCs w:val="20"/>
              </w:rPr>
            </w:pPr>
            <w:r w:rsidRPr="00EE67DC">
              <w:rPr>
                <w:sz w:val="20"/>
                <w:szCs w:val="20"/>
              </w:rPr>
              <w:t>Амортизация машин и оборудования - иного движимого имущества учреждения</w:t>
            </w:r>
          </w:p>
        </w:tc>
      </w:tr>
      <w:tr w:rsidR="00245A76" w:rsidRPr="00EE67DC" w:rsidTr="008D45AF">
        <w:trPr>
          <w:gridAfter w:val="7"/>
          <w:wAfter w:w="2565" w:type="pct"/>
          <w:trHeight w:val="643"/>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r w:rsidRPr="00EE67DC">
              <w:rPr>
                <w:sz w:val="20"/>
                <w:szCs w:val="20"/>
              </w:rPr>
              <w:t>91307022100010750244</w:t>
            </w:r>
          </w:p>
          <w:p w:rsidR="00245A76" w:rsidRPr="00EE67DC" w:rsidRDefault="00245A76" w:rsidP="008D45AF">
            <w:pPr>
              <w:keepNext/>
              <w:ind w:firstLine="0"/>
              <w:jc w:val="left"/>
              <w:rPr>
                <w:sz w:val="20"/>
                <w:szCs w:val="20"/>
              </w:rPr>
            </w:pPr>
            <w:r w:rsidRPr="00EE67DC">
              <w:rPr>
                <w:sz w:val="20"/>
                <w:szCs w:val="20"/>
              </w:rPr>
              <w:t>91307026700070360244</w:t>
            </w:r>
          </w:p>
        </w:tc>
        <w:tc>
          <w:tcPr>
            <w:tcW w:w="185" w:type="pct"/>
            <w:tcBorders>
              <w:left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104</w:t>
            </w:r>
          </w:p>
        </w:tc>
        <w:tc>
          <w:tcPr>
            <w:tcW w:w="302" w:type="pct"/>
            <w:tcBorders>
              <w:left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35</w:t>
            </w:r>
          </w:p>
        </w:tc>
        <w:tc>
          <w:tcPr>
            <w:tcW w:w="302" w:type="pct"/>
          </w:tcPr>
          <w:p w:rsidR="00245A76" w:rsidRPr="00EE67DC" w:rsidRDefault="00245A76" w:rsidP="008D45AF">
            <w:pPr>
              <w:keepNext/>
              <w:jc w:val="left"/>
              <w:rPr>
                <w:sz w:val="20"/>
                <w:szCs w:val="20"/>
              </w:rPr>
            </w:pPr>
            <w:r w:rsidRPr="00EE67DC">
              <w:rPr>
                <w:sz w:val="20"/>
                <w:szCs w:val="20"/>
              </w:rPr>
              <w:t>411</w:t>
            </w:r>
          </w:p>
        </w:tc>
        <w:tc>
          <w:tcPr>
            <w:tcW w:w="649" w:type="pct"/>
            <w:tcBorders>
              <w:right w:val="single" w:sz="4" w:space="0" w:color="auto"/>
            </w:tcBorders>
          </w:tcPr>
          <w:p w:rsidR="00245A76" w:rsidRPr="00EE67DC" w:rsidRDefault="00245A76" w:rsidP="008D45AF">
            <w:pPr>
              <w:keepNext/>
              <w:ind w:firstLine="0"/>
              <w:jc w:val="left"/>
              <w:rPr>
                <w:sz w:val="20"/>
                <w:szCs w:val="20"/>
              </w:rPr>
            </w:pPr>
            <w:r w:rsidRPr="00EE67DC">
              <w:rPr>
                <w:sz w:val="20"/>
                <w:szCs w:val="20"/>
              </w:rPr>
              <w:t>Амортизация транспортных средств- иного движимого имущества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F13201" w:rsidRDefault="00245A76" w:rsidP="008D45AF">
            <w:pPr>
              <w:keepNext/>
              <w:ind w:firstLine="0"/>
              <w:jc w:val="left"/>
              <w:rPr>
                <w:sz w:val="20"/>
                <w:szCs w:val="20"/>
              </w:rPr>
            </w:pPr>
            <w:r w:rsidRPr="00EE67DC">
              <w:rPr>
                <w:sz w:val="20"/>
                <w:szCs w:val="20"/>
              </w:rPr>
              <w:t>91307030900000590244</w:t>
            </w:r>
          </w:p>
        </w:tc>
        <w:tc>
          <w:tcPr>
            <w:tcW w:w="185" w:type="pct"/>
            <w:tcBorders>
              <w:top w:val="single" w:sz="4" w:space="0" w:color="auto"/>
              <w:lef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top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104</w:t>
            </w:r>
          </w:p>
        </w:tc>
        <w:tc>
          <w:tcPr>
            <w:tcW w:w="302" w:type="pct"/>
            <w:tcBorders>
              <w:top w:val="single" w:sz="4" w:space="0" w:color="auto"/>
              <w:left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30</w:t>
            </w:r>
          </w:p>
        </w:tc>
        <w:tc>
          <w:tcPr>
            <w:tcW w:w="301" w:type="pct"/>
            <w:tcBorders>
              <w:left w:val="single" w:sz="4" w:space="0" w:color="auto"/>
            </w:tcBorders>
          </w:tcPr>
          <w:p w:rsidR="00245A76" w:rsidRPr="00EE67DC" w:rsidRDefault="00245A76" w:rsidP="008D45AF">
            <w:pPr>
              <w:keepNext/>
              <w:jc w:val="left"/>
              <w:rPr>
                <w:sz w:val="20"/>
                <w:szCs w:val="20"/>
              </w:rPr>
            </w:pPr>
            <w:r w:rsidRPr="00EE67DC">
              <w:rPr>
                <w:sz w:val="20"/>
                <w:szCs w:val="20"/>
              </w:rPr>
              <w:t>36</w:t>
            </w:r>
          </w:p>
        </w:tc>
        <w:tc>
          <w:tcPr>
            <w:tcW w:w="302" w:type="pct"/>
          </w:tcPr>
          <w:p w:rsidR="00245A76" w:rsidRPr="00EE67DC" w:rsidRDefault="00245A76" w:rsidP="008D45AF">
            <w:pPr>
              <w:keepNext/>
              <w:jc w:val="left"/>
              <w:rPr>
                <w:sz w:val="20"/>
                <w:szCs w:val="20"/>
              </w:rPr>
            </w:pPr>
            <w:r w:rsidRPr="00EE67DC">
              <w:rPr>
                <w:sz w:val="20"/>
                <w:szCs w:val="20"/>
              </w:rPr>
              <w:t>411</w:t>
            </w:r>
          </w:p>
        </w:tc>
        <w:tc>
          <w:tcPr>
            <w:tcW w:w="649" w:type="pct"/>
            <w:tcBorders>
              <w:right w:val="single" w:sz="4" w:space="0" w:color="auto"/>
            </w:tcBorders>
          </w:tcPr>
          <w:p w:rsidR="00245A76" w:rsidRPr="00EE67DC" w:rsidRDefault="00245A76" w:rsidP="008D45AF">
            <w:pPr>
              <w:keepNext/>
              <w:ind w:firstLine="0"/>
              <w:jc w:val="left"/>
              <w:rPr>
                <w:sz w:val="20"/>
                <w:szCs w:val="20"/>
              </w:rPr>
            </w:pPr>
            <w:r w:rsidRPr="00EE67DC">
              <w:rPr>
                <w:sz w:val="20"/>
                <w:szCs w:val="20"/>
              </w:rPr>
              <w:t>Амортизация  инвентаря производственного и хозяйственного - иного движимого имущества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lang w:val="en-US"/>
              </w:rPr>
            </w:pPr>
            <w:r w:rsidRPr="00EE67DC">
              <w:rPr>
                <w:sz w:val="20"/>
                <w:szCs w:val="20"/>
                <w:lang w:val="en-US"/>
              </w:rPr>
              <w:t>91307099000000010244</w:t>
            </w:r>
          </w:p>
          <w:p w:rsidR="00245A76" w:rsidRPr="00EE67DC" w:rsidRDefault="00245A76" w:rsidP="008D45AF">
            <w:pPr>
              <w:keepNext/>
              <w:ind w:firstLine="0"/>
              <w:jc w:val="left"/>
              <w:rPr>
                <w:sz w:val="20"/>
                <w:szCs w:val="20"/>
                <w:lang w:val="en-US"/>
              </w:rPr>
            </w:pPr>
            <w:r w:rsidRPr="00EE67DC">
              <w:rPr>
                <w:sz w:val="20"/>
                <w:szCs w:val="20"/>
                <w:lang w:val="en-US"/>
              </w:rPr>
              <w:t>91307099000070020244</w:t>
            </w:r>
          </w:p>
        </w:tc>
        <w:tc>
          <w:tcPr>
            <w:tcW w:w="185" w:type="pct"/>
            <w:tcBorders>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104</w:t>
            </w:r>
          </w:p>
        </w:tc>
        <w:tc>
          <w:tcPr>
            <w:tcW w:w="302" w:type="pct"/>
            <w:tcBorders>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30</w:t>
            </w:r>
          </w:p>
        </w:tc>
        <w:tc>
          <w:tcPr>
            <w:tcW w:w="301" w:type="pct"/>
            <w:tcBorders>
              <w:left w:val="single" w:sz="4" w:space="0" w:color="auto"/>
            </w:tcBorders>
          </w:tcPr>
          <w:p w:rsidR="00245A76" w:rsidRPr="00EE67DC" w:rsidRDefault="00245A76" w:rsidP="008D45AF">
            <w:pPr>
              <w:keepNext/>
              <w:jc w:val="left"/>
              <w:rPr>
                <w:sz w:val="20"/>
                <w:szCs w:val="20"/>
              </w:rPr>
            </w:pPr>
            <w:r w:rsidRPr="00EE67DC">
              <w:rPr>
                <w:sz w:val="20"/>
                <w:szCs w:val="20"/>
              </w:rPr>
              <w:t>38</w:t>
            </w:r>
          </w:p>
        </w:tc>
        <w:tc>
          <w:tcPr>
            <w:tcW w:w="302" w:type="pct"/>
          </w:tcPr>
          <w:p w:rsidR="00245A76" w:rsidRPr="00EE67DC" w:rsidRDefault="00245A76" w:rsidP="008D45AF">
            <w:pPr>
              <w:keepNext/>
              <w:jc w:val="left"/>
              <w:rPr>
                <w:sz w:val="20"/>
                <w:szCs w:val="20"/>
              </w:rPr>
            </w:pPr>
            <w:r w:rsidRPr="00EE67DC">
              <w:rPr>
                <w:sz w:val="20"/>
                <w:szCs w:val="20"/>
              </w:rPr>
              <w:t>411</w:t>
            </w:r>
          </w:p>
        </w:tc>
        <w:tc>
          <w:tcPr>
            <w:tcW w:w="649" w:type="pct"/>
            <w:tcBorders>
              <w:right w:val="single" w:sz="4" w:space="0" w:color="auto"/>
            </w:tcBorders>
          </w:tcPr>
          <w:p w:rsidR="00245A76" w:rsidRPr="00EE67DC" w:rsidRDefault="00245A76" w:rsidP="008D45AF">
            <w:pPr>
              <w:keepNext/>
              <w:ind w:firstLine="0"/>
              <w:jc w:val="left"/>
              <w:rPr>
                <w:sz w:val="20"/>
                <w:szCs w:val="20"/>
              </w:rPr>
            </w:pPr>
            <w:r w:rsidRPr="00EE67DC">
              <w:rPr>
                <w:sz w:val="20"/>
                <w:szCs w:val="20"/>
              </w:rPr>
              <w:t>Амортизация прочих основных средств - иного движимого имущества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Default="00245A76" w:rsidP="008D45AF">
            <w:pPr>
              <w:keepNext/>
              <w:ind w:firstLine="0"/>
              <w:jc w:val="left"/>
              <w:rPr>
                <w:sz w:val="20"/>
                <w:szCs w:val="20"/>
                <w:lang w:val="en-US"/>
              </w:rPr>
            </w:pPr>
            <w:r w:rsidRPr="00EE67DC">
              <w:rPr>
                <w:sz w:val="20"/>
                <w:szCs w:val="20"/>
                <w:lang w:val="en-US"/>
              </w:rPr>
              <w:t>91307099000070020244</w:t>
            </w:r>
          </w:p>
          <w:p w:rsidR="00245A76" w:rsidRPr="00F13201" w:rsidRDefault="00245A76" w:rsidP="008D45AF">
            <w:pPr>
              <w:keepNext/>
              <w:ind w:firstLine="0"/>
              <w:jc w:val="left"/>
              <w:rPr>
                <w:sz w:val="20"/>
                <w:szCs w:val="20"/>
              </w:rPr>
            </w:pPr>
            <w:r>
              <w:rPr>
                <w:sz w:val="20"/>
                <w:szCs w:val="20"/>
              </w:rPr>
              <w:t>91307026700071150244</w:t>
            </w:r>
          </w:p>
        </w:tc>
        <w:tc>
          <w:tcPr>
            <w:tcW w:w="185" w:type="pct"/>
            <w:tcBorders>
              <w:top w:val="single" w:sz="4" w:space="0" w:color="auto"/>
              <w:left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top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104</w:t>
            </w:r>
          </w:p>
        </w:tc>
        <w:tc>
          <w:tcPr>
            <w:tcW w:w="302" w:type="pct"/>
            <w:tcBorders>
              <w:top w:val="single" w:sz="4" w:space="0" w:color="auto"/>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50</w:t>
            </w:r>
          </w:p>
        </w:tc>
        <w:tc>
          <w:tcPr>
            <w:tcW w:w="301" w:type="pct"/>
            <w:tcBorders>
              <w:left w:val="single" w:sz="4" w:space="0" w:color="auto"/>
            </w:tcBorders>
          </w:tcPr>
          <w:p w:rsidR="00245A76" w:rsidRPr="00EE67DC" w:rsidRDefault="00245A76" w:rsidP="008D45AF">
            <w:pPr>
              <w:keepNext/>
              <w:jc w:val="left"/>
              <w:rPr>
                <w:sz w:val="20"/>
                <w:szCs w:val="20"/>
              </w:rPr>
            </w:pPr>
            <w:r w:rsidRPr="00EE67DC">
              <w:rPr>
                <w:sz w:val="20"/>
                <w:szCs w:val="20"/>
              </w:rPr>
              <w:t>51</w:t>
            </w:r>
          </w:p>
        </w:tc>
        <w:tc>
          <w:tcPr>
            <w:tcW w:w="302" w:type="pct"/>
          </w:tcPr>
          <w:p w:rsidR="00245A76" w:rsidRPr="00EE67DC" w:rsidRDefault="00245A76" w:rsidP="008D45AF">
            <w:pPr>
              <w:keepNext/>
              <w:jc w:val="left"/>
              <w:rPr>
                <w:sz w:val="20"/>
                <w:szCs w:val="20"/>
              </w:rPr>
            </w:pPr>
            <w:r w:rsidRPr="00EE67DC">
              <w:rPr>
                <w:sz w:val="20"/>
                <w:szCs w:val="20"/>
              </w:rPr>
              <w:t>411</w:t>
            </w:r>
          </w:p>
        </w:tc>
        <w:tc>
          <w:tcPr>
            <w:tcW w:w="649" w:type="pct"/>
            <w:tcBorders>
              <w:right w:val="single" w:sz="4" w:space="0" w:color="auto"/>
            </w:tcBorders>
          </w:tcPr>
          <w:p w:rsidR="00245A76" w:rsidRPr="00EE67DC" w:rsidRDefault="00245A76" w:rsidP="008D45AF">
            <w:pPr>
              <w:keepNext/>
              <w:ind w:firstLine="0"/>
              <w:jc w:val="left"/>
              <w:rPr>
                <w:sz w:val="20"/>
                <w:szCs w:val="20"/>
              </w:rPr>
            </w:pPr>
            <w:r w:rsidRPr="00EE67DC">
              <w:rPr>
                <w:sz w:val="20"/>
                <w:szCs w:val="20"/>
              </w:rPr>
              <w:t>Амортизация недвижимого имущества в составе имущества казны</w:t>
            </w:r>
          </w:p>
        </w:tc>
      </w:tr>
      <w:tr w:rsidR="00245A76" w:rsidRPr="00EE67DC" w:rsidTr="008D45AF">
        <w:trPr>
          <w:gridAfter w:val="7"/>
          <w:wAfter w:w="2565" w:type="pct"/>
        </w:trPr>
        <w:tc>
          <w:tcPr>
            <w:tcW w:w="464" w:type="pct"/>
            <w:tcBorders>
              <w:top w:val="nil"/>
              <w:left w:val="single" w:sz="4" w:space="0" w:color="auto"/>
              <w:bottom w:val="single" w:sz="4" w:space="0" w:color="auto"/>
              <w:right w:val="single" w:sz="4" w:space="0" w:color="auto"/>
            </w:tcBorders>
          </w:tcPr>
          <w:p w:rsidR="00245A76" w:rsidRPr="00EE67DC" w:rsidRDefault="00245A76" w:rsidP="008D45AF">
            <w:pPr>
              <w:keepNext/>
              <w:ind w:firstLine="0"/>
              <w:jc w:val="left"/>
              <w:rPr>
                <w:sz w:val="20"/>
                <w:szCs w:val="20"/>
              </w:rPr>
            </w:pPr>
            <w:r>
              <w:rPr>
                <w:sz w:val="20"/>
                <w:szCs w:val="20"/>
              </w:rPr>
              <w:t>91307096900071150244</w:t>
            </w:r>
          </w:p>
        </w:tc>
        <w:tc>
          <w:tcPr>
            <w:tcW w:w="185" w:type="pct"/>
            <w:tcBorders>
              <w:top w:val="single" w:sz="4" w:space="0" w:color="auto"/>
              <w:left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top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104</w:t>
            </w:r>
          </w:p>
        </w:tc>
        <w:tc>
          <w:tcPr>
            <w:tcW w:w="302" w:type="pct"/>
            <w:tcBorders>
              <w:top w:val="single" w:sz="4" w:space="0" w:color="auto"/>
              <w:left w:val="single" w:sz="4" w:space="0" w:color="auto"/>
            </w:tcBorders>
          </w:tcPr>
          <w:p w:rsidR="00245A76" w:rsidRPr="00EE67DC" w:rsidRDefault="00245A76" w:rsidP="008D45AF">
            <w:pPr>
              <w:keepNext/>
              <w:jc w:val="left"/>
              <w:rPr>
                <w:sz w:val="20"/>
                <w:szCs w:val="20"/>
              </w:rPr>
            </w:pPr>
            <w:r w:rsidRPr="00EE67DC">
              <w:rPr>
                <w:sz w:val="20"/>
                <w:szCs w:val="20"/>
              </w:rPr>
              <w:t>50</w:t>
            </w:r>
          </w:p>
        </w:tc>
        <w:tc>
          <w:tcPr>
            <w:tcW w:w="301" w:type="pct"/>
          </w:tcPr>
          <w:p w:rsidR="00245A76" w:rsidRPr="00EE67DC" w:rsidRDefault="00245A76" w:rsidP="008D45AF">
            <w:pPr>
              <w:keepNext/>
              <w:jc w:val="left"/>
              <w:rPr>
                <w:sz w:val="20"/>
                <w:szCs w:val="20"/>
              </w:rPr>
            </w:pPr>
            <w:r w:rsidRPr="00EE67DC">
              <w:rPr>
                <w:sz w:val="20"/>
                <w:szCs w:val="20"/>
              </w:rPr>
              <w:t>52</w:t>
            </w:r>
          </w:p>
        </w:tc>
        <w:tc>
          <w:tcPr>
            <w:tcW w:w="302" w:type="pct"/>
          </w:tcPr>
          <w:p w:rsidR="00245A76" w:rsidRPr="00EE67DC" w:rsidRDefault="00245A76" w:rsidP="008D45AF">
            <w:pPr>
              <w:keepNext/>
              <w:jc w:val="left"/>
              <w:rPr>
                <w:sz w:val="20"/>
                <w:szCs w:val="20"/>
              </w:rPr>
            </w:pPr>
            <w:r w:rsidRPr="00EE67DC">
              <w:rPr>
                <w:sz w:val="20"/>
                <w:szCs w:val="20"/>
              </w:rPr>
              <w:t>411</w:t>
            </w:r>
          </w:p>
        </w:tc>
        <w:tc>
          <w:tcPr>
            <w:tcW w:w="649" w:type="pct"/>
            <w:tcBorders>
              <w:right w:val="single" w:sz="4" w:space="0" w:color="auto"/>
            </w:tcBorders>
          </w:tcPr>
          <w:p w:rsidR="00245A76" w:rsidRPr="00EE67DC" w:rsidRDefault="00245A76" w:rsidP="008D45AF">
            <w:pPr>
              <w:keepNext/>
              <w:ind w:firstLine="0"/>
              <w:jc w:val="left"/>
              <w:rPr>
                <w:sz w:val="20"/>
                <w:szCs w:val="20"/>
              </w:rPr>
            </w:pPr>
            <w:r w:rsidRPr="00EE67DC">
              <w:rPr>
                <w:sz w:val="20"/>
                <w:szCs w:val="20"/>
              </w:rPr>
              <w:t>Амортизация движимого имущества в составе имущества казны</w:t>
            </w:r>
          </w:p>
        </w:tc>
      </w:tr>
      <w:tr w:rsidR="00245A76" w:rsidRPr="00EE67DC" w:rsidTr="008D45AF">
        <w:trPr>
          <w:gridAfter w:val="7"/>
          <w:wAfter w:w="2565" w:type="pct"/>
          <w:trHeight w:val="870"/>
        </w:trPr>
        <w:tc>
          <w:tcPr>
            <w:tcW w:w="464" w:type="pct"/>
            <w:tcBorders>
              <w:top w:val="single" w:sz="4" w:space="0" w:color="auto"/>
              <w:left w:val="single" w:sz="4" w:space="0" w:color="auto"/>
              <w:bottom w:val="nil"/>
              <w:right w:val="single" w:sz="4" w:space="0" w:color="auto"/>
            </w:tcBorders>
          </w:tcPr>
          <w:p w:rsidR="00245A76" w:rsidRPr="00EE67DC" w:rsidRDefault="00245A76" w:rsidP="008D45AF">
            <w:pPr>
              <w:keepNext/>
              <w:ind w:firstLine="0"/>
              <w:jc w:val="left"/>
              <w:rPr>
                <w:sz w:val="20"/>
                <w:szCs w:val="20"/>
              </w:rPr>
            </w:pPr>
          </w:p>
        </w:tc>
        <w:tc>
          <w:tcPr>
            <w:tcW w:w="185" w:type="pct"/>
            <w:tcBorders>
              <w:top w:val="single" w:sz="4" w:space="0" w:color="auto"/>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105</w:t>
            </w:r>
          </w:p>
        </w:tc>
        <w:tc>
          <w:tcPr>
            <w:tcW w:w="302" w:type="pct"/>
            <w:tcBorders>
              <w:left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30</w:t>
            </w:r>
          </w:p>
        </w:tc>
        <w:tc>
          <w:tcPr>
            <w:tcW w:w="301" w:type="pct"/>
            <w:tcBorders>
              <w:bottom w:val="single" w:sz="4" w:space="0" w:color="auto"/>
            </w:tcBorders>
          </w:tcPr>
          <w:p w:rsidR="00245A76" w:rsidRPr="00EE67DC" w:rsidRDefault="00245A76" w:rsidP="008D45AF">
            <w:pPr>
              <w:keepNext/>
              <w:jc w:val="left"/>
              <w:rPr>
                <w:sz w:val="20"/>
                <w:szCs w:val="20"/>
              </w:rPr>
            </w:pPr>
            <w:r w:rsidRPr="00EE67DC">
              <w:rPr>
                <w:sz w:val="20"/>
                <w:szCs w:val="20"/>
              </w:rPr>
              <w:t>3</w:t>
            </w:r>
            <w:r>
              <w:rPr>
                <w:sz w:val="20"/>
                <w:szCs w:val="20"/>
              </w:rPr>
              <w:t>1</w:t>
            </w:r>
          </w:p>
        </w:tc>
        <w:tc>
          <w:tcPr>
            <w:tcW w:w="302" w:type="pct"/>
            <w:tcBorders>
              <w:bottom w:val="single" w:sz="4" w:space="0" w:color="auto"/>
            </w:tcBorders>
          </w:tcPr>
          <w:p w:rsidR="00245A76" w:rsidRPr="00EE67DC" w:rsidRDefault="00245A76" w:rsidP="008D45AF">
            <w:pPr>
              <w:keepNext/>
              <w:jc w:val="left"/>
              <w:rPr>
                <w:sz w:val="20"/>
                <w:szCs w:val="20"/>
              </w:rPr>
            </w:pPr>
            <w:r w:rsidRPr="00EE67DC">
              <w:rPr>
                <w:sz w:val="20"/>
                <w:szCs w:val="20"/>
              </w:rPr>
              <w:t>340</w:t>
            </w:r>
          </w:p>
          <w:p w:rsidR="00245A76" w:rsidRPr="00EE67DC" w:rsidRDefault="00245A76" w:rsidP="008D45AF">
            <w:pPr>
              <w:keepNext/>
              <w:jc w:val="left"/>
              <w:rPr>
                <w:sz w:val="20"/>
                <w:szCs w:val="20"/>
              </w:rPr>
            </w:pPr>
            <w:r w:rsidRPr="00EE67DC">
              <w:rPr>
                <w:sz w:val="20"/>
                <w:szCs w:val="20"/>
              </w:rPr>
              <w:t>440</w:t>
            </w:r>
          </w:p>
        </w:tc>
        <w:tc>
          <w:tcPr>
            <w:tcW w:w="649" w:type="pct"/>
            <w:tcBorders>
              <w:bottom w:val="single" w:sz="4" w:space="0" w:color="auto"/>
              <w:right w:val="single" w:sz="4" w:space="0" w:color="auto"/>
            </w:tcBorders>
          </w:tcPr>
          <w:p w:rsidR="00245A76" w:rsidRPr="00EE67DC" w:rsidRDefault="00245A76" w:rsidP="008D45AF">
            <w:pPr>
              <w:keepNext/>
              <w:ind w:firstLine="0"/>
              <w:jc w:val="left"/>
              <w:rPr>
                <w:sz w:val="20"/>
                <w:szCs w:val="20"/>
              </w:rPr>
            </w:pPr>
            <w:r w:rsidRPr="00010A09">
              <w:rPr>
                <w:sz w:val="20"/>
                <w:szCs w:val="20"/>
              </w:rPr>
              <w:t>Медикаменты и перевязочные средств - иное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keepNext/>
              <w:ind w:firstLine="0"/>
              <w:jc w:val="left"/>
              <w:rPr>
                <w:sz w:val="20"/>
                <w:szCs w:val="20"/>
              </w:rPr>
            </w:pPr>
          </w:p>
        </w:tc>
        <w:tc>
          <w:tcPr>
            <w:tcW w:w="185" w:type="pct"/>
            <w:tcBorders>
              <w:top w:val="single" w:sz="4" w:space="0" w:color="auto"/>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105</w:t>
            </w:r>
          </w:p>
        </w:tc>
        <w:tc>
          <w:tcPr>
            <w:tcW w:w="302" w:type="pct"/>
            <w:tcBorders>
              <w:left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30</w:t>
            </w:r>
          </w:p>
        </w:tc>
        <w:tc>
          <w:tcPr>
            <w:tcW w:w="301" w:type="pct"/>
            <w:tcBorders>
              <w:bottom w:val="single" w:sz="4" w:space="0" w:color="auto"/>
            </w:tcBorders>
          </w:tcPr>
          <w:p w:rsidR="00245A76" w:rsidRPr="00EE67DC" w:rsidRDefault="00245A76" w:rsidP="008D45AF">
            <w:pPr>
              <w:keepNext/>
              <w:jc w:val="left"/>
              <w:rPr>
                <w:sz w:val="20"/>
                <w:szCs w:val="20"/>
              </w:rPr>
            </w:pPr>
            <w:r w:rsidRPr="00EE67DC">
              <w:rPr>
                <w:sz w:val="20"/>
                <w:szCs w:val="20"/>
              </w:rPr>
              <w:t>3</w:t>
            </w:r>
            <w:r>
              <w:rPr>
                <w:sz w:val="20"/>
                <w:szCs w:val="20"/>
              </w:rPr>
              <w:t>2</w:t>
            </w:r>
          </w:p>
        </w:tc>
        <w:tc>
          <w:tcPr>
            <w:tcW w:w="302" w:type="pct"/>
            <w:tcBorders>
              <w:bottom w:val="single" w:sz="4" w:space="0" w:color="auto"/>
            </w:tcBorders>
          </w:tcPr>
          <w:p w:rsidR="00245A76" w:rsidRPr="00EE67DC" w:rsidRDefault="00245A76" w:rsidP="008D45AF">
            <w:pPr>
              <w:keepNext/>
              <w:jc w:val="left"/>
              <w:rPr>
                <w:sz w:val="20"/>
                <w:szCs w:val="20"/>
              </w:rPr>
            </w:pPr>
            <w:r w:rsidRPr="00EE67DC">
              <w:rPr>
                <w:sz w:val="20"/>
                <w:szCs w:val="20"/>
              </w:rPr>
              <w:t>340</w:t>
            </w:r>
          </w:p>
          <w:p w:rsidR="00245A76" w:rsidRPr="00EE67DC" w:rsidRDefault="00245A76" w:rsidP="008D45AF">
            <w:pPr>
              <w:keepNext/>
              <w:jc w:val="left"/>
              <w:rPr>
                <w:sz w:val="20"/>
                <w:szCs w:val="20"/>
              </w:rPr>
            </w:pPr>
            <w:r w:rsidRPr="00EE67DC">
              <w:rPr>
                <w:sz w:val="20"/>
                <w:szCs w:val="20"/>
              </w:rPr>
              <w:t>440</w:t>
            </w:r>
          </w:p>
        </w:tc>
        <w:tc>
          <w:tcPr>
            <w:tcW w:w="649" w:type="pct"/>
            <w:tcBorders>
              <w:bottom w:val="single" w:sz="4" w:space="0" w:color="auto"/>
              <w:right w:val="single" w:sz="4" w:space="0" w:color="auto"/>
            </w:tcBorders>
          </w:tcPr>
          <w:p w:rsidR="00245A76" w:rsidRPr="00EE67DC" w:rsidRDefault="00245A76" w:rsidP="008D45AF">
            <w:pPr>
              <w:keepNext/>
              <w:ind w:firstLine="0"/>
              <w:jc w:val="left"/>
              <w:rPr>
                <w:sz w:val="20"/>
                <w:szCs w:val="20"/>
              </w:rPr>
            </w:pPr>
            <w:r w:rsidRPr="00010A09">
              <w:rPr>
                <w:sz w:val="20"/>
                <w:szCs w:val="20"/>
              </w:rPr>
              <w:t>Продукты питания - иное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single" w:sz="4" w:space="0" w:color="auto"/>
              <w:right w:val="single" w:sz="4" w:space="0" w:color="auto"/>
            </w:tcBorders>
          </w:tcPr>
          <w:p w:rsidR="00245A76" w:rsidRDefault="00245A76" w:rsidP="008D45AF">
            <w:pPr>
              <w:keepNext/>
              <w:ind w:firstLine="0"/>
              <w:jc w:val="left"/>
              <w:rPr>
                <w:sz w:val="20"/>
                <w:szCs w:val="20"/>
              </w:rPr>
            </w:pPr>
            <w:r w:rsidRPr="00EE67DC">
              <w:rPr>
                <w:sz w:val="20"/>
                <w:szCs w:val="20"/>
              </w:rPr>
              <w:t>9130702670007036</w:t>
            </w:r>
            <w:r>
              <w:rPr>
                <w:sz w:val="20"/>
                <w:szCs w:val="20"/>
              </w:rPr>
              <w:t>3</w:t>
            </w:r>
            <w:r w:rsidRPr="00EE67DC">
              <w:rPr>
                <w:sz w:val="20"/>
                <w:szCs w:val="20"/>
              </w:rPr>
              <w:t>244</w:t>
            </w:r>
          </w:p>
          <w:p w:rsidR="00245A76" w:rsidRPr="00EE67DC" w:rsidRDefault="00245A76" w:rsidP="008D45AF">
            <w:pPr>
              <w:keepNext/>
              <w:ind w:firstLine="0"/>
              <w:jc w:val="left"/>
              <w:rPr>
                <w:sz w:val="20"/>
                <w:szCs w:val="20"/>
              </w:rPr>
            </w:pPr>
            <w:r>
              <w:rPr>
                <w:sz w:val="20"/>
                <w:szCs w:val="20"/>
              </w:rPr>
              <w:t>91307024020400590244</w:t>
            </w:r>
          </w:p>
        </w:tc>
        <w:tc>
          <w:tcPr>
            <w:tcW w:w="185" w:type="pct"/>
            <w:tcBorders>
              <w:top w:val="single" w:sz="4" w:space="0" w:color="auto"/>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top w:val="single" w:sz="4" w:space="0" w:color="auto"/>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105</w:t>
            </w:r>
          </w:p>
        </w:tc>
        <w:tc>
          <w:tcPr>
            <w:tcW w:w="302" w:type="pct"/>
            <w:tcBorders>
              <w:left w:val="single" w:sz="4" w:space="0" w:color="auto"/>
              <w:bottom w:val="single" w:sz="4" w:space="0" w:color="auto"/>
            </w:tcBorders>
          </w:tcPr>
          <w:p w:rsidR="00245A76" w:rsidRPr="00EE67DC" w:rsidRDefault="00245A76" w:rsidP="008D45AF">
            <w:pPr>
              <w:keepNext/>
              <w:jc w:val="left"/>
              <w:rPr>
                <w:sz w:val="20"/>
                <w:szCs w:val="20"/>
              </w:rPr>
            </w:pPr>
            <w:r w:rsidRPr="00EE67DC">
              <w:rPr>
                <w:sz w:val="20"/>
                <w:szCs w:val="20"/>
              </w:rPr>
              <w:t>30</w:t>
            </w:r>
          </w:p>
        </w:tc>
        <w:tc>
          <w:tcPr>
            <w:tcW w:w="301" w:type="pct"/>
            <w:tcBorders>
              <w:bottom w:val="single" w:sz="4" w:space="0" w:color="auto"/>
            </w:tcBorders>
          </w:tcPr>
          <w:p w:rsidR="00245A76" w:rsidRPr="00EE67DC" w:rsidRDefault="00245A76" w:rsidP="008D45AF">
            <w:pPr>
              <w:keepNext/>
              <w:jc w:val="left"/>
              <w:rPr>
                <w:sz w:val="20"/>
                <w:szCs w:val="20"/>
              </w:rPr>
            </w:pPr>
            <w:r w:rsidRPr="00EE67DC">
              <w:rPr>
                <w:sz w:val="20"/>
                <w:szCs w:val="20"/>
              </w:rPr>
              <w:t>33</w:t>
            </w:r>
          </w:p>
        </w:tc>
        <w:tc>
          <w:tcPr>
            <w:tcW w:w="302" w:type="pct"/>
            <w:tcBorders>
              <w:bottom w:val="single" w:sz="4" w:space="0" w:color="auto"/>
            </w:tcBorders>
          </w:tcPr>
          <w:p w:rsidR="00245A76" w:rsidRPr="00EE67DC" w:rsidRDefault="00245A76" w:rsidP="008D45AF">
            <w:pPr>
              <w:keepNext/>
              <w:jc w:val="left"/>
              <w:rPr>
                <w:sz w:val="20"/>
                <w:szCs w:val="20"/>
              </w:rPr>
            </w:pPr>
            <w:r w:rsidRPr="00EE67DC">
              <w:rPr>
                <w:sz w:val="20"/>
                <w:szCs w:val="20"/>
              </w:rPr>
              <w:t>340</w:t>
            </w:r>
          </w:p>
          <w:p w:rsidR="00245A76" w:rsidRPr="00EE67DC" w:rsidRDefault="00245A76" w:rsidP="008D45AF">
            <w:pPr>
              <w:keepNext/>
              <w:jc w:val="left"/>
              <w:rPr>
                <w:sz w:val="20"/>
                <w:szCs w:val="20"/>
              </w:rPr>
            </w:pPr>
            <w:r w:rsidRPr="00EE67DC">
              <w:rPr>
                <w:sz w:val="20"/>
                <w:szCs w:val="20"/>
              </w:rPr>
              <w:t>440</w:t>
            </w:r>
          </w:p>
        </w:tc>
        <w:tc>
          <w:tcPr>
            <w:tcW w:w="649" w:type="pct"/>
            <w:tcBorders>
              <w:bottom w:val="single" w:sz="4" w:space="0" w:color="auto"/>
              <w:right w:val="single" w:sz="4" w:space="0" w:color="auto"/>
            </w:tcBorders>
          </w:tcPr>
          <w:p w:rsidR="00245A76" w:rsidRPr="00EE67DC" w:rsidRDefault="00245A76" w:rsidP="008D45AF">
            <w:pPr>
              <w:keepNext/>
              <w:ind w:firstLine="0"/>
              <w:jc w:val="left"/>
              <w:rPr>
                <w:sz w:val="20"/>
                <w:szCs w:val="20"/>
              </w:rPr>
            </w:pPr>
            <w:r w:rsidRPr="00EE67DC">
              <w:rPr>
                <w:sz w:val="20"/>
                <w:szCs w:val="20"/>
              </w:rPr>
              <w:t>Горюче-смазочные материалы - иное движимое имущество учреждения</w:t>
            </w:r>
          </w:p>
        </w:tc>
      </w:tr>
      <w:tr w:rsidR="00245A76" w:rsidRPr="00EE67DC" w:rsidTr="008D45AF">
        <w:trPr>
          <w:gridAfter w:val="7"/>
          <w:wAfter w:w="2565" w:type="pct"/>
        </w:trPr>
        <w:tc>
          <w:tcPr>
            <w:tcW w:w="464" w:type="pct"/>
            <w:tcBorders>
              <w:top w:val="single" w:sz="4" w:space="0" w:color="auto"/>
              <w:left w:val="single" w:sz="4" w:space="0" w:color="auto"/>
              <w:bottom w:val="nil"/>
              <w:right w:val="single" w:sz="4" w:space="0" w:color="auto"/>
            </w:tcBorders>
          </w:tcPr>
          <w:p w:rsidR="00245A76" w:rsidRDefault="00245A76" w:rsidP="008D45AF">
            <w:pPr>
              <w:keepNext/>
              <w:ind w:firstLine="0"/>
              <w:jc w:val="left"/>
              <w:rPr>
                <w:sz w:val="20"/>
                <w:szCs w:val="20"/>
              </w:rPr>
            </w:pPr>
            <w:bookmarkStart w:id="162" w:name="_Hlk27049096"/>
            <w:r>
              <w:rPr>
                <w:sz w:val="20"/>
                <w:szCs w:val="20"/>
              </w:rPr>
              <w:t>91307024020471150244</w:t>
            </w:r>
          </w:p>
          <w:p w:rsidR="00245A76" w:rsidRPr="00EE67DC" w:rsidRDefault="00245A76" w:rsidP="008D45AF">
            <w:pPr>
              <w:keepNext/>
              <w:ind w:firstLine="0"/>
              <w:jc w:val="left"/>
              <w:rPr>
                <w:sz w:val="20"/>
                <w:szCs w:val="20"/>
              </w:rPr>
            </w:pPr>
            <w:r>
              <w:rPr>
                <w:sz w:val="20"/>
                <w:szCs w:val="20"/>
              </w:rPr>
              <w:t>91307026800071150244</w:t>
            </w:r>
          </w:p>
        </w:tc>
        <w:tc>
          <w:tcPr>
            <w:tcW w:w="185" w:type="pct"/>
            <w:tcBorders>
              <w:top w:val="single" w:sz="4" w:space="0" w:color="auto"/>
              <w:left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top w:val="single" w:sz="4" w:space="0" w:color="auto"/>
              <w:left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105</w:t>
            </w:r>
          </w:p>
        </w:tc>
        <w:tc>
          <w:tcPr>
            <w:tcW w:w="302" w:type="pct"/>
            <w:tcBorders>
              <w:top w:val="single" w:sz="4" w:space="0" w:color="auto"/>
              <w:left w:val="single" w:sz="4" w:space="0" w:color="auto"/>
            </w:tcBorders>
          </w:tcPr>
          <w:p w:rsidR="00245A76" w:rsidRPr="00EE67DC" w:rsidRDefault="00245A76" w:rsidP="008D45AF">
            <w:pPr>
              <w:keepNext/>
              <w:jc w:val="left"/>
              <w:rPr>
                <w:sz w:val="20"/>
                <w:szCs w:val="20"/>
              </w:rPr>
            </w:pPr>
            <w:r w:rsidRPr="00EE67DC">
              <w:rPr>
                <w:sz w:val="20"/>
                <w:szCs w:val="20"/>
              </w:rPr>
              <w:t>30</w:t>
            </w:r>
          </w:p>
        </w:tc>
        <w:tc>
          <w:tcPr>
            <w:tcW w:w="301" w:type="pct"/>
            <w:tcBorders>
              <w:top w:val="single" w:sz="4" w:space="0" w:color="auto"/>
            </w:tcBorders>
          </w:tcPr>
          <w:p w:rsidR="00245A76" w:rsidRPr="00EE67DC" w:rsidRDefault="00245A76" w:rsidP="008D45AF">
            <w:pPr>
              <w:keepNext/>
              <w:jc w:val="left"/>
              <w:rPr>
                <w:sz w:val="20"/>
                <w:szCs w:val="20"/>
              </w:rPr>
            </w:pPr>
            <w:r w:rsidRPr="00EE67DC">
              <w:rPr>
                <w:sz w:val="20"/>
                <w:szCs w:val="20"/>
              </w:rPr>
              <w:t>34</w:t>
            </w:r>
          </w:p>
        </w:tc>
        <w:tc>
          <w:tcPr>
            <w:tcW w:w="302" w:type="pct"/>
            <w:tcBorders>
              <w:top w:val="single" w:sz="4" w:space="0" w:color="auto"/>
            </w:tcBorders>
          </w:tcPr>
          <w:p w:rsidR="00245A76" w:rsidRPr="00EE67DC" w:rsidRDefault="00245A76" w:rsidP="008D45AF">
            <w:pPr>
              <w:keepNext/>
              <w:jc w:val="left"/>
              <w:rPr>
                <w:sz w:val="20"/>
                <w:szCs w:val="20"/>
              </w:rPr>
            </w:pPr>
            <w:r w:rsidRPr="00EE67DC">
              <w:rPr>
                <w:sz w:val="20"/>
                <w:szCs w:val="20"/>
              </w:rPr>
              <w:t>340</w:t>
            </w:r>
          </w:p>
          <w:p w:rsidR="00245A76" w:rsidRPr="00EE67DC" w:rsidRDefault="00245A76" w:rsidP="008D45AF">
            <w:pPr>
              <w:keepNext/>
              <w:jc w:val="left"/>
              <w:rPr>
                <w:sz w:val="20"/>
                <w:szCs w:val="20"/>
              </w:rPr>
            </w:pPr>
            <w:r w:rsidRPr="00EE67DC">
              <w:rPr>
                <w:sz w:val="20"/>
                <w:szCs w:val="20"/>
              </w:rPr>
              <w:t>440</w:t>
            </w:r>
          </w:p>
        </w:tc>
        <w:tc>
          <w:tcPr>
            <w:tcW w:w="649" w:type="pct"/>
            <w:tcBorders>
              <w:top w:val="single" w:sz="4" w:space="0" w:color="auto"/>
            </w:tcBorders>
          </w:tcPr>
          <w:p w:rsidR="00245A76" w:rsidRPr="00EE67DC" w:rsidRDefault="00245A76" w:rsidP="008D45AF">
            <w:pPr>
              <w:keepNext/>
              <w:ind w:firstLine="0"/>
              <w:jc w:val="left"/>
              <w:rPr>
                <w:sz w:val="20"/>
                <w:szCs w:val="20"/>
              </w:rPr>
            </w:pPr>
            <w:r w:rsidRPr="00EE67DC">
              <w:rPr>
                <w:sz w:val="20"/>
                <w:szCs w:val="20"/>
              </w:rPr>
              <w:t>Строительные материалы - иное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nil"/>
              <w:right w:val="single" w:sz="4" w:space="0" w:color="auto"/>
            </w:tcBorders>
          </w:tcPr>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07026700070360244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07026700070370244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07026800000590244</w:t>
            </w:r>
          </w:p>
        </w:tc>
        <w:tc>
          <w:tcPr>
            <w:tcW w:w="185" w:type="pct"/>
            <w:tcBorders>
              <w:left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left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105</w:t>
            </w:r>
          </w:p>
        </w:tc>
        <w:tc>
          <w:tcPr>
            <w:tcW w:w="302" w:type="pct"/>
            <w:tcBorders>
              <w:left w:val="single" w:sz="4" w:space="0" w:color="auto"/>
            </w:tcBorders>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35</w:t>
            </w:r>
          </w:p>
        </w:tc>
        <w:tc>
          <w:tcPr>
            <w:tcW w:w="302" w:type="pct"/>
          </w:tcPr>
          <w:p w:rsidR="00245A76" w:rsidRPr="00EE67DC" w:rsidRDefault="00245A76" w:rsidP="008D45AF">
            <w:pPr>
              <w:keepNext/>
              <w:jc w:val="left"/>
              <w:rPr>
                <w:sz w:val="20"/>
                <w:szCs w:val="20"/>
              </w:rPr>
            </w:pPr>
            <w:r w:rsidRPr="00EE67DC">
              <w:rPr>
                <w:sz w:val="20"/>
                <w:szCs w:val="20"/>
              </w:rPr>
              <w:t>340</w:t>
            </w:r>
          </w:p>
          <w:p w:rsidR="00245A76" w:rsidRPr="00EE67DC" w:rsidRDefault="00245A76" w:rsidP="008D45AF">
            <w:pPr>
              <w:keepNext/>
              <w:jc w:val="left"/>
              <w:rPr>
                <w:sz w:val="20"/>
                <w:szCs w:val="20"/>
              </w:rPr>
            </w:pPr>
            <w:r w:rsidRPr="00EE67DC">
              <w:rPr>
                <w:sz w:val="20"/>
                <w:szCs w:val="20"/>
              </w:rPr>
              <w:t>440</w:t>
            </w:r>
          </w:p>
        </w:tc>
        <w:tc>
          <w:tcPr>
            <w:tcW w:w="649" w:type="pct"/>
          </w:tcPr>
          <w:p w:rsidR="00245A76" w:rsidRPr="00EE67DC" w:rsidRDefault="00245A76" w:rsidP="008D45AF">
            <w:pPr>
              <w:keepNext/>
              <w:ind w:firstLine="0"/>
              <w:jc w:val="left"/>
              <w:rPr>
                <w:sz w:val="20"/>
                <w:szCs w:val="20"/>
              </w:rPr>
            </w:pPr>
            <w:r w:rsidRPr="00EE67DC">
              <w:rPr>
                <w:sz w:val="20"/>
                <w:szCs w:val="20"/>
              </w:rPr>
              <w:t>Мягкий инвентарь - иное движимое имущество учреждения</w:t>
            </w:r>
          </w:p>
        </w:tc>
      </w:tr>
      <w:tr w:rsidR="00245A76" w:rsidRPr="00EE67DC" w:rsidTr="008D45AF">
        <w:trPr>
          <w:gridAfter w:val="7"/>
          <w:wAfter w:w="2565" w:type="pct"/>
        </w:trPr>
        <w:tc>
          <w:tcPr>
            <w:tcW w:w="464" w:type="pct"/>
            <w:tcBorders>
              <w:top w:val="nil"/>
              <w:left w:val="single" w:sz="4" w:space="0" w:color="auto"/>
              <w:bottom w:val="single" w:sz="4" w:space="0" w:color="auto"/>
              <w:right w:val="single" w:sz="4" w:space="0" w:color="auto"/>
            </w:tcBorders>
          </w:tcPr>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07026700071160244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07029900070220244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07029900071170244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07030900000590244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07036800000590244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07036800071160244</w:t>
            </w:r>
          </w:p>
          <w:p w:rsidR="00245A76" w:rsidRDefault="00245A76" w:rsidP="008D45AF">
            <w:pPr>
              <w:spacing w:after="0"/>
              <w:ind w:firstLine="0"/>
              <w:outlineLvl w:val="0"/>
              <w:rPr>
                <w:sz w:val="20"/>
                <w:szCs w:val="20"/>
              </w:rPr>
            </w:pPr>
            <w:r w:rsidRPr="00EE67DC">
              <w:rPr>
                <w:sz w:val="20"/>
                <w:szCs w:val="20"/>
                <w:lang w:val="en-US"/>
              </w:rPr>
              <w:t>913</w:t>
            </w:r>
            <w:r w:rsidRPr="00EE67DC">
              <w:rPr>
                <w:sz w:val="20"/>
                <w:szCs w:val="20"/>
              </w:rPr>
              <w:t>07070320000590244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070703200</w:t>
            </w:r>
            <w:r>
              <w:rPr>
                <w:sz w:val="20"/>
                <w:szCs w:val="20"/>
                <w:lang w:val="en-US"/>
              </w:rPr>
              <w:t>S</w:t>
            </w:r>
            <w:r w:rsidRPr="00EE67DC">
              <w:rPr>
                <w:sz w:val="20"/>
                <w:szCs w:val="20"/>
              </w:rPr>
              <w:t>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07070320070390244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070703200S0390244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07096900000590244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07099000000010244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07099000070020244</w:t>
            </w:r>
          </w:p>
        </w:tc>
        <w:tc>
          <w:tcPr>
            <w:tcW w:w="185" w:type="pct"/>
            <w:tcBorders>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w:t>
            </w:r>
          </w:p>
        </w:tc>
        <w:tc>
          <w:tcPr>
            <w:tcW w:w="232" w:type="pct"/>
            <w:tcBorders>
              <w:left w:val="single" w:sz="4" w:space="0" w:color="auto"/>
              <w:bottom w:val="single" w:sz="4" w:space="0" w:color="auto"/>
              <w:right w:val="single" w:sz="4" w:space="0" w:color="auto"/>
            </w:tcBorders>
          </w:tcPr>
          <w:p w:rsidR="00245A76" w:rsidRPr="00EE67DC" w:rsidRDefault="00245A76" w:rsidP="008D45AF">
            <w:pPr>
              <w:keepNext/>
              <w:jc w:val="left"/>
              <w:rPr>
                <w:sz w:val="20"/>
                <w:szCs w:val="20"/>
              </w:rPr>
            </w:pPr>
            <w:r w:rsidRPr="00EE67DC">
              <w:rPr>
                <w:sz w:val="20"/>
                <w:szCs w:val="20"/>
              </w:rPr>
              <w:t>105</w:t>
            </w:r>
          </w:p>
        </w:tc>
        <w:tc>
          <w:tcPr>
            <w:tcW w:w="302" w:type="pct"/>
            <w:tcBorders>
              <w:left w:val="single" w:sz="4" w:space="0" w:color="auto"/>
            </w:tcBorders>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36</w:t>
            </w:r>
          </w:p>
        </w:tc>
        <w:tc>
          <w:tcPr>
            <w:tcW w:w="302" w:type="pct"/>
          </w:tcPr>
          <w:p w:rsidR="00245A76" w:rsidRPr="00EE67DC" w:rsidRDefault="00245A76" w:rsidP="008D45AF">
            <w:pPr>
              <w:keepNext/>
              <w:jc w:val="left"/>
              <w:rPr>
                <w:sz w:val="20"/>
                <w:szCs w:val="20"/>
              </w:rPr>
            </w:pPr>
            <w:r w:rsidRPr="00EE67DC">
              <w:rPr>
                <w:sz w:val="20"/>
                <w:szCs w:val="20"/>
              </w:rPr>
              <w:t>340</w:t>
            </w:r>
          </w:p>
          <w:p w:rsidR="00245A76" w:rsidRPr="00EE67DC" w:rsidRDefault="00245A76" w:rsidP="008D45AF">
            <w:pPr>
              <w:keepNext/>
              <w:jc w:val="left"/>
              <w:rPr>
                <w:sz w:val="20"/>
                <w:szCs w:val="20"/>
              </w:rPr>
            </w:pPr>
            <w:r w:rsidRPr="00EE67DC">
              <w:rPr>
                <w:sz w:val="20"/>
                <w:szCs w:val="20"/>
              </w:rPr>
              <w:t>440</w:t>
            </w:r>
          </w:p>
        </w:tc>
        <w:tc>
          <w:tcPr>
            <w:tcW w:w="649" w:type="pct"/>
          </w:tcPr>
          <w:p w:rsidR="00245A76" w:rsidRPr="00EE67DC" w:rsidRDefault="00245A76" w:rsidP="008D45AF">
            <w:pPr>
              <w:keepNext/>
              <w:ind w:firstLine="0"/>
              <w:jc w:val="left"/>
              <w:rPr>
                <w:sz w:val="20"/>
                <w:szCs w:val="20"/>
              </w:rPr>
            </w:pPr>
            <w:r w:rsidRPr="00EE67DC">
              <w:rPr>
                <w:sz w:val="20"/>
                <w:szCs w:val="20"/>
              </w:rPr>
              <w:t>Прочие материальные запасы - иное движимое имущество учреждения</w:t>
            </w:r>
          </w:p>
        </w:tc>
      </w:tr>
      <w:bookmarkEnd w:id="162"/>
      <w:tr w:rsidR="00245A76" w:rsidRPr="00EE67DC" w:rsidTr="008D45AF">
        <w:trPr>
          <w:gridAfter w:val="7"/>
          <w:wAfter w:w="2565" w:type="pct"/>
        </w:trPr>
        <w:tc>
          <w:tcPr>
            <w:tcW w:w="464" w:type="pct"/>
          </w:tcPr>
          <w:p w:rsidR="00245A76" w:rsidRPr="00EE67DC" w:rsidRDefault="00245A76" w:rsidP="008D45AF">
            <w:pPr>
              <w:keepNext/>
              <w:ind w:firstLine="0"/>
              <w:jc w:val="left"/>
              <w:rPr>
                <w:sz w:val="20"/>
                <w:szCs w:val="20"/>
              </w:rPr>
            </w:pPr>
            <w:r w:rsidRPr="00EE67DC">
              <w:rPr>
                <w:sz w:val="20"/>
                <w:szCs w:val="20"/>
              </w:rPr>
              <w:lastRenderedPageBreak/>
              <w:t>91307026700000590244</w:t>
            </w:r>
          </w:p>
          <w:p w:rsidR="00245A76" w:rsidRPr="00EE67DC" w:rsidRDefault="00245A76" w:rsidP="008D45AF">
            <w:pPr>
              <w:keepNext/>
              <w:ind w:firstLine="0"/>
              <w:jc w:val="left"/>
              <w:rPr>
                <w:sz w:val="20"/>
                <w:szCs w:val="20"/>
              </w:rPr>
            </w:pPr>
            <w:r w:rsidRPr="00EE67DC">
              <w:rPr>
                <w:sz w:val="20"/>
                <w:szCs w:val="20"/>
              </w:rPr>
              <w:t>91307036800000590244</w:t>
            </w:r>
          </w:p>
          <w:p w:rsidR="00245A76" w:rsidRPr="00EE67DC" w:rsidRDefault="00245A76" w:rsidP="008D45AF">
            <w:pPr>
              <w:keepNext/>
              <w:ind w:firstLine="0"/>
              <w:jc w:val="left"/>
              <w:rPr>
                <w:sz w:val="20"/>
                <w:szCs w:val="20"/>
                <w:lang w:val="en-US"/>
              </w:rPr>
            </w:pPr>
            <w:r w:rsidRPr="00EE67DC">
              <w:rPr>
                <w:sz w:val="20"/>
                <w:szCs w:val="20"/>
              </w:rPr>
              <w:t>91307096900000590244</w:t>
            </w:r>
          </w:p>
          <w:p w:rsidR="00245A76" w:rsidRPr="00EE67DC" w:rsidRDefault="00245A76" w:rsidP="008D45AF">
            <w:pPr>
              <w:keepNext/>
              <w:ind w:firstLine="0"/>
              <w:jc w:val="left"/>
              <w:rPr>
                <w:sz w:val="20"/>
                <w:szCs w:val="20"/>
              </w:rPr>
            </w:pPr>
            <w:r w:rsidRPr="00EE67DC">
              <w:rPr>
                <w:sz w:val="20"/>
                <w:szCs w:val="20"/>
              </w:rPr>
              <w:t>91307022100010750244</w:t>
            </w:r>
          </w:p>
          <w:p w:rsidR="00245A76" w:rsidRPr="00EE67DC" w:rsidRDefault="00245A76" w:rsidP="008D45AF">
            <w:pPr>
              <w:keepNext/>
              <w:ind w:firstLine="0"/>
              <w:jc w:val="left"/>
              <w:rPr>
                <w:sz w:val="20"/>
                <w:szCs w:val="20"/>
                <w:lang w:val="en-US"/>
              </w:rPr>
            </w:pPr>
            <w:r w:rsidRPr="00EE67DC">
              <w:rPr>
                <w:sz w:val="20"/>
                <w:szCs w:val="20"/>
              </w:rPr>
              <w:t>9130702670007036</w:t>
            </w:r>
            <w:r>
              <w:rPr>
                <w:sz w:val="20"/>
                <w:szCs w:val="20"/>
                <w:lang w:val="en-US"/>
              </w:rPr>
              <w:t>3</w:t>
            </w:r>
            <w:r w:rsidRPr="00EE67DC">
              <w:rPr>
                <w:sz w:val="20"/>
                <w:szCs w:val="20"/>
              </w:rPr>
              <w:t>244</w:t>
            </w:r>
          </w:p>
          <w:p w:rsidR="00245A76" w:rsidRPr="00EE67DC" w:rsidRDefault="00245A76" w:rsidP="008D45AF">
            <w:pPr>
              <w:keepNext/>
              <w:ind w:firstLine="0"/>
              <w:jc w:val="left"/>
              <w:rPr>
                <w:sz w:val="20"/>
                <w:szCs w:val="20"/>
                <w:lang w:val="en-US"/>
              </w:rPr>
            </w:pPr>
            <w:r w:rsidRPr="00EE67DC">
              <w:rPr>
                <w:sz w:val="20"/>
                <w:szCs w:val="20"/>
              </w:rPr>
              <w:t>91307030900000590244</w:t>
            </w:r>
          </w:p>
          <w:p w:rsidR="00245A76" w:rsidRPr="00EE67DC" w:rsidRDefault="00245A76" w:rsidP="008D45AF">
            <w:pPr>
              <w:keepNext/>
              <w:ind w:firstLine="0"/>
              <w:jc w:val="left"/>
              <w:rPr>
                <w:sz w:val="20"/>
                <w:szCs w:val="20"/>
                <w:lang w:val="en-US"/>
              </w:rPr>
            </w:pPr>
            <w:r w:rsidRPr="00EE67DC">
              <w:rPr>
                <w:sz w:val="20"/>
                <w:szCs w:val="20"/>
                <w:lang w:val="en-US"/>
              </w:rPr>
              <w:t>91307099000000010244</w:t>
            </w:r>
          </w:p>
          <w:p w:rsidR="00245A76" w:rsidRPr="00EE67DC" w:rsidRDefault="00245A76" w:rsidP="008D45AF">
            <w:pPr>
              <w:keepNext/>
              <w:ind w:firstLine="0"/>
              <w:jc w:val="left"/>
              <w:rPr>
                <w:sz w:val="20"/>
                <w:szCs w:val="20"/>
                <w:lang w:val="en-US"/>
              </w:rPr>
            </w:pPr>
            <w:r w:rsidRPr="00EE67DC">
              <w:rPr>
                <w:sz w:val="20"/>
                <w:szCs w:val="20"/>
                <w:lang w:val="en-US"/>
              </w:rPr>
              <w:t>91307099000070020244</w:t>
            </w:r>
          </w:p>
          <w:p w:rsidR="00245A76" w:rsidRDefault="00245A76" w:rsidP="008D45AF">
            <w:pPr>
              <w:keepNext/>
              <w:ind w:firstLine="0"/>
              <w:jc w:val="left"/>
              <w:rPr>
                <w:sz w:val="20"/>
                <w:szCs w:val="20"/>
                <w:lang w:val="en-US"/>
              </w:rPr>
            </w:pPr>
            <w:r w:rsidRPr="00EE67DC">
              <w:rPr>
                <w:sz w:val="20"/>
                <w:szCs w:val="20"/>
                <w:lang w:val="en-US"/>
              </w:rPr>
              <w:t>913070267000711</w:t>
            </w:r>
            <w:r>
              <w:rPr>
                <w:sz w:val="20"/>
                <w:szCs w:val="20"/>
                <w:lang w:val="en-US"/>
              </w:rPr>
              <w:t>5</w:t>
            </w:r>
            <w:r w:rsidRPr="00EE67DC">
              <w:rPr>
                <w:sz w:val="20"/>
                <w:szCs w:val="20"/>
                <w:lang w:val="en-US"/>
              </w:rPr>
              <w:t>0244</w:t>
            </w:r>
          </w:p>
          <w:p w:rsidR="00245A76" w:rsidRDefault="00245A76" w:rsidP="008D45AF">
            <w:pPr>
              <w:keepNext/>
              <w:ind w:firstLine="0"/>
              <w:jc w:val="left"/>
              <w:rPr>
                <w:sz w:val="20"/>
                <w:szCs w:val="20"/>
                <w:lang w:val="en-US"/>
              </w:rPr>
            </w:pPr>
            <w:r>
              <w:rPr>
                <w:sz w:val="20"/>
                <w:szCs w:val="20"/>
                <w:lang w:val="en-US"/>
              </w:rPr>
              <w:t>91307024020400590244</w:t>
            </w:r>
          </w:p>
          <w:p w:rsidR="00245A76" w:rsidRDefault="00245A76" w:rsidP="008D45AF">
            <w:pPr>
              <w:keepNext/>
              <w:ind w:firstLine="0"/>
              <w:jc w:val="left"/>
              <w:rPr>
                <w:sz w:val="20"/>
                <w:szCs w:val="20"/>
                <w:lang w:val="en-US"/>
              </w:rPr>
            </w:pPr>
            <w:r>
              <w:rPr>
                <w:sz w:val="20"/>
                <w:szCs w:val="20"/>
                <w:lang w:val="en-US"/>
              </w:rPr>
              <w:t>91307024020471150244</w:t>
            </w:r>
          </w:p>
          <w:p w:rsidR="00245A76" w:rsidRDefault="00245A76" w:rsidP="008D45AF">
            <w:pPr>
              <w:keepNext/>
              <w:ind w:firstLine="0"/>
              <w:jc w:val="left"/>
              <w:rPr>
                <w:sz w:val="20"/>
                <w:szCs w:val="20"/>
                <w:lang w:val="en-US"/>
              </w:rPr>
            </w:pPr>
            <w:r>
              <w:rPr>
                <w:sz w:val="20"/>
                <w:szCs w:val="20"/>
                <w:lang w:val="en-US"/>
              </w:rPr>
              <w:t>91307032100010750244</w:t>
            </w:r>
          </w:p>
          <w:p w:rsidR="00245A76" w:rsidRDefault="00245A76" w:rsidP="008D45AF">
            <w:pPr>
              <w:keepNext/>
              <w:ind w:firstLine="0"/>
              <w:jc w:val="left"/>
              <w:rPr>
                <w:sz w:val="20"/>
                <w:szCs w:val="20"/>
                <w:lang w:val="en-US"/>
              </w:rPr>
            </w:pPr>
            <w:r>
              <w:rPr>
                <w:sz w:val="20"/>
                <w:szCs w:val="20"/>
                <w:lang w:val="en-US"/>
              </w:rPr>
              <w:t>91307036800071150244</w:t>
            </w:r>
          </w:p>
          <w:p w:rsidR="00245A76" w:rsidRPr="00EE67DC" w:rsidRDefault="00245A76" w:rsidP="008D45AF">
            <w:pPr>
              <w:keepNext/>
              <w:ind w:firstLine="0"/>
              <w:jc w:val="left"/>
              <w:rPr>
                <w:sz w:val="20"/>
                <w:szCs w:val="20"/>
                <w:lang w:val="en-US"/>
              </w:rPr>
            </w:pPr>
            <w:r>
              <w:rPr>
                <w:sz w:val="20"/>
                <w:szCs w:val="20"/>
                <w:lang w:val="en-US"/>
              </w:rPr>
              <w:t>91307096900071150244</w:t>
            </w:r>
          </w:p>
          <w:p w:rsidR="00245A76" w:rsidRPr="00EE67DC" w:rsidRDefault="00245A76" w:rsidP="008D45AF">
            <w:pPr>
              <w:keepNext/>
              <w:ind w:firstLine="0"/>
              <w:jc w:val="left"/>
              <w:rPr>
                <w:sz w:val="20"/>
                <w:szCs w:val="20"/>
                <w:lang w:val="en-US"/>
              </w:rPr>
            </w:pP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106</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31</w:t>
            </w:r>
          </w:p>
        </w:tc>
        <w:tc>
          <w:tcPr>
            <w:tcW w:w="302" w:type="pct"/>
          </w:tcPr>
          <w:p w:rsidR="00245A76" w:rsidRPr="00EE67DC" w:rsidRDefault="00245A76" w:rsidP="008D45AF">
            <w:pPr>
              <w:keepNext/>
              <w:jc w:val="left"/>
              <w:rPr>
                <w:sz w:val="20"/>
                <w:szCs w:val="20"/>
              </w:rPr>
            </w:pPr>
            <w:r w:rsidRPr="00EE67DC">
              <w:rPr>
                <w:sz w:val="20"/>
                <w:szCs w:val="20"/>
              </w:rPr>
              <w:t>310</w:t>
            </w:r>
          </w:p>
          <w:p w:rsidR="00245A76" w:rsidRPr="00EE67DC" w:rsidRDefault="00245A76" w:rsidP="008D45AF">
            <w:pPr>
              <w:keepNext/>
              <w:jc w:val="left"/>
              <w:rPr>
                <w:sz w:val="20"/>
                <w:szCs w:val="20"/>
              </w:rPr>
            </w:pPr>
            <w:r w:rsidRPr="00EE67DC">
              <w:rPr>
                <w:sz w:val="20"/>
                <w:szCs w:val="20"/>
              </w:rPr>
              <w:t>410</w:t>
            </w:r>
          </w:p>
        </w:tc>
        <w:tc>
          <w:tcPr>
            <w:tcW w:w="649" w:type="pct"/>
          </w:tcPr>
          <w:p w:rsidR="00245A76" w:rsidRPr="00EE67DC" w:rsidRDefault="00245A76" w:rsidP="008D45AF">
            <w:pPr>
              <w:keepNext/>
              <w:ind w:firstLine="0"/>
              <w:jc w:val="left"/>
              <w:rPr>
                <w:sz w:val="20"/>
                <w:szCs w:val="20"/>
              </w:rPr>
            </w:pPr>
            <w:r w:rsidRPr="00EE67DC">
              <w:rPr>
                <w:sz w:val="20"/>
                <w:szCs w:val="20"/>
              </w:rPr>
              <w:t>Вложения в основные средства - иное движимое имущество</w:t>
            </w:r>
          </w:p>
        </w:tc>
      </w:tr>
      <w:tr w:rsidR="00245A76" w:rsidRPr="00EE67DC" w:rsidTr="008D45AF">
        <w:trPr>
          <w:gridAfter w:val="7"/>
          <w:wAfter w:w="2565" w:type="pct"/>
        </w:trPr>
        <w:tc>
          <w:tcPr>
            <w:tcW w:w="464" w:type="pct"/>
          </w:tcPr>
          <w:p w:rsidR="00245A76" w:rsidRPr="00DD2095" w:rsidRDefault="00245A76" w:rsidP="008D45AF">
            <w:pPr>
              <w:keepNext/>
              <w:ind w:firstLine="0"/>
              <w:jc w:val="left"/>
              <w:rPr>
                <w:sz w:val="20"/>
                <w:szCs w:val="20"/>
              </w:rPr>
            </w:pPr>
            <w:r>
              <w:rPr>
                <w:sz w:val="20"/>
                <w:szCs w:val="20"/>
              </w:rPr>
              <w:t>91307026700000590244</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106</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DD2095" w:rsidRDefault="00245A76" w:rsidP="008D45AF">
            <w:pPr>
              <w:keepNext/>
              <w:jc w:val="left"/>
              <w:rPr>
                <w:sz w:val="20"/>
                <w:szCs w:val="20"/>
              </w:rPr>
            </w:pPr>
            <w:r>
              <w:rPr>
                <w:sz w:val="20"/>
                <w:szCs w:val="20"/>
              </w:rPr>
              <w:t>ЗП</w:t>
            </w:r>
          </w:p>
        </w:tc>
        <w:tc>
          <w:tcPr>
            <w:tcW w:w="302" w:type="pct"/>
          </w:tcPr>
          <w:p w:rsidR="00245A76" w:rsidRPr="00EE67DC" w:rsidRDefault="00245A76" w:rsidP="008D45AF">
            <w:pPr>
              <w:keepNext/>
              <w:jc w:val="left"/>
              <w:rPr>
                <w:sz w:val="20"/>
                <w:szCs w:val="20"/>
              </w:rPr>
            </w:pPr>
            <w:r>
              <w:rPr>
                <w:sz w:val="20"/>
                <w:szCs w:val="20"/>
              </w:rPr>
              <w:t>340</w:t>
            </w:r>
          </w:p>
          <w:p w:rsidR="00245A76" w:rsidRPr="00EE67DC" w:rsidRDefault="00245A76" w:rsidP="008D45AF">
            <w:pPr>
              <w:keepNext/>
              <w:jc w:val="left"/>
              <w:rPr>
                <w:sz w:val="20"/>
                <w:szCs w:val="20"/>
              </w:rPr>
            </w:pPr>
            <w:r>
              <w:rPr>
                <w:sz w:val="20"/>
                <w:szCs w:val="20"/>
              </w:rPr>
              <w:t>223</w:t>
            </w:r>
          </w:p>
        </w:tc>
        <w:tc>
          <w:tcPr>
            <w:tcW w:w="649" w:type="pct"/>
          </w:tcPr>
          <w:p w:rsidR="00245A76" w:rsidRPr="00EE67DC" w:rsidRDefault="00245A76" w:rsidP="008D45AF">
            <w:pPr>
              <w:keepNext/>
              <w:ind w:firstLine="0"/>
              <w:jc w:val="left"/>
              <w:rPr>
                <w:sz w:val="20"/>
                <w:szCs w:val="20"/>
              </w:rPr>
            </w:pPr>
            <w:r w:rsidRPr="00DD2095">
              <w:rPr>
                <w:sz w:val="20"/>
                <w:szCs w:val="20"/>
              </w:rPr>
              <w:t>Вложения в материальные запасы - иное движимое имущество. Покупка</w:t>
            </w:r>
          </w:p>
        </w:tc>
      </w:tr>
      <w:tr w:rsidR="00245A76" w:rsidRPr="00EE67DC"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t>91307030900000590244</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111</w:t>
            </w:r>
          </w:p>
        </w:tc>
        <w:tc>
          <w:tcPr>
            <w:tcW w:w="302" w:type="pct"/>
          </w:tcPr>
          <w:p w:rsidR="00245A76" w:rsidRPr="00EE67DC" w:rsidRDefault="00245A76" w:rsidP="008D45AF">
            <w:pPr>
              <w:keepNext/>
              <w:jc w:val="left"/>
              <w:rPr>
                <w:sz w:val="20"/>
                <w:szCs w:val="20"/>
              </w:rPr>
            </w:pPr>
            <w:r w:rsidRPr="00EE67DC">
              <w:rPr>
                <w:sz w:val="20"/>
                <w:szCs w:val="20"/>
              </w:rPr>
              <w:t>40</w:t>
            </w:r>
          </w:p>
        </w:tc>
        <w:tc>
          <w:tcPr>
            <w:tcW w:w="301" w:type="pct"/>
          </w:tcPr>
          <w:p w:rsidR="00245A76" w:rsidRPr="00EE67DC" w:rsidRDefault="00245A76" w:rsidP="008D45AF">
            <w:pPr>
              <w:keepNext/>
              <w:jc w:val="left"/>
              <w:rPr>
                <w:sz w:val="20"/>
                <w:szCs w:val="20"/>
              </w:rPr>
            </w:pPr>
            <w:r w:rsidRPr="00EE67DC">
              <w:rPr>
                <w:sz w:val="20"/>
                <w:szCs w:val="20"/>
              </w:rPr>
              <w:t>44</w:t>
            </w:r>
          </w:p>
        </w:tc>
        <w:tc>
          <w:tcPr>
            <w:tcW w:w="302" w:type="pct"/>
          </w:tcPr>
          <w:p w:rsidR="00245A76" w:rsidRPr="00EE67DC" w:rsidRDefault="00245A76" w:rsidP="008D45AF">
            <w:pPr>
              <w:keepNext/>
              <w:jc w:val="left"/>
              <w:rPr>
                <w:sz w:val="20"/>
                <w:szCs w:val="20"/>
              </w:rPr>
            </w:pPr>
            <w:r w:rsidRPr="00EE67DC">
              <w:rPr>
                <w:sz w:val="20"/>
                <w:szCs w:val="20"/>
              </w:rPr>
              <w:t>350</w:t>
            </w:r>
          </w:p>
          <w:p w:rsidR="00245A76" w:rsidRPr="00EE67DC" w:rsidRDefault="00245A76" w:rsidP="008D45AF">
            <w:pPr>
              <w:keepNext/>
              <w:jc w:val="left"/>
              <w:rPr>
                <w:sz w:val="20"/>
                <w:szCs w:val="20"/>
              </w:rPr>
            </w:pPr>
            <w:r w:rsidRPr="00EE67DC">
              <w:rPr>
                <w:sz w:val="20"/>
                <w:szCs w:val="20"/>
              </w:rPr>
              <w:t>450</w:t>
            </w:r>
          </w:p>
        </w:tc>
        <w:tc>
          <w:tcPr>
            <w:tcW w:w="649" w:type="pct"/>
          </w:tcPr>
          <w:p w:rsidR="00245A76" w:rsidRPr="00EE67DC" w:rsidRDefault="00245A76" w:rsidP="008D45AF">
            <w:pPr>
              <w:keepNext/>
              <w:ind w:firstLine="0"/>
              <w:jc w:val="left"/>
              <w:rPr>
                <w:sz w:val="20"/>
                <w:szCs w:val="20"/>
              </w:rPr>
            </w:pPr>
            <w:r w:rsidRPr="00EE67DC">
              <w:rPr>
                <w:sz w:val="20"/>
                <w:szCs w:val="20"/>
              </w:rPr>
              <w:t>Право пользования машинами и оборудованием</w:t>
            </w:r>
          </w:p>
        </w:tc>
      </w:tr>
      <w:tr w:rsidR="00245A76" w:rsidRPr="00EE67DC" w:rsidTr="008D45AF">
        <w:trPr>
          <w:gridAfter w:val="7"/>
          <w:wAfter w:w="2565" w:type="pct"/>
        </w:trPr>
        <w:tc>
          <w:tcPr>
            <w:tcW w:w="464" w:type="pct"/>
          </w:tcPr>
          <w:p w:rsidR="00245A76" w:rsidRPr="00EE67DC" w:rsidRDefault="00245A76" w:rsidP="008D45AF">
            <w:pPr>
              <w:spacing w:after="0"/>
              <w:ind w:firstLine="0"/>
              <w:outlineLvl w:val="0"/>
              <w:rPr>
                <w:sz w:val="20"/>
                <w:szCs w:val="20"/>
                <w:lang w:val="en-US"/>
              </w:rPr>
            </w:pPr>
            <w:r w:rsidRPr="00EE67DC">
              <w:rPr>
                <w:sz w:val="20"/>
                <w:szCs w:val="20"/>
                <w:lang w:val="en-US"/>
              </w:rPr>
              <w:t>00000000000000000000</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201</w:t>
            </w:r>
          </w:p>
        </w:tc>
        <w:tc>
          <w:tcPr>
            <w:tcW w:w="302" w:type="pct"/>
          </w:tcPr>
          <w:p w:rsidR="00245A76" w:rsidRPr="00EE67DC" w:rsidRDefault="00245A76" w:rsidP="008D45AF">
            <w:pPr>
              <w:keepNext/>
              <w:jc w:val="left"/>
              <w:rPr>
                <w:sz w:val="20"/>
                <w:szCs w:val="20"/>
              </w:rPr>
            </w:pPr>
            <w:r w:rsidRPr="00EE67DC">
              <w:rPr>
                <w:sz w:val="20"/>
                <w:szCs w:val="20"/>
              </w:rPr>
              <w:t>10</w:t>
            </w:r>
          </w:p>
        </w:tc>
        <w:tc>
          <w:tcPr>
            <w:tcW w:w="301" w:type="pct"/>
          </w:tcPr>
          <w:p w:rsidR="00245A76" w:rsidRPr="00EE67DC" w:rsidRDefault="00245A76" w:rsidP="008D45AF">
            <w:pPr>
              <w:keepNext/>
              <w:jc w:val="left"/>
              <w:rPr>
                <w:sz w:val="20"/>
                <w:szCs w:val="20"/>
                <w:lang w:val="en-US"/>
              </w:rPr>
            </w:pPr>
            <w:r w:rsidRPr="00EE67DC">
              <w:rPr>
                <w:sz w:val="20"/>
                <w:szCs w:val="20"/>
                <w:lang w:val="en-US"/>
              </w:rPr>
              <w:t>11</w:t>
            </w:r>
          </w:p>
        </w:tc>
        <w:tc>
          <w:tcPr>
            <w:tcW w:w="302" w:type="pct"/>
          </w:tcPr>
          <w:p w:rsidR="00245A76" w:rsidRPr="00EE67DC" w:rsidRDefault="00245A76" w:rsidP="008D45AF">
            <w:pPr>
              <w:keepNext/>
              <w:jc w:val="left"/>
              <w:rPr>
                <w:sz w:val="20"/>
                <w:szCs w:val="20"/>
              </w:rPr>
            </w:pPr>
            <w:r w:rsidRPr="00EE67DC">
              <w:rPr>
                <w:sz w:val="20"/>
                <w:szCs w:val="20"/>
              </w:rPr>
              <w:t>510</w:t>
            </w:r>
          </w:p>
          <w:p w:rsidR="00245A76" w:rsidRPr="00EE67DC" w:rsidRDefault="00245A76" w:rsidP="008D45AF">
            <w:pPr>
              <w:keepNext/>
              <w:jc w:val="left"/>
              <w:rPr>
                <w:sz w:val="20"/>
                <w:szCs w:val="20"/>
              </w:rPr>
            </w:pPr>
            <w:r w:rsidRPr="00EE67DC">
              <w:rPr>
                <w:sz w:val="20"/>
                <w:szCs w:val="20"/>
              </w:rPr>
              <w:t>610</w:t>
            </w:r>
          </w:p>
        </w:tc>
        <w:tc>
          <w:tcPr>
            <w:tcW w:w="649" w:type="pct"/>
          </w:tcPr>
          <w:p w:rsidR="00245A76" w:rsidRPr="00EE67DC" w:rsidRDefault="00245A76" w:rsidP="008D45AF">
            <w:pPr>
              <w:keepNext/>
              <w:ind w:firstLine="0"/>
              <w:jc w:val="left"/>
              <w:rPr>
                <w:sz w:val="20"/>
                <w:szCs w:val="20"/>
              </w:rPr>
            </w:pPr>
            <w:r w:rsidRPr="00EE67DC">
              <w:rPr>
                <w:sz w:val="20"/>
                <w:szCs w:val="20"/>
              </w:rPr>
              <w:t>Денежные средства на лицевых счетах учреждения в органе казначейства</w:t>
            </w:r>
          </w:p>
        </w:tc>
      </w:tr>
      <w:tr w:rsidR="00245A76" w:rsidRPr="00EE67DC" w:rsidTr="008D45AF">
        <w:trPr>
          <w:gridAfter w:val="7"/>
          <w:wAfter w:w="2565" w:type="pct"/>
        </w:trPr>
        <w:tc>
          <w:tcPr>
            <w:tcW w:w="464" w:type="pct"/>
          </w:tcPr>
          <w:p w:rsidR="00245A76" w:rsidRPr="00EE67DC" w:rsidRDefault="00245A76" w:rsidP="008D45AF">
            <w:pPr>
              <w:spacing w:after="0"/>
              <w:ind w:firstLine="0"/>
              <w:outlineLvl w:val="0"/>
              <w:rPr>
                <w:sz w:val="20"/>
                <w:szCs w:val="20"/>
                <w:lang w:val="en-US"/>
              </w:rPr>
            </w:pPr>
            <w:r w:rsidRPr="00EE67DC">
              <w:rPr>
                <w:sz w:val="20"/>
                <w:szCs w:val="20"/>
                <w:lang w:val="en-US"/>
              </w:rPr>
              <w:t>00000000000000000000</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201</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34</w:t>
            </w:r>
          </w:p>
        </w:tc>
        <w:tc>
          <w:tcPr>
            <w:tcW w:w="302" w:type="pct"/>
          </w:tcPr>
          <w:p w:rsidR="00245A76" w:rsidRPr="00EE67DC" w:rsidRDefault="00245A76" w:rsidP="008D45AF">
            <w:pPr>
              <w:keepNext/>
              <w:jc w:val="left"/>
              <w:rPr>
                <w:sz w:val="20"/>
                <w:szCs w:val="20"/>
              </w:rPr>
            </w:pPr>
            <w:r w:rsidRPr="00EE67DC">
              <w:rPr>
                <w:sz w:val="20"/>
                <w:szCs w:val="20"/>
              </w:rPr>
              <w:t>510</w:t>
            </w:r>
          </w:p>
          <w:p w:rsidR="00245A76" w:rsidRPr="00EE67DC" w:rsidRDefault="00245A76" w:rsidP="008D45AF">
            <w:pPr>
              <w:keepNext/>
              <w:jc w:val="left"/>
              <w:rPr>
                <w:sz w:val="20"/>
                <w:szCs w:val="20"/>
              </w:rPr>
            </w:pPr>
            <w:r w:rsidRPr="00EE67DC">
              <w:rPr>
                <w:sz w:val="20"/>
                <w:szCs w:val="20"/>
              </w:rPr>
              <w:t>610</w:t>
            </w:r>
          </w:p>
        </w:tc>
        <w:tc>
          <w:tcPr>
            <w:tcW w:w="649" w:type="pct"/>
          </w:tcPr>
          <w:p w:rsidR="00245A76" w:rsidRPr="00EE67DC" w:rsidRDefault="00245A76" w:rsidP="008D45AF">
            <w:pPr>
              <w:keepNext/>
              <w:ind w:firstLine="0"/>
              <w:jc w:val="left"/>
              <w:rPr>
                <w:sz w:val="20"/>
                <w:szCs w:val="20"/>
              </w:rPr>
            </w:pPr>
            <w:r w:rsidRPr="00EE67DC">
              <w:rPr>
                <w:sz w:val="20"/>
                <w:szCs w:val="20"/>
              </w:rPr>
              <w:t>Касса</w:t>
            </w:r>
          </w:p>
        </w:tc>
      </w:tr>
      <w:tr w:rsidR="00245A76" w:rsidRPr="00EE67DC" w:rsidTr="008D45AF">
        <w:trPr>
          <w:gridAfter w:val="7"/>
          <w:wAfter w:w="2565" w:type="pct"/>
        </w:trPr>
        <w:tc>
          <w:tcPr>
            <w:tcW w:w="464" w:type="pct"/>
          </w:tcPr>
          <w:p w:rsidR="00245A76" w:rsidRPr="00EE67DC" w:rsidRDefault="00245A76" w:rsidP="008D45AF">
            <w:pPr>
              <w:spacing w:after="0"/>
              <w:ind w:firstLine="0"/>
              <w:outlineLvl w:val="0"/>
              <w:rPr>
                <w:sz w:val="20"/>
                <w:szCs w:val="20"/>
                <w:lang w:val="en-US"/>
              </w:rPr>
            </w:pPr>
            <w:r w:rsidRPr="00EE67DC">
              <w:rPr>
                <w:sz w:val="20"/>
                <w:szCs w:val="20"/>
                <w:lang w:val="en-US"/>
              </w:rPr>
              <w:lastRenderedPageBreak/>
              <w:t>91307099000000010244</w:t>
            </w:r>
          </w:p>
          <w:p w:rsidR="00245A76" w:rsidRPr="00A1548F" w:rsidRDefault="00245A76" w:rsidP="008D45AF">
            <w:pPr>
              <w:spacing w:after="0"/>
              <w:ind w:firstLine="0"/>
              <w:outlineLvl w:val="0"/>
              <w:rPr>
                <w:sz w:val="20"/>
                <w:szCs w:val="20"/>
              </w:rPr>
            </w:pP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204</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33</w:t>
            </w:r>
          </w:p>
        </w:tc>
        <w:tc>
          <w:tcPr>
            <w:tcW w:w="302" w:type="pct"/>
          </w:tcPr>
          <w:p w:rsidR="00245A76" w:rsidRPr="00EE67DC" w:rsidRDefault="00245A76" w:rsidP="008D45AF">
            <w:pPr>
              <w:keepNext/>
              <w:jc w:val="left"/>
              <w:rPr>
                <w:sz w:val="20"/>
                <w:szCs w:val="20"/>
              </w:rPr>
            </w:pPr>
            <w:r w:rsidRPr="00EE67DC">
              <w:rPr>
                <w:sz w:val="20"/>
                <w:szCs w:val="20"/>
              </w:rPr>
              <w:t>530</w:t>
            </w:r>
          </w:p>
          <w:p w:rsidR="00245A76" w:rsidRPr="00EE67DC" w:rsidRDefault="00245A76" w:rsidP="008D45AF">
            <w:pPr>
              <w:keepNext/>
              <w:jc w:val="left"/>
              <w:rPr>
                <w:sz w:val="20"/>
                <w:szCs w:val="20"/>
              </w:rPr>
            </w:pPr>
            <w:r w:rsidRPr="00EE67DC">
              <w:rPr>
                <w:sz w:val="20"/>
                <w:szCs w:val="20"/>
              </w:rPr>
              <w:t>630</w:t>
            </w:r>
          </w:p>
        </w:tc>
        <w:tc>
          <w:tcPr>
            <w:tcW w:w="649" w:type="pct"/>
          </w:tcPr>
          <w:p w:rsidR="00245A76" w:rsidRPr="00EE67DC" w:rsidRDefault="00245A76" w:rsidP="008D45AF">
            <w:pPr>
              <w:keepNext/>
              <w:ind w:firstLine="0"/>
              <w:jc w:val="left"/>
              <w:rPr>
                <w:sz w:val="20"/>
                <w:szCs w:val="20"/>
              </w:rPr>
            </w:pPr>
            <w:r w:rsidRPr="00EE67DC">
              <w:rPr>
                <w:sz w:val="20"/>
                <w:szCs w:val="20"/>
              </w:rPr>
              <w:t>Участие в государственных (муниципальных) учреждениях</w:t>
            </w:r>
          </w:p>
        </w:tc>
      </w:tr>
      <w:tr w:rsidR="00245A76" w:rsidRPr="00EE67DC" w:rsidTr="008D45AF">
        <w:trPr>
          <w:gridAfter w:val="7"/>
          <w:wAfter w:w="2565" w:type="pct"/>
        </w:trPr>
        <w:tc>
          <w:tcPr>
            <w:tcW w:w="464" w:type="pct"/>
          </w:tcPr>
          <w:p w:rsidR="00245A76" w:rsidRDefault="00245A76" w:rsidP="008D45AF">
            <w:pPr>
              <w:spacing w:after="0"/>
              <w:ind w:firstLine="0"/>
              <w:outlineLvl w:val="0"/>
              <w:rPr>
                <w:sz w:val="20"/>
                <w:szCs w:val="20"/>
                <w:lang w:val="en-US"/>
              </w:rPr>
            </w:pPr>
            <w:r w:rsidRPr="00EE67DC">
              <w:rPr>
                <w:sz w:val="20"/>
                <w:szCs w:val="20"/>
                <w:lang w:val="en-US"/>
              </w:rPr>
              <w:t>00000000000000000130</w:t>
            </w:r>
          </w:p>
          <w:p w:rsidR="00245A76" w:rsidRPr="00A1548F" w:rsidRDefault="00245A76" w:rsidP="008D45AF">
            <w:pPr>
              <w:spacing w:after="0"/>
              <w:ind w:firstLine="0"/>
              <w:outlineLvl w:val="0"/>
              <w:rPr>
                <w:sz w:val="20"/>
                <w:szCs w:val="20"/>
              </w:rPr>
            </w:pPr>
            <w:r>
              <w:rPr>
                <w:sz w:val="20"/>
                <w:szCs w:val="20"/>
              </w:rPr>
              <w:t>913</w:t>
            </w:r>
            <w:r w:rsidRPr="00A1548F">
              <w:rPr>
                <w:sz w:val="20"/>
                <w:szCs w:val="20"/>
              </w:rPr>
              <w:t>11301995050000130</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205</w:t>
            </w:r>
          </w:p>
        </w:tc>
        <w:tc>
          <w:tcPr>
            <w:tcW w:w="302" w:type="pct"/>
          </w:tcPr>
          <w:p w:rsidR="00245A76" w:rsidRPr="00EE67DC" w:rsidRDefault="00245A76" w:rsidP="008D45AF">
            <w:pPr>
              <w:keepNext/>
              <w:jc w:val="left"/>
              <w:rPr>
                <w:sz w:val="20"/>
                <w:szCs w:val="20"/>
                <w:lang w:val="en-US"/>
              </w:rPr>
            </w:pPr>
            <w:r w:rsidRPr="00EE67DC">
              <w:rPr>
                <w:sz w:val="20"/>
                <w:szCs w:val="20"/>
                <w:lang w:val="en-US"/>
              </w:rPr>
              <w:t>30</w:t>
            </w:r>
          </w:p>
        </w:tc>
        <w:tc>
          <w:tcPr>
            <w:tcW w:w="301" w:type="pct"/>
          </w:tcPr>
          <w:p w:rsidR="00245A76" w:rsidRPr="00EE67DC" w:rsidRDefault="00245A76" w:rsidP="008D45AF">
            <w:pPr>
              <w:keepNext/>
              <w:jc w:val="left"/>
              <w:rPr>
                <w:sz w:val="20"/>
                <w:szCs w:val="20"/>
                <w:lang w:val="en-US"/>
              </w:rPr>
            </w:pPr>
            <w:r w:rsidRPr="00EE67DC">
              <w:rPr>
                <w:sz w:val="20"/>
                <w:szCs w:val="20"/>
                <w:lang w:val="en-US"/>
              </w:rPr>
              <w:t>31</w:t>
            </w:r>
          </w:p>
        </w:tc>
        <w:tc>
          <w:tcPr>
            <w:tcW w:w="302" w:type="pct"/>
          </w:tcPr>
          <w:p w:rsidR="00245A76" w:rsidRPr="00EE67DC" w:rsidRDefault="00245A76" w:rsidP="008D45AF">
            <w:pPr>
              <w:keepNext/>
              <w:jc w:val="left"/>
              <w:rPr>
                <w:sz w:val="20"/>
                <w:szCs w:val="20"/>
              </w:rPr>
            </w:pPr>
            <w:r w:rsidRPr="00EE67DC">
              <w:rPr>
                <w:sz w:val="20"/>
                <w:szCs w:val="20"/>
              </w:rPr>
              <w:t>560</w:t>
            </w:r>
          </w:p>
          <w:p w:rsidR="00245A76" w:rsidRPr="00EE67DC" w:rsidRDefault="00245A76" w:rsidP="008D45AF">
            <w:pPr>
              <w:keepNext/>
              <w:jc w:val="left"/>
              <w:rPr>
                <w:sz w:val="20"/>
                <w:szCs w:val="20"/>
              </w:rPr>
            </w:pPr>
            <w:r w:rsidRPr="00EE67DC">
              <w:rPr>
                <w:sz w:val="20"/>
                <w:szCs w:val="20"/>
              </w:rPr>
              <w:t>660</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доходам от оказания платных услуг (работ)</w:t>
            </w:r>
          </w:p>
        </w:tc>
      </w:tr>
      <w:tr w:rsidR="00245A76" w:rsidRPr="00EE67DC" w:rsidTr="008D45AF">
        <w:trPr>
          <w:gridAfter w:val="7"/>
          <w:wAfter w:w="2565" w:type="pct"/>
        </w:trPr>
        <w:tc>
          <w:tcPr>
            <w:tcW w:w="464" w:type="pct"/>
          </w:tcPr>
          <w:p w:rsidR="00245A76" w:rsidRPr="00A1548F" w:rsidRDefault="00245A76" w:rsidP="008D45AF">
            <w:pPr>
              <w:spacing w:after="0"/>
              <w:ind w:leftChars="-1" w:left="-2" w:firstLine="0"/>
              <w:outlineLvl w:val="0"/>
              <w:rPr>
                <w:sz w:val="20"/>
                <w:szCs w:val="20"/>
              </w:rPr>
            </w:pPr>
            <w:r>
              <w:rPr>
                <w:sz w:val="20"/>
                <w:szCs w:val="20"/>
              </w:rPr>
              <w:t>913</w:t>
            </w:r>
            <w:r w:rsidRPr="00A1548F">
              <w:rPr>
                <w:sz w:val="20"/>
                <w:szCs w:val="20"/>
              </w:rPr>
              <w:t>11302065050000130</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205</w:t>
            </w:r>
          </w:p>
        </w:tc>
        <w:tc>
          <w:tcPr>
            <w:tcW w:w="302" w:type="pct"/>
          </w:tcPr>
          <w:p w:rsidR="00245A76" w:rsidRPr="00EE67DC" w:rsidRDefault="00245A76" w:rsidP="008D45AF">
            <w:pPr>
              <w:keepNext/>
              <w:jc w:val="left"/>
              <w:rPr>
                <w:sz w:val="20"/>
                <w:szCs w:val="20"/>
                <w:lang w:val="en-US"/>
              </w:rPr>
            </w:pPr>
            <w:r w:rsidRPr="00EE67DC">
              <w:rPr>
                <w:sz w:val="20"/>
                <w:szCs w:val="20"/>
                <w:lang w:val="en-US"/>
              </w:rPr>
              <w:t>30</w:t>
            </w:r>
          </w:p>
        </w:tc>
        <w:tc>
          <w:tcPr>
            <w:tcW w:w="301" w:type="pct"/>
          </w:tcPr>
          <w:p w:rsidR="00245A76" w:rsidRPr="00A1548F" w:rsidRDefault="00245A76" w:rsidP="008D45AF">
            <w:pPr>
              <w:keepNext/>
              <w:jc w:val="left"/>
              <w:rPr>
                <w:sz w:val="20"/>
                <w:szCs w:val="20"/>
              </w:rPr>
            </w:pPr>
            <w:r w:rsidRPr="00EE67DC">
              <w:rPr>
                <w:sz w:val="20"/>
                <w:szCs w:val="20"/>
                <w:lang w:val="en-US"/>
              </w:rPr>
              <w:t>3</w:t>
            </w:r>
            <w:r>
              <w:rPr>
                <w:sz w:val="20"/>
                <w:szCs w:val="20"/>
              </w:rPr>
              <w:t>5</w:t>
            </w:r>
          </w:p>
        </w:tc>
        <w:tc>
          <w:tcPr>
            <w:tcW w:w="302" w:type="pct"/>
          </w:tcPr>
          <w:p w:rsidR="00245A76" w:rsidRPr="00EE67DC" w:rsidRDefault="00245A76" w:rsidP="008D45AF">
            <w:pPr>
              <w:keepNext/>
              <w:jc w:val="left"/>
              <w:rPr>
                <w:sz w:val="20"/>
                <w:szCs w:val="20"/>
              </w:rPr>
            </w:pPr>
            <w:r w:rsidRPr="00EE67DC">
              <w:rPr>
                <w:sz w:val="20"/>
                <w:szCs w:val="20"/>
              </w:rPr>
              <w:t>560</w:t>
            </w:r>
          </w:p>
          <w:p w:rsidR="00245A76" w:rsidRPr="00EE67DC" w:rsidRDefault="00245A76" w:rsidP="008D45AF">
            <w:pPr>
              <w:keepNext/>
              <w:jc w:val="left"/>
              <w:rPr>
                <w:sz w:val="20"/>
                <w:szCs w:val="20"/>
              </w:rPr>
            </w:pPr>
            <w:r w:rsidRPr="00EE67DC">
              <w:rPr>
                <w:sz w:val="20"/>
                <w:szCs w:val="20"/>
              </w:rPr>
              <w:t>660</w:t>
            </w:r>
          </w:p>
        </w:tc>
        <w:tc>
          <w:tcPr>
            <w:tcW w:w="649" w:type="pct"/>
          </w:tcPr>
          <w:p w:rsidR="00245A76" w:rsidRPr="00EE67DC" w:rsidRDefault="00245A76" w:rsidP="008D45AF">
            <w:pPr>
              <w:keepNext/>
              <w:ind w:firstLine="0"/>
              <w:jc w:val="left"/>
              <w:rPr>
                <w:sz w:val="20"/>
                <w:szCs w:val="20"/>
              </w:rPr>
            </w:pPr>
            <w:r w:rsidRPr="00A1548F">
              <w:rPr>
                <w:sz w:val="20"/>
                <w:szCs w:val="20"/>
              </w:rPr>
              <w:t>Расчеты по условным арендным платежам</w:t>
            </w:r>
          </w:p>
        </w:tc>
      </w:tr>
      <w:tr w:rsidR="00245A76" w:rsidRPr="00EE67DC" w:rsidTr="008D45AF">
        <w:trPr>
          <w:gridAfter w:val="7"/>
          <w:wAfter w:w="2565" w:type="pct"/>
        </w:trPr>
        <w:tc>
          <w:tcPr>
            <w:tcW w:w="464" w:type="pct"/>
          </w:tcPr>
          <w:p w:rsidR="00245A76" w:rsidRPr="00A1548F" w:rsidRDefault="00245A76" w:rsidP="008D45AF">
            <w:pPr>
              <w:spacing w:after="0"/>
              <w:ind w:leftChars="-1" w:left="-2" w:firstLine="0"/>
              <w:outlineLvl w:val="0"/>
              <w:rPr>
                <w:sz w:val="20"/>
                <w:szCs w:val="20"/>
              </w:rPr>
            </w:pPr>
            <w:r w:rsidRPr="00A1548F">
              <w:rPr>
                <w:sz w:val="20"/>
                <w:szCs w:val="20"/>
                <w:lang w:val="en-US"/>
              </w:rPr>
              <w:t>9132022509705000015</w:t>
            </w:r>
            <w:r w:rsidRPr="00A1548F">
              <w:rPr>
                <w:sz w:val="20"/>
                <w:szCs w:val="20"/>
              </w:rPr>
              <w:t>0</w:t>
            </w:r>
          </w:p>
          <w:p w:rsidR="00245A76" w:rsidRPr="00A1548F" w:rsidRDefault="00245A76" w:rsidP="008D45AF">
            <w:pPr>
              <w:spacing w:after="0"/>
              <w:ind w:leftChars="-1" w:left="-2" w:firstLine="0"/>
              <w:outlineLvl w:val="0"/>
              <w:rPr>
                <w:sz w:val="20"/>
                <w:szCs w:val="20"/>
              </w:rPr>
            </w:pPr>
            <w:r w:rsidRPr="00A1548F">
              <w:rPr>
                <w:sz w:val="20"/>
                <w:szCs w:val="20"/>
                <w:lang w:val="en-US"/>
              </w:rPr>
              <w:t>9132022999905000015</w:t>
            </w:r>
            <w:r w:rsidRPr="00A1548F">
              <w:rPr>
                <w:sz w:val="20"/>
                <w:szCs w:val="20"/>
              </w:rPr>
              <w:t>0</w:t>
            </w:r>
          </w:p>
          <w:p w:rsidR="00245A76" w:rsidRPr="00A1548F" w:rsidRDefault="00245A76" w:rsidP="008D45AF">
            <w:pPr>
              <w:spacing w:after="0"/>
              <w:ind w:leftChars="-1" w:left="-2" w:firstLine="0"/>
              <w:outlineLvl w:val="0"/>
              <w:rPr>
                <w:sz w:val="20"/>
                <w:szCs w:val="20"/>
              </w:rPr>
            </w:pPr>
            <w:r w:rsidRPr="00A1548F">
              <w:rPr>
                <w:sz w:val="20"/>
                <w:szCs w:val="20"/>
                <w:lang w:val="en-US"/>
              </w:rPr>
              <w:t>9132023002405000015</w:t>
            </w:r>
            <w:r w:rsidRPr="00A1548F">
              <w:rPr>
                <w:sz w:val="20"/>
                <w:szCs w:val="20"/>
              </w:rPr>
              <w:t>0</w:t>
            </w:r>
          </w:p>
          <w:p w:rsidR="00245A76" w:rsidRPr="00A1548F" w:rsidRDefault="00245A76" w:rsidP="008D45AF">
            <w:pPr>
              <w:spacing w:after="0"/>
              <w:ind w:leftChars="-1" w:left="-2" w:firstLine="0"/>
              <w:outlineLvl w:val="0"/>
              <w:rPr>
                <w:sz w:val="20"/>
                <w:szCs w:val="20"/>
              </w:rPr>
            </w:pPr>
            <w:r w:rsidRPr="00A1548F">
              <w:rPr>
                <w:sz w:val="20"/>
                <w:szCs w:val="20"/>
                <w:lang w:val="en-US"/>
              </w:rPr>
              <w:t>9132023002705000015</w:t>
            </w:r>
            <w:r w:rsidRPr="00A1548F">
              <w:rPr>
                <w:sz w:val="20"/>
                <w:szCs w:val="20"/>
              </w:rPr>
              <w:t>0</w:t>
            </w:r>
          </w:p>
          <w:p w:rsidR="00245A76" w:rsidRPr="00A1548F" w:rsidRDefault="00245A76" w:rsidP="008D45AF">
            <w:pPr>
              <w:spacing w:after="0"/>
              <w:ind w:leftChars="-1" w:left="-2" w:firstLine="0"/>
              <w:outlineLvl w:val="0"/>
              <w:rPr>
                <w:sz w:val="20"/>
                <w:szCs w:val="20"/>
              </w:rPr>
            </w:pPr>
            <w:r w:rsidRPr="00A1548F">
              <w:rPr>
                <w:sz w:val="20"/>
                <w:szCs w:val="20"/>
                <w:lang w:val="en-US"/>
              </w:rPr>
              <w:t>9132023002905000015</w:t>
            </w:r>
            <w:r w:rsidRPr="00A1548F">
              <w:rPr>
                <w:sz w:val="20"/>
                <w:szCs w:val="20"/>
              </w:rPr>
              <w:t>0</w:t>
            </w:r>
          </w:p>
          <w:p w:rsidR="00245A76" w:rsidRPr="00A1548F" w:rsidRDefault="00245A76" w:rsidP="008D45AF">
            <w:pPr>
              <w:spacing w:after="0"/>
              <w:ind w:leftChars="-1" w:left="-2" w:firstLine="0"/>
              <w:outlineLvl w:val="0"/>
              <w:rPr>
                <w:sz w:val="20"/>
                <w:szCs w:val="20"/>
              </w:rPr>
            </w:pPr>
            <w:r w:rsidRPr="00A1548F">
              <w:rPr>
                <w:sz w:val="20"/>
                <w:szCs w:val="20"/>
                <w:lang w:val="en-US"/>
              </w:rPr>
              <w:t>9132196001005000015</w:t>
            </w:r>
            <w:r w:rsidRPr="00A1548F">
              <w:rPr>
                <w:sz w:val="20"/>
                <w:szCs w:val="20"/>
              </w:rPr>
              <w:t>0</w:t>
            </w:r>
          </w:p>
          <w:p w:rsidR="00245A76" w:rsidRPr="00A1548F" w:rsidRDefault="00245A76" w:rsidP="008D45AF">
            <w:pPr>
              <w:spacing w:after="0"/>
              <w:ind w:firstLine="0"/>
              <w:outlineLvl w:val="0"/>
              <w:rPr>
                <w:sz w:val="20"/>
                <w:szCs w:val="20"/>
              </w:rPr>
            </w:pP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205</w:t>
            </w:r>
          </w:p>
        </w:tc>
        <w:tc>
          <w:tcPr>
            <w:tcW w:w="302" w:type="pct"/>
          </w:tcPr>
          <w:p w:rsidR="00245A76" w:rsidRPr="00EE67DC" w:rsidRDefault="00245A76" w:rsidP="008D45AF">
            <w:pPr>
              <w:keepNext/>
              <w:jc w:val="left"/>
              <w:rPr>
                <w:sz w:val="20"/>
                <w:szCs w:val="20"/>
              </w:rPr>
            </w:pPr>
            <w:r w:rsidRPr="00EE67DC">
              <w:rPr>
                <w:sz w:val="20"/>
                <w:szCs w:val="20"/>
              </w:rPr>
              <w:t>50</w:t>
            </w:r>
          </w:p>
        </w:tc>
        <w:tc>
          <w:tcPr>
            <w:tcW w:w="301" w:type="pct"/>
          </w:tcPr>
          <w:p w:rsidR="00245A76" w:rsidRPr="00EE67DC" w:rsidRDefault="00245A76" w:rsidP="008D45AF">
            <w:pPr>
              <w:keepNext/>
              <w:jc w:val="left"/>
              <w:rPr>
                <w:sz w:val="20"/>
                <w:szCs w:val="20"/>
              </w:rPr>
            </w:pPr>
            <w:r w:rsidRPr="00EE67DC">
              <w:rPr>
                <w:sz w:val="20"/>
                <w:szCs w:val="20"/>
              </w:rPr>
              <w:t>51</w:t>
            </w:r>
          </w:p>
        </w:tc>
        <w:tc>
          <w:tcPr>
            <w:tcW w:w="302" w:type="pct"/>
          </w:tcPr>
          <w:p w:rsidR="00245A76" w:rsidRPr="00EE67DC" w:rsidRDefault="00245A76" w:rsidP="008D45AF">
            <w:pPr>
              <w:keepNext/>
              <w:jc w:val="left"/>
              <w:rPr>
                <w:sz w:val="20"/>
                <w:szCs w:val="20"/>
              </w:rPr>
            </w:pPr>
            <w:r w:rsidRPr="00EE67DC">
              <w:rPr>
                <w:sz w:val="20"/>
                <w:szCs w:val="20"/>
              </w:rPr>
              <w:t>560</w:t>
            </w:r>
          </w:p>
          <w:p w:rsidR="00245A76" w:rsidRPr="00EE67DC" w:rsidRDefault="00245A76" w:rsidP="008D45AF">
            <w:pPr>
              <w:keepNext/>
              <w:jc w:val="left"/>
              <w:rPr>
                <w:sz w:val="20"/>
                <w:szCs w:val="20"/>
              </w:rPr>
            </w:pPr>
            <w:r w:rsidRPr="00EE67DC">
              <w:rPr>
                <w:sz w:val="20"/>
                <w:szCs w:val="20"/>
              </w:rPr>
              <w:t>660</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безвозмездным поступлениям от других бюджетов бюджетной системы Российской Федерации</w:t>
            </w:r>
          </w:p>
        </w:tc>
      </w:tr>
      <w:tr w:rsidR="00245A76" w:rsidRPr="00EE67DC" w:rsidTr="008D45AF">
        <w:trPr>
          <w:gridAfter w:val="7"/>
          <w:wAfter w:w="2565" w:type="pct"/>
        </w:trPr>
        <w:tc>
          <w:tcPr>
            <w:tcW w:w="464" w:type="pct"/>
          </w:tcPr>
          <w:p w:rsidR="00245A76" w:rsidRPr="005E7510" w:rsidRDefault="00245A76" w:rsidP="008D45AF">
            <w:pPr>
              <w:keepNext/>
              <w:ind w:firstLine="0"/>
              <w:jc w:val="left"/>
              <w:rPr>
                <w:sz w:val="20"/>
                <w:szCs w:val="20"/>
                <w:lang w:val="en-US"/>
              </w:rPr>
            </w:pPr>
            <w:r w:rsidRPr="005E7510">
              <w:rPr>
                <w:sz w:val="20"/>
                <w:szCs w:val="20"/>
                <w:lang w:val="en-US"/>
              </w:rPr>
              <w:lastRenderedPageBreak/>
              <w:t>91307016700000590111</w:t>
            </w:r>
          </w:p>
          <w:p w:rsidR="00245A76" w:rsidRPr="005E7510" w:rsidRDefault="00245A76" w:rsidP="008D45AF">
            <w:pPr>
              <w:keepNext/>
              <w:ind w:firstLine="0"/>
              <w:jc w:val="left"/>
              <w:rPr>
                <w:sz w:val="20"/>
                <w:szCs w:val="20"/>
                <w:lang w:val="en-US"/>
              </w:rPr>
            </w:pPr>
            <w:r w:rsidRPr="005E7510">
              <w:rPr>
                <w:sz w:val="20"/>
                <w:szCs w:val="20"/>
                <w:lang w:val="en-US"/>
              </w:rPr>
              <w:t>91307016700071491111</w:t>
            </w:r>
          </w:p>
          <w:p w:rsidR="00245A76" w:rsidRPr="005E7510" w:rsidRDefault="00245A76" w:rsidP="008D45AF">
            <w:pPr>
              <w:keepNext/>
              <w:ind w:firstLine="0"/>
              <w:jc w:val="left"/>
              <w:rPr>
                <w:sz w:val="20"/>
                <w:szCs w:val="20"/>
                <w:lang w:val="en-US"/>
              </w:rPr>
            </w:pPr>
            <w:r w:rsidRPr="005E7510">
              <w:rPr>
                <w:sz w:val="20"/>
                <w:szCs w:val="20"/>
                <w:lang w:val="en-US"/>
              </w:rPr>
              <w:t>91307016700071492111</w:t>
            </w:r>
          </w:p>
          <w:p w:rsidR="00245A76" w:rsidRPr="005E7510" w:rsidRDefault="00245A76" w:rsidP="008D45AF">
            <w:pPr>
              <w:keepNext/>
              <w:ind w:firstLine="0"/>
              <w:jc w:val="left"/>
              <w:rPr>
                <w:sz w:val="20"/>
                <w:szCs w:val="20"/>
                <w:lang w:val="en-US"/>
              </w:rPr>
            </w:pPr>
            <w:r w:rsidRPr="005E7510">
              <w:rPr>
                <w:sz w:val="20"/>
                <w:szCs w:val="20"/>
                <w:lang w:val="en-US"/>
              </w:rPr>
              <w:t>91307026700000590111</w:t>
            </w:r>
          </w:p>
          <w:p w:rsidR="00245A76" w:rsidRPr="005E7510" w:rsidRDefault="00245A76" w:rsidP="008D45AF">
            <w:pPr>
              <w:keepNext/>
              <w:ind w:firstLine="0"/>
              <w:jc w:val="left"/>
              <w:rPr>
                <w:sz w:val="20"/>
                <w:szCs w:val="20"/>
                <w:lang w:val="en-US"/>
              </w:rPr>
            </w:pPr>
            <w:r w:rsidRPr="005E7510">
              <w:rPr>
                <w:sz w:val="20"/>
                <w:szCs w:val="20"/>
                <w:lang w:val="en-US"/>
              </w:rPr>
              <w:t>91307026700070361111</w:t>
            </w:r>
          </w:p>
          <w:p w:rsidR="00245A76" w:rsidRPr="005E7510" w:rsidRDefault="00245A76" w:rsidP="008D45AF">
            <w:pPr>
              <w:keepNext/>
              <w:ind w:firstLine="0"/>
              <w:jc w:val="left"/>
              <w:rPr>
                <w:sz w:val="20"/>
                <w:szCs w:val="20"/>
                <w:lang w:val="en-US"/>
              </w:rPr>
            </w:pPr>
            <w:r w:rsidRPr="005E7510">
              <w:rPr>
                <w:sz w:val="20"/>
                <w:szCs w:val="20"/>
                <w:lang w:val="en-US"/>
              </w:rPr>
              <w:t>91307026700070362111</w:t>
            </w:r>
          </w:p>
          <w:p w:rsidR="00245A76" w:rsidRPr="005E7510" w:rsidRDefault="00245A76" w:rsidP="008D45AF">
            <w:pPr>
              <w:keepNext/>
              <w:ind w:firstLine="0"/>
              <w:jc w:val="left"/>
              <w:rPr>
                <w:sz w:val="20"/>
                <w:szCs w:val="20"/>
                <w:lang w:val="en-US"/>
              </w:rPr>
            </w:pPr>
            <w:r w:rsidRPr="005E7510">
              <w:rPr>
                <w:sz w:val="20"/>
                <w:szCs w:val="20"/>
                <w:lang w:val="en-US"/>
              </w:rPr>
              <w:t>91307026700070870111</w:t>
            </w:r>
          </w:p>
          <w:p w:rsidR="00245A76" w:rsidRPr="005E7510" w:rsidRDefault="00245A76" w:rsidP="008D45AF">
            <w:pPr>
              <w:keepNext/>
              <w:ind w:firstLine="0"/>
              <w:jc w:val="left"/>
              <w:rPr>
                <w:sz w:val="20"/>
                <w:szCs w:val="20"/>
              </w:rPr>
            </w:pPr>
            <w:r w:rsidRPr="005E7510">
              <w:rPr>
                <w:sz w:val="20"/>
                <w:szCs w:val="20"/>
              </w:rPr>
              <w:t>91307030900000590111</w:t>
            </w:r>
          </w:p>
          <w:p w:rsidR="00245A76" w:rsidRPr="005E7510" w:rsidRDefault="00245A76" w:rsidP="008D45AF">
            <w:pPr>
              <w:keepNext/>
              <w:ind w:firstLine="0"/>
              <w:jc w:val="left"/>
              <w:rPr>
                <w:sz w:val="20"/>
                <w:szCs w:val="20"/>
                <w:lang w:val="en-US"/>
              </w:rPr>
            </w:pPr>
            <w:r w:rsidRPr="005E7510">
              <w:rPr>
                <w:sz w:val="20"/>
                <w:szCs w:val="20"/>
                <w:lang w:val="en-US"/>
              </w:rPr>
              <w:t>91307036800000590111</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9900071170111</w:t>
            </w:r>
          </w:p>
          <w:p w:rsidR="00245A76" w:rsidRPr="005E7510" w:rsidRDefault="00245A76" w:rsidP="008D45AF">
            <w:pPr>
              <w:keepNext/>
              <w:ind w:firstLine="0"/>
              <w:jc w:val="left"/>
              <w:rPr>
                <w:sz w:val="20"/>
                <w:szCs w:val="20"/>
                <w:lang w:val="en-US"/>
              </w:rPr>
            </w:pPr>
            <w:r w:rsidRPr="005E7510">
              <w:rPr>
                <w:sz w:val="20"/>
                <w:szCs w:val="20"/>
                <w:lang w:val="en-US"/>
              </w:rPr>
              <w:t>91307096900000590111</w:t>
            </w:r>
          </w:p>
          <w:p w:rsidR="00245A76" w:rsidRPr="00EE67DC" w:rsidRDefault="00245A76" w:rsidP="008D45AF">
            <w:pPr>
              <w:keepNext/>
              <w:ind w:firstLine="0"/>
              <w:jc w:val="left"/>
              <w:rPr>
                <w:sz w:val="20"/>
                <w:szCs w:val="20"/>
                <w:lang w:val="en-US"/>
              </w:rPr>
            </w:pPr>
            <w:r w:rsidRPr="005E7510">
              <w:rPr>
                <w:sz w:val="20"/>
                <w:szCs w:val="20"/>
                <w:lang w:val="en-US"/>
              </w:rPr>
              <w:t>91307099000000010121</w:t>
            </w:r>
          </w:p>
          <w:p w:rsidR="00245A76" w:rsidRPr="00EE67DC" w:rsidRDefault="00245A76" w:rsidP="008D45AF">
            <w:pPr>
              <w:keepNext/>
              <w:ind w:firstLine="0"/>
              <w:jc w:val="left"/>
              <w:rPr>
                <w:sz w:val="20"/>
                <w:szCs w:val="20"/>
                <w:lang w:val="en-US"/>
              </w:rPr>
            </w:pPr>
            <w:r w:rsidRPr="00EE67DC">
              <w:rPr>
                <w:sz w:val="20"/>
                <w:szCs w:val="20"/>
                <w:lang w:val="en-US"/>
              </w:rPr>
              <w:t>91307099000070020121</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206</w:t>
            </w:r>
          </w:p>
        </w:tc>
        <w:tc>
          <w:tcPr>
            <w:tcW w:w="302" w:type="pct"/>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11</w:t>
            </w:r>
          </w:p>
        </w:tc>
        <w:tc>
          <w:tcPr>
            <w:tcW w:w="302" w:type="pct"/>
          </w:tcPr>
          <w:p w:rsidR="00245A76" w:rsidRPr="00EE67DC" w:rsidRDefault="00245A76" w:rsidP="008D45AF">
            <w:pPr>
              <w:keepNext/>
              <w:jc w:val="left"/>
              <w:rPr>
                <w:sz w:val="20"/>
                <w:szCs w:val="20"/>
              </w:rPr>
            </w:pPr>
            <w:r w:rsidRPr="00EE67DC">
              <w:rPr>
                <w:sz w:val="20"/>
                <w:szCs w:val="20"/>
              </w:rPr>
              <w:t>560</w:t>
            </w:r>
          </w:p>
          <w:p w:rsidR="00245A76" w:rsidRPr="00EE67DC" w:rsidRDefault="00245A76" w:rsidP="008D45AF">
            <w:pPr>
              <w:keepNext/>
              <w:jc w:val="left"/>
              <w:rPr>
                <w:sz w:val="20"/>
                <w:szCs w:val="20"/>
              </w:rPr>
            </w:pPr>
            <w:r>
              <w:rPr>
                <w:sz w:val="20"/>
                <w:szCs w:val="20"/>
              </w:rPr>
              <w:t>660</w:t>
            </w:r>
          </w:p>
          <w:p w:rsidR="00245A76" w:rsidRPr="00EE67DC" w:rsidRDefault="00245A76" w:rsidP="008D45AF">
            <w:pPr>
              <w:keepNext/>
              <w:jc w:val="left"/>
              <w:rPr>
                <w:sz w:val="20"/>
                <w:szCs w:val="20"/>
              </w:rPr>
            </w:pPr>
            <w:r w:rsidRPr="00EE67DC">
              <w:rPr>
                <w:sz w:val="20"/>
                <w:szCs w:val="20"/>
              </w:rPr>
              <w:t>211</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оплате труда</w:t>
            </w:r>
          </w:p>
        </w:tc>
      </w:tr>
      <w:tr w:rsidR="00245A76" w:rsidRPr="00EE67DC"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t>91307026700000590112</w:t>
            </w:r>
          </w:p>
          <w:p w:rsidR="00245A76" w:rsidRPr="00EE67DC" w:rsidRDefault="00245A76" w:rsidP="008D45AF">
            <w:pPr>
              <w:keepNext/>
              <w:ind w:firstLine="0"/>
              <w:jc w:val="left"/>
              <w:rPr>
                <w:sz w:val="20"/>
                <w:szCs w:val="20"/>
                <w:lang w:val="en-US"/>
              </w:rPr>
            </w:pPr>
            <w:r w:rsidRPr="00EE67DC">
              <w:rPr>
                <w:sz w:val="20"/>
                <w:szCs w:val="20"/>
                <w:lang w:val="en-US"/>
              </w:rPr>
              <w:t>91307026700070870112</w:t>
            </w:r>
          </w:p>
          <w:p w:rsidR="00245A76" w:rsidRPr="00EE67DC" w:rsidRDefault="00245A76" w:rsidP="008D45AF">
            <w:pPr>
              <w:keepNext/>
              <w:ind w:firstLine="0"/>
              <w:jc w:val="left"/>
              <w:rPr>
                <w:sz w:val="20"/>
                <w:szCs w:val="20"/>
                <w:lang w:val="en-US"/>
              </w:rPr>
            </w:pPr>
            <w:r w:rsidRPr="00EE67DC">
              <w:rPr>
                <w:sz w:val="20"/>
                <w:szCs w:val="20"/>
                <w:lang w:val="en-US"/>
              </w:rPr>
              <w:t>91307036800000590112</w:t>
            </w:r>
          </w:p>
          <w:p w:rsidR="00245A76" w:rsidRPr="00EE67DC" w:rsidRDefault="00245A76" w:rsidP="008D45AF">
            <w:pPr>
              <w:keepNext/>
              <w:ind w:firstLine="0"/>
              <w:jc w:val="left"/>
              <w:rPr>
                <w:sz w:val="20"/>
                <w:szCs w:val="20"/>
                <w:lang w:val="en-US"/>
              </w:rPr>
            </w:pPr>
            <w:r w:rsidRPr="00EE67DC">
              <w:rPr>
                <w:sz w:val="20"/>
                <w:szCs w:val="20"/>
                <w:lang w:val="en-US"/>
              </w:rPr>
              <w:t>91307030900000590112</w:t>
            </w:r>
          </w:p>
          <w:p w:rsidR="00245A76" w:rsidRPr="00EE67DC" w:rsidRDefault="00245A76" w:rsidP="008D45AF">
            <w:pPr>
              <w:keepNext/>
              <w:ind w:firstLine="0"/>
              <w:jc w:val="left"/>
              <w:rPr>
                <w:sz w:val="20"/>
                <w:szCs w:val="20"/>
                <w:lang w:val="en-US"/>
              </w:rPr>
            </w:pPr>
            <w:r w:rsidRPr="00EE67DC">
              <w:rPr>
                <w:sz w:val="20"/>
                <w:szCs w:val="20"/>
                <w:lang w:val="en-US"/>
              </w:rPr>
              <w:t>91307096900000590112</w:t>
            </w:r>
          </w:p>
          <w:p w:rsidR="00245A76" w:rsidRPr="00EE67DC" w:rsidRDefault="00245A76" w:rsidP="008D45AF">
            <w:pPr>
              <w:keepNext/>
              <w:ind w:firstLine="0"/>
              <w:jc w:val="left"/>
              <w:rPr>
                <w:sz w:val="20"/>
                <w:szCs w:val="20"/>
                <w:lang w:val="en-US"/>
              </w:rPr>
            </w:pPr>
            <w:r w:rsidRPr="00EE67DC">
              <w:rPr>
                <w:sz w:val="20"/>
                <w:szCs w:val="20"/>
                <w:lang w:val="en-US"/>
              </w:rPr>
              <w:t>91307099000000010122</w:t>
            </w:r>
          </w:p>
          <w:p w:rsidR="00245A76" w:rsidRPr="00EE67DC" w:rsidRDefault="00245A76" w:rsidP="008D45AF">
            <w:pPr>
              <w:keepNext/>
              <w:ind w:firstLine="0"/>
              <w:jc w:val="left"/>
              <w:rPr>
                <w:sz w:val="20"/>
                <w:szCs w:val="20"/>
                <w:lang w:val="en-US"/>
              </w:rPr>
            </w:pPr>
            <w:r w:rsidRPr="00EE67DC">
              <w:rPr>
                <w:sz w:val="20"/>
                <w:szCs w:val="20"/>
                <w:lang w:val="en-US"/>
              </w:rPr>
              <w:t>91307099000070020122</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206</w:t>
            </w:r>
          </w:p>
        </w:tc>
        <w:tc>
          <w:tcPr>
            <w:tcW w:w="302" w:type="pct"/>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12</w:t>
            </w:r>
          </w:p>
        </w:tc>
        <w:tc>
          <w:tcPr>
            <w:tcW w:w="302" w:type="pct"/>
          </w:tcPr>
          <w:p w:rsidR="00245A76" w:rsidRPr="00EE67DC" w:rsidRDefault="00245A76" w:rsidP="008D45AF">
            <w:pPr>
              <w:keepNext/>
              <w:jc w:val="left"/>
              <w:rPr>
                <w:sz w:val="20"/>
                <w:szCs w:val="20"/>
              </w:rPr>
            </w:pPr>
            <w:r w:rsidRPr="00EE67DC">
              <w:rPr>
                <w:sz w:val="20"/>
                <w:szCs w:val="20"/>
              </w:rPr>
              <w:t>560</w:t>
            </w:r>
          </w:p>
          <w:p w:rsidR="00245A76" w:rsidRPr="00EE67DC" w:rsidRDefault="00245A76" w:rsidP="008D45AF">
            <w:pPr>
              <w:keepNext/>
              <w:jc w:val="left"/>
              <w:rPr>
                <w:sz w:val="20"/>
                <w:szCs w:val="20"/>
              </w:rPr>
            </w:pPr>
            <w:r w:rsidRPr="00EE67DC">
              <w:rPr>
                <w:sz w:val="20"/>
                <w:szCs w:val="20"/>
              </w:rPr>
              <w:t>660</w:t>
            </w:r>
          </w:p>
          <w:p w:rsidR="00245A76" w:rsidRPr="00EE67DC" w:rsidRDefault="00245A76" w:rsidP="008D45AF">
            <w:pPr>
              <w:keepNext/>
              <w:jc w:val="left"/>
              <w:rPr>
                <w:sz w:val="20"/>
                <w:szCs w:val="20"/>
              </w:rPr>
            </w:pPr>
            <w:r w:rsidRPr="00EE67DC">
              <w:rPr>
                <w:sz w:val="20"/>
                <w:szCs w:val="20"/>
              </w:rPr>
              <w:t>212</w:t>
            </w:r>
          </w:p>
        </w:tc>
        <w:tc>
          <w:tcPr>
            <w:tcW w:w="649" w:type="pct"/>
          </w:tcPr>
          <w:p w:rsidR="00245A76" w:rsidRPr="00EE67DC" w:rsidRDefault="00245A76" w:rsidP="008D45AF">
            <w:pPr>
              <w:keepNext/>
              <w:ind w:firstLine="0"/>
              <w:jc w:val="left"/>
              <w:rPr>
                <w:sz w:val="20"/>
                <w:szCs w:val="20"/>
              </w:rPr>
            </w:pPr>
            <w:r w:rsidRPr="00EE67DC">
              <w:rPr>
                <w:sz w:val="20"/>
                <w:szCs w:val="20"/>
              </w:rPr>
              <w:t>Расчеты авансам по прочим выплатам</w:t>
            </w:r>
          </w:p>
        </w:tc>
      </w:tr>
      <w:tr w:rsidR="00245A76" w:rsidRPr="00EE67DC" w:rsidTr="008D45AF">
        <w:trPr>
          <w:gridAfter w:val="7"/>
          <w:wAfter w:w="2565" w:type="pct"/>
        </w:trPr>
        <w:tc>
          <w:tcPr>
            <w:tcW w:w="464" w:type="pct"/>
          </w:tcPr>
          <w:p w:rsidR="00245A76" w:rsidRPr="001427C5" w:rsidRDefault="00245A76" w:rsidP="008D45AF">
            <w:pPr>
              <w:keepNext/>
              <w:ind w:firstLine="0"/>
              <w:jc w:val="left"/>
              <w:rPr>
                <w:sz w:val="20"/>
                <w:szCs w:val="20"/>
              </w:rPr>
            </w:pPr>
            <w:r w:rsidRPr="005E7510">
              <w:rPr>
                <w:sz w:val="20"/>
                <w:szCs w:val="20"/>
                <w:lang w:val="en-US"/>
              </w:rPr>
              <w:lastRenderedPageBreak/>
              <w:t>9130701670000059011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9130702670007087011</w:t>
            </w:r>
            <w:r>
              <w:rPr>
                <w:sz w:val="20"/>
                <w:szCs w:val="20"/>
              </w:rPr>
              <w:t>9</w:t>
            </w:r>
          </w:p>
          <w:p w:rsidR="00245A76" w:rsidRPr="005E7510" w:rsidRDefault="00245A76" w:rsidP="008D45AF">
            <w:pPr>
              <w:keepNext/>
              <w:ind w:firstLine="0"/>
              <w:jc w:val="left"/>
              <w:rPr>
                <w:sz w:val="20"/>
                <w:szCs w:val="20"/>
              </w:rPr>
            </w:pPr>
            <w:r w:rsidRPr="005E7510">
              <w:rPr>
                <w:sz w:val="20"/>
                <w:szCs w:val="20"/>
              </w:rPr>
              <w:t>9130703090000059011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9130703680000059011</w:t>
            </w:r>
            <w:r>
              <w:rPr>
                <w:sz w:val="20"/>
                <w:szCs w:val="20"/>
              </w:rPr>
              <w:t>9</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9130709690000059011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9130709900000001012</w:t>
            </w:r>
            <w:r>
              <w:rPr>
                <w:sz w:val="20"/>
                <w:szCs w:val="20"/>
              </w:rPr>
              <w:t>9</w:t>
            </w:r>
          </w:p>
          <w:p w:rsidR="00245A76" w:rsidRPr="001427C5" w:rsidRDefault="00245A76" w:rsidP="008D45AF">
            <w:pPr>
              <w:keepNext/>
              <w:ind w:firstLine="0"/>
              <w:jc w:val="left"/>
              <w:rPr>
                <w:sz w:val="20"/>
                <w:szCs w:val="20"/>
              </w:rPr>
            </w:pPr>
            <w:r w:rsidRPr="00EE67DC">
              <w:rPr>
                <w:sz w:val="20"/>
                <w:szCs w:val="20"/>
                <w:lang w:val="en-US"/>
              </w:rPr>
              <w:t>9130709900007002012</w:t>
            </w:r>
            <w:r>
              <w:rPr>
                <w:sz w:val="20"/>
                <w:szCs w:val="20"/>
              </w:rPr>
              <w:t>9</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206</w:t>
            </w:r>
          </w:p>
        </w:tc>
        <w:tc>
          <w:tcPr>
            <w:tcW w:w="302" w:type="pct"/>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13</w:t>
            </w:r>
          </w:p>
        </w:tc>
        <w:tc>
          <w:tcPr>
            <w:tcW w:w="302" w:type="pct"/>
          </w:tcPr>
          <w:p w:rsidR="00245A76" w:rsidRPr="00EE67DC" w:rsidRDefault="00245A76" w:rsidP="008D45AF">
            <w:pPr>
              <w:keepNext/>
              <w:jc w:val="left"/>
              <w:rPr>
                <w:sz w:val="20"/>
                <w:szCs w:val="20"/>
              </w:rPr>
            </w:pPr>
            <w:r w:rsidRPr="00EE67DC">
              <w:rPr>
                <w:sz w:val="20"/>
                <w:szCs w:val="20"/>
              </w:rPr>
              <w:t>560</w:t>
            </w:r>
          </w:p>
          <w:p w:rsidR="00245A76" w:rsidRPr="00EE67DC" w:rsidRDefault="00245A76" w:rsidP="008D45AF">
            <w:pPr>
              <w:keepNext/>
              <w:jc w:val="left"/>
              <w:rPr>
                <w:sz w:val="20"/>
                <w:szCs w:val="20"/>
              </w:rPr>
            </w:pPr>
            <w:r w:rsidRPr="00EE67DC">
              <w:rPr>
                <w:sz w:val="20"/>
                <w:szCs w:val="20"/>
              </w:rPr>
              <w:t>660</w:t>
            </w:r>
          </w:p>
          <w:p w:rsidR="00245A76" w:rsidRPr="00EE67DC" w:rsidRDefault="00245A76" w:rsidP="008D45AF">
            <w:pPr>
              <w:keepNext/>
              <w:jc w:val="left"/>
              <w:rPr>
                <w:sz w:val="20"/>
                <w:szCs w:val="20"/>
              </w:rPr>
            </w:pPr>
            <w:r w:rsidRPr="00EE67DC">
              <w:rPr>
                <w:sz w:val="20"/>
                <w:szCs w:val="20"/>
              </w:rPr>
              <w:t>213</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авансам по начислениям по выплате на оплату труда</w:t>
            </w:r>
          </w:p>
        </w:tc>
      </w:tr>
      <w:tr w:rsidR="00245A76" w:rsidRPr="00EE67DC"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91307026700070363244</w:t>
            </w:r>
          </w:p>
          <w:p w:rsidR="00245A76" w:rsidRPr="00EE67DC" w:rsidRDefault="00245A76" w:rsidP="008D45AF">
            <w:pPr>
              <w:keepNext/>
              <w:ind w:firstLine="0"/>
              <w:jc w:val="left"/>
              <w:rPr>
                <w:sz w:val="20"/>
                <w:szCs w:val="20"/>
                <w:lang w:val="en-US"/>
              </w:rPr>
            </w:pPr>
            <w:r w:rsidRPr="00EE67DC">
              <w:rPr>
                <w:sz w:val="20"/>
                <w:szCs w:val="20"/>
                <w:lang w:val="en-US"/>
              </w:rPr>
              <w:t>91307036800000590244</w:t>
            </w:r>
          </w:p>
          <w:p w:rsidR="00245A76" w:rsidRPr="00EE67DC" w:rsidRDefault="00245A76" w:rsidP="008D45AF">
            <w:pPr>
              <w:keepNext/>
              <w:ind w:firstLine="0"/>
              <w:jc w:val="left"/>
              <w:rPr>
                <w:sz w:val="20"/>
                <w:szCs w:val="20"/>
                <w:lang w:val="en-US"/>
              </w:rPr>
            </w:pPr>
            <w:r w:rsidRPr="00EE67DC">
              <w:rPr>
                <w:sz w:val="20"/>
                <w:szCs w:val="20"/>
                <w:lang w:val="en-US"/>
              </w:rPr>
              <w:t>91307096900000590244</w:t>
            </w:r>
          </w:p>
          <w:p w:rsidR="00245A76" w:rsidRPr="00EE67DC" w:rsidRDefault="00245A76" w:rsidP="008D45AF">
            <w:pPr>
              <w:keepNext/>
              <w:ind w:firstLine="0"/>
              <w:jc w:val="left"/>
              <w:rPr>
                <w:sz w:val="20"/>
                <w:szCs w:val="20"/>
                <w:lang w:val="en-US"/>
              </w:rPr>
            </w:pPr>
            <w:r w:rsidRPr="00EE67DC">
              <w:rPr>
                <w:sz w:val="20"/>
                <w:szCs w:val="20"/>
                <w:lang w:val="en-US"/>
              </w:rPr>
              <w:t>91307030900000590244</w:t>
            </w:r>
          </w:p>
          <w:p w:rsidR="00245A76" w:rsidRPr="00EE67DC" w:rsidRDefault="00245A76" w:rsidP="008D45AF">
            <w:pPr>
              <w:keepNext/>
              <w:ind w:firstLine="0"/>
              <w:jc w:val="left"/>
              <w:rPr>
                <w:sz w:val="20"/>
                <w:szCs w:val="20"/>
                <w:lang w:val="en-US"/>
              </w:rPr>
            </w:pPr>
            <w:r w:rsidRPr="00EE67DC">
              <w:rPr>
                <w:sz w:val="20"/>
                <w:szCs w:val="20"/>
                <w:lang w:val="en-US"/>
              </w:rPr>
              <w:t>91307099000000010244</w:t>
            </w:r>
          </w:p>
          <w:p w:rsidR="00245A76" w:rsidRPr="00EE67DC" w:rsidRDefault="00245A76" w:rsidP="008D45AF">
            <w:pPr>
              <w:keepNext/>
              <w:ind w:firstLine="0"/>
              <w:jc w:val="left"/>
              <w:rPr>
                <w:sz w:val="20"/>
                <w:szCs w:val="20"/>
                <w:lang w:val="en-US"/>
              </w:rPr>
            </w:pPr>
            <w:r w:rsidRPr="00EE67DC">
              <w:rPr>
                <w:sz w:val="20"/>
                <w:szCs w:val="20"/>
                <w:lang w:val="en-US"/>
              </w:rPr>
              <w:t>91307099000070020244</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206</w:t>
            </w:r>
          </w:p>
        </w:tc>
        <w:tc>
          <w:tcPr>
            <w:tcW w:w="302" w:type="pct"/>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21</w:t>
            </w:r>
          </w:p>
        </w:tc>
        <w:tc>
          <w:tcPr>
            <w:tcW w:w="302" w:type="pct"/>
          </w:tcPr>
          <w:p w:rsidR="00245A76" w:rsidRPr="00EE67DC" w:rsidRDefault="00245A76" w:rsidP="008D45AF">
            <w:pPr>
              <w:keepNext/>
              <w:jc w:val="left"/>
              <w:rPr>
                <w:sz w:val="20"/>
                <w:szCs w:val="20"/>
              </w:rPr>
            </w:pPr>
            <w:bookmarkStart w:id="163" w:name="OLE_LINK6"/>
            <w:bookmarkStart w:id="164" w:name="OLE_LINK7"/>
            <w:r w:rsidRPr="00EE67DC">
              <w:rPr>
                <w:sz w:val="20"/>
                <w:szCs w:val="20"/>
              </w:rPr>
              <w:t>560</w:t>
            </w:r>
          </w:p>
          <w:p w:rsidR="00245A76" w:rsidRPr="00EE67DC" w:rsidRDefault="00245A76" w:rsidP="008D45AF">
            <w:pPr>
              <w:keepNext/>
              <w:jc w:val="left"/>
              <w:rPr>
                <w:sz w:val="20"/>
                <w:szCs w:val="20"/>
              </w:rPr>
            </w:pPr>
            <w:r w:rsidRPr="00EE67DC">
              <w:rPr>
                <w:sz w:val="20"/>
                <w:szCs w:val="20"/>
              </w:rPr>
              <w:t>660</w:t>
            </w:r>
            <w:bookmarkEnd w:id="163"/>
            <w:bookmarkEnd w:id="164"/>
          </w:p>
          <w:p w:rsidR="00245A76" w:rsidRPr="00EE67DC" w:rsidRDefault="00245A76" w:rsidP="008D45AF">
            <w:pPr>
              <w:keepNext/>
              <w:jc w:val="left"/>
              <w:rPr>
                <w:sz w:val="20"/>
                <w:szCs w:val="20"/>
              </w:rPr>
            </w:pPr>
            <w:r w:rsidRPr="00EE67DC">
              <w:rPr>
                <w:sz w:val="20"/>
                <w:szCs w:val="20"/>
              </w:rPr>
              <w:t>221</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авансам по услугам связи</w:t>
            </w:r>
          </w:p>
        </w:tc>
      </w:tr>
      <w:tr w:rsidR="00245A76" w:rsidRPr="00EE67DC"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91307099000000010244</w:t>
            </w:r>
          </w:p>
          <w:p w:rsidR="00245A76" w:rsidRPr="00EE67DC" w:rsidRDefault="00245A76" w:rsidP="008D45AF">
            <w:pPr>
              <w:keepNext/>
              <w:ind w:firstLine="0"/>
              <w:jc w:val="left"/>
              <w:rPr>
                <w:sz w:val="20"/>
                <w:szCs w:val="20"/>
              </w:rPr>
            </w:pPr>
            <w:r>
              <w:rPr>
                <w:sz w:val="20"/>
                <w:szCs w:val="20"/>
              </w:rPr>
              <w:t>91307096900000590244</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206</w:t>
            </w:r>
          </w:p>
        </w:tc>
        <w:tc>
          <w:tcPr>
            <w:tcW w:w="302" w:type="pct"/>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22</w:t>
            </w:r>
          </w:p>
        </w:tc>
        <w:tc>
          <w:tcPr>
            <w:tcW w:w="302" w:type="pct"/>
          </w:tcPr>
          <w:p w:rsidR="00245A76" w:rsidRPr="00EE67DC" w:rsidRDefault="00245A76" w:rsidP="008D45AF">
            <w:pPr>
              <w:rPr>
                <w:sz w:val="20"/>
                <w:szCs w:val="20"/>
              </w:rPr>
            </w:pPr>
            <w:r w:rsidRPr="00EE67DC">
              <w:rPr>
                <w:sz w:val="20"/>
                <w:szCs w:val="20"/>
              </w:rPr>
              <w:t>560</w:t>
            </w:r>
          </w:p>
          <w:p w:rsidR="00245A76" w:rsidRPr="00EE67DC" w:rsidRDefault="00245A76" w:rsidP="008D45AF">
            <w:pPr>
              <w:rPr>
                <w:sz w:val="20"/>
                <w:szCs w:val="20"/>
              </w:rPr>
            </w:pPr>
            <w:r w:rsidRPr="00EE67DC">
              <w:rPr>
                <w:sz w:val="20"/>
                <w:szCs w:val="20"/>
              </w:rPr>
              <w:t>660</w:t>
            </w:r>
          </w:p>
          <w:p w:rsidR="00245A76" w:rsidRPr="00EE67DC" w:rsidRDefault="00245A76" w:rsidP="008D45AF">
            <w:pPr>
              <w:rPr>
                <w:sz w:val="20"/>
                <w:szCs w:val="20"/>
              </w:rPr>
            </w:pPr>
            <w:r w:rsidRPr="00EE67DC">
              <w:rPr>
                <w:sz w:val="20"/>
                <w:szCs w:val="20"/>
              </w:rPr>
              <w:t>222</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авансам по транспортным услугам</w:t>
            </w:r>
          </w:p>
        </w:tc>
      </w:tr>
      <w:tr w:rsidR="00245A76" w:rsidRPr="00EE67DC"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lastRenderedPageBreak/>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91307036800000590244</w:t>
            </w:r>
          </w:p>
          <w:p w:rsidR="00245A76" w:rsidRPr="00EE67DC" w:rsidRDefault="00245A76" w:rsidP="008D45AF">
            <w:pPr>
              <w:keepNext/>
              <w:ind w:firstLine="0"/>
              <w:jc w:val="left"/>
              <w:rPr>
                <w:sz w:val="20"/>
                <w:szCs w:val="20"/>
                <w:lang w:val="en-US"/>
              </w:rPr>
            </w:pPr>
            <w:r w:rsidRPr="00EE67DC">
              <w:rPr>
                <w:sz w:val="20"/>
                <w:szCs w:val="20"/>
                <w:lang w:val="en-US"/>
              </w:rPr>
              <w:t>91307036800071160244</w:t>
            </w:r>
          </w:p>
          <w:p w:rsidR="00245A76" w:rsidRPr="00EE67DC" w:rsidRDefault="00245A76" w:rsidP="008D45AF">
            <w:pPr>
              <w:keepNext/>
              <w:ind w:firstLine="0"/>
              <w:jc w:val="left"/>
              <w:rPr>
                <w:sz w:val="20"/>
                <w:szCs w:val="20"/>
                <w:lang w:val="en-US"/>
              </w:rPr>
            </w:pPr>
            <w:r w:rsidRPr="00EE67DC">
              <w:rPr>
                <w:sz w:val="20"/>
                <w:szCs w:val="20"/>
                <w:lang w:val="en-US"/>
              </w:rPr>
              <w:t>91307096900000590244</w:t>
            </w:r>
          </w:p>
          <w:p w:rsidR="00245A76" w:rsidRPr="00EE67DC" w:rsidRDefault="00245A76" w:rsidP="008D45AF">
            <w:pPr>
              <w:keepNext/>
              <w:ind w:firstLine="0"/>
              <w:jc w:val="left"/>
              <w:rPr>
                <w:sz w:val="20"/>
                <w:szCs w:val="20"/>
                <w:lang w:val="en-US"/>
              </w:rPr>
            </w:pPr>
            <w:r w:rsidRPr="00EE67DC">
              <w:rPr>
                <w:sz w:val="20"/>
                <w:szCs w:val="20"/>
                <w:lang w:val="en-US"/>
              </w:rPr>
              <w:t>91307030900000590244</w:t>
            </w:r>
          </w:p>
          <w:p w:rsidR="00245A76" w:rsidRDefault="00245A76" w:rsidP="008D45AF">
            <w:pPr>
              <w:keepNext/>
              <w:ind w:firstLine="0"/>
              <w:jc w:val="left"/>
              <w:rPr>
                <w:sz w:val="20"/>
                <w:szCs w:val="20"/>
                <w:lang w:val="en-US"/>
              </w:rPr>
            </w:pPr>
            <w:r w:rsidRPr="00EE67DC">
              <w:rPr>
                <w:sz w:val="20"/>
                <w:szCs w:val="20"/>
                <w:lang w:val="en-US"/>
              </w:rPr>
              <w:t>91307099000000010244</w:t>
            </w:r>
          </w:p>
          <w:p w:rsidR="00245A76" w:rsidRPr="00EE67DC" w:rsidRDefault="00245A76" w:rsidP="008D45AF">
            <w:pPr>
              <w:keepNext/>
              <w:ind w:firstLine="0"/>
              <w:jc w:val="left"/>
              <w:rPr>
                <w:sz w:val="20"/>
                <w:szCs w:val="20"/>
                <w:lang w:val="en-US"/>
              </w:rPr>
            </w:pPr>
            <w:r w:rsidRPr="00EE67DC">
              <w:rPr>
                <w:sz w:val="20"/>
                <w:szCs w:val="20"/>
                <w:lang w:val="en-US"/>
              </w:rPr>
              <w:t>913070</w:t>
            </w:r>
            <w:r>
              <w:rPr>
                <w:sz w:val="20"/>
                <w:szCs w:val="20"/>
              </w:rPr>
              <w:t>2</w:t>
            </w:r>
            <w:r w:rsidRPr="00EE67DC">
              <w:rPr>
                <w:sz w:val="20"/>
                <w:szCs w:val="20"/>
                <w:lang w:val="en-US"/>
              </w:rPr>
              <w:t>6</w:t>
            </w:r>
            <w:r>
              <w:rPr>
                <w:sz w:val="20"/>
                <w:szCs w:val="20"/>
              </w:rPr>
              <w:t>7</w:t>
            </w:r>
            <w:r w:rsidRPr="00EE67DC">
              <w:rPr>
                <w:sz w:val="20"/>
                <w:szCs w:val="20"/>
                <w:lang w:val="en-US"/>
              </w:rPr>
              <w:t>00071160244</w:t>
            </w:r>
          </w:p>
          <w:p w:rsidR="00245A76" w:rsidRPr="00EE67DC" w:rsidRDefault="00245A76" w:rsidP="008D45AF">
            <w:pPr>
              <w:keepNext/>
              <w:ind w:firstLine="0"/>
              <w:jc w:val="left"/>
              <w:rPr>
                <w:sz w:val="20"/>
                <w:szCs w:val="20"/>
                <w:lang w:val="en-US"/>
              </w:rPr>
            </w:pP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206</w:t>
            </w:r>
          </w:p>
        </w:tc>
        <w:tc>
          <w:tcPr>
            <w:tcW w:w="302" w:type="pct"/>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23</w:t>
            </w:r>
          </w:p>
        </w:tc>
        <w:tc>
          <w:tcPr>
            <w:tcW w:w="302" w:type="pct"/>
          </w:tcPr>
          <w:p w:rsidR="00245A76" w:rsidRPr="00EE67DC" w:rsidRDefault="00245A76" w:rsidP="008D45AF">
            <w:pPr>
              <w:rPr>
                <w:sz w:val="20"/>
                <w:szCs w:val="20"/>
              </w:rPr>
            </w:pPr>
            <w:r w:rsidRPr="00EE67DC">
              <w:rPr>
                <w:sz w:val="20"/>
                <w:szCs w:val="20"/>
              </w:rPr>
              <w:t>560</w:t>
            </w:r>
          </w:p>
          <w:p w:rsidR="00245A76" w:rsidRPr="00EE67DC" w:rsidRDefault="00245A76" w:rsidP="008D45AF">
            <w:pPr>
              <w:rPr>
                <w:sz w:val="20"/>
                <w:szCs w:val="20"/>
              </w:rPr>
            </w:pPr>
            <w:r w:rsidRPr="00EE67DC">
              <w:rPr>
                <w:sz w:val="20"/>
                <w:szCs w:val="20"/>
              </w:rPr>
              <w:t>660</w:t>
            </w:r>
          </w:p>
          <w:p w:rsidR="00245A76" w:rsidRPr="00EE67DC" w:rsidRDefault="00245A76" w:rsidP="008D45AF">
            <w:pPr>
              <w:rPr>
                <w:sz w:val="20"/>
                <w:szCs w:val="20"/>
              </w:rPr>
            </w:pPr>
            <w:r w:rsidRPr="00EE67DC">
              <w:rPr>
                <w:sz w:val="20"/>
                <w:szCs w:val="20"/>
              </w:rPr>
              <w:t>223</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авансам по коммунальным услугам</w:t>
            </w:r>
          </w:p>
        </w:tc>
      </w:tr>
      <w:tr w:rsidR="00245A76" w:rsidRPr="00EE67DC"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91307036800000590244</w:t>
            </w:r>
          </w:p>
          <w:p w:rsidR="00245A76" w:rsidRPr="00EE67DC" w:rsidRDefault="00245A76" w:rsidP="008D45AF">
            <w:pPr>
              <w:keepNext/>
              <w:ind w:firstLine="0"/>
              <w:jc w:val="left"/>
              <w:rPr>
                <w:sz w:val="20"/>
                <w:szCs w:val="20"/>
                <w:lang w:val="en-US"/>
              </w:rPr>
            </w:pPr>
            <w:r w:rsidRPr="00EE67DC">
              <w:rPr>
                <w:sz w:val="20"/>
                <w:szCs w:val="20"/>
                <w:lang w:val="en-US"/>
              </w:rPr>
              <w:t>91307036800071160244</w:t>
            </w:r>
          </w:p>
          <w:p w:rsidR="00245A76" w:rsidRPr="00EE67DC" w:rsidRDefault="00245A76" w:rsidP="008D45AF">
            <w:pPr>
              <w:keepNext/>
              <w:ind w:firstLine="0"/>
              <w:jc w:val="left"/>
              <w:rPr>
                <w:sz w:val="20"/>
                <w:szCs w:val="20"/>
                <w:lang w:val="en-US"/>
              </w:rPr>
            </w:pPr>
            <w:r w:rsidRPr="00EE67DC">
              <w:rPr>
                <w:sz w:val="20"/>
                <w:szCs w:val="20"/>
                <w:lang w:val="en-US"/>
              </w:rPr>
              <w:t>91307096900000590244</w:t>
            </w:r>
          </w:p>
          <w:p w:rsidR="00245A76" w:rsidRPr="00EE67DC" w:rsidRDefault="00245A76" w:rsidP="008D45AF">
            <w:pPr>
              <w:keepNext/>
              <w:ind w:firstLine="0"/>
              <w:jc w:val="left"/>
              <w:rPr>
                <w:sz w:val="20"/>
                <w:szCs w:val="20"/>
                <w:lang w:val="en-US"/>
              </w:rPr>
            </w:pPr>
            <w:r w:rsidRPr="00EE67DC">
              <w:rPr>
                <w:sz w:val="20"/>
                <w:szCs w:val="20"/>
                <w:lang w:val="en-US"/>
              </w:rPr>
              <w:t>91307030900000590244</w:t>
            </w:r>
          </w:p>
          <w:p w:rsidR="00245A76" w:rsidRDefault="00245A76" w:rsidP="008D45AF">
            <w:pPr>
              <w:keepNext/>
              <w:ind w:firstLine="0"/>
              <w:jc w:val="left"/>
              <w:rPr>
                <w:sz w:val="20"/>
                <w:szCs w:val="20"/>
                <w:lang w:val="en-US"/>
              </w:rPr>
            </w:pPr>
            <w:r w:rsidRPr="00EE67DC">
              <w:rPr>
                <w:sz w:val="20"/>
                <w:szCs w:val="20"/>
                <w:lang w:val="en-US"/>
              </w:rPr>
              <w:t>91307099000000010244</w:t>
            </w:r>
          </w:p>
          <w:p w:rsidR="00245A76" w:rsidRPr="0004708C" w:rsidRDefault="00245A76" w:rsidP="008D45AF">
            <w:pPr>
              <w:keepNext/>
              <w:ind w:firstLine="0"/>
              <w:jc w:val="left"/>
              <w:rPr>
                <w:sz w:val="20"/>
                <w:szCs w:val="20"/>
                <w:lang w:val="en-US"/>
              </w:rPr>
            </w:pPr>
            <w:r w:rsidRPr="00EE67DC">
              <w:rPr>
                <w:sz w:val="20"/>
                <w:szCs w:val="20"/>
                <w:lang w:val="en-US"/>
              </w:rPr>
              <w:t>913070</w:t>
            </w:r>
            <w:r>
              <w:rPr>
                <w:sz w:val="20"/>
                <w:szCs w:val="20"/>
              </w:rPr>
              <w:t>2</w:t>
            </w:r>
            <w:r w:rsidRPr="00EE67DC">
              <w:rPr>
                <w:sz w:val="20"/>
                <w:szCs w:val="20"/>
                <w:lang w:val="en-US"/>
              </w:rPr>
              <w:t>6</w:t>
            </w:r>
            <w:r>
              <w:rPr>
                <w:sz w:val="20"/>
                <w:szCs w:val="20"/>
              </w:rPr>
              <w:t>7</w:t>
            </w:r>
            <w:r w:rsidRPr="00EE67DC">
              <w:rPr>
                <w:sz w:val="20"/>
                <w:szCs w:val="20"/>
                <w:lang w:val="en-US"/>
              </w:rPr>
              <w:t>00071160244</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206</w:t>
            </w:r>
          </w:p>
        </w:tc>
        <w:tc>
          <w:tcPr>
            <w:tcW w:w="302" w:type="pct"/>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25</w:t>
            </w:r>
          </w:p>
        </w:tc>
        <w:tc>
          <w:tcPr>
            <w:tcW w:w="302" w:type="pct"/>
          </w:tcPr>
          <w:p w:rsidR="00245A76" w:rsidRPr="00EE67DC" w:rsidRDefault="00245A76" w:rsidP="008D45AF">
            <w:pPr>
              <w:rPr>
                <w:sz w:val="20"/>
                <w:szCs w:val="20"/>
              </w:rPr>
            </w:pPr>
            <w:r w:rsidRPr="00EE67DC">
              <w:rPr>
                <w:sz w:val="20"/>
                <w:szCs w:val="20"/>
              </w:rPr>
              <w:t>560</w:t>
            </w:r>
          </w:p>
          <w:p w:rsidR="00245A76" w:rsidRPr="00EE67DC" w:rsidRDefault="00245A76" w:rsidP="008D45AF">
            <w:pPr>
              <w:rPr>
                <w:sz w:val="20"/>
                <w:szCs w:val="20"/>
              </w:rPr>
            </w:pPr>
            <w:r w:rsidRPr="00EE67DC">
              <w:rPr>
                <w:sz w:val="20"/>
                <w:szCs w:val="20"/>
              </w:rPr>
              <w:t>660</w:t>
            </w:r>
          </w:p>
          <w:p w:rsidR="00245A76" w:rsidRPr="00EE67DC" w:rsidRDefault="00245A76" w:rsidP="008D45AF">
            <w:pPr>
              <w:rPr>
                <w:sz w:val="20"/>
                <w:szCs w:val="20"/>
              </w:rPr>
            </w:pPr>
            <w:r w:rsidRPr="00EE67DC">
              <w:rPr>
                <w:sz w:val="20"/>
                <w:szCs w:val="20"/>
              </w:rPr>
              <w:t>225</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авансам по работам, услугам по содержанию имущества</w:t>
            </w:r>
          </w:p>
        </w:tc>
      </w:tr>
      <w:tr w:rsidR="00245A76" w:rsidRPr="00EE67DC"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91307036800000590244</w:t>
            </w:r>
          </w:p>
          <w:p w:rsidR="00245A76" w:rsidRPr="00EE67DC" w:rsidRDefault="00245A76" w:rsidP="008D45AF">
            <w:pPr>
              <w:keepNext/>
              <w:ind w:firstLine="0"/>
              <w:jc w:val="left"/>
              <w:rPr>
                <w:sz w:val="20"/>
                <w:szCs w:val="20"/>
                <w:lang w:val="en-US"/>
              </w:rPr>
            </w:pPr>
            <w:r w:rsidRPr="00EE67DC">
              <w:rPr>
                <w:sz w:val="20"/>
                <w:szCs w:val="20"/>
                <w:lang w:val="en-US"/>
              </w:rPr>
              <w:t>91307036800071160244</w:t>
            </w:r>
          </w:p>
          <w:p w:rsidR="00245A76" w:rsidRPr="00EE67DC" w:rsidRDefault="00245A76" w:rsidP="008D45AF">
            <w:pPr>
              <w:keepNext/>
              <w:ind w:firstLine="0"/>
              <w:jc w:val="left"/>
              <w:rPr>
                <w:sz w:val="20"/>
                <w:szCs w:val="20"/>
                <w:lang w:val="en-US"/>
              </w:rPr>
            </w:pPr>
            <w:r w:rsidRPr="00EE67DC">
              <w:rPr>
                <w:sz w:val="20"/>
                <w:szCs w:val="20"/>
                <w:lang w:val="en-US"/>
              </w:rPr>
              <w:t>91307096900000590244</w:t>
            </w:r>
          </w:p>
          <w:p w:rsidR="00245A76" w:rsidRPr="00EE67DC" w:rsidRDefault="00245A76" w:rsidP="008D45AF">
            <w:pPr>
              <w:keepNext/>
              <w:ind w:firstLine="0"/>
              <w:jc w:val="left"/>
              <w:rPr>
                <w:sz w:val="20"/>
                <w:szCs w:val="20"/>
                <w:lang w:val="en-US"/>
              </w:rPr>
            </w:pPr>
            <w:r w:rsidRPr="00EE67DC">
              <w:rPr>
                <w:sz w:val="20"/>
                <w:szCs w:val="20"/>
                <w:lang w:val="en-US"/>
              </w:rPr>
              <w:t>91307030900000590244</w:t>
            </w:r>
          </w:p>
          <w:p w:rsidR="00245A76" w:rsidRDefault="00245A76" w:rsidP="008D45AF">
            <w:pPr>
              <w:keepNext/>
              <w:ind w:firstLine="0"/>
              <w:jc w:val="left"/>
              <w:rPr>
                <w:sz w:val="20"/>
                <w:szCs w:val="20"/>
                <w:lang w:val="en-US"/>
              </w:rPr>
            </w:pPr>
            <w:r w:rsidRPr="00EE67DC">
              <w:rPr>
                <w:sz w:val="20"/>
                <w:szCs w:val="20"/>
                <w:lang w:val="en-US"/>
              </w:rPr>
              <w:t>91307099000000010244</w:t>
            </w:r>
          </w:p>
          <w:p w:rsidR="00245A76" w:rsidRPr="0004708C" w:rsidRDefault="00245A76" w:rsidP="008D45AF">
            <w:pPr>
              <w:keepNext/>
              <w:ind w:firstLine="0"/>
              <w:jc w:val="left"/>
              <w:rPr>
                <w:sz w:val="20"/>
                <w:szCs w:val="20"/>
                <w:lang w:val="en-US"/>
              </w:rPr>
            </w:pPr>
            <w:r w:rsidRPr="00EE67DC">
              <w:rPr>
                <w:sz w:val="20"/>
                <w:szCs w:val="20"/>
                <w:lang w:val="en-US"/>
              </w:rPr>
              <w:t>913070</w:t>
            </w:r>
            <w:r>
              <w:rPr>
                <w:sz w:val="20"/>
                <w:szCs w:val="20"/>
              </w:rPr>
              <w:t>2</w:t>
            </w:r>
            <w:r w:rsidRPr="00EE67DC">
              <w:rPr>
                <w:sz w:val="20"/>
                <w:szCs w:val="20"/>
                <w:lang w:val="en-US"/>
              </w:rPr>
              <w:t>6</w:t>
            </w:r>
            <w:r>
              <w:rPr>
                <w:sz w:val="20"/>
                <w:szCs w:val="20"/>
              </w:rPr>
              <w:t>7</w:t>
            </w:r>
            <w:r w:rsidRPr="00EE67DC">
              <w:rPr>
                <w:sz w:val="20"/>
                <w:szCs w:val="20"/>
                <w:lang w:val="en-US"/>
              </w:rPr>
              <w:t>00071160244</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206</w:t>
            </w:r>
          </w:p>
        </w:tc>
        <w:tc>
          <w:tcPr>
            <w:tcW w:w="302" w:type="pct"/>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26</w:t>
            </w:r>
          </w:p>
        </w:tc>
        <w:tc>
          <w:tcPr>
            <w:tcW w:w="302" w:type="pct"/>
          </w:tcPr>
          <w:p w:rsidR="00245A76" w:rsidRPr="00EE67DC" w:rsidRDefault="00245A76" w:rsidP="008D45AF">
            <w:pPr>
              <w:rPr>
                <w:sz w:val="20"/>
                <w:szCs w:val="20"/>
              </w:rPr>
            </w:pPr>
            <w:r w:rsidRPr="00EE67DC">
              <w:rPr>
                <w:sz w:val="20"/>
                <w:szCs w:val="20"/>
              </w:rPr>
              <w:t>560</w:t>
            </w:r>
          </w:p>
          <w:p w:rsidR="00245A76" w:rsidRPr="00EE67DC" w:rsidRDefault="00245A76" w:rsidP="008D45AF">
            <w:pPr>
              <w:rPr>
                <w:sz w:val="20"/>
                <w:szCs w:val="20"/>
              </w:rPr>
            </w:pPr>
            <w:r w:rsidRPr="00EE67DC">
              <w:rPr>
                <w:sz w:val="20"/>
                <w:szCs w:val="20"/>
              </w:rPr>
              <w:t>660</w:t>
            </w:r>
          </w:p>
          <w:p w:rsidR="00245A76" w:rsidRPr="00EE67DC" w:rsidRDefault="00245A76" w:rsidP="008D45AF">
            <w:pPr>
              <w:rPr>
                <w:sz w:val="20"/>
                <w:szCs w:val="20"/>
              </w:rPr>
            </w:pPr>
            <w:r w:rsidRPr="00EE67DC">
              <w:rPr>
                <w:sz w:val="20"/>
                <w:szCs w:val="20"/>
              </w:rPr>
              <w:t>226</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авансам по прочим  работам, услугам</w:t>
            </w:r>
          </w:p>
        </w:tc>
      </w:tr>
      <w:tr w:rsidR="00245A76" w:rsidRPr="00EE67DC"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lastRenderedPageBreak/>
              <w:t>91307026700000590244</w:t>
            </w:r>
          </w:p>
          <w:p w:rsidR="00245A76" w:rsidRPr="00EE67DC" w:rsidRDefault="00245A76" w:rsidP="008D45AF">
            <w:pPr>
              <w:keepNext/>
              <w:ind w:firstLine="0"/>
              <w:jc w:val="left"/>
              <w:rPr>
                <w:sz w:val="20"/>
                <w:szCs w:val="20"/>
              </w:rPr>
            </w:pP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206</w:t>
            </w:r>
          </w:p>
        </w:tc>
        <w:tc>
          <w:tcPr>
            <w:tcW w:w="302" w:type="pct"/>
          </w:tcPr>
          <w:p w:rsidR="00245A76" w:rsidRPr="00EE67DC" w:rsidRDefault="00245A76" w:rsidP="008D45AF">
            <w:pPr>
              <w:keepNext/>
              <w:jc w:val="left"/>
              <w:rPr>
                <w:sz w:val="20"/>
                <w:szCs w:val="20"/>
              </w:rPr>
            </w:pPr>
            <w:r w:rsidRPr="00EE67DC">
              <w:rPr>
                <w:sz w:val="20"/>
                <w:szCs w:val="20"/>
              </w:rPr>
              <w:t>20</w:t>
            </w:r>
          </w:p>
        </w:tc>
        <w:tc>
          <w:tcPr>
            <w:tcW w:w="301" w:type="pct"/>
          </w:tcPr>
          <w:p w:rsidR="00245A76" w:rsidRPr="00EE67DC" w:rsidRDefault="00245A76" w:rsidP="008D45AF">
            <w:pPr>
              <w:keepNext/>
              <w:jc w:val="left"/>
              <w:rPr>
                <w:sz w:val="20"/>
                <w:szCs w:val="20"/>
              </w:rPr>
            </w:pPr>
            <w:r w:rsidRPr="00EE67DC">
              <w:rPr>
                <w:sz w:val="20"/>
                <w:szCs w:val="20"/>
              </w:rPr>
              <w:t>27</w:t>
            </w:r>
          </w:p>
        </w:tc>
        <w:tc>
          <w:tcPr>
            <w:tcW w:w="302" w:type="pct"/>
          </w:tcPr>
          <w:p w:rsidR="00245A76" w:rsidRPr="00EE67DC" w:rsidRDefault="00245A76" w:rsidP="008D45AF">
            <w:pPr>
              <w:keepNext/>
              <w:jc w:val="left"/>
              <w:rPr>
                <w:sz w:val="20"/>
                <w:szCs w:val="20"/>
              </w:rPr>
            </w:pPr>
            <w:r w:rsidRPr="00EE67DC">
              <w:rPr>
                <w:sz w:val="20"/>
                <w:szCs w:val="20"/>
              </w:rPr>
              <w:t>560</w:t>
            </w:r>
          </w:p>
          <w:p w:rsidR="00245A76" w:rsidRPr="00EE67DC" w:rsidRDefault="00245A76" w:rsidP="008D45AF">
            <w:pPr>
              <w:keepNext/>
              <w:jc w:val="left"/>
              <w:rPr>
                <w:sz w:val="20"/>
                <w:szCs w:val="20"/>
              </w:rPr>
            </w:pPr>
            <w:r w:rsidRPr="00EE67DC">
              <w:rPr>
                <w:sz w:val="20"/>
                <w:szCs w:val="20"/>
              </w:rPr>
              <w:t>660</w:t>
            </w:r>
          </w:p>
          <w:p w:rsidR="00245A76" w:rsidRPr="00EE67DC" w:rsidRDefault="00245A76" w:rsidP="008D45AF">
            <w:pPr>
              <w:keepNext/>
              <w:jc w:val="left"/>
              <w:rPr>
                <w:sz w:val="20"/>
                <w:szCs w:val="20"/>
              </w:rPr>
            </w:pPr>
            <w:r w:rsidRPr="00EE67DC">
              <w:rPr>
                <w:sz w:val="20"/>
                <w:szCs w:val="20"/>
              </w:rPr>
              <w:t>227</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авансам по страхованию</w:t>
            </w:r>
          </w:p>
        </w:tc>
      </w:tr>
      <w:tr w:rsidR="00245A76" w:rsidRPr="00EE67DC" w:rsidTr="008D45AF">
        <w:trPr>
          <w:gridAfter w:val="7"/>
          <w:wAfter w:w="2565" w:type="pct"/>
        </w:trPr>
        <w:tc>
          <w:tcPr>
            <w:tcW w:w="464" w:type="pct"/>
          </w:tcPr>
          <w:p w:rsidR="00245A76" w:rsidRPr="00EE67DC" w:rsidRDefault="00245A76" w:rsidP="008D45AF">
            <w:pPr>
              <w:keepNext/>
              <w:ind w:firstLine="0"/>
              <w:jc w:val="left"/>
              <w:rPr>
                <w:sz w:val="20"/>
                <w:szCs w:val="20"/>
              </w:rPr>
            </w:pPr>
            <w:r w:rsidRPr="00EE67DC">
              <w:rPr>
                <w:sz w:val="20"/>
                <w:szCs w:val="20"/>
              </w:rPr>
              <w:t>91307026700000590244</w:t>
            </w:r>
          </w:p>
          <w:p w:rsidR="00245A76" w:rsidRDefault="00245A76" w:rsidP="008D45AF">
            <w:pPr>
              <w:keepNext/>
              <w:ind w:firstLine="0"/>
              <w:jc w:val="left"/>
              <w:rPr>
                <w:sz w:val="20"/>
                <w:szCs w:val="20"/>
              </w:rPr>
            </w:pPr>
            <w:r w:rsidRPr="00EE67DC">
              <w:rPr>
                <w:sz w:val="20"/>
                <w:szCs w:val="20"/>
              </w:rPr>
              <w:t>91307029900000590244</w:t>
            </w:r>
          </w:p>
          <w:p w:rsidR="00245A76" w:rsidRPr="00EE67DC" w:rsidRDefault="00245A76" w:rsidP="008D45AF">
            <w:pPr>
              <w:keepNext/>
              <w:ind w:firstLine="0"/>
              <w:jc w:val="left"/>
              <w:rPr>
                <w:sz w:val="20"/>
                <w:szCs w:val="20"/>
              </w:rPr>
            </w:pPr>
            <w:r w:rsidRPr="00EE67DC">
              <w:rPr>
                <w:sz w:val="20"/>
                <w:szCs w:val="20"/>
              </w:rPr>
              <w:t>91307036800000590244</w:t>
            </w:r>
          </w:p>
          <w:p w:rsidR="00245A76" w:rsidRDefault="00245A76" w:rsidP="008D45AF">
            <w:pPr>
              <w:keepNext/>
              <w:ind w:firstLine="0"/>
              <w:jc w:val="left"/>
              <w:rPr>
                <w:sz w:val="20"/>
                <w:szCs w:val="20"/>
              </w:rPr>
            </w:pPr>
            <w:r w:rsidRPr="00EE67DC">
              <w:rPr>
                <w:sz w:val="20"/>
                <w:szCs w:val="20"/>
              </w:rPr>
              <w:t>91307096900000590244</w:t>
            </w:r>
          </w:p>
          <w:p w:rsidR="00245A76" w:rsidRPr="00EE67DC" w:rsidRDefault="00245A76" w:rsidP="008D45AF">
            <w:pPr>
              <w:keepNext/>
              <w:ind w:firstLine="0"/>
              <w:jc w:val="left"/>
              <w:rPr>
                <w:sz w:val="20"/>
                <w:szCs w:val="20"/>
              </w:rPr>
            </w:pPr>
            <w:r w:rsidRPr="00EE67DC">
              <w:rPr>
                <w:sz w:val="20"/>
                <w:szCs w:val="20"/>
              </w:rPr>
              <w:t>913070</w:t>
            </w:r>
            <w:r>
              <w:rPr>
                <w:sz w:val="20"/>
                <w:szCs w:val="20"/>
              </w:rPr>
              <w:t>2</w:t>
            </w:r>
            <w:r w:rsidRPr="00EE67DC">
              <w:rPr>
                <w:sz w:val="20"/>
                <w:szCs w:val="20"/>
              </w:rPr>
              <w:t>6800000590244</w:t>
            </w:r>
          </w:p>
          <w:p w:rsidR="00245A76" w:rsidRPr="00EE67DC" w:rsidRDefault="00245A76" w:rsidP="008D45AF">
            <w:pPr>
              <w:keepNext/>
              <w:ind w:firstLine="0"/>
              <w:jc w:val="left"/>
              <w:rPr>
                <w:sz w:val="20"/>
                <w:szCs w:val="20"/>
              </w:rPr>
            </w:pPr>
            <w:r w:rsidRPr="00EE67DC">
              <w:rPr>
                <w:sz w:val="20"/>
                <w:szCs w:val="20"/>
              </w:rPr>
              <w:t>91307036800000590244</w:t>
            </w:r>
          </w:p>
          <w:p w:rsidR="00245A76" w:rsidRDefault="00245A76" w:rsidP="008D45AF">
            <w:pPr>
              <w:keepNext/>
              <w:ind w:firstLine="0"/>
              <w:jc w:val="left"/>
              <w:rPr>
                <w:sz w:val="20"/>
                <w:szCs w:val="20"/>
              </w:rPr>
            </w:pPr>
            <w:r w:rsidRPr="00EE67DC">
              <w:rPr>
                <w:sz w:val="20"/>
                <w:szCs w:val="20"/>
              </w:rPr>
              <w:t>91307096900000590244</w:t>
            </w:r>
          </w:p>
          <w:p w:rsidR="00245A76" w:rsidRPr="00EE67DC" w:rsidRDefault="00245A76" w:rsidP="008D45AF">
            <w:pPr>
              <w:keepNext/>
              <w:ind w:firstLine="0"/>
              <w:jc w:val="left"/>
              <w:rPr>
                <w:sz w:val="20"/>
                <w:szCs w:val="20"/>
              </w:rPr>
            </w:pPr>
            <w:r w:rsidRPr="00EE67DC">
              <w:rPr>
                <w:sz w:val="20"/>
                <w:szCs w:val="20"/>
              </w:rPr>
              <w:t>913070</w:t>
            </w:r>
            <w:r>
              <w:rPr>
                <w:sz w:val="20"/>
                <w:szCs w:val="20"/>
              </w:rPr>
              <w:t>2</w:t>
            </w:r>
            <w:r w:rsidRPr="00EE67DC">
              <w:rPr>
                <w:sz w:val="20"/>
                <w:szCs w:val="20"/>
              </w:rPr>
              <w:t>6800000590244</w:t>
            </w:r>
          </w:p>
          <w:p w:rsidR="00245A76" w:rsidRPr="00EE67DC" w:rsidRDefault="00245A76" w:rsidP="008D45AF">
            <w:pPr>
              <w:keepNext/>
              <w:ind w:firstLine="0"/>
              <w:jc w:val="left"/>
              <w:rPr>
                <w:sz w:val="20"/>
                <w:szCs w:val="20"/>
              </w:rPr>
            </w:pPr>
            <w:r w:rsidRPr="00EE67DC">
              <w:rPr>
                <w:sz w:val="20"/>
                <w:szCs w:val="20"/>
              </w:rPr>
              <w:t>91307022100010750244</w:t>
            </w:r>
          </w:p>
          <w:p w:rsidR="00245A76" w:rsidRDefault="00245A76" w:rsidP="008D45AF">
            <w:pPr>
              <w:keepNext/>
              <w:ind w:firstLine="0"/>
              <w:jc w:val="left"/>
              <w:rPr>
                <w:sz w:val="20"/>
                <w:szCs w:val="20"/>
              </w:rPr>
            </w:pPr>
            <w:r w:rsidRPr="00EE67DC">
              <w:rPr>
                <w:sz w:val="20"/>
                <w:szCs w:val="20"/>
              </w:rPr>
              <w:t>91307026700070360244</w:t>
            </w:r>
          </w:p>
          <w:p w:rsidR="00245A76" w:rsidRDefault="00245A76" w:rsidP="008D45AF">
            <w:pPr>
              <w:keepNext/>
              <w:ind w:firstLine="0"/>
              <w:jc w:val="left"/>
              <w:rPr>
                <w:sz w:val="20"/>
                <w:szCs w:val="20"/>
              </w:rPr>
            </w:pPr>
            <w:r w:rsidRPr="00EE67DC">
              <w:rPr>
                <w:sz w:val="20"/>
                <w:szCs w:val="20"/>
              </w:rPr>
              <w:t>91307030900000590244</w:t>
            </w:r>
          </w:p>
          <w:p w:rsidR="00245A76" w:rsidRPr="00EE67DC" w:rsidRDefault="00245A76" w:rsidP="008D45AF">
            <w:pPr>
              <w:keepNext/>
              <w:ind w:firstLine="0"/>
              <w:jc w:val="left"/>
              <w:rPr>
                <w:sz w:val="20"/>
                <w:szCs w:val="20"/>
                <w:lang w:val="en-US"/>
              </w:rPr>
            </w:pPr>
            <w:r w:rsidRPr="00EE67DC">
              <w:rPr>
                <w:sz w:val="20"/>
                <w:szCs w:val="20"/>
                <w:lang w:val="en-US"/>
              </w:rPr>
              <w:t>91307099000000010244</w:t>
            </w:r>
          </w:p>
          <w:p w:rsidR="00245A76" w:rsidRDefault="00245A76" w:rsidP="008D45AF">
            <w:pPr>
              <w:keepNext/>
              <w:ind w:firstLine="0"/>
              <w:jc w:val="left"/>
              <w:rPr>
                <w:sz w:val="20"/>
                <w:szCs w:val="20"/>
              </w:rPr>
            </w:pPr>
            <w:r w:rsidRPr="00EE67DC">
              <w:rPr>
                <w:sz w:val="20"/>
                <w:szCs w:val="20"/>
                <w:lang w:val="en-US"/>
              </w:rPr>
              <w:t>91307099000070020244</w:t>
            </w:r>
          </w:p>
          <w:p w:rsidR="00245A76" w:rsidRDefault="00245A76" w:rsidP="008D45AF">
            <w:pPr>
              <w:keepNext/>
              <w:ind w:firstLine="0"/>
              <w:jc w:val="left"/>
              <w:rPr>
                <w:sz w:val="20"/>
                <w:szCs w:val="20"/>
                <w:lang w:val="en-US"/>
              </w:rPr>
            </w:pPr>
            <w:r w:rsidRPr="00EE67DC">
              <w:rPr>
                <w:sz w:val="20"/>
                <w:szCs w:val="20"/>
                <w:lang w:val="en-US"/>
              </w:rPr>
              <w:t>91307099000070020244</w:t>
            </w:r>
          </w:p>
          <w:p w:rsidR="00245A76" w:rsidRDefault="00245A76" w:rsidP="008D45AF">
            <w:pPr>
              <w:keepNext/>
              <w:ind w:firstLine="0"/>
              <w:jc w:val="left"/>
              <w:rPr>
                <w:sz w:val="20"/>
                <w:szCs w:val="20"/>
              </w:rPr>
            </w:pPr>
            <w:r>
              <w:rPr>
                <w:sz w:val="20"/>
                <w:szCs w:val="20"/>
              </w:rPr>
              <w:t>91307026700071150244</w:t>
            </w:r>
          </w:p>
          <w:p w:rsidR="00245A76" w:rsidRDefault="00245A76" w:rsidP="008D45AF">
            <w:pPr>
              <w:keepNext/>
              <w:ind w:firstLine="0"/>
              <w:jc w:val="left"/>
              <w:rPr>
                <w:sz w:val="20"/>
                <w:szCs w:val="20"/>
              </w:rPr>
            </w:pPr>
            <w:r>
              <w:rPr>
                <w:sz w:val="20"/>
                <w:szCs w:val="20"/>
              </w:rPr>
              <w:t>91307096900071150244</w:t>
            </w:r>
          </w:p>
          <w:p w:rsidR="00245A76" w:rsidRDefault="00245A76" w:rsidP="008D45AF">
            <w:pPr>
              <w:keepNext/>
              <w:ind w:firstLine="0"/>
              <w:jc w:val="left"/>
              <w:rPr>
                <w:sz w:val="20"/>
                <w:szCs w:val="20"/>
              </w:rPr>
            </w:pPr>
            <w:r w:rsidRPr="00EE67DC">
              <w:rPr>
                <w:sz w:val="20"/>
                <w:szCs w:val="20"/>
              </w:rPr>
              <w:t>9130702670007036</w:t>
            </w:r>
            <w:r>
              <w:rPr>
                <w:sz w:val="20"/>
                <w:szCs w:val="20"/>
              </w:rPr>
              <w:t>3</w:t>
            </w:r>
            <w:r w:rsidRPr="00EE67DC">
              <w:rPr>
                <w:sz w:val="20"/>
                <w:szCs w:val="20"/>
              </w:rPr>
              <w:t>244</w:t>
            </w:r>
          </w:p>
          <w:p w:rsidR="00245A76" w:rsidRDefault="00245A76" w:rsidP="008D45AF">
            <w:pPr>
              <w:keepNext/>
              <w:ind w:firstLine="0"/>
              <w:jc w:val="left"/>
              <w:rPr>
                <w:sz w:val="20"/>
                <w:szCs w:val="20"/>
              </w:rPr>
            </w:pPr>
            <w:r>
              <w:rPr>
                <w:sz w:val="20"/>
                <w:szCs w:val="20"/>
              </w:rPr>
              <w:t>91307024020400590244</w:t>
            </w:r>
          </w:p>
          <w:p w:rsidR="00245A76" w:rsidRDefault="00245A76" w:rsidP="008D45AF">
            <w:pPr>
              <w:keepNext/>
              <w:ind w:firstLine="0"/>
              <w:jc w:val="left"/>
              <w:rPr>
                <w:sz w:val="20"/>
                <w:szCs w:val="20"/>
              </w:rPr>
            </w:pPr>
            <w:r>
              <w:rPr>
                <w:sz w:val="20"/>
                <w:szCs w:val="20"/>
              </w:rPr>
              <w:t>91307024020471150244</w:t>
            </w:r>
          </w:p>
          <w:p w:rsidR="00245A76" w:rsidRDefault="00245A76" w:rsidP="008D45AF">
            <w:pPr>
              <w:keepNext/>
              <w:ind w:firstLine="0"/>
              <w:jc w:val="left"/>
              <w:rPr>
                <w:sz w:val="20"/>
                <w:szCs w:val="20"/>
              </w:rPr>
            </w:pPr>
            <w:r>
              <w:rPr>
                <w:sz w:val="20"/>
                <w:szCs w:val="20"/>
              </w:rPr>
              <w:t>91307026800071150244</w:t>
            </w:r>
          </w:p>
          <w:p w:rsidR="00245A76" w:rsidRPr="00EE67DC" w:rsidRDefault="00245A76" w:rsidP="008D45AF">
            <w:pPr>
              <w:keepNext/>
              <w:ind w:firstLine="0"/>
              <w:jc w:val="left"/>
              <w:rPr>
                <w:sz w:val="20"/>
                <w:szCs w:val="20"/>
              </w:rPr>
            </w:pP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206</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31</w:t>
            </w:r>
          </w:p>
        </w:tc>
        <w:tc>
          <w:tcPr>
            <w:tcW w:w="302" w:type="pct"/>
          </w:tcPr>
          <w:p w:rsidR="00245A76" w:rsidRPr="00EE67DC" w:rsidRDefault="00245A76" w:rsidP="008D45AF">
            <w:pPr>
              <w:rPr>
                <w:sz w:val="20"/>
                <w:szCs w:val="20"/>
              </w:rPr>
            </w:pPr>
            <w:r w:rsidRPr="00EE67DC">
              <w:rPr>
                <w:sz w:val="20"/>
                <w:szCs w:val="20"/>
              </w:rPr>
              <w:t>560</w:t>
            </w:r>
          </w:p>
          <w:p w:rsidR="00245A76" w:rsidRPr="00EE67DC" w:rsidRDefault="00245A76" w:rsidP="008D45AF">
            <w:pPr>
              <w:rPr>
                <w:sz w:val="20"/>
                <w:szCs w:val="20"/>
              </w:rPr>
            </w:pPr>
            <w:r w:rsidRPr="00EE67DC">
              <w:rPr>
                <w:sz w:val="20"/>
                <w:szCs w:val="20"/>
              </w:rPr>
              <w:t>660</w:t>
            </w:r>
          </w:p>
          <w:p w:rsidR="00245A76" w:rsidRPr="00EE67DC" w:rsidRDefault="00245A76" w:rsidP="008D45AF">
            <w:pPr>
              <w:rPr>
                <w:sz w:val="20"/>
                <w:szCs w:val="20"/>
              </w:rPr>
            </w:pPr>
            <w:r w:rsidRPr="00EE67DC">
              <w:rPr>
                <w:sz w:val="20"/>
                <w:szCs w:val="20"/>
              </w:rPr>
              <w:t>310</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авансам по приобретению основных средств</w:t>
            </w:r>
          </w:p>
        </w:tc>
      </w:tr>
      <w:tr w:rsidR="00245A76" w:rsidRPr="00EE67DC" w:rsidTr="008D45AF">
        <w:trPr>
          <w:gridAfter w:val="7"/>
          <w:wAfter w:w="2565" w:type="pct"/>
        </w:trPr>
        <w:tc>
          <w:tcPr>
            <w:tcW w:w="464" w:type="pct"/>
          </w:tcPr>
          <w:p w:rsidR="00245A76" w:rsidRDefault="00245A76" w:rsidP="008D45AF">
            <w:pPr>
              <w:keepNext/>
              <w:ind w:firstLine="0"/>
              <w:jc w:val="left"/>
              <w:rPr>
                <w:sz w:val="20"/>
                <w:szCs w:val="20"/>
              </w:rPr>
            </w:pPr>
            <w:r>
              <w:rPr>
                <w:sz w:val="20"/>
                <w:szCs w:val="20"/>
              </w:rPr>
              <w:lastRenderedPageBreak/>
              <w:t>91307024020471150244</w:t>
            </w:r>
          </w:p>
          <w:p w:rsidR="00245A76" w:rsidRDefault="00245A76" w:rsidP="008D45AF">
            <w:pPr>
              <w:keepNext/>
              <w:ind w:firstLine="0"/>
              <w:jc w:val="left"/>
              <w:rPr>
                <w:sz w:val="20"/>
                <w:szCs w:val="20"/>
              </w:rPr>
            </w:pPr>
            <w:r>
              <w:rPr>
                <w:sz w:val="20"/>
                <w:szCs w:val="20"/>
              </w:rPr>
              <w:t>91307026800071150244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07026700070360244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07026700070370244</w:t>
            </w:r>
          </w:p>
          <w:p w:rsidR="00245A76" w:rsidRDefault="00245A76" w:rsidP="008D45AF">
            <w:pPr>
              <w:keepNext/>
              <w:ind w:firstLine="0"/>
              <w:jc w:val="left"/>
              <w:rPr>
                <w:sz w:val="20"/>
                <w:szCs w:val="20"/>
              </w:rPr>
            </w:pPr>
            <w:r w:rsidRPr="00EE67DC">
              <w:rPr>
                <w:sz w:val="20"/>
                <w:szCs w:val="20"/>
                <w:lang w:val="en-US"/>
              </w:rPr>
              <w:t>913</w:t>
            </w:r>
            <w:r w:rsidRPr="00EE67DC">
              <w:rPr>
                <w:sz w:val="20"/>
                <w:szCs w:val="20"/>
              </w:rPr>
              <w:t>07026800000590244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07026700071160244</w:t>
            </w:r>
          </w:p>
          <w:p w:rsidR="00245A76" w:rsidRDefault="00245A76" w:rsidP="008D45AF">
            <w:pPr>
              <w:spacing w:after="0"/>
              <w:ind w:firstLine="0"/>
              <w:outlineLvl w:val="0"/>
              <w:rPr>
                <w:sz w:val="20"/>
                <w:szCs w:val="20"/>
              </w:rPr>
            </w:pPr>
            <w:r w:rsidRPr="00EE67DC">
              <w:rPr>
                <w:sz w:val="20"/>
                <w:szCs w:val="20"/>
                <w:lang w:val="en-US"/>
              </w:rPr>
              <w:t>913</w:t>
            </w:r>
            <w:r w:rsidRPr="00EE67DC">
              <w:rPr>
                <w:sz w:val="20"/>
                <w:szCs w:val="20"/>
              </w:rPr>
              <w:t>07029900070220244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07029900071170244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07030900000590244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07036800000590244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07036800071160244</w:t>
            </w:r>
          </w:p>
          <w:p w:rsidR="00245A76" w:rsidRDefault="00245A76" w:rsidP="008D45AF">
            <w:pPr>
              <w:spacing w:after="0"/>
              <w:ind w:firstLine="0"/>
              <w:outlineLvl w:val="0"/>
              <w:rPr>
                <w:sz w:val="20"/>
                <w:szCs w:val="20"/>
              </w:rPr>
            </w:pPr>
            <w:r w:rsidRPr="00EE67DC">
              <w:rPr>
                <w:sz w:val="20"/>
                <w:szCs w:val="20"/>
                <w:lang w:val="en-US"/>
              </w:rPr>
              <w:t>913</w:t>
            </w:r>
            <w:r w:rsidRPr="00EE67DC">
              <w:rPr>
                <w:sz w:val="20"/>
                <w:szCs w:val="20"/>
              </w:rPr>
              <w:t>07070320000590244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070703200</w:t>
            </w:r>
            <w:r>
              <w:rPr>
                <w:sz w:val="20"/>
                <w:szCs w:val="20"/>
                <w:lang w:val="en-US"/>
              </w:rPr>
              <w:t>S</w:t>
            </w:r>
            <w:r w:rsidRPr="00EE67DC">
              <w:rPr>
                <w:sz w:val="20"/>
                <w:szCs w:val="20"/>
              </w:rPr>
              <w:t>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07070320070390244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070703200S0390244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07096900000590244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07099000000010244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07099000070020244</w:t>
            </w:r>
          </w:p>
          <w:p w:rsidR="00245A76" w:rsidRPr="00EE67DC" w:rsidRDefault="00245A76" w:rsidP="008D45AF">
            <w:pPr>
              <w:keepNext/>
              <w:ind w:firstLine="0"/>
              <w:jc w:val="left"/>
              <w:rPr>
                <w:sz w:val="20"/>
                <w:szCs w:val="20"/>
              </w:rPr>
            </w:pP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206</w:t>
            </w:r>
          </w:p>
        </w:tc>
        <w:tc>
          <w:tcPr>
            <w:tcW w:w="302" w:type="pct"/>
          </w:tcPr>
          <w:p w:rsidR="00245A76" w:rsidRPr="00EE67DC" w:rsidRDefault="00245A76" w:rsidP="008D45AF">
            <w:pPr>
              <w:keepNext/>
              <w:jc w:val="left"/>
              <w:rPr>
                <w:sz w:val="20"/>
                <w:szCs w:val="20"/>
              </w:rPr>
            </w:pPr>
            <w:r w:rsidRPr="00EE67DC">
              <w:rPr>
                <w:sz w:val="20"/>
                <w:szCs w:val="20"/>
              </w:rPr>
              <w:t>30</w:t>
            </w:r>
          </w:p>
        </w:tc>
        <w:tc>
          <w:tcPr>
            <w:tcW w:w="301" w:type="pct"/>
          </w:tcPr>
          <w:p w:rsidR="00245A76" w:rsidRPr="00EE67DC" w:rsidRDefault="00245A76" w:rsidP="008D45AF">
            <w:pPr>
              <w:keepNext/>
              <w:jc w:val="left"/>
              <w:rPr>
                <w:sz w:val="20"/>
                <w:szCs w:val="20"/>
              </w:rPr>
            </w:pPr>
            <w:r w:rsidRPr="00EE67DC">
              <w:rPr>
                <w:sz w:val="20"/>
                <w:szCs w:val="20"/>
              </w:rPr>
              <w:t>34</w:t>
            </w:r>
          </w:p>
        </w:tc>
        <w:tc>
          <w:tcPr>
            <w:tcW w:w="302" w:type="pct"/>
          </w:tcPr>
          <w:p w:rsidR="00245A76" w:rsidRPr="00EE67DC" w:rsidRDefault="00245A76" w:rsidP="008D45AF">
            <w:pPr>
              <w:rPr>
                <w:sz w:val="20"/>
                <w:szCs w:val="20"/>
              </w:rPr>
            </w:pPr>
            <w:bookmarkStart w:id="165" w:name="OLE_LINK10"/>
            <w:bookmarkStart w:id="166" w:name="OLE_LINK30"/>
            <w:r w:rsidRPr="00EE67DC">
              <w:rPr>
                <w:sz w:val="20"/>
                <w:szCs w:val="20"/>
              </w:rPr>
              <w:t>560</w:t>
            </w:r>
          </w:p>
          <w:p w:rsidR="00245A76" w:rsidRPr="00EE67DC" w:rsidRDefault="00245A76" w:rsidP="008D45AF">
            <w:pPr>
              <w:rPr>
                <w:sz w:val="20"/>
                <w:szCs w:val="20"/>
              </w:rPr>
            </w:pPr>
            <w:r w:rsidRPr="00EE67DC">
              <w:rPr>
                <w:sz w:val="20"/>
                <w:szCs w:val="20"/>
              </w:rPr>
              <w:t>660</w:t>
            </w:r>
            <w:bookmarkEnd w:id="165"/>
            <w:bookmarkEnd w:id="166"/>
          </w:p>
          <w:p w:rsidR="00245A76" w:rsidRPr="00EE67DC" w:rsidRDefault="00245A76" w:rsidP="008D45AF">
            <w:pPr>
              <w:rPr>
                <w:sz w:val="20"/>
                <w:szCs w:val="20"/>
              </w:rPr>
            </w:pPr>
            <w:r w:rsidRPr="00EE67DC">
              <w:rPr>
                <w:sz w:val="20"/>
                <w:szCs w:val="20"/>
              </w:rPr>
              <w:t>340</w:t>
            </w:r>
          </w:p>
        </w:tc>
        <w:tc>
          <w:tcPr>
            <w:tcW w:w="649" w:type="pct"/>
          </w:tcPr>
          <w:p w:rsidR="00245A76" w:rsidRPr="00EE67DC" w:rsidRDefault="00245A76" w:rsidP="008D45AF">
            <w:pPr>
              <w:keepNext/>
              <w:ind w:firstLine="0"/>
              <w:jc w:val="left"/>
              <w:rPr>
                <w:sz w:val="20"/>
                <w:szCs w:val="20"/>
              </w:rPr>
            </w:pPr>
            <w:r w:rsidRPr="00EE67DC">
              <w:rPr>
                <w:sz w:val="20"/>
                <w:szCs w:val="20"/>
              </w:rPr>
              <w:t>Расчеты по авансам по приобретению материальных запасов</w:t>
            </w:r>
          </w:p>
        </w:tc>
      </w:tr>
      <w:tr w:rsidR="00245A76" w:rsidRPr="008C4388" w:rsidTr="008D45AF">
        <w:trPr>
          <w:gridAfter w:val="7"/>
          <w:wAfter w:w="2565" w:type="pct"/>
        </w:trPr>
        <w:tc>
          <w:tcPr>
            <w:tcW w:w="464" w:type="pct"/>
          </w:tcPr>
          <w:p w:rsidR="00245A76" w:rsidRPr="005E7510" w:rsidRDefault="00245A76" w:rsidP="008D45AF">
            <w:pPr>
              <w:keepNext/>
              <w:ind w:firstLine="0"/>
              <w:jc w:val="left"/>
              <w:rPr>
                <w:sz w:val="20"/>
                <w:szCs w:val="20"/>
                <w:lang w:val="en-US"/>
              </w:rPr>
            </w:pPr>
            <w:r w:rsidRPr="005E7510">
              <w:rPr>
                <w:sz w:val="20"/>
                <w:szCs w:val="20"/>
                <w:lang w:val="en-US"/>
              </w:rPr>
              <w:lastRenderedPageBreak/>
              <w:t>91307016700000590111</w:t>
            </w:r>
          </w:p>
          <w:p w:rsidR="00245A76" w:rsidRPr="005E7510" w:rsidRDefault="00245A76" w:rsidP="008D45AF">
            <w:pPr>
              <w:keepNext/>
              <w:ind w:firstLine="0"/>
              <w:jc w:val="left"/>
              <w:rPr>
                <w:sz w:val="20"/>
                <w:szCs w:val="20"/>
                <w:lang w:val="en-US"/>
              </w:rPr>
            </w:pPr>
            <w:r w:rsidRPr="005E7510">
              <w:rPr>
                <w:sz w:val="20"/>
                <w:szCs w:val="20"/>
                <w:lang w:val="en-US"/>
              </w:rPr>
              <w:t>91307016700071491111</w:t>
            </w:r>
          </w:p>
          <w:p w:rsidR="00245A76" w:rsidRPr="005E7510" w:rsidRDefault="00245A76" w:rsidP="008D45AF">
            <w:pPr>
              <w:keepNext/>
              <w:ind w:firstLine="0"/>
              <w:jc w:val="left"/>
              <w:rPr>
                <w:sz w:val="20"/>
                <w:szCs w:val="20"/>
                <w:lang w:val="en-US"/>
              </w:rPr>
            </w:pPr>
            <w:r w:rsidRPr="005E7510">
              <w:rPr>
                <w:sz w:val="20"/>
                <w:szCs w:val="20"/>
                <w:lang w:val="en-US"/>
              </w:rPr>
              <w:t>91307016700071492111</w:t>
            </w:r>
          </w:p>
          <w:p w:rsidR="00245A76" w:rsidRPr="005E7510" w:rsidRDefault="00245A76" w:rsidP="008D45AF">
            <w:pPr>
              <w:keepNext/>
              <w:ind w:firstLine="0"/>
              <w:jc w:val="left"/>
              <w:rPr>
                <w:sz w:val="20"/>
                <w:szCs w:val="20"/>
                <w:lang w:val="en-US"/>
              </w:rPr>
            </w:pPr>
            <w:r w:rsidRPr="005E7510">
              <w:rPr>
                <w:sz w:val="20"/>
                <w:szCs w:val="20"/>
                <w:lang w:val="en-US"/>
              </w:rPr>
              <w:t>91307026700000590111</w:t>
            </w:r>
          </w:p>
          <w:p w:rsidR="00245A76" w:rsidRPr="005E7510" w:rsidRDefault="00245A76" w:rsidP="008D45AF">
            <w:pPr>
              <w:keepNext/>
              <w:ind w:firstLine="0"/>
              <w:jc w:val="left"/>
              <w:rPr>
                <w:sz w:val="20"/>
                <w:szCs w:val="20"/>
                <w:lang w:val="en-US"/>
              </w:rPr>
            </w:pPr>
            <w:r w:rsidRPr="005E7510">
              <w:rPr>
                <w:sz w:val="20"/>
                <w:szCs w:val="20"/>
                <w:lang w:val="en-US"/>
              </w:rPr>
              <w:t>91307026700070361111</w:t>
            </w:r>
          </w:p>
          <w:p w:rsidR="00245A76" w:rsidRPr="005E7510" w:rsidRDefault="00245A76" w:rsidP="008D45AF">
            <w:pPr>
              <w:keepNext/>
              <w:ind w:firstLine="0"/>
              <w:jc w:val="left"/>
              <w:rPr>
                <w:sz w:val="20"/>
                <w:szCs w:val="20"/>
                <w:lang w:val="en-US"/>
              </w:rPr>
            </w:pPr>
            <w:r w:rsidRPr="005E7510">
              <w:rPr>
                <w:sz w:val="20"/>
                <w:szCs w:val="20"/>
                <w:lang w:val="en-US"/>
              </w:rPr>
              <w:t>91307026700070362111</w:t>
            </w:r>
          </w:p>
          <w:p w:rsidR="00245A76" w:rsidRPr="005E7510" w:rsidRDefault="00245A76" w:rsidP="008D45AF">
            <w:pPr>
              <w:keepNext/>
              <w:ind w:firstLine="0"/>
              <w:jc w:val="left"/>
              <w:rPr>
                <w:sz w:val="20"/>
                <w:szCs w:val="20"/>
                <w:lang w:val="en-US"/>
              </w:rPr>
            </w:pPr>
            <w:r w:rsidRPr="005E7510">
              <w:rPr>
                <w:sz w:val="20"/>
                <w:szCs w:val="20"/>
                <w:lang w:val="en-US"/>
              </w:rPr>
              <w:t>91307026700070870111</w:t>
            </w:r>
          </w:p>
          <w:p w:rsidR="00245A76" w:rsidRPr="005E7510" w:rsidRDefault="00245A76" w:rsidP="008D45AF">
            <w:pPr>
              <w:keepNext/>
              <w:ind w:firstLine="0"/>
              <w:jc w:val="left"/>
              <w:rPr>
                <w:sz w:val="20"/>
                <w:szCs w:val="20"/>
              </w:rPr>
            </w:pPr>
            <w:r w:rsidRPr="005E7510">
              <w:rPr>
                <w:sz w:val="20"/>
                <w:szCs w:val="20"/>
              </w:rPr>
              <w:t>91307030900000590111</w:t>
            </w:r>
          </w:p>
          <w:p w:rsidR="00245A76" w:rsidRPr="005E7510" w:rsidRDefault="00245A76" w:rsidP="008D45AF">
            <w:pPr>
              <w:keepNext/>
              <w:ind w:firstLine="0"/>
              <w:jc w:val="left"/>
              <w:rPr>
                <w:sz w:val="20"/>
                <w:szCs w:val="20"/>
                <w:lang w:val="en-US"/>
              </w:rPr>
            </w:pPr>
            <w:r w:rsidRPr="005E7510">
              <w:rPr>
                <w:sz w:val="20"/>
                <w:szCs w:val="20"/>
                <w:lang w:val="en-US"/>
              </w:rPr>
              <w:t>91307036800000590111</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9900071170111</w:t>
            </w:r>
          </w:p>
          <w:p w:rsidR="00245A76" w:rsidRPr="005E7510" w:rsidRDefault="00245A76" w:rsidP="008D45AF">
            <w:pPr>
              <w:keepNext/>
              <w:ind w:firstLine="0"/>
              <w:jc w:val="left"/>
              <w:rPr>
                <w:sz w:val="20"/>
                <w:szCs w:val="20"/>
                <w:lang w:val="en-US"/>
              </w:rPr>
            </w:pPr>
            <w:r w:rsidRPr="005E7510">
              <w:rPr>
                <w:sz w:val="20"/>
                <w:szCs w:val="20"/>
                <w:lang w:val="en-US"/>
              </w:rPr>
              <w:t>91307096900000590111</w:t>
            </w:r>
          </w:p>
          <w:p w:rsidR="00245A76" w:rsidRPr="00EE67DC" w:rsidRDefault="00245A76" w:rsidP="008D45AF">
            <w:pPr>
              <w:keepNext/>
              <w:ind w:firstLine="0"/>
              <w:jc w:val="left"/>
              <w:rPr>
                <w:sz w:val="20"/>
                <w:szCs w:val="20"/>
                <w:lang w:val="en-US"/>
              </w:rPr>
            </w:pPr>
            <w:r w:rsidRPr="005E7510">
              <w:rPr>
                <w:sz w:val="20"/>
                <w:szCs w:val="20"/>
                <w:lang w:val="en-US"/>
              </w:rPr>
              <w:t>91307099000000010121</w:t>
            </w:r>
          </w:p>
          <w:p w:rsidR="00245A76" w:rsidRDefault="00245A76" w:rsidP="008D45AF">
            <w:pPr>
              <w:keepNext/>
              <w:ind w:firstLine="0"/>
              <w:jc w:val="left"/>
              <w:rPr>
                <w:sz w:val="20"/>
                <w:szCs w:val="20"/>
                <w:lang w:val="en-US"/>
              </w:rPr>
            </w:pPr>
            <w:r w:rsidRPr="00EE67DC">
              <w:rPr>
                <w:sz w:val="20"/>
                <w:szCs w:val="20"/>
                <w:lang w:val="en-US"/>
              </w:rPr>
              <w:t>91307099000070020121</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208</w:t>
            </w:r>
          </w:p>
        </w:tc>
        <w:tc>
          <w:tcPr>
            <w:tcW w:w="302" w:type="pct"/>
          </w:tcPr>
          <w:p w:rsidR="00245A76" w:rsidRPr="00EE67DC" w:rsidRDefault="00245A76" w:rsidP="008D45AF">
            <w:pPr>
              <w:keepNext/>
              <w:jc w:val="left"/>
              <w:rPr>
                <w:sz w:val="20"/>
                <w:szCs w:val="20"/>
              </w:rPr>
            </w:pPr>
            <w:r w:rsidRPr="00EE67DC">
              <w:rPr>
                <w:sz w:val="20"/>
                <w:szCs w:val="20"/>
              </w:rPr>
              <w:t>10</w:t>
            </w:r>
          </w:p>
        </w:tc>
        <w:tc>
          <w:tcPr>
            <w:tcW w:w="301" w:type="pct"/>
          </w:tcPr>
          <w:p w:rsidR="00245A76" w:rsidRPr="00EE67DC" w:rsidRDefault="00245A76" w:rsidP="008D45AF">
            <w:pPr>
              <w:keepNext/>
              <w:jc w:val="left"/>
              <w:rPr>
                <w:sz w:val="20"/>
                <w:szCs w:val="20"/>
              </w:rPr>
            </w:pPr>
            <w:r w:rsidRPr="00EE67DC">
              <w:rPr>
                <w:sz w:val="20"/>
                <w:szCs w:val="20"/>
              </w:rPr>
              <w:t>1</w:t>
            </w:r>
            <w:r>
              <w:rPr>
                <w:sz w:val="20"/>
                <w:szCs w:val="20"/>
              </w:rPr>
              <w:t>1</w:t>
            </w:r>
          </w:p>
        </w:tc>
        <w:tc>
          <w:tcPr>
            <w:tcW w:w="302" w:type="pct"/>
          </w:tcPr>
          <w:p w:rsidR="00245A76" w:rsidRPr="00EE67DC" w:rsidRDefault="00245A76" w:rsidP="008D45AF">
            <w:pPr>
              <w:rPr>
                <w:sz w:val="20"/>
                <w:szCs w:val="20"/>
              </w:rPr>
            </w:pPr>
            <w:r w:rsidRPr="00EE67DC">
              <w:rPr>
                <w:sz w:val="20"/>
                <w:szCs w:val="20"/>
              </w:rPr>
              <w:t>560</w:t>
            </w:r>
          </w:p>
          <w:p w:rsidR="00245A76" w:rsidRPr="00EE67DC" w:rsidRDefault="00245A76" w:rsidP="008D45AF">
            <w:pPr>
              <w:rPr>
                <w:sz w:val="20"/>
                <w:szCs w:val="20"/>
              </w:rPr>
            </w:pPr>
            <w:r w:rsidRPr="00EE67DC">
              <w:rPr>
                <w:sz w:val="20"/>
                <w:szCs w:val="20"/>
              </w:rPr>
              <w:t>660</w:t>
            </w:r>
          </w:p>
          <w:p w:rsidR="00245A76" w:rsidRPr="00EE67DC" w:rsidRDefault="00245A76" w:rsidP="008D45AF">
            <w:pPr>
              <w:rPr>
                <w:sz w:val="20"/>
                <w:szCs w:val="20"/>
              </w:rPr>
            </w:pPr>
            <w:r>
              <w:rPr>
                <w:sz w:val="20"/>
                <w:szCs w:val="20"/>
              </w:rPr>
              <w:t>211</w:t>
            </w:r>
          </w:p>
        </w:tc>
        <w:tc>
          <w:tcPr>
            <w:tcW w:w="649" w:type="pct"/>
          </w:tcPr>
          <w:p w:rsidR="00245A76" w:rsidRPr="00EE67DC" w:rsidRDefault="00245A76" w:rsidP="008D45AF">
            <w:pPr>
              <w:keepNext/>
              <w:jc w:val="left"/>
              <w:rPr>
                <w:sz w:val="20"/>
                <w:szCs w:val="20"/>
              </w:rPr>
            </w:pPr>
            <w:r w:rsidRPr="00DF5B50">
              <w:rPr>
                <w:sz w:val="20"/>
                <w:szCs w:val="20"/>
              </w:rPr>
              <w:t>Расчеты с подотчетными лицами по заработной плате</w:t>
            </w:r>
            <w:r w:rsidRPr="00EE67DC">
              <w:rPr>
                <w:sz w:val="20"/>
                <w:szCs w:val="20"/>
              </w:rPr>
              <w:t>1</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Pr>
                <w:sz w:val="20"/>
                <w:szCs w:val="20"/>
                <w:lang w:val="en-US"/>
              </w:rPr>
              <w:t>91307026700000590112</w:t>
            </w:r>
          </w:p>
          <w:p w:rsidR="00245A76" w:rsidRDefault="00245A76" w:rsidP="008D45AF">
            <w:pPr>
              <w:keepNext/>
              <w:ind w:firstLine="0"/>
              <w:jc w:val="left"/>
              <w:rPr>
                <w:sz w:val="20"/>
                <w:szCs w:val="20"/>
                <w:lang w:val="en-US"/>
              </w:rPr>
            </w:pPr>
            <w:r>
              <w:rPr>
                <w:sz w:val="20"/>
                <w:szCs w:val="20"/>
                <w:lang w:val="en-US"/>
              </w:rPr>
              <w:t>91307036800000590112</w:t>
            </w:r>
          </w:p>
          <w:p w:rsidR="00245A76" w:rsidRDefault="00245A76" w:rsidP="008D45AF">
            <w:pPr>
              <w:keepNext/>
              <w:ind w:firstLine="0"/>
              <w:jc w:val="left"/>
              <w:rPr>
                <w:sz w:val="20"/>
                <w:szCs w:val="20"/>
                <w:lang w:val="en-US"/>
              </w:rPr>
            </w:pPr>
            <w:r>
              <w:rPr>
                <w:sz w:val="20"/>
                <w:szCs w:val="20"/>
                <w:lang w:val="en-US"/>
              </w:rPr>
              <w:t>91307030900000590112</w:t>
            </w:r>
          </w:p>
          <w:p w:rsidR="00245A76" w:rsidRDefault="00245A76" w:rsidP="008D45AF">
            <w:pPr>
              <w:keepNext/>
              <w:ind w:firstLine="0"/>
              <w:jc w:val="left"/>
              <w:rPr>
                <w:sz w:val="20"/>
                <w:szCs w:val="20"/>
                <w:lang w:val="en-US"/>
              </w:rPr>
            </w:pPr>
            <w:r>
              <w:rPr>
                <w:sz w:val="20"/>
                <w:szCs w:val="20"/>
                <w:lang w:val="en-US"/>
              </w:rPr>
              <w:t>91307096900000590112</w:t>
            </w:r>
          </w:p>
          <w:p w:rsidR="00245A76" w:rsidRDefault="00245A76" w:rsidP="008D45AF">
            <w:pPr>
              <w:keepNext/>
              <w:ind w:firstLine="0"/>
              <w:jc w:val="left"/>
              <w:rPr>
                <w:sz w:val="20"/>
                <w:szCs w:val="20"/>
                <w:lang w:val="en-US"/>
              </w:rPr>
            </w:pPr>
            <w:r>
              <w:rPr>
                <w:sz w:val="20"/>
                <w:szCs w:val="20"/>
                <w:lang w:val="en-US"/>
              </w:rPr>
              <w:t>91307099000000010122</w:t>
            </w:r>
          </w:p>
          <w:p w:rsidR="00245A76" w:rsidRPr="00603E24" w:rsidRDefault="00245A76" w:rsidP="008D45AF">
            <w:pPr>
              <w:keepNext/>
              <w:ind w:firstLine="0"/>
              <w:jc w:val="left"/>
              <w:rPr>
                <w:sz w:val="20"/>
                <w:szCs w:val="20"/>
                <w:lang w:val="en-US"/>
              </w:rPr>
            </w:pPr>
            <w:r>
              <w:rPr>
                <w:sz w:val="20"/>
                <w:szCs w:val="20"/>
                <w:lang w:val="en-US"/>
              </w:rPr>
              <w:t>91307099000070020122</w:t>
            </w:r>
          </w:p>
        </w:tc>
        <w:tc>
          <w:tcPr>
            <w:tcW w:w="185" w:type="pct"/>
          </w:tcPr>
          <w:p w:rsidR="00245A76" w:rsidRPr="00EE67DC" w:rsidRDefault="00245A76" w:rsidP="008D45AF">
            <w:pPr>
              <w:keepNext/>
              <w:jc w:val="left"/>
              <w:rPr>
                <w:sz w:val="20"/>
                <w:szCs w:val="20"/>
              </w:rPr>
            </w:pPr>
            <w:r w:rsidRPr="00EE67DC">
              <w:rPr>
                <w:sz w:val="20"/>
                <w:szCs w:val="20"/>
              </w:rPr>
              <w:t>1</w:t>
            </w:r>
          </w:p>
        </w:tc>
        <w:tc>
          <w:tcPr>
            <w:tcW w:w="232" w:type="pct"/>
          </w:tcPr>
          <w:p w:rsidR="00245A76" w:rsidRPr="00EE67DC" w:rsidRDefault="00245A76" w:rsidP="008D45AF">
            <w:pPr>
              <w:keepNext/>
              <w:jc w:val="left"/>
              <w:rPr>
                <w:sz w:val="20"/>
                <w:szCs w:val="20"/>
              </w:rPr>
            </w:pPr>
            <w:r w:rsidRPr="00EE67DC">
              <w:rPr>
                <w:sz w:val="20"/>
                <w:szCs w:val="20"/>
              </w:rPr>
              <w:t>208</w:t>
            </w:r>
          </w:p>
        </w:tc>
        <w:tc>
          <w:tcPr>
            <w:tcW w:w="302" w:type="pct"/>
          </w:tcPr>
          <w:p w:rsidR="00245A76" w:rsidRPr="00EE67DC" w:rsidRDefault="00245A76" w:rsidP="008D45AF">
            <w:pPr>
              <w:keepNext/>
              <w:jc w:val="left"/>
              <w:rPr>
                <w:sz w:val="20"/>
                <w:szCs w:val="20"/>
              </w:rPr>
            </w:pPr>
            <w:r w:rsidRPr="00EE67DC">
              <w:rPr>
                <w:sz w:val="20"/>
                <w:szCs w:val="20"/>
              </w:rPr>
              <w:t>10</w:t>
            </w:r>
          </w:p>
        </w:tc>
        <w:tc>
          <w:tcPr>
            <w:tcW w:w="301" w:type="pct"/>
          </w:tcPr>
          <w:p w:rsidR="00245A76" w:rsidRPr="00EE67DC" w:rsidRDefault="00245A76" w:rsidP="008D45AF">
            <w:pPr>
              <w:keepNext/>
              <w:jc w:val="left"/>
              <w:rPr>
                <w:sz w:val="20"/>
                <w:szCs w:val="20"/>
              </w:rPr>
            </w:pPr>
            <w:r w:rsidRPr="00EE67DC">
              <w:rPr>
                <w:sz w:val="20"/>
                <w:szCs w:val="20"/>
              </w:rPr>
              <w:t>12</w:t>
            </w:r>
          </w:p>
        </w:tc>
        <w:tc>
          <w:tcPr>
            <w:tcW w:w="302" w:type="pct"/>
          </w:tcPr>
          <w:p w:rsidR="00245A76" w:rsidRPr="00EE67DC" w:rsidRDefault="00245A76" w:rsidP="008D45AF">
            <w:pPr>
              <w:rPr>
                <w:sz w:val="20"/>
                <w:szCs w:val="20"/>
              </w:rPr>
            </w:pPr>
            <w:r w:rsidRPr="00EE67DC">
              <w:rPr>
                <w:sz w:val="20"/>
                <w:szCs w:val="20"/>
              </w:rPr>
              <w:t>560</w:t>
            </w:r>
          </w:p>
          <w:p w:rsidR="00245A76" w:rsidRPr="00EE67DC" w:rsidRDefault="00245A76" w:rsidP="008D45AF">
            <w:pPr>
              <w:rPr>
                <w:sz w:val="20"/>
                <w:szCs w:val="20"/>
              </w:rPr>
            </w:pPr>
            <w:r w:rsidRPr="00EE67DC">
              <w:rPr>
                <w:sz w:val="20"/>
                <w:szCs w:val="20"/>
              </w:rPr>
              <w:t>660</w:t>
            </w:r>
          </w:p>
          <w:p w:rsidR="00245A76" w:rsidRPr="00EE67DC" w:rsidRDefault="00245A76" w:rsidP="008D45AF">
            <w:pPr>
              <w:rPr>
                <w:sz w:val="20"/>
                <w:szCs w:val="20"/>
              </w:rPr>
            </w:pPr>
            <w:r>
              <w:rPr>
                <w:sz w:val="20"/>
                <w:szCs w:val="20"/>
              </w:rPr>
              <w:t>212</w:t>
            </w:r>
          </w:p>
        </w:tc>
        <w:tc>
          <w:tcPr>
            <w:tcW w:w="649" w:type="pct"/>
          </w:tcPr>
          <w:p w:rsidR="00245A76" w:rsidRPr="008C4388" w:rsidRDefault="00245A76" w:rsidP="008D45AF">
            <w:pPr>
              <w:keepNext/>
              <w:ind w:firstLine="0"/>
              <w:jc w:val="left"/>
              <w:rPr>
                <w:sz w:val="20"/>
                <w:szCs w:val="20"/>
              </w:rPr>
            </w:pPr>
            <w:r w:rsidRPr="00EE67DC">
              <w:rPr>
                <w:sz w:val="20"/>
                <w:szCs w:val="20"/>
              </w:rPr>
              <w:t>Расчеты с подотчетными лицами по прочим выплатам</w:t>
            </w:r>
          </w:p>
        </w:tc>
      </w:tr>
      <w:tr w:rsidR="00245A76" w:rsidRPr="008C4388" w:rsidTr="008D45AF">
        <w:trPr>
          <w:gridAfter w:val="7"/>
          <w:wAfter w:w="2565" w:type="pct"/>
        </w:trPr>
        <w:tc>
          <w:tcPr>
            <w:tcW w:w="464" w:type="pct"/>
          </w:tcPr>
          <w:p w:rsidR="00245A76" w:rsidRPr="001427C5" w:rsidRDefault="00245A76" w:rsidP="008D45AF">
            <w:pPr>
              <w:keepNext/>
              <w:ind w:firstLine="0"/>
              <w:jc w:val="left"/>
              <w:rPr>
                <w:sz w:val="20"/>
                <w:szCs w:val="20"/>
              </w:rPr>
            </w:pPr>
            <w:r w:rsidRPr="005E7510">
              <w:rPr>
                <w:sz w:val="20"/>
                <w:szCs w:val="20"/>
                <w:lang w:val="en-US"/>
              </w:rPr>
              <w:lastRenderedPageBreak/>
              <w:t>9130701670000059011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9130702670007087011</w:t>
            </w:r>
            <w:r>
              <w:rPr>
                <w:sz w:val="20"/>
                <w:szCs w:val="20"/>
              </w:rPr>
              <w:t>9</w:t>
            </w:r>
          </w:p>
          <w:p w:rsidR="00245A76" w:rsidRPr="005E7510" w:rsidRDefault="00245A76" w:rsidP="008D45AF">
            <w:pPr>
              <w:keepNext/>
              <w:ind w:firstLine="0"/>
              <w:jc w:val="left"/>
              <w:rPr>
                <w:sz w:val="20"/>
                <w:szCs w:val="20"/>
              </w:rPr>
            </w:pPr>
            <w:r w:rsidRPr="005E7510">
              <w:rPr>
                <w:sz w:val="20"/>
                <w:szCs w:val="20"/>
              </w:rPr>
              <w:t>9130703090000059011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9130703680000059011</w:t>
            </w:r>
            <w:r>
              <w:rPr>
                <w:sz w:val="20"/>
                <w:szCs w:val="20"/>
              </w:rPr>
              <w:t>9</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9130709690000059011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9130709900000001012</w:t>
            </w:r>
            <w:r>
              <w:rPr>
                <w:sz w:val="20"/>
                <w:szCs w:val="20"/>
              </w:rPr>
              <w:t>9</w:t>
            </w:r>
          </w:p>
          <w:p w:rsidR="00245A76" w:rsidRPr="006108B4" w:rsidRDefault="00245A76" w:rsidP="008D45AF">
            <w:pPr>
              <w:keepNext/>
              <w:ind w:firstLine="0"/>
              <w:jc w:val="left"/>
              <w:rPr>
                <w:sz w:val="20"/>
                <w:szCs w:val="20"/>
                <w:lang w:val="en-US"/>
              </w:rPr>
            </w:pPr>
            <w:r w:rsidRPr="00EE67DC">
              <w:rPr>
                <w:sz w:val="20"/>
                <w:szCs w:val="20"/>
                <w:lang w:val="en-US"/>
              </w:rPr>
              <w:t>9130709900007002012</w:t>
            </w:r>
            <w:r>
              <w:rPr>
                <w:sz w:val="20"/>
                <w:szCs w:val="20"/>
              </w:rPr>
              <w:t>9</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208</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Pr>
                <w:sz w:val="20"/>
                <w:szCs w:val="20"/>
              </w:rPr>
              <w:t>13</w:t>
            </w:r>
          </w:p>
        </w:tc>
        <w:tc>
          <w:tcPr>
            <w:tcW w:w="302" w:type="pct"/>
          </w:tcPr>
          <w:p w:rsidR="00245A76" w:rsidRDefault="00245A76" w:rsidP="008D45AF">
            <w:pPr>
              <w:rPr>
                <w:sz w:val="20"/>
                <w:szCs w:val="20"/>
              </w:rPr>
            </w:pPr>
            <w:r w:rsidRPr="008C4388">
              <w:rPr>
                <w:sz w:val="20"/>
                <w:szCs w:val="20"/>
              </w:rPr>
              <w:t>560</w:t>
            </w:r>
          </w:p>
          <w:p w:rsidR="00245A76" w:rsidRDefault="00245A76" w:rsidP="008D45AF">
            <w:pPr>
              <w:rPr>
                <w:sz w:val="20"/>
                <w:szCs w:val="20"/>
              </w:rPr>
            </w:pPr>
            <w:r w:rsidRPr="008C4388">
              <w:rPr>
                <w:sz w:val="20"/>
                <w:szCs w:val="20"/>
              </w:rPr>
              <w:t>660</w:t>
            </w:r>
          </w:p>
          <w:p w:rsidR="00245A76" w:rsidRPr="008C4388" w:rsidRDefault="00245A76" w:rsidP="008D45AF">
            <w:pPr>
              <w:rPr>
                <w:sz w:val="20"/>
                <w:szCs w:val="20"/>
              </w:rPr>
            </w:pPr>
            <w:r>
              <w:rPr>
                <w:sz w:val="20"/>
                <w:szCs w:val="20"/>
              </w:rPr>
              <w:t>213</w:t>
            </w:r>
          </w:p>
        </w:tc>
        <w:tc>
          <w:tcPr>
            <w:tcW w:w="649" w:type="pct"/>
          </w:tcPr>
          <w:p w:rsidR="00245A76" w:rsidRPr="008C4388" w:rsidRDefault="00245A76" w:rsidP="008D45AF">
            <w:pPr>
              <w:keepNext/>
              <w:ind w:firstLine="0"/>
              <w:jc w:val="left"/>
              <w:rPr>
                <w:sz w:val="20"/>
                <w:szCs w:val="20"/>
              </w:rPr>
            </w:pPr>
            <w:r w:rsidRPr="00DF5B50">
              <w:rPr>
                <w:sz w:val="20"/>
                <w:szCs w:val="20"/>
              </w:rPr>
              <w:t>Расчеты с подотчетными лицами по начислениям на выплаты по оплате труда</w:t>
            </w:r>
          </w:p>
        </w:tc>
      </w:tr>
      <w:tr w:rsidR="00245A76" w:rsidRPr="008C4388"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91307026700070363244</w:t>
            </w:r>
          </w:p>
          <w:p w:rsidR="00245A76" w:rsidRPr="00EE67DC" w:rsidRDefault="00245A76" w:rsidP="008D45AF">
            <w:pPr>
              <w:keepNext/>
              <w:ind w:firstLine="0"/>
              <w:jc w:val="left"/>
              <w:rPr>
                <w:sz w:val="20"/>
                <w:szCs w:val="20"/>
                <w:lang w:val="en-US"/>
              </w:rPr>
            </w:pPr>
            <w:r w:rsidRPr="00EE67DC">
              <w:rPr>
                <w:sz w:val="20"/>
                <w:szCs w:val="20"/>
                <w:lang w:val="en-US"/>
              </w:rPr>
              <w:t>91307036800000590244</w:t>
            </w:r>
          </w:p>
          <w:p w:rsidR="00245A76" w:rsidRPr="00EE67DC" w:rsidRDefault="00245A76" w:rsidP="008D45AF">
            <w:pPr>
              <w:keepNext/>
              <w:ind w:firstLine="0"/>
              <w:jc w:val="left"/>
              <w:rPr>
                <w:sz w:val="20"/>
                <w:szCs w:val="20"/>
                <w:lang w:val="en-US"/>
              </w:rPr>
            </w:pPr>
            <w:r w:rsidRPr="00EE67DC">
              <w:rPr>
                <w:sz w:val="20"/>
                <w:szCs w:val="20"/>
                <w:lang w:val="en-US"/>
              </w:rPr>
              <w:t>91307096900000590244</w:t>
            </w:r>
          </w:p>
          <w:p w:rsidR="00245A76" w:rsidRPr="00EE67DC" w:rsidRDefault="00245A76" w:rsidP="008D45AF">
            <w:pPr>
              <w:keepNext/>
              <w:ind w:firstLine="0"/>
              <w:jc w:val="left"/>
              <w:rPr>
                <w:sz w:val="20"/>
                <w:szCs w:val="20"/>
                <w:lang w:val="en-US"/>
              </w:rPr>
            </w:pPr>
            <w:r w:rsidRPr="00EE67DC">
              <w:rPr>
                <w:sz w:val="20"/>
                <w:szCs w:val="20"/>
                <w:lang w:val="en-US"/>
              </w:rPr>
              <w:t>91307030900000590244</w:t>
            </w:r>
          </w:p>
          <w:p w:rsidR="00245A76" w:rsidRPr="00EE67DC" w:rsidRDefault="00245A76" w:rsidP="008D45AF">
            <w:pPr>
              <w:keepNext/>
              <w:ind w:firstLine="0"/>
              <w:jc w:val="left"/>
              <w:rPr>
                <w:sz w:val="20"/>
                <w:szCs w:val="20"/>
                <w:lang w:val="en-US"/>
              </w:rPr>
            </w:pPr>
            <w:r w:rsidRPr="00EE67DC">
              <w:rPr>
                <w:sz w:val="20"/>
                <w:szCs w:val="20"/>
                <w:lang w:val="en-US"/>
              </w:rPr>
              <w:t>91307099000000010244</w:t>
            </w:r>
          </w:p>
          <w:p w:rsidR="00245A76" w:rsidRPr="00603E24" w:rsidRDefault="00245A76" w:rsidP="008D45AF">
            <w:pPr>
              <w:keepNext/>
              <w:ind w:firstLine="0"/>
              <w:jc w:val="left"/>
              <w:rPr>
                <w:sz w:val="20"/>
                <w:szCs w:val="20"/>
                <w:highlight w:val="yellow"/>
                <w:lang w:val="en-US"/>
              </w:rPr>
            </w:pPr>
            <w:r w:rsidRPr="00EE67DC">
              <w:rPr>
                <w:sz w:val="20"/>
                <w:szCs w:val="20"/>
                <w:lang w:val="en-US"/>
              </w:rPr>
              <w:t>91307099000070020244</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208</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21</w:t>
            </w:r>
          </w:p>
        </w:tc>
        <w:tc>
          <w:tcPr>
            <w:tcW w:w="302" w:type="pct"/>
          </w:tcPr>
          <w:p w:rsidR="00245A76" w:rsidRDefault="00245A76" w:rsidP="008D45AF">
            <w:pPr>
              <w:rPr>
                <w:sz w:val="20"/>
                <w:szCs w:val="20"/>
              </w:rPr>
            </w:pPr>
            <w:r w:rsidRPr="008C4388">
              <w:rPr>
                <w:sz w:val="20"/>
                <w:szCs w:val="20"/>
              </w:rPr>
              <w:t>560</w:t>
            </w:r>
          </w:p>
          <w:p w:rsidR="00245A76" w:rsidRDefault="00245A76" w:rsidP="008D45AF">
            <w:pPr>
              <w:rPr>
                <w:sz w:val="20"/>
                <w:szCs w:val="20"/>
              </w:rPr>
            </w:pPr>
            <w:r w:rsidRPr="008C4388">
              <w:rPr>
                <w:sz w:val="20"/>
                <w:szCs w:val="20"/>
              </w:rPr>
              <w:t>660</w:t>
            </w:r>
          </w:p>
          <w:p w:rsidR="00245A76" w:rsidRPr="008C4388" w:rsidRDefault="00245A76" w:rsidP="008D45AF">
            <w:pPr>
              <w:rPr>
                <w:sz w:val="20"/>
                <w:szCs w:val="20"/>
              </w:rPr>
            </w:pPr>
            <w:r>
              <w:rPr>
                <w:sz w:val="20"/>
                <w:szCs w:val="20"/>
              </w:rPr>
              <w:t>221</w:t>
            </w:r>
          </w:p>
        </w:tc>
        <w:tc>
          <w:tcPr>
            <w:tcW w:w="649" w:type="pct"/>
          </w:tcPr>
          <w:p w:rsidR="00245A76" w:rsidRPr="008C4388" w:rsidRDefault="00245A76" w:rsidP="008D45AF">
            <w:pPr>
              <w:keepNext/>
              <w:ind w:firstLine="0"/>
              <w:jc w:val="left"/>
              <w:rPr>
                <w:sz w:val="20"/>
                <w:szCs w:val="20"/>
              </w:rPr>
            </w:pPr>
            <w:r w:rsidRPr="008C4388">
              <w:rPr>
                <w:sz w:val="20"/>
                <w:szCs w:val="20"/>
              </w:rPr>
              <w:t>Расчеты с подотчетными лицами по оплате услуг связи</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Pr>
                <w:sz w:val="20"/>
                <w:szCs w:val="20"/>
                <w:lang w:val="en-US"/>
              </w:rPr>
              <w:lastRenderedPageBreak/>
              <w:t>91307026700000590244</w:t>
            </w:r>
          </w:p>
          <w:p w:rsidR="00245A76" w:rsidRDefault="00245A76" w:rsidP="008D45AF">
            <w:pPr>
              <w:keepNext/>
              <w:ind w:firstLine="0"/>
              <w:jc w:val="left"/>
              <w:rPr>
                <w:sz w:val="20"/>
                <w:szCs w:val="20"/>
                <w:lang w:val="en-US"/>
              </w:rPr>
            </w:pPr>
            <w:r>
              <w:rPr>
                <w:sz w:val="20"/>
                <w:szCs w:val="20"/>
                <w:lang w:val="en-US"/>
              </w:rPr>
              <w:t>91307030900000590244</w:t>
            </w:r>
          </w:p>
          <w:p w:rsidR="00245A76" w:rsidRDefault="00245A76" w:rsidP="008D45AF">
            <w:pPr>
              <w:keepNext/>
              <w:ind w:firstLine="0"/>
              <w:jc w:val="left"/>
              <w:rPr>
                <w:sz w:val="20"/>
                <w:szCs w:val="20"/>
                <w:lang w:val="en-US"/>
              </w:rPr>
            </w:pPr>
            <w:r>
              <w:rPr>
                <w:sz w:val="20"/>
                <w:szCs w:val="20"/>
                <w:lang w:val="en-US"/>
              </w:rPr>
              <w:t>91307036800000590244</w:t>
            </w:r>
          </w:p>
          <w:p w:rsidR="00245A76" w:rsidRDefault="00245A76" w:rsidP="008D45AF">
            <w:pPr>
              <w:keepNext/>
              <w:ind w:firstLine="0"/>
              <w:jc w:val="left"/>
              <w:rPr>
                <w:sz w:val="20"/>
                <w:szCs w:val="20"/>
                <w:lang w:val="en-US"/>
              </w:rPr>
            </w:pPr>
            <w:r w:rsidRPr="00EE67DC">
              <w:rPr>
                <w:sz w:val="20"/>
                <w:szCs w:val="20"/>
                <w:lang w:val="en-US"/>
              </w:rPr>
              <w:t>91307099000000010244</w:t>
            </w:r>
          </w:p>
          <w:p w:rsidR="00245A76" w:rsidRPr="00807655" w:rsidRDefault="00245A76" w:rsidP="008D45AF">
            <w:pPr>
              <w:keepNext/>
              <w:ind w:firstLine="0"/>
              <w:jc w:val="left"/>
              <w:rPr>
                <w:sz w:val="20"/>
                <w:szCs w:val="20"/>
                <w:lang w:val="en-US"/>
              </w:rPr>
            </w:pPr>
            <w:r w:rsidRPr="00EE67DC">
              <w:rPr>
                <w:sz w:val="20"/>
                <w:szCs w:val="20"/>
                <w:lang w:val="en-US"/>
              </w:rPr>
              <w:t>91307099000070020244</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208</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25</w:t>
            </w:r>
          </w:p>
        </w:tc>
        <w:tc>
          <w:tcPr>
            <w:tcW w:w="302" w:type="pct"/>
          </w:tcPr>
          <w:p w:rsidR="00245A76" w:rsidRDefault="00245A76" w:rsidP="008D45AF">
            <w:pPr>
              <w:rPr>
                <w:sz w:val="20"/>
                <w:szCs w:val="20"/>
              </w:rPr>
            </w:pPr>
            <w:r w:rsidRPr="008C4388">
              <w:rPr>
                <w:sz w:val="20"/>
                <w:szCs w:val="20"/>
              </w:rPr>
              <w:t>560</w:t>
            </w:r>
          </w:p>
          <w:p w:rsidR="00245A76" w:rsidRDefault="00245A76" w:rsidP="008D45AF">
            <w:pPr>
              <w:rPr>
                <w:sz w:val="20"/>
                <w:szCs w:val="20"/>
              </w:rPr>
            </w:pPr>
            <w:r w:rsidRPr="008C4388">
              <w:rPr>
                <w:sz w:val="20"/>
                <w:szCs w:val="20"/>
              </w:rPr>
              <w:t>660</w:t>
            </w:r>
          </w:p>
          <w:p w:rsidR="00245A76" w:rsidRPr="008C4388" w:rsidRDefault="00245A76" w:rsidP="008D45AF">
            <w:pPr>
              <w:rPr>
                <w:sz w:val="20"/>
                <w:szCs w:val="20"/>
              </w:rPr>
            </w:pPr>
            <w:r>
              <w:rPr>
                <w:sz w:val="20"/>
                <w:szCs w:val="20"/>
              </w:rPr>
              <w:t>225</w:t>
            </w:r>
          </w:p>
        </w:tc>
        <w:tc>
          <w:tcPr>
            <w:tcW w:w="649" w:type="pct"/>
          </w:tcPr>
          <w:p w:rsidR="00245A76" w:rsidRPr="008C4388" w:rsidRDefault="00245A76" w:rsidP="008D45AF">
            <w:pPr>
              <w:keepNext/>
              <w:ind w:firstLine="0"/>
              <w:jc w:val="left"/>
              <w:rPr>
                <w:sz w:val="20"/>
                <w:szCs w:val="20"/>
              </w:rPr>
            </w:pPr>
            <w:r w:rsidRPr="008C4388">
              <w:rPr>
                <w:sz w:val="20"/>
                <w:szCs w:val="20"/>
              </w:rPr>
              <w:t>Расчеты с подотчетными лицами по оплате работ, услуг по содержанию имущества</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Pr>
                <w:sz w:val="20"/>
                <w:szCs w:val="20"/>
                <w:lang w:val="en-US"/>
              </w:rPr>
              <w:t>91307026700000590244</w:t>
            </w:r>
          </w:p>
          <w:p w:rsidR="00245A76" w:rsidRDefault="00245A76" w:rsidP="008D45AF">
            <w:pPr>
              <w:keepNext/>
              <w:ind w:firstLine="0"/>
              <w:jc w:val="left"/>
              <w:rPr>
                <w:sz w:val="20"/>
                <w:szCs w:val="20"/>
                <w:lang w:val="en-US"/>
              </w:rPr>
            </w:pPr>
            <w:r>
              <w:rPr>
                <w:sz w:val="20"/>
                <w:szCs w:val="20"/>
                <w:lang w:val="en-US"/>
              </w:rPr>
              <w:t>91307030900000590244</w:t>
            </w:r>
          </w:p>
          <w:p w:rsidR="00245A76" w:rsidRDefault="00245A76" w:rsidP="008D45AF">
            <w:pPr>
              <w:keepNext/>
              <w:ind w:firstLine="0"/>
              <w:jc w:val="left"/>
              <w:rPr>
                <w:sz w:val="20"/>
                <w:szCs w:val="20"/>
                <w:lang w:val="en-US"/>
              </w:rPr>
            </w:pPr>
            <w:r>
              <w:rPr>
                <w:sz w:val="20"/>
                <w:szCs w:val="20"/>
                <w:lang w:val="en-US"/>
              </w:rPr>
              <w:t>91307036800000590244</w:t>
            </w:r>
          </w:p>
          <w:p w:rsidR="00245A76" w:rsidRDefault="00245A76" w:rsidP="008D45AF">
            <w:pPr>
              <w:keepNext/>
              <w:ind w:firstLine="0"/>
              <w:jc w:val="left"/>
              <w:rPr>
                <w:sz w:val="20"/>
                <w:szCs w:val="20"/>
                <w:lang w:val="en-US"/>
              </w:rPr>
            </w:pPr>
            <w:r w:rsidRPr="00EE67DC">
              <w:rPr>
                <w:sz w:val="20"/>
                <w:szCs w:val="20"/>
                <w:lang w:val="en-US"/>
              </w:rPr>
              <w:t>91307099000000010244</w:t>
            </w:r>
          </w:p>
          <w:p w:rsidR="00245A76" w:rsidRPr="008C4388" w:rsidRDefault="00245A76" w:rsidP="008D45AF">
            <w:pPr>
              <w:keepNext/>
              <w:ind w:firstLine="0"/>
              <w:jc w:val="left"/>
              <w:rPr>
                <w:sz w:val="20"/>
                <w:szCs w:val="20"/>
              </w:rPr>
            </w:pPr>
            <w:r w:rsidRPr="00EE67DC">
              <w:rPr>
                <w:sz w:val="20"/>
                <w:szCs w:val="20"/>
                <w:lang w:val="en-US"/>
              </w:rPr>
              <w:t>91307099000070020244</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208</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26</w:t>
            </w:r>
          </w:p>
        </w:tc>
        <w:tc>
          <w:tcPr>
            <w:tcW w:w="302" w:type="pct"/>
          </w:tcPr>
          <w:p w:rsidR="00245A76" w:rsidRDefault="00245A76" w:rsidP="008D45AF">
            <w:pPr>
              <w:rPr>
                <w:sz w:val="20"/>
                <w:szCs w:val="20"/>
              </w:rPr>
            </w:pPr>
            <w:r w:rsidRPr="008C4388">
              <w:rPr>
                <w:sz w:val="20"/>
                <w:szCs w:val="20"/>
              </w:rPr>
              <w:t>560</w:t>
            </w:r>
          </w:p>
          <w:p w:rsidR="00245A76" w:rsidRDefault="00245A76" w:rsidP="008D45AF">
            <w:pPr>
              <w:rPr>
                <w:sz w:val="20"/>
                <w:szCs w:val="20"/>
              </w:rPr>
            </w:pPr>
            <w:r w:rsidRPr="008C4388">
              <w:rPr>
                <w:sz w:val="20"/>
                <w:szCs w:val="20"/>
              </w:rPr>
              <w:t>660</w:t>
            </w:r>
          </w:p>
          <w:p w:rsidR="00245A76" w:rsidRPr="008C4388" w:rsidRDefault="00245A76" w:rsidP="008D45AF">
            <w:pPr>
              <w:rPr>
                <w:sz w:val="20"/>
                <w:szCs w:val="20"/>
              </w:rPr>
            </w:pPr>
            <w:r>
              <w:rPr>
                <w:sz w:val="20"/>
                <w:szCs w:val="20"/>
              </w:rPr>
              <w:t>226</w:t>
            </w:r>
          </w:p>
        </w:tc>
        <w:tc>
          <w:tcPr>
            <w:tcW w:w="649" w:type="pct"/>
          </w:tcPr>
          <w:p w:rsidR="00245A76" w:rsidRPr="008C4388" w:rsidRDefault="00245A76" w:rsidP="008D45AF">
            <w:pPr>
              <w:keepNext/>
              <w:ind w:firstLine="0"/>
              <w:jc w:val="left"/>
              <w:rPr>
                <w:sz w:val="20"/>
                <w:szCs w:val="20"/>
              </w:rPr>
            </w:pPr>
            <w:r w:rsidRPr="008C4388">
              <w:rPr>
                <w:sz w:val="20"/>
                <w:szCs w:val="20"/>
              </w:rPr>
              <w:t>Расчеты с подотчетными лицами по оплате прочих работ, услуг</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Pr>
                <w:sz w:val="20"/>
                <w:szCs w:val="20"/>
                <w:lang w:val="en-US"/>
              </w:rPr>
              <w:t>91307026700000590244</w:t>
            </w:r>
          </w:p>
          <w:p w:rsidR="00245A76" w:rsidRPr="008C4388" w:rsidRDefault="00245A76" w:rsidP="008D45AF">
            <w:pPr>
              <w:keepNext/>
              <w:ind w:firstLine="0"/>
              <w:jc w:val="left"/>
              <w:rPr>
                <w:sz w:val="20"/>
                <w:szCs w:val="20"/>
              </w:rPr>
            </w:pP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208</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27</w:t>
            </w:r>
          </w:p>
        </w:tc>
        <w:tc>
          <w:tcPr>
            <w:tcW w:w="302" w:type="pct"/>
          </w:tcPr>
          <w:p w:rsidR="00245A76" w:rsidRDefault="00245A76" w:rsidP="008D45AF">
            <w:pPr>
              <w:rPr>
                <w:sz w:val="20"/>
                <w:szCs w:val="20"/>
              </w:rPr>
            </w:pPr>
            <w:r w:rsidRPr="008C4388">
              <w:rPr>
                <w:sz w:val="20"/>
                <w:szCs w:val="20"/>
              </w:rPr>
              <w:t>560</w:t>
            </w:r>
          </w:p>
          <w:p w:rsidR="00245A76" w:rsidRDefault="00245A76" w:rsidP="008D45AF">
            <w:pPr>
              <w:rPr>
                <w:sz w:val="20"/>
                <w:szCs w:val="20"/>
              </w:rPr>
            </w:pPr>
            <w:r w:rsidRPr="008C4388">
              <w:rPr>
                <w:sz w:val="20"/>
                <w:szCs w:val="20"/>
              </w:rPr>
              <w:t>660</w:t>
            </w:r>
          </w:p>
          <w:p w:rsidR="00245A76" w:rsidRPr="008C4388" w:rsidRDefault="00245A76" w:rsidP="008D45AF">
            <w:pPr>
              <w:rPr>
                <w:sz w:val="20"/>
                <w:szCs w:val="20"/>
              </w:rPr>
            </w:pPr>
            <w:r>
              <w:rPr>
                <w:sz w:val="20"/>
                <w:szCs w:val="20"/>
              </w:rPr>
              <w:t>227</w:t>
            </w:r>
          </w:p>
        </w:tc>
        <w:tc>
          <w:tcPr>
            <w:tcW w:w="649" w:type="pct"/>
          </w:tcPr>
          <w:p w:rsidR="00245A76" w:rsidRPr="008C4388" w:rsidRDefault="00245A76" w:rsidP="008D45AF">
            <w:pPr>
              <w:keepNext/>
              <w:ind w:firstLine="0"/>
              <w:jc w:val="left"/>
              <w:rPr>
                <w:sz w:val="20"/>
                <w:szCs w:val="20"/>
              </w:rPr>
            </w:pPr>
            <w:r w:rsidRPr="008C4388">
              <w:rPr>
                <w:sz w:val="20"/>
                <w:szCs w:val="20"/>
              </w:rPr>
              <w:t>Расчеты с подотчетными лицами по оплате страхования</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Pr>
                <w:sz w:val="20"/>
                <w:szCs w:val="20"/>
                <w:lang w:val="en-US"/>
              </w:rPr>
              <w:t>91307026700000590244</w:t>
            </w:r>
          </w:p>
          <w:p w:rsidR="00245A76" w:rsidRDefault="00245A76" w:rsidP="008D45AF">
            <w:pPr>
              <w:keepNext/>
              <w:ind w:firstLine="0"/>
              <w:jc w:val="left"/>
              <w:rPr>
                <w:sz w:val="20"/>
                <w:szCs w:val="20"/>
                <w:lang w:val="en-US"/>
              </w:rPr>
            </w:pPr>
            <w:r>
              <w:rPr>
                <w:sz w:val="20"/>
                <w:szCs w:val="20"/>
                <w:lang w:val="en-US"/>
              </w:rPr>
              <w:t>91307030900000590244</w:t>
            </w:r>
          </w:p>
          <w:p w:rsidR="00245A76" w:rsidRDefault="00245A76" w:rsidP="008D45AF">
            <w:pPr>
              <w:keepNext/>
              <w:ind w:firstLine="0"/>
              <w:jc w:val="left"/>
              <w:rPr>
                <w:sz w:val="20"/>
                <w:szCs w:val="20"/>
                <w:lang w:val="en-US"/>
              </w:rPr>
            </w:pPr>
            <w:r>
              <w:rPr>
                <w:sz w:val="20"/>
                <w:szCs w:val="20"/>
                <w:lang w:val="en-US"/>
              </w:rPr>
              <w:t>91307036800000590244</w:t>
            </w:r>
          </w:p>
          <w:p w:rsidR="00245A76" w:rsidRDefault="00245A76" w:rsidP="008D45AF">
            <w:pPr>
              <w:keepNext/>
              <w:ind w:firstLine="0"/>
              <w:jc w:val="left"/>
              <w:rPr>
                <w:sz w:val="20"/>
                <w:szCs w:val="20"/>
                <w:lang w:val="en-US"/>
              </w:rPr>
            </w:pPr>
            <w:r w:rsidRPr="00EE67DC">
              <w:rPr>
                <w:sz w:val="20"/>
                <w:szCs w:val="20"/>
                <w:lang w:val="en-US"/>
              </w:rPr>
              <w:t>91307099000000010244</w:t>
            </w:r>
          </w:p>
          <w:p w:rsidR="00245A76" w:rsidRPr="008C4388" w:rsidRDefault="00245A76" w:rsidP="008D45AF">
            <w:pPr>
              <w:keepNext/>
              <w:ind w:firstLine="0"/>
              <w:jc w:val="left"/>
              <w:rPr>
                <w:sz w:val="20"/>
                <w:szCs w:val="20"/>
              </w:rPr>
            </w:pPr>
            <w:r w:rsidRPr="00EE67DC">
              <w:rPr>
                <w:sz w:val="20"/>
                <w:szCs w:val="20"/>
                <w:lang w:val="en-US"/>
              </w:rPr>
              <w:t>91307099000070020244</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208</w:t>
            </w:r>
          </w:p>
        </w:tc>
        <w:tc>
          <w:tcPr>
            <w:tcW w:w="302" w:type="pct"/>
          </w:tcPr>
          <w:p w:rsidR="00245A76" w:rsidRPr="008C4388" w:rsidRDefault="00245A76" w:rsidP="008D45AF">
            <w:pPr>
              <w:keepNext/>
              <w:jc w:val="left"/>
              <w:rPr>
                <w:sz w:val="20"/>
                <w:szCs w:val="20"/>
              </w:rPr>
            </w:pPr>
            <w:r w:rsidRPr="008C4388">
              <w:rPr>
                <w:sz w:val="20"/>
                <w:szCs w:val="20"/>
              </w:rPr>
              <w:t>30</w:t>
            </w:r>
          </w:p>
        </w:tc>
        <w:tc>
          <w:tcPr>
            <w:tcW w:w="301" w:type="pct"/>
          </w:tcPr>
          <w:p w:rsidR="00245A76" w:rsidRPr="008C4388" w:rsidRDefault="00245A76" w:rsidP="008D45AF">
            <w:pPr>
              <w:keepNext/>
              <w:jc w:val="left"/>
              <w:rPr>
                <w:sz w:val="20"/>
                <w:szCs w:val="20"/>
              </w:rPr>
            </w:pPr>
            <w:r w:rsidRPr="008C4388">
              <w:rPr>
                <w:sz w:val="20"/>
                <w:szCs w:val="20"/>
              </w:rPr>
              <w:t>31</w:t>
            </w:r>
          </w:p>
        </w:tc>
        <w:tc>
          <w:tcPr>
            <w:tcW w:w="302" w:type="pct"/>
          </w:tcPr>
          <w:p w:rsidR="00245A76" w:rsidRDefault="00245A76" w:rsidP="008D45AF">
            <w:pPr>
              <w:rPr>
                <w:sz w:val="20"/>
                <w:szCs w:val="20"/>
              </w:rPr>
            </w:pPr>
            <w:r w:rsidRPr="008C4388">
              <w:rPr>
                <w:sz w:val="20"/>
                <w:szCs w:val="20"/>
              </w:rPr>
              <w:t>560</w:t>
            </w:r>
          </w:p>
          <w:p w:rsidR="00245A76" w:rsidRDefault="00245A76" w:rsidP="008D45AF">
            <w:pPr>
              <w:rPr>
                <w:sz w:val="20"/>
                <w:szCs w:val="20"/>
              </w:rPr>
            </w:pPr>
            <w:r w:rsidRPr="008C4388">
              <w:rPr>
                <w:sz w:val="20"/>
                <w:szCs w:val="20"/>
              </w:rPr>
              <w:t>660</w:t>
            </w:r>
          </w:p>
          <w:p w:rsidR="00245A76" w:rsidRPr="008C4388" w:rsidRDefault="00245A76" w:rsidP="008D45AF">
            <w:pPr>
              <w:rPr>
                <w:sz w:val="20"/>
                <w:szCs w:val="20"/>
              </w:rPr>
            </w:pPr>
            <w:r>
              <w:rPr>
                <w:sz w:val="20"/>
                <w:szCs w:val="20"/>
              </w:rPr>
              <w:t>310</w:t>
            </w:r>
          </w:p>
        </w:tc>
        <w:tc>
          <w:tcPr>
            <w:tcW w:w="649" w:type="pct"/>
          </w:tcPr>
          <w:p w:rsidR="00245A76" w:rsidRPr="008C4388" w:rsidRDefault="00245A76" w:rsidP="008D45AF">
            <w:pPr>
              <w:keepNext/>
              <w:ind w:firstLine="0"/>
              <w:jc w:val="left"/>
              <w:rPr>
                <w:sz w:val="20"/>
                <w:szCs w:val="20"/>
              </w:rPr>
            </w:pPr>
            <w:r w:rsidRPr="008C4388">
              <w:rPr>
                <w:sz w:val="20"/>
                <w:szCs w:val="20"/>
              </w:rPr>
              <w:t>Расчеты с подотчетными лицами по приобретению основных средств</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Pr>
                <w:sz w:val="20"/>
                <w:szCs w:val="20"/>
                <w:lang w:val="en-US"/>
              </w:rPr>
              <w:lastRenderedPageBreak/>
              <w:t>91307026700000590244</w:t>
            </w:r>
          </w:p>
          <w:p w:rsidR="00245A76" w:rsidRDefault="00245A76" w:rsidP="008D45AF">
            <w:pPr>
              <w:keepNext/>
              <w:ind w:firstLine="0"/>
              <w:jc w:val="left"/>
              <w:rPr>
                <w:sz w:val="20"/>
                <w:szCs w:val="20"/>
                <w:lang w:val="en-US"/>
              </w:rPr>
            </w:pPr>
            <w:r>
              <w:rPr>
                <w:sz w:val="20"/>
                <w:szCs w:val="20"/>
                <w:lang w:val="en-US"/>
              </w:rPr>
              <w:t>91307030900000590244</w:t>
            </w:r>
          </w:p>
          <w:p w:rsidR="00245A76" w:rsidRDefault="00245A76" w:rsidP="008D45AF">
            <w:pPr>
              <w:keepNext/>
              <w:ind w:firstLine="0"/>
              <w:jc w:val="left"/>
              <w:rPr>
                <w:sz w:val="20"/>
                <w:szCs w:val="20"/>
                <w:lang w:val="en-US"/>
              </w:rPr>
            </w:pPr>
            <w:r>
              <w:rPr>
                <w:sz w:val="20"/>
                <w:szCs w:val="20"/>
                <w:lang w:val="en-US"/>
              </w:rPr>
              <w:t>91307036800000590244</w:t>
            </w:r>
          </w:p>
          <w:p w:rsidR="00245A76" w:rsidRDefault="00245A76" w:rsidP="008D45AF">
            <w:pPr>
              <w:keepNext/>
              <w:ind w:firstLine="0"/>
              <w:jc w:val="left"/>
              <w:rPr>
                <w:sz w:val="20"/>
                <w:szCs w:val="20"/>
                <w:lang w:val="en-US"/>
              </w:rPr>
            </w:pPr>
            <w:r w:rsidRPr="00EE67DC">
              <w:rPr>
                <w:sz w:val="20"/>
                <w:szCs w:val="20"/>
                <w:lang w:val="en-US"/>
              </w:rPr>
              <w:t>91307099000000010244</w:t>
            </w:r>
          </w:p>
          <w:p w:rsidR="00245A76" w:rsidRDefault="00245A76" w:rsidP="008D45AF">
            <w:pPr>
              <w:keepNext/>
              <w:ind w:firstLine="0"/>
              <w:jc w:val="left"/>
              <w:rPr>
                <w:sz w:val="20"/>
                <w:szCs w:val="20"/>
                <w:lang w:val="en-US"/>
              </w:rPr>
            </w:pPr>
            <w:r w:rsidRPr="00EE67DC">
              <w:rPr>
                <w:sz w:val="20"/>
                <w:szCs w:val="20"/>
                <w:lang w:val="en-US"/>
              </w:rPr>
              <w:t>91307099000070020244</w:t>
            </w:r>
          </w:p>
          <w:p w:rsidR="00245A76" w:rsidRDefault="00245A76" w:rsidP="008D45AF">
            <w:pPr>
              <w:keepNext/>
              <w:ind w:firstLine="0"/>
              <w:jc w:val="left"/>
              <w:rPr>
                <w:sz w:val="20"/>
                <w:szCs w:val="20"/>
                <w:lang w:val="en-US"/>
              </w:rPr>
            </w:pPr>
            <w:r>
              <w:rPr>
                <w:sz w:val="20"/>
                <w:szCs w:val="20"/>
                <w:lang w:val="en-US"/>
              </w:rPr>
              <w:t>91307026700070370244</w:t>
            </w:r>
          </w:p>
          <w:p w:rsidR="00245A76" w:rsidRPr="008C4388" w:rsidRDefault="00245A76" w:rsidP="008D45AF">
            <w:pPr>
              <w:keepNext/>
              <w:ind w:firstLine="0"/>
              <w:jc w:val="left"/>
              <w:rPr>
                <w:sz w:val="20"/>
                <w:szCs w:val="20"/>
                <w:highlight w:val="yellow"/>
              </w:rPr>
            </w:pPr>
            <w:r>
              <w:rPr>
                <w:sz w:val="20"/>
                <w:szCs w:val="20"/>
                <w:lang w:val="en-US"/>
              </w:rPr>
              <w:t>91307070320070390244</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208</w:t>
            </w:r>
          </w:p>
        </w:tc>
        <w:tc>
          <w:tcPr>
            <w:tcW w:w="302" w:type="pct"/>
          </w:tcPr>
          <w:p w:rsidR="00245A76" w:rsidRPr="008C4388" w:rsidRDefault="00245A76" w:rsidP="008D45AF">
            <w:pPr>
              <w:keepNext/>
              <w:jc w:val="left"/>
              <w:rPr>
                <w:sz w:val="20"/>
                <w:szCs w:val="20"/>
              </w:rPr>
            </w:pPr>
            <w:r w:rsidRPr="008C4388">
              <w:rPr>
                <w:sz w:val="20"/>
                <w:szCs w:val="20"/>
              </w:rPr>
              <w:t>30</w:t>
            </w:r>
          </w:p>
        </w:tc>
        <w:tc>
          <w:tcPr>
            <w:tcW w:w="301" w:type="pct"/>
          </w:tcPr>
          <w:p w:rsidR="00245A76" w:rsidRPr="008C4388" w:rsidRDefault="00245A76" w:rsidP="008D45AF">
            <w:pPr>
              <w:keepNext/>
              <w:jc w:val="left"/>
              <w:rPr>
                <w:sz w:val="20"/>
                <w:szCs w:val="20"/>
              </w:rPr>
            </w:pPr>
            <w:r w:rsidRPr="008C4388">
              <w:rPr>
                <w:sz w:val="20"/>
                <w:szCs w:val="20"/>
              </w:rPr>
              <w:t>34</w:t>
            </w:r>
          </w:p>
        </w:tc>
        <w:tc>
          <w:tcPr>
            <w:tcW w:w="302" w:type="pct"/>
          </w:tcPr>
          <w:p w:rsidR="00245A76" w:rsidRDefault="00245A76" w:rsidP="008D45AF">
            <w:pPr>
              <w:keepNext/>
              <w:jc w:val="left"/>
              <w:rPr>
                <w:sz w:val="20"/>
                <w:szCs w:val="20"/>
              </w:rPr>
            </w:pPr>
            <w:r>
              <w:rPr>
                <w:sz w:val="20"/>
                <w:szCs w:val="20"/>
              </w:rPr>
              <w:t>341</w:t>
            </w:r>
          </w:p>
          <w:p w:rsidR="00245A76" w:rsidRDefault="00245A76" w:rsidP="008D45AF">
            <w:pPr>
              <w:keepNext/>
              <w:jc w:val="left"/>
              <w:rPr>
                <w:sz w:val="20"/>
                <w:szCs w:val="20"/>
              </w:rPr>
            </w:pPr>
            <w:r>
              <w:rPr>
                <w:sz w:val="20"/>
                <w:szCs w:val="20"/>
              </w:rPr>
              <w:t>342</w:t>
            </w:r>
          </w:p>
          <w:p w:rsidR="00245A76" w:rsidRDefault="00245A76" w:rsidP="008D45AF">
            <w:pPr>
              <w:keepNext/>
              <w:jc w:val="left"/>
              <w:rPr>
                <w:sz w:val="20"/>
                <w:szCs w:val="20"/>
              </w:rPr>
            </w:pPr>
            <w:r>
              <w:rPr>
                <w:sz w:val="20"/>
                <w:szCs w:val="20"/>
              </w:rPr>
              <w:t>343</w:t>
            </w:r>
          </w:p>
          <w:p w:rsidR="00245A76" w:rsidRDefault="00245A76" w:rsidP="008D45AF">
            <w:pPr>
              <w:keepNext/>
              <w:jc w:val="left"/>
              <w:rPr>
                <w:sz w:val="20"/>
                <w:szCs w:val="20"/>
              </w:rPr>
            </w:pPr>
            <w:r>
              <w:rPr>
                <w:sz w:val="20"/>
                <w:szCs w:val="20"/>
              </w:rPr>
              <w:t>344</w:t>
            </w:r>
          </w:p>
          <w:p w:rsidR="00245A76" w:rsidRDefault="00245A76" w:rsidP="008D45AF">
            <w:pPr>
              <w:keepNext/>
              <w:jc w:val="left"/>
              <w:rPr>
                <w:sz w:val="20"/>
                <w:szCs w:val="20"/>
              </w:rPr>
            </w:pPr>
            <w:r>
              <w:rPr>
                <w:sz w:val="20"/>
                <w:szCs w:val="20"/>
              </w:rPr>
              <w:t>347</w:t>
            </w:r>
          </w:p>
          <w:p w:rsidR="00245A76" w:rsidRDefault="00245A76" w:rsidP="008D45AF">
            <w:pPr>
              <w:keepNext/>
              <w:jc w:val="left"/>
              <w:rPr>
                <w:sz w:val="20"/>
                <w:szCs w:val="20"/>
              </w:rPr>
            </w:pPr>
            <w:r>
              <w:rPr>
                <w:sz w:val="20"/>
                <w:szCs w:val="20"/>
              </w:rPr>
              <w:t>345</w:t>
            </w:r>
          </w:p>
          <w:p w:rsidR="00245A76" w:rsidRDefault="00245A76" w:rsidP="008D45AF">
            <w:pPr>
              <w:keepNext/>
              <w:jc w:val="left"/>
              <w:rPr>
                <w:sz w:val="20"/>
                <w:szCs w:val="20"/>
              </w:rPr>
            </w:pPr>
            <w:r>
              <w:rPr>
                <w:sz w:val="20"/>
                <w:szCs w:val="20"/>
              </w:rPr>
              <w:t>346</w:t>
            </w:r>
          </w:p>
          <w:p w:rsidR="00245A76" w:rsidRDefault="00245A76" w:rsidP="008D45AF">
            <w:pPr>
              <w:keepNext/>
              <w:jc w:val="left"/>
              <w:rPr>
                <w:sz w:val="20"/>
                <w:szCs w:val="20"/>
              </w:rPr>
            </w:pPr>
            <w:r>
              <w:rPr>
                <w:sz w:val="20"/>
                <w:szCs w:val="20"/>
              </w:rPr>
              <w:t>349</w:t>
            </w:r>
          </w:p>
          <w:p w:rsidR="00245A76" w:rsidRDefault="00245A76" w:rsidP="008D45AF">
            <w:pPr>
              <w:keepNext/>
              <w:jc w:val="left"/>
              <w:rPr>
                <w:sz w:val="20"/>
                <w:szCs w:val="20"/>
              </w:rPr>
            </w:pPr>
            <w:r w:rsidRPr="008C4388">
              <w:rPr>
                <w:sz w:val="20"/>
                <w:szCs w:val="20"/>
              </w:rPr>
              <w:t>560</w:t>
            </w:r>
          </w:p>
          <w:p w:rsidR="00245A76" w:rsidRPr="00980F29" w:rsidRDefault="00245A76" w:rsidP="008D45AF">
            <w:pPr>
              <w:keepNext/>
              <w:jc w:val="left"/>
              <w:rPr>
                <w:sz w:val="20"/>
                <w:szCs w:val="20"/>
                <w:lang w:val="en-US"/>
              </w:rPr>
            </w:pPr>
            <w:r w:rsidRPr="008C4388">
              <w:rPr>
                <w:sz w:val="20"/>
                <w:szCs w:val="20"/>
              </w:rPr>
              <w:t>660</w:t>
            </w:r>
          </w:p>
        </w:tc>
        <w:tc>
          <w:tcPr>
            <w:tcW w:w="649" w:type="pct"/>
          </w:tcPr>
          <w:p w:rsidR="00245A76" w:rsidRPr="008C4388" w:rsidRDefault="00245A76" w:rsidP="008D45AF">
            <w:pPr>
              <w:keepNext/>
              <w:ind w:firstLine="0"/>
              <w:jc w:val="left"/>
              <w:rPr>
                <w:sz w:val="20"/>
                <w:szCs w:val="20"/>
              </w:rPr>
            </w:pPr>
            <w:r w:rsidRPr="008C4388">
              <w:rPr>
                <w:sz w:val="20"/>
                <w:szCs w:val="20"/>
              </w:rPr>
              <w:t>Расчеты с подотчетными лицами по приобретению материальных запасов</w:t>
            </w:r>
          </w:p>
        </w:tc>
      </w:tr>
      <w:tr w:rsidR="00245A76" w:rsidRPr="008C4388" w:rsidTr="008D45AF">
        <w:trPr>
          <w:gridAfter w:val="7"/>
          <w:wAfter w:w="2565" w:type="pct"/>
        </w:trPr>
        <w:tc>
          <w:tcPr>
            <w:tcW w:w="464" w:type="pct"/>
          </w:tcPr>
          <w:p w:rsidR="00245A76" w:rsidRPr="00720863" w:rsidRDefault="00245A76" w:rsidP="008D45AF">
            <w:pPr>
              <w:keepNext/>
              <w:ind w:firstLine="0"/>
              <w:jc w:val="left"/>
              <w:rPr>
                <w:sz w:val="20"/>
                <w:szCs w:val="20"/>
                <w:lang w:val="en-US"/>
              </w:rPr>
            </w:pPr>
            <w:r w:rsidRPr="00720863">
              <w:rPr>
                <w:sz w:val="20"/>
                <w:szCs w:val="20"/>
                <w:lang w:val="en-US"/>
              </w:rPr>
              <w:t>91307026700000590244</w:t>
            </w:r>
          </w:p>
          <w:p w:rsidR="00245A76" w:rsidRPr="00720863" w:rsidRDefault="00245A76" w:rsidP="008D45AF">
            <w:pPr>
              <w:keepNext/>
              <w:ind w:firstLine="0"/>
              <w:jc w:val="left"/>
              <w:rPr>
                <w:sz w:val="20"/>
                <w:szCs w:val="20"/>
                <w:lang w:val="en-US"/>
              </w:rPr>
            </w:pPr>
            <w:r w:rsidRPr="00720863">
              <w:rPr>
                <w:sz w:val="20"/>
                <w:szCs w:val="20"/>
                <w:lang w:val="en-US"/>
              </w:rPr>
              <w:t>91307026700080150852</w:t>
            </w:r>
          </w:p>
          <w:p w:rsidR="00245A76" w:rsidRPr="00720863" w:rsidRDefault="00245A76" w:rsidP="008D45AF">
            <w:pPr>
              <w:keepNext/>
              <w:ind w:firstLine="0"/>
              <w:jc w:val="left"/>
              <w:rPr>
                <w:sz w:val="20"/>
                <w:szCs w:val="20"/>
                <w:lang w:val="en-US"/>
              </w:rPr>
            </w:pPr>
            <w:r w:rsidRPr="00720863">
              <w:rPr>
                <w:sz w:val="20"/>
                <w:szCs w:val="20"/>
                <w:lang w:val="en-US"/>
              </w:rPr>
              <w:t>91307036800080150852</w:t>
            </w:r>
          </w:p>
        </w:tc>
        <w:tc>
          <w:tcPr>
            <w:tcW w:w="185" w:type="pct"/>
          </w:tcPr>
          <w:p w:rsidR="00245A76" w:rsidRPr="008F7353" w:rsidRDefault="00245A76" w:rsidP="008D45AF">
            <w:pPr>
              <w:keepNext/>
              <w:jc w:val="left"/>
              <w:rPr>
                <w:sz w:val="20"/>
                <w:szCs w:val="20"/>
              </w:rPr>
            </w:pPr>
            <w:r>
              <w:rPr>
                <w:sz w:val="20"/>
                <w:szCs w:val="20"/>
              </w:rPr>
              <w:t>1</w:t>
            </w:r>
          </w:p>
        </w:tc>
        <w:tc>
          <w:tcPr>
            <w:tcW w:w="232" w:type="pct"/>
          </w:tcPr>
          <w:p w:rsidR="00245A76" w:rsidRPr="00980F29" w:rsidRDefault="00245A76" w:rsidP="008D45AF">
            <w:pPr>
              <w:keepNext/>
              <w:jc w:val="left"/>
              <w:rPr>
                <w:sz w:val="20"/>
                <w:szCs w:val="20"/>
                <w:lang w:val="en-US"/>
              </w:rPr>
            </w:pPr>
            <w:r>
              <w:rPr>
                <w:sz w:val="20"/>
                <w:szCs w:val="20"/>
                <w:lang w:val="en-US"/>
              </w:rPr>
              <w:t>208</w:t>
            </w:r>
          </w:p>
        </w:tc>
        <w:tc>
          <w:tcPr>
            <w:tcW w:w="302" w:type="pct"/>
          </w:tcPr>
          <w:p w:rsidR="00245A76" w:rsidRPr="00980F29" w:rsidRDefault="00245A76" w:rsidP="008D45AF">
            <w:pPr>
              <w:keepNext/>
              <w:jc w:val="left"/>
              <w:rPr>
                <w:sz w:val="20"/>
                <w:szCs w:val="20"/>
                <w:lang w:val="en-US"/>
              </w:rPr>
            </w:pPr>
            <w:r>
              <w:rPr>
                <w:sz w:val="20"/>
                <w:szCs w:val="20"/>
                <w:lang w:val="en-US"/>
              </w:rPr>
              <w:t>90</w:t>
            </w:r>
          </w:p>
        </w:tc>
        <w:tc>
          <w:tcPr>
            <w:tcW w:w="301" w:type="pct"/>
          </w:tcPr>
          <w:p w:rsidR="00245A76" w:rsidRPr="00980F29" w:rsidRDefault="00245A76" w:rsidP="008D45AF">
            <w:pPr>
              <w:keepNext/>
              <w:jc w:val="left"/>
              <w:rPr>
                <w:sz w:val="20"/>
                <w:szCs w:val="20"/>
                <w:lang w:val="en-US"/>
              </w:rPr>
            </w:pPr>
            <w:r>
              <w:rPr>
                <w:sz w:val="20"/>
                <w:szCs w:val="20"/>
                <w:lang w:val="en-US"/>
              </w:rPr>
              <w:t>91</w:t>
            </w:r>
          </w:p>
        </w:tc>
        <w:tc>
          <w:tcPr>
            <w:tcW w:w="302" w:type="pct"/>
          </w:tcPr>
          <w:p w:rsidR="00245A76" w:rsidRDefault="00245A76" w:rsidP="008D45AF">
            <w:pPr>
              <w:keepNext/>
              <w:jc w:val="left"/>
              <w:rPr>
                <w:sz w:val="20"/>
                <w:szCs w:val="20"/>
                <w:lang w:val="en-US"/>
              </w:rPr>
            </w:pPr>
            <w:r>
              <w:rPr>
                <w:sz w:val="20"/>
                <w:szCs w:val="20"/>
                <w:lang w:val="en-US"/>
              </w:rPr>
              <w:t>560</w:t>
            </w:r>
          </w:p>
          <w:p w:rsidR="00245A76" w:rsidRDefault="00245A76" w:rsidP="008D45AF">
            <w:pPr>
              <w:keepNext/>
              <w:jc w:val="left"/>
              <w:rPr>
                <w:sz w:val="20"/>
                <w:szCs w:val="20"/>
                <w:lang w:val="en-US"/>
              </w:rPr>
            </w:pPr>
            <w:r>
              <w:rPr>
                <w:sz w:val="20"/>
                <w:szCs w:val="20"/>
                <w:lang w:val="en-US"/>
              </w:rPr>
              <w:t>660</w:t>
            </w:r>
          </w:p>
          <w:p w:rsidR="00245A76" w:rsidRPr="00980F29" w:rsidRDefault="00245A76" w:rsidP="008D45AF">
            <w:pPr>
              <w:keepNext/>
              <w:jc w:val="left"/>
              <w:rPr>
                <w:sz w:val="20"/>
                <w:szCs w:val="20"/>
                <w:lang w:val="en-US"/>
              </w:rPr>
            </w:pPr>
            <w:r>
              <w:rPr>
                <w:sz w:val="20"/>
                <w:szCs w:val="20"/>
                <w:lang w:val="en-US"/>
              </w:rPr>
              <w:t>291</w:t>
            </w:r>
          </w:p>
        </w:tc>
        <w:tc>
          <w:tcPr>
            <w:tcW w:w="649" w:type="pct"/>
          </w:tcPr>
          <w:p w:rsidR="00245A76" w:rsidRPr="008C4388" w:rsidRDefault="00245A76" w:rsidP="008D45AF">
            <w:pPr>
              <w:keepNext/>
              <w:ind w:firstLine="0"/>
              <w:jc w:val="left"/>
              <w:rPr>
                <w:sz w:val="20"/>
                <w:szCs w:val="20"/>
              </w:rPr>
            </w:pPr>
            <w:r w:rsidRPr="00980F29">
              <w:rPr>
                <w:sz w:val="20"/>
                <w:szCs w:val="20"/>
              </w:rPr>
              <w:t>Расчеты с подотчетными лицами по оплате пошлин и сборов</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Pr>
                <w:sz w:val="20"/>
                <w:szCs w:val="20"/>
                <w:lang w:val="en-US"/>
              </w:rPr>
              <w:t>91307026700000590244</w:t>
            </w:r>
          </w:p>
          <w:p w:rsidR="00245A76" w:rsidRDefault="00245A76" w:rsidP="008D45AF">
            <w:pPr>
              <w:keepNext/>
              <w:ind w:firstLine="0"/>
              <w:jc w:val="left"/>
              <w:rPr>
                <w:sz w:val="20"/>
                <w:szCs w:val="20"/>
                <w:lang w:val="en-US"/>
              </w:rPr>
            </w:pPr>
            <w:r>
              <w:rPr>
                <w:sz w:val="20"/>
                <w:szCs w:val="20"/>
                <w:lang w:val="en-US"/>
              </w:rPr>
              <w:t>91307036800000590244</w:t>
            </w:r>
          </w:p>
          <w:p w:rsidR="00245A76" w:rsidRPr="00720863" w:rsidRDefault="00245A76" w:rsidP="008D45AF">
            <w:pPr>
              <w:keepNext/>
              <w:ind w:firstLine="0"/>
              <w:jc w:val="left"/>
              <w:rPr>
                <w:sz w:val="20"/>
                <w:szCs w:val="20"/>
                <w:lang w:val="en-US"/>
              </w:rPr>
            </w:pPr>
            <w:r>
              <w:rPr>
                <w:sz w:val="20"/>
                <w:szCs w:val="20"/>
                <w:lang w:val="en-US"/>
              </w:rPr>
              <w:t>91307099000000010244</w:t>
            </w:r>
          </w:p>
        </w:tc>
        <w:tc>
          <w:tcPr>
            <w:tcW w:w="185" w:type="pct"/>
          </w:tcPr>
          <w:p w:rsidR="00245A76" w:rsidRPr="008F7353" w:rsidRDefault="00245A76" w:rsidP="008D45AF">
            <w:pPr>
              <w:keepNext/>
              <w:jc w:val="left"/>
              <w:rPr>
                <w:sz w:val="20"/>
                <w:szCs w:val="20"/>
              </w:rPr>
            </w:pPr>
            <w:r>
              <w:rPr>
                <w:sz w:val="20"/>
                <w:szCs w:val="20"/>
              </w:rPr>
              <w:t>1</w:t>
            </w:r>
          </w:p>
        </w:tc>
        <w:tc>
          <w:tcPr>
            <w:tcW w:w="232" w:type="pct"/>
          </w:tcPr>
          <w:p w:rsidR="00245A76" w:rsidRPr="00980F29" w:rsidRDefault="00245A76" w:rsidP="008D45AF">
            <w:pPr>
              <w:keepNext/>
              <w:jc w:val="left"/>
              <w:rPr>
                <w:sz w:val="20"/>
                <w:szCs w:val="20"/>
                <w:lang w:val="en-US"/>
              </w:rPr>
            </w:pPr>
            <w:r>
              <w:rPr>
                <w:sz w:val="20"/>
                <w:szCs w:val="20"/>
                <w:lang w:val="en-US"/>
              </w:rPr>
              <w:t>208</w:t>
            </w:r>
          </w:p>
        </w:tc>
        <w:tc>
          <w:tcPr>
            <w:tcW w:w="302" w:type="pct"/>
          </w:tcPr>
          <w:p w:rsidR="00245A76" w:rsidRPr="00980F29" w:rsidRDefault="00245A76" w:rsidP="008D45AF">
            <w:pPr>
              <w:keepNext/>
              <w:jc w:val="left"/>
              <w:rPr>
                <w:sz w:val="20"/>
                <w:szCs w:val="20"/>
                <w:lang w:val="en-US"/>
              </w:rPr>
            </w:pPr>
            <w:r>
              <w:rPr>
                <w:sz w:val="20"/>
                <w:szCs w:val="20"/>
                <w:lang w:val="en-US"/>
              </w:rPr>
              <w:t>90</w:t>
            </w:r>
          </w:p>
        </w:tc>
        <w:tc>
          <w:tcPr>
            <w:tcW w:w="301" w:type="pct"/>
          </w:tcPr>
          <w:p w:rsidR="00245A76" w:rsidRPr="00980F29" w:rsidRDefault="00245A76" w:rsidP="008D45AF">
            <w:pPr>
              <w:keepNext/>
              <w:jc w:val="left"/>
              <w:rPr>
                <w:sz w:val="20"/>
                <w:szCs w:val="20"/>
                <w:lang w:val="en-US"/>
              </w:rPr>
            </w:pPr>
            <w:r>
              <w:rPr>
                <w:sz w:val="20"/>
                <w:szCs w:val="20"/>
                <w:lang w:val="en-US"/>
              </w:rPr>
              <w:t>96</w:t>
            </w:r>
          </w:p>
        </w:tc>
        <w:tc>
          <w:tcPr>
            <w:tcW w:w="302" w:type="pct"/>
          </w:tcPr>
          <w:p w:rsidR="00245A76" w:rsidRDefault="00245A76" w:rsidP="008D45AF">
            <w:pPr>
              <w:keepNext/>
              <w:jc w:val="left"/>
              <w:rPr>
                <w:sz w:val="20"/>
                <w:szCs w:val="20"/>
                <w:lang w:val="en-US"/>
              </w:rPr>
            </w:pPr>
            <w:r>
              <w:rPr>
                <w:sz w:val="20"/>
                <w:szCs w:val="20"/>
                <w:lang w:val="en-US"/>
              </w:rPr>
              <w:t>560</w:t>
            </w:r>
          </w:p>
          <w:p w:rsidR="00245A76" w:rsidRDefault="00245A76" w:rsidP="008D45AF">
            <w:pPr>
              <w:keepNext/>
              <w:jc w:val="left"/>
              <w:rPr>
                <w:sz w:val="20"/>
                <w:szCs w:val="20"/>
                <w:lang w:val="en-US"/>
              </w:rPr>
            </w:pPr>
            <w:r>
              <w:rPr>
                <w:sz w:val="20"/>
                <w:szCs w:val="20"/>
                <w:lang w:val="en-US"/>
              </w:rPr>
              <w:t>660</w:t>
            </w:r>
          </w:p>
          <w:p w:rsidR="00245A76" w:rsidRPr="00980F29" w:rsidRDefault="00245A76" w:rsidP="008D45AF">
            <w:pPr>
              <w:keepNext/>
              <w:jc w:val="left"/>
              <w:rPr>
                <w:sz w:val="20"/>
                <w:szCs w:val="20"/>
                <w:lang w:val="en-US"/>
              </w:rPr>
            </w:pPr>
            <w:r>
              <w:rPr>
                <w:sz w:val="20"/>
                <w:szCs w:val="20"/>
                <w:lang w:val="en-US"/>
              </w:rPr>
              <w:t>292</w:t>
            </w:r>
          </w:p>
        </w:tc>
        <w:tc>
          <w:tcPr>
            <w:tcW w:w="649" w:type="pct"/>
          </w:tcPr>
          <w:p w:rsidR="00245A76" w:rsidRPr="008C4388" w:rsidRDefault="00245A76" w:rsidP="008D45AF">
            <w:pPr>
              <w:keepNext/>
              <w:ind w:firstLine="0"/>
              <w:jc w:val="left"/>
              <w:rPr>
                <w:sz w:val="20"/>
                <w:szCs w:val="20"/>
              </w:rPr>
            </w:pPr>
            <w:r w:rsidRPr="00980F29">
              <w:rPr>
                <w:sz w:val="20"/>
                <w:szCs w:val="20"/>
              </w:rPr>
              <w:t>Расчеты с подотчетными лицами по оплате иных расходов</w:t>
            </w:r>
          </w:p>
        </w:tc>
      </w:tr>
      <w:tr w:rsidR="00245A76" w:rsidRPr="008C4388" w:rsidTr="008D45AF">
        <w:trPr>
          <w:gridAfter w:val="7"/>
          <w:wAfter w:w="2565" w:type="pct"/>
        </w:trPr>
        <w:tc>
          <w:tcPr>
            <w:tcW w:w="464" w:type="pct"/>
          </w:tcPr>
          <w:p w:rsidR="00245A76" w:rsidRPr="00A05095" w:rsidRDefault="00245A76" w:rsidP="008D45AF">
            <w:pPr>
              <w:keepNext/>
              <w:ind w:firstLine="0"/>
              <w:jc w:val="left"/>
              <w:rPr>
                <w:sz w:val="20"/>
                <w:szCs w:val="20"/>
              </w:rPr>
            </w:pPr>
            <w:r>
              <w:rPr>
                <w:sz w:val="20"/>
                <w:szCs w:val="20"/>
              </w:rPr>
              <w:t>00000000000000000410</w:t>
            </w:r>
          </w:p>
        </w:tc>
        <w:tc>
          <w:tcPr>
            <w:tcW w:w="185" w:type="pct"/>
          </w:tcPr>
          <w:p w:rsidR="00245A76" w:rsidRPr="008F7353"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Pr>
                <w:sz w:val="20"/>
                <w:szCs w:val="20"/>
              </w:rPr>
              <w:t>209</w:t>
            </w:r>
          </w:p>
        </w:tc>
        <w:tc>
          <w:tcPr>
            <w:tcW w:w="302" w:type="pct"/>
          </w:tcPr>
          <w:p w:rsidR="00245A76" w:rsidRPr="008C4388" w:rsidRDefault="00245A76" w:rsidP="008D45AF">
            <w:pPr>
              <w:keepNext/>
              <w:jc w:val="left"/>
              <w:rPr>
                <w:sz w:val="20"/>
                <w:szCs w:val="20"/>
              </w:rPr>
            </w:pPr>
            <w:r>
              <w:rPr>
                <w:sz w:val="20"/>
                <w:szCs w:val="20"/>
              </w:rPr>
              <w:t>70</w:t>
            </w:r>
          </w:p>
        </w:tc>
        <w:tc>
          <w:tcPr>
            <w:tcW w:w="301" w:type="pct"/>
          </w:tcPr>
          <w:p w:rsidR="00245A76" w:rsidRPr="008C4388" w:rsidRDefault="00245A76" w:rsidP="008D45AF">
            <w:pPr>
              <w:keepNext/>
              <w:jc w:val="left"/>
              <w:rPr>
                <w:sz w:val="20"/>
                <w:szCs w:val="20"/>
              </w:rPr>
            </w:pPr>
            <w:r>
              <w:rPr>
                <w:sz w:val="20"/>
                <w:szCs w:val="20"/>
              </w:rPr>
              <w:t>71</w:t>
            </w:r>
          </w:p>
        </w:tc>
        <w:tc>
          <w:tcPr>
            <w:tcW w:w="302" w:type="pct"/>
          </w:tcPr>
          <w:p w:rsidR="00245A76" w:rsidRDefault="00245A76" w:rsidP="008D45AF">
            <w:pPr>
              <w:keepNext/>
              <w:jc w:val="left"/>
              <w:rPr>
                <w:sz w:val="20"/>
                <w:szCs w:val="20"/>
              </w:rPr>
            </w:pPr>
            <w:r>
              <w:rPr>
                <w:sz w:val="20"/>
                <w:szCs w:val="20"/>
              </w:rPr>
              <w:t>560</w:t>
            </w:r>
          </w:p>
          <w:p w:rsidR="00245A76" w:rsidRPr="008C4388" w:rsidRDefault="00245A76" w:rsidP="008D45AF">
            <w:pPr>
              <w:keepNext/>
              <w:jc w:val="left"/>
              <w:rPr>
                <w:sz w:val="20"/>
                <w:szCs w:val="20"/>
              </w:rPr>
            </w:pPr>
            <w:r>
              <w:rPr>
                <w:sz w:val="20"/>
                <w:szCs w:val="20"/>
              </w:rPr>
              <w:t>660</w:t>
            </w:r>
          </w:p>
        </w:tc>
        <w:tc>
          <w:tcPr>
            <w:tcW w:w="649" w:type="pct"/>
          </w:tcPr>
          <w:p w:rsidR="00245A76" w:rsidRPr="008C4388" w:rsidRDefault="00245A76" w:rsidP="008D45AF">
            <w:pPr>
              <w:keepNext/>
              <w:ind w:firstLine="0"/>
              <w:jc w:val="left"/>
              <w:rPr>
                <w:sz w:val="20"/>
                <w:szCs w:val="20"/>
              </w:rPr>
            </w:pPr>
            <w:r w:rsidRPr="00A05095">
              <w:rPr>
                <w:sz w:val="20"/>
                <w:szCs w:val="20"/>
              </w:rPr>
              <w:t>Расчеты по ущербу основным средствам</w:t>
            </w:r>
          </w:p>
        </w:tc>
      </w:tr>
      <w:tr w:rsidR="00245A76" w:rsidRPr="008C4388" w:rsidTr="008D45AF">
        <w:trPr>
          <w:gridAfter w:val="7"/>
          <w:wAfter w:w="2565" w:type="pct"/>
        </w:trPr>
        <w:tc>
          <w:tcPr>
            <w:tcW w:w="464" w:type="pct"/>
          </w:tcPr>
          <w:p w:rsidR="00245A76" w:rsidRPr="00A05095" w:rsidRDefault="00245A76" w:rsidP="008D45AF">
            <w:pPr>
              <w:keepNext/>
              <w:ind w:firstLine="0"/>
              <w:jc w:val="left"/>
              <w:rPr>
                <w:sz w:val="20"/>
                <w:szCs w:val="20"/>
              </w:rPr>
            </w:pPr>
            <w:r>
              <w:rPr>
                <w:sz w:val="20"/>
                <w:szCs w:val="20"/>
              </w:rPr>
              <w:t>9130013030500500000</w:t>
            </w:r>
          </w:p>
        </w:tc>
        <w:tc>
          <w:tcPr>
            <w:tcW w:w="185" w:type="pct"/>
          </w:tcPr>
          <w:p w:rsidR="00245A76" w:rsidRPr="008F7353"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Pr>
                <w:sz w:val="20"/>
                <w:szCs w:val="20"/>
              </w:rPr>
              <w:t>209</w:t>
            </w:r>
          </w:p>
        </w:tc>
        <w:tc>
          <w:tcPr>
            <w:tcW w:w="302" w:type="pct"/>
          </w:tcPr>
          <w:p w:rsidR="00245A76" w:rsidRPr="008C4388" w:rsidRDefault="00245A76" w:rsidP="008D45AF">
            <w:pPr>
              <w:keepNext/>
              <w:jc w:val="left"/>
              <w:rPr>
                <w:sz w:val="20"/>
                <w:szCs w:val="20"/>
              </w:rPr>
            </w:pPr>
            <w:r>
              <w:rPr>
                <w:sz w:val="20"/>
                <w:szCs w:val="20"/>
              </w:rPr>
              <w:t>70</w:t>
            </w:r>
          </w:p>
        </w:tc>
        <w:tc>
          <w:tcPr>
            <w:tcW w:w="301" w:type="pct"/>
          </w:tcPr>
          <w:p w:rsidR="00245A76" w:rsidRPr="008C4388" w:rsidRDefault="00245A76" w:rsidP="008D45AF">
            <w:pPr>
              <w:keepNext/>
              <w:jc w:val="left"/>
              <w:rPr>
                <w:sz w:val="20"/>
                <w:szCs w:val="20"/>
              </w:rPr>
            </w:pPr>
            <w:r>
              <w:rPr>
                <w:sz w:val="20"/>
                <w:szCs w:val="20"/>
              </w:rPr>
              <w:t>74</w:t>
            </w:r>
          </w:p>
        </w:tc>
        <w:tc>
          <w:tcPr>
            <w:tcW w:w="302" w:type="pct"/>
          </w:tcPr>
          <w:p w:rsidR="00245A76" w:rsidRDefault="00245A76" w:rsidP="008D45AF">
            <w:pPr>
              <w:keepNext/>
              <w:jc w:val="left"/>
              <w:rPr>
                <w:sz w:val="20"/>
                <w:szCs w:val="20"/>
              </w:rPr>
            </w:pPr>
            <w:r>
              <w:rPr>
                <w:sz w:val="20"/>
                <w:szCs w:val="20"/>
              </w:rPr>
              <w:t>560</w:t>
            </w:r>
          </w:p>
          <w:p w:rsidR="00245A76" w:rsidRPr="008C4388" w:rsidRDefault="00245A76" w:rsidP="008D45AF">
            <w:pPr>
              <w:keepNext/>
              <w:jc w:val="left"/>
              <w:rPr>
                <w:sz w:val="20"/>
                <w:szCs w:val="20"/>
              </w:rPr>
            </w:pPr>
            <w:r>
              <w:rPr>
                <w:sz w:val="20"/>
                <w:szCs w:val="20"/>
              </w:rPr>
              <w:t>660</w:t>
            </w:r>
          </w:p>
        </w:tc>
        <w:tc>
          <w:tcPr>
            <w:tcW w:w="649" w:type="pct"/>
          </w:tcPr>
          <w:p w:rsidR="00245A76" w:rsidRPr="008C4388" w:rsidRDefault="00245A76" w:rsidP="008D45AF">
            <w:pPr>
              <w:keepNext/>
              <w:ind w:firstLine="0"/>
              <w:jc w:val="left"/>
              <w:rPr>
                <w:sz w:val="20"/>
                <w:szCs w:val="20"/>
              </w:rPr>
            </w:pPr>
            <w:r w:rsidRPr="00A05095">
              <w:rPr>
                <w:sz w:val="20"/>
                <w:szCs w:val="20"/>
              </w:rPr>
              <w:t>Расчеты по ущербу материальным запасам</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sidRPr="00312B09">
              <w:rPr>
                <w:sz w:val="20"/>
                <w:szCs w:val="20"/>
                <w:lang w:val="en-US"/>
              </w:rPr>
              <w:lastRenderedPageBreak/>
              <w:t>00000000000000000130</w:t>
            </w:r>
          </w:p>
          <w:p w:rsidR="00245A76" w:rsidRDefault="00245A76" w:rsidP="008D45AF">
            <w:pPr>
              <w:keepNext/>
              <w:ind w:firstLine="0"/>
              <w:jc w:val="left"/>
              <w:rPr>
                <w:sz w:val="20"/>
                <w:szCs w:val="20"/>
              </w:rPr>
            </w:pPr>
            <w:r>
              <w:rPr>
                <w:sz w:val="20"/>
                <w:szCs w:val="20"/>
              </w:rPr>
              <w:t>91311301995050000130</w:t>
            </w:r>
          </w:p>
          <w:p w:rsidR="00245A76" w:rsidRPr="00D436FB" w:rsidRDefault="00245A76" w:rsidP="008D45AF">
            <w:pPr>
              <w:keepNext/>
              <w:ind w:firstLine="0"/>
              <w:jc w:val="left"/>
              <w:rPr>
                <w:sz w:val="20"/>
                <w:szCs w:val="20"/>
              </w:rPr>
            </w:pPr>
            <w:r>
              <w:rPr>
                <w:sz w:val="20"/>
                <w:szCs w:val="20"/>
              </w:rPr>
              <w:t>91311302065050000130</w:t>
            </w:r>
          </w:p>
          <w:p w:rsidR="00245A76" w:rsidRPr="00A1548F" w:rsidRDefault="00245A76" w:rsidP="008D45AF">
            <w:pPr>
              <w:spacing w:after="0"/>
              <w:ind w:leftChars="-1" w:left="-2" w:firstLine="0"/>
              <w:outlineLvl w:val="0"/>
              <w:rPr>
                <w:sz w:val="20"/>
                <w:szCs w:val="20"/>
              </w:rPr>
            </w:pPr>
            <w:r w:rsidRPr="00A1548F">
              <w:rPr>
                <w:sz w:val="20"/>
                <w:szCs w:val="20"/>
                <w:lang w:val="en-US"/>
              </w:rPr>
              <w:t>9132022509705000015</w:t>
            </w:r>
            <w:r w:rsidRPr="00A1548F">
              <w:rPr>
                <w:sz w:val="20"/>
                <w:szCs w:val="20"/>
              </w:rPr>
              <w:t>0</w:t>
            </w:r>
          </w:p>
          <w:p w:rsidR="00245A76" w:rsidRPr="00A1548F" w:rsidRDefault="00245A76" w:rsidP="008D45AF">
            <w:pPr>
              <w:spacing w:after="0"/>
              <w:ind w:leftChars="-1" w:left="-2" w:firstLine="0"/>
              <w:outlineLvl w:val="0"/>
              <w:rPr>
                <w:sz w:val="20"/>
                <w:szCs w:val="20"/>
              </w:rPr>
            </w:pPr>
            <w:r w:rsidRPr="00A1548F">
              <w:rPr>
                <w:sz w:val="20"/>
                <w:szCs w:val="20"/>
                <w:lang w:val="en-US"/>
              </w:rPr>
              <w:t>9132022999905000015</w:t>
            </w:r>
            <w:r w:rsidRPr="00A1548F">
              <w:rPr>
                <w:sz w:val="20"/>
                <w:szCs w:val="20"/>
              </w:rPr>
              <w:t>0</w:t>
            </w:r>
          </w:p>
          <w:p w:rsidR="00245A76" w:rsidRPr="00A1548F" w:rsidRDefault="00245A76" w:rsidP="008D45AF">
            <w:pPr>
              <w:spacing w:after="0"/>
              <w:ind w:leftChars="-1" w:left="-2" w:firstLine="0"/>
              <w:outlineLvl w:val="0"/>
              <w:rPr>
                <w:sz w:val="20"/>
                <w:szCs w:val="20"/>
              </w:rPr>
            </w:pPr>
            <w:r w:rsidRPr="00A1548F">
              <w:rPr>
                <w:sz w:val="20"/>
                <w:szCs w:val="20"/>
                <w:lang w:val="en-US"/>
              </w:rPr>
              <w:t>9132023002405000015</w:t>
            </w:r>
            <w:r w:rsidRPr="00A1548F">
              <w:rPr>
                <w:sz w:val="20"/>
                <w:szCs w:val="20"/>
              </w:rPr>
              <w:t>0</w:t>
            </w:r>
          </w:p>
          <w:p w:rsidR="00245A76" w:rsidRPr="00A1548F" w:rsidRDefault="00245A76" w:rsidP="008D45AF">
            <w:pPr>
              <w:spacing w:after="0"/>
              <w:ind w:leftChars="-1" w:left="-2" w:firstLine="0"/>
              <w:outlineLvl w:val="0"/>
              <w:rPr>
                <w:sz w:val="20"/>
                <w:szCs w:val="20"/>
              </w:rPr>
            </w:pPr>
            <w:r w:rsidRPr="00A1548F">
              <w:rPr>
                <w:sz w:val="20"/>
                <w:szCs w:val="20"/>
                <w:lang w:val="en-US"/>
              </w:rPr>
              <w:t>9132023002705000015</w:t>
            </w:r>
            <w:r w:rsidRPr="00A1548F">
              <w:rPr>
                <w:sz w:val="20"/>
                <w:szCs w:val="20"/>
              </w:rPr>
              <w:t>0</w:t>
            </w:r>
          </w:p>
          <w:p w:rsidR="00245A76" w:rsidRPr="00A1548F" w:rsidRDefault="00245A76" w:rsidP="008D45AF">
            <w:pPr>
              <w:spacing w:after="0"/>
              <w:ind w:leftChars="-1" w:left="-2" w:firstLine="0"/>
              <w:outlineLvl w:val="0"/>
              <w:rPr>
                <w:sz w:val="20"/>
                <w:szCs w:val="20"/>
              </w:rPr>
            </w:pPr>
            <w:r w:rsidRPr="00A1548F">
              <w:rPr>
                <w:sz w:val="20"/>
                <w:szCs w:val="20"/>
                <w:lang w:val="en-US"/>
              </w:rPr>
              <w:t>9132023002905000015</w:t>
            </w:r>
            <w:r w:rsidRPr="00A1548F">
              <w:rPr>
                <w:sz w:val="20"/>
                <w:szCs w:val="20"/>
              </w:rPr>
              <w:t>0</w:t>
            </w:r>
          </w:p>
          <w:p w:rsidR="00245A76" w:rsidRPr="00A1548F" w:rsidRDefault="00245A76" w:rsidP="008D45AF">
            <w:pPr>
              <w:spacing w:after="0"/>
              <w:ind w:leftChars="-1" w:left="-2" w:firstLine="0"/>
              <w:outlineLvl w:val="0"/>
              <w:rPr>
                <w:sz w:val="20"/>
                <w:szCs w:val="20"/>
              </w:rPr>
            </w:pPr>
            <w:r w:rsidRPr="00A1548F">
              <w:rPr>
                <w:sz w:val="20"/>
                <w:szCs w:val="20"/>
                <w:lang w:val="en-US"/>
              </w:rPr>
              <w:t>9132196001005000015</w:t>
            </w:r>
            <w:r w:rsidRPr="00A1548F">
              <w:rPr>
                <w:sz w:val="20"/>
                <w:szCs w:val="20"/>
              </w:rPr>
              <w:t>0</w:t>
            </w:r>
          </w:p>
          <w:p w:rsidR="00245A76" w:rsidRPr="00312B09" w:rsidRDefault="00245A76" w:rsidP="008D45AF">
            <w:pPr>
              <w:keepNext/>
              <w:ind w:firstLine="0"/>
              <w:jc w:val="left"/>
              <w:rPr>
                <w:sz w:val="20"/>
                <w:szCs w:val="20"/>
                <w:highlight w:val="yellow"/>
                <w:lang w:val="en-US"/>
              </w:rPr>
            </w:pP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210</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02</w:t>
            </w:r>
          </w:p>
        </w:tc>
        <w:tc>
          <w:tcPr>
            <w:tcW w:w="302" w:type="pct"/>
          </w:tcPr>
          <w:p w:rsidR="00245A76" w:rsidRDefault="00245A76" w:rsidP="008D45AF">
            <w:pPr>
              <w:keepNext/>
              <w:jc w:val="left"/>
              <w:rPr>
                <w:sz w:val="20"/>
                <w:szCs w:val="20"/>
              </w:rPr>
            </w:pPr>
            <w:r w:rsidRPr="008C4388">
              <w:rPr>
                <w:sz w:val="20"/>
                <w:szCs w:val="20"/>
              </w:rPr>
              <w:t>560</w:t>
            </w:r>
          </w:p>
          <w:p w:rsidR="00245A76" w:rsidRPr="008C4388" w:rsidRDefault="00245A76" w:rsidP="008D45AF">
            <w:pPr>
              <w:keepNext/>
              <w:jc w:val="left"/>
              <w:rPr>
                <w:sz w:val="20"/>
                <w:szCs w:val="20"/>
              </w:rPr>
            </w:pPr>
            <w:r w:rsidRPr="008C4388">
              <w:rPr>
                <w:sz w:val="20"/>
                <w:szCs w:val="20"/>
              </w:rPr>
              <w:t>660</w:t>
            </w:r>
          </w:p>
        </w:tc>
        <w:tc>
          <w:tcPr>
            <w:tcW w:w="649" w:type="pct"/>
          </w:tcPr>
          <w:p w:rsidR="00245A76" w:rsidRPr="008C4388" w:rsidRDefault="00245A76" w:rsidP="008D45AF">
            <w:pPr>
              <w:keepNext/>
              <w:ind w:firstLine="0"/>
              <w:jc w:val="left"/>
              <w:rPr>
                <w:sz w:val="20"/>
                <w:szCs w:val="20"/>
              </w:rPr>
            </w:pPr>
            <w:r w:rsidRPr="008C4388">
              <w:rPr>
                <w:sz w:val="20"/>
                <w:szCs w:val="20"/>
              </w:rPr>
              <w:t>Расчеты с финансовым органом по поступлениям в бюджет</w:t>
            </w:r>
          </w:p>
        </w:tc>
      </w:tr>
      <w:tr w:rsidR="00245A76" w:rsidRPr="008C4388" w:rsidTr="008D45AF">
        <w:trPr>
          <w:gridAfter w:val="7"/>
          <w:wAfter w:w="2565" w:type="pct"/>
        </w:trPr>
        <w:tc>
          <w:tcPr>
            <w:tcW w:w="464" w:type="pct"/>
          </w:tcPr>
          <w:p w:rsidR="00245A76" w:rsidRPr="003359B1" w:rsidRDefault="00245A76" w:rsidP="008D45AF">
            <w:pPr>
              <w:keepNext/>
              <w:ind w:firstLine="0"/>
              <w:jc w:val="left"/>
              <w:rPr>
                <w:sz w:val="20"/>
                <w:szCs w:val="20"/>
                <w:highlight w:val="yellow"/>
                <w:lang w:val="en-US"/>
              </w:rPr>
            </w:pPr>
            <w:r w:rsidRPr="00117BCB">
              <w:rPr>
                <w:sz w:val="20"/>
                <w:szCs w:val="20"/>
                <w:lang w:val="en-US"/>
              </w:rPr>
              <w:t>00000000000000000000</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210</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03</w:t>
            </w:r>
          </w:p>
        </w:tc>
        <w:tc>
          <w:tcPr>
            <w:tcW w:w="302" w:type="pct"/>
          </w:tcPr>
          <w:p w:rsidR="00245A76" w:rsidRDefault="00245A76" w:rsidP="008D45AF">
            <w:pPr>
              <w:keepNext/>
              <w:jc w:val="left"/>
              <w:rPr>
                <w:sz w:val="20"/>
                <w:szCs w:val="20"/>
              </w:rPr>
            </w:pPr>
            <w:r w:rsidRPr="008C4388">
              <w:rPr>
                <w:sz w:val="20"/>
                <w:szCs w:val="20"/>
              </w:rPr>
              <w:t>560</w:t>
            </w:r>
          </w:p>
          <w:p w:rsidR="00245A76" w:rsidRPr="008C4388" w:rsidRDefault="00245A76" w:rsidP="008D45AF">
            <w:pPr>
              <w:keepNext/>
              <w:jc w:val="left"/>
              <w:rPr>
                <w:sz w:val="20"/>
                <w:szCs w:val="20"/>
              </w:rPr>
            </w:pPr>
            <w:r w:rsidRPr="008C4388">
              <w:rPr>
                <w:sz w:val="20"/>
                <w:szCs w:val="20"/>
              </w:rPr>
              <w:t>660</w:t>
            </w:r>
          </w:p>
        </w:tc>
        <w:tc>
          <w:tcPr>
            <w:tcW w:w="649" w:type="pct"/>
          </w:tcPr>
          <w:p w:rsidR="00245A76" w:rsidRPr="008C4388" w:rsidRDefault="00245A76" w:rsidP="008D45AF">
            <w:pPr>
              <w:keepNext/>
              <w:ind w:firstLine="0"/>
              <w:jc w:val="left"/>
              <w:rPr>
                <w:sz w:val="20"/>
                <w:szCs w:val="20"/>
              </w:rPr>
            </w:pPr>
            <w:r w:rsidRPr="008C4388">
              <w:rPr>
                <w:sz w:val="20"/>
                <w:szCs w:val="20"/>
              </w:rPr>
              <w:t>Расчеты с финансовым органом по наличным денежным средствам</w:t>
            </w:r>
          </w:p>
        </w:tc>
      </w:tr>
      <w:tr w:rsidR="00245A76" w:rsidRPr="008C4388" w:rsidTr="008D45AF">
        <w:trPr>
          <w:gridAfter w:val="7"/>
          <w:wAfter w:w="2565" w:type="pct"/>
        </w:trPr>
        <w:tc>
          <w:tcPr>
            <w:tcW w:w="464" w:type="pct"/>
          </w:tcPr>
          <w:p w:rsidR="00245A76" w:rsidRPr="005E7510" w:rsidRDefault="00245A76" w:rsidP="008D45AF">
            <w:pPr>
              <w:keepNext/>
              <w:ind w:firstLine="0"/>
              <w:jc w:val="left"/>
              <w:rPr>
                <w:sz w:val="20"/>
                <w:szCs w:val="20"/>
                <w:lang w:val="en-US"/>
              </w:rPr>
            </w:pPr>
            <w:bookmarkStart w:id="167" w:name="_Hlk533008827"/>
            <w:r w:rsidRPr="005E7510">
              <w:rPr>
                <w:sz w:val="20"/>
                <w:szCs w:val="20"/>
                <w:lang w:val="en-US"/>
              </w:rPr>
              <w:lastRenderedPageBreak/>
              <w:t>91307016700000590111</w:t>
            </w:r>
          </w:p>
          <w:p w:rsidR="00245A76" w:rsidRPr="005E7510" w:rsidRDefault="00245A76" w:rsidP="008D45AF">
            <w:pPr>
              <w:keepNext/>
              <w:ind w:firstLine="0"/>
              <w:jc w:val="left"/>
              <w:rPr>
                <w:sz w:val="20"/>
                <w:szCs w:val="20"/>
                <w:lang w:val="en-US"/>
              </w:rPr>
            </w:pPr>
            <w:r w:rsidRPr="005E7510">
              <w:rPr>
                <w:sz w:val="20"/>
                <w:szCs w:val="20"/>
                <w:lang w:val="en-US"/>
              </w:rPr>
              <w:t>91307016700071491111</w:t>
            </w:r>
          </w:p>
          <w:p w:rsidR="00245A76" w:rsidRPr="005E7510" w:rsidRDefault="00245A76" w:rsidP="008D45AF">
            <w:pPr>
              <w:keepNext/>
              <w:ind w:firstLine="0"/>
              <w:jc w:val="left"/>
              <w:rPr>
                <w:sz w:val="20"/>
                <w:szCs w:val="20"/>
                <w:lang w:val="en-US"/>
              </w:rPr>
            </w:pPr>
            <w:r w:rsidRPr="005E7510">
              <w:rPr>
                <w:sz w:val="20"/>
                <w:szCs w:val="20"/>
                <w:lang w:val="en-US"/>
              </w:rPr>
              <w:t>91307016700071492111</w:t>
            </w:r>
          </w:p>
          <w:p w:rsidR="00245A76" w:rsidRPr="005E7510" w:rsidRDefault="00245A76" w:rsidP="008D45AF">
            <w:pPr>
              <w:keepNext/>
              <w:ind w:firstLine="0"/>
              <w:jc w:val="left"/>
              <w:rPr>
                <w:sz w:val="20"/>
                <w:szCs w:val="20"/>
                <w:lang w:val="en-US"/>
              </w:rPr>
            </w:pPr>
            <w:r w:rsidRPr="005E7510">
              <w:rPr>
                <w:sz w:val="20"/>
                <w:szCs w:val="20"/>
                <w:lang w:val="en-US"/>
              </w:rPr>
              <w:t>91307026700000590111</w:t>
            </w:r>
          </w:p>
          <w:p w:rsidR="00245A76" w:rsidRPr="005E7510" w:rsidRDefault="00245A76" w:rsidP="008D45AF">
            <w:pPr>
              <w:keepNext/>
              <w:ind w:firstLine="0"/>
              <w:jc w:val="left"/>
              <w:rPr>
                <w:sz w:val="20"/>
                <w:szCs w:val="20"/>
                <w:lang w:val="en-US"/>
              </w:rPr>
            </w:pPr>
            <w:r w:rsidRPr="005E7510">
              <w:rPr>
                <w:sz w:val="20"/>
                <w:szCs w:val="20"/>
                <w:lang w:val="en-US"/>
              </w:rPr>
              <w:t>91307026700070361111</w:t>
            </w:r>
          </w:p>
          <w:p w:rsidR="00245A76" w:rsidRPr="005E7510" w:rsidRDefault="00245A76" w:rsidP="008D45AF">
            <w:pPr>
              <w:keepNext/>
              <w:ind w:firstLine="0"/>
              <w:jc w:val="left"/>
              <w:rPr>
                <w:sz w:val="20"/>
                <w:szCs w:val="20"/>
                <w:lang w:val="en-US"/>
              </w:rPr>
            </w:pPr>
            <w:r w:rsidRPr="005E7510">
              <w:rPr>
                <w:sz w:val="20"/>
                <w:szCs w:val="20"/>
                <w:lang w:val="en-US"/>
              </w:rPr>
              <w:t>91307026700070362111</w:t>
            </w:r>
          </w:p>
          <w:p w:rsidR="00245A76" w:rsidRPr="005E7510" w:rsidRDefault="00245A76" w:rsidP="008D45AF">
            <w:pPr>
              <w:keepNext/>
              <w:ind w:firstLine="0"/>
              <w:jc w:val="left"/>
              <w:rPr>
                <w:sz w:val="20"/>
                <w:szCs w:val="20"/>
                <w:lang w:val="en-US"/>
              </w:rPr>
            </w:pPr>
            <w:r w:rsidRPr="005E7510">
              <w:rPr>
                <w:sz w:val="20"/>
                <w:szCs w:val="20"/>
                <w:lang w:val="en-US"/>
              </w:rPr>
              <w:t>91307026700070870111</w:t>
            </w:r>
          </w:p>
          <w:p w:rsidR="00245A76" w:rsidRPr="005E7510" w:rsidRDefault="00245A76" w:rsidP="008D45AF">
            <w:pPr>
              <w:keepNext/>
              <w:ind w:firstLine="0"/>
              <w:jc w:val="left"/>
              <w:rPr>
                <w:sz w:val="20"/>
                <w:szCs w:val="20"/>
              </w:rPr>
            </w:pPr>
            <w:r w:rsidRPr="005E7510">
              <w:rPr>
                <w:sz w:val="20"/>
                <w:szCs w:val="20"/>
              </w:rPr>
              <w:t>91307030900000590111</w:t>
            </w:r>
          </w:p>
          <w:p w:rsidR="00245A76" w:rsidRPr="005E7510" w:rsidRDefault="00245A76" w:rsidP="008D45AF">
            <w:pPr>
              <w:keepNext/>
              <w:ind w:firstLine="0"/>
              <w:jc w:val="left"/>
              <w:rPr>
                <w:sz w:val="20"/>
                <w:szCs w:val="20"/>
                <w:lang w:val="en-US"/>
              </w:rPr>
            </w:pPr>
            <w:r w:rsidRPr="005E7510">
              <w:rPr>
                <w:sz w:val="20"/>
                <w:szCs w:val="20"/>
                <w:lang w:val="en-US"/>
              </w:rPr>
              <w:t>91307036800000590111</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9900071170111</w:t>
            </w:r>
          </w:p>
          <w:p w:rsidR="00245A76" w:rsidRPr="005E7510" w:rsidRDefault="00245A76" w:rsidP="008D45AF">
            <w:pPr>
              <w:keepNext/>
              <w:ind w:firstLine="0"/>
              <w:jc w:val="left"/>
              <w:rPr>
                <w:sz w:val="20"/>
                <w:szCs w:val="20"/>
                <w:lang w:val="en-US"/>
              </w:rPr>
            </w:pPr>
            <w:r w:rsidRPr="005E7510">
              <w:rPr>
                <w:sz w:val="20"/>
                <w:szCs w:val="20"/>
                <w:lang w:val="en-US"/>
              </w:rPr>
              <w:t>91307096900000590111</w:t>
            </w:r>
          </w:p>
          <w:p w:rsidR="00245A76" w:rsidRPr="00EE67DC" w:rsidRDefault="00245A76" w:rsidP="008D45AF">
            <w:pPr>
              <w:keepNext/>
              <w:ind w:firstLine="0"/>
              <w:jc w:val="left"/>
              <w:rPr>
                <w:sz w:val="20"/>
                <w:szCs w:val="20"/>
                <w:lang w:val="en-US"/>
              </w:rPr>
            </w:pPr>
            <w:r w:rsidRPr="005E7510">
              <w:rPr>
                <w:sz w:val="20"/>
                <w:szCs w:val="20"/>
                <w:lang w:val="en-US"/>
              </w:rPr>
              <w:t>91307099000000010121</w:t>
            </w:r>
          </w:p>
          <w:p w:rsidR="00245A76" w:rsidRPr="008C4388" w:rsidRDefault="00245A76" w:rsidP="008D45AF">
            <w:pPr>
              <w:keepNext/>
              <w:ind w:firstLine="0"/>
              <w:jc w:val="left"/>
              <w:rPr>
                <w:sz w:val="20"/>
                <w:szCs w:val="20"/>
                <w:highlight w:val="yellow"/>
              </w:rPr>
            </w:pPr>
            <w:r w:rsidRPr="00EE67DC">
              <w:rPr>
                <w:sz w:val="20"/>
                <w:szCs w:val="20"/>
                <w:lang w:val="en-US"/>
              </w:rPr>
              <w:t>91307099000070020121</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10</w:t>
            </w:r>
          </w:p>
        </w:tc>
        <w:tc>
          <w:tcPr>
            <w:tcW w:w="301" w:type="pct"/>
          </w:tcPr>
          <w:p w:rsidR="00245A76" w:rsidRPr="008C4388" w:rsidRDefault="00245A76" w:rsidP="008D45AF">
            <w:pPr>
              <w:keepNext/>
              <w:jc w:val="left"/>
              <w:rPr>
                <w:sz w:val="20"/>
                <w:szCs w:val="20"/>
              </w:rPr>
            </w:pPr>
            <w:r w:rsidRPr="008C4388">
              <w:rPr>
                <w:sz w:val="20"/>
                <w:szCs w:val="20"/>
              </w:rPr>
              <w:t>11</w:t>
            </w:r>
          </w:p>
        </w:tc>
        <w:tc>
          <w:tcPr>
            <w:tcW w:w="302" w:type="pct"/>
          </w:tcPr>
          <w:p w:rsidR="00245A76" w:rsidRPr="008C4388" w:rsidRDefault="00245A76" w:rsidP="008D45AF">
            <w:pPr>
              <w:keepNext/>
              <w:jc w:val="left"/>
              <w:rPr>
                <w:sz w:val="20"/>
                <w:szCs w:val="20"/>
              </w:rPr>
            </w:pPr>
            <w:r w:rsidRPr="008C4388">
              <w:rPr>
                <w:sz w:val="20"/>
                <w:szCs w:val="20"/>
              </w:rPr>
              <w:t>211</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заработной плате</w:t>
            </w:r>
          </w:p>
        </w:tc>
      </w:tr>
      <w:tr w:rsidR="00245A76" w:rsidRPr="008C4388" w:rsidTr="008D45AF">
        <w:trPr>
          <w:gridAfter w:val="7"/>
          <w:wAfter w:w="2565" w:type="pct"/>
        </w:trPr>
        <w:tc>
          <w:tcPr>
            <w:tcW w:w="464" w:type="pct"/>
          </w:tcPr>
          <w:p w:rsidR="00245A76" w:rsidRPr="00EE67DC" w:rsidRDefault="00245A76" w:rsidP="008D45AF">
            <w:pPr>
              <w:keepNext/>
              <w:ind w:firstLine="0"/>
              <w:jc w:val="left"/>
              <w:rPr>
                <w:sz w:val="20"/>
                <w:szCs w:val="20"/>
                <w:lang w:val="en-US"/>
              </w:rPr>
            </w:pPr>
            <w:bookmarkStart w:id="168" w:name="_Hlk533008876"/>
            <w:bookmarkEnd w:id="167"/>
            <w:r w:rsidRPr="00EE67DC">
              <w:rPr>
                <w:sz w:val="20"/>
                <w:szCs w:val="20"/>
                <w:lang w:val="en-US"/>
              </w:rPr>
              <w:t>91307026700000590112</w:t>
            </w:r>
          </w:p>
          <w:p w:rsidR="00245A76" w:rsidRPr="00EE67DC" w:rsidRDefault="00245A76" w:rsidP="008D45AF">
            <w:pPr>
              <w:keepNext/>
              <w:ind w:firstLine="0"/>
              <w:jc w:val="left"/>
              <w:rPr>
                <w:sz w:val="20"/>
                <w:szCs w:val="20"/>
                <w:lang w:val="en-US"/>
              </w:rPr>
            </w:pPr>
            <w:r w:rsidRPr="00EE67DC">
              <w:rPr>
                <w:sz w:val="20"/>
                <w:szCs w:val="20"/>
                <w:lang w:val="en-US"/>
              </w:rPr>
              <w:t>91307026700070870112</w:t>
            </w:r>
          </w:p>
          <w:p w:rsidR="00245A76" w:rsidRPr="00EE67DC" w:rsidRDefault="00245A76" w:rsidP="008D45AF">
            <w:pPr>
              <w:keepNext/>
              <w:ind w:firstLine="0"/>
              <w:jc w:val="left"/>
              <w:rPr>
                <w:sz w:val="20"/>
                <w:szCs w:val="20"/>
                <w:lang w:val="en-US"/>
              </w:rPr>
            </w:pPr>
            <w:r w:rsidRPr="00EE67DC">
              <w:rPr>
                <w:sz w:val="20"/>
                <w:szCs w:val="20"/>
                <w:lang w:val="en-US"/>
              </w:rPr>
              <w:t>91307036800000590112</w:t>
            </w:r>
          </w:p>
          <w:p w:rsidR="00245A76" w:rsidRPr="00EE67DC" w:rsidRDefault="00245A76" w:rsidP="008D45AF">
            <w:pPr>
              <w:keepNext/>
              <w:ind w:firstLine="0"/>
              <w:jc w:val="left"/>
              <w:rPr>
                <w:sz w:val="20"/>
                <w:szCs w:val="20"/>
                <w:lang w:val="en-US"/>
              </w:rPr>
            </w:pPr>
            <w:r w:rsidRPr="00EE67DC">
              <w:rPr>
                <w:sz w:val="20"/>
                <w:szCs w:val="20"/>
                <w:lang w:val="en-US"/>
              </w:rPr>
              <w:t>91307030900000590112</w:t>
            </w:r>
          </w:p>
          <w:p w:rsidR="00245A76" w:rsidRPr="00EE67DC" w:rsidRDefault="00245A76" w:rsidP="008D45AF">
            <w:pPr>
              <w:keepNext/>
              <w:ind w:firstLine="0"/>
              <w:jc w:val="left"/>
              <w:rPr>
                <w:sz w:val="20"/>
                <w:szCs w:val="20"/>
                <w:lang w:val="en-US"/>
              </w:rPr>
            </w:pPr>
            <w:r w:rsidRPr="00EE67DC">
              <w:rPr>
                <w:sz w:val="20"/>
                <w:szCs w:val="20"/>
                <w:lang w:val="en-US"/>
              </w:rPr>
              <w:t>91307096900000590112</w:t>
            </w:r>
          </w:p>
          <w:p w:rsidR="00245A76" w:rsidRPr="00EE67DC" w:rsidRDefault="00245A76" w:rsidP="008D45AF">
            <w:pPr>
              <w:keepNext/>
              <w:ind w:firstLine="0"/>
              <w:jc w:val="left"/>
              <w:rPr>
                <w:sz w:val="20"/>
                <w:szCs w:val="20"/>
                <w:lang w:val="en-US"/>
              </w:rPr>
            </w:pPr>
            <w:r w:rsidRPr="00EE67DC">
              <w:rPr>
                <w:sz w:val="20"/>
                <w:szCs w:val="20"/>
                <w:lang w:val="en-US"/>
              </w:rPr>
              <w:t>91307099000000010122</w:t>
            </w:r>
          </w:p>
          <w:p w:rsidR="00245A76" w:rsidRPr="008C4388" w:rsidRDefault="00245A76" w:rsidP="008D45AF">
            <w:pPr>
              <w:keepNext/>
              <w:ind w:firstLine="0"/>
              <w:jc w:val="left"/>
              <w:rPr>
                <w:sz w:val="20"/>
                <w:szCs w:val="20"/>
              </w:rPr>
            </w:pPr>
            <w:r w:rsidRPr="00EE67DC">
              <w:rPr>
                <w:sz w:val="20"/>
                <w:szCs w:val="20"/>
                <w:lang w:val="en-US"/>
              </w:rPr>
              <w:t>91307099000070020122</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10</w:t>
            </w:r>
          </w:p>
        </w:tc>
        <w:tc>
          <w:tcPr>
            <w:tcW w:w="301" w:type="pct"/>
          </w:tcPr>
          <w:p w:rsidR="00245A76" w:rsidRPr="008C4388" w:rsidRDefault="00245A76" w:rsidP="008D45AF">
            <w:pPr>
              <w:keepNext/>
              <w:jc w:val="left"/>
              <w:rPr>
                <w:sz w:val="20"/>
                <w:szCs w:val="20"/>
              </w:rPr>
            </w:pPr>
            <w:r w:rsidRPr="008C4388">
              <w:rPr>
                <w:sz w:val="20"/>
                <w:szCs w:val="20"/>
              </w:rPr>
              <w:t>12</w:t>
            </w:r>
          </w:p>
        </w:tc>
        <w:tc>
          <w:tcPr>
            <w:tcW w:w="302" w:type="pct"/>
          </w:tcPr>
          <w:p w:rsidR="00245A76" w:rsidRPr="008C4388" w:rsidRDefault="00245A76" w:rsidP="008D45AF">
            <w:pPr>
              <w:keepNext/>
              <w:jc w:val="left"/>
              <w:rPr>
                <w:sz w:val="20"/>
                <w:szCs w:val="20"/>
              </w:rPr>
            </w:pPr>
            <w:r w:rsidRPr="008C4388">
              <w:rPr>
                <w:sz w:val="20"/>
                <w:szCs w:val="20"/>
              </w:rPr>
              <w:t>212</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прочим выплатам</w:t>
            </w:r>
          </w:p>
        </w:tc>
      </w:tr>
      <w:tr w:rsidR="00245A76" w:rsidRPr="008C4388" w:rsidTr="008D45AF">
        <w:trPr>
          <w:gridAfter w:val="7"/>
          <w:wAfter w:w="2565" w:type="pct"/>
        </w:trPr>
        <w:tc>
          <w:tcPr>
            <w:tcW w:w="464" w:type="pct"/>
          </w:tcPr>
          <w:p w:rsidR="00245A76" w:rsidRPr="00FA5FE0" w:rsidRDefault="00245A76" w:rsidP="008D45AF">
            <w:pPr>
              <w:keepNext/>
              <w:ind w:firstLine="0"/>
              <w:jc w:val="left"/>
              <w:rPr>
                <w:sz w:val="20"/>
                <w:szCs w:val="20"/>
              </w:rPr>
            </w:pPr>
            <w:bookmarkStart w:id="169" w:name="_Hlk533008969"/>
            <w:bookmarkEnd w:id="168"/>
            <w:r w:rsidRPr="005E7510">
              <w:rPr>
                <w:sz w:val="20"/>
                <w:szCs w:val="20"/>
                <w:lang w:val="en-US"/>
              </w:rPr>
              <w:lastRenderedPageBreak/>
              <w:t>9130701670000059011</w:t>
            </w:r>
            <w:r>
              <w:rPr>
                <w:sz w:val="20"/>
                <w:szCs w:val="20"/>
              </w:rPr>
              <w:t>9</w:t>
            </w:r>
          </w:p>
          <w:p w:rsidR="00245A76" w:rsidRPr="00FA5FE0" w:rsidRDefault="00245A76" w:rsidP="008D45AF">
            <w:pPr>
              <w:keepNext/>
              <w:ind w:firstLine="0"/>
              <w:jc w:val="left"/>
              <w:rPr>
                <w:sz w:val="20"/>
                <w:szCs w:val="20"/>
              </w:rPr>
            </w:pPr>
            <w:r w:rsidRPr="005E7510">
              <w:rPr>
                <w:sz w:val="20"/>
                <w:szCs w:val="20"/>
                <w:lang w:val="en-US"/>
              </w:rPr>
              <w:t>9130701670007149111</w:t>
            </w:r>
            <w:r>
              <w:rPr>
                <w:sz w:val="20"/>
                <w:szCs w:val="20"/>
              </w:rPr>
              <w:t>9</w:t>
            </w:r>
          </w:p>
          <w:p w:rsidR="00245A76" w:rsidRPr="00FA5FE0" w:rsidRDefault="00245A76" w:rsidP="008D45AF">
            <w:pPr>
              <w:keepNext/>
              <w:ind w:firstLine="0"/>
              <w:jc w:val="left"/>
              <w:rPr>
                <w:sz w:val="20"/>
                <w:szCs w:val="20"/>
              </w:rPr>
            </w:pPr>
            <w:r w:rsidRPr="005E7510">
              <w:rPr>
                <w:sz w:val="20"/>
                <w:szCs w:val="20"/>
                <w:lang w:val="en-US"/>
              </w:rPr>
              <w:t>9130701670007149211</w:t>
            </w:r>
            <w:r>
              <w:rPr>
                <w:sz w:val="20"/>
                <w:szCs w:val="20"/>
              </w:rPr>
              <w:t>9</w:t>
            </w:r>
          </w:p>
          <w:p w:rsidR="00245A76" w:rsidRPr="00FA5FE0" w:rsidRDefault="00245A76" w:rsidP="008D45AF">
            <w:pPr>
              <w:keepNext/>
              <w:ind w:firstLine="0"/>
              <w:jc w:val="left"/>
              <w:rPr>
                <w:sz w:val="20"/>
                <w:szCs w:val="20"/>
              </w:rPr>
            </w:pPr>
            <w:r w:rsidRPr="005E7510">
              <w:rPr>
                <w:sz w:val="20"/>
                <w:szCs w:val="20"/>
                <w:lang w:val="en-US"/>
              </w:rPr>
              <w:t>9130702670000059011</w:t>
            </w:r>
            <w:r>
              <w:rPr>
                <w:sz w:val="20"/>
                <w:szCs w:val="20"/>
              </w:rPr>
              <w:t>9</w:t>
            </w:r>
          </w:p>
          <w:p w:rsidR="00245A76" w:rsidRPr="00FA5FE0" w:rsidRDefault="00245A76" w:rsidP="008D45AF">
            <w:pPr>
              <w:keepNext/>
              <w:ind w:firstLine="0"/>
              <w:jc w:val="left"/>
              <w:rPr>
                <w:sz w:val="20"/>
                <w:szCs w:val="20"/>
              </w:rPr>
            </w:pPr>
            <w:r w:rsidRPr="005E7510">
              <w:rPr>
                <w:sz w:val="20"/>
                <w:szCs w:val="20"/>
                <w:lang w:val="en-US"/>
              </w:rPr>
              <w:t>9130702670007036111</w:t>
            </w:r>
            <w:r>
              <w:rPr>
                <w:sz w:val="20"/>
                <w:szCs w:val="20"/>
              </w:rPr>
              <w:t>9</w:t>
            </w:r>
          </w:p>
          <w:p w:rsidR="00245A76" w:rsidRPr="00FA5FE0" w:rsidRDefault="00245A76" w:rsidP="008D45AF">
            <w:pPr>
              <w:keepNext/>
              <w:ind w:firstLine="0"/>
              <w:jc w:val="left"/>
              <w:rPr>
                <w:sz w:val="20"/>
                <w:szCs w:val="20"/>
              </w:rPr>
            </w:pPr>
            <w:r w:rsidRPr="005E7510">
              <w:rPr>
                <w:sz w:val="20"/>
                <w:szCs w:val="20"/>
                <w:lang w:val="en-US"/>
              </w:rPr>
              <w:t>9130702670007036211</w:t>
            </w:r>
            <w:r>
              <w:rPr>
                <w:sz w:val="20"/>
                <w:szCs w:val="20"/>
              </w:rPr>
              <w:t>9</w:t>
            </w:r>
          </w:p>
          <w:p w:rsidR="00245A76" w:rsidRPr="00FA5FE0" w:rsidRDefault="00245A76" w:rsidP="008D45AF">
            <w:pPr>
              <w:keepNext/>
              <w:ind w:firstLine="0"/>
              <w:jc w:val="left"/>
              <w:rPr>
                <w:sz w:val="20"/>
                <w:szCs w:val="20"/>
              </w:rPr>
            </w:pPr>
            <w:r w:rsidRPr="005E7510">
              <w:rPr>
                <w:sz w:val="20"/>
                <w:szCs w:val="20"/>
                <w:lang w:val="en-US"/>
              </w:rPr>
              <w:t>9130702670007087011</w:t>
            </w:r>
            <w:r>
              <w:rPr>
                <w:sz w:val="20"/>
                <w:szCs w:val="20"/>
              </w:rPr>
              <w:t>9</w:t>
            </w:r>
          </w:p>
          <w:p w:rsidR="00245A76" w:rsidRPr="005E7510" w:rsidRDefault="00245A76" w:rsidP="008D45AF">
            <w:pPr>
              <w:keepNext/>
              <w:ind w:firstLine="0"/>
              <w:jc w:val="left"/>
              <w:rPr>
                <w:sz w:val="20"/>
                <w:szCs w:val="20"/>
              </w:rPr>
            </w:pPr>
            <w:r w:rsidRPr="005E7510">
              <w:rPr>
                <w:sz w:val="20"/>
                <w:szCs w:val="20"/>
              </w:rPr>
              <w:t>9130703090000059011</w:t>
            </w:r>
            <w:r>
              <w:rPr>
                <w:sz w:val="20"/>
                <w:szCs w:val="20"/>
              </w:rPr>
              <w:t>9</w:t>
            </w:r>
          </w:p>
          <w:p w:rsidR="00245A76" w:rsidRPr="00FA5FE0" w:rsidRDefault="00245A76" w:rsidP="008D45AF">
            <w:pPr>
              <w:keepNext/>
              <w:ind w:firstLine="0"/>
              <w:jc w:val="left"/>
              <w:rPr>
                <w:sz w:val="20"/>
                <w:szCs w:val="20"/>
              </w:rPr>
            </w:pPr>
            <w:r w:rsidRPr="005E7510">
              <w:rPr>
                <w:sz w:val="20"/>
                <w:szCs w:val="20"/>
                <w:lang w:val="en-US"/>
              </w:rPr>
              <w:t>9130703680000059011</w:t>
            </w:r>
            <w:r>
              <w:rPr>
                <w:sz w:val="20"/>
                <w:szCs w:val="20"/>
              </w:rPr>
              <w:t>9</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w:t>
            </w:r>
            <w:r>
              <w:rPr>
                <w:sz w:val="20"/>
                <w:szCs w:val="20"/>
              </w:rPr>
              <w:t>9</w:t>
            </w:r>
          </w:p>
          <w:p w:rsidR="00245A76" w:rsidRPr="00FA5FE0" w:rsidRDefault="00245A76" w:rsidP="008D45AF">
            <w:pPr>
              <w:keepNext/>
              <w:ind w:firstLine="0"/>
              <w:jc w:val="left"/>
              <w:rPr>
                <w:sz w:val="20"/>
                <w:szCs w:val="20"/>
              </w:rPr>
            </w:pPr>
            <w:r w:rsidRPr="005E7510">
              <w:rPr>
                <w:sz w:val="20"/>
                <w:szCs w:val="20"/>
                <w:lang w:val="en-US"/>
              </w:rPr>
              <w:t>9130709690000059011</w:t>
            </w:r>
            <w:r>
              <w:rPr>
                <w:sz w:val="20"/>
                <w:szCs w:val="20"/>
              </w:rPr>
              <w:t>9</w:t>
            </w:r>
          </w:p>
          <w:p w:rsidR="00245A76" w:rsidRPr="00FA5FE0" w:rsidRDefault="00245A76" w:rsidP="008D45AF">
            <w:pPr>
              <w:keepNext/>
              <w:ind w:firstLine="0"/>
              <w:jc w:val="left"/>
              <w:rPr>
                <w:sz w:val="20"/>
                <w:szCs w:val="20"/>
              </w:rPr>
            </w:pPr>
            <w:r w:rsidRPr="005E7510">
              <w:rPr>
                <w:sz w:val="20"/>
                <w:szCs w:val="20"/>
                <w:lang w:val="en-US"/>
              </w:rPr>
              <w:t>9130709900000001012</w:t>
            </w:r>
            <w:r>
              <w:rPr>
                <w:sz w:val="20"/>
                <w:szCs w:val="20"/>
              </w:rPr>
              <w:t>9</w:t>
            </w:r>
          </w:p>
          <w:p w:rsidR="00245A76" w:rsidRPr="00FA5FE0" w:rsidRDefault="00245A76" w:rsidP="008D45AF">
            <w:pPr>
              <w:keepNext/>
              <w:ind w:firstLine="0"/>
              <w:jc w:val="left"/>
              <w:rPr>
                <w:sz w:val="20"/>
                <w:szCs w:val="20"/>
              </w:rPr>
            </w:pPr>
            <w:r w:rsidRPr="00EE67DC">
              <w:rPr>
                <w:sz w:val="20"/>
                <w:szCs w:val="20"/>
                <w:lang w:val="en-US"/>
              </w:rPr>
              <w:t>9130709900007002012</w:t>
            </w:r>
            <w:r>
              <w:rPr>
                <w:sz w:val="20"/>
                <w:szCs w:val="20"/>
              </w:rPr>
              <w:t>9</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10</w:t>
            </w:r>
          </w:p>
        </w:tc>
        <w:tc>
          <w:tcPr>
            <w:tcW w:w="301" w:type="pct"/>
          </w:tcPr>
          <w:p w:rsidR="00245A76" w:rsidRPr="008C4388" w:rsidRDefault="00245A76" w:rsidP="008D45AF">
            <w:pPr>
              <w:keepNext/>
              <w:jc w:val="left"/>
              <w:rPr>
                <w:sz w:val="20"/>
                <w:szCs w:val="20"/>
              </w:rPr>
            </w:pPr>
            <w:r w:rsidRPr="008C4388">
              <w:rPr>
                <w:sz w:val="20"/>
                <w:szCs w:val="20"/>
              </w:rPr>
              <w:t>13</w:t>
            </w:r>
          </w:p>
        </w:tc>
        <w:tc>
          <w:tcPr>
            <w:tcW w:w="302" w:type="pct"/>
          </w:tcPr>
          <w:p w:rsidR="00245A76" w:rsidRPr="008C4388" w:rsidRDefault="00245A76" w:rsidP="008D45AF">
            <w:pPr>
              <w:keepNext/>
              <w:jc w:val="left"/>
              <w:rPr>
                <w:sz w:val="20"/>
                <w:szCs w:val="20"/>
              </w:rPr>
            </w:pPr>
            <w:r w:rsidRPr="008C4388">
              <w:rPr>
                <w:sz w:val="20"/>
                <w:szCs w:val="20"/>
              </w:rPr>
              <w:t>213</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начислениям на выплаты по оплате труда</w:t>
            </w:r>
          </w:p>
        </w:tc>
      </w:tr>
      <w:bookmarkEnd w:id="169"/>
      <w:tr w:rsidR="00245A76" w:rsidRPr="008C4388"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91307026700070363244</w:t>
            </w:r>
          </w:p>
          <w:p w:rsidR="00245A76" w:rsidRPr="00EE67DC" w:rsidRDefault="00245A76" w:rsidP="008D45AF">
            <w:pPr>
              <w:keepNext/>
              <w:ind w:firstLine="0"/>
              <w:jc w:val="left"/>
              <w:rPr>
                <w:sz w:val="20"/>
                <w:szCs w:val="20"/>
                <w:lang w:val="en-US"/>
              </w:rPr>
            </w:pPr>
            <w:r w:rsidRPr="00EE67DC">
              <w:rPr>
                <w:sz w:val="20"/>
                <w:szCs w:val="20"/>
                <w:lang w:val="en-US"/>
              </w:rPr>
              <w:t>91307036800000590244</w:t>
            </w:r>
          </w:p>
          <w:p w:rsidR="00245A76" w:rsidRPr="00EE67DC" w:rsidRDefault="00245A76" w:rsidP="008D45AF">
            <w:pPr>
              <w:keepNext/>
              <w:ind w:firstLine="0"/>
              <w:jc w:val="left"/>
              <w:rPr>
                <w:sz w:val="20"/>
                <w:szCs w:val="20"/>
                <w:lang w:val="en-US"/>
              </w:rPr>
            </w:pPr>
            <w:r w:rsidRPr="00EE67DC">
              <w:rPr>
                <w:sz w:val="20"/>
                <w:szCs w:val="20"/>
                <w:lang w:val="en-US"/>
              </w:rPr>
              <w:t>91307096900000590244</w:t>
            </w:r>
          </w:p>
          <w:p w:rsidR="00245A76" w:rsidRPr="00EE67DC" w:rsidRDefault="00245A76" w:rsidP="008D45AF">
            <w:pPr>
              <w:keepNext/>
              <w:ind w:firstLine="0"/>
              <w:jc w:val="left"/>
              <w:rPr>
                <w:sz w:val="20"/>
                <w:szCs w:val="20"/>
                <w:lang w:val="en-US"/>
              </w:rPr>
            </w:pPr>
            <w:r w:rsidRPr="00EE67DC">
              <w:rPr>
                <w:sz w:val="20"/>
                <w:szCs w:val="20"/>
                <w:lang w:val="en-US"/>
              </w:rPr>
              <w:t>91307030900000590244</w:t>
            </w:r>
          </w:p>
          <w:p w:rsidR="00245A76" w:rsidRPr="00EE67DC" w:rsidRDefault="00245A76" w:rsidP="008D45AF">
            <w:pPr>
              <w:keepNext/>
              <w:ind w:firstLine="0"/>
              <w:jc w:val="left"/>
              <w:rPr>
                <w:sz w:val="20"/>
                <w:szCs w:val="20"/>
                <w:lang w:val="en-US"/>
              </w:rPr>
            </w:pPr>
            <w:r w:rsidRPr="00EE67DC">
              <w:rPr>
                <w:sz w:val="20"/>
                <w:szCs w:val="20"/>
                <w:lang w:val="en-US"/>
              </w:rPr>
              <w:t>91307099000000010244</w:t>
            </w:r>
          </w:p>
          <w:p w:rsidR="00245A76" w:rsidRPr="008C4388" w:rsidRDefault="00245A76" w:rsidP="008D45AF">
            <w:pPr>
              <w:keepNext/>
              <w:ind w:firstLine="0"/>
              <w:jc w:val="left"/>
              <w:rPr>
                <w:sz w:val="20"/>
                <w:szCs w:val="20"/>
              </w:rPr>
            </w:pPr>
            <w:r w:rsidRPr="00EE67DC">
              <w:rPr>
                <w:sz w:val="20"/>
                <w:szCs w:val="20"/>
                <w:lang w:val="en-US"/>
              </w:rPr>
              <w:t>91307099000070020244</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21</w:t>
            </w:r>
          </w:p>
        </w:tc>
        <w:tc>
          <w:tcPr>
            <w:tcW w:w="302" w:type="pct"/>
          </w:tcPr>
          <w:p w:rsidR="00245A76" w:rsidRPr="008C4388" w:rsidRDefault="00245A76" w:rsidP="008D45AF">
            <w:pPr>
              <w:keepNext/>
              <w:jc w:val="left"/>
              <w:rPr>
                <w:sz w:val="20"/>
                <w:szCs w:val="20"/>
              </w:rPr>
            </w:pPr>
            <w:r w:rsidRPr="008C4388">
              <w:rPr>
                <w:sz w:val="20"/>
                <w:szCs w:val="20"/>
              </w:rPr>
              <w:t>221</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услугам связи</w:t>
            </w:r>
          </w:p>
        </w:tc>
      </w:tr>
      <w:tr w:rsidR="00245A76" w:rsidRPr="008C4388"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t>91307026700000590244</w:t>
            </w:r>
          </w:p>
          <w:p w:rsidR="00245A76" w:rsidRDefault="00245A76" w:rsidP="008D45AF">
            <w:pPr>
              <w:keepNext/>
              <w:ind w:firstLine="0"/>
              <w:jc w:val="left"/>
              <w:rPr>
                <w:sz w:val="20"/>
                <w:szCs w:val="20"/>
                <w:lang w:val="en-US"/>
              </w:rPr>
            </w:pPr>
            <w:r w:rsidRPr="00EE67DC">
              <w:rPr>
                <w:sz w:val="20"/>
                <w:szCs w:val="20"/>
                <w:lang w:val="en-US"/>
              </w:rPr>
              <w:t>91307099000000010244</w:t>
            </w:r>
          </w:p>
          <w:p w:rsidR="00245A76" w:rsidRPr="005A056B" w:rsidRDefault="00245A76" w:rsidP="008D45AF">
            <w:pPr>
              <w:keepNext/>
              <w:ind w:firstLine="0"/>
              <w:jc w:val="left"/>
              <w:rPr>
                <w:sz w:val="20"/>
                <w:szCs w:val="20"/>
              </w:rPr>
            </w:pPr>
            <w:r>
              <w:rPr>
                <w:sz w:val="20"/>
                <w:szCs w:val="20"/>
              </w:rPr>
              <w:t>91307026900000590244</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22</w:t>
            </w:r>
          </w:p>
        </w:tc>
        <w:tc>
          <w:tcPr>
            <w:tcW w:w="302" w:type="pct"/>
          </w:tcPr>
          <w:p w:rsidR="00245A76" w:rsidRPr="008C4388" w:rsidRDefault="00245A76" w:rsidP="008D45AF">
            <w:pPr>
              <w:keepNext/>
              <w:jc w:val="left"/>
              <w:rPr>
                <w:sz w:val="20"/>
                <w:szCs w:val="20"/>
              </w:rPr>
            </w:pPr>
            <w:r w:rsidRPr="008C4388">
              <w:rPr>
                <w:sz w:val="20"/>
                <w:szCs w:val="20"/>
              </w:rPr>
              <w:t>222</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транспортным услугам</w:t>
            </w:r>
          </w:p>
        </w:tc>
      </w:tr>
      <w:tr w:rsidR="00245A76" w:rsidRPr="008C4388"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lastRenderedPageBreak/>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91307036800000590244</w:t>
            </w:r>
          </w:p>
          <w:p w:rsidR="00245A76" w:rsidRPr="00EE67DC" w:rsidRDefault="00245A76" w:rsidP="008D45AF">
            <w:pPr>
              <w:keepNext/>
              <w:ind w:firstLine="0"/>
              <w:jc w:val="left"/>
              <w:rPr>
                <w:sz w:val="20"/>
                <w:szCs w:val="20"/>
                <w:lang w:val="en-US"/>
              </w:rPr>
            </w:pPr>
            <w:r w:rsidRPr="00EE67DC">
              <w:rPr>
                <w:sz w:val="20"/>
                <w:szCs w:val="20"/>
                <w:lang w:val="en-US"/>
              </w:rPr>
              <w:t>91307096900000590244</w:t>
            </w:r>
          </w:p>
          <w:p w:rsidR="00245A76" w:rsidRPr="00845139" w:rsidRDefault="00245A76" w:rsidP="008D45AF">
            <w:pPr>
              <w:keepNext/>
              <w:ind w:firstLine="0"/>
              <w:jc w:val="left"/>
              <w:rPr>
                <w:sz w:val="20"/>
                <w:szCs w:val="20"/>
                <w:lang w:val="en-US"/>
              </w:rPr>
            </w:pPr>
            <w:r w:rsidRPr="00EE67DC">
              <w:rPr>
                <w:sz w:val="20"/>
                <w:szCs w:val="20"/>
                <w:lang w:val="en-US"/>
              </w:rPr>
              <w:t>91307030900000590244</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23</w:t>
            </w:r>
          </w:p>
        </w:tc>
        <w:tc>
          <w:tcPr>
            <w:tcW w:w="302" w:type="pct"/>
          </w:tcPr>
          <w:p w:rsidR="00245A76" w:rsidRPr="008C4388" w:rsidRDefault="00245A76" w:rsidP="008D45AF">
            <w:pPr>
              <w:keepNext/>
              <w:jc w:val="left"/>
              <w:rPr>
                <w:sz w:val="20"/>
                <w:szCs w:val="20"/>
              </w:rPr>
            </w:pPr>
            <w:r w:rsidRPr="008C4388">
              <w:rPr>
                <w:sz w:val="20"/>
                <w:szCs w:val="20"/>
              </w:rPr>
              <w:t>223</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коммунальным услугам</w:t>
            </w:r>
          </w:p>
        </w:tc>
      </w:tr>
      <w:tr w:rsidR="00245A76" w:rsidRPr="008C4388"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91307036800000590244</w:t>
            </w:r>
          </w:p>
          <w:p w:rsidR="00245A76" w:rsidRPr="00EE67DC" w:rsidRDefault="00245A76" w:rsidP="008D45AF">
            <w:pPr>
              <w:keepNext/>
              <w:ind w:firstLine="0"/>
              <w:jc w:val="left"/>
              <w:rPr>
                <w:sz w:val="20"/>
                <w:szCs w:val="20"/>
                <w:lang w:val="en-US"/>
              </w:rPr>
            </w:pPr>
            <w:r w:rsidRPr="00EE67DC">
              <w:rPr>
                <w:sz w:val="20"/>
                <w:szCs w:val="20"/>
                <w:lang w:val="en-US"/>
              </w:rPr>
              <w:t>91307036800071160244</w:t>
            </w:r>
          </w:p>
          <w:p w:rsidR="00245A76" w:rsidRPr="00EE67DC" w:rsidRDefault="00245A76" w:rsidP="008D45AF">
            <w:pPr>
              <w:keepNext/>
              <w:ind w:firstLine="0"/>
              <w:jc w:val="left"/>
              <w:rPr>
                <w:sz w:val="20"/>
                <w:szCs w:val="20"/>
                <w:lang w:val="en-US"/>
              </w:rPr>
            </w:pPr>
            <w:r w:rsidRPr="00EE67DC">
              <w:rPr>
                <w:sz w:val="20"/>
                <w:szCs w:val="20"/>
                <w:lang w:val="en-US"/>
              </w:rPr>
              <w:t>91307096900000590244</w:t>
            </w:r>
          </w:p>
          <w:p w:rsidR="00245A76" w:rsidRPr="00EE67DC" w:rsidRDefault="00245A76" w:rsidP="008D45AF">
            <w:pPr>
              <w:keepNext/>
              <w:ind w:firstLine="0"/>
              <w:jc w:val="left"/>
              <w:rPr>
                <w:sz w:val="20"/>
                <w:szCs w:val="20"/>
                <w:lang w:val="en-US"/>
              </w:rPr>
            </w:pPr>
            <w:r w:rsidRPr="00EE67DC">
              <w:rPr>
                <w:sz w:val="20"/>
                <w:szCs w:val="20"/>
                <w:lang w:val="en-US"/>
              </w:rPr>
              <w:t>91307030900000590244</w:t>
            </w:r>
          </w:p>
          <w:p w:rsidR="00245A76" w:rsidRPr="008C4388" w:rsidRDefault="00245A76" w:rsidP="008D45AF">
            <w:pPr>
              <w:keepNext/>
              <w:ind w:firstLine="0"/>
              <w:jc w:val="left"/>
              <w:rPr>
                <w:sz w:val="20"/>
                <w:szCs w:val="20"/>
              </w:rPr>
            </w:pPr>
            <w:r w:rsidRPr="00EE67DC">
              <w:rPr>
                <w:sz w:val="20"/>
                <w:szCs w:val="20"/>
                <w:lang w:val="en-US"/>
              </w:rPr>
              <w:t>91307099000000010244</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24</w:t>
            </w:r>
          </w:p>
        </w:tc>
        <w:tc>
          <w:tcPr>
            <w:tcW w:w="302" w:type="pct"/>
          </w:tcPr>
          <w:p w:rsidR="00245A76" w:rsidRPr="008C4388" w:rsidRDefault="00245A76" w:rsidP="008D45AF">
            <w:pPr>
              <w:keepNext/>
              <w:jc w:val="left"/>
              <w:rPr>
                <w:sz w:val="20"/>
                <w:szCs w:val="20"/>
              </w:rPr>
            </w:pPr>
            <w:r w:rsidRPr="008C4388">
              <w:rPr>
                <w:sz w:val="20"/>
                <w:szCs w:val="20"/>
              </w:rPr>
              <w:t>224</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арендной плате за пользование имуществом</w:t>
            </w:r>
          </w:p>
        </w:tc>
      </w:tr>
      <w:tr w:rsidR="00245A76" w:rsidRPr="008C4388"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91307036800000590244</w:t>
            </w:r>
          </w:p>
          <w:p w:rsidR="00245A76" w:rsidRPr="00EE67DC" w:rsidRDefault="00245A76" w:rsidP="008D45AF">
            <w:pPr>
              <w:keepNext/>
              <w:ind w:firstLine="0"/>
              <w:jc w:val="left"/>
              <w:rPr>
                <w:sz w:val="20"/>
                <w:szCs w:val="20"/>
                <w:lang w:val="en-US"/>
              </w:rPr>
            </w:pPr>
            <w:r w:rsidRPr="00EE67DC">
              <w:rPr>
                <w:sz w:val="20"/>
                <w:szCs w:val="20"/>
                <w:lang w:val="en-US"/>
              </w:rPr>
              <w:t>91307096900000590244</w:t>
            </w:r>
          </w:p>
          <w:p w:rsidR="00245A76" w:rsidRPr="00EE67DC" w:rsidRDefault="00245A76" w:rsidP="008D45AF">
            <w:pPr>
              <w:keepNext/>
              <w:ind w:firstLine="0"/>
              <w:jc w:val="left"/>
              <w:rPr>
                <w:sz w:val="20"/>
                <w:szCs w:val="20"/>
                <w:lang w:val="en-US"/>
              </w:rPr>
            </w:pPr>
            <w:r w:rsidRPr="00EE67DC">
              <w:rPr>
                <w:sz w:val="20"/>
                <w:szCs w:val="20"/>
                <w:lang w:val="en-US"/>
              </w:rPr>
              <w:t>91307030900000590244</w:t>
            </w:r>
          </w:p>
          <w:p w:rsidR="00245A76" w:rsidRPr="00EE67DC" w:rsidRDefault="00245A76" w:rsidP="008D45AF">
            <w:pPr>
              <w:keepNext/>
              <w:ind w:firstLine="0"/>
              <w:jc w:val="left"/>
              <w:rPr>
                <w:sz w:val="20"/>
                <w:szCs w:val="20"/>
                <w:lang w:val="en-US"/>
              </w:rPr>
            </w:pPr>
            <w:r w:rsidRPr="00EE67DC">
              <w:rPr>
                <w:sz w:val="20"/>
                <w:szCs w:val="20"/>
                <w:lang w:val="en-US"/>
              </w:rPr>
              <w:t>91307099000000010244</w:t>
            </w:r>
          </w:p>
          <w:p w:rsidR="00245A76" w:rsidRDefault="00245A76" w:rsidP="008D45AF">
            <w:pPr>
              <w:keepNext/>
              <w:ind w:firstLine="0"/>
              <w:jc w:val="left"/>
              <w:rPr>
                <w:sz w:val="20"/>
                <w:szCs w:val="20"/>
                <w:lang w:val="en-US"/>
              </w:rPr>
            </w:pPr>
            <w:r w:rsidRPr="00EE67DC">
              <w:rPr>
                <w:sz w:val="20"/>
                <w:szCs w:val="20"/>
                <w:lang w:val="en-US"/>
              </w:rPr>
              <w:t>91307099000070020244</w:t>
            </w:r>
          </w:p>
          <w:p w:rsidR="00245A76" w:rsidRDefault="00245A76" w:rsidP="008D45AF">
            <w:pPr>
              <w:keepNext/>
              <w:ind w:firstLine="0"/>
              <w:jc w:val="left"/>
              <w:rPr>
                <w:sz w:val="20"/>
                <w:szCs w:val="20"/>
              </w:rPr>
            </w:pPr>
            <w:r>
              <w:rPr>
                <w:sz w:val="20"/>
                <w:szCs w:val="20"/>
              </w:rPr>
              <w:t>91307024020470980244</w:t>
            </w:r>
          </w:p>
          <w:p w:rsidR="00245A76" w:rsidRDefault="00245A76" w:rsidP="008D45AF">
            <w:pPr>
              <w:keepNext/>
              <w:ind w:firstLine="0"/>
              <w:jc w:val="left"/>
              <w:rPr>
                <w:sz w:val="20"/>
                <w:szCs w:val="20"/>
              </w:rPr>
            </w:pPr>
            <w:r>
              <w:rPr>
                <w:sz w:val="20"/>
                <w:szCs w:val="20"/>
              </w:rPr>
              <w:t>91307024020400590244</w:t>
            </w:r>
          </w:p>
          <w:p w:rsidR="00245A76" w:rsidRPr="00EC24D3" w:rsidRDefault="00245A76" w:rsidP="008D45AF">
            <w:pPr>
              <w:keepNext/>
              <w:ind w:firstLine="0"/>
              <w:jc w:val="left"/>
              <w:rPr>
                <w:sz w:val="20"/>
                <w:szCs w:val="20"/>
              </w:rPr>
            </w:pPr>
            <w:r>
              <w:rPr>
                <w:sz w:val="20"/>
                <w:szCs w:val="20"/>
              </w:rPr>
              <w:t>91307034020470980244</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25</w:t>
            </w:r>
          </w:p>
        </w:tc>
        <w:tc>
          <w:tcPr>
            <w:tcW w:w="302" w:type="pct"/>
          </w:tcPr>
          <w:p w:rsidR="00245A76" w:rsidRPr="008C4388" w:rsidRDefault="00245A76" w:rsidP="008D45AF">
            <w:pPr>
              <w:keepNext/>
              <w:jc w:val="left"/>
              <w:rPr>
                <w:sz w:val="20"/>
                <w:szCs w:val="20"/>
              </w:rPr>
            </w:pPr>
            <w:r w:rsidRPr="008C4388">
              <w:rPr>
                <w:sz w:val="20"/>
                <w:szCs w:val="20"/>
              </w:rPr>
              <w:t>225</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работам, услугам по содержанию имущества</w:t>
            </w:r>
          </w:p>
        </w:tc>
      </w:tr>
      <w:tr w:rsidR="00245A76" w:rsidRPr="008C4388" w:rsidTr="008D45AF">
        <w:trPr>
          <w:gridAfter w:val="7"/>
          <w:wAfter w:w="2565"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lastRenderedPageBreak/>
              <w:t>91307026700000590244</w:t>
            </w:r>
          </w:p>
          <w:p w:rsidR="00245A76" w:rsidRPr="00EE67DC" w:rsidRDefault="00245A76" w:rsidP="008D45AF">
            <w:pPr>
              <w:keepNext/>
              <w:ind w:firstLine="0"/>
              <w:jc w:val="left"/>
              <w:rPr>
                <w:sz w:val="20"/>
                <w:szCs w:val="20"/>
                <w:lang w:val="en-US"/>
              </w:rPr>
            </w:pPr>
            <w:r w:rsidRPr="00EE67DC">
              <w:rPr>
                <w:sz w:val="20"/>
                <w:szCs w:val="20"/>
                <w:lang w:val="en-US"/>
              </w:rPr>
              <w:t>91307036800000590244</w:t>
            </w:r>
          </w:p>
          <w:p w:rsidR="00245A76" w:rsidRPr="00EE67DC" w:rsidRDefault="00245A76" w:rsidP="008D45AF">
            <w:pPr>
              <w:keepNext/>
              <w:ind w:firstLine="0"/>
              <w:jc w:val="left"/>
              <w:rPr>
                <w:sz w:val="20"/>
                <w:szCs w:val="20"/>
                <w:lang w:val="en-US"/>
              </w:rPr>
            </w:pPr>
            <w:r w:rsidRPr="00EE67DC">
              <w:rPr>
                <w:sz w:val="20"/>
                <w:szCs w:val="20"/>
                <w:lang w:val="en-US"/>
              </w:rPr>
              <w:t>91307096900000590244</w:t>
            </w:r>
          </w:p>
          <w:p w:rsidR="00245A76" w:rsidRPr="00EE67DC" w:rsidRDefault="00245A76" w:rsidP="008D45AF">
            <w:pPr>
              <w:keepNext/>
              <w:ind w:firstLine="0"/>
              <w:jc w:val="left"/>
              <w:rPr>
                <w:sz w:val="20"/>
                <w:szCs w:val="20"/>
                <w:lang w:val="en-US"/>
              </w:rPr>
            </w:pPr>
            <w:r w:rsidRPr="00EE67DC">
              <w:rPr>
                <w:sz w:val="20"/>
                <w:szCs w:val="20"/>
                <w:lang w:val="en-US"/>
              </w:rPr>
              <w:t>91307030900000590244</w:t>
            </w:r>
          </w:p>
          <w:p w:rsidR="00245A76" w:rsidRPr="00EE67DC" w:rsidRDefault="00245A76" w:rsidP="008D45AF">
            <w:pPr>
              <w:keepNext/>
              <w:ind w:firstLine="0"/>
              <w:jc w:val="left"/>
              <w:rPr>
                <w:sz w:val="20"/>
                <w:szCs w:val="20"/>
                <w:lang w:val="en-US"/>
              </w:rPr>
            </w:pPr>
            <w:r w:rsidRPr="00EE67DC">
              <w:rPr>
                <w:sz w:val="20"/>
                <w:szCs w:val="20"/>
                <w:lang w:val="en-US"/>
              </w:rPr>
              <w:t>91307099000000010244</w:t>
            </w:r>
          </w:p>
          <w:p w:rsidR="00245A76" w:rsidRDefault="00245A76" w:rsidP="008D45AF">
            <w:pPr>
              <w:keepNext/>
              <w:ind w:firstLine="0"/>
              <w:jc w:val="left"/>
              <w:rPr>
                <w:sz w:val="20"/>
                <w:szCs w:val="20"/>
                <w:lang w:val="en-US"/>
              </w:rPr>
            </w:pPr>
            <w:r w:rsidRPr="00EE67DC">
              <w:rPr>
                <w:sz w:val="20"/>
                <w:szCs w:val="20"/>
                <w:lang w:val="en-US"/>
              </w:rPr>
              <w:t>91307099000070020244</w:t>
            </w:r>
          </w:p>
          <w:p w:rsidR="00245A76" w:rsidRDefault="00245A76" w:rsidP="008D45AF">
            <w:pPr>
              <w:keepNext/>
              <w:ind w:firstLine="0"/>
              <w:jc w:val="left"/>
              <w:rPr>
                <w:sz w:val="20"/>
                <w:szCs w:val="20"/>
              </w:rPr>
            </w:pPr>
            <w:r>
              <w:rPr>
                <w:sz w:val="20"/>
                <w:szCs w:val="20"/>
              </w:rPr>
              <w:t>91307024020470980244</w:t>
            </w:r>
          </w:p>
          <w:p w:rsidR="00245A76" w:rsidRDefault="00245A76" w:rsidP="008D45AF">
            <w:pPr>
              <w:keepNext/>
              <w:ind w:firstLine="0"/>
              <w:jc w:val="left"/>
              <w:rPr>
                <w:sz w:val="20"/>
                <w:szCs w:val="20"/>
              </w:rPr>
            </w:pPr>
            <w:r>
              <w:rPr>
                <w:sz w:val="20"/>
                <w:szCs w:val="20"/>
              </w:rPr>
              <w:t>91307024020400590244</w:t>
            </w:r>
          </w:p>
          <w:p w:rsidR="00245A76" w:rsidRDefault="00245A76" w:rsidP="008D45AF">
            <w:pPr>
              <w:keepNext/>
              <w:ind w:firstLine="0"/>
              <w:jc w:val="left"/>
              <w:rPr>
                <w:sz w:val="20"/>
                <w:szCs w:val="20"/>
              </w:rPr>
            </w:pPr>
            <w:r>
              <w:rPr>
                <w:sz w:val="20"/>
                <w:szCs w:val="20"/>
              </w:rPr>
              <w:t>91307034020470980244</w:t>
            </w:r>
          </w:p>
          <w:p w:rsidR="00245A76" w:rsidRDefault="00245A76" w:rsidP="008D45AF">
            <w:pPr>
              <w:keepNext/>
              <w:ind w:firstLine="0"/>
              <w:jc w:val="left"/>
              <w:rPr>
                <w:sz w:val="20"/>
                <w:szCs w:val="20"/>
              </w:rPr>
            </w:pPr>
            <w:r>
              <w:rPr>
                <w:sz w:val="20"/>
                <w:szCs w:val="20"/>
              </w:rPr>
              <w:t>91310036700070420343</w:t>
            </w:r>
          </w:p>
          <w:p w:rsidR="00245A76" w:rsidRDefault="00245A76" w:rsidP="008D45AF">
            <w:pPr>
              <w:keepNext/>
              <w:ind w:firstLine="0"/>
              <w:jc w:val="left"/>
              <w:rPr>
                <w:sz w:val="20"/>
                <w:szCs w:val="20"/>
              </w:rPr>
            </w:pPr>
            <w:r>
              <w:rPr>
                <w:sz w:val="20"/>
                <w:szCs w:val="20"/>
              </w:rPr>
              <w:t>91310046700070340323</w:t>
            </w:r>
          </w:p>
          <w:p w:rsidR="00245A76" w:rsidRDefault="00245A76" w:rsidP="008D45AF">
            <w:pPr>
              <w:keepNext/>
              <w:ind w:firstLine="0"/>
              <w:jc w:val="left"/>
              <w:rPr>
                <w:sz w:val="20"/>
                <w:szCs w:val="20"/>
              </w:rPr>
            </w:pPr>
            <w:r>
              <w:rPr>
                <w:sz w:val="20"/>
                <w:szCs w:val="20"/>
              </w:rPr>
              <w:t>91310046700070410323</w:t>
            </w:r>
          </w:p>
          <w:p w:rsidR="00245A76" w:rsidRDefault="00245A76" w:rsidP="008D45AF">
            <w:pPr>
              <w:keepNext/>
              <w:ind w:firstLine="0"/>
              <w:jc w:val="left"/>
              <w:rPr>
                <w:sz w:val="20"/>
                <w:szCs w:val="20"/>
              </w:rPr>
            </w:pPr>
            <w:r>
              <w:rPr>
                <w:sz w:val="20"/>
                <w:szCs w:val="20"/>
              </w:rPr>
              <w:t>91307096900000590112</w:t>
            </w:r>
          </w:p>
          <w:p w:rsidR="00245A76" w:rsidRDefault="00245A76" w:rsidP="008D45AF">
            <w:pPr>
              <w:keepNext/>
              <w:ind w:firstLine="0"/>
              <w:jc w:val="left"/>
              <w:rPr>
                <w:sz w:val="20"/>
                <w:szCs w:val="20"/>
              </w:rPr>
            </w:pPr>
            <w:r>
              <w:rPr>
                <w:sz w:val="20"/>
                <w:szCs w:val="20"/>
              </w:rPr>
              <w:t>91307099000000010122</w:t>
            </w:r>
          </w:p>
          <w:p w:rsidR="00245A76" w:rsidRDefault="00245A76" w:rsidP="008D45AF">
            <w:pPr>
              <w:keepNext/>
              <w:ind w:firstLine="0"/>
              <w:jc w:val="left"/>
              <w:rPr>
                <w:sz w:val="20"/>
                <w:szCs w:val="20"/>
              </w:rPr>
            </w:pPr>
            <w:r>
              <w:rPr>
                <w:sz w:val="20"/>
                <w:szCs w:val="20"/>
              </w:rPr>
              <w:t>91307099000070020122</w:t>
            </w:r>
          </w:p>
          <w:p w:rsidR="00245A76" w:rsidRDefault="00245A76" w:rsidP="008D45AF">
            <w:pPr>
              <w:keepNext/>
              <w:ind w:firstLine="0"/>
              <w:jc w:val="left"/>
              <w:rPr>
                <w:sz w:val="20"/>
                <w:szCs w:val="20"/>
              </w:rPr>
            </w:pPr>
            <w:r>
              <w:rPr>
                <w:sz w:val="20"/>
                <w:szCs w:val="20"/>
              </w:rPr>
              <w:t>91307036800000590113</w:t>
            </w:r>
          </w:p>
          <w:p w:rsidR="00245A76" w:rsidRPr="008C4388" w:rsidRDefault="00245A76" w:rsidP="008D45AF">
            <w:pPr>
              <w:keepNext/>
              <w:ind w:firstLine="0"/>
              <w:jc w:val="left"/>
              <w:rPr>
                <w:sz w:val="20"/>
                <w:szCs w:val="20"/>
              </w:rPr>
            </w:pP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26</w:t>
            </w:r>
          </w:p>
        </w:tc>
        <w:tc>
          <w:tcPr>
            <w:tcW w:w="302" w:type="pct"/>
          </w:tcPr>
          <w:p w:rsidR="00245A76" w:rsidRPr="008C4388" w:rsidRDefault="00245A76" w:rsidP="008D45AF">
            <w:pPr>
              <w:keepNext/>
              <w:jc w:val="left"/>
              <w:rPr>
                <w:sz w:val="20"/>
                <w:szCs w:val="20"/>
              </w:rPr>
            </w:pPr>
            <w:r w:rsidRPr="008C4388">
              <w:rPr>
                <w:sz w:val="20"/>
                <w:szCs w:val="20"/>
              </w:rPr>
              <w:t>226</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прочим работам, услугам</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Pr>
                <w:sz w:val="20"/>
                <w:szCs w:val="20"/>
                <w:lang w:val="en-US"/>
              </w:rPr>
              <w:t>91307026700000590244</w:t>
            </w:r>
          </w:p>
          <w:p w:rsidR="00245A76" w:rsidRPr="008C4388" w:rsidRDefault="00245A76" w:rsidP="008D45AF">
            <w:pPr>
              <w:keepNext/>
              <w:ind w:firstLine="0"/>
              <w:jc w:val="left"/>
              <w:rPr>
                <w:sz w:val="20"/>
                <w:szCs w:val="20"/>
              </w:rPr>
            </w:pP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27</w:t>
            </w:r>
          </w:p>
        </w:tc>
        <w:tc>
          <w:tcPr>
            <w:tcW w:w="302" w:type="pct"/>
          </w:tcPr>
          <w:p w:rsidR="00245A76" w:rsidRPr="00733CE8" w:rsidRDefault="00245A76" w:rsidP="008D45AF">
            <w:pPr>
              <w:keepNext/>
              <w:jc w:val="left"/>
              <w:rPr>
                <w:color w:val="000000"/>
                <w:sz w:val="20"/>
                <w:szCs w:val="20"/>
              </w:rPr>
            </w:pPr>
            <w:r w:rsidRPr="00733CE8">
              <w:rPr>
                <w:color w:val="000000"/>
                <w:sz w:val="20"/>
                <w:szCs w:val="20"/>
              </w:rPr>
              <w:t>227</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страхованию</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Pr>
                <w:sz w:val="20"/>
                <w:szCs w:val="20"/>
                <w:lang w:val="en-US"/>
              </w:rPr>
              <w:lastRenderedPageBreak/>
              <w:t>91307026700000590244</w:t>
            </w:r>
          </w:p>
          <w:p w:rsidR="00245A76" w:rsidRDefault="00245A76" w:rsidP="008D45AF">
            <w:pPr>
              <w:keepNext/>
              <w:ind w:firstLine="0"/>
              <w:jc w:val="left"/>
              <w:rPr>
                <w:sz w:val="20"/>
                <w:szCs w:val="20"/>
                <w:lang w:val="en-US"/>
              </w:rPr>
            </w:pPr>
            <w:r>
              <w:rPr>
                <w:sz w:val="20"/>
                <w:szCs w:val="20"/>
                <w:lang w:val="en-US"/>
              </w:rPr>
              <w:t>913070</w:t>
            </w:r>
            <w:r>
              <w:rPr>
                <w:sz w:val="20"/>
                <w:szCs w:val="20"/>
              </w:rPr>
              <w:t>3</w:t>
            </w:r>
            <w:r>
              <w:rPr>
                <w:sz w:val="20"/>
                <w:szCs w:val="20"/>
                <w:lang w:val="en-US"/>
              </w:rPr>
              <w:t>6</w:t>
            </w:r>
            <w:r>
              <w:rPr>
                <w:sz w:val="20"/>
                <w:szCs w:val="20"/>
              </w:rPr>
              <w:t>8</w:t>
            </w:r>
            <w:r>
              <w:rPr>
                <w:sz w:val="20"/>
                <w:szCs w:val="20"/>
                <w:lang w:val="en-US"/>
              </w:rPr>
              <w:t>00000590244</w:t>
            </w:r>
          </w:p>
          <w:p w:rsidR="00245A76" w:rsidRDefault="00245A76" w:rsidP="008D45AF">
            <w:pPr>
              <w:keepNext/>
              <w:ind w:firstLine="0"/>
              <w:jc w:val="left"/>
              <w:rPr>
                <w:sz w:val="20"/>
                <w:szCs w:val="20"/>
              </w:rPr>
            </w:pPr>
            <w:r>
              <w:rPr>
                <w:sz w:val="20"/>
                <w:szCs w:val="20"/>
              </w:rPr>
              <w:t>91307030900000590244</w:t>
            </w:r>
          </w:p>
          <w:p w:rsidR="00245A76" w:rsidRDefault="00245A76" w:rsidP="008D45AF">
            <w:pPr>
              <w:keepNext/>
              <w:ind w:firstLine="0"/>
              <w:jc w:val="left"/>
              <w:rPr>
                <w:sz w:val="20"/>
                <w:szCs w:val="20"/>
                <w:lang w:val="en-US"/>
              </w:rPr>
            </w:pPr>
            <w:r>
              <w:rPr>
                <w:sz w:val="20"/>
                <w:szCs w:val="20"/>
                <w:lang w:val="en-US"/>
              </w:rPr>
              <w:t>913070</w:t>
            </w:r>
            <w:r>
              <w:rPr>
                <w:sz w:val="20"/>
                <w:szCs w:val="20"/>
              </w:rPr>
              <w:t>9</w:t>
            </w:r>
            <w:r>
              <w:rPr>
                <w:sz w:val="20"/>
                <w:szCs w:val="20"/>
                <w:lang w:val="en-US"/>
              </w:rPr>
              <w:t>6</w:t>
            </w:r>
            <w:r>
              <w:rPr>
                <w:sz w:val="20"/>
                <w:szCs w:val="20"/>
              </w:rPr>
              <w:t>9</w:t>
            </w:r>
            <w:r>
              <w:rPr>
                <w:sz w:val="20"/>
                <w:szCs w:val="20"/>
                <w:lang w:val="en-US"/>
              </w:rPr>
              <w:t>00000590244</w:t>
            </w:r>
          </w:p>
          <w:p w:rsidR="00245A76" w:rsidRPr="00E76990" w:rsidRDefault="00245A76" w:rsidP="008D45AF">
            <w:pPr>
              <w:keepNext/>
              <w:ind w:firstLine="0"/>
              <w:jc w:val="left"/>
              <w:rPr>
                <w:sz w:val="20"/>
                <w:szCs w:val="20"/>
              </w:rPr>
            </w:pPr>
            <w:r>
              <w:rPr>
                <w:sz w:val="20"/>
                <w:szCs w:val="20"/>
              </w:rPr>
              <w:t>91307024020400590244</w:t>
            </w:r>
          </w:p>
          <w:p w:rsidR="00245A76" w:rsidRPr="008C4388" w:rsidRDefault="00245A76" w:rsidP="008D45AF">
            <w:pPr>
              <w:keepNext/>
              <w:ind w:firstLine="0"/>
              <w:jc w:val="left"/>
              <w:rPr>
                <w:sz w:val="20"/>
                <w:szCs w:val="20"/>
              </w:rPr>
            </w:pP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20</w:t>
            </w:r>
          </w:p>
        </w:tc>
        <w:tc>
          <w:tcPr>
            <w:tcW w:w="301" w:type="pct"/>
          </w:tcPr>
          <w:p w:rsidR="00245A76" w:rsidRPr="008C4388" w:rsidRDefault="00245A76" w:rsidP="008D45AF">
            <w:pPr>
              <w:keepNext/>
              <w:jc w:val="left"/>
              <w:rPr>
                <w:sz w:val="20"/>
                <w:szCs w:val="20"/>
              </w:rPr>
            </w:pPr>
            <w:r w:rsidRPr="008C4388">
              <w:rPr>
                <w:sz w:val="20"/>
                <w:szCs w:val="20"/>
              </w:rPr>
              <w:t>2</w:t>
            </w:r>
            <w:r>
              <w:rPr>
                <w:sz w:val="20"/>
                <w:szCs w:val="20"/>
              </w:rPr>
              <w:t>8</w:t>
            </w:r>
          </w:p>
        </w:tc>
        <w:tc>
          <w:tcPr>
            <w:tcW w:w="302" w:type="pct"/>
          </w:tcPr>
          <w:p w:rsidR="00245A76" w:rsidRPr="00733CE8" w:rsidRDefault="00245A76" w:rsidP="008D45AF">
            <w:pPr>
              <w:keepNext/>
              <w:jc w:val="left"/>
              <w:rPr>
                <w:color w:val="000000"/>
                <w:sz w:val="20"/>
                <w:szCs w:val="20"/>
              </w:rPr>
            </w:pPr>
            <w:r w:rsidRPr="00733CE8">
              <w:rPr>
                <w:color w:val="000000"/>
                <w:sz w:val="20"/>
                <w:szCs w:val="20"/>
              </w:rPr>
              <w:t>22</w:t>
            </w:r>
            <w:r>
              <w:rPr>
                <w:color w:val="000000"/>
                <w:sz w:val="20"/>
                <w:szCs w:val="20"/>
              </w:rPr>
              <w:t>8</w:t>
            </w:r>
          </w:p>
        </w:tc>
        <w:tc>
          <w:tcPr>
            <w:tcW w:w="649" w:type="pct"/>
          </w:tcPr>
          <w:p w:rsidR="00245A76" w:rsidRPr="008C4388" w:rsidRDefault="00245A76" w:rsidP="008D45AF">
            <w:pPr>
              <w:keepNext/>
              <w:ind w:firstLine="0"/>
              <w:jc w:val="left"/>
              <w:rPr>
                <w:sz w:val="20"/>
                <w:szCs w:val="20"/>
              </w:rPr>
            </w:pPr>
            <w:r w:rsidRPr="000B0778">
              <w:rPr>
                <w:sz w:val="20"/>
                <w:szCs w:val="20"/>
              </w:rPr>
              <w:t>Расчеты по услугам, работам для целей капитальных вложений</w:t>
            </w:r>
          </w:p>
        </w:tc>
      </w:tr>
      <w:tr w:rsidR="00245A76" w:rsidRPr="008C4388" w:rsidTr="008D45AF">
        <w:trPr>
          <w:gridAfter w:val="7"/>
          <w:wAfter w:w="2565" w:type="pct"/>
        </w:trPr>
        <w:tc>
          <w:tcPr>
            <w:tcW w:w="464" w:type="pct"/>
          </w:tcPr>
          <w:p w:rsidR="00245A76" w:rsidRPr="00EE67DC" w:rsidRDefault="00245A76" w:rsidP="008D45AF">
            <w:pPr>
              <w:keepNext/>
              <w:ind w:firstLine="0"/>
              <w:jc w:val="left"/>
              <w:rPr>
                <w:sz w:val="20"/>
                <w:szCs w:val="20"/>
              </w:rPr>
            </w:pPr>
            <w:r w:rsidRPr="00EE67DC">
              <w:rPr>
                <w:sz w:val="20"/>
                <w:szCs w:val="20"/>
              </w:rPr>
              <w:lastRenderedPageBreak/>
              <w:t>91307026700000590244</w:t>
            </w:r>
          </w:p>
          <w:p w:rsidR="00245A76" w:rsidRDefault="00245A76" w:rsidP="008D45AF">
            <w:pPr>
              <w:keepNext/>
              <w:ind w:firstLine="0"/>
              <w:jc w:val="left"/>
              <w:rPr>
                <w:sz w:val="20"/>
                <w:szCs w:val="20"/>
              </w:rPr>
            </w:pPr>
            <w:r w:rsidRPr="00EE67DC">
              <w:rPr>
                <w:sz w:val="20"/>
                <w:szCs w:val="20"/>
              </w:rPr>
              <w:t>91307029900000590244</w:t>
            </w:r>
          </w:p>
          <w:p w:rsidR="00245A76" w:rsidRPr="00EE67DC" w:rsidRDefault="00245A76" w:rsidP="008D45AF">
            <w:pPr>
              <w:keepNext/>
              <w:ind w:firstLine="0"/>
              <w:jc w:val="left"/>
              <w:rPr>
                <w:sz w:val="20"/>
                <w:szCs w:val="20"/>
              </w:rPr>
            </w:pPr>
            <w:r w:rsidRPr="00EE67DC">
              <w:rPr>
                <w:sz w:val="20"/>
                <w:szCs w:val="20"/>
              </w:rPr>
              <w:t>91307036800000590244</w:t>
            </w:r>
          </w:p>
          <w:p w:rsidR="00245A76" w:rsidRDefault="00245A76" w:rsidP="008D45AF">
            <w:pPr>
              <w:keepNext/>
              <w:ind w:firstLine="0"/>
              <w:jc w:val="left"/>
              <w:rPr>
                <w:sz w:val="20"/>
                <w:szCs w:val="20"/>
              </w:rPr>
            </w:pPr>
            <w:r w:rsidRPr="00EE67DC">
              <w:rPr>
                <w:sz w:val="20"/>
                <w:szCs w:val="20"/>
              </w:rPr>
              <w:t>91307096900000590244</w:t>
            </w:r>
          </w:p>
          <w:p w:rsidR="00245A76" w:rsidRPr="00EE67DC" w:rsidRDefault="00245A76" w:rsidP="008D45AF">
            <w:pPr>
              <w:keepNext/>
              <w:ind w:firstLine="0"/>
              <w:jc w:val="left"/>
              <w:rPr>
                <w:sz w:val="20"/>
                <w:szCs w:val="20"/>
              </w:rPr>
            </w:pPr>
            <w:r w:rsidRPr="00EE67DC">
              <w:rPr>
                <w:sz w:val="20"/>
                <w:szCs w:val="20"/>
              </w:rPr>
              <w:t>913070</w:t>
            </w:r>
            <w:r>
              <w:rPr>
                <w:sz w:val="20"/>
                <w:szCs w:val="20"/>
              </w:rPr>
              <w:t>2</w:t>
            </w:r>
            <w:r w:rsidRPr="00EE67DC">
              <w:rPr>
                <w:sz w:val="20"/>
                <w:szCs w:val="20"/>
              </w:rPr>
              <w:t>6800000590244</w:t>
            </w:r>
          </w:p>
          <w:p w:rsidR="00245A76" w:rsidRPr="00EE67DC" w:rsidRDefault="00245A76" w:rsidP="008D45AF">
            <w:pPr>
              <w:keepNext/>
              <w:ind w:firstLine="0"/>
              <w:jc w:val="left"/>
              <w:rPr>
                <w:sz w:val="20"/>
                <w:szCs w:val="20"/>
              </w:rPr>
            </w:pPr>
            <w:r w:rsidRPr="00EE67DC">
              <w:rPr>
                <w:sz w:val="20"/>
                <w:szCs w:val="20"/>
              </w:rPr>
              <w:t>91307036800000590244</w:t>
            </w:r>
          </w:p>
          <w:p w:rsidR="00245A76" w:rsidRDefault="00245A76" w:rsidP="008D45AF">
            <w:pPr>
              <w:keepNext/>
              <w:ind w:firstLine="0"/>
              <w:jc w:val="left"/>
              <w:rPr>
                <w:sz w:val="20"/>
                <w:szCs w:val="20"/>
              </w:rPr>
            </w:pPr>
            <w:r w:rsidRPr="00EE67DC">
              <w:rPr>
                <w:sz w:val="20"/>
                <w:szCs w:val="20"/>
              </w:rPr>
              <w:t>91307096900000590244</w:t>
            </w:r>
          </w:p>
          <w:p w:rsidR="00245A76" w:rsidRPr="00EE67DC" w:rsidRDefault="00245A76" w:rsidP="008D45AF">
            <w:pPr>
              <w:keepNext/>
              <w:ind w:firstLine="0"/>
              <w:jc w:val="left"/>
              <w:rPr>
                <w:sz w:val="20"/>
                <w:szCs w:val="20"/>
              </w:rPr>
            </w:pPr>
            <w:r w:rsidRPr="00EE67DC">
              <w:rPr>
                <w:sz w:val="20"/>
                <w:szCs w:val="20"/>
              </w:rPr>
              <w:t>913070</w:t>
            </w:r>
            <w:r>
              <w:rPr>
                <w:sz w:val="20"/>
                <w:szCs w:val="20"/>
              </w:rPr>
              <w:t>2</w:t>
            </w:r>
            <w:r w:rsidRPr="00EE67DC">
              <w:rPr>
                <w:sz w:val="20"/>
                <w:szCs w:val="20"/>
              </w:rPr>
              <w:t>6800000590244</w:t>
            </w:r>
          </w:p>
          <w:p w:rsidR="00245A76" w:rsidRPr="00EE67DC" w:rsidRDefault="00245A76" w:rsidP="008D45AF">
            <w:pPr>
              <w:keepNext/>
              <w:ind w:firstLine="0"/>
              <w:jc w:val="left"/>
              <w:rPr>
                <w:sz w:val="20"/>
                <w:szCs w:val="20"/>
              </w:rPr>
            </w:pPr>
            <w:r w:rsidRPr="00EE67DC">
              <w:rPr>
                <w:sz w:val="20"/>
                <w:szCs w:val="20"/>
              </w:rPr>
              <w:t>91307022100010750244</w:t>
            </w:r>
          </w:p>
          <w:p w:rsidR="00245A76" w:rsidRDefault="00245A76" w:rsidP="008D45AF">
            <w:pPr>
              <w:keepNext/>
              <w:ind w:firstLine="0"/>
              <w:jc w:val="left"/>
              <w:rPr>
                <w:sz w:val="20"/>
                <w:szCs w:val="20"/>
              </w:rPr>
            </w:pPr>
            <w:r w:rsidRPr="00EE67DC">
              <w:rPr>
                <w:sz w:val="20"/>
                <w:szCs w:val="20"/>
              </w:rPr>
              <w:t>91307026700070360244</w:t>
            </w:r>
          </w:p>
          <w:p w:rsidR="00245A76" w:rsidRDefault="00245A76" w:rsidP="008D45AF">
            <w:pPr>
              <w:keepNext/>
              <w:ind w:firstLine="0"/>
              <w:jc w:val="left"/>
              <w:rPr>
                <w:sz w:val="20"/>
                <w:szCs w:val="20"/>
              </w:rPr>
            </w:pPr>
            <w:r w:rsidRPr="00EE67DC">
              <w:rPr>
                <w:sz w:val="20"/>
                <w:szCs w:val="20"/>
              </w:rPr>
              <w:t>91307030900000590244</w:t>
            </w:r>
          </w:p>
          <w:p w:rsidR="00245A76" w:rsidRPr="00EE67DC" w:rsidRDefault="00245A76" w:rsidP="008D45AF">
            <w:pPr>
              <w:keepNext/>
              <w:ind w:firstLine="0"/>
              <w:jc w:val="left"/>
              <w:rPr>
                <w:sz w:val="20"/>
                <w:szCs w:val="20"/>
                <w:lang w:val="en-US"/>
              </w:rPr>
            </w:pPr>
            <w:r w:rsidRPr="00EE67DC">
              <w:rPr>
                <w:sz w:val="20"/>
                <w:szCs w:val="20"/>
                <w:lang w:val="en-US"/>
              </w:rPr>
              <w:t>91307099000000010244</w:t>
            </w:r>
          </w:p>
          <w:p w:rsidR="00245A76" w:rsidRDefault="00245A76" w:rsidP="008D45AF">
            <w:pPr>
              <w:keepNext/>
              <w:ind w:firstLine="0"/>
              <w:jc w:val="left"/>
              <w:rPr>
                <w:sz w:val="20"/>
                <w:szCs w:val="20"/>
              </w:rPr>
            </w:pPr>
            <w:r w:rsidRPr="00EE67DC">
              <w:rPr>
                <w:sz w:val="20"/>
                <w:szCs w:val="20"/>
                <w:lang w:val="en-US"/>
              </w:rPr>
              <w:t>91307099000070020244</w:t>
            </w:r>
          </w:p>
          <w:p w:rsidR="00245A76" w:rsidRDefault="00245A76" w:rsidP="008D45AF">
            <w:pPr>
              <w:keepNext/>
              <w:ind w:firstLine="0"/>
              <w:jc w:val="left"/>
              <w:rPr>
                <w:sz w:val="20"/>
                <w:szCs w:val="20"/>
                <w:lang w:val="en-US"/>
              </w:rPr>
            </w:pPr>
            <w:r w:rsidRPr="00EE67DC">
              <w:rPr>
                <w:sz w:val="20"/>
                <w:szCs w:val="20"/>
                <w:lang w:val="en-US"/>
              </w:rPr>
              <w:t>91307099000070020244</w:t>
            </w:r>
          </w:p>
          <w:p w:rsidR="00245A76" w:rsidRDefault="00245A76" w:rsidP="008D45AF">
            <w:pPr>
              <w:keepNext/>
              <w:ind w:firstLine="0"/>
              <w:jc w:val="left"/>
              <w:rPr>
                <w:sz w:val="20"/>
                <w:szCs w:val="20"/>
              </w:rPr>
            </w:pPr>
            <w:r>
              <w:rPr>
                <w:sz w:val="20"/>
                <w:szCs w:val="20"/>
              </w:rPr>
              <w:t>91307026700071150244</w:t>
            </w:r>
          </w:p>
          <w:p w:rsidR="00245A76" w:rsidRDefault="00245A76" w:rsidP="008D45AF">
            <w:pPr>
              <w:keepNext/>
              <w:ind w:firstLine="0"/>
              <w:jc w:val="left"/>
              <w:rPr>
                <w:sz w:val="20"/>
                <w:szCs w:val="20"/>
              </w:rPr>
            </w:pPr>
            <w:r>
              <w:rPr>
                <w:sz w:val="20"/>
                <w:szCs w:val="20"/>
              </w:rPr>
              <w:t>91307096900071150244</w:t>
            </w:r>
          </w:p>
          <w:p w:rsidR="00245A76" w:rsidRDefault="00245A76" w:rsidP="008D45AF">
            <w:pPr>
              <w:keepNext/>
              <w:ind w:firstLine="0"/>
              <w:jc w:val="left"/>
              <w:rPr>
                <w:sz w:val="20"/>
                <w:szCs w:val="20"/>
              </w:rPr>
            </w:pPr>
            <w:r w:rsidRPr="00EE67DC">
              <w:rPr>
                <w:sz w:val="20"/>
                <w:szCs w:val="20"/>
              </w:rPr>
              <w:t>9130702670007036</w:t>
            </w:r>
            <w:r>
              <w:rPr>
                <w:sz w:val="20"/>
                <w:szCs w:val="20"/>
              </w:rPr>
              <w:t>3</w:t>
            </w:r>
            <w:r w:rsidRPr="00EE67DC">
              <w:rPr>
                <w:sz w:val="20"/>
                <w:szCs w:val="20"/>
              </w:rPr>
              <w:t>244</w:t>
            </w:r>
          </w:p>
          <w:p w:rsidR="00245A76" w:rsidRDefault="00245A76" w:rsidP="008D45AF">
            <w:pPr>
              <w:keepNext/>
              <w:ind w:firstLine="0"/>
              <w:jc w:val="left"/>
              <w:rPr>
                <w:sz w:val="20"/>
                <w:szCs w:val="20"/>
              </w:rPr>
            </w:pPr>
            <w:r>
              <w:rPr>
                <w:sz w:val="20"/>
                <w:szCs w:val="20"/>
              </w:rPr>
              <w:t>91307024020400590244</w:t>
            </w:r>
          </w:p>
          <w:p w:rsidR="00245A76" w:rsidRDefault="00245A76" w:rsidP="008D45AF">
            <w:pPr>
              <w:keepNext/>
              <w:ind w:firstLine="0"/>
              <w:jc w:val="left"/>
              <w:rPr>
                <w:sz w:val="20"/>
                <w:szCs w:val="20"/>
              </w:rPr>
            </w:pPr>
            <w:r>
              <w:rPr>
                <w:sz w:val="20"/>
                <w:szCs w:val="20"/>
              </w:rPr>
              <w:t>91307024020471150244</w:t>
            </w:r>
          </w:p>
          <w:p w:rsidR="00245A76" w:rsidRDefault="00245A76" w:rsidP="008D45AF">
            <w:pPr>
              <w:keepNext/>
              <w:ind w:firstLine="0"/>
              <w:jc w:val="left"/>
              <w:rPr>
                <w:sz w:val="20"/>
                <w:szCs w:val="20"/>
              </w:rPr>
            </w:pPr>
            <w:r>
              <w:rPr>
                <w:sz w:val="20"/>
                <w:szCs w:val="20"/>
              </w:rPr>
              <w:t>91307026800071150244</w:t>
            </w:r>
          </w:p>
          <w:p w:rsidR="00245A76" w:rsidRPr="00EE67DC" w:rsidRDefault="00245A76" w:rsidP="008D45AF">
            <w:pPr>
              <w:keepNext/>
              <w:ind w:firstLine="0"/>
              <w:jc w:val="left"/>
              <w:rPr>
                <w:sz w:val="20"/>
                <w:szCs w:val="20"/>
              </w:rPr>
            </w:pP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30</w:t>
            </w:r>
          </w:p>
        </w:tc>
        <w:tc>
          <w:tcPr>
            <w:tcW w:w="301" w:type="pct"/>
          </w:tcPr>
          <w:p w:rsidR="00245A76" w:rsidRPr="008C4388" w:rsidRDefault="00245A76" w:rsidP="008D45AF">
            <w:pPr>
              <w:keepNext/>
              <w:jc w:val="left"/>
              <w:rPr>
                <w:sz w:val="20"/>
                <w:szCs w:val="20"/>
              </w:rPr>
            </w:pPr>
            <w:r w:rsidRPr="008C4388">
              <w:rPr>
                <w:sz w:val="20"/>
                <w:szCs w:val="20"/>
              </w:rPr>
              <w:t>31</w:t>
            </w:r>
          </w:p>
        </w:tc>
        <w:tc>
          <w:tcPr>
            <w:tcW w:w="302" w:type="pct"/>
          </w:tcPr>
          <w:p w:rsidR="00245A76" w:rsidRPr="008C4388" w:rsidRDefault="00245A76" w:rsidP="008D45AF">
            <w:pPr>
              <w:keepNext/>
              <w:jc w:val="left"/>
              <w:rPr>
                <w:sz w:val="20"/>
                <w:szCs w:val="20"/>
              </w:rPr>
            </w:pPr>
            <w:r w:rsidRPr="008C4388">
              <w:rPr>
                <w:sz w:val="20"/>
                <w:szCs w:val="20"/>
              </w:rPr>
              <w:t>310</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приобретению основных средств</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rPr>
            </w:pPr>
            <w:r>
              <w:rPr>
                <w:sz w:val="20"/>
                <w:szCs w:val="20"/>
              </w:rPr>
              <w:lastRenderedPageBreak/>
              <w:t>91307024020471150244</w:t>
            </w:r>
          </w:p>
          <w:p w:rsidR="00245A76" w:rsidRDefault="00245A76" w:rsidP="008D45AF">
            <w:pPr>
              <w:keepNext/>
              <w:ind w:firstLine="0"/>
              <w:jc w:val="left"/>
              <w:rPr>
                <w:sz w:val="20"/>
                <w:szCs w:val="20"/>
              </w:rPr>
            </w:pPr>
            <w:r>
              <w:rPr>
                <w:sz w:val="20"/>
                <w:szCs w:val="20"/>
              </w:rPr>
              <w:t>91307026800071150244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07026700070360244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07026700070370244</w:t>
            </w:r>
          </w:p>
          <w:p w:rsidR="00245A76" w:rsidRDefault="00245A76" w:rsidP="008D45AF">
            <w:pPr>
              <w:keepNext/>
              <w:ind w:firstLine="0"/>
              <w:jc w:val="left"/>
              <w:rPr>
                <w:sz w:val="20"/>
                <w:szCs w:val="20"/>
              </w:rPr>
            </w:pPr>
            <w:r w:rsidRPr="00EE67DC">
              <w:rPr>
                <w:sz w:val="20"/>
                <w:szCs w:val="20"/>
                <w:lang w:val="en-US"/>
              </w:rPr>
              <w:t>913</w:t>
            </w:r>
            <w:r w:rsidRPr="00EE67DC">
              <w:rPr>
                <w:sz w:val="20"/>
                <w:szCs w:val="20"/>
              </w:rPr>
              <w:t>07026800000590244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07026700071160244</w:t>
            </w:r>
          </w:p>
          <w:p w:rsidR="00245A76" w:rsidRDefault="00245A76" w:rsidP="008D45AF">
            <w:pPr>
              <w:spacing w:after="0"/>
              <w:ind w:firstLine="0"/>
              <w:outlineLvl w:val="0"/>
              <w:rPr>
                <w:sz w:val="20"/>
                <w:szCs w:val="20"/>
              </w:rPr>
            </w:pPr>
            <w:r w:rsidRPr="00EE67DC">
              <w:rPr>
                <w:sz w:val="20"/>
                <w:szCs w:val="20"/>
                <w:lang w:val="en-US"/>
              </w:rPr>
              <w:t>913</w:t>
            </w:r>
            <w:r w:rsidRPr="00EE67DC">
              <w:rPr>
                <w:sz w:val="20"/>
                <w:szCs w:val="20"/>
              </w:rPr>
              <w:t>07029900070220244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07029900071170244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07030900000590244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07036800000590244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07036800071160244</w:t>
            </w:r>
          </w:p>
          <w:p w:rsidR="00245A76" w:rsidRDefault="00245A76" w:rsidP="008D45AF">
            <w:pPr>
              <w:spacing w:after="0"/>
              <w:ind w:firstLine="0"/>
              <w:outlineLvl w:val="0"/>
              <w:rPr>
                <w:sz w:val="20"/>
                <w:szCs w:val="20"/>
              </w:rPr>
            </w:pPr>
            <w:r w:rsidRPr="00EE67DC">
              <w:rPr>
                <w:sz w:val="20"/>
                <w:szCs w:val="20"/>
                <w:lang w:val="en-US"/>
              </w:rPr>
              <w:t>913</w:t>
            </w:r>
            <w:r w:rsidRPr="00EE67DC">
              <w:rPr>
                <w:sz w:val="20"/>
                <w:szCs w:val="20"/>
              </w:rPr>
              <w:t>07070320000590244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070703200</w:t>
            </w:r>
            <w:r>
              <w:rPr>
                <w:sz w:val="20"/>
                <w:szCs w:val="20"/>
                <w:lang w:val="en-US"/>
              </w:rPr>
              <w:t>S</w:t>
            </w:r>
            <w:r w:rsidRPr="00EE67DC">
              <w:rPr>
                <w:sz w:val="20"/>
                <w:szCs w:val="20"/>
              </w:rPr>
              <w:t>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07070320070390244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070703200S0390244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07096900000590244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07099000000010244</w:t>
            </w:r>
          </w:p>
          <w:p w:rsidR="00245A76" w:rsidRPr="00EE67DC" w:rsidRDefault="00245A76" w:rsidP="008D45AF">
            <w:pPr>
              <w:spacing w:after="0"/>
              <w:ind w:firstLine="0"/>
              <w:outlineLvl w:val="0"/>
              <w:rPr>
                <w:sz w:val="20"/>
                <w:szCs w:val="20"/>
                <w:lang w:val="en-US"/>
              </w:rPr>
            </w:pPr>
            <w:r w:rsidRPr="00EE67DC">
              <w:rPr>
                <w:sz w:val="20"/>
                <w:szCs w:val="20"/>
                <w:lang w:val="en-US"/>
              </w:rPr>
              <w:t>913</w:t>
            </w:r>
            <w:r w:rsidRPr="00EE67DC">
              <w:rPr>
                <w:sz w:val="20"/>
                <w:szCs w:val="20"/>
              </w:rPr>
              <w:t>07099000070020244</w:t>
            </w:r>
          </w:p>
          <w:p w:rsidR="00245A76" w:rsidRPr="008C4388" w:rsidRDefault="00245A76" w:rsidP="008D45AF">
            <w:pPr>
              <w:keepNext/>
              <w:ind w:firstLine="0"/>
              <w:jc w:val="left"/>
              <w:rPr>
                <w:sz w:val="20"/>
                <w:szCs w:val="20"/>
              </w:rPr>
            </w:pPr>
          </w:p>
        </w:tc>
        <w:tc>
          <w:tcPr>
            <w:tcW w:w="185" w:type="pct"/>
          </w:tcPr>
          <w:p w:rsidR="00245A76" w:rsidRPr="008F7353"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Pr>
                <w:sz w:val="20"/>
                <w:szCs w:val="20"/>
              </w:rPr>
              <w:t>302</w:t>
            </w:r>
          </w:p>
        </w:tc>
        <w:tc>
          <w:tcPr>
            <w:tcW w:w="302" w:type="pct"/>
          </w:tcPr>
          <w:p w:rsidR="00245A76" w:rsidRPr="008C4388" w:rsidRDefault="00245A76" w:rsidP="008D45AF">
            <w:pPr>
              <w:keepNext/>
              <w:jc w:val="left"/>
              <w:rPr>
                <w:sz w:val="20"/>
                <w:szCs w:val="20"/>
              </w:rPr>
            </w:pPr>
            <w:r>
              <w:rPr>
                <w:sz w:val="20"/>
                <w:szCs w:val="20"/>
              </w:rPr>
              <w:t>30</w:t>
            </w:r>
          </w:p>
        </w:tc>
        <w:tc>
          <w:tcPr>
            <w:tcW w:w="301" w:type="pct"/>
          </w:tcPr>
          <w:p w:rsidR="00245A76" w:rsidRPr="008C4388" w:rsidRDefault="00245A76" w:rsidP="008D45AF">
            <w:pPr>
              <w:keepNext/>
              <w:jc w:val="left"/>
              <w:rPr>
                <w:sz w:val="20"/>
                <w:szCs w:val="20"/>
              </w:rPr>
            </w:pPr>
            <w:r w:rsidRPr="008C4388">
              <w:rPr>
                <w:sz w:val="20"/>
                <w:szCs w:val="20"/>
              </w:rPr>
              <w:t>34</w:t>
            </w:r>
          </w:p>
        </w:tc>
        <w:tc>
          <w:tcPr>
            <w:tcW w:w="302" w:type="pct"/>
          </w:tcPr>
          <w:p w:rsidR="00245A76" w:rsidRDefault="00245A76" w:rsidP="008D45AF">
            <w:pPr>
              <w:keepNext/>
              <w:jc w:val="left"/>
              <w:rPr>
                <w:sz w:val="20"/>
                <w:szCs w:val="20"/>
              </w:rPr>
            </w:pPr>
            <w:r>
              <w:rPr>
                <w:sz w:val="20"/>
                <w:szCs w:val="20"/>
              </w:rPr>
              <w:t>341</w:t>
            </w:r>
          </w:p>
          <w:p w:rsidR="00245A76" w:rsidRDefault="00245A76" w:rsidP="008D45AF">
            <w:pPr>
              <w:keepNext/>
              <w:jc w:val="left"/>
              <w:rPr>
                <w:sz w:val="20"/>
                <w:szCs w:val="20"/>
              </w:rPr>
            </w:pPr>
            <w:r>
              <w:rPr>
                <w:sz w:val="20"/>
                <w:szCs w:val="20"/>
              </w:rPr>
              <w:t>342</w:t>
            </w:r>
          </w:p>
          <w:p w:rsidR="00245A76" w:rsidRDefault="00245A76" w:rsidP="008D45AF">
            <w:pPr>
              <w:keepNext/>
              <w:jc w:val="left"/>
              <w:rPr>
                <w:sz w:val="20"/>
                <w:szCs w:val="20"/>
              </w:rPr>
            </w:pPr>
            <w:r>
              <w:rPr>
                <w:sz w:val="20"/>
                <w:szCs w:val="20"/>
              </w:rPr>
              <w:t>343</w:t>
            </w:r>
          </w:p>
          <w:p w:rsidR="00245A76" w:rsidRDefault="00245A76" w:rsidP="008D45AF">
            <w:pPr>
              <w:keepNext/>
              <w:jc w:val="left"/>
              <w:rPr>
                <w:sz w:val="20"/>
                <w:szCs w:val="20"/>
              </w:rPr>
            </w:pPr>
            <w:r>
              <w:rPr>
                <w:sz w:val="20"/>
                <w:szCs w:val="20"/>
              </w:rPr>
              <w:t>344</w:t>
            </w:r>
          </w:p>
          <w:p w:rsidR="00245A76" w:rsidRDefault="00245A76" w:rsidP="008D45AF">
            <w:pPr>
              <w:keepNext/>
              <w:jc w:val="left"/>
              <w:rPr>
                <w:sz w:val="20"/>
                <w:szCs w:val="20"/>
              </w:rPr>
            </w:pPr>
            <w:r>
              <w:rPr>
                <w:sz w:val="20"/>
                <w:szCs w:val="20"/>
              </w:rPr>
              <w:t>347</w:t>
            </w:r>
          </w:p>
          <w:p w:rsidR="00245A76" w:rsidRDefault="00245A76" w:rsidP="008D45AF">
            <w:pPr>
              <w:keepNext/>
              <w:jc w:val="left"/>
              <w:rPr>
                <w:sz w:val="20"/>
                <w:szCs w:val="20"/>
              </w:rPr>
            </w:pPr>
            <w:r>
              <w:rPr>
                <w:sz w:val="20"/>
                <w:szCs w:val="20"/>
              </w:rPr>
              <w:t>345</w:t>
            </w:r>
          </w:p>
          <w:p w:rsidR="00245A76" w:rsidRDefault="00245A76" w:rsidP="008D45AF">
            <w:pPr>
              <w:keepNext/>
              <w:jc w:val="left"/>
              <w:rPr>
                <w:sz w:val="20"/>
                <w:szCs w:val="20"/>
              </w:rPr>
            </w:pPr>
            <w:r>
              <w:rPr>
                <w:sz w:val="20"/>
                <w:szCs w:val="20"/>
              </w:rPr>
              <w:t>346</w:t>
            </w:r>
          </w:p>
          <w:p w:rsidR="00245A76" w:rsidRPr="008C4388" w:rsidRDefault="00245A76" w:rsidP="008D45AF">
            <w:pPr>
              <w:keepNext/>
              <w:jc w:val="left"/>
              <w:rPr>
                <w:sz w:val="20"/>
                <w:szCs w:val="20"/>
              </w:rPr>
            </w:pPr>
            <w:r>
              <w:rPr>
                <w:sz w:val="20"/>
                <w:szCs w:val="20"/>
              </w:rPr>
              <w:t>349</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приобретению материальных запасов</w:t>
            </w:r>
          </w:p>
        </w:tc>
      </w:tr>
      <w:tr w:rsidR="00245A76" w:rsidRPr="008C4388" w:rsidTr="008D45AF">
        <w:trPr>
          <w:gridAfter w:val="7"/>
          <w:wAfter w:w="2565" w:type="pct"/>
          <w:trHeight w:val="790"/>
        </w:trPr>
        <w:tc>
          <w:tcPr>
            <w:tcW w:w="464" w:type="pct"/>
          </w:tcPr>
          <w:p w:rsidR="00245A76" w:rsidRDefault="00245A76" w:rsidP="008D45AF">
            <w:pPr>
              <w:keepNext/>
              <w:ind w:firstLine="0"/>
              <w:jc w:val="left"/>
              <w:rPr>
                <w:sz w:val="20"/>
                <w:szCs w:val="20"/>
                <w:lang w:val="en-US"/>
              </w:rPr>
            </w:pPr>
            <w:r>
              <w:rPr>
                <w:sz w:val="20"/>
                <w:szCs w:val="20"/>
                <w:lang w:val="en-US"/>
              </w:rPr>
              <w:lastRenderedPageBreak/>
              <w:t>91307012100010750612</w:t>
            </w:r>
          </w:p>
          <w:p w:rsidR="00245A76" w:rsidRDefault="00245A76" w:rsidP="008D45AF">
            <w:pPr>
              <w:keepNext/>
              <w:ind w:firstLine="0"/>
              <w:jc w:val="left"/>
              <w:rPr>
                <w:sz w:val="20"/>
                <w:szCs w:val="20"/>
                <w:lang w:val="en-US"/>
              </w:rPr>
            </w:pPr>
            <w:r>
              <w:rPr>
                <w:sz w:val="20"/>
                <w:szCs w:val="20"/>
                <w:lang w:val="en-US"/>
              </w:rPr>
              <w:t>91307016600060060611</w:t>
            </w:r>
          </w:p>
          <w:p w:rsidR="00245A76" w:rsidRDefault="00245A76" w:rsidP="008D45AF">
            <w:pPr>
              <w:keepNext/>
              <w:ind w:firstLine="0"/>
              <w:jc w:val="left"/>
              <w:rPr>
                <w:sz w:val="20"/>
                <w:szCs w:val="20"/>
                <w:lang w:val="en-US"/>
              </w:rPr>
            </w:pPr>
            <w:r>
              <w:rPr>
                <w:sz w:val="20"/>
                <w:szCs w:val="20"/>
                <w:lang w:val="en-US"/>
              </w:rPr>
              <w:t>91307016600070351611</w:t>
            </w:r>
          </w:p>
          <w:p w:rsidR="00245A76" w:rsidRDefault="00245A76" w:rsidP="008D45AF">
            <w:pPr>
              <w:keepNext/>
              <w:ind w:firstLine="0"/>
              <w:jc w:val="left"/>
              <w:rPr>
                <w:sz w:val="20"/>
                <w:szCs w:val="20"/>
                <w:lang w:val="en-US"/>
              </w:rPr>
            </w:pPr>
            <w:r>
              <w:rPr>
                <w:sz w:val="20"/>
                <w:szCs w:val="20"/>
                <w:lang w:val="en-US"/>
              </w:rPr>
              <w:t>91307016600070352611</w:t>
            </w:r>
          </w:p>
          <w:p w:rsidR="00245A76" w:rsidRDefault="00245A76" w:rsidP="008D45AF">
            <w:pPr>
              <w:keepNext/>
              <w:ind w:firstLine="0"/>
              <w:jc w:val="left"/>
              <w:rPr>
                <w:sz w:val="20"/>
                <w:szCs w:val="20"/>
                <w:lang w:val="en-US"/>
              </w:rPr>
            </w:pPr>
            <w:r>
              <w:rPr>
                <w:sz w:val="20"/>
                <w:szCs w:val="20"/>
                <w:lang w:val="en-US"/>
              </w:rPr>
              <w:t>91307016600070353611</w:t>
            </w:r>
          </w:p>
          <w:p w:rsidR="00245A76" w:rsidRDefault="00245A76" w:rsidP="008D45AF">
            <w:pPr>
              <w:keepNext/>
              <w:ind w:firstLine="0"/>
              <w:jc w:val="left"/>
              <w:rPr>
                <w:sz w:val="20"/>
                <w:szCs w:val="20"/>
                <w:lang w:val="en-US"/>
              </w:rPr>
            </w:pPr>
            <w:r>
              <w:rPr>
                <w:sz w:val="20"/>
                <w:szCs w:val="20"/>
                <w:lang w:val="en-US"/>
              </w:rPr>
              <w:t>91307019900060060612</w:t>
            </w:r>
          </w:p>
          <w:p w:rsidR="00245A76" w:rsidRDefault="00245A76" w:rsidP="008D45AF">
            <w:pPr>
              <w:keepNext/>
              <w:ind w:firstLine="0"/>
              <w:jc w:val="left"/>
              <w:rPr>
                <w:sz w:val="20"/>
                <w:szCs w:val="20"/>
                <w:lang w:val="en-US"/>
              </w:rPr>
            </w:pPr>
            <w:r>
              <w:rPr>
                <w:sz w:val="20"/>
                <w:szCs w:val="20"/>
                <w:lang w:val="en-US"/>
              </w:rPr>
              <w:t>91307019900070980612</w:t>
            </w:r>
          </w:p>
          <w:p w:rsidR="00245A76" w:rsidRPr="00B62379" w:rsidRDefault="00245A76" w:rsidP="008D45AF">
            <w:pPr>
              <w:keepNext/>
              <w:ind w:firstLine="0"/>
              <w:jc w:val="left"/>
              <w:rPr>
                <w:sz w:val="20"/>
                <w:szCs w:val="20"/>
                <w:lang w:val="en-US"/>
              </w:rPr>
            </w:pPr>
            <w:r>
              <w:rPr>
                <w:sz w:val="20"/>
                <w:szCs w:val="20"/>
                <w:lang w:val="en-US"/>
              </w:rPr>
              <w:t>91307019900071160612</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40</w:t>
            </w:r>
          </w:p>
        </w:tc>
        <w:tc>
          <w:tcPr>
            <w:tcW w:w="301" w:type="pct"/>
          </w:tcPr>
          <w:p w:rsidR="00245A76" w:rsidRPr="008C4388" w:rsidRDefault="00245A76" w:rsidP="008D45AF">
            <w:pPr>
              <w:keepNext/>
              <w:jc w:val="left"/>
              <w:rPr>
                <w:sz w:val="20"/>
                <w:szCs w:val="20"/>
              </w:rPr>
            </w:pPr>
            <w:r w:rsidRPr="008C4388">
              <w:rPr>
                <w:sz w:val="20"/>
                <w:szCs w:val="20"/>
              </w:rPr>
              <w:t>41</w:t>
            </w:r>
          </w:p>
        </w:tc>
        <w:tc>
          <w:tcPr>
            <w:tcW w:w="302" w:type="pct"/>
          </w:tcPr>
          <w:p w:rsidR="00245A76" w:rsidRPr="008C4388" w:rsidRDefault="00245A76" w:rsidP="008D45AF">
            <w:pPr>
              <w:keepNext/>
              <w:jc w:val="left"/>
              <w:rPr>
                <w:sz w:val="20"/>
                <w:szCs w:val="20"/>
              </w:rPr>
            </w:pPr>
            <w:r>
              <w:rPr>
                <w:sz w:val="20"/>
                <w:szCs w:val="20"/>
              </w:rPr>
              <w:t>241</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безвозмездным перечислениям государственным и муниципальным организациям</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Pr>
                <w:sz w:val="20"/>
                <w:szCs w:val="20"/>
                <w:lang w:val="en-US"/>
              </w:rPr>
              <w:t>91310036700070420321</w:t>
            </w:r>
          </w:p>
          <w:p w:rsidR="00245A76" w:rsidRDefault="00245A76" w:rsidP="008D45AF">
            <w:pPr>
              <w:keepNext/>
              <w:ind w:firstLine="0"/>
              <w:jc w:val="left"/>
              <w:rPr>
                <w:sz w:val="20"/>
                <w:szCs w:val="20"/>
                <w:lang w:val="en-US"/>
              </w:rPr>
            </w:pPr>
            <w:r>
              <w:rPr>
                <w:sz w:val="20"/>
                <w:szCs w:val="20"/>
                <w:lang w:val="en-US"/>
              </w:rPr>
              <w:t>91310036700070430321</w:t>
            </w:r>
          </w:p>
          <w:p w:rsidR="00245A76" w:rsidRDefault="00245A76" w:rsidP="008D45AF">
            <w:pPr>
              <w:keepNext/>
              <w:ind w:firstLine="0"/>
              <w:jc w:val="left"/>
              <w:rPr>
                <w:sz w:val="20"/>
                <w:szCs w:val="20"/>
                <w:lang w:val="en-US"/>
              </w:rPr>
            </w:pPr>
            <w:r>
              <w:rPr>
                <w:sz w:val="20"/>
                <w:szCs w:val="20"/>
                <w:lang w:val="en-US"/>
              </w:rPr>
              <w:t>91310046700070340313</w:t>
            </w:r>
          </w:p>
          <w:p w:rsidR="00245A76" w:rsidRPr="006F6673" w:rsidRDefault="00245A76" w:rsidP="008D45AF">
            <w:pPr>
              <w:keepNext/>
              <w:ind w:firstLine="0"/>
              <w:jc w:val="left"/>
              <w:rPr>
                <w:sz w:val="20"/>
                <w:szCs w:val="20"/>
                <w:lang w:val="en-US"/>
              </w:rPr>
            </w:pPr>
            <w:r>
              <w:rPr>
                <w:sz w:val="20"/>
                <w:szCs w:val="20"/>
                <w:lang w:val="en-US"/>
              </w:rPr>
              <w:t>91310046700070400313</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60</w:t>
            </w:r>
          </w:p>
        </w:tc>
        <w:tc>
          <w:tcPr>
            <w:tcW w:w="301" w:type="pct"/>
          </w:tcPr>
          <w:p w:rsidR="00245A76" w:rsidRPr="008C4388" w:rsidRDefault="00245A76" w:rsidP="008D45AF">
            <w:pPr>
              <w:keepNext/>
              <w:jc w:val="left"/>
              <w:rPr>
                <w:sz w:val="20"/>
                <w:szCs w:val="20"/>
              </w:rPr>
            </w:pPr>
            <w:r w:rsidRPr="008C4388">
              <w:rPr>
                <w:sz w:val="20"/>
                <w:szCs w:val="20"/>
              </w:rPr>
              <w:t>62</w:t>
            </w:r>
          </w:p>
        </w:tc>
        <w:tc>
          <w:tcPr>
            <w:tcW w:w="302" w:type="pct"/>
          </w:tcPr>
          <w:p w:rsidR="00245A76" w:rsidRPr="00EA6091" w:rsidRDefault="00245A76" w:rsidP="008D45AF">
            <w:pPr>
              <w:keepNext/>
              <w:jc w:val="left"/>
              <w:rPr>
                <w:sz w:val="20"/>
                <w:szCs w:val="20"/>
                <w:lang w:val="en-US"/>
              </w:rPr>
            </w:pPr>
            <w:r>
              <w:rPr>
                <w:sz w:val="20"/>
                <w:szCs w:val="20"/>
                <w:lang w:val="en-US"/>
              </w:rPr>
              <w:t>262</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пособиям по социальной помощи населению</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rPr>
            </w:pPr>
            <w:r>
              <w:rPr>
                <w:sz w:val="20"/>
                <w:szCs w:val="20"/>
              </w:rPr>
              <w:t>91307026700000590321</w:t>
            </w:r>
          </w:p>
          <w:p w:rsidR="00245A76" w:rsidRDefault="00245A76" w:rsidP="008D45AF">
            <w:pPr>
              <w:keepNext/>
              <w:ind w:firstLine="0"/>
              <w:jc w:val="left"/>
              <w:rPr>
                <w:sz w:val="20"/>
                <w:szCs w:val="20"/>
              </w:rPr>
            </w:pPr>
            <w:r>
              <w:rPr>
                <w:sz w:val="20"/>
                <w:szCs w:val="20"/>
              </w:rPr>
              <w:t>91307026700070361321</w:t>
            </w:r>
          </w:p>
          <w:p w:rsidR="00245A76" w:rsidRPr="00C46335" w:rsidRDefault="00245A76" w:rsidP="008D45AF">
            <w:pPr>
              <w:keepNext/>
              <w:ind w:firstLine="0"/>
              <w:jc w:val="left"/>
              <w:rPr>
                <w:sz w:val="20"/>
                <w:szCs w:val="20"/>
              </w:rPr>
            </w:pPr>
            <w:r>
              <w:rPr>
                <w:sz w:val="20"/>
                <w:szCs w:val="20"/>
              </w:rPr>
              <w:t>91307026700070362321</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Pr>
                <w:sz w:val="20"/>
                <w:szCs w:val="20"/>
              </w:rPr>
              <w:t>60</w:t>
            </w:r>
          </w:p>
        </w:tc>
        <w:tc>
          <w:tcPr>
            <w:tcW w:w="301" w:type="pct"/>
          </w:tcPr>
          <w:p w:rsidR="00245A76" w:rsidRPr="008C4388" w:rsidRDefault="00245A76" w:rsidP="008D45AF">
            <w:pPr>
              <w:keepNext/>
              <w:jc w:val="left"/>
              <w:rPr>
                <w:sz w:val="20"/>
                <w:szCs w:val="20"/>
              </w:rPr>
            </w:pPr>
            <w:r>
              <w:rPr>
                <w:sz w:val="20"/>
                <w:szCs w:val="20"/>
              </w:rPr>
              <w:t>64</w:t>
            </w:r>
          </w:p>
        </w:tc>
        <w:tc>
          <w:tcPr>
            <w:tcW w:w="302" w:type="pct"/>
          </w:tcPr>
          <w:p w:rsidR="00245A76" w:rsidRPr="008C4388" w:rsidRDefault="00245A76" w:rsidP="008D45AF">
            <w:pPr>
              <w:keepNext/>
              <w:jc w:val="left"/>
              <w:rPr>
                <w:sz w:val="20"/>
                <w:szCs w:val="20"/>
              </w:rPr>
            </w:pPr>
            <w:r>
              <w:rPr>
                <w:sz w:val="20"/>
                <w:szCs w:val="20"/>
              </w:rPr>
              <w:t>264</w:t>
            </w:r>
          </w:p>
        </w:tc>
        <w:tc>
          <w:tcPr>
            <w:tcW w:w="649" w:type="pct"/>
          </w:tcPr>
          <w:p w:rsidR="00245A76" w:rsidRPr="008C4388" w:rsidRDefault="00245A76" w:rsidP="008D45AF">
            <w:pPr>
              <w:keepNext/>
              <w:ind w:firstLine="0"/>
              <w:jc w:val="left"/>
              <w:rPr>
                <w:sz w:val="20"/>
                <w:szCs w:val="20"/>
              </w:rPr>
            </w:pPr>
            <w:r w:rsidRPr="00C46335">
              <w:rPr>
                <w:sz w:val="20"/>
                <w:szCs w:val="20"/>
              </w:rPr>
              <w:t>Расчеты по пенсиям, пособиям, выплачиваемым работодателями, нанимателями бывшим работникам</w:t>
            </w:r>
          </w:p>
        </w:tc>
      </w:tr>
      <w:tr w:rsidR="00245A76" w:rsidRPr="008C4388" w:rsidTr="008D45AF">
        <w:trPr>
          <w:gridAfter w:val="7"/>
          <w:wAfter w:w="2565" w:type="pct"/>
        </w:trPr>
        <w:tc>
          <w:tcPr>
            <w:tcW w:w="464" w:type="pct"/>
          </w:tcPr>
          <w:p w:rsidR="00245A76" w:rsidRPr="005E7510" w:rsidRDefault="00245A76" w:rsidP="008D45AF">
            <w:pPr>
              <w:keepNext/>
              <w:ind w:firstLine="0"/>
              <w:jc w:val="left"/>
              <w:rPr>
                <w:sz w:val="20"/>
                <w:szCs w:val="20"/>
                <w:lang w:val="en-US"/>
              </w:rPr>
            </w:pPr>
            <w:r w:rsidRPr="005E7510">
              <w:rPr>
                <w:sz w:val="20"/>
                <w:szCs w:val="20"/>
                <w:lang w:val="en-US"/>
              </w:rPr>
              <w:lastRenderedPageBreak/>
              <w:t>91307016700000590111</w:t>
            </w:r>
          </w:p>
          <w:p w:rsidR="00245A76" w:rsidRPr="005E7510" w:rsidRDefault="00245A76" w:rsidP="008D45AF">
            <w:pPr>
              <w:keepNext/>
              <w:ind w:firstLine="0"/>
              <w:jc w:val="left"/>
              <w:rPr>
                <w:sz w:val="20"/>
                <w:szCs w:val="20"/>
                <w:lang w:val="en-US"/>
              </w:rPr>
            </w:pPr>
            <w:r w:rsidRPr="005E7510">
              <w:rPr>
                <w:sz w:val="20"/>
                <w:szCs w:val="20"/>
                <w:lang w:val="en-US"/>
              </w:rPr>
              <w:t>91307016700071491111</w:t>
            </w:r>
          </w:p>
          <w:p w:rsidR="00245A76" w:rsidRPr="005E7510" w:rsidRDefault="00245A76" w:rsidP="008D45AF">
            <w:pPr>
              <w:keepNext/>
              <w:ind w:firstLine="0"/>
              <w:jc w:val="left"/>
              <w:rPr>
                <w:sz w:val="20"/>
                <w:szCs w:val="20"/>
                <w:lang w:val="en-US"/>
              </w:rPr>
            </w:pPr>
            <w:r w:rsidRPr="005E7510">
              <w:rPr>
                <w:sz w:val="20"/>
                <w:szCs w:val="20"/>
                <w:lang w:val="en-US"/>
              </w:rPr>
              <w:t>91307016700071492111</w:t>
            </w:r>
          </w:p>
          <w:p w:rsidR="00245A76" w:rsidRPr="005E7510" w:rsidRDefault="00245A76" w:rsidP="008D45AF">
            <w:pPr>
              <w:keepNext/>
              <w:ind w:firstLine="0"/>
              <w:jc w:val="left"/>
              <w:rPr>
                <w:sz w:val="20"/>
                <w:szCs w:val="20"/>
                <w:lang w:val="en-US"/>
              </w:rPr>
            </w:pPr>
            <w:r w:rsidRPr="005E7510">
              <w:rPr>
                <w:sz w:val="20"/>
                <w:szCs w:val="20"/>
                <w:lang w:val="en-US"/>
              </w:rPr>
              <w:t>91307026700000590111</w:t>
            </w:r>
          </w:p>
          <w:p w:rsidR="00245A76" w:rsidRPr="005E7510" w:rsidRDefault="00245A76" w:rsidP="008D45AF">
            <w:pPr>
              <w:keepNext/>
              <w:ind w:firstLine="0"/>
              <w:jc w:val="left"/>
              <w:rPr>
                <w:sz w:val="20"/>
                <w:szCs w:val="20"/>
                <w:lang w:val="en-US"/>
              </w:rPr>
            </w:pPr>
            <w:r w:rsidRPr="005E7510">
              <w:rPr>
                <w:sz w:val="20"/>
                <w:szCs w:val="20"/>
                <w:lang w:val="en-US"/>
              </w:rPr>
              <w:t>91307026700070361111</w:t>
            </w:r>
          </w:p>
          <w:p w:rsidR="00245A76" w:rsidRPr="005E7510" w:rsidRDefault="00245A76" w:rsidP="008D45AF">
            <w:pPr>
              <w:keepNext/>
              <w:ind w:firstLine="0"/>
              <w:jc w:val="left"/>
              <w:rPr>
                <w:sz w:val="20"/>
                <w:szCs w:val="20"/>
                <w:lang w:val="en-US"/>
              </w:rPr>
            </w:pPr>
            <w:r w:rsidRPr="005E7510">
              <w:rPr>
                <w:sz w:val="20"/>
                <w:szCs w:val="20"/>
                <w:lang w:val="en-US"/>
              </w:rPr>
              <w:t>91307026700070362111</w:t>
            </w:r>
          </w:p>
          <w:p w:rsidR="00245A76" w:rsidRPr="005E7510" w:rsidRDefault="00245A76" w:rsidP="008D45AF">
            <w:pPr>
              <w:keepNext/>
              <w:ind w:firstLine="0"/>
              <w:jc w:val="left"/>
              <w:rPr>
                <w:sz w:val="20"/>
                <w:szCs w:val="20"/>
                <w:lang w:val="en-US"/>
              </w:rPr>
            </w:pPr>
            <w:r w:rsidRPr="005E7510">
              <w:rPr>
                <w:sz w:val="20"/>
                <w:szCs w:val="20"/>
                <w:lang w:val="en-US"/>
              </w:rPr>
              <w:t>91307026700070870111</w:t>
            </w:r>
          </w:p>
          <w:p w:rsidR="00245A76" w:rsidRPr="005E7510" w:rsidRDefault="00245A76" w:rsidP="008D45AF">
            <w:pPr>
              <w:keepNext/>
              <w:ind w:firstLine="0"/>
              <w:jc w:val="left"/>
              <w:rPr>
                <w:sz w:val="20"/>
                <w:szCs w:val="20"/>
              </w:rPr>
            </w:pPr>
            <w:r w:rsidRPr="005E7510">
              <w:rPr>
                <w:sz w:val="20"/>
                <w:szCs w:val="20"/>
              </w:rPr>
              <w:t>91307030900000590111</w:t>
            </w:r>
          </w:p>
          <w:p w:rsidR="00245A76" w:rsidRPr="005E7510" w:rsidRDefault="00245A76" w:rsidP="008D45AF">
            <w:pPr>
              <w:keepNext/>
              <w:ind w:firstLine="0"/>
              <w:jc w:val="left"/>
              <w:rPr>
                <w:sz w:val="20"/>
                <w:szCs w:val="20"/>
                <w:lang w:val="en-US"/>
              </w:rPr>
            </w:pPr>
            <w:r w:rsidRPr="005E7510">
              <w:rPr>
                <w:sz w:val="20"/>
                <w:szCs w:val="20"/>
                <w:lang w:val="en-US"/>
              </w:rPr>
              <w:t>91307036800000590111</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9900071170111</w:t>
            </w:r>
          </w:p>
          <w:p w:rsidR="00245A76" w:rsidRPr="005E7510" w:rsidRDefault="00245A76" w:rsidP="008D45AF">
            <w:pPr>
              <w:keepNext/>
              <w:ind w:firstLine="0"/>
              <w:jc w:val="left"/>
              <w:rPr>
                <w:sz w:val="20"/>
                <w:szCs w:val="20"/>
                <w:lang w:val="en-US"/>
              </w:rPr>
            </w:pPr>
            <w:r w:rsidRPr="005E7510">
              <w:rPr>
                <w:sz w:val="20"/>
                <w:szCs w:val="20"/>
                <w:lang w:val="en-US"/>
              </w:rPr>
              <w:t>91307096900000590111</w:t>
            </w:r>
          </w:p>
          <w:p w:rsidR="00245A76" w:rsidRPr="00EE67DC" w:rsidRDefault="00245A76" w:rsidP="008D45AF">
            <w:pPr>
              <w:keepNext/>
              <w:ind w:firstLine="0"/>
              <w:jc w:val="left"/>
              <w:rPr>
                <w:sz w:val="20"/>
                <w:szCs w:val="20"/>
                <w:lang w:val="en-US"/>
              </w:rPr>
            </w:pPr>
            <w:r w:rsidRPr="005E7510">
              <w:rPr>
                <w:sz w:val="20"/>
                <w:szCs w:val="20"/>
                <w:lang w:val="en-US"/>
              </w:rPr>
              <w:t>91307099000000010121</w:t>
            </w:r>
          </w:p>
          <w:p w:rsidR="00245A76" w:rsidRPr="008C4388" w:rsidRDefault="00245A76" w:rsidP="008D45AF">
            <w:pPr>
              <w:keepNext/>
              <w:ind w:firstLine="0"/>
              <w:jc w:val="left"/>
              <w:rPr>
                <w:sz w:val="20"/>
                <w:szCs w:val="20"/>
                <w:highlight w:val="yellow"/>
              </w:rPr>
            </w:pPr>
            <w:r w:rsidRPr="00EE67DC">
              <w:rPr>
                <w:sz w:val="20"/>
                <w:szCs w:val="20"/>
                <w:lang w:val="en-US"/>
              </w:rPr>
              <w:t>91307099000070020121</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Pr>
                <w:sz w:val="20"/>
                <w:szCs w:val="20"/>
              </w:rPr>
              <w:t>60</w:t>
            </w:r>
          </w:p>
        </w:tc>
        <w:tc>
          <w:tcPr>
            <w:tcW w:w="301" w:type="pct"/>
          </w:tcPr>
          <w:p w:rsidR="00245A76" w:rsidRPr="008C4388" w:rsidRDefault="00245A76" w:rsidP="008D45AF">
            <w:pPr>
              <w:keepNext/>
              <w:jc w:val="left"/>
              <w:rPr>
                <w:sz w:val="20"/>
                <w:szCs w:val="20"/>
              </w:rPr>
            </w:pPr>
            <w:r>
              <w:rPr>
                <w:sz w:val="20"/>
                <w:szCs w:val="20"/>
              </w:rPr>
              <w:t>66</w:t>
            </w:r>
          </w:p>
        </w:tc>
        <w:tc>
          <w:tcPr>
            <w:tcW w:w="302" w:type="pct"/>
          </w:tcPr>
          <w:p w:rsidR="00245A76" w:rsidRPr="008C4388" w:rsidRDefault="00245A76" w:rsidP="008D45AF">
            <w:pPr>
              <w:keepNext/>
              <w:jc w:val="left"/>
              <w:rPr>
                <w:sz w:val="20"/>
                <w:szCs w:val="20"/>
              </w:rPr>
            </w:pPr>
            <w:r>
              <w:rPr>
                <w:sz w:val="20"/>
                <w:szCs w:val="20"/>
              </w:rPr>
              <w:t>266</w:t>
            </w:r>
          </w:p>
        </w:tc>
        <w:tc>
          <w:tcPr>
            <w:tcW w:w="649" w:type="pct"/>
          </w:tcPr>
          <w:p w:rsidR="00245A76" w:rsidRPr="008C4388" w:rsidRDefault="00245A76" w:rsidP="008D45AF">
            <w:pPr>
              <w:keepNext/>
              <w:ind w:firstLine="0"/>
              <w:jc w:val="left"/>
              <w:rPr>
                <w:sz w:val="20"/>
                <w:szCs w:val="20"/>
              </w:rPr>
            </w:pPr>
            <w:r w:rsidRPr="00C46335">
              <w:rPr>
                <w:sz w:val="20"/>
                <w:szCs w:val="20"/>
              </w:rPr>
              <w:t>Расчеты по социальным пособиям и компенсациям персоналу в денежной форме</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lang w:val="en-US"/>
              </w:rPr>
            </w:pPr>
            <w:r>
              <w:rPr>
                <w:sz w:val="20"/>
                <w:szCs w:val="20"/>
                <w:lang w:val="en-US"/>
              </w:rPr>
              <w:t>91307029900080870852</w:t>
            </w:r>
          </w:p>
          <w:p w:rsidR="00245A76" w:rsidRDefault="00245A76" w:rsidP="008D45AF">
            <w:pPr>
              <w:keepNext/>
              <w:ind w:firstLine="0"/>
              <w:jc w:val="left"/>
              <w:rPr>
                <w:sz w:val="20"/>
                <w:szCs w:val="20"/>
                <w:lang w:val="en-US"/>
              </w:rPr>
            </w:pPr>
            <w:r>
              <w:rPr>
                <w:sz w:val="20"/>
                <w:szCs w:val="20"/>
                <w:lang w:val="en-US"/>
              </w:rPr>
              <w:t>91307029900080870853</w:t>
            </w:r>
          </w:p>
          <w:p w:rsidR="00245A76" w:rsidRPr="006F6673" w:rsidRDefault="00245A76" w:rsidP="008D45AF">
            <w:pPr>
              <w:keepNext/>
              <w:ind w:firstLine="0"/>
              <w:jc w:val="left"/>
              <w:rPr>
                <w:sz w:val="20"/>
                <w:szCs w:val="20"/>
                <w:lang w:val="en-US"/>
              </w:rPr>
            </w:pPr>
            <w:r>
              <w:rPr>
                <w:sz w:val="20"/>
                <w:szCs w:val="20"/>
                <w:lang w:val="en-US"/>
              </w:rPr>
              <w:t>91307039900080870853</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90</w:t>
            </w:r>
          </w:p>
        </w:tc>
        <w:tc>
          <w:tcPr>
            <w:tcW w:w="301" w:type="pct"/>
          </w:tcPr>
          <w:p w:rsidR="00245A76" w:rsidRPr="008C4388" w:rsidRDefault="00245A76" w:rsidP="008D45AF">
            <w:pPr>
              <w:keepNext/>
              <w:jc w:val="left"/>
              <w:rPr>
                <w:sz w:val="20"/>
                <w:szCs w:val="20"/>
              </w:rPr>
            </w:pPr>
            <w:r w:rsidRPr="008C4388">
              <w:rPr>
                <w:sz w:val="20"/>
                <w:szCs w:val="20"/>
              </w:rPr>
              <w:t>93</w:t>
            </w:r>
          </w:p>
        </w:tc>
        <w:tc>
          <w:tcPr>
            <w:tcW w:w="302" w:type="pct"/>
          </w:tcPr>
          <w:p w:rsidR="00245A76" w:rsidRPr="008C4388" w:rsidRDefault="00245A76" w:rsidP="008D45AF">
            <w:pPr>
              <w:keepNext/>
              <w:jc w:val="left"/>
              <w:rPr>
                <w:sz w:val="20"/>
                <w:szCs w:val="20"/>
              </w:rPr>
            </w:pPr>
            <w:r>
              <w:rPr>
                <w:sz w:val="20"/>
                <w:szCs w:val="20"/>
              </w:rPr>
              <w:t>293</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штрафам за нарушение условий контрактов (договоров)</w:t>
            </w:r>
          </w:p>
        </w:tc>
      </w:tr>
      <w:tr w:rsidR="00245A76" w:rsidRPr="008C4388" w:rsidTr="008D45AF">
        <w:trPr>
          <w:gridAfter w:val="7"/>
          <w:wAfter w:w="2565" w:type="pct"/>
        </w:trPr>
        <w:tc>
          <w:tcPr>
            <w:tcW w:w="464" w:type="pct"/>
          </w:tcPr>
          <w:p w:rsidR="00245A76" w:rsidRPr="006F6673" w:rsidRDefault="00245A76" w:rsidP="008D45AF">
            <w:pPr>
              <w:keepNext/>
              <w:ind w:firstLine="0"/>
              <w:jc w:val="left"/>
              <w:rPr>
                <w:sz w:val="20"/>
                <w:szCs w:val="20"/>
                <w:lang w:val="en-US"/>
              </w:rPr>
            </w:pPr>
            <w:r>
              <w:rPr>
                <w:sz w:val="20"/>
                <w:szCs w:val="20"/>
                <w:lang w:val="en-US"/>
              </w:rPr>
              <w:t>91307026700080150853</w:t>
            </w:r>
          </w:p>
        </w:tc>
        <w:tc>
          <w:tcPr>
            <w:tcW w:w="185" w:type="pct"/>
          </w:tcPr>
          <w:p w:rsidR="00245A76" w:rsidRPr="008F7353" w:rsidRDefault="00245A76" w:rsidP="008D45AF">
            <w:pPr>
              <w:keepNext/>
              <w:jc w:val="left"/>
              <w:rPr>
                <w:sz w:val="20"/>
                <w:szCs w:val="20"/>
              </w:rPr>
            </w:pPr>
          </w:p>
        </w:tc>
        <w:tc>
          <w:tcPr>
            <w:tcW w:w="232" w:type="pct"/>
          </w:tcPr>
          <w:p w:rsidR="00245A76" w:rsidRPr="006F6673" w:rsidRDefault="00245A76" w:rsidP="008D45AF">
            <w:pPr>
              <w:keepNext/>
              <w:jc w:val="left"/>
              <w:rPr>
                <w:sz w:val="20"/>
                <w:szCs w:val="20"/>
                <w:lang w:val="en-US"/>
              </w:rPr>
            </w:pPr>
            <w:r>
              <w:rPr>
                <w:sz w:val="20"/>
                <w:szCs w:val="20"/>
                <w:lang w:val="en-US"/>
              </w:rPr>
              <w:t>302</w:t>
            </w:r>
          </w:p>
        </w:tc>
        <w:tc>
          <w:tcPr>
            <w:tcW w:w="302" w:type="pct"/>
          </w:tcPr>
          <w:p w:rsidR="00245A76" w:rsidRPr="006F6673" w:rsidRDefault="00245A76" w:rsidP="008D45AF">
            <w:pPr>
              <w:keepNext/>
              <w:jc w:val="left"/>
              <w:rPr>
                <w:sz w:val="20"/>
                <w:szCs w:val="20"/>
                <w:lang w:val="en-US"/>
              </w:rPr>
            </w:pPr>
            <w:r>
              <w:rPr>
                <w:sz w:val="20"/>
                <w:szCs w:val="20"/>
                <w:lang w:val="en-US"/>
              </w:rPr>
              <w:t>90</w:t>
            </w:r>
          </w:p>
        </w:tc>
        <w:tc>
          <w:tcPr>
            <w:tcW w:w="301" w:type="pct"/>
          </w:tcPr>
          <w:p w:rsidR="00245A76" w:rsidRPr="006F6673" w:rsidRDefault="00245A76" w:rsidP="008D45AF">
            <w:pPr>
              <w:keepNext/>
              <w:jc w:val="left"/>
              <w:rPr>
                <w:sz w:val="20"/>
                <w:szCs w:val="20"/>
                <w:lang w:val="en-US"/>
              </w:rPr>
            </w:pPr>
            <w:r>
              <w:rPr>
                <w:sz w:val="20"/>
                <w:szCs w:val="20"/>
                <w:lang w:val="en-US"/>
              </w:rPr>
              <w:t>95</w:t>
            </w:r>
          </w:p>
        </w:tc>
        <w:tc>
          <w:tcPr>
            <w:tcW w:w="302" w:type="pct"/>
          </w:tcPr>
          <w:p w:rsidR="00245A76" w:rsidRPr="006F6673" w:rsidRDefault="00245A76" w:rsidP="008D45AF">
            <w:pPr>
              <w:keepNext/>
              <w:jc w:val="left"/>
              <w:rPr>
                <w:sz w:val="20"/>
                <w:szCs w:val="20"/>
                <w:lang w:val="en-US"/>
              </w:rPr>
            </w:pPr>
            <w:r>
              <w:rPr>
                <w:sz w:val="20"/>
                <w:szCs w:val="20"/>
                <w:lang w:val="en-US"/>
              </w:rPr>
              <w:t>295</w:t>
            </w:r>
          </w:p>
        </w:tc>
        <w:tc>
          <w:tcPr>
            <w:tcW w:w="649" w:type="pct"/>
          </w:tcPr>
          <w:p w:rsidR="00245A76" w:rsidRPr="008C4388" w:rsidRDefault="00245A76" w:rsidP="008D45AF">
            <w:pPr>
              <w:keepNext/>
              <w:ind w:firstLine="0"/>
              <w:jc w:val="left"/>
              <w:rPr>
                <w:sz w:val="20"/>
                <w:szCs w:val="20"/>
              </w:rPr>
            </w:pPr>
            <w:r w:rsidRPr="006F6673">
              <w:rPr>
                <w:sz w:val="20"/>
                <w:szCs w:val="20"/>
              </w:rPr>
              <w:t>Расчеты по другим экономическим санкциям</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rPr>
            </w:pPr>
            <w:r>
              <w:rPr>
                <w:sz w:val="20"/>
                <w:szCs w:val="20"/>
              </w:rPr>
              <w:lastRenderedPageBreak/>
              <w:t>91307026700000590244</w:t>
            </w:r>
          </w:p>
          <w:p w:rsidR="00245A76" w:rsidRDefault="00245A76" w:rsidP="008D45AF">
            <w:pPr>
              <w:keepNext/>
              <w:ind w:firstLine="0"/>
              <w:jc w:val="left"/>
              <w:rPr>
                <w:sz w:val="20"/>
                <w:szCs w:val="20"/>
              </w:rPr>
            </w:pPr>
            <w:r>
              <w:rPr>
                <w:sz w:val="20"/>
                <w:szCs w:val="20"/>
              </w:rPr>
              <w:t>91307026700080150852</w:t>
            </w:r>
          </w:p>
          <w:p w:rsidR="00245A76" w:rsidRDefault="00245A76" w:rsidP="008D45AF">
            <w:pPr>
              <w:keepNext/>
              <w:ind w:firstLine="0"/>
              <w:jc w:val="left"/>
              <w:rPr>
                <w:sz w:val="20"/>
                <w:szCs w:val="20"/>
              </w:rPr>
            </w:pPr>
            <w:r>
              <w:rPr>
                <w:sz w:val="20"/>
                <w:szCs w:val="20"/>
              </w:rPr>
              <w:t>91307029900071170244</w:t>
            </w:r>
          </w:p>
          <w:p w:rsidR="00245A76" w:rsidRDefault="00245A76" w:rsidP="008D45AF">
            <w:pPr>
              <w:keepNext/>
              <w:ind w:firstLine="0"/>
              <w:jc w:val="left"/>
              <w:rPr>
                <w:sz w:val="20"/>
                <w:szCs w:val="20"/>
              </w:rPr>
            </w:pPr>
            <w:r>
              <w:rPr>
                <w:sz w:val="20"/>
                <w:szCs w:val="20"/>
              </w:rPr>
              <w:t>91307029900080870852</w:t>
            </w:r>
          </w:p>
          <w:p w:rsidR="00245A76" w:rsidRDefault="00245A76" w:rsidP="008D45AF">
            <w:pPr>
              <w:keepNext/>
              <w:ind w:firstLine="0"/>
              <w:jc w:val="left"/>
              <w:rPr>
                <w:sz w:val="20"/>
                <w:szCs w:val="20"/>
              </w:rPr>
            </w:pPr>
            <w:r>
              <w:rPr>
                <w:sz w:val="20"/>
                <w:szCs w:val="20"/>
              </w:rPr>
              <w:t>91307029900080870853</w:t>
            </w:r>
          </w:p>
          <w:p w:rsidR="00245A76" w:rsidRDefault="00245A76" w:rsidP="008D45AF">
            <w:pPr>
              <w:keepNext/>
              <w:ind w:firstLine="0"/>
              <w:jc w:val="left"/>
              <w:rPr>
                <w:sz w:val="20"/>
                <w:szCs w:val="20"/>
              </w:rPr>
            </w:pPr>
            <w:r>
              <w:rPr>
                <w:sz w:val="20"/>
                <w:szCs w:val="20"/>
              </w:rPr>
              <w:t>91307030900080150852</w:t>
            </w:r>
          </w:p>
          <w:p w:rsidR="00245A76" w:rsidRDefault="00245A76" w:rsidP="008D45AF">
            <w:pPr>
              <w:keepNext/>
              <w:ind w:firstLine="0"/>
              <w:jc w:val="left"/>
              <w:rPr>
                <w:sz w:val="20"/>
                <w:szCs w:val="20"/>
              </w:rPr>
            </w:pPr>
            <w:r>
              <w:rPr>
                <w:sz w:val="20"/>
                <w:szCs w:val="20"/>
              </w:rPr>
              <w:t>91307036800000590244</w:t>
            </w:r>
          </w:p>
          <w:p w:rsidR="00245A76" w:rsidRDefault="00245A76" w:rsidP="008D45AF">
            <w:pPr>
              <w:keepNext/>
              <w:ind w:firstLine="0"/>
              <w:jc w:val="left"/>
              <w:rPr>
                <w:sz w:val="20"/>
                <w:szCs w:val="20"/>
              </w:rPr>
            </w:pPr>
            <w:r>
              <w:rPr>
                <w:sz w:val="20"/>
                <w:szCs w:val="20"/>
              </w:rPr>
              <w:t>91307039900080870852</w:t>
            </w:r>
          </w:p>
          <w:p w:rsidR="00245A76" w:rsidRPr="008C4388" w:rsidRDefault="00245A76" w:rsidP="008D45AF">
            <w:pPr>
              <w:keepNext/>
              <w:ind w:firstLine="0"/>
              <w:jc w:val="left"/>
              <w:rPr>
                <w:sz w:val="20"/>
                <w:szCs w:val="20"/>
              </w:rPr>
            </w:pPr>
            <w:r>
              <w:rPr>
                <w:sz w:val="20"/>
                <w:szCs w:val="20"/>
              </w:rPr>
              <w:t>91307096900000590244</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302</w:t>
            </w:r>
          </w:p>
        </w:tc>
        <w:tc>
          <w:tcPr>
            <w:tcW w:w="302" w:type="pct"/>
          </w:tcPr>
          <w:p w:rsidR="00245A76" w:rsidRPr="008C4388" w:rsidRDefault="00245A76" w:rsidP="008D45AF">
            <w:pPr>
              <w:keepNext/>
              <w:jc w:val="left"/>
              <w:rPr>
                <w:sz w:val="20"/>
                <w:szCs w:val="20"/>
              </w:rPr>
            </w:pPr>
            <w:r w:rsidRPr="008C4388">
              <w:rPr>
                <w:sz w:val="20"/>
                <w:szCs w:val="20"/>
              </w:rPr>
              <w:t>90</w:t>
            </w:r>
          </w:p>
        </w:tc>
        <w:tc>
          <w:tcPr>
            <w:tcW w:w="301" w:type="pct"/>
          </w:tcPr>
          <w:p w:rsidR="00245A76" w:rsidRPr="008C4388" w:rsidRDefault="00245A76" w:rsidP="008D45AF">
            <w:pPr>
              <w:keepNext/>
              <w:jc w:val="left"/>
              <w:rPr>
                <w:sz w:val="20"/>
                <w:szCs w:val="20"/>
              </w:rPr>
            </w:pPr>
            <w:r w:rsidRPr="008C4388">
              <w:rPr>
                <w:sz w:val="20"/>
                <w:szCs w:val="20"/>
              </w:rPr>
              <w:t>96</w:t>
            </w:r>
          </w:p>
        </w:tc>
        <w:tc>
          <w:tcPr>
            <w:tcW w:w="302" w:type="pct"/>
          </w:tcPr>
          <w:p w:rsidR="00245A76" w:rsidRPr="008C4388" w:rsidRDefault="00245A76" w:rsidP="008D45AF">
            <w:pPr>
              <w:keepNext/>
              <w:jc w:val="left"/>
              <w:rPr>
                <w:sz w:val="20"/>
                <w:szCs w:val="20"/>
              </w:rPr>
            </w:pPr>
            <w:r>
              <w:rPr>
                <w:sz w:val="20"/>
                <w:szCs w:val="20"/>
              </w:rPr>
              <w:t>296</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иным расходам</w:t>
            </w:r>
          </w:p>
        </w:tc>
      </w:tr>
      <w:tr w:rsidR="00245A76" w:rsidRPr="008C4388" w:rsidTr="008D45AF">
        <w:trPr>
          <w:gridAfter w:val="7"/>
          <w:wAfter w:w="2565" w:type="pct"/>
        </w:trPr>
        <w:tc>
          <w:tcPr>
            <w:tcW w:w="464" w:type="pct"/>
          </w:tcPr>
          <w:p w:rsidR="00245A76" w:rsidRPr="00EE67DC" w:rsidRDefault="00245A76" w:rsidP="008D45AF">
            <w:pPr>
              <w:keepNext/>
              <w:ind w:firstLine="0"/>
              <w:jc w:val="left"/>
              <w:rPr>
                <w:sz w:val="20"/>
                <w:szCs w:val="20"/>
                <w:lang w:val="en-US"/>
              </w:rPr>
            </w:pPr>
            <w:bookmarkStart w:id="170" w:name="_Hlk533008440"/>
            <w:r w:rsidRPr="00EE67DC">
              <w:rPr>
                <w:sz w:val="20"/>
                <w:szCs w:val="20"/>
                <w:lang w:val="en-US"/>
              </w:rPr>
              <w:lastRenderedPageBreak/>
              <w:t>91307016700000590111</w:t>
            </w:r>
          </w:p>
          <w:p w:rsidR="00245A76" w:rsidRPr="00EE67DC" w:rsidRDefault="00245A76" w:rsidP="008D45AF">
            <w:pPr>
              <w:keepNext/>
              <w:ind w:firstLine="0"/>
              <w:jc w:val="left"/>
              <w:rPr>
                <w:sz w:val="20"/>
                <w:szCs w:val="20"/>
                <w:lang w:val="en-US"/>
              </w:rPr>
            </w:pPr>
            <w:r w:rsidRPr="00EE67DC">
              <w:rPr>
                <w:sz w:val="20"/>
                <w:szCs w:val="20"/>
                <w:lang w:val="en-US"/>
              </w:rPr>
              <w:t>91307016700071491111</w:t>
            </w:r>
          </w:p>
          <w:p w:rsidR="00245A76" w:rsidRPr="00EE67DC" w:rsidRDefault="00245A76" w:rsidP="008D45AF">
            <w:pPr>
              <w:keepNext/>
              <w:ind w:firstLine="0"/>
              <w:jc w:val="left"/>
              <w:rPr>
                <w:sz w:val="20"/>
                <w:szCs w:val="20"/>
                <w:lang w:val="en-US"/>
              </w:rPr>
            </w:pPr>
            <w:r w:rsidRPr="00EE67DC">
              <w:rPr>
                <w:sz w:val="20"/>
                <w:szCs w:val="20"/>
                <w:lang w:val="en-US"/>
              </w:rPr>
              <w:t>91307016700071492111</w:t>
            </w:r>
          </w:p>
          <w:p w:rsidR="00245A76" w:rsidRPr="00EE67DC" w:rsidRDefault="00245A76" w:rsidP="008D45AF">
            <w:pPr>
              <w:keepNext/>
              <w:ind w:firstLine="0"/>
              <w:jc w:val="left"/>
              <w:rPr>
                <w:sz w:val="20"/>
                <w:szCs w:val="20"/>
                <w:lang w:val="en-US"/>
              </w:rPr>
            </w:pPr>
            <w:r w:rsidRPr="00EE67DC">
              <w:rPr>
                <w:sz w:val="20"/>
                <w:szCs w:val="20"/>
                <w:lang w:val="en-US"/>
              </w:rPr>
              <w:t>91307026700000590111</w:t>
            </w:r>
          </w:p>
          <w:p w:rsidR="00245A76" w:rsidRPr="00EE67DC" w:rsidRDefault="00245A76" w:rsidP="008D45AF">
            <w:pPr>
              <w:keepNext/>
              <w:ind w:firstLine="0"/>
              <w:jc w:val="left"/>
              <w:rPr>
                <w:sz w:val="20"/>
                <w:szCs w:val="20"/>
                <w:lang w:val="en-US"/>
              </w:rPr>
            </w:pPr>
            <w:r w:rsidRPr="00EE67DC">
              <w:rPr>
                <w:sz w:val="20"/>
                <w:szCs w:val="20"/>
                <w:lang w:val="en-US"/>
              </w:rPr>
              <w:t>91307026700070361111</w:t>
            </w:r>
          </w:p>
          <w:p w:rsidR="00245A76" w:rsidRPr="00EE67DC" w:rsidRDefault="00245A76" w:rsidP="008D45AF">
            <w:pPr>
              <w:keepNext/>
              <w:ind w:firstLine="0"/>
              <w:jc w:val="left"/>
              <w:rPr>
                <w:sz w:val="20"/>
                <w:szCs w:val="20"/>
                <w:lang w:val="en-US"/>
              </w:rPr>
            </w:pPr>
            <w:r w:rsidRPr="00EE67DC">
              <w:rPr>
                <w:sz w:val="20"/>
                <w:szCs w:val="20"/>
                <w:lang w:val="en-US"/>
              </w:rPr>
              <w:t>91307026700070362111</w:t>
            </w:r>
          </w:p>
          <w:p w:rsidR="00245A76" w:rsidRPr="00EE67DC" w:rsidRDefault="00245A76" w:rsidP="008D45AF">
            <w:pPr>
              <w:keepNext/>
              <w:ind w:firstLine="0"/>
              <w:jc w:val="left"/>
              <w:rPr>
                <w:sz w:val="20"/>
                <w:szCs w:val="20"/>
                <w:lang w:val="en-US"/>
              </w:rPr>
            </w:pPr>
            <w:r w:rsidRPr="00EE67DC">
              <w:rPr>
                <w:sz w:val="20"/>
                <w:szCs w:val="20"/>
                <w:lang w:val="en-US"/>
              </w:rPr>
              <w:t>91307026700070870111</w:t>
            </w:r>
          </w:p>
          <w:p w:rsidR="00245A76" w:rsidRPr="00EE67DC" w:rsidRDefault="00245A76" w:rsidP="008D45AF">
            <w:pPr>
              <w:keepNext/>
              <w:ind w:firstLine="0"/>
              <w:jc w:val="left"/>
              <w:rPr>
                <w:sz w:val="20"/>
                <w:szCs w:val="20"/>
                <w:lang w:val="en-US"/>
              </w:rPr>
            </w:pPr>
            <w:r w:rsidRPr="00EE67DC">
              <w:rPr>
                <w:sz w:val="20"/>
                <w:szCs w:val="20"/>
                <w:lang w:val="en-US"/>
              </w:rPr>
              <w:t>91307029900071170111</w:t>
            </w:r>
          </w:p>
          <w:p w:rsidR="00245A76" w:rsidRPr="00EE67DC" w:rsidRDefault="00245A76" w:rsidP="008D45AF">
            <w:pPr>
              <w:keepNext/>
              <w:ind w:firstLine="0"/>
              <w:jc w:val="left"/>
              <w:rPr>
                <w:sz w:val="20"/>
                <w:szCs w:val="20"/>
                <w:lang w:val="en-US"/>
              </w:rPr>
            </w:pPr>
            <w:r w:rsidRPr="00EE67DC">
              <w:rPr>
                <w:sz w:val="20"/>
                <w:szCs w:val="20"/>
                <w:lang w:val="en-US"/>
              </w:rPr>
              <w:t>91307036800000590111</w:t>
            </w:r>
          </w:p>
          <w:p w:rsidR="00245A76" w:rsidRPr="00EE67DC" w:rsidRDefault="00245A76" w:rsidP="008D45AF">
            <w:pPr>
              <w:keepNext/>
              <w:ind w:firstLine="0"/>
              <w:jc w:val="left"/>
              <w:rPr>
                <w:sz w:val="20"/>
                <w:szCs w:val="20"/>
                <w:lang w:val="en-US"/>
              </w:rPr>
            </w:pPr>
            <w:r w:rsidRPr="00EE67DC">
              <w:rPr>
                <w:sz w:val="20"/>
                <w:szCs w:val="20"/>
                <w:lang w:val="en-US"/>
              </w:rPr>
              <w:t>91307036800071160111</w:t>
            </w:r>
          </w:p>
          <w:p w:rsidR="00245A76" w:rsidRPr="00EE67DC" w:rsidRDefault="00245A76" w:rsidP="008D45AF">
            <w:pPr>
              <w:keepNext/>
              <w:ind w:firstLine="0"/>
              <w:jc w:val="left"/>
              <w:rPr>
                <w:sz w:val="20"/>
                <w:szCs w:val="20"/>
                <w:lang w:val="en-US"/>
              </w:rPr>
            </w:pPr>
            <w:r w:rsidRPr="00EE67DC">
              <w:rPr>
                <w:sz w:val="20"/>
                <w:szCs w:val="20"/>
                <w:lang w:val="en-US"/>
              </w:rPr>
              <w:t>91307096900000590111</w:t>
            </w:r>
          </w:p>
          <w:p w:rsidR="00245A76" w:rsidRPr="00EE67DC" w:rsidRDefault="00245A76" w:rsidP="008D45AF">
            <w:pPr>
              <w:keepNext/>
              <w:ind w:firstLine="0"/>
              <w:jc w:val="left"/>
              <w:rPr>
                <w:sz w:val="20"/>
                <w:szCs w:val="20"/>
                <w:lang w:val="en-US"/>
              </w:rPr>
            </w:pPr>
            <w:r w:rsidRPr="00EE67DC">
              <w:rPr>
                <w:sz w:val="20"/>
                <w:szCs w:val="20"/>
                <w:lang w:val="en-US"/>
              </w:rPr>
              <w:t>91307030900000590111</w:t>
            </w:r>
          </w:p>
          <w:p w:rsidR="00245A76" w:rsidRPr="00EE67DC" w:rsidRDefault="00245A76" w:rsidP="008D45AF">
            <w:pPr>
              <w:keepNext/>
              <w:ind w:firstLine="0"/>
              <w:jc w:val="left"/>
              <w:rPr>
                <w:sz w:val="20"/>
                <w:szCs w:val="20"/>
                <w:lang w:val="en-US"/>
              </w:rPr>
            </w:pPr>
            <w:r w:rsidRPr="00EE67DC">
              <w:rPr>
                <w:sz w:val="20"/>
                <w:szCs w:val="20"/>
                <w:lang w:val="en-US"/>
              </w:rPr>
              <w:t>91307099000000010121</w:t>
            </w:r>
          </w:p>
          <w:p w:rsidR="00245A76" w:rsidRDefault="00245A76" w:rsidP="008D45AF">
            <w:pPr>
              <w:keepNext/>
              <w:ind w:firstLine="0"/>
              <w:jc w:val="left"/>
              <w:rPr>
                <w:sz w:val="20"/>
                <w:szCs w:val="20"/>
              </w:rPr>
            </w:pPr>
            <w:r w:rsidRPr="00EE67DC">
              <w:rPr>
                <w:sz w:val="20"/>
                <w:szCs w:val="20"/>
                <w:lang w:val="en-US"/>
              </w:rPr>
              <w:t>91307099000070020121</w:t>
            </w:r>
          </w:p>
          <w:p w:rsidR="00245A76" w:rsidRPr="00EE67DC" w:rsidRDefault="00245A76" w:rsidP="008D45AF">
            <w:pPr>
              <w:keepNext/>
              <w:ind w:firstLine="0"/>
              <w:jc w:val="left"/>
              <w:rPr>
                <w:sz w:val="20"/>
                <w:szCs w:val="20"/>
                <w:lang w:val="en-US"/>
              </w:rPr>
            </w:pPr>
            <w:r w:rsidRPr="00EE67DC">
              <w:rPr>
                <w:sz w:val="20"/>
                <w:szCs w:val="20"/>
                <w:lang w:val="en-US"/>
              </w:rPr>
              <w:t>91307016700000590119</w:t>
            </w:r>
          </w:p>
          <w:p w:rsidR="00245A76" w:rsidRPr="00EE67DC" w:rsidRDefault="00245A76" w:rsidP="008D45AF">
            <w:pPr>
              <w:keepNext/>
              <w:ind w:firstLine="0"/>
              <w:jc w:val="left"/>
              <w:rPr>
                <w:sz w:val="20"/>
                <w:szCs w:val="20"/>
                <w:lang w:val="en-US"/>
              </w:rPr>
            </w:pPr>
            <w:r w:rsidRPr="00EE67DC">
              <w:rPr>
                <w:sz w:val="20"/>
                <w:szCs w:val="20"/>
                <w:lang w:val="en-US"/>
              </w:rPr>
              <w:t>91307016700071491119</w:t>
            </w:r>
          </w:p>
          <w:p w:rsidR="00245A76" w:rsidRPr="00EE67DC" w:rsidRDefault="00245A76" w:rsidP="008D45AF">
            <w:pPr>
              <w:keepNext/>
              <w:ind w:firstLine="0"/>
              <w:jc w:val="left"/>
              <w:rPr>
                <w:sz w:val="20"/>
                <w:szCs w:val="20"/>
                <w:lang w:val="en-US"/>
              </w:rPr>
            </w:pPr>
            <w:r w:rsidRPr="00EE67DC">
              <w:rPr>
                <w:sz w:val="20"/>
                <w:szCs w:val="20"/>
                <w:lang w:val="en-US"/>
              </w:rPr>
              <w:t>91307016700071492119</w:t>
            </w:r>
          </w:p>
          <w:p w:rsidR="00245A76" w:rsidRPr="00EE67DC" w:rsidRDefault="00245A76" w:rsidP="008D45AF">
            <w:pPr>
              <w:keepNext/>
              <w:ind w:firstLine="0"/>
              <w:jc w:val="left"/>
              <w:rPr>
                <w:sz w:val="20"/>
                <w:szCs w:val="20"/>
                <w:lang w:val="en-US"/>
              </w:rPr>
            </w:pPr>
            <w:r w:rsidRPr="00EE67DC">
              <w:rPr>
                <w:sz w:val="20"/>
                <w:szCs w:val="20"/>
                <w:lang w:val="en-US"/>
              </w:rPr>
              <w:t>91307026700000590119</w:t>
            </w:r>
          </w:p>
          <w:p w:rsidR="00245A76" w:rsidRPr="00EE67DC" w:rsidRDefault="00245A76" w:rsidP="008D45AF">
            <w:pPr>
              <w:keepNext/>
              <w:ind w:firstLine="0"/>
              <w:jc w:val="left"/>
              <w:rPr>
                <w:sz w:val="20"/>
                <w:szCs w:val="20"/>
                <w:lang w:val="en-US"/>
              </w:rPr>
            </w:pPr>
            <w:r w:rsidRPr="00EE67DC">
              <w:rPr>
                <w:sz w:val="20"/>
                <w:szCs w:val="20"/>
                <w:lang w:val="en-US"/>
              </w:rPr>
              <w:t>91307026700070361119</w:t>
            </w:r>
          </w:p>
          <w:p w:rsidR="00245A76" w:rsidRPr="00EE67DC" w:rsidRDefault="00245A76" w:rsidP="008D45AF">
            <w:pPr>
              <w:keepNext/>
              <w:ind w:firstLine="0"/>
              <w:jc w:val="left"/>
              <w:rPr>
                <w:sz w:val="20"/>
                <w:szCs w:val="20"/>
                <w:lang w:val="en-US"/>
              </w:rPr>
            </w:pPr>
            <w:r w:rsidRPr="00EE67DC">
              <w:rPr>
                <w:sz w:val="20"/>
                <w:szCs w:val="20"/>
                <w:lang w:val="en-US"/>
              </w:rPr>
              <w:t>91307026700070362119</w:t>
            </w:r>
          </w:p>
          <w:p w:rsidR="00245A76" w:rsidRPr="00EE67DC" w:rsidRDefault="00245A76" w:rsidP="008D45AF">
            <w:pPr>
              <w:keepNext/>
              <w:ind w:firstLine="0"/>
              <w:jc w:val="left"/>
              <w:rPr>
                <w:sz w:val="20"/>
                <w:szCs w:val="20"/>
                <w:lang w:val="en-US"/>
              </w:rPr>
            </w:pPr>
            <w:r w:rsidRPr="00EE67DC">
              <w:rPr>
                <w:sz w:val="20"/>
                <w:szCs w:val="20"/>
                <w:lang w:val="en-US"/>
              </w:rPr>
              <w:t>91307026700070870119</w:t>
            </w:r>
          </w:p>
          <w:p w:rsidR="00245A76" w:rsidRPr="00EE67DC" w:rsidRDefault="00245A76" w:rsidP="008D45AF">
            <w:pPr>
              <w:keepNext/>
              <w:ind w:firstLine="0"/>
              <w:jc w:val="left"/>
              <w:rPr>
                <w:sz w:val="20"/>
                <w:szCs w:val="20"/>
                <w:lang w:val="en-US"/>
              </w:rPr>
            </w:pPr>
            <w:r w:rsidRPr="00EE67DC">
              <w:rPr>
                <w:sz w:val="20"/>
                <w:szCs w:val="20"/>
                <w:lang w:val="en-US"/>
              </w:rPr>
              <w:t>91307029900071170119</w:t>
            </w:r>
          </w:p>
          <w:p w:rsidR="00245A76" w:rsidRPr="00EE67DC" w:rsidRDefault="00245A76" w:rsidP="008D45AF">
            <w:pPr>
              <w:keepNext/>
              <w:ind w:firstLine="0"/>
              <w:jc w:val="left"/>
              <w:rPr>
                <w:sz w:val="20"/>
                <w:szCs w:val="20"/>
                <w:lang w:val="en-US"/>
              </w:rPr>
            </w:pPr>
            <w:r w:rsidRPr="00EE67DC">
              <w:rPr>
                <w:sz w:val="20"/>
                <w:szCs w:val="20"/>
                <w:lang w:val="en-US"/>
              </w:rPr>
              <w:t>91307036800000590119</w:t>
            </w:r>
          </w:p>
          <w:p w:rsidR="00245A76" w:rsidRPr="00EE67DC" w:rsidRDefault="00245A76" w:rsidP="008D45AF">
            <w:pPr>
              <w:keepNext/>
              <w:ind w:firstLine="0"/>
              <w:jc w:val="left"/>
              <w:rPr>
                <w:sz w:val="20"/>
                <w:szCs w:val="20"/>
                <w:lang w:val="en-US"/>
              </w:rPr>
            </w:pPr>
            <w:r w:rsidRPr="00EE67DC">
              <w:rPr>
                <w:sz w:val="20"/>
                <w:szCs w:val="20"/>
                <w:lang w:val="en-US"/>
              </w:rPr>
              <w:t>91307036800071160119</w:t>
            </w:r>
          </w:p>
          <w:p w:rsidR="00245A76" w:rsidRPr="00EE67DC" w:rsidRDefault="00245A76" w:rsidP="008D45AF">
            <w:pPr>
              <w:keepNext/>
              <w:ind w:firstLine="0"/>
              <w:jc w:val="left"/>
              <w:rPr>
                <w:sz w:val="20"/>
                <w:szCs w:val="20"/>
                <w:lang w:val="en-US"/>
              </w:rPr>
            </w:pPr>
            <w:r w:rsidRPr="00EE67DC">
              <w:rPr>
                <w:sz w:val="20"/>
                <w:szCs w:val="20"/>
                <w:lang w:val="en-US"/>
              </w:rPr>
              <w:lastRenderedPageBreak/>
              <w:t>91307096900000590119</w:t>
            </w:r>
          </w:p>
          <w:p w:rsidR="00245A76" w:rsidRPr="00EE67DC" w:rsidRDefault="00245A76" w:rsidP="008D45AF">
            <w:pPr>
              <w:keepNext/>
              <w:ind w:firstLine="0"/>
              <w:jc w:val="left"/>
              <w:rPr>
                <w:sz w:val="20"/>
                <w:szCs w:val="20"/>
                <w:lang w:val="en-US"/>
              </w:rPr>
            </w:pPr>
            <w:r w:rsidRPr="00EE67DC">
              <w:rPr>
                <w:sz w:val="20"/>
                <w:szCs w:val="20"/>
                <w:lang w:val="en-US"/>
              </w:rPr>
              <w:t>91307030900000590119</w:t>
            </w:r>
          </w:p>
          <w:p w:rsidR="00245A76" w:rsidRPr="00EE67DC" w:rsidRDefault="00245A76" w:rsidP="008D45AF">
            <w:pPr>
              <w:keepNext/>
              <w:ind w:firstLine="0"/>
              <w:jc w:val="left"/>
              <w:rPr>
                <w:sz w:val="20"/>
                <w:szCs w:val="20"/>
                <w:lang w:val="en-US"/>
              </w:rPr>
            </w:pPr>
            <w:r w:rsidRPr="00EE67DC">
              <w:rPr>
                <w:sz w:val="20"/>
                <w:szCs w:val="20"/>
                <w:lang w:val="en-US"/>
              </w:rPr>
              <w:t>91307099000000010129</w:t>
            </w:r>
          </w:p>
          <w:p w:rsidR="00245A76" w:rsidRPr="0090087E" w:rsidRDefault="00245A76" w:rsidP="008D45AF">
            <w:pPr>
              <w:keepNext/>
              <w:ind w:firstLine="0"/>
              <w:jc w:val="left"/>
              <w:rPr>
                <w:sz w:val="20"/>
                <w:szCs w:val="20"/>
              </w:rPr>
            </w:pPr>
            <w:r w:rsidRPr="00EE67DC">
              <w:rPr>
                <w:sz w:val="20"/>
                <w:szCs w:val="20"/>
                <w:lang w:val="en-US"/>
              </w:rPr>
              <w:t>91307099000070020129</w:t>
            </w:r>
          </w:p>
        </w:tc>
        <w:tc>
          <w:tcPr>
            <w:tcW w:w="185" w:type="pct"/>
          </w:tcPr>
          <w:p w:rsidR="00245A76" w:rsidRPr="008F7353" w:rsidRDefault="00245A76" w:rsidP="008D45AF">
            <w:pPr>
              <w:keepNext/>
              <w:jc w:val="left"/>
              <w:rPr>
                <w:sz w:val="20"/>
                <w:szCs w:val="20"/>
              </w:rPr>
            </w:pPr>
            <w:r w:rsidRPr="008F7353">
              <w:rPr>
                <w:sz w:val="20"/>
                <w:szCs w:val="20"/>
              </w:rPr>
              <w:lastRenderedPageBreak/>
              <w:t>1</w:t>
            </w:r>
          </w:p>
        </w:tc>
        <w:tc>
          <w:tcPr>
            <w:tcW w:w="232" w:type="pct"/>
          </w:tcPr>
          <w:p w:rsidR="00245A76" w:rsidRPr="008C4388" w:rsidRDefault="00245A76" w:rsidP="008D45AF">
            <w:pPr>
              <w:keepNext/>
              <w:jc w:val="left"/>
              <w:rPr>
                <w:sz w:val="20"/>
                <w:szCs w:val="20"/>
              </w:rPr>
            </w:pPr>
            <w:r w:rsidRPr="008C4388">
              <w:rPr>
                <w:sz w:val="20"/>
                <w:szCs w:val="20"/>
              </w:rPr>
              <w:t>303</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01</w:t>
            </w:r>
          </w:p>
        </w:tc>
        <w:tc>
          <w:tcPr>
            <w:tcW w:w="302" w:type="pct"/>
          </w:tcPr>
          <w:p w:rsidR="00245A76" w:rsidRPr="008C4388" w:rsidRDefault="00245A76" w:rsidP="008D45AF">
            <w:pPr>
              <w:keepNext/>
              <w:jc w:val="left"/>
              <w:rPr>
                <w:sz w:val="20"/>
                <w:szCs w:val="20"/>
              </w:rPr>
            </w:pPr>
            <w:r w:rsidRPr="008C4388">
              <w:rPr>
                <w:sz w:val="20"/>
                <w:szCs w:val="20"/>
              </w:rPr>
              <w:t>213</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налогу на доходы физических лиц</w:t>
            </w:r>
          </w:p>
        </w:tc>
      </w:tr>
      <w:bookmarkEnd w:id="170"/>
      <w:tr w:rsidR="00245A76" w:rsidRPr="008C4388" w:rsidTr="008D45AF">
        <w:trPr>
          <w:gridAfter w:val="7"/>
          <w:wAfter w:w="2565" w:type="pct"/>
        </w:trPr>
        <w:tc>
          <w:tcPr>
            <w:tcW w:w="464" w:type="pct"/>
          </w:tcPr>
          <w:p w:rsidR="00245A76" w:rsidRPr="001427C5" w:rsidRDefault="00245A76" w:rsidP="008D45AF">
            <w:pPr>
              <w:keepNext/>
              <w:ind w:firstLine="0"/>
              <w:jc w:val="left"/>
              <w:rPr>
                <w:sz w:val="20"/>
                <w:szCs w:val="20"/>
              </w:rPr>
            </w:pPr>
            <w:r w:rsidRPr="005E7510">
              <w:rPr>
                <w:sz w:val="20"/>
                <w:szCs w:val="20"/>
                <w:lang w:val="en-US"/>
              </w:rPr>
              <w:t>9130701670000059011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9130702670007087011</w:t>
            </w:r>
            <w:r>
              <w:rPr>
                <w:sz w:val="20"/>
                <w:szCs w:val="20"/>
              </w:rPr>
              <w:t>9</w:t>
            </w:r>
          </w:p>
          <w:p w:rsidR="00245A76" w:rsidRPr="005E7510" w:rsidRDefault="00245A76" w:rsidP="008D45AF">
            <w:pPr>
              <w:keepNext/>
              <w:ind w:firstLine="0"/>
              <w:jc w:val="left"/>
              <w:rPr>
                <w:sz w:val="20"/>
                <w:szCs w:val="20"/>
              </w:rPr>
            </w:pPr>
            <w:r w:rsidRPr="005E7510">
              <w:rPr>
                <w:sz w:val="20"/>
                <w:szCs w:val="20"/>
              </w:rPr>
              <w:t>9130703090000059011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9130703680000059011</w:t>
            </w:r>
            <w:r>
              <w:rPr>
                <w:sz w:val="20"/>
                <w:szCs w:val="20"/>
              </w:rPr>
              <w:t>9</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9130709690000059011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9130709900000001012</w:t>
            </w:r>
            <w:r>
              <w:rPr>
                <w:sz w:val="20"/>
                <w:szCs w:val="20"/>
              </w:rPr>
              <w:t>9</w:t>
            </w:r>
          </w:p>
          <w:p w:rsidR="00245A76" w:rsidRPr="008C4388" w:rsidRDefault="00245A76" w:rsidP="008D45AF">
            <w:pPr>
              <w:keepNext/>
              <w:ind w:firstLine="0"/>
              <w:jc w:val="left"/>
              <w:rPr>
                <w:sz w:val="20"/>
                <w:szCs w:val="20"/>
              </w:rPr>
            </w:pPr>
            <w:r w:rsidRPr="00EE67DC">
              <w:rPr>
                <w:sz w:val="20"/>
                <w:szCs w:val="20"/>
                <w:lang w:val="en-US"/>
              </w:rPr>
              <w:t>9130709900007002012</w:t>
            </w:r>
            <w:r>
              <w:rPr>
                <w:sz w:val="20"/>
                <w:szCs w:val="20"/>
              </w:rPr>
              <w:t>9</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303</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02</w:t>
            </w:r>
          </w:p>
        </w:tc>
        <w:tc>
          <w:tcPr>
            <w:tcW w:w="302" w:type="pct"/>
          </w:tcPr>
          <w:p w:rsidR="00245A76" w:rsidRPr="008C4388" w:rsidRDefault="00245A76" w:rsidP="008D45AF">
            <w:pPr>
              <w:keepNext/>
              <w:jc w:val="left"/>
              <w:rPr>
                <w:sz w:val="20"/>
                <w:szCs w:val="20"/>
              </w:rPr>
            </w:pPr>
            <w:r w:rsidRPr="008C4388">
              <w:rPr>
                <w:sz w:val="20"/>
                <w:szCs w:val="20"/>
              </w:rPr>
              <w:t>213</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245A76" w:rsidRPr="008C4388" w:rsidTr="008D45AF">
        <w:trPr>
          <w:gridAfter w:val="7"/>
          <w:wAfter w:w="2565" w:type="pct"/>
        </w:trPr>
        <w:tc>
          <w:tcPr>
            <w:tcW w:w="464" w:type="pct"/>
            <w:tcBorders>
              <w:bottom w:val="single" w:sz="4" w:space="0" w:color="auto"/>
            </w:tcBorders>
          </w:tcPr>
          <w:p w:rsidR="00245A76" w:rsidRDefault="00245A76" w:rsidP="008D45AF">
            <w:pPr>
              <w:keepNext/>
              <w:ind w:firstLine="0"/>
              <w:jc w:val="left"/>
              <w:rPr>
                <w:sz w:val="20"/>
                <w:szCs w:val="20"/>
              </w:rPr>
            </w:pPr>
            <w:r>
              <w:rPr>
                <w:sz w:val="20"/>
                <w:szCs w:val="20"/>
              </w:rPr>
              <w:lastRenderedPageBreak/>
              <w:t>91307026700000590852</w:t>
            </w:r>
          </w:p>
          <w:p w:rsidR="00245A76" w:rsidRDefault="00245A76" w:rsidP="008D45AF">
            <w:pPr>
              <w:keepNext/>
              <w:ind w:firstLine="0"/>
              <w:jc w:val="left"/>
              <w:rPr>
                <w:sz w:val="20"/>
                <w:szCs w:val="20"/>
              </w:rPr>
            </w:pPr>
            <w:r>
              <w:rPr>
                <w:sz w:val="20"/>
                <w:szCs w:val="20"/>
              </w:rPr>
              <w:t>91307026700000590853</w:t>
            </w:r>
          </w:p>
          <w:p w:rsidR="00245A76" w:rsidRDefault="00245A76" w:rsidP="008D45AF">
            <w:pPr>
              <w:keepNext/>
              <w:ind w:firstLine="0"/>
              <w:jc w:val="left"/>
              <w:rPr>
                <w:sz w:val="20"/>
                <w:szCs w:val="20"/>
              </w:rPr>
            </w:pPr>
            <w:r>
              <w:rPr>
                <w:sz w:val="20"/>
                <w:szCs w:val="20"/>
              </w:rPr>
              <w:t>91307026700080150852</w:t>
            </w:r>
          </w:p>
          <w:p w:rsidR="00245A76" w:rsidRDefault="00245A76" w:rsidP="008D45AF">
            <w:pPr>
              <w:keepNext/>
              <w:ind w:firstLine="0"/>
              <w:jc w:val="left"/>
              <w:rPr>
                <w:sz w:val="20"/>
                <w:szCs w:val="20"/>
              </w:rPr>
            </w:pPr>
            <w:r>
              <w:rPr>
                <w:sz w:val="20"/>
                <w:szCs w:val="20"/>
              </w:rPr>
              <w:t>91307026700080150853</w:t>
            </w:r>
          </w:p>
          <w:p w:rsidR="00245A76" w:rsidRDefault="00245A76" w:rsidP="008D45AF">
            <w:pPr>
              <w:keepNext/>
              <w:ind w:firstLine="0"/>
              <w:jc w:val="left"/>
              <w:rPr>
                <w:sz w:val="20"/>
                <w:szCs w:val="20"/>
              </w:rPr>
            </w:pPr>
            <w:r>
              <w:rPr>
                <w:sz w:val="20"/>
                <w:szCs w:val="20"/>
              </w:rPr>
              <w:t>91307029900080870853</w:t>
            </w:r>
          </w:p>
          <w:p w:rsidR="00245A76" w:rsidRDefault="00245A76" w:rsidP="008D45AF">
            <w:pPr>
              <w:keepNext/>
              <w:ind w:firstLine="0"/>
              <w:jc w:val="left"/>
              <w:rPr>
                <w:sz w:val="20"/>
                <w:szCs w:val="20"/>
              </w:rPr>
            </w:pPr>
            <w:r>
              <w:rPr>
                <w:sz w:val="20"/>
                <w:szCs w:val="20"/>
              </w:rPr>
              <w:t>91307030900080150853</w:t>
            </w:r>
          </w:p>
          <w:p w:rsidR="00245A76" w:rsidRDefault="00245A76" w:rsidP="008D45AF">
            <w:pPr>
              <w:keepNext/>
              <w:ind w:firstLine="0"/>
              <w:jc w:val="left"/>
              <w:rPr>
                <w:sz w:val="20"/>
                <w:szCs w:val="20"/>
              </w:rPr>
            </w:pPr>
            <w:r>
              <w:rPr>
                <w:sz w:val="20"/>
                <w:szCs w:val="20"/>
              </w:rPr>
              <w:t>91307036800080150853</w:t>
            </w:r>
          </w:p>
          <w:p w:rsidR="00245A76" w:rsidRDefault="00245A76" w:rsidP="008D45AF">
            <w:pPr>
              <w:keepNext/>
              <w:ind w:firstLine="0"/>
              <w:jc w:val="left"/>
              <w:rPr>
                <w:sz w:val="20"/>
                <w:szCs w:val="20"/>
              </w:rPr>
            </w:pPr>
            <w:r>
              <w:rPr>
                <w:sz w:val="20"/>
                <w:szCs w:val="20"/>
              </w:rPr>
              <w:t>91307096900080150853</w:t>
            </w:r>
          </w:p>
          <w:p w:rsidR="00245A76" w:rsidRPr="008C4388" w:rsidRDefault="00245A76" w:rsidP="008D45AF">
            <w:pPr>
              <w:keepNext/>
              <w:ind w:firstLine="0"/>
              <w:jc w:val="left"/>
              <w:rPr>
                <w:sz w:val="20"/>
                <w:szCs w:val="20"/>
              </w:rPr>
            </w:pPr>
            <w:r>
              <w:rPr>
                <w:sz w:val="20"/>
                <w:szCs w:val="20"/>
              </w:rPr>
              <w:t>91307099900080150853</w:t>
            </w:r>
          </w:p>
        </w:tc>
        <w:tc>
          <w:tcPr>
            <w:tcW w:w="185" w:type="pct"/>
            <w:tcBorders>
              <w:bottom w:val="single" w:sz="4" w:space="0" w:color="auto"/>
            </w:tcBorders>
          </w:tcPr>
          <w:p w:rsidR="00245A76" w:rsidRPr="008F7353" w:rsidRDefault="00245A76" w:rsidP="008D45AF">
            <w:pPr>
              <w:keepNext/>
              <w:jc w:val="left"/>
              <w:rPr>
                <w:sz w:val="20"/>
                <w:szCs w:val="20"/>
              </w:rPr>
            </w:pPr>
            <w:r w:rsidRPr="008F7353">
              <w:rPr>
                <w:sz w:val="20"/>
                <w:szCs w:val="20"/>
              </w:rPr>
              <w:t>1</w:t>
            </w:r>
          </w:p>
        </w:tc>
        <w:tc>
          <w:tcPr>
            <w:tcW w:w="232" w:type="pct"/>
            <w:tcBorders>
              <w:bottom w:val="single" w:sz="4" w:space="0" w:color="auto"/>
            </w:tcBorders>
          </w:tcPr>
          <w:p w:rsidR="00245A76" w:rsidRPr="008C4388" w:rsidRDefault="00245A76" w:rsidP="008D45AF">
            <w:pPr>
              <w:keepNext/>
              <w:jc w:val="left"/>
              <w:rPr>
                <w:sz w:val="20"/>
                <w:szCs w:val="20"/>
              </w:rPr>
            </w:pPr>
            <w:r w:rsidRPr="008C4388">
              <w:rPr>
                <w:sz w:val="20"/>
                <w:szCs w:val="20"/>
              </w:rPr>
              <w:t>303</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05</w:t>
            </w:r>
          </w:p>
        </w:tc>
        <w:tc>
          <w:tcPr>
            <w:tcW w:w="302" w:type="pct"/>
          </w:tcPr>
          <w:p w:rsidR="00245A76" w:rsidRPr="008C4388" w:rsidRDefault="00245A76" w:rsidP="008D45AF">
            <w:pPr>
              <w:keepNext/>
              <w:jc w:val="left"/>
              <w:rPr>
                <w:sz w:val="20"/>
                <w:szCs w:val="20"/>
              </w:rPr>
            </w:pPr>
            <w:r w:rsidRPr="008C4388">
              <w:rPr>
                <w:sz w:val="20"/>
                <w:szCs w:val="20"/>
              </w:rPr>
              <w:t>213</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прочим платежам в бюджет</w:t>
            </w:r>
          </w:p>
        </w:tc>
      </w:tr>
      <w:tr w:rsidR="00245A76" w:rsidRPr="008C4388" w:rsidTr="008D45AF">
        <w:trPr>
          <w:gridAfter w:val="7"/>
          <w:wAfter w:w="2565" w:type="pct"/>
        </w:trPr>
        <w:tc>
          <w:tcPr>
            <w:tcW w:w="464" w:type="pct"/>
            <w:tcBorders>
              <w:top w:val="single" w:sz="4" w:space="0" w:color="auto"/>
              <w:left w:val="single" w:sz="4" w:space="0" w:color="auto"/>
              <w:bottom w:val="nil"/>
              <w:right w:val="single" w:sz="4" w:space="0" w:color="auto"/>
            </w:tcBorders>
          </w:tcPr>
          <w:p w:rsidR="00245A76" w:rsidRPr="001427C5" w:rsidRDefault="00245A76" w:rsidP="008D45AF">
            <w:pPr>
              <w:keepNext/>
              <w:ind w:firstLine="0"/>
              <w:jc w:val="left"/>
              <w:rPr>
                <w:sz w:val="20"/>
                <w:szCs w:val="20"/>
              </w:rPr>
            </w:pPr>
            <w:r w:rsidRPr="005E7510">
              <w:rPr>
                <w:sz w:val="20"/>
                <w:szCs w:val="20"/>
                <w:lang w:val="en-US"/>
              </w:rPr>
              <w:t>9130701670000059011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9130702670007087011</w:t>
            </w:r>
            <w:r>
              <w:rPr>
                <w:sz w:val="20"/>
                <w:szCs w:val="20"/>
              </w:rPr>
              <w:t>9</w:t>
            </w:r>
          </w:p>
          <w:p w:rsidR="00245A76" w:rsidRPr="005E7510" w:rsidRDefault="00245A76" w:rsidP="008D45AF">
            <w:pPr>
              <w:keepNext/>
              <w:ind w:firstLine="0"/>
              <w:jc w:val="left"/>
              <w:rPr>
                <w:sz w:val="20"/>
                <w:szCs w:val="20"/>
              </w:rPr>
            </w:pPr>
            <w:r w:rsidRPr="005E7510">
              <w:rPr>
                <w:sz w:val="20"/>
                <w:szCs w:val="20"/>
              </w:rPr>
              <w:t>9130703090000059011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9130703680000059011</w:t>
            </w:r>
            <w:r>
              <w:rPr>
                <w:sz w:val="20"/>
                <w:szCs w:val="20"/>
              </w:rPr>
              <w:t>9</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9130709690000059011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9130709900000001012</w:t>
            </w:r>
            <w:r>
              <w:rPr>
                <w:sz w:val="20"/>
                <w:szCs w:val="20"/>
              </w:rPr>
              <w:t>9</w:t>
            </w:r>
          </w:p>
          <w:p w:rsidR="00245A76" w:rsidRPr="008C4388" w:rsidRDefault="00245A76" w:rsidP="008D45AF">
            <w:pPr>
              <w:keepNext/>
              <w:ind w:firstLine="0"/>
              <w:jc w:val="left"/>
              <w:rPr>
                <w:sz w:val="20"/>
                <w:szCs w:val="20"/>
              </w:rPr>
            </w:pPr>
            <w:r w:rsidRPr="00EE67DC">
              <w:rPr>
                <w:sz w:val="20"/>
                <w:szCs w:val="20"/>
                <w:lang w:val="en-US"/>
              </w:rPr>
              <w:t>9130709900007002012</w:t>
            </w:r>
            <w:r>
              <w:rPr>
                <w:sz w:val="20"/>
                <w:szCs w:val="20"/>
              </w:rPr>
              <w:t>9</w:t>
            </w:r>
          </w:p>
        </w:tc>
        <w:tc>
          <w:tcPr>
            <w:tcW w:w="185" w:type="pct"/>
            <w:tcBorders>
              <w:top w:val="single" w:sz="4" w:space="0" w:color="auto"/>
              <w:left w:val="single" w:sz="4" w:space="0" w:color="auto"/>
              <w:bottom w:val="single" w:sz="2" w:space="0" w:color="auto"/>
              <w:right w:val="single" w:sz="4" w:space="0" w:color="auto"/>
            </w:tcBorders>
          </w:tcPr>
          <w:p w:rsidR="00245A76" w:rsidRPr="008F7353" w:rsidRDefault="00245A76" w:rsidP="008D45AF">
            <w:pPr>
              <w:keepNext/>
              <w:jc w:val="left"/>
              <w:rPr>
                <w:sz w:val="20"/>
                <w:szCs w:val="20"/>
              </w:rPr>
            </w:pPr>
            <w:r w:rsidRPr="008F7353">
              <w:rPr>
                <w:sz w:val="20"/>
                <w:szCs w:val="20"/>
              </w:rPr>
              <w:t>1</w:t>
            </w:r>
          </w:p>
        </w:tc>
        <w:tc>
          <w:tcPr>
            <w:tcW w:w="232" w:type="pct"/>
            <w:tcBorders>
              <w:top w:val="single" w:sz="4" w:space="0" w:color="auto"/>
              <w:left w:val="single" w:sz="4" w:space="0" w:color="auto"/>
              <w:bottom w:val="single" w:sz="2" w:space="0" w:color="auto"/>
              <w:right w:val="single" w:sz="4" w:space="0" w:color="auto"/>
            </w:tcBorders>
          </w:tcPr>
          <w:p w:rsidR="00245A76" w:rsidRPr="008C4388" w:rsidRDefault="00245A76" w:rsidP="008D45AF">
            <w:pPr>
              <w:keepNext/>
              <w:jc w:val="left"/>
              <w:rPr>
                <w:sz w:val="20"/>
                <w:szCs w:val="20"/>
              </w:rPr>
            </w:pPr>
            <w:r w:rsidRPr="008C4388">
              <w:rPr>
                <w:sz w:val="20"/>
                <w:szCs w:val="20"/>
              </w:rPr>
              <w:t>303</w:t>
            </w:r>
          </w:p>
        </w:tc>
        <w:tc>
          <w:tcPr>
            <w:tcW w:w="302" w:type="pct"/>
            <w:tcBorders>
              <w:left w:val="single" w:sz="4" w:space="0" w:color="auto"/>
            </w:tcBorders>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06</w:t>
            </w:r>
          </w:p>
        </w:tc>
        <w:tc>
          <w:tcPr>
            <w:tcW w:w="302" w:type="pct"/>
          </w:tcPr>
          <w:p w:rsidR="00245A76" w:rsidRPr="008C4388" w:rsidRDefault="00245A76" w:rsidP="008D45AF">
            <w:pPr>
              <w:keepNext/>
              <w:jc w:val="left"/>
              <w:rPr>
                <w:sz w:val="20"/>
                <w:szCs w:val="20"/>
              </w:rPr>
            </w:pPr>
            <w:r w:rsidRPr="008C4388">
              <w:rPr>
                <w:sz w:val="20"/>
                <w:szCs w:val="20"/>
              </w:rPr>
              <w:t>213</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245A76" w:rsidRPr="008C4388" w:rsidTr="008D45AF">
        <w:trPr>
          <w:gridAfter w:val="7"/>
          <w:wAfter w:w="2565" w:type="pct"/>
        </w:trPr>
        <w:tc>
          <w:tcPr>
            <w:tcW w:w="464" w:type="pct"/>
            <w:tcBorders>
              <w:top w:val="nil"/>
              <w:left w:val="single" w:sz="4" w:space="0" w:color="auto"/>
              <w:bottom w:val="single" w:sz="4" w:space="0" w:color="auto"/>
              <w:right w:val="single" w:sz="4" w:space="0" w:color="auto"/>
            </w:tcBorders>
          </w:tcPr>
          <w:p w:rsidR="00245A76" w:rsidRPr="001427C5" w:rsidRDefault="00245A76" w:rsidP="008D45AF">
            <w:pPr>
              <w:keepNext/>
              <w:ind w:firstLine="0"/>
              <w:jc w:val="left"/>
              <w:rPr>
                <w:sz w:val="20"/>
                <w:szCs w:val="20"/>
              </w:rPr>
            </w:pPr>
            <w:r w:rsidRPr="005E7510">
              <w:rPr>
                <w:sz w:val="20"/>
                <w:szCs w:val="20"/>
                <w:lang w:val="en-US"/>
              </w:rPr>
              <w:lastRenderedPageBreak/>
              <w:t>9130701670000059011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9130702670007087011</w:t>
            </w:r>
            <w:r>
              <w:rPr>
                <w:sz w:val="20"/>
                <w:szCs w:val="20"/>
              </w:rPr>
              <w:t>9</w:t>
            </w:r>
          </w:p>
          <w:p w:rsidR="00245A76" w:rsidRPr="005E7510" w:rsidRDefault="00245A76" w:rsidP="008D45AF">
            <w:pPr>
              <w:keepNext/>
              <w:ind w:firstLine="0"/>
              <w:jc w:val="left"/>
              <w:rPr>
                <w:sz w:val="20"/>
                <w:szCs w:val="20"/>
              </w:rPr>
            </w:pPr>
            <w:r w:rsidRPr="005E7510">
              <w:rPr>
                <w:sz w:val="20"/>
                <w:szCs w:val="20"/>
              </w:rPr>
              <w:t>9130703090000059011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9130703680000059011</w:t>
            </w:r>
            <w:r>
              <w:rPr>
                <w:sz w:val="20"/>
                <w:szCs w:val="20"/>
              </w:rPr>
              <w:t>9</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9130709690000059011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9130709900000001012</w:t>
            </w:r>
            <w:r>
              <w:rPr>
                <w:sz w:val="20"/>
                <w:szCs w:val="20"/>
              </w:rPr>
              <w:t>9</w:t>
            </w:r>
          </w:p>
          <w:p w:rsidR="00245A76" w:rsidRPr="008C4388" w:rsidRDefault="00245A76" w:rsidP="008D45AF">
            <w:pPr>
              <w:keepNext/>
              <w:ind w:firstLine="0"/>
              <w:jc w:val="left"/>
              <w:rPr>
                <w:sz w:val="20"/>
                <w:szCs w:val="20"/>
              </w:rPr>
            </w:pPr>
            <w:r w:rsidRPr="00EE67DC">
              <w:rPr>
                <w:sz w:val="20"/>
                <w:szCs w:val="20"/>
                <w:lang w:val="en-US"/>
              </w:rPr>
              <w:t>9130709900007002012</w:t>
            </w:r>
            <w:r>
              <w:rPr>
                <w:sz w:val="20"/>
                <w:szCs w:val="20"/>
              </w:rPr>
              <w:t>9</w:t>
            </w:r>
          </w:p>
        </w:tc>
        <w:tc>
          <w:tcPr>
            <w:tcW w:w="185" w:type="pct"/>
            <w:tcBorders>
              <w:top w:val="single" w:sz="2" w:space="0" w:color="auto"/>
              <w:left w:val="single" w:sz="4" w:space="0" w:color="auto"/>
              <w:bottom w:val="single" w:sz="4" w:space="0" w:color="auto"/>
              <w:right w:val="single" w:sz="4" w:space="0" w:color="auto"/>
            </w:tcBorders>
          </w:tcPr>
          <w:p w:rsidR="00245A76" w:rsidRPr="008F7353" w:rsidRDefault="00245A76" w:rsidP="008D45AF">
            <w:pPr>
              <w:keepNext/>
              <w:jc w:val="left"/>
              <w:rPr>
                <w:sz w:val="20"/>
                <w:szCs w:val="20"/>
              </w:rPr>
            </w:pPr>
            <w:r w:rsidRPr="008F7353">
              <w:rPr>
                <w:sz w:val="20"/>
                <w:szCs w:val="20"/>
              </w:rPr>
              <w:t>1</w:t>
            </w:r>
          </w:p>
        </w:tc>
        <w:tc>
          <w:tcPr>
            <w:tcW w:w="232" w:type="pct"/>
            <w:tcBorders>
              <w:top w:val="single" w:sz="2" w:space="0" w:color="auto"/>
              <w:left w:val="single" w:sz="4" w:space="0" w:color="auto"/>
              <w:bottom w:val="single" w:sz="4" w:space="0" w:color="auto"/>
              <w:right w:val="single" w:sz="4" w:space="0" w:color="auto"/>
            </w:tcBorders>
          </w:tcPr>
          <w:p w:rsidR="00245A76" w:rsidRPr="008C4388" w:rsidRDefault="00245A76" w:rsidP="008D45AF">
            <w:pPr>
              <w:keepNext/>
              <w:jc w:val="left"/>
              <w:rPr>
                <w:sz w:val="20"/>
                <w:szCs w:val="20"/>
              </w:rPr>
            </w:pPr>
            <w:r w:rsidRPr="008C4388">
              <w:rPr>
                <w:sz w:val="20"/>
                <w:szCs w:val="20"/>
              </w:rPr>
              <w:t>303</w:t>
            </w:r>
          </w:p>
        </w:tc>
        <w:tc>
          <w:tcPr>
            <w:tcW w:w="302" w:type="pct"/>
            <w:tcBorders>
              <w:left w:val="single" w:sz="4" w:space="0" w:color="auto"/>
            </w:tcBorders>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07</w:t>
            </w:r>
          </w:p>
        </w:tc>
        <w:tc>
          <w:tcPr>
            <w:tcW w:w="302" w:type="pct"/>
          </w:tcPr>
          <w:p w:rsidR="00245A76" w:rsidRPr="008C4388" w:rsidRDefault="00245A76" w:rsidP="008D45AF">
            <w:pPr>
              <w:keepNext/>
              <w:jc w:val="left"/>
              <w:rPr>
                <w:sz w:val="20"/>
                <w:szCs w:val="20"/>
              </w:rPr>
            </w:pPr>
            <w:r w:rsidRPr="008C4388">
              <w:rPr>
                <w:sz w:val="20"/>
                <w:szCs w:val="20"/>
              </w:rPr>
              <w:t>213</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страховым взносам на обязательное медицинское страхование в Федеральный ФОМС</w:t>
            </w:r>
          </w:p>
        </w:tc>
      </w:tr>
      <w:tr w:rsidR="00245A76" w:rsidRPr="008C4388" w:rsidTr="008D45AF">
        <w:trPr>
          <w:gridAfter w:val="7"/>
          <w:wAfter w:w="2565" w:type="pct"/>
        </w:trPr>
        <w:tc>
          <w:tcPr>
            <w:tcW w:w="464" w:type="pct"/>
            <w:tcBorders>
              <w:top w:val="single" w:sz="4" w:space="0" w:color="auto"/>
            </w:tcBorders>
          </w:tcPr>
          <w:p w:rsidR="00245A76" w:rsidRPr="001427C5" w:rsidRDefault="00245A76" w:rsidP="008D45AF">
            <w:pPr>
              <w:keepNext/>
              <w:ind w:firstLine="0"/>
              <w:jc w:val="left"/>
              <w:rPr>
                <w:sz w:val="20"/>
                <w:szCs w:val="20"/>
              </w:rPr>
            </w:pPr>
            <w:r w:rsidRPr="005E7510">
              <w:rPr>
                <w:sz w:val="20"/>
                <w:szCs w:val="20"/>
                <w:lang w:val="en-US"/>
              </w:rPr>
              <w:lastRenderedPageBreak/>
              <w:t>9130701670000059011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9130702670007087011</w:t>
            </w:r>
            <w:r>
              <w:rPr>
                <w:sz w:val="20"/>
                <w:szCs w:val="20"/>
              </w:rPr>
              <w:t>9</w:t>
            </w:r>
          </w:p>
          <w:p w:rsidR="00245A76" w:rsidRPr="005E7510" w:rsidRDefault="00245A76" w:rsidP="008D45AF">
            <w:pPr>
              <w:keepNext/>
              <w:ind w:firstLine="0"/>
              <w:jc w:val="left"/>
              <w:rPr>
                <w:sz w:val="20"/>
                <w:szCs w:val="20"/>
              </w:rPr>
            </w:pPr>
            <w:r w:rsidRPr="005E7510">
              <w:rPr>
                <w:sz w:val="20"/>
                <w:szCs w:val="20"/>
              </w:rPr>
              <w:t>9130703090000059011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9130703680000059011</w:t>
            </w:r>
            <w:r>
              <w:rPr>
                <w:sz w:val="20"/>
                <w:szCs w:val="20"/>
              </w:rPr>
              <w:t>9</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9130709690000059011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9130709900000001012</w:t>
            </w:r>
            <w:r>
              <w:rPr>
                <w:sz w:val="20"/>
                <w:szCs w:val="20"/>
              </w:rPr>
              <w:t>9</w:t>
            </w:r>
          </w:p>
          <w:p w:rsidR="00245A76" w:rsidRPr="008C4388" w:rsidRDefault="00245A76" w:rsidP="008D45AF">
            <w:pPr>
              <w:keepNext/>
              <w:ind w:firstLine="0"/>
              <w:jc w:val="left"/>
              <w:rPr>
                <w:sz w:val="20"/>
                <w:szCs w:val="20"/>
              </w:rPr>
            </w:pPr>
            <w:r w:rsidRPr="00EE67DC">
              <w:rPr>
                <w:sz w:val="20"/>
                <w:szCs w:val="20"/>
                <w:lang w:val="en-US"/>
              </w:rPr>
              <w:t>9130709900007002012</w:t>
            </w:r>
            <w:r>
              <w:rPr>
                <w:sz w:val="20"/>
                <w:szCs w:val="20"/>
              </w:rPr>
              <w:t>9</w:t>
            </w:r>
          </w:p>
        </w:tc>
        <w:tc>
          <w:tcPr>
            <w:tcW w:w="185" w:type="pct"/>
            <w:tcBorders>
              <w:top w:val="single" w:sz="4" w:space="0" w:color="auto"/>
            </w:tcBorders>
          </w:tcPr>
          <w:p w:rsidR="00245A76" w:rsidRPr="008F7353" w:rsidRDefault="00245A76" w:rsidP="008D45AF">
            <w:pPr>
              <w:keepNext/>
              <w:jc w:val="left"/>
              <w:rPr>
                <w:sz w:val="20"/>
                <w:szCs w:val="20"/>
              </w:rPr>
            </w:pPr>
            <w:r w:rsidRPr="008F7353">
              <w:rPr>
                <w:sz w:val="20"/>
                <w:szCs w:val="20"/>
              </w:rPr>
              <w:t>1</w:t>
            </w:r>
          </w:p>
        </w:tc>
        <w:tc>
          <w:tcPr>
            <w:tcW w:w="232" w:type="pct"/>
            <w:tcBorders>
              <w:top w:val="single" w:sz="4" w:space="0" w:color="auto"/>
            </w:tcBorders>
          </w:tcPr>
          <w:p w:rsidR="00245A76" w:rsidRPr="008C4388" w:rsidRDefault="00245A76" w:rsidP="008D45AF">
            <w:pPr>
              <w:keepNext/>
              <w:jc w:val="left"/>
              <w:rPr>
                <w:sz w:val="20"/>
                <w:szCs w:val="20"/>
              </w:rPr>
            </w:pPr>
            <w:r w:rsidRPr="008C4388">
              <w:rPr>
                <w:sz w:val="20"/>
                <w:szCs w:val="20"/>
              </w:rPr>
              <w:t>303</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09</w:t>
            </w:r>
          </w:p>
        </w:tc>
        <w:tc>
          <w:tcPr>
            <w:tcW w:w="302" w:type="pct"/>
          </w:tcPr>
          <w:p w:rsidR="00245A76" w:rsidRPr="008C4388" w:rsidRDefault="00245A76" w:rsidP="008D45AF">
            <w:pPr>
              <w:keepNext/>
              <w:jc w:val="left"/>
              <w:rPr>
                <w:sz w:val="20"/>
                <w:szCs w:val="20"/>
              </w:rPr>
            </w:pPr>
            <w:r w:rsidRPr="008C4388">
              <w:rPr>
                <w:sz w:val="20"/>
                <w:szCs w:val="20"/>
              </w:rPr>
              <w:t>211</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дополнительным страховым взносам на пенсионное страхование</w:t>
            </w:r>
          </w:p>
        </w:tc>
      </w:tr>
      <w:tr w:rsidR="00245A76" w:rsidRPr="008C4388" w:rsidTr="008D45AF">
        <w:trPr>
          <w:gridAfter w:val="7"/>
          <w:wAfter w:w="2565" w:type="pct"/>
        </w:trPr>
        <w:tc>
          <w:tcPr>
            <w:tcW w:w="464" w:type="pct"/>
          </w:tcPr>
          <w:p w:rsidR="00245A76" w:rsidRPr="001427C5" w:rsidRDefault="00245A76" w:rsidP="008D45AF">
            <w:pPr>
              <w:keepNext/>
              <w:ind w:firstLine="0"/>
              <w:jc w:val="left"/>
              <w:rPr>
                <w:sz w:val="20"/>
                <w:szCs w:val="20"/>
              </w:rPr>
            </w:pPr>
            <w:r w:rsidRPr="005E7510">
              <w:rPr>
                <w:sz w:val="20"/>
                <w:szCs w:val="20"/>
                <w:lang w:val="en-US"/>
              </w:rPr>
              <w:lastRenderedPageBreak/>
              <w:t>9130701670000059011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9130701670007149211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9130702670007036111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9130702670007036211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9130702670007087011</w:t>
            </w:r>
            <w:r>
              <w:rPr>
                <w:sz w:val="20"/>
                <w:szCs w:val="20"/>
              </w:rPr>
              <w:t>9</w:t>
            </w:r>
          </w:p>
          <w:p w:rsidR="00245A76" w:rsidRPr="005E7510" w:rsidRDefault="00245A76" w:rsidP="008D45AF">
            <w:pPr>
              <w:keepNext/>
              <w:ind w:firstLine="0"/>
              <w:jc w:val="left"/>
              <w:rPr>
                <w:sz w:val="20"/>
                <w:szCs w:val="20"/>
              </w:rPr>
            </w:pPr>
            <w:r w:rsidRPr="005E7510">
              <w:rPr>
                <w:sz w:val="20"/>
                <w:szCs w:val="20"/>
              </w:rPr>
              <w:t>9130703090000059011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9130703680000059011</w:t>
            </w:r>
            <w:r>
              <w:rPr>
                <w:sz w:val="20"/>
                <w:szCs w:val="20"/>
              </w:rPr>
              <w:t>9</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9130709690000059011</w:t>
            </w:r>
            <w:r>
              <w:rPr>
                <w:sz w:val="20"/>
                <w:szCs w:val="20"/>
              </w:rPr>
              <w:t>9</w:t>
            </w:r>
          </w:p>
          <w:p w:rsidR="00245A76" w:rsidRPr="001427C5" w:rsidRDefault="00245A76" w:rsidP="008D45AF">
            <w:pPr>
              <w:keepNext/>
              <w:ind w:firstLine="0"/>
              <w:jc w:val="left"/>
              <w:rPr>
                <w:sz w:val="20"/>
                <w:szCs w:val="20"/>
              </w:rPr>
            </w:pPr>
            <w:r w:rsidRPr="005E7510">
              <w:rPr>
                <w:sz w:val="20"/>
                <w:szCs w:val="20"/>
                <w:lang w:val="en-US"/>
              </w:rPr>
              <w:t>9130709900000001012</w:t>
            </w:r>
            <w:r>
              <w:rPr>
                <w:sz w:val="20"/>
                <w:szCs w:val="20"/>
              </w:rPr>
              <w:t>9</w:t>
            </w:r>
          </w:p>
          <w:p w:rsidR="00245A76" w:rsidRPr="008C4388" w:rsidRDefault="00245A76" w:rsidP="008D45AF">
            <w:pPr>
              <w:keepNext/>
              <w:ind w:firstLine="0"/>
              <w:jc w:val="left"/>
              <w:rPr>
                <w:sz w:val="20"/>
                <w:szCs w:val="20"/>
              </w:rPr>
            </w:pPr>
            <w:r w:rsidRPr="00EE67DC">
              <w:rPr>
                <w:sz w:val="20"/>
                <w:szCs w:val="20"/>
                <w:lang w:val="en-US"/>
              </w:rPr>
              <w:t>9130709900007002012</w:t>
            </w:r>
            <w:r>
              <w:rPr>
                <w:sz w:val="20"/>
                <w:szCs w:val="20"/>
              </w:rPr>
              <w:t>9</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303</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10</w:t>
            </w:r>
          </w:p>
        </w:tc>
        <w:tc>
          <w:tcPr>
            <w:tcW w:w="302" w:type="pct"/>
          </w:tcPr>
          <w:p w:rsidR="00245A76" w:rsidRPr="008C4388" w:rsidRDefault="00245A76" w:rsidP="008D45AF">
            <w:pPr>
              <w:keepNext/>
              <w:jc w:val="left"/>
              <w:rPr>
                <w:sz w:val="20"/>
                <w:szCs w:val="20"/>
              </w:rPr>
            </w:pPr>
            <w:r w:rsidRPr="008C4388">
              <w:rPr>
                <w:sz w:val="20"/>
                <w:szCs w:val="20"/>
              </w:rPr>
              <w:t>213</w:t>
            </w:r>
          </w:p>
          <w:p w:rsidR="00245A76" w:rsidRPr="008C4388" w:rsidRDefault="00245A76" w:rsidP="008D45AF">
            <w:pPr>
              <w:keepNext/>
              <w:jc w:val="left"/>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Расчеты по страховым взносам на обязательное пенсионное страхование на выплату страховой части трудовой пенсии</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rPr>
            </w:pPr>
            <w:r>
              <w:rPr>
                <w:sz w:val="20"/>
                <w:szCs w:val="20"/>
              </w:rPr>
              <w:t>91307026700080140851</w:t>
            </w:r>
          </w:p>
          <w:p w:rsidR="00245A76" w:rsidRDefault="00245A76" w:rsidP="008D45AF">
            <w:pPr>
              <w:keepNext/>
              <w:ind w:firstLine="0"/>
              <w:jc w:val="left"/>
              <w:rPr>
                <w:sz w:val="20"/>
                <w:szCs w:val="20"/>
              </w:rPr>
            </w:pPr>
            <w:r>
              <w:rPr>
                <w:sz w:val="20"/>
                <w:szCs w:val="20"/>
              </w:rPr>
              <w:t>91307026700080150853</w:t>
            </w:r>
          </w:p>
          <w:p w:rsidR="00245A76" w:rsidRDefault="00245A76" w:rsidP="008D45AF">
            <w:pPr>
              <w:keepNext/>
              <w:ind w:firstLine="0"/>
              <w:jc w:val="left"/>
              <w:rPr>
                <w:sz w:val="20"/>
                <w:szCs w:val="20"/>
              </w:rPr>
            </w:pPr>
            <w:r>
              <w:rPr>
                <w:sz w:val="20"/>
                <w:szCs w:val="20"/>
              </w:rPr>
              <w:t>91307030900080140851</w:t>
            </w:r>
          </w:p>
          <w:p w:rsidR="00245A76" w:rsidRDefault="00245A76" w:rsidP="008D45AF">
            <w:pPr>
              <w:keepNext/>
              <w:ind w:firstLine="0"/>
              <w:jc w:val="left"/>
              <w:rPr>
                <w:sz w:val="20"/>
                <w:szCs w:val="20"/>
              </w:rPr>
            </w:pPr>
            <w:r>
              <w:rPr>
                <w:sz w:val="20"/>
                <w:szCs w:val="20"/>
              </w:rPr>
              <w:t>91307036800080140851</w:t>
            </w:r>
          </w:p>
          <w:p w:rsidR="00245A76" w:rsidRDefault="00245A76" w:rsidP="008D45AF">
            <w:pPr>
              <w:keepNext/>
              <w:ind w:firstLine="0"/>
              <w:jc w:val="left"/>
              <w:rPr>
                <w:sz w:val="20"/>
                <w:szCs w:val="20"/>
              </w:rPr>
            </w:pPr>
            <w:r>
              <w:rPr>
                <w:sz w:val="20"/>
                <w:szCs w:val="20"/>
              </w:rPr>
              <w:t>91307096900080140851</w:t>
            </w:r>
          </w:p>
          <w:p w:rsidR="00245A76" w:rsidRPr="008C4388" w:rsidRDefault="00245A76" w:rsidP="008D45AF">
            <w:pPr>
              <w:keepNext/>
              <w:ind w:firstLine="0"/>
              <w:jc w:val="left"/>
              <w:rPr>
                <w:sz w:val="20"/>
                <w:szCs w:val="20"/>
              </w:rPr>
            </w:pPr>
            <w:r>
              <w:rPr>
                <w:sz w:val="20"/>
                <w:szCs w:val="20"/>
              </w:rPr>
              <w:t>91307099900080140851</w:t>
            </w:r>
          </w:p>
        </w:tc>
        <w:tc>
          <w:tcPr>
            <w:tcW w:w="185" w:type="pct"/>
          </w:tcPr>
          <w:p w:rsidR="00245A76" w:rsidRPr="008F7353" w:rsidRDefault="00245A76" w:rsidP="008D45AF">
            <w:pPr>
              <w:keepNext/>
              <w:jc w:val="left"/>
              <w:rPr>
                <w:sz w:val="20"/>
                <w:szCs w:val="20"/>
              </w:rPr>
            </w:pPr>
            <w:r w:rsidRPr="008F7353">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303</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12</w:t>
            </w:r>
          </w:p>
        </w:tc>
        <w:tc>
          <w:tcPr>
            <w:tcW w:w="302" w:type="pct"/>
          </w:tcPr>
          <w:p w:rsidR="00245A76" w:rsidRPr="008C4388" w:rsidRDefault="00245A76" w:rsidP="008D45AF">
            <w:pPr>
              <w:keepNext/>
              <w:jc w:val="left"/>
              <w:rPr>
                <w:sz w:val="20"/>
                <w:szCs w:val="20"/>
              </w:rPr>
            </w:pPr>
            <w:r w:rsidRPr="008C4388">
              <w:rPr>
                <w:sz w:val="20"/>
                <w:szCs w:val="20"/>
              </w:rPr>
              <w:t>291</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налогу на имущество организаций</w:t>
            </w:r>
          </w:p>
        </w:tc>
      </w:tr>
      <w:tr w:rsidR="00245A76" w:rsidRPr="008C4388" w:rsidTr="008D45AF">
        <w:trPr>
          <w:gridAfter w:val="7"/>
          <w:wAfter w:w="2565" w:type="pct"/>
        </w:trPr>
        <w:tc>
          <w:tcPr>
            <w:tcW w:w="464" w:type="pct"/>
          </w:tcPr>
          <w:p w:rsidR="00245A76" w:rsidRPr="008C4388" w:rsidRDefault="00245A76" w:rsidP="008D45AF">
            <w:pPr>
              <w:keepNext/>
              <w:ind w:firstLine="0"/>
              <w:jc w:val="left"/>
              <w:rPr>
                <w:sz w:val="20"/>
                <w:szCs w:val="20"/>
              </w:rPr>
            </w:pPr>
            <w:r>
              <w:rPr>
                <w:sz w:val="20"/>
                <w:szCs w:val="20"/>
              </w:rPr>
              <w:t>00000000000000000000</w:t>
            </w:r>
          </w:p>
        </w:tc>
        <w:tc>
          <w:tcPr>
            <w:tcW w:w="185" w:type="pct"/>
          </w:tcPr>
          <w:p w:rsidR="00245A76" w:rsidRPr="008F7353" w:rsidRDefault="00245A76" w:rsidP="008D45AF">
            <w:pPr>
              <w:keepNext/>
              <w:jc w:val="left"/>
              <w:rPr>
                <w:sz w:val="20"/>
                <w:szCs w:val="20"/>
              </w:rPr>
            </w:pPr>
            <w:r>
              <w:rPr>
                <w:sz w:val="20"/>
                <w:szCs w:val="20"/>
              </w:rPr>
              <w:t>3</w:t>
            </w:r>
          </w:p>
        </w:tc>
        <w:tc>
          <w:tcPr>
            <w:tcW w:w="232" w:type="pct"/>
          </w:tcPr>
          <w:p w:rsidR="00245A76" w:rsidRPr="008C4388" w:rsidRDefault="00245A76" w:rsidP="008D45AF">
            <w:pPr>
              <w:keepNext/>
              <w:jc w:val="left"/>
              <w:rPr>
                <w:sz w:val="20"/>
                <w:szCs w:val="20"/>
              </w:rPr>
            </w:pPr>
            <w:r w:rsidRPr="008C4388">
              <w:rPr>
                <w:sz w:val="20"/>
                <w:szCs w:val="20"/>
              </w:rPr>
              <w:t>304</w:t>
            </w:r>
          </w:p>
        </w:tc>
        <w:tc>
          <w:tcPr>
            <w:tcW w:w="302" w:type="pct"/>
          </w:tcPr>
          <w:p w:rsidR="00245A76" w:rsidRPr="008C4388" w:rsidRDefault="00245A76" w:rsidP="008D45AF">
            <w:pPr>
              <w:keepNext/>
              <w:jc w:val="left"/>
              <w:rPr>
                <w:sz w:val="20"/>
                <w:szCs w:val="20"/>
              </w:rPr>
            </w:pPr>
            <w:r w:rsidRPr="008C4388">
              <w:rPr>
                <w:sz w:val="20"/>
                <w:szCs w:val="20"/>
              </w:rPr>
              <w:t>000</w:t>
            </w:r>
          </w:p>
        </w:tc>
        <w:tc>
          <w:tcPr>
            <w:tcW w:w="301" w:type="pct"/>
          </w:tcPr>
          <w:p w:rsidR="00245A76" w:rsidRPr="008C4388" w:rsidRDefault="00245A76" w:rsidP="008D45AF">
            <w:pPr>
              <w:keepNext/>
              <w:jc w:val="left"/>
              <w:rPr>
                <w:sz w:val="20"/>
                <w:szCs w:val="20"/>
              </w:rPr>
            </w:pPr>
            <w:r w:rsidRPr="008C4388">
              <w:rPr>
                <w:sz w:val="20"/>
                <w:szCs w:val="20"/>
              </w:rPr>
              <w:t>01</w:t>
            </w:r>
          </w:p>
        </w:tc>
        <w:tc>
          <w:tcPr>
            <w:tcW w:w="302" w:type="pct"/>
          </w:tcPr>
          <w:p w:rsidR="00245A76" w:rsidRPr="008C4388" w:rsidRDefault="00245A76" w:rsidP="008D45AF">
            <w:pPr>
              <w:keepNext/>
              <w:jc w:val="left"/>
              <w:rPr>
                <w:sz w:val="20"/>
                <w:szCs w:val="20"/>
              </w:rPr>
            </w:pPr>
            <w:r>
              <w:rPr>
                <w:sz w:val="20"/>
                <w:szCs w:val="20"/>
              </w:rPr>
              <w:t>000</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средствам, полученным во временное распоряжение</w:t>
            </w:r>
          </w:p>
        </w:tc>
      </w:tr>
      <w:tr w:rsidR="00245A76" w:rsidRPr="008C4388" w:rsidTr="008D45AF">
        <w:trPr>
          <w:gridAfter w:val="7"/>
          <w:wAfter w:w="2565" w:type="pct"/>
        </w:trPr>
        <w:tc>
          <w:tcPr>
            <w:tcW w:w="464" w:type="pct"/>
          </w:tcPr>
          <w:p w:rsidR="00245A76" w:rsidRPr="005E7510" w:rsidRDefault="00245A76" w:rsidP="008D45AF">
            <w:pPr>
              <w:keepNext/>
              <w:ind w:firstLine="0"/>
              <w:jc w:val="left"/>
              <w:rPr>
                <w:sz w:val="20"/>
                <w:szCs w:val="20"/>
                <w:lang w:val="en-US"/>
              </w:rPr>
            </w:pPr>
            <w:r w:rsidRPr="005E7510">
              <w:rPr>
                <w:sz w:val="20"/>
                <w:szCs w:val="20"/>
                <w:lang w:val="en-US"/>
              </w:rPr>
              <w:lastRenderedPageBreak/>
              <w:t>91307016700000590111</w:t>
            </w:r>
          </w:p>
          <w:p w:rsidR="00245A76" w:rsidRPr="005E7510" w:rsidRDefault="00245A76" w:rsidP="008D45AF">
            <w:pPr>
              <w:keepNext/>
              <w:ind w:firstLine="0"/>
              <w:jc w:val="left"/>
              <w:rPr>
                <w:sz w:val="20"/>
                <w:szCs w:val="20"/>
                <w:lang w:val="en-US"/>
              </w:rPr>
            </w:pPr>
            <w:r w:rsidRPr="005E7510">
              <w:rPr>
                <w:sz w:val="20"/>
                <w:szCs w:val="20"/>
                <w:lang w:val="en-US"/>
              </w:rPr>
              <w:t>91307016700071491111</w:t>
            </w:r>
          </w:p>
          <w:p w:rsidR="00245A76" w:rsidRPr="005E7510" w:rsidRDefault="00245A76" w:rsidP="008D45AF">
            <w:pPr>
              <w:keepNext/>
              <w:ind w:firstLine="0"/>
              <w:jc w:val="left"/>
              <w:rPr>
                <w:sz w:val="20"/>
                <w:szCs w:val="20"/>
                <w:lang w:val="en-US"/>
              </w:rPr>
            </w:pPr>
            <w:r w:rsidRPr="005E7510">
              <w:rPr>
                <w:sz w:val="20"/>
                <w:szCs w:val="20"/>
                <w:lang w:val="en-US"/>
              </w:rPr>
              <w:t>91307016700071492111</w:t>
            </w:r>
          </w:p>
          <w:p w:rsidR="00245A76" w:rsidRPr="005E7510" w:rsidRDefault="00245A76" w:rsidP="008D45AF">
            <w:pPr>
              <w:keepNext/>
              <w:ind w:firstLine="0"/>
              <w:jc w:val="left"/>
              <w:rPr>
                <w:sz w:val="20"/>
                <w:szCs w:val="20"/>
                <w:lang w:val="en-US"/>
              </w:rPr>
            </w:pPr>
            <w:r w:rsidRPr="005E7510">
              <w:rPr>
                <w:sz w:val="20"/>
                <w:szCs w:val="20"/>
                <w:lang w:val="en-US"/>
              </w:rPr>
              <w:t>91307026700000590111</w:t>
            </w:r>
          </w:p>
          <w:p w:rsidR="00245A76" w:rsidRPr="005E7510" w:rsidRDefault="00245A76" w:rsidP="008D45AF">
            <w:pPr>
              <w:keepNext/>
              <w:ind w:firstLine="0"/>
              <w:jc w:val="left"/>
              <w:rPr>
                <w:sz w:val="20"/>
                <w:szCs w:val="20"/>
                <w:lang w:val="en-US"/>
              </w:rPr>
            </w:pPr>
            <w:r w:rsidRPr="005E7510">
              <w:rPr>
                <w:sz w:val="20"/>
                <w:szCs w:val="20"/>
                <w:lang w:val="en-US"/>
              </w:rPr>
              <w:t>91307026700070361111</w:t>
            </w:r>
          </w:p>
          <w:p w:rsidR="00245A76" w:rsidRPr="005E7510" w:rsidRDefault="00245A76" w:rsidP="008D45AF">
            <w:pPr>
              <w:keepNext/>
              <w:ind w:firstLine="0"/>
              <w:jc w:val="left"/>
              <w:rPr>
                <w:sz w:val="20"/>
                <w:szCs w:val="20"/>
                <w:lang w:val="en-US"/>
              </w:rPr>
            </w:pPr>
            <w:r w:rsidRPr="005E7510">
              <w:rPr>
                <w:sz w:val="20"/>
                <w:szCs w:val="20"/>
                <w:lang w:val="en-US"/>
              </w:rPr>
              <w:t>91307026700070362111</w:t>
            </w:r>
          </w:p>
          <w:p w:rsidR="00245A76" w:rsidRPr="005E7510" w:rsidRDefault="00245A76" w:rsidP="008D45AF">
            <w:pPr>
              <w:keepNext/>
              <w:ind w:firstLine="0"/>
              <w:jc w:val="left"/>
              <w:rPr>
                <w:sz w:val="20"/>
                <w:szCs w:val="20"/>
                <w:lang w:val="en-US"/>
              </w:rPr>
            </w:pPr>
            <w:r w:rsidRPr="005E7510">
              <w:rPr>
                <w:sz w:val="20"/>
                <w:szCs w:val="20"/>
                <w:lang w:val="en-US"/>
              </w:rPr>
              <w:t>91307026700070870111</w:t>
            </w:r>
          </w:p>
          <w:p w:rsidR="00245A76" w:rsidRPr="005E7510" w:rsidRDefault="00245A76" w:rsidP="008D45AF">
            <w:pPr>
              <w:keepNext/>
              <w:ind w:firstLine="0"/>
              <w:jc w:val="left"/>
              <w:rPr>
                <w:sz w:val="20"/>
                <w:szCs w:val="20"/>
              </w:rPr>
            </w:pPr>
            <w:r w:rsidRPr="005E7510">
              <w:rPr>
                <w:sz w:val="20"/>
                <w:szCs w:val="20"/>
              </w:rPr>
              <w:t>91307030900000590111</w:t>
            </w:r>
          </w:p>
          <w:p w:rsidR="00245A76" w:rsidRPr="005E7510" w:rsidRDefault="00245A76" w:rsidP="008D45AF">
            <w:pPr>
              <w:keepNext/>
              <w:ind w:firstLine="0"/>
              <w:jc w:val="left"/>
              <w:rPr>
                <w:sz w:val="20"/>
                <w:szCs w:val="20"/>
                <w:lang w:val="en-US"/>
              </w:rPr>
            </w:pPr>
            <w:r w:rsidRPr="005E7510">
              <w:rPr>
                <w:sz w:val="20"/>
                <w:szCs w:val="20"/>
                <w:lang w:val="en-US"/>
              </w:rPr>
              <w:t>91307036800000590111</w:t>
            </w:r>
          </w:p>
          <w:p w:rsidR="00245A76" w:rsidRPr="005E7510" w:rsidRDefault="00245A76" w:rsidP="008D45AF">
            <w:pPr>
              <w:keepNext/>
              <w:ind w:firstLine="0"/>
              <w:jc w:val="left"/>
              <w:rPr>
                <w:sz w:val="20"/>
                <w:szCs w:val="20"/>
                <w:lang w:val="en-US"/>
              </w:rPr>
            </w:pPr>
            <w:r w:rsidRPr="005E7510">
              <w:rPr>
                <w:sz w:val="20"/>
                <w:szCs w:val="20"/>
                <w:lang w:val="en-US"/>
              </w:rPr>
              <w:t>9130703</w:t>
            </w:r>
            <w:r w:rsidRPr="005E7510">
              <w:rPr>
                <w:sz w:val="20"/>
                <w:szCs w:val="20"/>
              </w:rPr>
              <w:t>9900071170111</w:t>
            </w:r>
          </w:p>
          <w:p w:rsidR="00245A76" w:rsidRPr="005E7510" w:rsidRDefault="00245A76" w:rsidP="008D45AF">
            <w:pPr>
              <w:keepNext/>
              <w:ind w:firstLine="0"/>
              <w:jc w:val="left"/>
              <w:rPr>
                <w:sz w:val="20"/>
                <w:szCs w:val="20"/>
                <w:lang w:val="en-US"/>
              </w:rPr>
            </w:pPr>
            <w:r w:rsidRPr="005E7510">
              <w:rPr>
                <w:sz w:val="20"/>
                <w:szCs w:val="20"/>
                <w:lang w:val="en-US"/>
              </w:rPr>
              <w:t>91307096900000590111</w:t>
            </w:r>
          </w:p>
          <w:p w:rsidR="00245A76" w:rsidRPr="00EE67DC" w:rsidRDefault="00245A76" w:rsidP="008D45AF">
            <w:pPr>
              <w:keepNext/>
              <w:ind w:firstLine="0"/>
              <w:jc w:val="left"/>
              <w:rPr>
                <w:sz w:val="20"/>
                <w:szCs w:val="20"/>
                <w:lang w:val="en-US"/>
              </w:rPr>
            </w:pPr>
            <w:r w:rsidRPr="005E7510">
              <w:rPr>
                <w:sz w:val="20"/>
                <w:szCs w:val="20"/>
                <w:lang w:val="en-US"/>
              </w:rPr>
              <w:t>91307099000000010121</w:t>
            </w:r>
          </w:p>
          <w:p w:rsidR="00245A76" w:rsidRPr="008C4388" w:rsidRDefault="00245A76" w:rsidP="008D45AF">
            <w:pPr>
              <w:keepNext/>
              <w:ind w:firstLine="0"/>
              <w:jc w:val="left"/>
              <w:rPr>
                <w:sz w:val="20"/>
                <w:szCs w:val="20"/>
              </w:rPr>
            </w:pPr>
            <w:r w:rsidRPr="00EE67DC">
              <w:rPr>
                <w:sz w:val="20"/>
                <w:szCs w:val="20"/>
                <w:lang w:val="en-US"/>
              </w:rPr>
              <w:t>91307099000070020121</w:t>
            </w: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304</w:t>
            </w:r>
          </w:p>
        </w:tc>
        <w:tc>
          <w:tcPr>
            <w:tcW w:w="302" w:type="pct"/>
          </w:tcPr>
          <w:p w:rsidR="00245A76" w:rsidRPr="008C4388" w:rsidRDefault="00245A76" w:rsidP="008D45AF">
            <w:pPr>
              <w:keepNext/>
              <w:jc w:val="left"/>
              <w:rPr>
                <w:sz w:val="20"/>
                <w:szCs w:val="20"/>
              </w:rPr>
            </w:pPr>
            <w:r w:rsidRPr="008C4388">
              <w:rPr>
                <w:sz w:val="20"/>
                <w:szCs w:val="20"/>
              </w:rPr>
              <w:t>000</w:t>
            </w:r>
          </w:p>
        </w:tc>
        <w:tc>
          <w:tcPr>
            <w:tcW w:w="301" w:type="pct"/>
          </w:tcPr>
          <w:p w:rsidR="00245A76" w:rsidRPr="008C4388" w:rsidRDefault="00245A76" w:rsidP="008D45AF">
            <w:pPr>
              <w:keepNext/>
              <w:jc w:val="left"/>
              <w:rPr>
                <w:sz w:val="20"/>
                <w:szCs w:val="20"/>
              </w:rPr>
            </w:pPr>
            <w:r w:rsidRPr="008C4388">
              <w:rPr>
                <w:sz w:val="20"/>
                <w:szCs w:val="20"/>
              </w:rPr>
              <w:t>03</w:t>
            </w:r>
          </w:p>
        </w:tc>
        <w:tc>
          <w:tcPr>
            <w:tcW w:w="302" w:type="pct"/>
          </w:tcPr>
          <w:p w:rsidR="00245A76" w:rsidRPr="008C4388" w:rsidRDefault="00245A76" w:rsidP="008D45AF">
            <w:pPr>
              <w:keepNext/>
              <w:jc w:val="left"/>
              <w:rPr>
                <w:sz w:val="20"/>
                <w:szCs w:val="20"/>
              </w:rPr>
            </w:pPr>
            <w:r>
              <w:rPr>
                <w:sz w:val="20"/>
                <w:szCs w:val="20"/>
              </w:rPr>
              <w:t>211</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удержаниям из выплат по оплате труда</w:t>
            </w:r>
          </w:p>
        </w:tc>
      </w:tr>
      <w:tr w:rsidR="00245A76" w:rsidRPr="008C4388" w:rsidTr="008D45AF">
        <w:trPr>
          <w:gridAfter w:val="7"/>
          <w:wAfter w:w="2565" w:type="pct"/>
          <w:trHeight w:val="80"/>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lastRenderedPageBreak/>
              <w:t>91307016700000590111</w:t>
            </w:r>
          </w:p>
          <w:p w:rsidR="00245A76" w:rsidRPr="00EE67DC" w:rsidRDefault="00245A76" w:rsidP="008D45AF">
            <w:pPr>
              <w:keepNext/>
              <w:ind w:firstLine="0"/>
              <w:jc w:val="left"/>
              <w:rPr>
                <w:sz w:val="20"/>
                <w:szCs w:val="20"/>
                <w:lang w:val="en-US"/>
              </w:rPr>
            </w:pPr>
            <w:r w:rsidRPr="00EE67DC">
              <w:rPr>
                <w:sz w:val="20"/>
                <w:szCs w:val="20"/>
                <w:lang w:val="en-US"/>
              </w:rPr>
              <w:t>91307016700071491111</w:t>
            </w:r>
          </w:p>
          <w:p w:rsidR="00245A76" w:rsidRPr="00EE67DC" w:rsidRDefault="00245A76" w:rsidP="008D45AF">
            <w:pPr>
              <w:keepNext/>
              <w:ind w:firstLine="0"/>
              <w:jc w:val="left"/>
              <w:rPr>
                <w:sz w:val="20"/>
                <w:szCs w:val="20"/>
                <w:lang w:val="en-US"/>
              </w:rPr>
            </w:pPr>
            <w:r w:rsidRPr="00EE67DC">
              <w:rPr>
                <w:sz w:val="20"/>
                <w:szCs w:val="20"/>
                <w:lang w:val="en-US"/>
              </w:rPr>
              <w:t>91307016700071492111</w:t>
            </w:r>
          </w:p>
          <w:p w:rsidR="00245A76" w:rsidRPr="00EE67DC" w:rsidRDefault="00245A76" w:rsidP="008D45AF">
            <w:pPr>
              <w:keepNext/>
              <w:ind w:firstLine="0"/>
              <w:jc w:val="left"/>
              <w:rPr>
                <w:sz w:val="20"/>
                <w:szCs w:val="20"/>
                <w:lang w:val="en-US"/>
              </w:rPr>
            </w:pPr>
            <w:r w:rsidRPr="00EE67DC">
              <w:rPr>
                <w:sz w:val="20"/>
                <w:szCs w:val="20"/>
                <w:lang w:val="en-US"/>
              </w:rPr>
              <w:t>91307026700000590111</w:t>
            </w:r>
          </w:p>
          <w:p w:rsidR="00245A76" w:rsidRPr="00EE67DC" w:rsidRDefault="00245A76" w:rsidP="008D45AF">
            <w:pPr>
              <w:keepNext/>
              <w:ind w:firstLine="0"/>
              <w:jc w:val="left"/>
              <w:rPr>
                <w:sz w:val="20"/>
                <w:szCs w:val="20"/>
                <w:lang w:val="en-US"/>
              </w:rPr>
            </w:pPr>
            <w:r w:rsidRPr="00EE67DC">
              <w:rPr>
                <w:sz w:val="20"/>
                <w:szCs w:val="20"/>
                <w:lang w:val="en-US"/>
              </w:rPr>
              <w:t>91307026700070361111</w:t>
            </w:r>
          </w:p>
          <w:p w:rsidR="00245A76" w:rsidRPr="00EE67DC" w:rsidRDefault="00245A76" w:rsidP="008D45AF">
            <w:pPr>
              <w:keepNext/>
              <w:ind w:firstLine="0"/>
              <w:jc w:val="left"/>
              <w:rPr>
                <w:sz w:val="20"/>
                <w:szCs w:val="20"/>
                <w:lang w:val="en-US"/>
              </w:rPr>
            </w:pPr>
            <w:r w:rsidRPr="00EE67DC">
              <w:rPr>
                <w:sz w:val="20"/>
                <w:szCs w:val="20"/>
                <w:lang w:val="en-US"/>
              </w:rPr>
              <w:t>91307026700070362111</w:t>
            </w:r>
          </w:p>
          <w:p w:rsidR="00245A76" w:rsidRPr="00EE67DC" w:rsidRDefault="00245A76" w:rsidP="008D45AF">
            <w:pPr>
              <w:keepNext/>
              <w:ind w:firstLine="0"/>
              <w:jc w:val="left"/>
              <w:rPr>
                <w:sz w:val="20"/>
                <w:szCs w:val="20"/>
                <w:lang w:val="en-US"/>
              </w:rPr>
            </w:pPr>
            <w:r w:rsidRPr="00EE67DC">
              <w:rPr>
                <w:sz w:val="20"/>
                <w:szCs w:val="20"/>
                <w:lang w:val="en-US"/>
              </w:rPr>
              <w:t>91307026700070870111</w:t>
            </w:r>
          </w:p>
          <w:p w:rsidR="00245A76" w:rsidRPr="00EE67DC" w:rsidRDefault="00245A76" w:rsidP="008D45AF">
            <w:pPr>
              <w:keepNext/>
              <w:ind w:firstLine="0"/>
              <w:jc w:val="left"/>
              <w:rPr>
                <w:sz w:val="20"/>
                <w:szCs w:val="20"/>
                <w:lang w:val="en-US"/>
              </w:rPr>
            </w:pPr>
            <w:r w:rsidRPr="00EE67DC">
              <w:rPr>
                <w:sz w:val="20"/>
                <w:szCs w:val="20"/>
                <w:lang w:val="en-US"/>
              </w:rPr>
              <w:t>91307029900071170111</w:t>
            </w:r>
          </w:p>
          <w:p w:rsidR="00245A76" w:rsidRPr="00EE67DC" w:rsidRDefault="00245A76" w:rsidP="008D45AF">
            <w:pPr>
              <w:keepNext/>
              <w:ind w:firstLine="0"/>
              <w:jc w:val="left"/>
              <w:rPr>
                <w:sz w:val="20"/>
                <w:szCs w:val="20"/>
                <w:lang w:val="en-US"/>
              </w:rPr>
            </w:pPr>
            <w:r w:rsidRPr="00EE67DC">
              <w:rPr>
                <w:sz w:val="20"/>
                <w:szCs w:val="20"/>
                <w:lang w:val="en-US"/>
              </w:rPr>
              <w:t>91307036800000590111</w:t>
            </w:r>
          </w:p>
          <w:p w:rsidR="00245A76" w:rsidRPr="00EE67DC" w:rsidRDefault="00245A76" w:rsidP="008D45AF">
            <w:pPr>
              <w:keepNext/>
              <w:ind w:firstLine="0"/>
              <w:jc w:val="left"/>
              <w:rPr>
                <w:sz w:val="20"/>
                <w:szCs w:val="20"/>
                <w:lang w:val="en-US"/>
              </w:rPr>
            </w:pPr>
            <w:r w:rsidRPr="00EE67DC">
              <w:rPr>
                <w:sz w:val="20"/>
                <w:szCs w:val="20"/>
                <w:lang w:val="en-US"/>
              </w:rPr>
              <w:t>91307036800071160111</w:t>
            </w:r>
          </w:p>
          <w:p w:rsidR="00245A76" w:rsidRPr="00EE67DC" w:rsidRDefault="00245A76" w:rsidP="008D45AF">
            <w:pPr>
              <w:keepNext/>
              <w:ind w:firstLine="0"/>
              <w:jc w:val="left"/>
              <w:rPr>
                <w:sz w:val="20"/>
                <w:szCs w:val="20"/>
                <w:lang w:val="en-US"/>
              </w:rPr>
            </w:pPr>
            <w:r w:rsidRPr="00EE67DC">
              <w:rPr>
                <w:sz w:val="20"/>
                <w:szCs w:val="20"/>
                <w:lang w:val="en-US"/>
              </w:rPr>
              <w:t>91307096900000590111</w:t>
            </w:r>
          </w:p>
          <w:p w:rsidR="00245A76" w:rsidRPr="00EE67DC" w:rsidRDefault="00245A76" w:rsidP="008D45AF">
            <w:pPr>
              <w:keepNext/>
              <w:ind w:firstLine="0"/>
              <w:jc w:val="left"/>
              <w:rPr>
                <w:sz w:val="20"/>
                <w:szCs w:val="20"/>
                <w:lang w:val="en-US"/>
              </w:rPr>
            </w:pPr>
            <w:r w:rsidRPr="00EE67DC">
              <w:rPr>
                <w:sz w:val="20"/>
                <w:szCs w:val="20"/>
                <w:lang w:val="en-US"/>
              </w:rPr>
              <w:t>91307030900000590111</w:t>
            </w:r>
          </w:p>
          <w:p w:rsidR="00245A76" w:rsidRPr="00EE67DC" w:rsidRDefault="00245A76" w:rsidP="008D45AF">
            <w:pPr>
              <w:keepNext/>
              <w:ind w:firstLine="0"/>
              <w:jc w:val="left"/>
              <w:rPr>
                <w:sz w:val="20"/>
                <w:szCs w:val="20"/>
                <w:lang w:val="en-US"/>
              </w:rPr>
            </w:pPr>
            <w:r w:rsidRPr="00EE67DC">
              <w:rPr>
                <w:sz w:val="20"/>
                <w:szCs w:val="20"/>
                <w:lang w:val="en-US"/>
              </w:rPr>
              <w:t>91307099000000010121</w:t>
            </w:r>
          </w:p>
          <w:p w:rsidR="00245A76" w:rsidRDefault="00245A76" w:rsidP="008D45AF">
            <w:pPr>
              <w:keepNext/>
              <w:ind w:firstLine="0"/>
              <w:jc w:val="left"/>
              <w:rPr>
                <w:sz w:val="20"/>
                <w:szCs w:val="20"/>
              </w:rPr>
            </w:pPr>
            <w:r w:rsidRPr="00EE67DC">
              <w:rPr>
                <w:sz w:val="20"/>
                <w:szCs w:val="20"/>
                <w:lang w:val="en-US"/>
              </w:rPr>
              <w:t>91307099000070020121</w:t>
            </w:r>
          </w:p>
          <w:p w:rsidR="00245A76" w:rsidRPr="00EE67DC" w:rsidRDefault="00245A76" w:rsidP="008D45AF">
            <w:pPr>
              <w:keepNext/>
              <w:ind w:firstLine="0"/>
              <w:jc w:val="left"/>
              <w:rPr>
                <w:sz w:val="20"/>
                <w:szCs w:val="20"/>
                <w:lang w:val="en-US"/>
              </w:rPr>
            </w:pPr>
            <w:r w:rsidRPr="00EE67DC">
              <w:rPr>
                <w:sz w:val="20"/>
                <w:szCs w:val="20"/>
                <w:lang w:val="en-US"/>
              </w:rPr>
              <w:t>91307016700000590119</w:t>
            </w:r>
          </w:p>
          <w:p w:rsidR="00245A76" w:rsidRPr="00EE67DC" w:rsidRDefault="00245A76" w:rsidP="008D45AF">
            <w:pPr>
              <w:keepNext/>
              <w:ind w:firstLine="0"/>
              <w:jc w:val="left"/>
              <w:rPr>
                <w:sz w:val="20"/>
                <w:szCs w:val="20"/>
                <w:lang w:val="en-US"/>
              </w:rPr>
            </w:pPr>
            <w:r w:rsidRPr="00EE67DC">
              <w:rPr>
                <w:sz w:val="20"/>
                <w:szCs w:val="20"/>
                <w:lang w:val="en-US"/>
              </w:rPr>
              <w:t>91307016700071491119</w:t>
            </w:r>
          </w:p>
          <w:p w:rsidR="00245A76" w:rsidRPr="00EE67DC" w:rsidRDefault="00245A76" w:rsidP="008D45AF">
            <w:pPr>
              <w:keepNext/>
              <w:ind w:firstLine="0"/>
              <w:jc w:val="left"/>
              <w:rPr>
                <w:sz w:val="20"/>
                <w:szCs w:val="20"/>
                <w:lang w:val="en-US"/>
              </w:rPr>
            </w:pPr>
            <w:r w:rsidRPr="00EE67DC">
              <w:rPr>
                <w:sz w:val="20"/>
                <w:szCs w:val="20"/>
                <w:lang w:val="en-US"/>
              </w:rPr>
              <w:t>91307016700071492119</w:t>
            </w:r>
          </w:p>
          <w:p w:rsidR="00245A76" w:rsidRPr="00EE67DC" w:rsidRDefault="00245A76" w:rsidP="008D45AF">
            <w:pPr>
              <w:keepNext/>
              <w:ind w:firstLine="0"/>
              <w:jc w:val="left"/>
              <w:rPr>
                <w:sz w:val="20"/>
                <w:szCs w:val="20"/>
                <w:lang w:val="en-US"/>
              </w:rPr>
            </w:pPr>
            <w:r w:rsidRPr="00EE67DC">
              <w:rPr>
                <w:sz w:val="20"/>
                <w:szCs w:val="20"/>
                <w:lang w:val="en-US"/>
              </w:rPr>
              <w:t>91307026700000590119</w:t>
            </w:r>
          </w:p>
          <w:p w:rsidR="00245A76" w:rsidRPr="00EE67DC" w:rsidRDefault="00245A76" w:rsidP="008D45AF">
            <w:pPr>
              <w:keepNext/>
              <w:ind w:firstLine="0"/>
              <w:jc w:val="left"/>
              <w:rPr>
                <w:sz w:val="20"/>
                <w:szCs w:val="20"/>
                <w:lang w:val="en-US"/>
              </w:rPr>
            </w:pPr>
            <w:r w:rsidRPr="00EE67DC">
              <w:rPr>
                <w:sz w:val="20"/>
                <w:szCs w:val="20"/>
                <w:lang w:val="en-US"/>
              </w:rPr>
              <w:t>91307026700070361119</w:t>
            </w:r>
          </w:p>
          <w:p w:rsidR="00245A76" w:rsidRPr="00EE67DC" w:rsidRDefault="00245A76" w:rsidP="008D45AF">
            <w:pPr>
              <w:keepNext/>
              <w:ind w:firstLine="0"/>
              <w:jc w:val="left"/>
              <w:rPr>
                <w:sz w:val="20"/>
                <w:szCs w:val="20"/>
                <w:lang w:val="en-US"/>
              </w:rPr>
            </w:pPr>
            <w:r w:rsidRPr="00EE67DC">
              <w:rPr>
                <w:sz w:val="20"/>
                <w:szCs w:val="20"/>
                <w:lang w:val="en-US"/>
              </w:rPr>
              <w:t>91307026700070362119</w:t>
            </w:r>
          </w:p>
          <w:p w:rsidR="00245A76" w:rsidRPr="00EE67DC" w:rsidRDefault="00245A76" w:rsidP="008D45AF">
            <w:pPr>
              <w:keepNext/>
              <w:ind w:firstLine="0"/>
              <w:jc w:val="left"/>
              <w:rPr>
                <w:sz w:val="20"/>
                <w:szCs w:val="20"/>
                <w:lang w:val="en-US"/>
              </w:rPr>
            </w:pPr>
            <w:r w:rsidRPr="00EE67DC">
              <w:rPr>
                <w:sz w:val="20"/>
                <w:szCs w:val="20"/>
                <w:lang w:val="en-US"/>
              </w:rPr>
              <w:t>91307026700070870119</w:t>
            </w:r>
          </w:p>
          <w:p w:rsidR="00245A76" w:rsidRPr="00EE67DC" w:rsidRDefault="00245A76" w:rsidP="008D45AF">
            <w:pPr>
              <w:keepNext/>
              <w:ind w:firstLine="0"/>
              <w:jc w:val="left"/>
              <w:rPr>
                <w:sz w:val="20"/>
                <w:szCs w:val="20"/>
                <w:lang w:val="en-US"/>
              </w:rPr>
            </w:pPr>
            <w:r w:rsidRPr="00EE67DC">
              <w:rPr>
                <w:sz w:val="20"/>
                <w:szCs w:val="20"/>
                <w:lang w:val="en-US"/>
              </w:rPr>
              <w:t>91307029900071170119</w:t>
            </w:r>
          </w:p>
          <w:p w:rsidR="00245A76" w:rsidRPr="00EE67DC" w:rsidRDefault="00245A76" w:rsidP="008D45AF">
            <w:pPr>
              <w:keepNext/>
              <w:ind w:firstLine="0"/>
              <w:jc w:val="left"/>
              <w:rPr>
                <w:sz w:val="20"/>
                <w:szCs w:val="20"/>
                <w:lang w:val="en-US"/>
              </w:rPr>
            </w:pPr>
            <w:r w:rsidRPr="00EE67DC">
              <w:rPr>
                <w:sz w:val="20"/>
                <w:szCs w:val="20"/>
                <w:lang w:val="en-US"/>
              </w:rPr>
              <w:t>91307036800000590119</w:t>
            </w:r>
          </w:p>
          <w:p w:rsidR="00245A76" w:rsidRPr="00EE67DC" w:rsidRDefault="00245A76" w:rsidP="008D45AF">
            <w:pPr>
              <w:keepNext/>
              <w:ind w:firstLine="0"/>
              <w:jc w:val="left"/>
              <w:rPr>
                <w:sz w:val="20"/>
                <w:szCs w:val="20"/>
                <w:lang w:val="en-US"/>
              </w:rPr>
            </w:pPr>
            <w:r w:rsidRPr="00EE67DC">
              <w:rPr>
                <w:sz w:val="20"/>
                <w:szCs w:val="20"/>
                <w:lang w:val="en-US"/>
              </w:rPr>
              <w:t>91307036800071160119</w:t>
            </w:r>
          </w:p>
          <w:p w:rsidR="00245A76" w:rsidRPr="00EE67DC" w:rsidRDefault="00245A76" w:rsidP="008D45AF">
            <w:pPr>
              <w:keepNext/>
              <w:ind w:firstLine="0"/>
              <w:jc w:val="left"/>
              <w:rPr>
                <w:sz w:val="20"/>
                <w:szCs w:val="20"/>
                <w:lang w:val="en-US"/>
              </w:rPr>
            </w:pPr>
            <w:r w:rsidRPr="00EE67DC">
              <w:rPr>
                <w:sz w:val="20"/>
                <w:szCs w:val="20"/>
                <w:lang w:val="en-US"/>
              </w:rPr>
              <w:lastRenderedPageBreak/>
              <w:t>91307096900000590119</w:t>
            </w:r>
          </w:p>
          <w:p w:rsidR="00245A76" w:rsidRPr="00EE67DC" w:rsidRDefault="00245A76" w:rsidP="008D45AF">
            <w:pPr>
              <w:keepNext/>
              <w:ind w:firstLine="0"/>
              <w:jc w:val="left"/>
              <w:rPr>
                <w:sz w:val="20"/>
                <w:szCs w:val="20"/>
                <w:lang w:val="en-US"/>
              </w:rPr>
            </w:pPr>
            <w:r w:rsidRPr="00EE67DC">
              <w:rPr>
                <w:sz w:val="20"/>
                <w:szCs w:val="20"/>
                <w:lang w:val="en-US"/>
              </w:rPr>
              <w:t>91307030900000590119</w:t>
            </w:r>
          </w:p>
          <w:p w:rsidR="00245A76" w:rsidRPr="00EE67DC" w:rsidRDefault="00245A76" w:rsidP="008D45AF">
            <w:pPr>
              <w:keepNext/>
              <w:ind w:firstLine="0"/>
              <w:jc w:val="left"/>
              <w:rPr>
                <w:sz w:val="20"/>
                <w:szCs w:val="20"/>
                <w:lang w:val="en-US"/>
              </w:rPr>
            </w:pPr>
            <w:r w:rsidRPr="00EE67DC">
              <w:rPr>
                <w:sz w:val="20"/>
                <w:szCs w:val="20"/>
                <w:lang w:val="en-US"/>
              </w:rPr>
              <w:t>91307099000000010129</w:t>
            </w:r>
          </w:p>
          <w:p w:rsidR="00245A76" w:rsidRDefault="00245A76" w:rsidP="008D45AF">
            <w:pPr>
              <w:keepNext/>
              <w:ind w:firstLine="0"/>
              <w:jc w:val="left"/>
              <w:rPr>
                <w:sz w:val="20"/>
                <w:szCs w:val="20"/>
                <w:lang w:val="en-US"/>
              </w:rPr>
            </w:pPr>
            <w:r w:rsidRPr="00EE67DC">
              <w:rPr>
                <w:sz w:val="20"/>
                <w:szCs w:val="20"/>
                <w:lang w:val="en-US"/>
              </w:rPr>
              <w:t>91307099000070020129</w:t>
            </w:r>
          </w:p>
          <w:p w:rsidR="00245A76" w:rsidRDefault="00245A76" w:rsidP="008D45AF">
            <w:pPr>
              <w:keepNext/>
              <w:ind w:firstLine="0"/>
              <w:jc w:val="left"/>
              <w:rPr>
                <w:sz w:val="20"/>
                <w:szCs w:val="20"/>
              </w:rPr>
            </w:pPr>
            <w:r>
              <w:rPr>
                <w:sz w:val="20"/>
                <w:szCs w:val="20"/>
              </w:rPr>
              <w:t>91307026700000590112</w:t>
            </w:r>
          </w:p>
          <w:p w:rsidR="00245A76" w:rsidRDefault="00245A76" w:rsidP="008D45AF">
            <w:pPr>
              <w:keepNext/>
              <w:ind w:firstLine="0"/>
              <w:jc w:val="left"/>
              <w:rPr>
                <w:sz w:val="20"/>
                <w:szCs w:val="20"/>
              </w:rPr>
            </w:pPr>
            <w:r>
              <w:rPr>
                <w:sz w:val="20"/>
                <w:szCs w:val="20"/>
              </w:rPr>
              <w:t>91307096900000590112</w:t>
            </w:r>
          </w:p>
          <w:p w:rsidR="00245A76" w:rsidRDefault="00245A76" w:rsidP="008D45AF">
            <w:pPr>
              <w:keepNext/>
              <w:ind w:firstLine="0"/>
              <w:jc w:val="left"/>
              <w:rPr>
                <w:sz w:val="20"/>
                <w:szCs w:val="20"/>
              </w:rPr>
            </w:pPr>
            <w:r>
              <w:rPr>
                <w:sz w:val="20"/>
                <w:szCs w:val="20"/>
              </w:rPr>
              <w:t>91307036800000590113</w:t>
            </w:r>
          </w:p>
          <w:p w:rsidR="00245A76" w:rsidRDefault="00245A76" w:rsidP="008D45AF">
            <w:pPr>
              <w:keepNext/>
              <w:ind w:firstLine="0"/>
              <w:jc w:val="left"/>
              <w:rPr>
                <w:sz w:val="20"/>
                <w:szCs w:val="20"/>
              </w:rPr>
            </w:pPr>
            <w:r>
              <w:rPr>
                <w:sz w:val="20"/>
                <w:szCs w:val="20"/>
              </w:rPr>
              <w:t>91307099000000010122</w:t>
            </w:r>
          </w:p>
          <w:p w:rsidR="00245A76" w:rsidRDefault="00245A76" w:rsidP="008D45AF">
            <w:pPr>
              <w:keepNext/>
              <w:ind w:firstLine="0"/>
              <w:jc w:val="left"/>
              <w:rPr>
                <w:sz w:val="20"/>
                <w:szCs w:val="20"/>
              </w:rPr>
            </w:pPr>
            <w:r>
              <w:rPr>
                <w:sz w:val="20"/>
                <w:szCs w:val="20"/>
              </w:rPr>
              <w:t>91307099000070020122</w:t>
            </w:r>
          </w:p>
          <w:p w:rsidR="00245A76" w:rsidRDefault="00245A76" w:rsidP="008D45AF">
            <w:pPr>
              <w:keepNext/>
              <w:ind w:firstLine="0"/>
              <w:jc w:val="left"/>
              <w:rPr>
                <w:sz w:val="20"/>
                <w:szCs w:val="20"/>
              </w:rPr>
            </w:pPr>
            <w:r>
              <w:rPr>
                <w:sz w:val="20"/>
                <w:szCs w:val="20"/>
              </w:rPr>
              <w:t>91307016700071493244</w:t>
            </w:r>
          </w:p>
          <w:p w:rsidR="00245A76" w:rsidRDefault="00245A76" w:rsidP="008D45AF">
            <w:pPr>
              <w:keepNext/>
              <w:ind w:firstLine="0"/>
              <w:jc w:val="left"/>
              <w:rPr>
                <w:sz w:val="20"/>
                <w:szCs w:val="20"/>
              </w:rPr>
            </w:pPr>
            <w:r>
              <w:rPr>
                <w:sz w:val="20"/>
                <w:szCs w:val="20"/>
              </w:rPr>
              <w:t>91307022100010750244</w:t>
            </w:r>
          </w:p>
          <w:p w:rsidR="00245A76" w:rsidRDefault="00245A76" w:rsidP="008D45AF">
            <w:pPr>
              <w:keepNext/>
              <w:ind w:firstLine="0"/>
              <w:jc w:val="left"/>
              <w:rPr>
                <w:sz w:val="20"/>
                <w:szCs w:val="20"/>
              </w:rPr>
            </w:pPr>
            <w:r>
              <w:rPr>
                <w:sz w:val="20"/>
                <w:szCs w:val="20"/>
              </w:rPr>
              <w:t>91307024020400590244</w:t>
            </w:r>
          </w:p>
          <w:p w:rsidR="00245A76" w:rsidRDefault="00245A76" w:rsidP="008D45AF">
            <w:pPr>
              <w:keepNext/>
              <w:ind w:firstLine="0"/>
              <w:jc w:val="left"/>
              <w:rPr>
                <w:sz w:val="20"/>
                <w:szCs w:val="20"/>
              </w:rPr>
            </w:pPr>
            <w:r>
              <w:rPr>
                <w:sz w:val="20"/>
                <w:szCs w:val="20"/>
              </w:rPr>
              <w:t>91307024020470980244</w:t>
            </w:r>
          </w:p>
          <w:p w:rsidR="00245A76" w:rsidRDefault="00245A76" w:rsidP="008D45AF">
            <w:pPr>
              <w:keepNext/>
              <w:ind w:firstLine="0"/>
              <w:jc w:val="left"/>
              <w:rPr>
                <w:sz w:val="20"/>
                <w:szCs w:val="20"/>
              </w:rPr>
            </w:pPr>
            <w:r>
              <w:rPr>
                <w:sz w:val="20"/>
                <w:szCs w:val="20"/>
              </w:rPr>
              <w:t>91307024020471150244</w:t>
            </w:r>
          </w:p>
          <w:p w:rsidR="00245A76" w:rsidRDefault="00245A76" w:rsidP="008D45AF">
            <w:pPr>
              <w:keepNext/>
              <w:ind w:firstLine="0"/>
              <w:jc w:val="left"/>
              <w:rPr>
                <w:sz w:val="20"/>
                <w:szCs w:val="20"/>
              </w:rPr>
            </w:pPr>
            <w:r>
              <w:rPr>
                <w:sz w:val="20"/>
                <w:szCs w:val="20"/>
              </w:rPr>
              <w:t>91307024020471160244</w:t>
            </w:r>
          </w:p>
          <w:p w:rsidR="00245A76" w:rsidRDefault="00245A76" w:rsidP="008D45AF">
            <w:pPr>
              <w:keepNext/>
              <w:ind w:firstLine="0"/>
              <w:jc w:val="left"/>
              <w:rPr>
                <w:sz w:val="20"/>
                <w:szCs w:val="20"/>
              </w:rPr>
            </w:pPr>
            <w:r>
              <w:rPr>
                <w:sz w:val="20"/>
                <w:szCs w:val="20"/>
              </w:rPr>
              <w:t>91307026700000590244</w:t>
            </w:r>
          </w:p>
          <w:p w:rsidR="00245A76" w:rsidRDefault="00245A76" w:rsidP="008D45AF">
            <w:pPr>
              <w:keepNext/>
              <w:ind w:firstLine="0"/>
              <w:jc w:val="left"/>
              <w:rPr>
                <w:sz w:val="20"/>
                <w:szCs w:val="20"/>
              </w:rPr>
            </w:pPr>
            <w:r>
              <w:rPr>
                <w:sz w:val="20"/>
                <w:szCs w:val="20"/>
              </w:rPr>
              <w:t>91307026700070363244</w:t>
            </w:r>
          </w:p>
          <w:p w:rsidR="00245A76" w:rsidRDefault="00245A76" w:rsidP="008D45AF">
            <w:pPr>
              <w:keepNext/>
              <w:ind w:firstLine="0"/>
              <w:jc w:val="left"/>
              <w:rPr>
                <w:sz w:val="20"/>
                <w:szCs w:val="20"/>
              </w:rPr>
            </w:pPr>
            <w:r>
              <w:rPr>
                <w:sz w:val="20"/>
                <w:szCs w:val="20"/>
              </w:rPr>
              <w:t>91307026700070370244</w:t>
            </w:r>
          </w:p>
          <w:p w:rsidR="00245A76" w:rsidRDefault="00245A76" w:rsidP="008D45AF">
            <w:pPr>
              <w:keepNext/>
              <w:ind w:firstLine="0"/>
              <w:jc w:val="left"/>
              <w:rPr>
                <w:sz w:val="20"/>
                <w:szCs w:val="20"/>
              </w:rPr>
            </w:pPr>
            <w:r>
              <w:rPr>
                <w:sz w:val="20"/>
                <w:szCs w:val="20"/>
              </w:rPr>
              <w:t>91307026700071150244</w:t>
            </w:r>
          </w:p>
          <w:p w:rsidR="00245A76" w:rsidRDefault="00245A76" w:rsidP="008D45AF">
            <w:pPr>
              <w:keepNext/>
              <w:ind w:firstLine="0"/>
              <w:jc w:val="left"/>
              <w:rPr>
                <w:sz w:val="20"/>
                <w:szCs w:val="20"/>
              </w:rPr>
            </w:pPr>
            <w:r>
              <w:rPr>
                <w:sz w:val="20"/>
                <w:szCs w:val="20"/>
              </w:rPr>
              <w:t>91307026700071160244</w:t>
            </w:r>
          </w:p>
          <w:p w:rsidR="00245A76" w:rsidRDefault="00245A76" w:rsidP="008D45AF">
            <w:pPr>
              <w:keepNext/>
              <w:ind w:firstLine="0"/>
              <w:jc w:val="left"/>
              <w:rPr>
                <w:sz w:val="20"/>
                <w:szCs w:val="20"/>
              </w:rPr>
            </w:pPr>
            <w:r>
              <w:rPr>
                <w:sz w:val="20"/>
                <w:szCs w:val="20"/>
              </w:rPr>
              <w:t>91307030900000590244</w:t>
            </w:r>
          </w:p>
          <w:p w:rsidR="00245A76" w:rsidRDefault="00245A76" w:rsidP="008D45AF">
            <w:pPr>
              <w:keepNext/>
              <w:ind w:firstLine="0"/>
              <w:jc w:val="left"/>
              <w:rPr>
                <w:sz w:val="20"/>
                <w:szCs w:val="20"/>
              </w:rPr>
            </w:pPr>
            <w:r>
              <w:rPr>
                <w:sz w:val="20"/>
                <w:szCs w:val="20"/>
              </w:rPr>
              <w:t>91307032100010750244</w:t>
            </w:r>
          </w:p>
          <w:p w:rsidR="00245A76" w:rsidRDefault="00245A76" w:rsidP="008D45AF">
            <w:pPr>
              <w:keepNext/>
              <w:ind w:firstLine="0"/>
              <w:jc w:val="left"/>
              <w:rPr>
                <w:sz w:val="20"/>
                <w:szCs w:val="20"/>
              </w:rPr>
            </w:pPr>
            <w:r>
              <w:rPr>
                <w:sz w:val="20"/>
                <w:szCs w:val="20"/>
              </w:rPr>
              <w:t>91307034020470980244</w:t>
            </w:r>
          </w:p>
          <w:p w:rsidR="00245A76" w:rsidRDefault="00245A76" w:rsidP="008D45AF">
            <w:pPr>
              <w:keepNext/>
              <w:ind w:firstLine="0"/>
              <w:jc w:val="left"/>
              <w:rPr>
                <w:sz w:val="20"/>
                <w:szCs w:val="20"/>
                <w:lang w:val="en-US"/>
              </w:rPr>
            </w:pPr>
            <w:r>
              <w:rPr>
                <w:sz w:val="20"/>
                <w:szCs w:val="20"/>
              </w:rPr>
              <w:t>913070340204</w:t>
            </w:r>
            <w:r>
              <w:rPr>
                <w:sz w:val="20"/>
                <w:szCs w:val="20"/>
                <w:lang w:val="en-US"/>
              </w:rPr>
              <w:t>S0980244</w:t>
            </w:r>
          </w:p>
          <w:p w:rsidR="00245A76" w:rsidRDefault="00245A76" w:rsidP="008D45AF">
            <w:pPr>
              <w:keepNext/>
              <w:ind w:firstLine="0"/>
              <w:jc w:val="left"/>
              <w:rPr>
                <w:sz w:val="20"/>
                <w:szCs w:val="20"/>
                <w:lang w:val="en-US"/>
              </w:rPr>
            </w:pPr>
            <w:r>
              <w:rPr>
                <w:sz w:val="20"/>
                <w:szCs w:val="20"/>
                <w:lang w:val="en-US"/>
              </w:rPr>
              <w:t>91307036800000590244</w:t>
            </w:r>
          </w:p>
          <w:p w:rsidR="00245A76" w:rsidRDefault="00245A76" w:rsidP="008D45AF">
            <w:pPr>
              <w:keepNext/>
              <w:ind w:firstLine="0"/>
              <w:jc w:val="left"/>
              <w:rPr>
                <w:sz w:val="20"/>
                <w:szCs w:val="20"/>
                <w:lang w:val="en-US"/>
              </w:rPr>
            </w:pPr>
            <w:r>
              <w:rPr>
                <w:sz w:val="20"/>
                <w:szCs w:val="20"/>
                <w:lang w:val="en-US"/>
              </w:rPr>
              <w:lastRenderedPageBreak/>
              <w:t>91307036800071150244</w:t>
            </w:r>
          </w:p>
          <w:p w:rsidR="00245A76" w:rsidRDefault="00245A76" w:rsidP="008D45AF">
            <w:pPr>
              <w:keepNext/>
              <w:ind w:firstLine="0"/>
              <w:jc w:val="left"/>
              <w:rPr>
                <w:sz w:val="20"/>
                <w:szCs w:val="20"/>
                <w:lang w:val="en-US"/>
              </w:rPr>
            </w:pPr>
            <w:r>
              <w:rPr>
                <w:sz w:val="20"/>
                <w:szCs w:val="20"/>
                <w:lang w:val="en-US"/>
              </w:rPr>
              <w:t>91307036800071160244</w:t>
            </w:r>
          </w:p>
          <w:p w:rsidR="00245A76" w:rsidRDefault="00245A76" w:rsidP="008D45AF">
            <w:pPr>
              <w:keepNext/>
              <w:ind w:firstLine="0"/>
              <w:jc w:val="left"/>
              <w:rPr>
                <w:sz w:val="20"/>
                <w:szCs w:val="20"/>
                <w:lang w:val="en-US"/>
              </w:rPr>
            </w:pPr>
            <w:r>
              <w:rPr>
                <w:sz w:val="20"/>
                <w:szCs w:val="20"/>
                <w:lang w:val="en-US"/>
              </w:rPr>
              <w:t>91307039900071170244</w:t>
            </w:r>
          </w:p>
          <w:p w:rsidR="00245A76" w:rsidRDefault="00245A76" w:rsidP="008D45AF">
            <w:pPr>
              <w:keepNext/>
              <w:ind w:firstLine="0"/>
              <w:jc w:val="left"/>
              <w:rPr>
                <w:sz w:val="20"/>
                <w:szCs w:val="20"/>
                <w:lang w:val="en-US"/>
              </w:rPr>
            </w:pPr>
            <w:r>
              <w:rPr>
                <w:sz w:val="20"/>
                <w:szCs w:val="20"/>
                <w:lang w:val="en-US"/>
              </w:rPr>
              <w:t>91307070320070390244</w:t>
            </w:r>
          </w:p>
          <w:p w:rsidR="00245A76" w:rsidRDefault="00245A76" w:rsidP="008D45AF">
            <w:pPr>
              <w:keepNext/>
              <w:ind w:firstLine="0"/>
              <w:jc w:val="left"/>
              <w:rPr>
                <w:sz w:val="20"/>
                <w:szCs w:val="20"/>
                <w:lang w:val="en-US"/>
              </w:rPr>
            </w:pPr>
            <w:r>
              <w:rPr>
                <w:sz w:val="20"/>
                <w:szCs w:val="20"/>
                <w:lang w:val="en-US"/>
              </w:rPr>
              <w:t>91307070320</w:t>
            </w:r>
            <w:r>
              <w:rPr>
                <w:sz w:val="20"/>
                <w:szCs w:val="20"/>
              </w:rPr>
              <w:t>0</w:t>
            </w:r>
            <w:r>
              <w:rPr>
                <w:sz w:val="20"/>
                <w:szCs w:val="20"/>
                <w:lang w:val="en-US"/>
              </w:rPr>
              <w:t>S0390244</w:t>
            </w:r>
          </w:p>
          <w:p w:rsidR="00245A76" w:rsidRDefault="00245A76" w:rsidP="008D45AF">
            <w:pPr>
              <w:keepNext/>
              <w:ind w:firstLine="0"/>
              <w:jc w:val="left"/>
              <w:rPr>
                <w:sz w:val="20"/>
                <w:szCs w:val="20"/>
                <w:lang w:val="en-US"/>
              </w:rPr>
            </w:pPr>
            <w:r>
              <w:rPr>
                <w:sz w:val="20"/>
                <w:szCs w:val="20"/>
                <w:lang w:val="en-US"/>
              </w:rPr>
              <w:t>91307096900000590244</w:t>
            </w:r>
          </w:p>
          <w:p w:rsidR="00245A76" w:rsidRDefault="00245A76" w:rsidP="008D45AF">
            <w:pPr>
              <w:keepNext/>
              <w:ind w:firstLine="0"/>
              <w:jc w:val="left"/>
              <w:rPr>
                <w:sz w:val="20"/>
                <w:szCs w:val="20"/>
                <w:lang w:val="en-US"/>
              </w:rPr>
            </w:pPr>
            <w:r>
              <w:rPr>
                <w:sz w:val="20"/>
                <w:szCs w:val="20"/>
                <w:lang w:val="en-US"/>
              </w:rPr>
              <w:t>91307096900071150244</w:t>
            </w:r>
          </w:p>
          <w:p w:rsidR="00245A76" w:rsidRDefault="00245A76" w:rsidP="008D45AF">
            <w:pPr>
              <w:keepNext/>
              <w:ind w:firstLine="0"/>
              <w:jc w:val="left"/>
              <w:rPr>
                <w:sz w:val="20"/>
                <w:szCs w:val="20"/>
                <w:lang w:val="en-US"/>
              </w:rPr>
            </w:pPr>
            <w:r>
              <w:rPr>
                <w:sz w:val="20"/>
                <w:szCs w:val="20"/>
                <w:lang w:val="en-US"/>
              </w:rPr>
              <w:t>91307099000000010244</w:t>
            </w:r>
          </w:p>
          <w:p w:rsidR="00245A76" w:rsidRDefault="00245A76" w:rsidP="008D45AF">
            <w:pPr>
              <w:keepNext/>
              <w:ind w:firstLine="0"/>
              <w:jc w:val="left"/>
              <w:rPr>
                <w:sz w:val="20"/>
                <w:szCs w:val="20"/>
                <w:lang w:val="en-US"/>
              </w:rPr>
            </w:pPr>
            <w:r>
              <w:rPr>
                <w:sz w:val="20"/>
                <w:szCs w:val="20"/>
                <w:lang w:val="en-US"/>
              </w:rPr>
              <w:t>91307099000070020244</w:t>
            </w:r>
          </w:p>
          <w:p w:rsidR="00245A76" w:rsidRDefault="00245A76" w:rsidP="008D45AF">
            <w:pPr>
              <w:keepNext/>
              <w:ind w:firstLine="0"/>
              <w:jc w:val="left"/>
              <w:rPr>
                <w:sz w:val="20"/>
                <w:szCs w:val="20"/>
                <w:lang w:val="en-US"/>
              </w:rPr>
            </w:pPr>
            <w:r>
              <w:rPr>
                <w:sz w:val="20"/>
                <w:szCs w:val="20"/>
                <w:lang w:val="en-US"/>
              </w:rPr>
              <w:t>91310046700070340313</w:t>
            </w:r>
          </w:p>
          <w:p w:rsidR="00245A76" w:rsidRDefault="00245A76" w:rsidP="008D45AF">
            <w:pPr>
              <w:keepNext/>
              <w:ind w:firstLine="0"/>
              <w:jc w:val="left"/>
              <w:rPr>
                <w:sz w:val="20"/>
                <w:szCs w:val="20"/>
                <w:lang w:val="en-US"/>
              </w:rPr>
            </w:pPr>
            <w:r>
              <w:rPr>
                <w:sz w:val="20"/>
                <w:szCs w:val="20"/>
                <w:lang w:val="en-US"/>
              </w:rPr>
              <w:t>91310046700070400313</w:t>
            </w:r>
          </w:p>
          <w:p w:rsidR="00245A76" w:rsidRDefault="00245A76" w:rsidP="008D45AF">
            <w:pPr>
              <w:keepNext/>
              <w:ind w:firstLine="0"/>
              <w:jc w:val="left"/>
              <w:rPr>
                <w:sz w:val="20"/>
                <w:szCs w:val="20"/>
                <w:lang w:val="en-US"/>
              </w:rPr>
            </w:pPr>
            <w:r>
              <w:rPr>
                <w:sz w:val="20"/>
                <w:szCs w:val="20"/>
                <w:lang w:val="en-US"/>
              </w:rPr>
              <w:t>91307026700000590321</w:t>
            </w:r>
          </w:p>
          <w:p w:rsidR="00245A76" w:rsidRDefault="00245A76" w:rsidP="008D45AF">
            <w:pPr>
              <w:keepNext/>
              <w:ind w:firstLine="0"/>
              <w:jc w:val="left"/>
              <w:rPr>
                <w:sz w:val="20"/>
                <w:szCs w:val="20"/>
                <w:lang w:val="en-US"/>
              </w:rPr>
            </w:pPr>
            <w:r>
              <w:rPr>
                <w:sz w:val="20"/>
                <w:szCs w:val="20"/>
                <w:lang w:val="en-US"/>
              </w:rPr>
              <w:t>91307026700070361321</w:t>
            </w:r>
          </w:p>
          <w:p w:rsidR="00245A76" w:rsidRDefault="00245A76" w:rsidP="008D45AF">
            <w:pPr>
              <w:keepNext/>
              <w:ind w:firstLine="0"/>
              <w:jc w:val="left"/>
              <w:rPr>
                <w:sz w:val="20"/>
                <w:szCs w:val="20"/>
                <w:lang w:val="en-US"/>
              </w:rPr>
            </w:pPr>
            <w:r>
              <w:rPr>
                <w:sz w:val="20"/>
                <w:szCs w:val="20"/>
                <w:lang w:val="en-US"/>
              </w:rPr>
              <w:t>91307026700070362321</w:t>
            </w:r>
          </w:p>
          <w:p w:rsidR="00245A76" w:rsidRDefault="00245A76" w:rsidP="008D45AF">
            <w:pPr>
              <w:keepNext/>
              <w:ind w:firstLine="0"/>
              <w:jc w:val="left"/>
              <w:rPr>
                <w:sz w:val="20"/>
                <w:szCs w:val="20"/>
                <w:lang w:val="en-US"/>
              </w:rPr>
            </w:pPr>
            <w:r>
              <w:rPr>
                <w:sz w:val="20"/>
                <w:szCs w:val="20"/>
                <w:lang w:val="en-US"/>
              </w:rPr>
              <w:t>91310036700070420321</w:t>
            </w:r>
          </w:p>
          <w:p w:rsidR="00245A76" w:rsidRDefault="00245A76" w:rsidP="008D45AF">
            <w:pPr>
              <w:keepNext/>
              <w:ind w:firstLine="0"/>
              <w:jc w:val="left"/>
              <w:rPr>
                <w:sz w:val="20"/>
                <w:szCs w:val="20"/>
                <w:lang w:val="en-US"/>
              </w:rPr>
            </w:pPr>
            <w:r>
              <w:rPr>
                <w:sz w:val="20"/>
                <w:szCs w:val="20"/>
                <w:lang w:val="en-US"/>
              </w:rPr>
              <w:t>91310036700070430321</w:t>
            </w:r>
          </w:p>
          <w:p w:rsidR="00245A76" w:rsidRDefault="00245A76" w:rsidP="008D45AF">
            <w:pPr>
              <w:keepNext/>
              <w:ind w:firstLine="0"/>
              <w:jc w:val="left"/>
              <w:rPr>
                <w:sz w:val="20"/>
                <w:szCs w:val="20"/>
                <w:lang w:val="en-US"/>
              </w:rPr>
            </w:pPr>
            <w:r>
              <w:rPr>
                <w:sz w:val="20"/>
                <w:szCs w:val="20"/>
                <w:lang w:val="en-US"/>
              </w:rPr>
              <w:t>91310036700070420323</w:t>
            </w:r>
          </w:p>
          <w:p w:rsidR="00245A76" w:rsidRDefault="00245A76" w:rsidP="008D45AF">
            <w:pPr>
              <w:keepNext/>
              <w:ind w:firstLine="0"/>
              <w:jc w:val="left"/>
              <w:rPr>
                <w:sz w:val="20"/>
                <w:szCs w:val="20"/>
                <w:lang w:val="en-US"/>
              </w:rPr>
            </w:pPr>
            <w:r>
              <w:rPr>
                <w:sz w:val="20"/>
                <w:szCs w:val="20"/>
                <w:lang w:val="en-US"/>
              </w:rPr>
              <w:t>91310046700070340323</w:t>
            </w:r>
          </w:p>
          <w:p w:rsidR="00245A76" w:rsidRDefault="00245A76" w:rsidP="008D45AF">
            <w:pPr>
              <w:keepNext/>
              <w:ind w:firstLine="0"/>
              <w:jc w:val="left"/>
              <w:rPr>
                <w:sz w:val="20"/>
                <w:szCs w:val="20"/>
                <w:lang w:val="en-US"/>
              </w:rPr>
            </w:pPr>
            <w:r>
              <w:rPr>
                <w:sz w:val="20"/>
                <w:szCs w:val="20"/>
                <w:lang w:val="en-US"/>
              </w:rPr>
              <w:t>91310046700070410323</w:t>
            </w:r>
          </w:p>
          <w:p w:rsidR="00245A76" w:rsidRDefault="00245A76" w:rsidP="008D45AF">
            <w:pPr>
              <w:keepNext/>
              <w:ind w:firstLine="0"/>
              <w:jc w:val="left"/>
              <w:rPr>
                <w:sz w:val="20"/>
                <w:szCs w:val="20"/>
                <w:lang w:val="en-US"/>
              </w:rPr>
            </w:pPr>
            <w:r>
              <w:rPr>
                <w:sz w:val="20"/>
                <w:szCs w:val="20"/>
                <w:lang w:val="en-US"/>
              </w:rPr>
              <w:t>91307016600060060611</w:t>
            </w:r>
          </w:p>
          <w:p w:rsidR="00245A76" w:rsidRDefault="00245A76" w:rsidP="008D45AF">
            <w:pPr>
              <w:keepNext/>
              <w:ind w:firstLine="0"/>
              <w:jc w:val="left"/>
              <w:rPr>
                <w:sz w:val="20"/>
                <w:szCs w:val="20"/>
                <w:lang w:val="en-US"/>
              </w:rPr>
            </w:pPr>
            <w:r>
              <w:rPr>
                <w:sz w:val="20"/>
                <w:szCs w:val="20"/>
                <w:lang w:val="en-US"/>
              </w:rPr>
              <w:t>91307016600070351611</w:t>
            </w:r>
          </w:p>
          <w:p w:rsidR="00245A76" w:rsidRDefault="00245A76" w:rsidP="008D45AF">
            <w:pPr>
              <w:keepNext/>
              <w:ind w:firstLine="0"/>
              <w:jc w:val="left"/>
              <w:rPr>
                <w:sz w:val="20"/>
                <w:szCs w:val="20"/>
                <w:lang w:val="en-US"/>
              </w:rPr>
            </w:pPr>
            <w:r>
              <w:rPr>
                <w:sz w:val="20"/>
                <w:szCs w:val="20"/>
                <w:lang w:val="en-US"/>
              </w:rPr>
              <w:t>91307016600070352611</w:t>
            </w:r>
          </w:p>
          <w:p w:rsidR="00245A76" w:rsidRDefault="00245A76" w:rsidP="008D45AF">
            <w:pPr>
              <w:keepNext/>
              <w:ind w:firstLine="0"/>
              <w:jc w:val="left"/>
              <w:rPr>
                <w:sz w:val="20"/>
                <w:szCs w:val="20"/>
                <w:lang w:val="en-US"/>
              </w:rPr>
            </w:pPr>
            <w:r>
              <w:rPr>
                <w:sz w:val="20"/>
                <w:szCs w:val="20"/>
                <w:lang w:val="en-US"/>
              </w:rPr>
              <w:t>91307016600070353611</w:t>
            </w:r>
          </w:p>
          <w:p w:rsidR="00245A76" w:rsidRDefault="00245A76" w:rsidP="008D45AF">
            <w:pPr>
              <w:keepNext/>
              <w:ind w:firstLine="0"/>
              <w:jc w:val="left"/>
              <w:rPr>
                <w:sz w:val="20"/>
                <w:szCs w:val="20"/>
                <w:lang w:val="en-US"/>
              </w:rPr>
            </w:pPr>
            <w:r>
              <w:rPr>
                <w:sz w:val="20"/>
                <w:szCs w:val="20"/>
                <w:lang w:val="en-US"/>
              </w:rPr>
              <w:t>91307014020470980612</w:t>
            </w:r>
          </w:p>
          <w:p w:rsidR="00245A76" w:rsidRDefault="00245A76" w:rsidP="008D45AF">
            <w:pPr>
              <w:keepNext/>
              <w:ind w:firstLine="0"/>
              <w:jc w:val="left"/>
              <w:rPr>
                <w:sz w:val="20"/>
                <w:szCs w:val="20"/>
                <w:lang w:val="en-US"/>
              </w:rPr>
            </w:pPr>
            <w:r>
              <w:rPr>
                <w:sz w:val="20"/>
                <w:szCs w:val="20"/>
                <w:lang w:val="en-US"/>
              </w:rPr>
              <w:t>9130701402P271650612</w:t>
            </w:r>
          </w:p>
          <w:p w:rsidR="00245A76" w:rsidRDefault="00245A76" w:rsidP="008D45AF">
            <w:pPr>
              <w:keepNext/>
              <w:ind w:firstLine="0"/>
              <w:jc w:val="left"/>
              <w:rPr>
                <w:sz w:val="20"/>
                <w:szCs w:val="20"/>
                <w:lang w:val="en-US"/>
              </w:rPr>
            </w:pPr>
            <w:r>
              <w:rPr>
                <w:sz w:val="20"/>
                <w:szCs w:val="20"/>
                <w:lang w:val="en-US"/>
              </w:rPr>
              <w:lastRenderedPageBreak/>
              <w:t>9130701402P2S1650612</w:t>
            </w:r>
          </w:p>
          <w:p w:rsidR="00245A76" w:rsidRDefault="00245A76" w:rsidP="008D45AF">
            <w:pPr>
              <w:keepNext/>
              <w:ind w:firstLine="0"/>
              <w:jc w:val="left"/>
              <w:rPr>
                <w:sz w:val="20"/>
                <w:szCs w:val="20"/>
                <w:lang w:val="en-US"/>
              </w:rPr>
            </w:pPr>
            <w:r>
              <w:rPr>
                <w:sz w:val="20"/>
                <w:szCs w:val="20"/>
                <w:lang w:val="en-US"/>
              </w:rPr>
              <w:t>91307019900060060612</w:t>
            </w:r>
          </w:p>
          <w:p w:rsidR="00245A76" w:rsidRDefault="00245A76" w:rsidP="008D45AF">
            <w:pPr>
              <w:keepNext/>
              <w:ind w:firstLine="0"/>
              <w:jc w:val="left"/>
              <w:rPr>
                <w:sz w:val="20"/>
                <w:szCs w:val="20"/>
                <w:lang w:val="en-US"/>
              </w:rPr>
            </w:pPr>
            <w:r>
              <w:rPr>
                <w:sz w:val="20"/>
                <w:szCs w:val="20"/>
                <w:lang w:val="en-US"/>
              </w:rPr>
              <w:t>91307039900071170612</w:t>
            </w:r>
          </w:p>
          <w:p w:rsidR="00245A76" w:rsidRDefault="00245A76" w:rsidP="008D45AF">
            <w:pPr>
              <w:keepNext/>
              <w:ind w:firstLine="0"/>
              <w:jc w:val="left"/>
              <w:rPr>
                <w:sz w:val="20"/>
                <w:szCs w:val="20"/>
                <w:lang w:val="en-US"/>
              </w:rPr>
            </w:pPr>
            <w:r>
              <w:rPr>
                <w:sz w:val="20"/>
                <w:szCs w:val="20"/>
                <w:lang w:val="en-US"/>
              </w:rPr>
              <w:t>91307026700080140851</w:t>
            </w:r>
          </w:p>
          <w:p w:rsidR="00245A76" w:rsidRDefault="00245A76" w:rsidP="008D45AF">
            <w:pPr>
              <w:keepNext/>
              <w:ind w:firstLine="0"/>
              <w:jc w:val="left"/>
              <w:rPr>
                <w:sz w:val="20"/>
                <w:szCs w:val="20"/>
                <w:lang w:val="en-US"/>
              </w:rPr>
            </w:pPr>
            <w:r>
              <w:rPr>
                <w:sz w:val="20"/>
                <w:szCs w:val="20"/>
                <w:lang w:val="en-US"/>
              </w:rPr>
              <w:t>91307030900080140851</w:t>
            </w:r>
          </w:p>
          <w:p w:rsidR="00245A76" w:rsidRDefault="00245A76" w:rsidP="008D45AF">
            <w:pPr>
              <w:keepNext/>
              <w:ind w:firstLine="0"/>
              <w:jc w:val="left"/>
              <w:rPr>
                <w:sz w:val="20"/>
                <w:szCs w:val="20"/>
                <w:lang w:val="en-US"/>
              </w:rPr>
            </w:pPr>
            <w:r>
              <w:rPr>
                <w:sz w:val="20"/>
                <w:szCs w:val="20"/>
                <w:lang w:val="en-US"/>
              </w:rPr>
              <w:t>91307036800080140851</w:t>
            </w:r>
          </w:p>
          <w:p w:rsidR="00245A76" w:rsidRDefault="00245A76" w:rsidP="008D45AF">
            <w:pPr>
              <w:keepNext/>
              <w:ind w:firstLine="0"/>
              <w:jc w:val="left"/>
              <w:rPr>
                <w:sz w:val="20"/>
                <w:szCs w:val="20"/>
                <w:lang w:val="en-US"/>
              </w:rPr>
            </w:pPr>
            <w:r>
              <w:rPr>
                <w:sz w:val="20"/>
                <w:szCs w:val="20"/>
                <w:lang w:val="en-US"/>
              </w:rPr>
              <w:t>91307096900080140851</w:t>
            </w:r>
          </w:p>
          <w:p w:rsidR="00245A76" w:rsidRDefault="00245A76" w:rsidP="008D45AF">
            <w:pPr>
              <w:keepNext/>
              <w:ind w:firstLine="0"/>
              <w:jc w:val="left"/>
              <w:rPr>
                <w:sz w:val="20"/>
                <w:szCs w:val="20"/>
                <w:lang w:val="en-US"/>
              </w:rPr>
            </w:pPr>
            <w:r>
              <w:rPr>
                <w:sz w:val="20"/>
                <w:szCs w:val="20"/>
                <w:lang w:val="en-US"/>
              </w:rPr>
              <w:t>91307026700080150852</w:t>
            </w:r>
          </w:p>
          <w:p w:rsidR="00245A76" w:rsidRDefault="00245A76" w:rsidP="008D45AF">
            <w:pPr>
              <w:keepNext/>
              <w:ind w:firstLine="0"/>
              <w:jc w:val="left"/>
              <w:rPr>
                <w:sz w:val="20"/>
                <w:szCs w:val="20"/>
                <w:lang w:val="en-US"/>
              </w:rPr>
            </w:pPr>
            <w:r>
              <w:rPr>
                <w:sz w:val="20"/>
                <w:szCs w:val="20"/>
                <w:lang w:val="en-US"/>
              </w:rPr>
              <w:t>91307029900080870852</w:t>
            </w:r>
          </w:p>
          <w:p w:rsidR="00245A76" w:rsidRDefault="00245A76" w:rsidP="008D45AF">
            <w:pPr>
              <w:keepNext/>
              <w:ind w:firstLine="0"/>
              <w:jc w:val="left"/>
              <w:rPr>
                <w:sz w:val="20"/>
                <w:szCs w:val="20"/>
                <w:lang w:val="en-US"/>
              </w:rPr>
            </w:pPr>
            <w:r>
              <w:rPr>
                <w:sz w:val="20"/>
                <w:szCs w:val="20"/>
                <w:lang w:val="en-US"/>
              </w:rPr>
              <w:t>91307036800080150852</w:t>
            </w:r>
          </w:p>
          <w:p w:rsidR="00245A76" w:rsidRDefault="00245A76" w:rsidP="008D45AF">
            <w:pPr>
              <w:keepNext/>
              <w:ind w:firstLine="0"/>
              <w:jc w:val="left"/>
              <w:rPr>
                <w:sz w:val="20"/>
                <w:szCs w:val="20"/>
                <w:lang w:val="en-US"/>
              </w:rPr>
            </w:pPr>
            <w:r>
              <w:rPr>
                <w:sz w:val="20"/>
                <w:szCs w:val="20"/>
                <w:lang w:val="en-US"/>
              </w:rPr>
              <w:t>91307096900080150852</w:t>
            </w:r>
          </w:p>
          <w:p w:rsidR="00245A76" w:rsidRDefault="00245A76" w:rsidP="008D45AF">
            <w:pPr>
              <w:keepNext/>
              <w:ind w:firstLine="0"/>
              <w:jc w:val="left"/>
              <w:rPr>
                <w:sz w:val="20"/>
                <w:szCs w:val="20"/>
                <w:lang w:val="en-US"/>
              </w:rPr>
            </w:pPr>
            <w:r>
              <w:rPr>
                <w:sz w:val="20"/>
                <w:szCs w:val="20"/>
                <w:lang w:val="en-US"/>
              </w:rPr>
              <w:t>91307026700080150853</w:t>
            </w:r>
          </w:p>
          <w:p w:rsidR="00245A76" w:rsidRDefault="00245A76" w:rsidP="008D45AF">
            <w:pPr>
              <w:keepNext/>
              <w:ind w:firstLine="0"/>
              <w:jc w:val="left"/>
              <w:rPr>
                <w:sz w:val="20"/>
                <w:szCs w:val="20"/>
                <w:lang w:val="en-US"/>
              </w:rPr>
            </w:pPr>
            <w:r>
              <w:rPr>
                <w:sz w:val="20"/>
                <w:szCs w:val="20"/>
                <w:lang w:val="en-US"/>
              </w:rPr>
              <w:t>91307029900080870853</w:t>
            </w:r>
          </w:p>
          <w:p w:rsidR="00245A76" w:rsidRDefault="00245A76" w:rsidP="008D45AF">
            <w:pPr>
              <w:keepNext/>
              <w:ind w:firstLine="0"/>
              <w:jc w:val="left"/>
              <w:rPr>
                <w:sz w:val="20"/>
                <w:szCs w:val="20"/>
                <w:lang w:val="en-US"/>
              </w:rPr>
            </w:pPr>
            <w:r>
              <w:rPr>
                <w:sz w:val="20"/>
                <w:szCs w:val="20"/>
                <w:lang w:val="en-US"/>
              </w:rPr>
              <w:t>91307030900080150853</w:t>
            </w:r>
          </w:p>
          <w:p w:rsidR="00245A76" w:rsidRDefault="00245A76" w:rsidP="008D45AF">
            <w:pPr>
              <w:keepNext/>
              <w:ind w:firstLine="0"/>
              <w:jc w:val="left"/>
              <w:rPr>
                <w:sz w:val="20"/>
                <w:szCs w:val="20"/>
                <w:lang w:val="en-US"/>
              </w:rPr>
            </w:pPr>
            <w:r>
              <w:rPr>
                <w:sz w:val="20"/>
                <w:szCs w:val="20"/>
                <w:lang w:val="en-US"/>
              </w:rPr>
              <w:t>91307036800080150853</w:t>
            </w:r>
          </w:p>
          <w:p w:rsidR="00245A76" w:rsidRDefault="00245A76" w:rsidP="008D45AF">
            <w:pPr>
              <w:keepNext/>
              <w:ind w:firstLine="0"/>
              <w:jc w:val="left"/>
              <w:rPr>
                <w:sz w:val="20"/>
                <w:szCs w:val="20"/>
                <w:lang w:val="en-US"/>
              </w:rPr>
            </w:pPr>
            <w:r>
              <w:rPr>
                <w:sz w:val="20"/>
                <w:szCs w:val="20"/>
                <w:lang w:val="en-US"/>
              </w:rPr>
              <w:t>91307096900080150853</w:t>
            </w:r>
          </w:p>
          <w:p w:rsidR="00245A76" w:rsidRDefault="00245A76" w:rsidP="008D45AF">
            <w:pPr>
              <w:keepNext/>
              <w:ind w:firstLine="0"/>
              <w:jc w:val="left"/>
              <w:rPr>
                <w:sz w:val="20"/>
                <w:szCs w:val="20"/>
                <w:lang w:val="en-US"/>
              </w:rPr>
            </w:pPr>
            <w:r>
              <w:rPr>
                <w:sz w:val="20"/>
                <w:szCs w:val="20"/>
                <w:lang w:val="en-US"/>
              </w:rPr>
              <w:t>91307099900080150853</w:t>
            </w:r>
          </w:p>
          <w:p w:rsidR="00245A76" w:rsidRPr="001E5BE8"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Pr="0090087E" w:rsidRDefault="00245A76" w:rsidP="008D45AF">
            <w:pPr>
              <w:keepNext/>
              <w:ind w:firstLine="0"/>
              <w:jc w:val="left"/>
              <w:rPr>
                <w:sz w:val="20"/>
                <w:szCs w:val="20"/>
              </w:rPr>
            </w:pPr>
          </w:p>
        </w:tc>
        <w:tc>
          <w:tcPr>
            <w:tcW w:w="185" w:type="pct"/>
          </w:tcPr>
          <w:p w:rsidR="00245A76" w:rsidRPr="008C4388" w:rsidRDefault="00245A76" w:rsidP="008D45AF">
            <w:pPr>
              <w:keepNext/>
              <w:jc w:val="left"/>
              <w:rPr>
                <w:sz w:val="20"/>
                <w:szCs w:val="20"/>
              </w:rPr>
            </w:pPr>
            <w:r>
              <w:rPr>
                <w:sz w:val="20"/>
                <w:szCs w:val="20"/>
              </w:rPr>
              <w:lastRenderedPageBreak/>
              <w:t>1</w:t>
            </w:r>
          </w:p>
        </w:tc>
        <w:tc>
          <w:tcPr>
            <w:tcW w:w="232" w:type="pct"/>
          </w:tcPr>
          <w:p w:rsidR="00245A76" w:rsidRPr="008C4388" w:rsidRDefault="00245A76" w:rsidP="008D45AF">
            <w:pPr>
              <w:keepNext/>
              <w:jc w:val="left"/>
              <w:rPr>
                <w:sz w:val="20"/>
                <w:szCs w:val="20"/>
              </w:rPr>
            </w:pPr>
            <w:r w:rsidRPr="008C4388">
              <w:rPr>
                <w:sz w:val="20"/>
                <w:szCs w:val="20"/>
              </w:rPr>
              <w:t>304</w:t>
            </w:r>
          </w:p>
        </w:tc>
        <w:tc>
          <w:tcPr>
            <w:tcW w:w="302" w:type="pct"/>
          </w:tcPr>
          <w:p w:rsidR="00245A76" w:rsidRPr="008C4388" w:rsidRDefault="00245A76" w:rsidP="008D45AF">
            <w:pPr>
              <w:keepNext/>
              <w:jc w:val="left"/>
              <w:rPr>
                <w:sz w:val="20"/>
                <w:szCs w:val="20"/>
              </w:rPr>
            </w:pPr>
            <w:r w:rsidRPr="008C4388">
              <w:rPr>
                <w:sz w:val="20"/>
                <w:szCs w:val="20"/>
              </w:rPr>
              <w:t>000</w:t>
            </w:r>
          </w:p>
        </w:tc>
        <w:tc>
          <w:tcPr>
            <w:tcW w:w="301" w:type="pct"/>
          </w:tcPr>
          <w:p w:rsidR="00245A76" w:rsidRPr="008C4388" w:rsidRDefault="00245A76" w:rsidP="008D45AF">
            <w:pPr>
              <w:keepNext/>
              <w:jc w:val="left"/>
              <w:rPr>
                <w:sz w:val="20"/>
                <w:szCs w:val="20"/>
              </w:rPr>
            </w:pPr>
            <w:r w:rsidRPr="008C4388">
              <w:rPr>
                <w:sz w:val="20"/>
                <w:szCs w:val="20"/>
              </w:rPr>
              <w:t>05</w:t>
            </w:r>
          </w:p>
        </w:tc>
        <w:tc>
          <w:tcPr>
            <w:tcW w:w="302" w:type="pct"/>
          </w:tcPr>
          <w:p w:rsidR="00245A76" w:rsidRDefault="00245A76" w:rsidP="008D45AF">
            <w:pPr>
              <w:keepNext/>
              <w:ind w:firstLine="0"/>
              <w:jc w:val="center"/>
              <w:rPr>
                <w:sz w:val="20"/>
                <w:szCs w:val="20"/>
              </w:rPr>
            </w:pPr>
            <w:r>
              <w:rPr>
                <w:sz w:val="20"/>
                <w:szCs w:val="20"/>
              </w:rPr>
              <w:t>211</w:t>
            </w:r>
          </w:p>
          <w:p w:rsidR="00245A76" w:rsidRDefault="00245A76" w:rsidP="008D45AF">
            <w:pPr>
              <w:keepNext/>
              <w:ind w:firstLine="0"/>
              <w:jc w:val="center"/>
              <w:rPr>
                <w:sz w:val="20"/>
                <w:szCs w:val="20"/>
              </w:rPr>
            </w:pPr>
            <w:r>
              <w:rPr>
                <w:sz w:val="20"/>
                <w:szCs w:val="20"/>
              </w:rPr>
              <w:t>212</w:t>
            </w:r>
          </w:p>
          <w:p w:rsidR="00245A76" w:rsidRDefault="00245A76" w:rsidP="008D45AF">
            <w:pPr>
              <w:keepNext/>
              <w:ind w:firstLine="0"/>
              <w:jc w:val="center"/>
              <w:rPr>
                <w:sz w:val="20"/>
                <w:szCs w:val="20"/>
              </w:rPr>
            </w:pPr>
            <w:r>
              <w:rPr>
                <w:sz w:val="20"/>
                <w:szCs w:val="20"/>
              </w:rPr>
              <w:t>213</w:t>
            </w:r>
          </w:p>
          <w:p w:rsidR="00245A76" w:rsidRDefault="00245A76" w:rsidP="008D45AF">
            <w:pPr>
              <w:keepNext/>
              <w:ind w:firstLine="0"/>
              <w:jc w:val="center"/>
              <w:rPr>
                <w:sz w:val="20"/>
                <w:szCs w:val="20"/>
              </w:rPr>
            </w:pPr>
            <w:r>
              <w:rPr>
                <w:sz w:val="20"/>
                <w:szCs w:val="20"/>
              </w:rPr>
              <w:t>221</w:t>
            </w:r>
          </w:p>
          <w:p w:rsidR="00245A76" w:rsidRDefault="00245A76" w:rsidP="008D45AF">
            <w:pPr>
              <w:keepNext/>
              <w:ind w:firstLine="0"/>
              <w:jc w:val="center"/>
              <w:rPr>
                <w:sz w:val="20"/>
                <w:szCs w:val="20"/>
              </w:rPr>
            </w:pPr>
            <w:r>
              <w:rPr>
                <w:sz w:val="20"/>
                <w:szCs w:val="20"/>
              </w:rPr>
              <w:t>222</w:t>
            </w:r>
          </w:p>
          <w:p w:rsidR="00245A76" w:rsidRDefault="00245A76" w:rsidP="008D45AF">
            <w:pPr>
              <w:keepNext/>
              <w:ind w:firstLine="0"/>
              <w:jc w:val="center"/>
              <w:rPr>
                <w:sz w:val="20"/>
                <w:szCs w:val="20"/>
              </w:rPr>
            </w:pPr>
            <w:r>
              <w:rPr>
                <w:sz w:val="20"/>
                <w:szCs w:val="20"/>
              </w:rPr>
              <w:t>223</w:t>
            </w:r>
          </w:p>
          <w:p w:rsidR="00245A76" w:rsidRDefault="00245A76" w:rsidP="008D45AF">
            <w:pPr>
              <w:keepNext/>
              <w:ind w:firstLine="0"/>
              <w:jc w:val="center"/>
              <w:rPr>
                <w:sz w:val="20"/>
                <w:szCs w:val="20"/>
              </w:rPr>
            </w:pPr>
            <w:r>
              <w:rPr>
                <w:sz w:val="20"/>
                <w:szCs w:val="20"/>
              </w:rPr>
              <w:t>225</w:t>
            </w:r>
          </w:p>
          <w:p w:rsidR="00245A76" w:rsidRDefault="00245A76" w:rsidP="008D45AF">
            <w:pPr>
              <w:keepNext/>
              <w:ind w:firstLine="0"/>
              <w:jc w:val="center"/>
              <w:rPr>
                <w:sz w:val="20"/>
                <w:szCs w:val="20"/>
              </w:rPr>
            </w:pPr>
            <w:r>
              <w:rPr>
                <w:sz w:val="20"/>
                <w:szCs w:val="20"/>
              </w:rPr>
              <w:t>226</w:t>
            </w:r>
          </w:p>
          <w:p w:rsidR="00245A76" w:rsidRDefault="00245A76" w:rsidP="008D45AF">
            <w:pPr>
              <w:keepNext/>
              <w:ind w:firstLine="0"/>
              <w:jc w:val="center"/>
              <w:rPr>
                <w:sz w:val="20"/>
                <w:szCs w:val="20"/>
              </w:rPr>
            </w:pPr>
            <w:r>
              <w:rPr>
                <w:sz w:val="20"/>
                <w:szCs w:val="20"/>
              </w:rPr>
              <w:t>227</w:t>
            </w:r>
          </w:p>
          <w:p w:rsidR="00245A76" w:rsidRDefault="00245A76" w:rsidP="008D45AF">
            <w:pPr>
              <w:keepNext/>
              <w:ind w:firstLine="0"/>
              <w:jc w:val="center"/>
              <w:rPr>
                <w:sz w:val="20"/>
                <w:szCs w:val="20"/>
              </w:rPr>
            </w:pPr>
            <w:r>
              <w:rPr>
                <w:sz w:val="20"/>
                <w:szCs w:val="20"/>
              </w:rPr>
              <w:t>228</w:t>
            </w:r>
          </w:p>
          <w:p w:rsidR="00245A76" w:rsidRDefault="00245A76" w:rsidP="008D45AF">
            <w:pPr>
              <w:keepNext/>
              <w:ind w:firstLine="0"/>
              <w:jc w:val="center"/>
              <w:rPr>
                <w:sz w:val="20"/>
                <w:szCs w:val="20"/>
              </w:rPr>
            </w:pPr>
            <w:r>
              <w:rPr>
                <w:sz w:val="20"/>
                <w:szCs w:val="20"/>
              </w:rPr>
              <w:t>310</w:t>
            </w:r>
          </w:p>
          <w:p w:rsidR="00245A76" w:rsidRDefault="00245A76" w:rsidP="008D45AF">
            <w:pPr>
              <w:keepNext/>
              <w:ind w:firstLine="0"/>
              <w:jc w:val="center"/>
              <w:rPr>
                <w:sz w:val="20"/>
                <w:szCs w:val="20"/>
              </w:rPr>
            </w:pPr>
            <w:r>
              <w:rPr>
                <w:sz w:val="20"/>
                <w:szCs w:val="20"/>
              </w:rPr>
              <w:t>340</w:t>
            </w:r>
          </w:p>
          <w:p w:rsidR="00245A76" w:rsidRDefault="00245A76" w:rsidP="008D45AF">
            <w:pPr>
              <w:keepNext/>
              <w:ind w:firstLine="0"/>
              <w:jc w:val="center"/>
              <w:rPr>
                <w:sz w:val="20"/>
                <w:szCs w:val="20"/>
              </w:rPr>
            </w:pPr>
            <w:r>
              <w:rPr>
                <w:sz w:val="20"/>
                <w:szCs w:val="20"/>
              </w:rPr>
              <w:t>291</w:t>
            </w:r>
          </w:p>
          <w:p w:rsidR="00245A76" w:rsidRDefault="00245A76" w:rsidP="008D45AF">
            <w:pPr>
              <w:keepNext/>
              <w:ind w:firstLine="0"/>
              <w:jc w:val="center"/>
              <w:rPr>
                <w:sz w:val="20"/>
                <w:szCs w:val="20"/>
              </w:rPr>
            </w:pPr>
            <w:r>
              <w:rPr>
                <w:sz w:val="20"/>
                <w:szCs w:val="20"/>
              </w:rPr>
              <w:t>293</w:t>
            </w:r>
          </w:p>
          <w:p w:rsidR="00245A76" w:rsidRDefault="00245A76" w:rsidP="008D45AF">
            <w:pPr>
              <w:keepNext/>
              <w:ind w:firstLine="0"/>
              <w:jc w:val="center"/>
              <w:rPr>
                <w:sz w:val="20"/>
                <w:szCs w:val="20"/>
              </w:rPr>
            </w:pPr>
            <w:r>
              <w:rPr>
                <w:sz w:val="20"/>
                <w:szCs w:val="20"/>
              </w:rPr>
              <w:t>296</w:t>
            </w:r>
          </w:p>
          <w:p w:rsidR="00245A76" w:rsidRDefault="00245A76" w:rsidP="008D45AF">
            <w:pPr>
              <w:keepNext/>
              <w:ind w:firstLine="0"/>
              <w:jc w:val="center"/>
              <w:rPr>
                <w:sz w:val="20"/>
                <w:szCs w:val="20"/>
                <w:lang w:val="en-US"/>
              </w:rPr>
            </w:pPr>
            <w:r>
              <w:rPr>
                <w:sz w:val="20"/>
                <w:szCs w:val="20"/>
                <w:lang w:val="en-US"/>
              </w:rPr>
              <w:t>266</w:t>
            </w:r>
          </w:p>
          <w:p w:rsidR="00245A76" w:rsidRPr="00FD723F" w:rsidRDefault="00245A76" w:rsidP="008D45AF">
            <w:pPr>
              <w:keepNext/>
              <w:ind w:firstLine="0"/>
              <w:jc w:val="center"/>
              <w:rPr>
                <w:sz w:val="20"/>
                <w:szCs w:val="20"/>
                <w:lang w:val="en-US"/>
              </w:rPr>
            </w:pPr>
            <w:r>
              <w:rPr>
                <w:sz w:val="20"/>
                <w:szCs w:val="20"/>
                <w:lang w:val="en-US"/>
              </w:rPr>
              <w:t>264</w:t>
            </w:r>
          </w:p>
        </w:tc>
        <w:tc>
          <w:tcPr>
            <w:tcW w:w="649" w:type="pct"/>
          </w:tcPr>
          <w:p w:rsidR="00245A76" w:rsidRPr="008C4388" w:rsidRDefault="00245A76" w:rsidP="008D45AF">
            <w:pPr>
              <w:keepNext/>
              <w:ind w:firstLine="0"/>
              <w:jc w:val="left"/>
              <w:rPr>
                <w:sz w:val="20"/>
                <w:szCs w:val="20"/>
              </w:rPr>
            </w:pPr>
            <w:r w:rsidRPr="008C4388">
              <w:rPr>
                <w:sz w:val="20"/>
                <w:szCs w:val="20"/>
              </w:rPr>
              <w:t>Расчеты по платежам из бюджета с финансовым органом</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rPr>
            </w:pPr>
            <w:r>
              <w:rPr>
                <w:sz w:val="20"/>
                <w:szCs w:val="20"/>
              </w:rPr>
              <w:lastRenderedPageBreak/>
              <w:t>00000000000000000130</w:t>
            </w:r>
          </w:p>
          <w:p w:rsidR="00245A76" w:rsidRPr="008C4388" w:rsidRDefault="00245A76" w:rsidP="008D45AF">
            <w:pPr>
              <w:keepNext/>
              <w:ind w:firstLine="0"/>
              <w:jc w:val="left"/>
              <w:rPr>
                <w:sz w:val="20"/>
                <w:szCs w:val="20"/>
              </w:rPr>
            </w:pPr>
            <w:r>
              <w:rPr>
                <w:sz w:val="20"/>
                <w:szCs w:val="20"/>
              </w:rPr>
              <w:t>00000000000000000180</w:t>
            </w: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401</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10</w:t>
            </w:r>
          </w:p>
        </w:tc>
        <w:tc>
          <w:tcPr>
            <w:tcW w:w="302" w:type="pct"/>
          </w:tcPr>
          <w:p w:rsidR="00245A76" w:rsidRDefault="00245A76" w:rsidP="008D45AF">
            <w:pPr>
              <w:keepNext/>
              <w:ind w:firstLine="0"/>
              <w:jc w:val="center"/>
              <w:rPr>
                <w:sz w:val="20"/>
                <w:szCs w:val="20"/>
              </w:rPr>
            </w:pPr>
            <w:r>
              <w:rPr>
                <w:sz w:val="20"/>
                <w:szCs w:val="20"/>
              </w:rPr>
              <w:t>151</w:t>
            </w:r>
          </w:p>
          <w:p w:rsidR="00245A76" w:rsidRDefault="00245A76" w:rsidP="008D45AF">
            <w:pPr>
              <w:keepNext/>
              <w:ind w:firstLine="0"/>
              <w:jc w:val="center"/>
              <w:rPr>
                <w:sz w:val="20"/>
                <w:szCs w:val="20"/>
              </w:rPr>
            </w:pPr>
            <w:r>
              <w:rPr>
                <w:sz w:val="20"/>
                <w:szCs w:val="20"/>
              </w:rPr>
              <w:t>172</w:t>
            </w:r>
          </w:p>
          <w:p w:rsidR="00245A76" w:rsidRPr="008C4388" w:rsidRDefault="00245A76" w:rsidP="008D45AF">
            <w:pPr>
              <w:keepNext/>
              <w:ind w:firstLine="0"/>
              <w:jc w:val="center"/>
              <w:rPr>
                <w:sz w:val="20"/>
                <w:szCs w:val="20"/>
              </w:rPr>
            </w:pPr>
            <w:r>
              <w:rPr>
                <w:sz w:val="20"/>
                <w:szCs w:val="20"/>
              </w:rPr>
              <w:t>189</w:t>
            </w:r>
          </w:p>
        </w:tc>
        <w:tc>
          <w:tcPr>
            <w:tcW w:w="649" w:type="pct"/>
          </w:tcPr>
          <w:p w:rsidR="00245A76" w:rsidRPr="008C4388" w:rsidRDefault="00245A76" w:rsidP="008D45AF">
            <w:pPr>
              <w:keepNext/>
              <w:ind w:firstLine="0"/>
              <w:jc w:val="left"/>
              <w:rPr>
                <w:sz w:val="20"/>
                <w:szCs w:val="20"/>
              </w:rPr>
            </w:pPr>
            <w:r w:rsidRPr="008C4388">
              <w:rPr>
                <w:sz w:val="20"/>
                <w:szCs w:val="20"/>
              </w:rPr>
              <w:t>Доходы текущего финансового года</w:t>
            </w:r>
          </w:p>
        </w:tc>
      </w:tr>
      <w:tr w:rsidR="00245A76" w:rsidRPr="008C4388" w:rsidTr="008D45AF">
        <w:trPr>
          <w:gridAfter w:val="7"/>
          <w:wAfter w:w="2565" w:type="pct"/>
          <w:trHeight w:val="80"/>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lastRenderedPageBreak/>
              <w:t>91307016700000590111</w:t>
            </w:r>
          </w:p>
          <w:p w:rsidR="00245A76" w:rsidRPr="00EE67DC" w:rsidRDefault="00245A76" w:rsidP="008D45AF">
            <w:pPr>
              <w:keepNext/>
              <w:ind w:firstLine="0"/>
              <w:jc w:val="left"/>
              <w:rPr>
                <w:sz w:val="20"/>
                <w:szCs w:val="20"/>
                <w:lang w:val="en-US"/>
              </w:rPr>
            </w:pPr>
            <w:r w:rsidRPr="00EE67DC">
              <w:rPr>
                <w:sz w:val="20"/>
                <w:szCs w:val="20"/>
                <w:lang w:val="en-US"/>
              </w:rPr>
              <w:t>91307016700071491111</w:t>
            </w:r>
          </w:p>
          <w:p w:rsidR="00245A76" w:rsidRPr="00EE67DC" w:rsidRDefault="00245A76" w:rsidP="008D45AF">
            <w:pPr>
              <w:keepNext/>
              <w:ind w:firstLine="0"/>
              <w:jc w:val="left"/>
              <w:rPr>
                <w:sz w:val="20"/>
                <w:szCs w:val="20"/>
                <w:lang w:val="en-US"/>
              </w:rPr>
            </w:pPr>
            <w:r w:rsidRPr="00EE67DC">
              <w:rPr>
                <w:sz w:val="20"/>
                <w:szCs w:val="20"/>
                <w:lang w:val="en-US"/>
              </w:rPr>
              <w:t>91307016700071492111</w:t>
            </w:r>
          </w:p>
          <w:p w:rsidR="00245A76" w:rsidRPr="00EE67DC" w:rsidRDefault="00245A76" w:rsidP="008D45AF">
            <w:pPr>
              <w:keepNext/>
              <w:ind w:firstLine="0"/>
              <w:jc w:val="left"/>
              <w:rPr>
                <w:sz w:val="20"/>
                <w:szCs w:val="20"/>
                <w:lang w:val="en-US"/>
              </w:rPr>
            </w:pPr>
            <w:r w:rsidRPr="00EE67DC">
              <w:rPr>
                <w:sz w:val="20"/>
                <w:szCs w:val="20"/>
                <w:lang w:val="en-US"/>
              </w:rPr>
              <w:t>91307026700000590111</w:t>
            </w:r>
          </w:p>
          <w:p w:rsidR="00245A76" w:rsidRPr="00EE67DC" w:rsidRDefault="00245A76" w:rsidP="008D45AF">
            <w:pPr>
              <w:keepNext/>
              <w:ind w:firstLine="0"/>
              <w:jc w:val="left"/>
              <w:rPr>
                <w:sz w:val="20"/>
                <w:szCs w:val="20"/>
                <w:lang w:val="en-US"/>
              </w:rPr>
            </w:pPr>
            <w:r w:rsidRPr="00EE67DC">
              <w:rPr>
                <w:sz w:val="20"/>
                <w:szCs w:val="20"/>
                <w:lang w:val="en-US"/>
              </w:rPr>
              <w:t>91307026700070361111</w:t>
            </w:r>
          </w:p>
          <w:p w:rsidR="00245A76" w:rsidRPr="00EE67DC" w:rsidRDefault="00245A76" w:rsidP="008D45AF">
            <w:pPr>
              <w:keepNext/>
              <w:ind w:firstLine="0"/>
              <w:jc w:val="left"/>
              <w:rPr>
                <w:sz w:val="20"/>
                <w:szCs w:val="20"/>
                <w:lang w:val="en-US"/>
              </w:rPr>
            </w:pPr>
            <w:r w:rsidRPr="00EE67DC">
              <w:rPr>
                <w:sz w:val="20"/>
                <w:szCs w:val="20"/>
                <w:lang w:val="en-US"/>
              </w:rPr>
              <w:t>91307026700070362111</w:t>
            </w:r>
          </w:p>
          <w:p w:rsidR="00245A76" w:rsidRPr="00EE67DC" w:rsidRDefault="00245A76" w:rsidP="008D45AF">
            <w:pPr>
              <w:keepNext/>
              <w:ind w:firstLine="0"/>
              <w:jc w:val="left"/>
              <w:rPr>
                <w:sz w:val="20"/>
                <w:szCs w:val="20"/>
                <w:lang w:val="en-US"/>
              </w:rPr>
            </w:pPr>
            <w:r w:rsidRPr="00EE67DC">
              <w:rPr>
                <w:sz w:val="20"/>
                <w:szCs w:val="20"/>
                <w:lang w:val="en-US"/>
              </w:rPr>
              <w:t>91307026700070870111</w:t>
            </w:r>
          </w:p>
          <w:p w:rsidR="00245A76" w:rsidRPr="00EE67DC" w:rsidRDefault="00245A76" w:rsidP="008D45AF">
            <w:pPr>
              <w:keepNext/>
              <w:ind w:firstLine="0"/>
              <w:jc w:val="left"/>
              <w:rPr>
                <w:sz w:val="20"/>
                <w:szCs w:val="20"/>
                <w:lang w:val="en-US"/>
              </w:rPr>
            </w:pPr>
            <w:r w:rsidRPr="00EE67DC">
              <w:rPr>
                <w:sz w:val="20"/>
                <w:szCs w:val="20"/>
                <w:lang w:val="en-US"/>
              </w:rPr>
              <w:t>91307029900071170111</w:t>
            </w:r>
          </w:p>
          <w:p w:rsidR="00245A76" w:rsidRPr="00EE67DC" w:rsidRDefault="00245A76" w:rsidP="008D45AF">
            <w:pPr>
              <w:keepNext/>
              <w:ind w:firstLine="0"/>
              <w:jc w:val="left"/>
              <w:rPr>
                <w:sz w:val="20"/>
                <w:szCs w:val="20"/>
                <w:lang w:val="en-US"/>
              </w:rPr>
            </w:pPr>
            <w:r w:rsidRPr="00EE67DC">
              <w:rPr>
                <w:sz w:val="20"/>
                <w:szCs w:val="20"/>
                <w:lang w:val="en-US"/>
              </w:rPr>
              <w:t>91307036800000590111</w:t>
            </w:r>
          </w:p>
          <w:p w:rsidR="00245A76" w:rsidRPr="00EE67DC" w:rsidRDefault="00245A76" w:rsidP="008D45AF">
            <w:pPr>
              <w:keepNext/>
              <w:ind w:firstLine="0"/>
              <w:jc w:val="left"/>
              <w:rPr>
                <w:sz w:val="20"/>
                <w:szCs w:val="20"/>
                <w:lang w:val="en-US"/>
              </w:rPr>
            </w:pPr>
            <w:r w:rsidRPr="00EE67DC">
              <w:rPr>
                <w:sz w:val="20"/>
                <w:szCs w:val="20"/>
                <w:lang w:val="en-US"/>
              </w:rPr>
              <w:t>91307036800071160111</w:t>
            </w:r>
          </w:p>
          <w:p w:rsidR="00245A76" w:rsidRPr="00EE67DC" w:rsidRDefault="00245A76" w:rsidP="008D45AF">
            <w:pPr>
              <w:keepNext/>
              <w:ind w:firstLine="0"/>
              <w:jc w:val="left"/>
              <w:rPr>
                <w:sz w:val="20"/>
                <w:szCs w:val="20"/>
                <w:lang w:val="en-US"/>
              </w:rPr>
            </w:pPr>
            <w:r w:rsidRPr="00EE67DC">
              <w:rPr>
                <w:sz w:val="20"/>
                <w:szCs w:val="20"/>
                <w:lang w:val="en-US"/>
              </w:rPr>
              <w:t>91307096900000590111</w:t>
            </w:r>
          </w:p>
          <w:p w:rsidR="00245A76" w:rsidRPr="00EE67DC" w:rsidRDefault="00245A76" w:rsidP="008D45AF">
            <w:pPr>
              <w:keepNext/>
              <w:ind w:firstLine="0"/>
              <w:jc w:val="left"/>
              <w:rPr>
                <w:sz w:val="20"/>
                <w:szCs w:val="20"/>
                <w:lang w:val="en-US"/>
              </w:rPr>
            </w:pPr>
            <w:r w:rsidRPr="00EE67DC">
              <w:rPr>
                <w:sz w:val="20"/>
                <w:szCs w:val="20"/>
                <w:lang w:val="en-US"/>
              </w:rPr>
              <w:t>91307030900000590111</w:t>
            </w:r>
          </w:p>
          <w:p w:rsidR="00245A76" w:rsidRPr="00EE67DC" w:rsidRDefault="00245A76" w:rsidP="008D45AF">
            <w:pPr>
              <w:keepNext/>
              <w:ind w:firstLine="0"/>
              <w:jc w:val="left"/>
              <w:rPr>
                <w:sz w:val="20"/>
                <w:szCs w:val="20"/>
                <w:lang w:val="en-US"/>
              </w:rPr>
            </w:pPr>
            <w:r w:rsidRPr="00EE67DC">
              <w:rPr>
                <w:sz w:val="20"/>
                <w:szCs w:val="20"/>
                <w:lang w:val="en-US"/>
              </w:rPr>
              <w:t>91307099000000010121</w:t>
            </w:r>
          </w:p>
          <w:p w:rsidR="00245A76" w:rsidRDefault="00245A76" w:rsidP="008D45AF">
            <w:pPr>
              <w:keepNext/>
              <w:ind w:firstLine="0"/>
              <w:jc w:val="left"/>
              <w:rPr>
                <w:sz w:val="20"/>
                <w:szCs w:val="20"/>
              </w:rPr>
            </w:pPr>
            <w:r w:rsidRPr="00EE67DC">
              <w:rPr>
                <w:sz w:val="20"/>
                <w:szCs w:val="20"/>
                <w:lang w:val="en-US"/>
              </w:rPr>
              <w:t>91307099000070020121</w:t>
            </w:r>
          </w:p>
          <w:p w:rsidR="00245A76" w:rsidRPr="00EE67DC" w:rsidRDefault="00245A76" w:rsidP="008D45AF">
            <w:pPr>
              <w:keepNext/>
              <w:ind w:firstLine="0"/>
              <w:jc w:val="left"/>
              <w:rPr>
                <w:sz w:val="20"/>
                <w:szCs w:val="20"/>
                <w:lang w:val="en-US"/>
              </w:rPr>
            </w:pPr>
            <w:r w:rsidRPr="00EE67DC">
              <w:rPr>
                <w:sz w:val="20"/>
                <w:szCs w:val="20"/>
                <w:lang w:val="en-US"/>
              </w:rPr>
              <w:t>91307016700000590119</w:t>
            </w:r>
          </w:p>
          <w:p w:rsidR="00245A76" w:rsidRPr="00EE67DC" w:rsidRDefault="00245A76" w:rsidP="008D45AF">
            <w:pPr>
              <w:keepNext/>
              <w:ind w:firstLine="0"/>
              <w:jc w:val="left"/>
              <w:rPr>
                <w:sz w:val="20"/>
                <w:szCs w:val="20"/>
                <w:lang w:val="en-US"/>
              </w:rPr>
            </w:pPr>
            <w:r w:rsidRPr="00EE67DC">
              <w:rPr>
                <w:sz w:val="20"/>
                <w:szCs w:val="20"/>
                <w:lang w:val="en-US"/>
              </w:rPr>
              <w:t>91307016700071491119</w:t>
            </w:r>
          </w:p>
          <w:p w:rsidR="00245A76" w:rsidRPr="00EE67DC" w:rsidRDefault="00245A76" w:rsidP="008D45AF">
            <w:pPr>
              <w:keepNext/>
              <w:ind w:firstLine="0"/>
              <w:jc w:val="left"/>
              <w:rPr>
                <w:sz w:val="20"/>
                <w:szCs w:val="20"/>
                <w:lang w:val="en-US"/>
              </w:rPr>
            </w:pPr>
            <w:r w:rsidRPr="00EE67DC">
              <w:rPr>
                <w:sz w:val="20"/>
                <w:szCs w:val="20"/>
                <w:lang w:val="en-US"/>
              </w:rPr>
              <w:t>91307016700071492119</w:t>
            </w:r>
          </w:p>
          <w:p w:rsidR="00245A76" w:rsidRPr="00EE67DC" w:rsidRDefault="00245A76" w:rsidP="008D45AF">
            <w:pPr>
              <w:keepNext/>
              <w:ind w:firstLine="0"/>
              <w:jc w:val="left"/>
              <w:rPr>
                <w:sz w:val="20"/>
                <w:szCs w:val="20"/>
                <w:lang w:val="en-US"/>
              </w:rPr>
            </w:pPr>
            <w:r w:rsidRPr="00EE67DC">
              <w:rPr>
                <w:sz w:val="20"/>
                <w:szCs w:val="20"/>
                <w:lang w:val="en-US"/>
              </w:rPr>
              <w:t>91307026700000590119</w:t>
            </w:r>
          </w:p>
          <w:p w:rsidR="00245A76" w:rsidRPr="00EE67DC" w:rsidRDefault="00245A76" w:rsidP="008D45AF">
            <w:pPr>
              <w:keepNext/>
              <w:ind w:firstLine="0"/>
              <w:jc w:val="left"/>
              <w:rPr>
                <w:sz w:val="20"/>
                <w:szCs w:val="20"/>
                <w:lang w:val="en-US"/>
              </w:rPr>
            </w:pPr>
            <w:r w:rsidRPr="00EE67DC">
              <w:rPr>
                <w:sz w:val="20"/>
                <w:szCs w:val="20"/>
                <w:lang w:val="en-US"/>
              </w:rPr>
              <w:t>91307026700070361119</w:t>
            </w:r>
          </w:p>
          <w:p w:rsidR="00245A76" w:rsidRPr="00EE67DC" w:rsidRDefault="00245A76" w:rsidP="008D45AF">
            <w:pPr>
              <w:keepNext/>
              <w:ind w:firstLine="0"/>
              <w:jc w:val="left"/>
              <w:rPr>
                <w:sz w:val="20"/>
                <w:szCs w:val="20"/>
                <w:lang w:val="en-US"/>
              </w:rPr>
            </w:pPr>
            <w:r w:rsidRPr="00EE67DC">
              <w:rPr>
                <w:sz w:val="20"/>
                <w:szCs w:val="20"/>
                <w:lang w:val="en-US"/>
              </w:rPr>
              <w:t>91307026700070362119</w:t>
            </w:r>
          </w:p>
          <w:p w:rsidR="00245A76" w:rsidRPr="00EE67DC" w:rsidRDefault="00245A76" w:rsidP="008D45AF">
            <w:pPr>
              <w:keepNext/>
              <w:ind w:firstLine="0"/>
              <w:jc w:val="left"/>
              <w:rPr>
                <w:sz w:val="20"/>
                <w:szCs w:val="20"/>
                <w:lang w:val="en-US"/>
              </w:rPr>
            </w:pPr>
            <w:r w:rsidRPr="00EE67DC">
              <w:rPr>
                <w:sz w:val="20"/>
                <w:szCs w:val="20"/>
                <w:lang w:val="en-US"/>
              </w:rPr>
              <w:t>91307026700070870119</w:t>
            </w:r>
          </w:p>
          <w:p w:rsidR="00245A76" w:rsidRPr="00EE67DC" w:rsidRDefault="00245A76" w:rsidP="008D45AF">
            <w:pPr>
              <w:keepNext/>
              <w:ind w:firstLine="0"/>
              <w:jc w:val="left"/>
              <w:rPr>
                <w:sz w:val="20"/>
                <w:szCs w:val="20"/>
                <w:lang w:val="en-US"/>
              </w:rPr>
            </w:pPr>
            <w:r w:rsidRPr="00EE67DC">
              <w:rPr>
                <w:sz w:val="20"/>
                <w:szCs w:val="20"/>
                <w:lang w:val="en-US"/>
              </w:rPr>
              <w:t>91307029900071170119</w:t>
            </w:r>
          </w:p>
          <w:p w:rsidR="00245A76" w:rsidRPr="00EE67DC" w:rsidRDefault="00245A76" w:rsidP="008D45AF">
            <w:pPr>
              <w:keepNext/>
              <w:ind w:firstLine="0"/>
              <w:jc w:val="left"/>
              <w:rPr>
                <w:sz w:val="20"/>
                <w:szCs w:val="20"/>
                <w:lang w:val="en-US"/>
              </w:rPr>
            </w:pPr>
            <w:r w:rsidRPr="00EE67DC">
              <w:rPr>
                <w:sz w:val="20"/>
                <w:szCs w:val="20"/>
                <w:lang w:val="en-US"/>
              </w:rPr>
              <w:t>91307036800000590119</w:t>
            </w:r>
          </w:p>
          <w:p w:rsidR="00245A76" w:rsidRPr="00EE67DC" w:rsidRDefault="00245A76" w:rsidP="008D45AF">
            <w:pPr>
              <w:keepNext/>
              <w:ind w:firstLine="0"/>
              <w:jc w:val="left"/>
              <w:rPr>
                <w:sz w:val="20"/>
                <w:szCs w:val="20"/>
                <w:lang w:val="en-US"/>
              </w:rPr>
            </w:pPr>
            <w:r w:rsidRPr="00EE67DC">
              <w:rPr>
                <w:sz w:val="20"/>
                <w:szCs w:val="20"/>
                <w:lang w:val="en-US"/>
              </w:rPr>
              <w:t>91307036800071160119</w:t>
            </w:r>
          </w:p>
          <w:p w:rsidR="00245A76" w:rsidRPr="00EE67DC" w:rsidRDefault="00245A76" w:rsidP="008D45AF">
            <w:pPr>
              <w:keepNext/>
              <w:ind w:firstLine="0"/>
              <w:jc w:val="left"/>
              <w:rPr>
                <w:sz w:val="20"/>
                <w:szCs w:val="20"/>
                <w:lang w:val="en-US"/>
              </w:rPr>
            </w:pPr>
            <w:r w:rsidRPr="00EE67DC">
              <w:rPr>
                <w:sz w:val="20"/>
                <w:szCs w:val="20"/>
                <w:lang w:val="en-US"/>
              </w:rPr>
              <w:lastRenderedPageBreak/>
              <w:t>91307096900000590119</w:t>
            </w:r>
          </w:p>
          <w:p w:rsidR="00245A76" w:rsidRPr="00EE67DC" w:rsidRDefault="00245A76" w:rsidP="008D45AF">
            <w:pPr>
              <w:keepNext/>
              <w:ind w:firstLine="0"/>
              <w:jc w:val="left"/>
              <w:rPr>
                <w:sz w:val="20"/>
                <w:szCs w:val="20"/>
                <w:lang w:val="en-US"/>
              </w:rPr>
            </w:pPr>
            <w:r w:rsidRPr="00EE67DC">
              <w:rPr>
                <w:sz w:val="20"/>
                <w:szCs w:val="20"/>
                <w:lang w:val="en-US"/>
              </w:rPr>
              <w:t>91307030900000590119</w:t>
            </w:r>
          </w:p>
          <w:p w:rsidR="00245A76" w:rsidRPr="00EE67DC" w:rsidRDefault="00245A76" w:rsidP="008D45AF">
            <w:pPr>
              <w:keepNext/>
              <w:ind w:firstLine="0"/>
              <w:jc w:val="left"/>
              <w:rPr>
                <w:sz w:val="20"/>
                <w:szCs w:val="20"/>
                <w:lang w:val="en-US"/>
              </w:rPr>
            </w:pPr>
            <w:r w:rsidRPr="00EE67DC">
              <w:rPr>
                <w:sz w:val="20"/>
                <w:szCs w:val="20"/>
                <w:lang w:val="en-US"/>
              </w:rPr>
              <w:t>91307099000000010129</w:t>
            </w:r>
          </w:p>
          <w:p w:rsidR="00245A76" w:rsidRDefault="00245A76" w:rsidP="008D45AF">
            <w:pPr>
              <w:keepNext/>
              <w:ind w:firstLine="0"/>
              <w:jc w:val="left"/>
              <w:rPr>
                <w:sz w:val="20"/>
                <w:szCs w:val="20"/>
                <w:lang w:val="en-US"/>
              </w:rPr>
            </w:pPr>
            <w:r w:rsidRPr="00EE67DC">
              <w:rPr>
                <w:sz w:val="20"/>
                <w:szCs w:val="20"/>
                <w:lang w:val="en-US"/>
              </w:rPr>
              <w:t>91307099000070020129</w:t>
            </w:r>
          </w:p>
          <w:p w:rsidR="00245A76" w:rsidRDefault="00245A76" w:rsidP="008D45AF">
            <w:pPr>
              <w:keepNext/>
              <w:ind w:firstLine="0"/>
              <w:jc w:val="left"/>
              <w:rPr>
                <w:sz w:val="20"/>
                <w:szCs w:val="20"/>
              </w:rPr>
            </w:pPr>
            <w:r>
              <w:rPr>
                <w:sz w:val="20"/>
                <w:szCs w:val="20"/>
              </w:rPr>
              <w:t>91307026700000590112</w:t>
            </w:r>
          </w:p>
          <w:p w:rsidR="00245A76" w:rsidRDefault="00245A76" w:rsidP="008D45AF">
            <w:pPr>
              <w:keepNext/>
              <w:ind w:firstLine="0"/>
              <w:jc w:val="left"/>
              <w:rPr>
                <w:sz w:val="20"/>
                <w:szCs w:val="20"/>
              </w:rPr>
            </w:pPr>
            <w:r>
              <w:rPr>
                <w:sz w:val="20"/>
                <w:szCs w:val="20"/>
              </w:rPr>
              <w:t>91307096900000590112</w:t>
            </w:r>
          </w:p>
          <w:p w:rsidR="00245A76" w:rsidRDefault="00245A76" w:rsidP="008D45AF">
            <w:pPr>
              <w:keepNext/>
              <w:ind w:firstLine="0"/>
              <w:jc w:val="left"/>
              <w:rPr>
                <w:sz w:val="20"/>
                <w:szCs w:val="20"/>
              </w:rPr>
            </w:pPr>
            <w:r>
              <w:rPr>
                <w:sz w:val="20"/>
                <w:szCs w:val="20"/>
              </w:rPr>
              <w:t>91307036800000590113</w:t>
            </w:r>
          </w:p>
          <w:p w:rsidR="00245A76" w:rsidRDefault="00245A76" w:rsidP="008D45AF">
            <w:pPr>
              <w:keepNext/>
              <w:ind w:firstLine="0"/>
              <w:jc w:val="left"/>
              <w:rPr>
                <w:sz w:val="20"/>
                <w:szCs w:val="20"/>
              </w:rPr>
            </w:pPr>
            <w:r>
              <w:rPr>
                <w:sz w:val="20"/>
                <w:szCs w:val="20"/>
              </w:rPr>
              <w:t>91307099000000010122</w:t>
            </w:r>
          </w:p>
          <w:p w:rsidR="00245A76" w:rsidRDefault="00245A76" w:rsidP="008D45AF">
            <w:pPr>
              <w:keepNext/>
              <w:ind w:firstLine="0"/>
              <w:jc w:val="left"/>
              <w:rPr>
                <w:sz w:val="20"/>
                <w:szCs w:val="20"/>
              </w:rPr>
            </w:pPr>
            <w:r>
              <w:rPr>
                <w:sz w:val="20"/>
                <w:szCs w:val="20"/>
              </w:rPr>
              <w:t>91307099000070020122</w:t>
            </w:r>
          </w:p>
          <w:p w:rsidR="00245A76" w:rsidRDefault="00245A76" w:rsidP="008D45AF">
            <w:pPr>
              <w:keepNext/>
              <w:ind w:firstLine="0"/>
              <w:jc w:val="left"/>
              <w:rPr>
                <w:sz w:val="20"/>
                <w:szCs w:val="20"/>
              </w:rPr>
            </w:pPr>
            <w:r>
              <w:rPr>
                <w:sz w:val="20"/>
                <w:szCs w:val="20"/>
              </w:rPr>
              <w:t>91307016700071493244</w:t>
            </w:r>
          </w:p>
          <w:p w:rsidR="00245A76" w:rsidRDefault="00245A76" w:rsidP="008D45AF">
            <w:pPr>
              <w:keepNext/>
              <w:ind w:firstLine="0"/>
              <w:jc w:val="left"/>
              <w:rPr>
                <w:sz w:val="20"/>
                <w:szCs w:val="20"/>
              </w:rPr>
            </w:pPr>
            <w:r>
              <w:rPr>
                <w:sz w:val="20"/>
                <w:szCs w:val="20"/>
              </w:rPr>
              <w:t>91307022100010750244</w:t>
            </w:r>
          </w:p>
          <w:p w:rsidR="00245A76" w:rsidRDefault="00245A76" w:rsidP="008D45AF">
            <w:pPr>
              <w:keepNext/>
              <w:ind w:firstLine="0"/>
              <w:jc w:val="left"/>
              <w:rPr>
                <w:sz w:val="20"/>
                <w:szCs w:val="20"/>
              </w:rPr>
            </w:pPr>
            <w:r>
              <w:rPr>
                <w:sz w:val="20"/>
                <w:szCs w:val="20"/>
              </w:rPr>
              <w:t>91307024020400590244</w:t>
            </w:r>
          </w:p>
          <w:p w:rsidR="00245A76" w:rsidRDefault="00245A76" w:rsidP="008D45AF">
            <w:pPr>
              <w:keepNext/>
              <w:ind w:firstLine="0"/>
              <w:jc w:val="left"/>
              <w:rPr>
                <w:sz w:val="20"/>
                <w:szCs w:val="20"/>
              </w:rPr>
            </w:pPr>
            <w:r>
              <w:rPr>
                <w:sz w:val="20"/>
                <w:szCs w:val="20"/>
              </w:rPr>
              <w:t>91307024020470980244</w:t>
            </w:r>
          </w:p>
          <w:p w:rsidR="00245A76" w:rsidRDefault="00245A76" w:rsidP="008D45AF">
            <w:pPr>
              <w:keepNext/>
              <w:ind w:firstLine="0"/>
              <w:jc w:val="left"/>
              <w:rPr>
                <w:sz w:val="20"/>
                <w:szCs w:val="20"/>
              </w:rPr>
            </w:pPr>
            <w:r>
              <w:rPr>
                <w:sz w:val="20"/>
                <w:szCs w:val="20"/>
              </w:rPr>
              <w:t>91307024020471150244</w:t>
            </w:r>
          </w:p>
          <w:p w:rsidR="00245A76" w:rsidRDefault="00245A76" w:rsidP="008D45AF">
            <w:pPr>
              <w:keepNext/>
              <w:ind w:firstLine="0"/>
              <w:jc w:val="left"/>
              <w:rPr>
                <w:sz w:val="20"/>
                <w:szCs w:val="20"/>
              </w:rPr>
            </w:pPr>
            <w:r>
              <w:rPr>
                <w:sz w:val="20"/>
                <w:szCs w:val="20"/>
              </w:rPr>
              <w:t>91307024020471160244</w:t>
            </w:r>
          </w:p>
          <w:p w:rsidR="00245A76" w:rsidRDefault="00245A76" w:rsidP="008D45AF">
            <w:pPr>
              <w:keepNext/>
              <w:ind w:firstLine="0"/>
              <w:jc w:val="left"/>
              <w:rPr>
                <w:sz w:val="20"/>
                <w:szCs w:val="20"/>
              </w:rPr>
            </w:pPr>
            <w:r>
              <w:rPr>
                <w:sz w:val="20"/>
                <w:szCs w:val="20"/>
              </w:rPr>
              <w:t>91307026700000590244</w:t>
            </w:r>
          </w:p>
          <w:p w:rsidR="00245A76" w:rsidRDefault="00245A76" w:rsidP="008D45AF">
            <w:pPr>
              <w:keepNext/>
              <w:ind w:firstLine="0"/>
              <w:jc w:val="left"/>
              <w:rPr>
                <w:sz w:val="20"/>
                <w:szCs w:val="20"/>
              </w:rPr>
            </w:pPr>
            <w:r>
              <w:rPr>
                <w:sz w:val="20"/>
                <w:szCs w:val="20"/>
              </w:rPr>
              <w:t>91307026700070363244</w:t>
            </w:r>
          </w:p>
          <w:p w:rsidR="00245A76" w:rsidRDefault="00245A76" w:rsidP="008D45AF">
            <w:pPr>
              <w:keepNext/>
              <w:ind w:firstLine="0"/>
              <w:jc w:val="left"/>
              <w:rPr>
                <w:sz w:val="20"/>
                <w:szCs w:val="20"/>
              </w:rPr>
            </w:pPr>
            <w:r>
              <w:rPr>
                <w:sz w:val="20"/>
                <w:szCs w:val="20"/>
              </w:rPr>
              <w:t>91307026700070370244</w:t>
            </w:r>
          </w:p>
          <w:p w:rsidR="00245A76" w:rsidRDefault="00245A76" w:rsidP="008D45AF">
            <w:pPr>
              <w:keepNext/>
              <w:ind w:firstLine="0"/>
              <w:jc w:val="left"/>
              <w:rPr>
                <w:sz w:val="20"/>
                <w:szCs w:val="20"/>
              </w:rPr>
            </w:pPr>
            <w:r>
              <w:rPr>
                <w:sz w:val="20"/>
                <w:szCs w:val="20"/>
              </w:rPr>
              <w:t>91307026700071150244</w:t>
            </w:r>
          </w:p>
          <w:p w:rsidR="00245A76" w:rsidRDefault="00245A76" w:rsidP="008D45AF">
            <w:pPr>
              <w:keepNext/>
              <w:ind w:firstLine="0"/>
              <w:jc w:val="left"/>
              <w:rPr>
                <w:sz w:val="20"/>
                <w:szCs w:val="20"/>
              </w:rPr>
            </w:pPr>
            <w:r>
              <w:rPr>
                <w:sz w:val="20"/>
                <w:szCs w:val="20"/>
              </w:rPr>
              <w:t>91307026700071160244</w:t>
            </w:r>
          </w:p>
          <w:p w:rsidR="00245A76" w:rsidRDefault="00245A76" w:rsidP="008D45AF">
            <w:pPr>
              <w:keepNext/>
              <w:ind w:firstLine="0"/>
              <w:jc w:val="left"/>
              <w:rPr>
                <w:sz w:val="20"/>
                <w:szCs w:val="20"/>
              </w:rPr>
            </w:pPr>
            <w:r>
              <w:rPr>
                <w:sz w:val="20"/>
                <w:szCs w:val="20"/>
              </w:rPr>
              <w:t>91307030900000590244</w:t>
            </w:r>
          </w:p>
          <w:p w:rsidR="00245A76" w:rsidRDefault="00245A76" w:rsidP="008D45AF">
            <w:pPr>
              <w:keepNext/>
              <w:ind w:firstLine="0"/>
              <w:jc w:val="left"/>
              <w:rPr>
                <w:sz w:val="20"/>
                <w:szCs w:val="20"/>
              </w:rPr>
            </w:pPr>
            <w:r>
              <w:rPr>
                <w:sz w:val="20"/>
                <w:szCs w:val="20"/>
              </w:rPr>
              <w:t>91307032100010750244</w:t>
            </w:r>
          </w:p>
          <w:p w:rsidR="00245A76" w:rsidRDefault="00245A76" w:rsidP="008D45AF">
            <w:pPr>
              <w:keepNext/>
              <w:ind w:firstLine="0"/>
              <w:jc w:val="left"/>
              <w:rPr>
                <w:sz w:val="20"/>
                <w:szCs w:val="20"/>
              </w:rPr>
            </w:pPr>
            <w:r>
              <w:rPr>
                <w:sz w:val="20"/>
                <w:szCs w:val="20"/>
              </w:rPr>
              <w:t>91307034020470980244</w:t>
            </w:r>
          </w:p>
          <w:p w:rsidR="00245A76" w:rsidRDefault="00245A76" w:rsidP="008D45AF">
            <w:pPr>
              <w:keepNext/>
              <w:ind w:firstLine="0"/>
              <w:jc w:val="left"/>
              <w:rPr>
                <w:sz w:val="20"/>
                <w:szCs w:val="20"/>
                <w:lang w:val="en-US"/>
              </w:rPr>
            </w:pPr>
            <w:r>
              <w:rPr>
                <w:sz w:val="20"/>
                <w:szCs w:val="20"/>
              </w:rPr>
              <w:t>913070340204</w:t>
            </w:r>
            <w:r>
              <w:rPr>
                <w:sz w:val="20"/>
                <w:szCs w:val="20"/>
                <w:lang w:val="en-US"/>
              </w:rPr>
              <w:t>S0980244</w:t>
            </w:r>
          </w:p>
          <w:p w:rsidR="00245A76" w:rsidRDefault="00245A76" w:rsidP="008D45AF">
            <w:pPr>
              <w:keepNext/>
              <w:ind w:firstLine="0"/>
              <w:jc w:val="left"/>
              <w:rPr>
                <w:sz w:val="20"/>
                <w:szCs w:val="20"/>
                <w:lang w:val="en-US"/>
              </w:rPr>
            </w:pPr>
            <w:r>
              <w:rPr>
                <w:sz w:val="20"/>
                <w:szCs w:val="20"/>
                <w:lang w:val="en-US"/>
              </w:rPr>
              <w:t>91307036800000590244</w:t>
            </w:r>
          </w:p>
          <w:p w:rsidR="00245A76" w:rsidRDefault="00245A76" w:rsidP="008D45AF">
            <w:pPr>
              <w:keepNext/>
              <w:ind w:firstLine="0"/>
              <w:jc w:val="left"/>
              <w:rPr>
                <w:sz w:val="20"/>
                <w:szCs w:val="20"/>
                <w:lang w:val="en-US"/>
              </w:rPr>
            </w:pPr>
            <w:r>
              <w:rPr>
                <w:sz w:val="20"/>
                <w:szCs w:val="20"/>
                <w:lang w:val="en-US"/>
              </w:rPr>
              <w:lastRenderedPageBreak/>
              <w:t>91307036800071150244</w:t>
            </w:r>
          </w:p>
          <w:p w:rsidR="00245A76" w:rsidRDefault="00245A76" w:rsidP="008D45AF">
            <w:pPr>
              <w:keepNext/>
              <w:ind w:firstLine="0"/>
              <w:jc w:val="left"/>
              <w:rPr>
                <w:sz w:val="20"/>
                <w:szCs w:val="20"/>
                <w:lang w:val="en-US"/>
              </w:rPr>
            </w:pPr>
            <w:r>
              <w:rPr>
                <w:sz w:val="20"/>
                <w:szCs w:val="20"/>
                <w:lang w:val="en-US"/>
              </w:rPr>
              <w:t>91307036800071160244</w:t>
            </w:r>
          </w:p>
          <w:p w:rsidR="00245A76" w:rsidRDefault="00245A76" w:rsidP="008D45AF">
            <w:pPr>
              <w:keepNext/>
              <w:ind w:firstLine="0"/>
              <w:jc w:val="left"/>
              <w:rPr>
                <w:sz w:val="20"/>
                <w:szCs w:val="20"/>
                <w:lang w:val="en-US"/>
              </w:rPr>
            </w:pPr>
            <w:r>
              <w:rPr>
                <w:sz w:val="20"/>
                <w:szCs w:val="20"/>
                <w:lang w:val="en-US"/>
              </w:rPr>
              <w:t>91307039900071170244</w:t>
            </w:r>
          </w:p>
          <w:p w:rsidR="00245A76" w:rsidRDefault="00245A76" w:rsidP="008D45AF">
            <w:pPr>
              <w:keepNext/>
              <w:ind w:firstLine="0"/>
              <w:jc w:val="left"/>
              <w:rPr>
                <w:sz w:val="20"/>
                <w:szCs w:val="20"/>
                <w:lang w:val="en-US"/>
              </w:rPr>
            </w:pPr>
            <w:r>
              <w:rPr>
                <w:sz w:val="20"/>
                <w:szCs w:val="20"/>
                <w:lang w:val="en-US"/>
              </w:rPr>
              <w:t>91307070320070390244</w:t>
            </w:r>
          </w:p>
          <w:p w:rsidR="00245A76" w:rsidRDefault="00245A76" w:rsidP="008D45AF">
            <w:pPr>
              <w:keepNext/>
              <w:ind w:firstLine="0"/>
              <w:jc w:val="left"/>
              <w:rPr>
                <w:sz w:val="20"/>
                <w:szCs w:val="20"/>
                <w:lang w:val="en-US"/>
              </w:rPr>
            </w:pPr>
            <w:r>
              <w:rPr>
                <w:sz w:val="20"/>
                <w:szCs w:val="20"/>
                <w:lang w:val="en-US"/>
              </w:rPr>
              <w:t>91307070320</w:t>
            </w:r>
            <w:r>
              <w:rPr>
                <w:sz w:val="20"/>
                <w:szCs w:val="20"/>
              </w:rPr>
              <w:t>0</w:t>
            </w:r>
            <w:r>
              <w:rPr>
                <w:sz w:val="20"/>
                <w:szCs w:val="20"/>
                <w:lang w:val="en-US"/>
              </w:rPr>
              <w:t>S0390244</w:t>
            </w:r>
          </w:p>
          <w:p w:rsidR="00245A76" w:rsidRDefault="00245A76" w:rsidP="008D45AF">
            <w:pPr>
              <w:keepNext/>
              <w:ind w:firstLine="0"/>
              <w:jc w:val="left"/>
              <w:rPr>
                <w:sz w:val="20"/>
                <w:szCs w:val="20"/>
                <w:lang w:val="en-US"/>
              </w:rPr>
            </w:pPr>
            <w:r>
              <w:rPr>
                <w:sz w:val="20"/>
                <w:szCs w:val="20"/>
                <w:lang w:val="en-US"/>
              </w:rPr>
              <w:t>91307096900000590244</w:t>
            </w:r>
          </w:p>
          <w:p w:rsidR="00245A76" w:rsidRDefault="00245A76" w:rsidP="008D45AF">
            <w:pPr>
              <w:keepNext/>
              <w:ind w:firstLine="0"/>
              <w:jc w:val="left"/>
              <w:rPr>
                <w:sz w:val="20"/>
                <w:szCs w:val="20"/>
                <w:lang w:val="en-US"/>
              </w:rPr>
            </w:pPr>
            <w:r>
              <w:rPr>
                <w:sz w:val="20"/>
                <w:szCs w:val="20"/>
                <w:lang w:val="en-US"/>
              </w:rPr>
              <w:t>91307096900071150244</w:t>
            </w:r>
          </w:p>
          <w:p w:rsidR="00245A76" w:rsidRDefault="00245A76" w:rsidP="008D45AF">
            <w:pPr>
              <w:keepNext/>
              <w:ind w:firstLine="0"/>
              <w:jc w:val="left"/>
              <w:rPr>
                <w:sz w:val="20"/>
                <w:szCs w:val="20"/>
                <w:lang w:val="en-US"/>
              </w:rPr>
            </w:pPr>
            <w:r>
              <w:rPr>
                <w:sz w:val="20"/>
                <w:szCs w:val="20"/>
                <w:lang w:val="en-US"/>
              </w:rPr>
              <w:t>91307099000000010244</w:t>
            </w:r>
          </w:p>
          <w:p w:rsidR="00245A76" w:rsidRDefault="00245A76" w:rsidP="008D45AF">
            <w:pPr>
              <w:keepNext/>
              <w:ind w:firstLine="0"/>
              <w:jc w:val="left"/>
              <w:rPr>
                <w:sz w:val="20"/>
                <w:szCs w:val="20"/>
                <w:lang w:val="en-US"/>
              </w:rPr>
            </w:pPr>
            <w:r>
              <w:rPr>
                <w:sz w:val="20"/>
                <w:szCs w:val="20"/>
                <w:lang w:val="en-US"/>
              </w:rPr>
              <w:t>91307099000070020244</w:t>
            </w:r>
          </w:p>
          <w:p w:rsidR="00245A76" w:rsidRDefault="00245A76" w:rsidP="008D45AF">
            <w:pPr>
              <w:keepNext/>
              <w:ind w:firstLine="0"/>
              <w:jc w:val="left"/>
              <w:rPr>
                <w:sz w:val="20"/>
                <w:szCs w:val="20"/>
                <w:lang w:val="en-US"/>
              </w:rPr>
            </w:pPr>
            <w:r>
              <w:rPr>
                <w:sz w:val="20"/>
                <w:szCs w:val="20"/>
                <w:lang w:val="en-US"/>
              </w:rPr>
              <w:t>91310046700070340313</w:t>
            </w:r>
          </w:p>
          <w:p w:rsidR="00245A76" w:rsidRDefault="00245A76" w:rsidP="008D45AF">
            <w:pPr>
              <w:keepNext/>
              <w:ind w:firstLine="0"/>
              <w:jc w:val="left"/>
              <w:rPr>
                <w:sz w:val="20"/>
                <w:szCs w:val="20"/>
                <w:lang w:val="en-US"/>
              </w:rPr>
            </w:pPr>
            <w:r>
              <w:rPr>
                <w:sz w:val="20"/>
                <w:szCs w:val="20"/>
                <w:lang w:val="en-US"/>
              </w:rPr>
              <w:t>91310046700070400313</w:t>
            </w:r>
          </w:p>
          <w:p w:rsidR="00245A76" w:rsidRDefault="00245A76" w:rsidP="008D45AF">
            <w:pPr>
              <w:keepNext/>
              <w:ind w:firstLine="0"/>
              <w:jc w:val="left"/>
              <w:rPr>
                <w:sz w:val="20"/>
                <w:szCs w:val="20"/>
                <w:lang w:val="en-US"/>
              </w:rPr>
            </w:pPr>
            <w:r>
              <w:rPr>
                <w:sz w:val="20"/>
                <w:szCs w:val="20"/>
                <w:lang w:val="en-US"/>
              </w:rPr>
              <w:t>91307026700000590321</w:t>
            </w:r>
          </w:p>
          <w:p w:rsidR="00245A76" w:rsidRDefault="00245A76" w:rsidP="008D45AF">
            <w:pPr>
              <w:keepNext/>
              <w:ind w:firstLine="0"/>
              <w:jc w:val="left"/>
              <w:rPr>
                <w:sz w:val="20"/>
                <w:szCs w:val="20"/>
                <w:lang w:val="en-US"/>
              </w:rPr>
            </w:pPr>
            <w:r>
              <w:rPr>
                <w:sz w:val="20"/>
                <w:szCs w:val="20"/>
                <w:lang w:val="en-US"/>
              </w:rPr>
              <w:t>91307026700070361321</w:t>
            </w:r>
          </w:p>
          <w:p w:rsidR="00245A76" w:rsidRDefault="00245A76" w:rsidP="008D45AF">
            <w:pPr>
              <w:keepNext/>
              <w:ind w:firstLine="0"/>
              <w:jc w:val="left"/>
              <w:rPr>
                <w:sz w:val="20"/>
                <w:szCs w:val="20"/>
                <w:lang w:val="en-US"/>
              </w:rPr>
            </w:pPr>
            <w:r>
              <w:rPr>
                <w:sz w:val="20"/>
                <w:szCs w:val="20"/>
                <w:lang w:val="en-US"/>
              </w:rPr>
              <w:t>91307026700070362321</w:t>
            </w:r>
          </w:p>
          <w:p w:rsidR="00245A76" w:rsidRDefault="00245A76" w:rsidP="008D45AF">
            <w:pPr>
              <w:keepNext/>
              <w:ind w:firstLine="0"/>
              <w:jc w:val="left"/>
              <w:rPr>
                <w:sz w:val="20"/>
                <w:szCs w:val="20"/>
                <w:lang w:val="en-US"/>
              </w:rPr>
            </w:pPr>
            <w:r>
              <w:rPr>
                <w:sz w:val="20"/>
                <w:szCs w:val="20"/>
                <w:lang w:val="en-US"/>
              </w:rPr>
              <w:t>91310036700070420321</w:t>
            </w:r>
          </w:p>
          <w:p w:rsidR="00245A76" w:rsidRDefault="00245A76" w:rsidP="008D45AF">
            <w:pPr>
              <w:keepNext/>
              <w:ind w:firstLine="0"/>
              <w:jc w:val="left"/>
              <w:rPr>
                <w:sz w:val="20"/>
                <w:szCs w:val="20"/>
                <w:lang w:val="en-US"/>
              </w:rPr>
            </w:pPr>
            <w:r>
              <w:rPr>
                <w:sz w:val="20"/>
                <w:szCs w:val="20"/>
                <w:lang w:val="en-US"/>
              </w:rPr>
              <w:t>91310036700070430321</w:t>
            </w:r>
          </w:p>
          <w:p w:rsidR="00245A76" w:rsidRDefault="00245A76" w:rsidP="008D45AF">
            <w:pPr>
              <w:keepNext/>
              <w:ind w:firstLine="0"/>
              <w:jc w:val="left"/>
              <w:rPr>
                <w:sz w:val="20"/>
                <w:szCs w:val="20"/>
                <w:lang w:val="en-US"/>
              </w:rPr>
            </w:pPr>
            <w:r>
              <w:rPr>
                <w:sz w:val="20"/>
                <w:szCs w:val="20"/>
                <w:lang w:val="en-US"/>
              </w:rPr>
              <w:t>91310036700070420323</w:t>
            </w:r>
          </w:p>
          <w:p w:rsidR="00245A76" w:rsidRDefault="00245A76" w:rsidP="008D45AF">
            <w:pPr>
              <w:keepNext/>
              <w:ind w:firstLine="0"/>
              <w:jc w:val="left"/>
              <w:rPr>
                <w:sz w:val="20"/>
                <w:szCs w:val="20"/>
                <w:lang w:val="en-US"/>
              </w:rPr>
            </w:pPr>
            <w:r>
              <w:rPr>
                <w:sz w:val="20"/>
                <w:szCs w:val="20"/>
                <w:lang w:val="en-US"/>
              </w:rPr>
              <w:t>91310046700070340323</w:t>
            </w:r>
          </w:p>
          <w:p w:rsidR="00245A76" w:rsidRDefault="00245A76" w:rsidP="008D45AF">
            <w:pPr>
              <w:keepNext/>
              <w:ind w:firstLine="0"/>
              <w:jc w:val="left"/>
              <w:rPr>
                <w:sz w:val="20"/>
                <w:szCs w:val="20"/>
                <w:lang w:val="en-US"/>
              </w:rPr>
            </w:pPr>
            <w:r>
              <w:rPr>
                <w:sz w:val="20"/>
                <w:szCs w:val="20"/>
                <w:lang w:val="en-US"/>
              </w:rPr>
              <w:t>91310046700070410323</w:t>
            </w:r>
          </w:p>
          <w:p w:rsidR="00245A76" w:rsidRDefault="00245A76" w:rsidP="008D45AF">
            <w:pPr>
              <w:keepNext/>
              <w:ind w:firstLine="0"/>
              <w:jc w:val="left"/>
              <w:rPr>
                <w:sz w:val="20"/>
                <w:szCs w:val="20"/>
                <w:lang w:val="en-US"/>
              </w:rPr>
            </w:pPr>
            <w:r>
              <w:rPr>
                <w:sz w:val="20"/>
                <w:szCs w:val="20"/>
                <w:lang w:val="en-US"/>
              </w:rPr>
              <w:t>91307016600060060611</w:t>
            </w:r>
          </w:p>
          <w:p w:rsidR="00245A76" w:rsidRDefault="00245A76" w:rsidP="008D45AF">
            <w:pPr>
              <w:keepNext/>
              <w:ind w:firstLine="0"/>
              <w:jc w:val="left"/>
              <w:rPr>
                <w:sz w:val="20"/>
                <w:szCs w:val="20"/>
                <w:lang w:val="en-US"/>
              </w:rPr>
            </w:pPr>
            <w:r>
              <w:rPr>
                <w:sz w:val="20"/>
                <w:szCs w:val="20"/>
                <w:lang w:val="en-US"/>
              </w:rPr>
              <w:t>91307016600070351611</w:t>
            </w:r>
          </w:p>
          <w:p w:rsidR="00245A76" w:rsidRDefault="00245A76" w:rsidP="008D45AF">
            <w:pPr>
              <w:keepNext/>
              <w:ind w:firstLine="0"/>
              <w:jc w:val="left"/>
              <w:rPr>
                <w:sz w:val="20"/>
                <w:szCs w:val="20"/>
                <w:lang w:val="en-US"/>
              </w:rPr>
            </w:pPr>
            <w:r>
              <w:rPr>
                <w:sz w:val="20"/>
                <w:szCs w:val="20"/>
                <w:lang w:val="en-US"/>
              </w:rPr>
              <w:t>91307016600070352611</w:t>
            </w:r>
          </w:p>
          <w:p w:rsidR="00245A76" w:rsidRDefault="00245A76" w:rsidP="008D45AF">
            <w:pPr>
              <w:keepNext/>
              <w:ind w:firstLine="0"/>
              <w:jc w:val="left"/>
              <w:rPr>
                <w:sz w:val="20"/>
                <w:szCs w:val="20"/>
                <w:lang w:val="en-US"/>
              </w:rPr>
            </w:pPr>
            <w:r>
              <w:rPr>
                <w:sz w:val="20"/>
                <w:szCs w:val="20"/>
                <w:lang w:val="en-US"/>
              </w:rPr>
              <w:t>91307016600070353611</w:t>
            </w:r>
          </w:p>
          <w:p w:rsidR="00245A76" w:rsidRDefault="00245A76" w:rsidP="008D45AF">
            <w:pPr>
              <w:keepNext/>
              <w:ind w:firstLine="0"/>
              <w:jc w:val="left"/>
              <w:rPr>
                <w:sz w:val="20"/>
                <w:szCs w:val="20"/>
                <w:lang w:val="en-US"/>
              </w:rPr>
            </w:pPr>
            <w:r>
              <w:rPr>
                <w:sz w:val="20"/>
                <w:szCs w:val="20"/>
                <w:lang w:val="en-US"/>
              </w:rPr>
              <w:t>91307014020470980612</w:t>
            </w:r>
          </w:p>
          <w:p w:rsidR="00245A76" w:rsidRDefault="00245A76" w:rsidP="008D45AF">
            <w:pPr>
              <w:keepNext/>
              <w:ind w:firstLine="0"/>
              <w:jc w:val="left"/>
              <w:rPr>
                <w:sz w:val="20"/>
                <w:szCs w:val="20"/>
                <w:lang w:val="en-US"/>
              </w:rPr>
            </w:pPr>
            <w:r>
              <w:rPr>
                <w:sz w:val="20"/>
                <w:szCs w:val="20"/>
                <w:lang w:val="en-US"/>
              </w:rPr>
              <w:t>9130701402P271650612</w:t>
            </w:r>
          </w:p>
          <w:p w:rsidR="00245A76" w:rsidRDefault="00245A76" w:rsidP="008D45AF">
            <w:pPr>
              <w:keepNext/>
              <w:ind w:firstLine="0"/>
              <w:jc w:val="left"/>
              <w:rPr>
                <w:sz w:val="20"/>
                <w:szCs w:val="20"/>
                <w:lang w:val="en-US"/>
              </w:rPr>
            </w:pPr>
            <w:r>
              <w:rPr>
                <w:sz w:val="20"/>
                <w:szCs w:val="20"/>
                <w:lang w:val="en-US"/>
              </w:rPr>
              <w:lastRenderedPageBreak/>
              <w:t>9130701402P2S1650612</w:t>
            </w:r>
          </w:p>
          <w:p w:rsidR="00245A76" w:rsidRDefault="00245A76" w:rsidP="008D45AF">
            <w:pPr>
              <w:keepNext/>
              <w:ind w:firstLine="0"/>
              <w:jc w:val="left"/>
              <w:rPr>
                <w:sz w:val="20"/>
                <w:szCs w:val="20"/>
                <w:lang w:val="en-US"/>
              </w:rPr>
            </w:pPr>
            <w:r>
              <w:rPr>
                <w:sz w:val="20"/>
                <w:szCs w:val="20"/>
                <w:lang w:val="en-US"/>
              </w:rPr>
              <w:t>91307019900060060612</w:t>
            </w:r>
          </w:p>
          <w:p w:rsidR="00245A76" w:rsidRDefault="00245A76" w:rsidP="008D45AF">
            <w:pPr>
              <w:keepNext/>
              <w:ind w:firstLine="0"/>
              <w:jc w:val="left"/>
              <w:rPr>
                <w:sz w:val="20"/>
                <w:szCs w:val="20"/>
                <w:lang w:val="en-US"/>
              </w:rPr>
            </w:pPr>
            <w:r>
              <w:rPr>
                <w:sz w:val="20"/>
                <w:szCs w:val="20"/>
                <w:lang w:val="en-US"/>
              </w:rPr>
              <w:t>91307039900071170612</w:t>
            </w:r>
          </w:p>
          <w:p w:rsidR="00245A76" w:rsidRDefault="00245A76" w:rsidP="008D45AF">
            <w:pPr>
              <w:keepNext/>
              <w:ind w:firstLine="0"/>
              <w:jc w:val="left"/>
              <w:rPr>
                <w:sz w:val="20"/>
                <w:szCs w:val="20"/>
                <w:lang w:val="en-US"/>
              </w:rPr>
            </w:pPr>
            <w:r>
              <w:rPr>
                <w:sz w:val="20"/>
                <w:szCs w:val="20"/>
                <w:lang w:val="en-US"/>
              </w:rPr>
              <w:t>91307026700080140851</w:t>
            </w:r>
          </w:p>
          <w:p w:rsidR="00245A76" w:rsidRDefault="00245A76" w:rsidP="008D45AF">
            <w:pPr>
              <w:keepNext/>
              <w:ind w:firstLine="0"/>
              <w:jc w:val="left"/>
              <w:rPr>
                <w:sz w:val="20"/>
                <w:szCs w:val="20"/>
                <w:lang w:val="en-US"/>
              </w:rPr>
            </w:pPr>
            <w:r>
              <w:rPr>
                <w:sz w:val="20"/>
                <w:szCs w:val="20"/>
                <w:lang w:val="en-US"/>
              </w:rPr>
              <w:t>91307030900080140851</w:t>
            </w:r>
          </w:p>
          <w:p w:rsidR="00245A76" w:rsidRDefault="00245A76" w:rsidP="008D45AF">
            <w:pPr>
              <w:keepNext/>
              <w:ind w:firstLine="0"/>
              <w:jc w:val="left"/>
              <w:rPr>
                <w:sz w:val="20"/>
                <w:szCs w:val="20"/>
                <w:lang w:val="en-US"/>
              </w:rPr>
            </w:pPr>
            <w:r>
              <w:rPr>
                <w:sz w:val="20"/>
                <w:szCs w:val="20"/>
                <w:lang w:val="en-US"/>
              </w:rPr>
              <w:t>91307036800080140851</w:t>
            </w:r>
          </w:p>
          <w:p w:rsidR="00245A76" w:rsidRDefault="00245A76" w:rsidP="008D45AF">
            <w:pPr>
              <w:keepNext/>
              <w:ind w:firstLine="0"/>
              <w:jc w:val="left"/>
              <w:rPr>
                <w:sz w:val="20"/>
                <w:szCs w:val="20"/>
                <w:lang w:val="en-US"/>
              </w:rPr>
            </w:pPr>
            <w:r>
              <w:rPr>
                <w:sz w:val="20"/>
                <w:szCs w:val="20"/>
                <w:lang w:val="en-US"/>
              </w:rPr>
              <w:t>91307096900080140851</w:t>
            </w:r>
          </w:p>
          <w:p w:rsidR="00245A76" w:rsidRDefault="00245A76" w:rsidP="008D45AF">
            <w:pPr>
              <w:keepNext/>
              <w:ind w:firstLine="0"/>
              <w:jc w:val="left"/>
              <w:rPr>
                <w:sz w:val="20"/>
                <w:szCs w:val="20"/>
                <w:lang w:val="en-US"/>
              </w:rPr>
            </w:pPr>
            <w:r>
              <w:rPr>
                <w:sz w:val="20"/>
                <w:szCs w:val="20"/>
                <w:lang w:val="en-US"/>
              </w:rPr>
              <w:t>91307026700080150852</w:t>
            </w:r>
          </w:p>
          <w:p w:rsidR="00245A76" w:rsidRDefault="00245A76" w:rsidP="008D45AF">
            <w:pPr>
              <w:keepNext/>
              <w:ind w:firstLine="0"/>
              <w:jc w:val="left"/>
              <w:rPr>
                <w:sz w:val="20"/>
                <w:szCs w:val="20"/>
                <w:lang w:val="en-US"/>
              </w:rPr>
            </w:pPr>
            <w:r>
              <w:rPr>
                <w:sz w:val="20"/>
                <w:szCs w:val="20"/>
                <w:lang w:val="en-US"/>
              </w:rPr>
              <w:t>91307029900080870852</w:t>
            </w:r>
          </w:p>
          <w:p w:rsidR="00245A76" w:rsidRDefault="00245A76" w:rsidP="008D45AF">
            <w:pPr>
              <w:keepNext/>
              <w:ind w:firstLine="0"/>
              <w:jc w:val="left"/>
              <w:rPr>
                <w:sz w:val="20"/>
                <w:szCs w:val="20"/>
                <w:lang w:val="en-US"/>
              </w:rPr>
            </w:pPr>
            <w:r>
              <w:rPr>
                <w:sz w:val="20"/>
                <w:szCs w:val="20"/>
                <w:lang w:val="en-US"/>
              </w:rPr>
              <w:t>91307036800080150852</w:t>
            </w:r>
          </w:p>
          <w:p w:rsidR="00245A76" w:rsidRDefault="00245A76" w:rsidP="008D45AF">
            <w:pPr>
              <w:keepNext/>
              <w:ind w:firstLine="0"/>
              <w:jc w:val="left"/>
              <w:rPr>
                <w:sz w:val="20"/>
                <w:szCs w:val="20"/>
                <w:lang w:val="en-US"/>
              </w:rPr>
            </w:pPr>
            <w:r>
              <w:rPr>
                <w:sz w:val="20"/>
                <w:szCs w:val="20"/>
                <w:lang w:val="en-US"/>
              </w:rPr>
              <w:t>91307096900080150852</w:t>
            </w:r>
          </w:p>
          <w:p w:rsidR="00245A76" w:rsidRDefault="00245A76" w:rsidP="008D45AF">
            <w:pPr>
              <w:keepNext/>
              <w:ind w:firstLine="0"/>
              <w:jc w:val="left"/>
              <w:rPr>
                <w:sz w:val="20"/>
                <w:szCs w:val="20"/>
                <w:lang w:val="en-US"/>
              </w:rPr>
            </w:pPr>
            <w:r>
              <w:rPr>
                <w:sz w:val="20"/>
                <w:szCs w:val="20"/>
                <w:lang w:val="en-US"/>
              </w:rPr>
              <w:t>91307026700080150853</w:t>
            </w:r>
          </w:p>
          <w:p w:rsidR="00245A76" w:rsidRDefault="00245A76" w:rsidP="008D45AF">
            <w:pPr>
              <w:keepNext/>
              <w:ind w:firstLine="0"/>
              <w:jc w:val="left"/>
              <w:rPr>
                <w:sz w:val="20"/>
                <w:szCs w:val="20"/>
                <w:lang w:val="en-US"/>
              </w:rPr>
            </w:pPr>
            <w:r>
              <w:rPr>
                <w:sz w:val="20"/>
                <w:szCs w:val="20"/>
                <w:lang w:val="en-US"/>
              </w:rPr>
              <w:t>91307029900080870853</w:t>
            </w:r>
          </w:p>
          <w:p w:rsidR="00245A76" w:rsidRDefault="00245A76" w:rsidP="008D45AF">
            <w:pPr>
              <w:keepNext/>
              <w:ind w:firstLine="0"/>
              <w:jc w:val="left"/>
              <w:rPr>
                <w:sz w:val="20"/>
                <w:szCs w:val="20"/>
                <w:lang w:val="en-US"/>
              </w:rPr>
            </w:pPr>
            <w:r>
              <w:rPr>
                <w:sz w:val="20"/>
                <w:szCs w:val="20"/>
                <w:lang w:val="en-US"/>
              </w:rPr>
              <w:t>91307030900080150853</w:t>
            </w:r>
          </w:p>
          <w:p w:rsidR="00245A76" w:rsidRDefault="00245A76" w:rsidP="008D45AF">
            <w:pPr>
              <w:keepNext/>
              <w:ind w:firstLine="0"/>
              <w:jc w:val="left"/>
              <w:rPr>
                <w:sz w:val="20"/>
                <w:szCs w:val="20"/>
                <w:lang w:val="en-US"/>
              </w:rPr>
            </w:pPr>
            <w:r>
              <w:rPr>
                <w:sz w:val="20"/>
                <w:szCs w:val="20"/>
                <w:lang w:val="en-US"/>
              </w:rPr>
              <w:t>91307036800080150853</w:t>
            </w:r>
          </w:p>
          <w:p w:rsidR="00245A76" w:rsidRDefault="00245A76" w:rsidP="008D45AF">
            <w:pPr>
              <w:keepNext/>
              <w:ind w:firstLine="0"/>
              <w:jc w:val="left"/>
              <w:rPr>
                <w:sz w:val="20"/>
                <w:szCs w:val="20"/>
                <w:lang w:val="en-US"/>
              </w:rPr>
            </w:pPr>
            <w:r>
              <w:rPr>
                <w:sz w:val="20"/>
                <w:szCs w:val="20"/>
                <w:lang w:val="en-US"/>
              </w:rPr>
              <w:t>91307096900080150853</w:t>
            </w:r>
          </w:p>
          <w:p w:rsidR="00245A76" w:rsidRDefault="00245A76" w:rsidP="008D45AF">
            <w:pPr>
              <w:keepNext/>
              <w:ind w:firstLine="0"/>
              <w:jc w:val="left"/>
              <w:rPr>
                <w:sz w:val="20"/>
                <w:szCs w:val="20"/>
                <w:lang w:val="en-US"/>
              </w:rPr>
            </w:pPr>
            <w:r>
              <w:rPr>
                <w:sz w:val="20"/>
                <w:szCs w:val="20"/>
                <w:lang w:val="en-US"/>
              </w:rPr>
              <w:t>91307099900080150853</w:t>
            </w:r>
          </w:p>
          <w:p w:rsidR="00245A76" w:rsidRPr="001E5BE8"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Pr="0090087E" w:rsidRDefault="00245A76" w:rsidP="008D45AF">
            <w:pPr>
              <w:keepNext/>
              <w:ind w:firstLine="0"/>
              <w:jc w:val="left"/>
              <w:rPr>
                <w:sz w:val="20"/>
                <w:szCs w:val="20"/>
              </w:rPr>
            </w:pPr>
          </w:p>
        </w:tc>
        <w:tc>
          <w:tcPr>
            <w:tcW w:w="185" w:type="pct"/>
          </w:tcPr>
          <w:p w:rsidR="00245A76" w:rsidRPr="008C4388" w:rsidRDefault="00245A76" w:rsidP="008D45AF">
            <w:pPr>
              <w:keepNext/>
              <w:jc w:val="left"/>
              <w:rPr>
                <w:sz w:val="20"/>
                <w:szCs w:val="20"/>
              </w:rPr>
            </w:pPr>
            <w:r>
              <w:rPr>
                <w:sz w:val="20"/>
                <w:szCs w:val="20"/>
              </w:rPr>
              <w:lastRenderedPageBreak/>
              <w:t>1</w:t>
            </w:r>
          </w:p>
        </w:tc>
        <w:tc>
          <w:tcPr>
            <w:tcW w:w="232" w:type="pct"/>
          </w:tcPr>
          <w:p w:rsidR="00245A76" w:rsidRPr="008C4388" w:rsidRDefault="00245A76" w:rsidP="008D45AF">
            <w:pPr>
              <w:keepNext/>
              <w:jc w:val="left"/>
              <w:rPr>
                <w:sz w:val="20"/>
                <w:szCs w:val="20"/>
              </w:rPr>
            </w:pPr>
            <w:r w:rsidRPr="008C4388">
              <w:rPr>
                <w:sz w:val="20"/>
                <w:szCs w:val="20"/>
              </w:rPr>
              <w:t>401</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20</w:t>
            </w:r>
          </w:p>
        </w:tc>
        <w:tc>
          <w:tcPr>
            <w:tcW w:w="302" w:type="pct"/>
          </w:tcPr>
          <w:p w:rsidR="00245A76" w:rsidRDefault="00245A76" w:rsidP="008D45AF">
            <w:pPr>
              <w:keepNext/>
              <w:ind w:firstLine="0"/>
              <w:jc w:val="center"/>
              <w:rPr>
                <w:sz w:val="20"/>
                <w:szCs w:val="20"/>
              </w:rPr>
            </w:pPr>
            <w:r>
              <w:rPr>
                <w:sz w:val="20"/>
                <w:szCs w:val="20"/>
              </w:rPr>
              <w:t>211</w:t>
            </w:r>
          </w:p>
          <w:p w:rsidR="00245A76" w:rsidRDefault="00245A76" w:rsidP="008D45AF">
            <w:pPr>
              <w:keepNext/>
              <w:ind w:firstLine="0"/>
              <w:jc w:val="center"/>
              <w:rPr>
                <w:sz w:val="20"/>
                <w:szCs w:val="20"/>
              </w:rPr>
            </w:pPr>
            <w:r>
              <w:rPr>
                <w:sz w:val="20"/>
                <w:szCs w:val="20"/>
              </w:rPr>
              <w:t>212</w:t>
            </w:r>
          </w:p>
          <w:p w:rsidR="00245A76" w:rsidRDefault="00245A76" w:rsidP="008D45AF">
            <w:pPr>
              <w:keepNext/>
              <w:ind w:firstLine="0"/>
              <w:jc w:val="center"/>
              <w:rPr>
                <w:sz w:val="20"/>
                <w:szCs w:val="20"/>
              </w:rPr>
            </w:pPr>
            <w:r>
              <w:rPr>
                <w:sz w:val="20"/>
                <w:szCs w:val="20"/>
              </w:rPr>
              <w:t>213</w:t>
            </w:r>
          </w:p>
          <w:p w:rsidR="00245A76" w:rsidRDefault="00245A76" w:rsidP="008D45AF">
            <w:pPr>
              <w:keepNext/>
              <w:ind w:firstLine="0"/>
              <w:jc w:val="center"/>
              <w:rPr>
                <w:sz w:val="20"/>
                <w:szCs w:val="20"/>
              </w:rPr>
            </w:pPr>
            <w:r>
              <w:rPr>
                <w:sz w:val="20"/>
                <w:szCs w:val="20"/>
              </w:rPr>
              <w:t>221</w:t>
            </w:r>
          </w:p>
          <w:p w:rsidR="00245A76" w:rsidRDefault="00245A76" w:rsidP="008D45AF">
            <w:pPr>
              <w:keepNext/>
              <w:ind w:firstLine="0"/>
              <w:jc w:val="center"/>
              <w:rPr>
                <w:sz w:val="20"/>
                <w:szCs w:val="20"/>
              </w:rPr>
            </w:pPr>
            <w:r>
              <w:rPr>
                <w:sz w:val="20"/>
                <w:szCs w:val="20"/>
              </w:rPr>
              <w:t>222</w:t>
            </w:r>
          </w:p>
          <w:p w:rsidR="00245A76" w:rsidRDefault="00245A76" w:rsidP="008D45AF">
            <w:pPr>
              <w:keepNext/>
              <w:ind w:firstLine="0"/>
              <w:jc w:val="center"/>
              <w:rPr>
                <w:sz w:val="20"/>
                <w:szCs w:val="20"/>
              </w:rPr>
            </w:pPr>
            <w:r>
              <w:rPr>
                <w:sz w:val="20"/>
                <w:szCs w:val="20"/>
              </w:rPr>
              <w:t>223</w:t>
            </w:r>
          </w:p>
          <w:p w:rsidR="00245A76" w:rsidRDefault="00245A76" w:rsidP="008D45AF">
            <w:pPr>
              <w:keepNext/>
              <w:ind w:firstLine="0"/>
              <w:jc w:val="center"/>
              <w:rPr>
                <w:sz w:val="20"/>
                <w:szCs w:val="20"/>
              </w:rPr>
            </w:pPr>
            <w:r>
              <w:rPr>
                <w:sz w:val="20"/>
                <w:szCs w:val="20"/>
              </w:rPr>
              <w:t>224</w:t>
            </w:r>
          </w:p>
          <w:p w:rsidR="00245A76" w:rsidRDefault="00245A76" w:rsidP="008D45AF">
            <w:pPr>
              <w:keepNext/>
              <w:ind w:firstLine="0"/>
              <w:jc w:val="center"/>
              <w:rPr>
                <w:sz w:val="20"/>
                <w:szCs w:val="20"/>
              </w:rPr>
            </w:pPr>
            <w:r>
              <w:rPr>
                <w:sz w:val="20"/>
                <w:szCs w:val="20"/>
              </w:rPr>
              <w:t>225</w:t>
            </w:r>
          </w:p>
          <w:p w:rsidR="00245A76" w:rsidRDefault="00245A76" w:rsidP="008D45AF">
            <w:pPr>
              <w:keepNext/>
              <w:ind w:firstLine="0"/>
              <w:jc w:val="center"/>
              <w:rPr>
                <w:sz w:val="20"/>
                <w:szCs w:val="20"/>
              </w:rPr>
            </w:pPr>
            <w:r>
              <w:rPr>
                <w:sz w:val="20"/>
                <w:szCs w:val="20"/>
              </w:rPr>
              <w:t>226</w:t>
            </w:r>
          </w:p>
          <w:p w:rsidR="00245A76" w:rsidRDefault="00245A76" w:rsidP="008D45AF">
            <w:pPr>
              <w:keepNext/>
              <w:ind w:firstLine="0"/>
              <w:jc w:val="center"/>
              <w:rPr>
                <w:sz w:val="20"/>
                <w:szCs w:val="20"/>
              </w:rPr>
            </w:pPr>
            <w:r>
              <w:rPr>
                <w:sz w:val="20"/>
                <w:szCs w:val="20"/>
              </w:rPr>
              <w:t>241</w:t>
            </w:r>
          </w:p>
          <w:p w:rsidR="00245A76" w:rsidRDefault="00245A76" w:rsidP="008D45AF">
            <w:pPr>
              <w:keepNext/>
              <w:ind w:firstLine="0"/>
              <w:jc w:val="center"/>
              <w:rPr>
                <w:sz w:val="20"/>
                <w:szCs w:val="20"/>
              </w:rPr>
            </w:pPr>
            <w:r>
              <w:rPr>
                <w:sz w:val="20"/>
                <w:szCs w:val="20"/>
              </w:rPr>
              <w:t>251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263</w:t>
            </w:r>
          </w:p>
          <w:p w:rsidR="00245A76" w:rsidRDefault="00245A76" w:rsidP="008D45AF">
            <w:pPr>
              <w:keepNext/>
              <w:ind w:firstLine="0"/>
              <w:jc w:val="center"/>
              <w:rPr>
                <w:sz w:val="20"/>
                <w:szCs w:val="20"/>
              </w:rPr>
            </w:pPr>
            <w:r>
              <w:rPr>
                <w:sz w:val="20"/>
                <w:szCs w:val="20"/>
              </w:rPr>
              <w:t>271</w:t>
            </w:r>
          </w:p>
          <w:p w:rsidR="00245A76" w:rsidRDefault="00245A76" w:rsidP="008D45AF">
            <w:pPr>
              <w:keepNext/>
              <w:ind w:firstLine="0"/>
              <w:jc w:val="center"/>
              <w:rPr>
                <w:sz w:val="20"/>
                <w:szCs w:val="20"/>
              </w:rPr>
            </w:pPr>
            <w:r>
              <w:rPr>
                <w:sz w:val="20"/>
                <w:szCs w:val="20"/>
              </w:rPr>
              <w:t>272</w:t>
            </w:r>
          </w:p>
          <w:p w:rsidR="00245A76" w:rsidRDefault="00245A76" w:rsidP="008D45AF">
            <w:pPr>
              <w:keepNext/>
              <w:ind w:firstLine="0"/>
              <w:jc w:val="center"/>
              <w:rPr>
                <w:sz w:val="20"/>
                <w:szCs w:val="20"/>
              </w:rPr>
            </w:pPr>
            <w:r>
              <w:rPr>
                <w:sz w:val="20"/>
                <w:szCs w:val="20"/>
              </w:rPr>
              <w:t>291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293</w:t>
            </w:r>
          </w:p>
          <w:p w:rsidR="00245A76" w:rsidRPr="008C4388" w:rsidRDefault="00245A76" w:rsidP="008D45AF">
            <w:pPr>
              <w:keepNext/>
              <w:ind w:firstLine="0"/>
              <w:jc w:val="center"/>
              <w:rPr>
                <w:sz w:val="20"/>
                <w:szCs w:val="20"/>
              </w:rPr>
            </w:pPr>
            <w:r>
              <w:rPr>
                <w:sz w:val="20"/>
                <w:szCs w:val="20"/>
              </w:rPr>
              <w:t>296</w:t>
            </w:r>
          </w:p>
        </w:tc>
        <w:tc>
          <w:tcPr>
            <w:tcW w:w="649" w:type="pct"/>
          </w:tcPr>
          <w:p w:rsidR="00245A76" w:rsidRPr="008C4388" w:rsidRDefault="00245A76" w:rsidP="008D45AF">
            <w:pPr>
              <w:keepNext/>
              <w:ind w:firstLine="0"/>
              <w:jc w:val="left"/>
              <w:rPr>
                <w:sz w:val="20"/>
                <w:szCs w:val="20"/>
              </w:rPr>
            </w:pPr>
            <w:r w:rsidRPr="008C4388">
              <w:rPr>
                <w:sz w:val="20"/>
                <w:szCs w:val="20"/>
              </w:rPr>
              <w:t>Расходы текущего финансового года</w:t>
            </w:r>
          </w:p>
        </w:tc>
      </w:tr>
      <w:tr w:rsidR="00245A76" w:rsidRPr="008C4388" w:rsidTr="008D45AF">
        <w:trPr>
          <w:gridAfter w:val="7"/>
          <w:wAfter w:w="2565" w:type="pct"/>
        </w:trPr>
        <w:tc>
          <w:tcPr>
            <w:tcW w:w="464" w:type="pct"/>
          </w:tcPr>
          <w:p w:rsidR="00245A76" w:rsidRPr="008C4388" w:rsidRDefault="00245A76" w:rsidP="008D45AF">
            <w:pPr>
              <w:keepNext/>
              <w:ind w:firstLine="0"/>
              <w:jc w:val="left"/>
              <w:rPr>
                <w:sz w:val="20"/>
                <w:szCs w:val="20"/>
              </w:rPr>
            </w:pPr>
            <w:r>
              <w:rPr>
                <w:sz w:val="20"/>
                <w:szCs w:val="20"/>
              </w:rPr>
              <w:lastRenderedPageBreak/>
              <w:t>00000000000000000000</w:t>
            </w: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401</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30</w:t>
            </w:r>
          </w:p>
        </w:tc>
        <w:tc>
          <w:tcPr>
            <w:tcW w:w="302" w:type="pct"/>
          </w:tcPr>
          <w:p w:rsidR="00245A76" w:rsidRPr="008C4388" w:rsidRDefault="00245A76" w:rsidP="008D45AF">
            <w:pPr>
              <w:keepNext/>
              <w:jc w:val="center"/>
              <w:rPr>
                <w:sz w:val="20"/>
                <w:szCs w:val="20"/>
              </w:rPr>
            </w:pPr>
            <w:r>
              <w:rPr>
                <w:sz w:val="20"/>
                <w:szCs w:val="20"/>
              </w:rPr>
              <w:t>000</w:t>
            </w:r>
          </w:p>
        </w:tc>
        <w:tc>
          <w:tcPr>
            <w:tcW w:w="649" w:type="pct"/>
          </w:tcPr>
          <w:p w:rsidR="00245A76" w:rsidRPr="008C4388" w:rsidRDefault="00245A76" w:rsidP="008D45AF">
            <w:pPr>
              <w:keepNext/>
              <w:ind w:firstLine="0"/>
              <w:jc w:val="left"/>
              <w:rPr>
                <w:sz w:val="20"/>
                <w:szCs w:val="20"/>
              </w:rPr>
            </w:pPr>
            <w:r w:rsidRPr="008C4388">
              <w:rPr>
                <w:sz w:val="20"/>
                <w:szCs w:val="20"/>
              </w:rPr>
              <w:t>Финансовый результат прошлых отчетных периодов</w:t>
            </w:r>
          </w:p>
        </w:tc>
      </w:tr>
      <w:tr w:rsidR="00245A76" w:rsidRPr="008C4388" w:rsidTr="008D45AF">
        <w:trPr>
          <w:gridAfter w:val="7"/>
          <w:wAfter w:w="2565" w:type="pct"/>
        </w:trPr>
        <w:tc>
          <w:tcPr>
            <w:tcW w:w="464" w:type="pct"/>
          </w:tcPr>
          <w:p w:rsidR="00245A76" w:rsidRDefault="00245A76" w:rsidP="008D45AF">
            <w:pPr>
              <w:keepNext/>
              <w:ind w:firstLine="0"/>
              <w:jc w:val="left"/>
              <w:rPr>
                <w:sz w:val="20"/>
                <w:szCs w:val="20"/>
              </w:rPr>
            </w:pPr>
            <w:r>
              <w:rPr>
                <w:sz w:val="20"/>
                <w:szCs w:val="20"/>
              </w:rPr>
              <w:t>00000000000000000000</w:t>
            </w:r>
          </w:p>
          <w:p w:rsidR="00245A76" w:rsidRPr="008C4388" w:rsidRDefault="00245A76" w:rsidP="008D45AF">
            <w:pPr>
              <w:keepNext/>
              <w:ind w:firstLine="0"/>
              <w:jc w:val="left"/>
              <w:rPr>
                <w:sz w:val="20"/>
                <w:szCs w:val="20"/>
              </w:rPr>
            </w:pPr>
            <w:r>
              <w:rPr>
                <w:sz w:val="20"/>
                <w:szCs w:val="20"/>
              </w:rPr>
              <w:t>00000000000000000180</w:t>
            </w: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401</w:t>
            </w:r>
          </w:p>
        </w:tc>
        <w:tc>
          <w:tcPr>
            <w:tcW w:w="302" w:type="pct"/>
          </w:tcPr>
          <w:p w:rsidR="00245A76" w:rsidRPr="008C4388" w:rsidRDefault="00245A76" w:rsidP="008D45AF">
            <w:pPr>
              <w:keepNext/>
              <w:jc w:val="left"/>
              <w:rPr>
                <w:sz w:val="20"/>
                <w:szCs w:val="20"/>
              </w:rPr>
            </w:pPr>
            <w:r w:rsidRPr="008C4388">
              <w:rPr>
                <w:sz w:val="20"/>
                <w:szCs w:val="20"/>
              </w:rPr>
              <w:t>00</w:t>
            </w:r>
          </w:p>
        </w:tc>
        <w:tc>
          <w:tcPr>
            <w:tcW w:w="301" w:type="pct"/>
          </w:tcPr>
          <w:p w:rsidR="00245A76" w:rsidRPr="008C4388" w:rsidRDefault="00245A76" w:rsidP="008D45AF">
            <w:pPr>
              <w:keepNext/>
              <w:jc w:val="left"/>
              <w:rPr>
                <w:sz w:val="20"/>
                <w:szCs w:val="20"/>
              </w:rPr>
            </w:pPr>
            <w:r w:rsidRPr="008C4388">
              <w:rPr>
                <w:sz w:val="20"/>
                <w:szCs w:val="20"/>
              </w:rPr>
              <w:t>40</w:t>
            </w:r>
          </w:p>
        </w:tc>
        <w:tc>
          <w:tcPr>
            <w:tcW w:w="302" w:type="pct"/>
          </w:tcPr>
          <w:p w:rsidR="00245A76" w:rsidRPr="008C4388" w:rsidRDefault="00245A76" w:rsidP="008D45AF">
            <w:pPr>
              <w:keepNext/>
              <w:jc w:val="center"/>
              <w:rPr>
                <w:sz w:val="20"/>
                <w:szCs w:val="20"/>
              </w:rPr>
            </w:pPr>
            <w:r>
              <w:rPr>
                <w:sz w:val="20"/>
                <w:szCs w:val="20"/>
              </w:rPr>
              <w:t>182</w:t>
            </w:r>
          </w:p>
        </w:tc>
        <w:tc>
          <w:tcPr>
            <w:tcW w:w="649" w:type="pct"/>
          </w:tcPr>
          <w:p w:rsidR="00245A76" w:rsidRPr="008C4388" w:rsidRDefault="00245A76" w:rsidP="008D45AF">
            <w:pPr>
              <w:keepNext/>
              <w:ind w:firstLine="0"/>
              <w:jc w:val="left"/>
              <w:rPr>
                <w:sz w:val="20"/>
                <w:szCs w:val="20"/>
              </w:rPr>
            </w:pPr>
            <w:r w:rsidRPr="008C4388">
              <w:rPr>
                <w:sz w:val="20"/>
                <w:szCs w:val="20"/>
              </w:rPr>
              <w:t>Доходы будущих периодов</w:t>
            </w:r>
          </w:p>
        </w:tc>
      </w:tr>
      <w:tr w:rsidR="00245A76" w:rsidRPr="008C4388" w:rsidTr="008D45AF">
        <w:trPr>
          <w:gridAfter w:val="6"/>
          <w:wAfter w:w="1957" w:type="pct"/>
        </w:trPr>
        <w:tc>
          <w:tcPr>
            <w:tcW w:w="464" w:type="pct"/>
          </w:tcPr>
          <w:p w:rsidR="00245A76" w:rsidRPr="00EE67DC" w:rsidRDefault="00245A76" w:rsidP="008D45AF">
            <w:pPr>
              <w:keepNext/>
              <w:ind w:firstLine="0"/>
              <w:jc w:val="left"/>
              <w:rPr>
                <w:sz w:val="20"/>
                <w:szCs w:val="20"/>
                <w:lang w:val="en-US"/>
              </w:rPr>
            </w:pPr>
            <w:r w:rsidRPr="00EE67DC">
              <w:rPr>
                <w:sz w:val="20"/>
                <w:szCs w:val="20"/>
                <w:lang w:val="en-US"/>
              </w:rPr>
              <w:lastRenderedPageBreak/>
              <w:t>91307016700000590111</w:t>
            </w:r>
          </w:p>
          <w:p w:rsidR="00245A76" w:rsidRPr="00EE67DC" w:rsidRDefault="00245A76" w:rsidP="008D45AF">
            <w:pPr>
              <w:keepNext/>
              <w:ind w:firstLine="0"/>
              <w:jc w:val="left"/>
              <w:rPr>
                <w:sz w:val="20"/>
                <w:szCs w:val="20"/>
                <w:lang w:val="en-US"/>
              </w:rPr>
            </w:pPr>
            <w:r w:rsidRPr="00EE67DC">
              <w:rPr>
                <w:sz w:val="20"/>
                <w:szCs w:val="20"/>
                <w:lang w:val="en-US"/>
              </w:rPr>
              <w:t>91307016700071491111</w:t>
            </w:r>
          </w:p>
          <w:p w:rsidR="00245A76" w:rsidRPr="00EE67DC" w:rsidRDefault="00245A76" w:rsidP="008D45AF">
            <w:pPr>
              <w:keepNext/>
              <w:ind w:firstLine="0"/>
              <w:jc w:val="left"/>
              <w:rPr>
                <w:sz w:val="20"/>
                <w:szCs w:val="20"/>
                <w:lang w:val="en-US"/>
              </w:rPr>
            </w:pPr>
            <w:r w:rsidRPr="00EE67DC">
              <w:rPr>
                <w:sz w:val="20"/>
                <w:szCs w:val="20"/>
                <w:lang w:val="en-US"/>
              </w:rPr>
              <w:t>91307016700071492111</w:t>
            </w:r>
          </w:p>
          <w:p w:rsidR="00245A76" w:rsidRPr="00EE67DC" w:rsidRDefault="00245A76" w:rsidP="008D45AF">
            <w:pPr>
              <w:keepNext/>
              <w:ind w:firstLine="0"/>
              <w:jc w:val="left"/>
              <w:rPr>
                <w:sz w:val="20"/>
                <w:szCs w:val="20"/>
                <w:lang w:val="en-US"/>
              </w:rPr>
            </w:pPr>
            <w:r w:rsidRPr="00EE67DC">
              <w:rPr>
                <w:sz w:val="20"/>
                <w:szCs w:val="20"/>
                <w:lang w:val="en-US"/>
              </w:rPr>
              <w:t>91307026700000590111</w:t>
            </w:r>
          </w:p>
          <w:p w:rsidR="00245A76" w:rsidRPr="00EE67DC" w:rsidRDefault="00245A76" w:rsidP="008D45AF">
            <w:pPr>
              <w:keepNext/>
              <w:ind w:firstLine="0"/>
              <w:jc w:val="left"/>
              <w:rPr>
                <w:sz w:val="20"/>
                <w:szCs w:val="20"/>
                <w:lang w:val="en-US"/>
              </w:rPr>
            </w:pPr>
            <w:r w:rsidRPr="00EE67DC">
              <w:rPr>
                <w:sz w:val="20"/>
                <w:szCs w:val="20"/>
                <w:lang w:val="en-US"/>
              </w:rPr>
              <w:t>91307026700070361111</w:t>
            </w:r>
          </w:p>
          <w:p w:rsidR="00245A76" w:rsidRPr="00EE67DC" w:rsidRDefault="00245A76" w:rsidP="008D45AF">
            <w:pPr>
              <w:keepNext/>
              <w:ind w:firstLine="0"/>
              <w:jc w:val="left"/>
              <w:rPr>
                <w:sz w:val="20"/>
                <w:szCs w:val="20"/>
                <w:lang w:val="en-US"/>
              </w:rPr>
            </w:pPr>
            <w:r w:rsidRPr="00EE67DC">
              <w:rPr>
                <w:sz w:val="20"/>
                <w:szCs w:val="20"/>
                <w:lang w:val="en-US"/>
              </w:rPr>
              <w:t>91307026700070362111</w:t>
            </w:r>
          </w:p>
          <w:p w:rsidR="00245A76" w:rsidRPr="00EE67DC" w:rsidRDefault="00245A76" w:rsidP="008D45AF">
            <w:pPr>
              <w:keepNext/>
              <w:ind w:firstLine="0"/>
              <w:jc w:val="left"/>
              <w:rPr>
                <w:sz w:val="20"/>
                <w:szCs w:val="20"/>
                <w:lang w:val="en-US"/>
              </w:rPr>
            </w:pPr>
            <w:r w:rsidRPr="00EE67DC">
              <w:rPr>
                <w:sz w:val="20"/>
                <w:szCs w:val="20"/>
                <w:lang w:val="en-US"/>
              </w:rPr>
              <w:t>91307026700070870111</w:t>
            </w:r>
          </w:p>
          <w:p w:rsidR="00245A76" w:rsidRPr="00EE67DC" w:rsidRDefault="00245A76" w:rsidP="008D45AF">
            <w:pPr>
              <w:keepNext/>
              <w:ind w:firstLine="0"/>
              <w:jc w:val="left"/>
              <w:rPr>
                <w:sz w:val="20"/>
                <w:szCs w:val="20"/>
                <w:lang w:val="en-US"/>
              </w:rPr>
            </w:pPr>
            <w:r w:rsidRPr="00EE67DC">
              <w:rPr>
                <w:sz w:val="20"/>
                <w:szCs w:val="20"/>
                <w:lang w:val="en-US"/>
              </w:rPr>
              <w:t>91307029900071170111</w:t>
            </w:r>
          </w:p>
          <w:p w:rsidR="00245A76" w:rsidRPr="00EE67DC" w:rsidRDefault="00245A76" w:rsidP="008D45AF">
            <w:pPr>
              <w:keepNext/>
              <w:ind w:firstLine="0"/>
              <w:jc w:val="left"/>
              <w:rPr>
                <w:sz w:val="20"/>
                <w:szCs w:val="20"/>
                <w:lang w:val="en-US"/>
              </w:rPr>
            </w:pPr>
            <w:r w:rsidRPr="00EE67DC">
              <w:rPr>
                <w:sz w:val="20"/>
                <w:szCs w:val="20"/>
                <w:lang w:val="en-US"/>
              </w:rPr>
              <w:t>91307036800000590111</w:t>
            </w:r>
          </w:p>
          <w:p w:rsidR="00245A76" w:rsidRPr="00EE67DC" w:rsidRDefault="00245A76" w:rsidP="008D45AF">
            <w:pPr>
              <w:keepNext/>
              <w:ind w:firstLine="0"/>
              <w:jc w:val="left"/>
              <w:rPr>
                <w:sz w:val="20"/>
                <w:szCs w:val="20"/>
                <w:lang w:val="en-US"/>
              </w:rPr>
            </w:pPr>
            <w:r w:rsidRPr="00EE67DC">
              <w:rPr>
                <w:sz w:val="20"/>
                <w:szCs w:val="20"/>
                <w:lang w:val="en-US"/>
              </w:rPr>
              <w:t>91307036800071160111</w:t>
            </w:r>
          </w:p>
          <w:p w:rsidR="00245A76" w:rsidRPr="00EE67DC" w:rsidRDefault="00245A76" w:rsidP="008D45AF">
            <w:pPr>
              <w:keepNext/>
              <w:ind w:firstLine="0"/>
              <w:jc w:val="left"/>
              <w:rPr>
                <w:sz w:val="20"/>
                <w:szCs w:val="20"/>
                <w:lang w:val="en-US"/>
              </w:rPr>
            </w:pPr>
            <w:r w:rsidRPr="00EE67DC">
              <w:rPr>
                <w:sz w:val="20"/>
                <w:szCs w:val="20"/>
                <w:lang w:val="en-US"/>
              </w:rPr>
              <w:t>91307096900000590111</w:t>
            </w:r>
          </w:p>
          <w:p w:rsidR="00245A76" w:rsidRPr="00EE67DC" w:rsidRDefault="00245A76" w:rsidP="008D45AF">
            <w:pPr>
              <w:keepNext/>
              <w:ind w:firstLine="0"/>
              <w:jc w:val="left"/>
              <w:rPr>
                <w:sz w:val="20"/>
                <w:szCs w:val="20"/>
                <w:lang w:val="en-US"/>
              </w:rPr>
            </w:pPr>
            <w:r w:rsidRPr="00EE67DC">
              <w:rPr>
                <w:sz w:val="20"/>
                <w:szCs w:val="20"/>
                <w:lang w:val="en-US"/>
              </w:rPr>
              <w:t>91307030900000590111</w:t>
            </w:r>
          </w:p>
          <w:p w:rsidR="00245A76" w:rsidRPr="00EE67DC" w:rsidRDefault="00245A76" w:rsidP="008D45AF">
            <w:pPr>
              <w:keepNext/>
              <w:ind w:firstLine="0"/>
              <w:jc w:val="left"/>
              <w:rPr>
                <w:sz w:val="20"/>
                <w:szCs w:val="20"/>
                <w:lang w:val="en-US"/>
              </w:rPr>
            </w:pPr>
            <w:r w:rsidRPr="00EE67DC">
              <w:rPr>
                <w:sz w:val="20"/>
                <w:szCs w:val="20"/>
                <w:lang w:val="en-US"/>
              </w:rPr>
              <w:t>91307099000000010121</w:t>
            </w:r>
          </w:p>
          <w:p w:rsidR="00245A76" w:rsidRDefault="00245A76" w:rsidP="008D45AF">
            <w:pPr>
              <w:keepNext/>
              <w:ind w:firstLine="0"/>
              <w:jc w:val="left"/>
              <w:rPr>
                <w:sz w:val="20"/>
                <w:szCs w:val="20"/>
              </w:rPr>
            </w:pPr>
            <w:r w:rsidRPr="00EE67DC">
              <w:rPr>
                <w:sz w:val="20"/>
                <w:szCs w:val="20"/>
                <w:lang w:val="en-US"/>
              </w:rPr>
              <w:t>91307099000070020121</w:t>
            </w:r>
          </w:p>
          <w:p w:rsidR="00245A76" w:rsidRPr="00EE67DC" w:rsidRDefault="00245A76" w:rsidP="008D45AF">
            <w:pPr>
              <w:keepNext/>
              <w:ind w:firstLine="0"/>
              <w:jc w:val="left"/>
              <w:rPr>
                <w:sz w:val="20"/>
                <w:szCs w:val="20"/>
                <w:lang w:val="en-US"/>
              </w:rPr>
            </w:pPr>
            <w:r w:rsidRPr="00EE67DC">
              <w:rPr>
                <w:sz w:val="20"/>
                <w:szCs w:val="20"/>
                <w:lang w:val="en-US"/>
              </w:rPr>
              <w:t>91307016700000590119</w:t>
            </w:r>
          </w:p>
          <w:p w:rsidR="00245A76" w:rsidRPr="00EE67DC" w:rsidRDefault="00245A76" w:rsidP="008D45AF">
            <w:pPr>
              <w:keepNext/>
              <w:ind w:firstLine="0"/>
              <w:jc w:val="left"/>
              <w:rPr>
                <w:sz w:val="20"/>
                <w:szCs w:val="20"/>
                <w:lang w:val="en-US"/>
              </w:rPr>
            </w:pPr>
            <w:r w:rsidRPr="00EE67DC">
              <w:rPr>
                <w:sz w:val="20"/>
                <w:szCs w:val="20"/>
                <w:lang w:val="en-US"/>
              </w:rPr>
              <w:t>91307016700071491119</w:t>
            </w:r>
          </w:p>
          <w:p w:rsidR="00245A76" w:rsidRPr="00EE67DC" w:rsidRDefault="00245A76" w:rsidP="008D45AF">
            <w:pPr>
              <w:keepNext/>
              <w:ind w:firstLine="0"/>
              <w:jc w:val="left"/>
              <w:rPr>
                <w:sz w:val="20"/>
                <w:szCs w:val="20"/>
                <w:lang w:val="en-US"/>
              </w:rPr>
            </w:pPr>
            <w:r w:rsidRPr="00EE67DC">
              <w:rPr>
                <w:sz w:val="20"/>
                <w:szCs w:val="20"/>
                <w:lang w:val="en-US"/>
              </w:rPr>
              <w:t>91307016700071492119</w:t>
            </w:r>
          </w:p>
          <w:p w:rsidR="00245A76" w:rsidRPr="00EE67DC" w:rsidRDefault="00245A76" w:rsidP="008D45AF">
            <w:pPr>
              <w:keepNext/>
              <w:ind w:firstLine="0"/>
              <w:jc w:val="left"/>
              <w:rPr>
                <w:sz w:val="20"/>
                <w:szCs w:val="20"/>
                <w:lang w:val="en-US"/>
              </w:rPr>
            </w:pPr>
            <w:r w:rsidRPr="00EE67DC">
              <w:rPr>
                <w:sz w:val="20"/>
                <w:szCs w:val="20"/>
                <w:lang w:val="en-US"/>
              </w:rPr>
              <w:t>91307026700000590119</w:t>
            </w:r>
          </w:p>
          <w:p w:rsidR="00245A76" w:rsidRPr="00EE67DC" w:rsidRDefault="00245A76" w:rsidP="008D45AF">
            <w:pPr>
              <w:keepNext/>
              <w:ind w:firstLine="0"/>
              <w:jc w:val="left"/>
              <w:rPr>
                <w:sz w:val="20"/>
                <w:szCs w:val="20"/>
                <w:lang w:val="en-US"/>
              </w:rPr>
            </w:pPr>
            <w:r w:rsidRPr="00EE67DC">
              <w:rPr>
                <w:sz w:val="20"/>
                <w:szCs w:val="20"/>
                <w:lang w:val="en-US"/>
              </w:rPr>
              <w:t>91307026700070361119</w:t>
            </w:r>
          </w:p>
          <w:p w:rsidR="00245A76" w:rsidRPr="00EE67DC" w:rsidRDefault="00245A76" w:rsidP="008D45AF">
            <w:pPr>
              <w:keepNext/>
              <w:ind w:firstLine="0"/>
              <w:jc w:val="left"/>
              <w:rPr>
                <w:sz w:val="20"/>
                <w:szCs w:val="20"/>
                <w:lang w:val="en-US"/>
              </w:rPr>
            </w:pPr>
            <w:r w:rsidRPr="00EE67DC">
              <w:rPr>
                <w:sz w:val="20"/>
                <w:szCs w:val="20"/>
                <w:lang w:val="en-US"/>
              </w:rPr>
              <w:t>91307026700070362119</w:t>
            </w:r>
          </w:p>
          <w:p w:rsidR="00245A76" w:rsidRPr="00EE67DC" w:rsidRDefault="00245A76" w:rsidP="008D45AF">
            <w:pPr>
              <w:keepNext/>
              <w:ind w:firstLine="0"/>
              <w:jc w:val="left"/>
              <w:rPr>
                <w:sz w:val="20"/>
                <w:szCs w:val="20"/>
                <w:lang w:val="en-US"/>
              </w:rPr>
            </w:pPr>
            <w:r w:rsidRPr="00EE67DC">
              <w:rPr>
                <w:sz w:val="20"/>
                <w:szCs w:val="20"/>
                <w:lang w:val="en-US"/>
              </w:rPr>
              <w:t>91307026700070870119</w:t>
            </w:r>
          </w:p>
          <w:p w:rsidR="00245A76" w:rsidRPr="00EE67DC" w:rsidRDefault="00245A76" w:rsidP="008D45AF">
            <w:pPr>
              <w:keepNext/>
              <w:ind w:firstLine="0"/>
              <w:jc w:val="left"/>
              <w:rPr>
                <w:sz w:val="20"/>
                <w:szCs w:val="20"/>
                <w:lang w:val="en-US"/>
              </w:rPr>
            </w:pPr>
            <w:r w:rsidRPr="00EE67DC">
              <w:rPr>
                <w:sz w:val="20"/>
                <w:szCs w:val="20"/>
                <w:lang w:val="en-US"/>
              </w:rPr>
              <w:t>91307029900071170119</w:t>
            </w:r>
          </w:p>
          <w:p w:rsidR="00245A76" w:rsidRPr="00EE67DC" w:rsidRDefault="00245A76" w:rsidP="008D45AF">
            <w:pPr>
              <w:keepNext/>
              <w:ind w:firstLine="0"/>
              <w:jc w:val="left"/>
              <w:rPr>
                <w:sz w:val="20"/>
                <w:szCs w:val="20"/>
                <w:lang w:val="en-US"/>
              </w:rPr>
            </w:pPr>
            <w:r w:rsidRPr="00EE67DC">
              <w:rPr>
                <w:sz w:val="20"/>
                <w:szCs w:val="20"/>
                <w:lang w:val="en-US"/>
              </w:rPr>
              <w:t>91307036800000590119</w:t>
            </w:r>
          </w:p>
          <w:p w:rsidR="00245A76" w:rsidRPr="00EE67DC" w:rsidRDefault="00245A76" w:rsidP="008D45AF">
            <w:pPr>
              <w:keepNext/>
              <w:ind w:firstLine="0"/>
              <w:jc w:val="left"/>
              <w:rPr>
                <w:sz w:val="20"/>
                <w:szCs w:val="20"/>
                <w:lang w:val="en-US"/>
              </w:rPr>
            </w:pPr>
            <w:r w:rsidRPr="00EE67DC">
              <w:rPr>
                <w:sz w:val="20"/>
                <w:szCs w:val="20"/>
                <w:lang w:val="en-US"/>
              </w:rPr>
              <w:t>91307036800071160119</w:t>
            </w:r>
          </w:p>
          <w:p w:rsidR="00245A76" w:rsidRPr="00EE67DC" w:rsidRDefault="00245A76" w:rsidP="008D45AF">
            <w:pPr>
              <w:keepNext/>
              <w:ind w:firstLine="0"/>
              <w:jc w:val="left"/>
              <w:rPr>
                <w:sz w:val="20"/>
                <w:szCs w:val="20"/>
                <w:lang w:val="en-US"/>
              </w:rPr>
            </w:pPr>
            <w:r w:rsidRPr="00EE67DC">
              <w:rPr>
                <w:sz w:val="20"/>
                <w:szCs w:val="20"/>
                <w:lang w:val="en-US"/>
              </w:rPr>
              <w:lastRenderedPageBreak/>
              <w:t>91307096900000590119</w:t>
            </w:r>
          </w:p>
          <w:p w:rsidR="00245A76" w:rsidRPr="00EE67DC" w:rsidRDefault="00245A76" w:rsidP="008D45AF">
            <w:pPr>
              <w:keepNext/>
              <w:ind w:firstLine="0"/>
              <w:jc w:val="left"/>
              <w:rPr>
                <w:sz w:val="20"/>
                <w:szCs w:val="20"/>
                <w:lang w:val="en-US"/>
              </w:rPr>
            </w:pPr>
            <w:r w:rsidRPr="00EE67DC">
              <w:rPr>
                <w:sz w:val="20"/>
                <w:szCs w:val="20"/>
                <w:lang w:val="en-US"/>
              </w:rPr>
              <w:t>91307030900000590119</w:t>
            </w:r>
          </w:p>
          <w:p w:rsidR="00245A76" w:rsidRPr="00EE67DC" w:rsidRDefault="00245A76" w:rsidP="008D45AF">
            <w:pPr>
              <w:keepNext/>
              <w:ind w:firstLine="0"/>
              <w:jc w:val="left"/>
              <w:rPr>
                <w:sz w:val="20"/>
                <w:szCs w:val="20"/>
                <w:lang w:val="en-US"/>
              </w:rPr>
            </w:pPr>
            <w:r w:rsidRPr="00EE67DC">
              <w:rPr>
                <w:sz w:val="20"/>
                <w:szCs w:val="20"/>
                <w:lang w:val="en-US"/>
              </w:rPr>
              <w:t>91307099000000010129</w:t>
            </w:r>
          </w:p>
          <w:p w:rsidR="00245A76" w:rsidRDefault="00245A76" w:rsidP="008D45AF">
            <w:pPr>
              <w:keepNext/>
              <w:ind w:firstLine="0"/>
              <w:jc w:val="left"/>
              <w:rPr>
                <w:sz w:val="20"/>
                <w:szCs w:val="20"/>
                <w:lang w:val="en-US"/>
              </w:rPr>
            </w:pPr>
            <w:r w:rsidRPr="00EE67DC">
              <w:rPr>
                <w:sz w:val="20"/>
                <w:szCs w:val="20"/>
                <w:lang w:val="en-US"/>
              </w:rPr>
              <w:t>91307099000070020129</w:t>
            </w:r>
          </w:p>
          <w:p w:rsidR="00245A76" w:rsidRDefault="00245A76" w:rsidP="008D45AF">
            <w:pPr>
              <w:keepNext/>
              <w:ind w:firstLine="0"/>
              <w:jc w:val="left"/>
              <w:rPr>
                <w:sz w:val="20"/>
                <w:szCs w:val="20"/>
              </w:rPr>
            </w:pPr>
            <w:r>
              <w:rPr>
                <w:sz w:val="20"/>
                <w:szCs w:val="20"/>
              </w:rPr>
              <w:t>91307026700000590112</w:t>
            </w:r>
          </w:p>
          <w:p w:rsidR="00245A76" w:rsidRDefault="00245A76" w:rsidP="008D45AF">
            <w:pPr>
              <w:keepNext/>
              <w:ind w:firstLine="0"/>
              <w:jc w:val="left"/>
              <w:rPr>
                <w:sz w:val="20"/>
                <w:szCs w:val="20"/>
              </w:rPr>
            </w:pPr>
            <w:r>
              <w:rPr>
                <w:sz w:val="20"/>
                <w:szCs w:val="20"/>
              </w:rPr>
              <w:t>91307096900000590112</w:t>
            </w:r>
          </w:p>
          <w:p w:rsidR="00245A76" w:rsidRDefault="00245A76" w:rsidP="008D45AF">
            <w:pPr>
              <w:keepNext/>
              <w:ind w:firstLine="0"/>
              <w:jc w:val="left"/>
              <w:rPr>
                <w:sz w:val="20"/>
                <w:szCs w:val="20"/>
              </w:rPr>
            </w:pPr>
            <w:r>
              <w:rPr>
                <w:sz w:val="20"/>
                <w:szCs w:val="20"/>
              </w:rPr>
              <w:t>91307036800000590113</w:t>
            </w:r>
          </w:p>
          <w:p w:rsidR="00245A76" w:rsidRDefault="00245A76" w:rsidP="008D45AF">
            <w:pPr>
              <w:keepNext/>
              <w:ind w:firstLine="0"/>
              <w:jc w:val="left"/>
              <w:rPr>
                <w:sz w:val="20"/>
                <w:szCs w:val="20"/>
              </w:rPr>
            </w:pPr>
            <w:r>
              <w:rPr>
                <w:sz w:val="20"/>
                <w:szCs w:val="20"/>
              </w:rPr>
              <w:t>91307099000000010122</w:t>
            </w:r>
          </w:p>
          <w:p w:rsidR="00245A76" w:rsidRDefault="00245A76" w:rsidP="008D45AF">
            <w:pPr>
              <w:keepNext/>
              <w:ind w:firstLine="0"/>
              <w:jc w:val="left"/>
              <w:rPr>
                <w:sz w:val="20"/>
                <w:szCs w:val="20"/>
              </w:rPr>
            </w:pPr>
            <w:r>
              <w:rPr>
                <w:sz w:val="20"/>
                <w:szCs w:val="20"/>
              </w:rPr>
              <w:t>91307099000070020122</w:t>
            </w:r>
          </w:p>
          <w:p w:rsidR="00245A76" w:rsidRDefault="00245A76" w:rsidP="008D45AF">
            <w:pPr>
              <w:keepNext/>
              <w:ind w:firstLine="0"/>
              <w:jc w:val="left"/>
              <w:rPr>
                <w:sz w:val="20"/>
                <w:szCs w:val="20"/>
              </w:rPr>
            </w:pPr>
            <w:r>
              <w:rPr>
                <w:sz w:val="20"/>
                <w:szCs w:val="20"/>
              </w:rPr>
              <w:t>91307016700071493244</w:t>
            </w:r>
          </w:p>
          <w:p w:rsidR="00245A76" w:rsidRDefault="00245A76" w:rsidP="008D45AF">
            <w:pPr>
              <w:keepNext/>
              <w:ind w:firstLine="0"/>
              <w:jc w:val="left"/>
              <w:rPr>
                <w:sz w:val="20"/>
                <w:szCs w:val="20"/>
              </w:rPr>
            </w:pPr>
            <w:r>
              <w:rPr>
                <w:sz w:val="20"/>
                <w:szCs w:val="20"/>
              </w:rPr>
              <w:t>91307022100010750244</w:t>
            </w:r>
          </w:p>
          <w:p w:rsidR="00245A76" w:rsidRDefault="00245A76" w:rsidP="008D45AF">
            <w:pPr>
              <w:keepNext/>
              <w:ind w:firstLine="0"/>
              <w:jc w:val="left"/>
              <w:rPr>
                <w:sz w:val="20"/>
                <w:szCs w:val="20"/>
              </w:rPr>
            </w:pPr>
            <w:r>
              <w:rPr>
                <w:sz w:val="20"/>
                <w:szCs w:val="20"/>
              </w:rPr>
              <w:t>91307024020400590244</w:t>
            </w:r>
          </w:p>
          <w:p w:rsidR="00245A76" w:rsidRDefault="00245A76" w:rsidP="008D45AF">
            <w:pPr>
              <w:keepNext/>
              <w:ind w:firstLine="0"/>
              <w:jc w:val="left"/>
              <w:rPr>
                <w:sz w:val="20"/>
                <w:szCs w:val="20"/>
              </w:rPr>
            </w:pPr>
            <w:r>
              <w:rPr>
                <w:sz w:val="20"/>
                <w:szCs w:val="20"/>
              </w:rPr>
              <w:t>91307024020470980244</w:t>
            </w:r>
          </w:p>
          <w:p w:rsidR="00245A76" w:rsidRDefault="00245A76" w:rsidP="008D45AF">
            <w:pPr>
              <w:keepNext/>
              <w:ind w:firstLine="0"/>
              <w:jc w:val="left"/>
              <w:rPr>
                <w:sz w:val="20"/>
                <w:szCs w:val="20"/>
              </w:rPr>
            </w:pPr>
            <w:r>
              <w:rPr>
                <w:sz w:val="20"/>
                <w:szCs w:val="20"/>
              </w:rPr>
              <w:t>91307024020471150244</w:t>
            </w:r>
          </w:p>
          <w:p w:rsidR="00245A76" w:rsidRDefault="00245A76" w:rsidP="008D45AF">
            <w:pPr>
              <w:keepNext/>
              <w:ind w:firstLine="0"/>
              <w:jc w:val="left"/>
              <w:rPr>
                <w:sz w:val="20"/>
                <w:szCs w:val="20"/>
              </w:rPr>
            </w:pPr>
            <w:r>
              <w:rPr>
                <w:sz w:val="20"/>
                <w:szCs w:val="20"/>
              </w:rPr>
              <w:t>91307024020471160244</w:t>
            </w:r>
          </w:p>
          <w:p w:rsidR="00245A76" w:rsidRDefault="00245A76" w:rsidP="008D45AF">
            <w:pPr>
              <w:keepNext/>
              <w:ind w:firstLine="0"/>
              <w:jc w:val="left"/>
              <w:rPr>
                <w:sz w:val="20"/>
                <w:szCs w:val="20"/>
              </w:rPr>
            </w:pPr>
            <w:r>
              <w:rPr>
                <w:sz w:val="20"/>
                <w:szCs w:val="20"/>
              </w:rPr>
              <w:t>91307026700000590244</w:t>
            </w:r>
          </w:p>
          <w:p w:rsidR="00245A76" w:rsidRDefault="00245A76" w:rsidP="008D45AF">
            <w:pPr>
              <w:keepNext/>
              <w:ind w:firstLine="0"/>
              <w:jc w:val="left"/>
              <w:rPr>
                <w:sz w:val="20"/>
                <w:szCs w:val="20"/>
              </w:rPr>
            </w:pPr>
            <w:r>
              <w:rPr>
                <w:sz w:val="20"/>
                <w:szCs w:val="20"/>
              </w:rPr>
              <w:t>91307026700070363244</w:t>
            </w:r>
          </w:p>
          <w:p w:rsidR="00245A76" w:rsidRDefault="00245A76" w:rsidP="008D45AF">
            <w:pPr>
              <w:keepNext/>
              <w:ind w:firstLine="0"/>
              <w:jc w:val="left"/>
              <w:rPr>
                <w:sz w:val="20"/>
                <w:szCs w:val="20"/>
              </w:rPr>
            </w:pPr>
            <w:r>
              <w:rPr>
                <w:sz w:val="20"/>
                <w:szCs w:val="20"/>
              </w:rPr>
              <w:t>91307026700070370244</w:t>
            </w:r>
          </w:p>
          <w:p w:rsidR="00245A76" w:rsidRDefault="00245A76" w:rsidP="008D45AF">
            <w:pPr>
              <w:keepNext/>
              <w:ind w:firstLine="0"/>
              <w:jc w:val="left"/>
              <w:rPr>
                <w:sz w:val="20"/>
                <w:szCs w:val="20"/>
              </w:rPr>
            </w:pPr>
            <w:r>
              <w:rPr>
                <w:sz w:val="20"/>
                <w:szCs w:val="20"/>
              </w:rPr>
              <w:t>91307026700071150244</w:t>
            </w:r>
          </w:p>
          <w:p w:rsidR="00245A76" w:rsidRDefault="00245A76" w:rsidP="008D45AF">
            <w:pPr>
              <w:keepNext/>
              <w:ind w:firstLine="0"/>
              <w:jc w:val="left"/>
              <w:rPr>
                <w:sz w:val="20"/>
                <w:szCs w:val="20"/>
              </w:rPr>
            </w:pPr>
            <w:r>
              <w:rPr>
                <w:sz w:val="20"/>
                <w:szCs w:val="20"/>
              </w:rPr>
              <w:t>91307026700071160244</w:t>
            </w:r>
          </w:p>
          <w:p w:rsidR="00245A76" w:rsidRDefault="00245A76" w:rsidP="008D45AF">
            <w:pPr>
              <w:keepNext/>
              <w:ind w:firstLine="0"/>
              <w:jc w:val="left"/>
              <w:rPr>
                <w:sz w:val="20"/>
                <w:szCs w:val="20"/>
              </w:rPr>
            </w:pPr>
            <w:r>
              <w:rPr>
                <w:sz w:val="20"/>
                <w:szCs w:val="20"/>
              </w:rPr>
              <w:t>91307030900000590244</w:t>
            </w:r>
          </w:p>
          <w:p w:rsidR="00245A76" w:rsidRDefault="00245A76" w:rsidP="008D45AF">
            <w:pPr>
              <w:keepNext/>
              <w:ind w:firstLine="0"/>
              <w:jc w:val="left"/>
              <w:rPr>
                <w:sz w:val="20"/>
                <w:szCs w:val="20"/>
              </w:rPr>
            </w:pPr>
            <w:r>
              <w:rPr>
                <w:sz w:val="20"/>
                <w:szCs w:val="20"/>
              </w:rPr>
              <w:t>91307032100010750244</w:t>
            </w:r>
          </w:p>
          <w:p w:rsidR="00245A76" w:rsidRDefault="00245A76" w:rsidP="008D45AF">
            <w:pPr>
              <w:keepNext/>
              <w:ind w:firstLine="0"/>
              <w:jc w:val="left"/>
              <w:rPr>
                <w:sz w:val="20"/>
                <w:szCs w:val="20"/>
              </w:rPr>
            </w:pPr>
            <w:r>
              <w:rPr>
                <w:sz w:val="20"/>
                <w:szCs w:val="20"/>
              </w:rPr>
              <w:t>91307034020470980244</w:t>
            </w:r>
          </w:p>
          <w:p w:rsidR="00245A76" w:rsidRDefault="00245A76" w:rsidP="008D45AF">
            <w:pPr>
              <w:keepNext/>
              <w:ind w:firstLine="0"/>
              <w:jc w:val="left"/>
              <w:rPr>
                <w:sz w:val="20"/>
                <w:szCs w:val="20"/>
                <w:lang w:val="en-US"/>
              </w:rPr>
            </w:pPr>
            <w:r>
              <w:rPr>
                <w:sz w:val="20"/>
                <w:szCs w:val="20"/>
              </w:rPr>
              <w:t>913070340204</w:t>
            </w:r>
            <w:r>
              <w:rPr>
                <w:sz w:val="20"/>
                <w:szCs w:val="20"/>
                <w:lang w:val="en-US"/>
              </w:rPr>
              <w:t>S0980244</w:t>
            </w:r>
          </w:p>
          <w:p w:rsidR="00245A76" w:rsidRDefault="00245A76" w:rsidP="008D45AF">
            <w:pPr>
              <w:keepNext/>
              <w:ind w:firstLine="0"/>
              <w:jc w:val="left"/>
              <w:rPr>
                <w:sz w:val="20"/>
                <w:szCs w:val="20"/>
                <w:lang w:val="en-US"/>
              </w:rPr>
            </w:pPr>
            <w:r>
              <w:rPr>
                <w:sz w:val="20"/>
                <w:szCs w:val="20"/>
                <w:lang w:val="en-US"/>
              </w:rPr>
              <w:t>91307036800000590244</w:t>
            </w:r>
          </w:p>
          <w:p w:rsidR="00245A76" w:rsidRDefault="00245A76" w:rsidP="008D45AF">
            <w:pPr>
              <w:keepNext/>
              <w:ind w:firstLine="0"/>
              <w:jc w:val="left"/>
              <w:rPr>
                <w:sz w:val="20"/>
                <w:szCs w:val="20"/>
                <w:lang w:val="en-US"/>
              </w:rPr>
            </w:pPr>
            <w:r>
              <w:rPr>
                <w:sz w:val="20"/>
                <w:szCs w:val="20"/>
                <w:lang w:val="en-US"/>
              </w:rPr>
              <w:lastRenderedPageBreak/>
              <w:t>91307036800071150244</w:t>
            </w:r>
          </w:p>
          <w:p w:rsidR="00245A76" w:rsidRDefault="00245A76" w:rsidP="008D45AF">
            <w:pPr>
              <w:keepNext/>
              <w:ind w:firstLine="0"/>
              <w:jc w:val="left"/>
              <w:rPr>
                <w:sz w:val="20"/>
                <w:szCs w:val="20"/>
                <w:lang w:val="en-US"/>
              </w:rPr>
            </w:pPr>
            <w:r>
              <w:rPr>
                <w:sz w:val="20"/>
                <w:szCs w:val="20"/>
                <w:lang w:val="en-US"/>
              </w:rPr>
              <w:t>91307036800071160244</w:t>
            </w:r>
          </w:p>
          <w:p w:rsidR="00245A76" w:rsidRDefault="00245A76" w:rsidP="008D45AF">
            <w:pPr>
              <w:keepNext/>
              <w:ind w:firstLine="0"/>
              <w:jc w:val="left"/>
              <w:rPr>
                <w:sz w:val="20"/>
                <w:szCs w:val="20"/>
                <w:lang w:val="en-US"/>
              </w:rPr>
            </w:pPr>
            <w:r>
              <w:rPr>
                <w:sz w:val="20"/>
                <w:szCs w:val="20"/>
                <w:lang w:val="en-US"/>
              </w:rPr>
              <w:t>91307039900071170244</w:t>
            </w:r>
          </w:p>
          <w:p w:rsidR="00245A76" w:rsidRDefault="00245A76" w:rsidP="008D45AF">
            <w:pPr>
              <w:keepNext/>
              <w:ind w:firstLine="0"/>
              <w:jc w:val="left"/>
              <w:rPr>
                <w:sz w:val="20"/>
                <w:szCs w:val="20"/>
                <w:lang w:val="en-US"/>
              </w:rPr>
            </w:pPr>
            <w:r>
              <w:rPr>
                <w:sz w:val="20"/>
                <w:szCs w:val="20"/>
                <w:lang w:val="en-US"/>
              </w:rPr>
              <w:t>91307070320070390244</w:t>
            </w:r>
          </w:p>
          <w:p w:rsidR="00245A76" w:rsidRDefault="00245A76" w:rsidP="008D45AF">
            <w:pPr>
              <w:keepNext/>
              <w:ind w:firstLine="0"/>
              <w:jc w:val="left"/>
              <w:rPr>
                <w:sz w:val="20"/>
                <w:szCs w:val="20"/>
                <w:lang w:val="en-US"/>
              </w:rPr>
            </w:pPr>
            <w:r>
              <w:rPr>
                <w:sz w:val="20"/>
                <w:szCs w:val="20"/>
                <w:lang w:val="en-US"/>
              </w:rPr>
              <w:t>91307070320</w:t>
            </w:r>
            <w:r>
              <w:rPr>
                <w:sz w:val="20"/>
                <w:szCs w:val="20"/>
              </w:rPr>
              <w:t>0</w:t>
            </w:r>
            <w:r>
              <w:rPr>
                <w:sz w:val="20"/>
                <w:szCs w:val="20"/>
                <w:lang w:val="en-US"/>
              </w:rPr>
              <w:t>S0390244</w:t>
            </w:r>
          </w:p>
          <w:p w:rsidR="00245A76" w:rsidRDefault="00245A76" w:rsidP="008D45AF">
            <w:pPr>
              <w:keepNext/>
              <w:ind w:firstLine="0"/>
              <w:jc w:val="left"/>
              <w:rPr>
                <w:sz w:val="20"/>
                <w:szCs w:val="20"/>
                <w:lang w:val="en-US"/>
              </w:rPr>
            </w:pPr>
            <w:r>
              <w:rPr>
                <w:sz w:val="20"/>
                <w:szCs w:val="20"/>
                <w:lang w:val="en-US"/>
              </w:rPr>
              <w:t>91307096900000590244</w:t>
            </w:r>
          </w:p>
          <w:p w:rsidR="00245A76" w:rsidRDefault="00245A76" w:rsidP="008D45AF">
            <w:pPr>
              <w:keepNext/>
              <w:ind w:firstLine="0"/>
              <w:jc w:val="left"/>
              <w:rPr>
                <w:sz w:val="20"/>
                <w:szCs w:val="20"/>
                <w:lang w:val="en-US"/>
              </w:rPr>
            </w:pPr>
            <w:r>
              <w:rPr>
                <w:sz w:val="20"/>
                <w:szCs w:val="20"/>
                <w:lang w:val="en-US"/>
              </w:rPr>
              <w:t>91307096900071150244</w:t>
            </w:r>
          </w:p>
          <w:p w:rsidR="00245A76" w:rsidRDefault="00245A76" w:rsidP="008D45AF">
            <w:pPr>
              <w:keepNext/>
              <w:ind w:firstLine="0"/>
              <w:jc w:val="left"/>
              <w:rPr>
                <w:sz w:val="20"/>
                <w:szCs w:val="20"/>
                <w:lang w:val="en-US"/>
              </w:rPr>
            </w:pPr>
            <w:r>
              <w:rPr>
                <w:sz w:val="20"/>
                <w:szCs w:val="20"/>
                <w:lang w:val="en-US"/>
              </w:rPr>
              <w:t>91307099000000010244</w:t>
            </w:r>
          </w:p>
          <w:p w:rsidR="00245A76" w:rsidRDefault="00245A76" w:rsidP="008D45AF">
            <w:pPr>
              <w:keepNext/>
              <w:ind w:firstLine="0"/>
              <w:jc w:val="left"/>
              <w:rPr>
                <w:sz w:val="20"/>
                <w:szCs w:val="20"/>
                <w:lang w:val="en-US"/>
              </w:rPr>
            </w:pPr>
            <w:r>
              <w:rPr>
                <w:sz w:val="20"/>
                <w:szCs w:val="20"/>
                <w:lang w:val="en-US"/>
              </w:rPr>
              <w:t>91307099000070020244</w:t>
            </w:r>
          </w:p>
          <w:p w:rsidR="00245A76" w:rsidRDefault="00245A76" w:rsidP="008D45AF">
            <w:pPr>
              <w:keepNext/>
              <w:ind w:firstLine="0"/>
              <w:jc w:val="left"/>
              <w:rPr>
                <w:sz w:val="20"/>
                <w:szCs w:val="20"/>
                <w:lang w:val="en-US"/>
              </w:rPr>
            </w:pPr>
            <w:r>
              <w:rPr>
                <w:sz w:val="20"/>
                <w:szCs w:val="20"/>
                <w:lang w:val="en-US"/>
              </w:rPr>
              <w:t>91310046700070340313</w:t>
            </w:r>
          </w:p>
          <w:p w:rsidR="00245A76" w:rsidRDefault="00245A76" w:rsidP="008D45AF">
            <w:pPr>
              <w:keepNext/>
              <w:ind w:firstLine="0"/>
              <w:jc w:val="left"/>
              <w:rPr>
                <w:sz w:val="20"/>
                <w:szCs w:val="20"/>
                <w:lang w:val="en-US"/>
              </w:rPr>
            </w:pPr>
            <w:r>
              <w:rPr>
                <w:sz w:val="20"/>
                <w:szCs w:val="20"/>
                <w:lang w:val="en-US"/>
              </w:rPr>
              <w:t>91310046700070400313</w:t>
            </w:r>
          </w:p>
          <w:p w:rsidR="00245A76" w:rsidRDefault="00245A76" w:rsidP="008D45AF">
            <w:pPr>
              <w:keepNext/>
              <w:ind w:firstLine="0"/>
              <w:jc w:val="left"/>
              <w:rPr>
                <w:sz w:val="20"/>
                <w:szCs w:val="20"/>
                <w:lang w:val="en-US"/>
              </w:rPr>
            </w:pPr>
            <w:r>
              <w:rPr>
                <w:sz w:val="20"/>
                <w:szCs w:val="20"/>
                <w:lang w:val="en-US"/>
              </w:rPr>
              <w:t>91307026700000590321</w:t>
            </w:r>
          </w:p>
          <w:p w:rsidR="00245A76" w:rsidRDefault="00245A76" w:rsidP="008D45AF">
            <w:pPr>
              <w:keepNext/>
              <w:ind w:firstLine="0"/>
              <w:jc w:val="left"/>
              <w:rPr>
                <w:sz w:val="20"/>
                <w:szCs w:val="20"/>
                <w:lang w:val="en-US"/>
              </w:rPr>
            </w:pPr>
            <w:r>
              <w:rPr>
                <w:sz w:val="20"/>
                <w:szCs w:val="20"/>
                <w:lang w:val="en-US"/>
              </w:rPr>
              <w:t>91307026700070361321</w:t>
            </w:r>
          </w:p>
          <w:p w:rsidR="00245A76" w:rsidRDefault="00245A76" w:rsidP="008D45AF">
            <w:pPr>
              <w:keepNext/>
              <w:ind w:firstLine="0"/>
              <w:jc w:val="left"/>
              <w:rPr>
                <w:sz w:val="20"/>
                <w:szCs w:val="20"/>
                <w:lang w:val="en-US"/>
              </w:rPr>
            </w:pPr>
            <w:r>
              <w:rPr>
                <w:sz w:val="20"/>
                <w:szCs w:val="20"/>
                <w:lang w:val="en-US"/>
              </w:rPr>
              <w:t>91307026700070362321</w:t>
            </w:r>
          </w:p>
          <w:p w:rsidR="00245A76" w:rsidRDefault="00245A76" w:rsidP="008D45AF">
            <w:pPr>
              <w:keepNext/>
              <w:ind w:firstLine="0"/>
              <w:jc w:val="left"/>
              <w:rPr>
                <w:sz w:val="20"/>
                <w:szCs w:val="20"/>
                <w:lang w:val="en-US"/>
              </w:rPr>
            </w:pPr>
            <w:r>
              <w:rPr>
                <w:sz w:val="20"/>
                <w:szCs w:val="20"/>
                <w:lang w:val="en-US"/>
              </w:rPr>
              <w:t>91310036700070420321</w:t>
            </w:r>
          </w:p>
          <w:p w:rsidR="00245A76" w:rsidRDefault="00245A76" w:rsidP="008D45AF">
            <w:pPr>
              <w:keepNext/>
              <w:ind w:firstLine="0"/>
              <w:jc w:val="left"/>
              <w:rPr>
                <w:sz w:val="20"/>
                <w:szCs w:val="20"/>
                <w:lang w:val="en-US"/>
              </w:rPr>
            </w:pPr>
            <w:r>
              <w:rPr>
                <w:sz w:val="20"/>
                <w:szCs w:val="20"/>
                <w:lang w:val="en-US"/>
              </w:rPr>
              <w:t>91310036700070430321</w:t>
            </w:r>
          </w:p>
          <w:p w:rsidR="00245A76" w:rsidRDefault="00245A76" w:rsidP="008D45AF">
            <w:pPr>
              <w:keepNext/>
              <w:ind w:firstLine="0"/>
              <w:jc w:val="left"/>
              <w:rPr>
                <w:sz w:val="20"/>
                <w:szCs w:val="20"/>
                <w:lang w:val="en-US"/>
              </w:rPr>
            </w:pPr>
            <w:r>
              <w:rPr>
                <w:sz w:val="20"/>
                <w:szCs w:val="20"/>
                <w:lang w:val="en-US"/>
              </w:rPr>
              <w:t>91310036700070420323</w:t>
            </w:r>
          </w:p>
          <w:p w:rsidR="00245A76" w:rsidRDefault="00245A76" w:rsidP="008D45AF">
            <w:pPr>
              <w:keepNext/>
              <w:ind w:firstLine="0"/>
              <w:jc w:val="left"/>
              <w:rPr>
                <w:sz w:val="20"/>
                <w:szCs w:val="20"/>
                <w:lang w:val="en-US"/>
              </w:rPr>
            </w:pPr>
            <w:r>
              <w:rPr>
                <w:sz w:val="20"/>
                <w:szCs w:val="20"/>
                <w:lang w:val="en-US"/>
              </w:rPr>
              <w:t>91310046700070340323</w:t>
            </w:r>
          </w:p>
          <w:p w:rsidR="00245A76" w:rsidRDefault="00245A76" w:rsidP="008D45AF">
            <w:pPr>
              <w:keepNext/>
              <w:ind w:firstLine="0"/>
              <w:jc w:val="left"/>
              <w:rPr>
                <w:sz w:val="20"/>
                <w:szCs w:val="20"/>
                <w:lang w:val="en-US"/>
              </w:rPr>
            </w:pPr>
            <w:r>
              <w:rPr>
                <w:sz w:val="20"/>
                <w:szCs w:val="20"/>
                <w:lang w:val="en-US"/>
              </w:rPr>
              <w:t>91310046700070410323</w:t>
            </w:r>
          </w:p>
          <w:p w:rsidR="00245A76" w:rsidRDefault="00245A76" w:rsidP="008D45AF">
            <w:pPr>
              <w:keepNext/>
              <w:ind w:firstLine="0"/>
              <w:jc w:val="left"/>
              <w:rPr>
                <w:sz w:val="20"/>
                <w:szCs w:val="20"/>
                <w:lang w:val="en-US"/>
              </w:rPr>
            </w:pPr>
            <w:r>
              <w:rPr>
                <w:sz w:val="20"/>
                <w:szCs w:val="20"/>
                <w:lang w:val="en-US"/>
              </w:rPr>
              <w:t>91307016600060060611</w:t>
            </w:r>
          </w:p>
          <w:p w:rsidR="00245A76" w:rsidRDefault="00245A76" w:rsidP="008D45AF">
            <w:pPr>
              <w:keepNext/>
              <w:ind w:firstLine="0"/>
              <w:jc w:val="left"/>
              <w:rPr>
                <w:sz w:val="20"/>
                <w:szCs w:val="20"/>
                <w:lang w:val="en-US"/>
              </w:rPr>
            </w:pPr>
            <w:r>
              <w:rPr>
                <w:sz w:val="20"/>
                <w:szCs w:val="20"/>
                <w:lang w:val="en-US"/>
              </w:rPr>
              <w:t>91307016600070351611</w:t>
            </w:r>
          </w:p>
          <w:p w:rsidR="00245A76" w:rsidRDefault="00245A76" w:rsidP="008D45AF">
            <w:pPr>
              <w:keepNext/>
              <w:ind w:firstLine="0"/>
              <w:jc w:val="left"/>
              <w:rPr>
                <w:sz w:val="20"/>
                <w:szCs w:val="20"/>
                <w:lang w:val="en-US"/>
              </w:rPr>
            </w:pPr>
            <w:r>
              <w:rPr>
                <w:sz w:val="20"/>
                <w:szCs w:val="20"/>
                <w:lang w:val="en-US"/>
              </w:rPr>
              <w:t>91307016600070352611</w:t>
            </w:r>
          </w:p>
          <w:p w:rsidR="00245A76" w:rsidRDefault="00245A76" w:rsidP="008D45AF">
            <w:pPr>
              <w:keepNext/>
              <w:ind w:firstLine="0"/>
              <w:jc w:val="left"/>
              <w:rPr>
                <w:sz w:val="20"/>
                <w:szCs w:val="20"/>
                <w:lang w:val="en-US"/>
              </w:rPr>
            </w:pPr>
            <w:r>
              <w:rPr>
                <w:sz w:val="20"/>
                <w:szCs w:val="20"/>
                <w:lang w:val="en-US"/>
              </w:rPr>
              <w:t>91307016600070353611</w:t>
            </w:r>
          </w:p>
          <w:p w:rsidR="00245A76" w:rsidRDefault="00245A76" w:rsidP="008D45AF">
            <w:pPr>
              <w:keepNext/>
              <w:ind w:firstLine="0"/>
              <w:jc w:val="left"/>
              <w:rPr>
                <w:sz w:val="20"/>
                <w:szCs w:val="20"/>
                <w:lang w:val="en-US"/>
              </w:rPr>
            </w:pPr>
            <w:r>
              <w:rPr>
                <w:sz w:val="20"/>
                <w:szCs w:val="20"/>
                <w:lang w:val="en-US"/>
              </w:rPr>
              <w:t>91307014020470980612</w:t>
            </w:r>
          </w:p>
          <w:p w:rsidR="00245A76" w:rsidRDefault="00245A76" w:rsidP="008D45AF">
            <w:pPr>
              <w:keepNext/>
              <w:ind w:firstLine="0"/>
              <w:jc w:val="left"/>
              <w:rPr>
                <w:sz w:val="20"/>
                <w:szCs w:val="20"/>
                <w:lang w:val="en-US"/>
              </w:rPr>
            </w:pPr>
            <w:r>
              <w:rPr>
                <w:sz w:val="20"/>
                <w:szCs w:val="20"/>
                <w:lang w:val="en-US"/>
              </w:rPr>
              <w:t>9130701402P271650612</w:t>
            </w:r>
          </w:p>
          <w:p w:rsidR="00245A76" w:rsidRDefault="00245A76" w:rsidP="008D45AF">
            <w:pPr>
              <w:keepNext/>
              <w:ind w:firstLine="0"/>
              <w:jc w:val="left"/>
              <w:rPr>
                <w:sz w:val="20"/>
                <w:szCs w:val="20"/>
                <w:lang w:val="en-US"/>
              </w:rPr>
            </w:pPr>
            <w:r>
              <w:rPr>
                <w:sz w:val="20"/>
                <w:szCs w:val="20"/>
                <w:lang w:val="en-US"/>
              </w:rPr>
              <w:lastRenderedPageBreak/>
              <w:t>9130701402P2S1650612</w:t>
            </w:r>
          </w:p>
          <w:p w:rsidR="00245A76" w:rsidRDefault="00245A76" w:rsidP="008D45AF">
            <w:pPr>
              <w:keepNext/>
              <w:ind w:firstLine="0"/>
              <w:jc w:val="left"/>
              <w:rPr>
                <w:sz w:val="20"/>
                <w:szCs w:val="20"/>
                <w:lang w:val="en-US"/>
              </w:rPr>
            </w:pPr>
            <w:r>
              <w:rPr>
                <w:sz w:val="20"/>
                <w:szCs w:val="20"/>
                <w:lang w:val="en-US"/>
              </w:rPr>
              <w:t>91307019900060060612</w:t>
            </w:r>
          </w:p>
          <w:p w:rsidR="00245A76" w:rsidRDefault="00245A76" w:rsidP="008D45AF">
            <w:pPr>
              <w:keepNext/>
              <w:ind w:firstLine="0"/>
              <w:jc w:val="left"/>
              <w:rPr>
                <w:sz w:val="20"/>
                <w:szCs w:val="20"/>
                <w:lang w:val="en-US"/>
              </w:rPr>
            </w:pPr>
            <w:r>
              <w:rPr>
                <w:sz w:val="20"/>
                <w:szCs w:val="20"/>
                <w:lang w:val="en-US"/>
              </w:rPr>
              <w:t>91307039900071170612</w:t>
            </w:r>
          </w:p>
          <w:p w:rsidR="00245A76" w:rsidRDefault="00245A76" w:rsidP="008D45AF">
            <w:pPr>
              <w:keepNext/>
              <w:ind w:firstLine="0"/>
              <w:jc w:val="left"/>
              <w:rPr>
                <w:sz w:val="20"/>
                <w:szCs w:val="20"/>
                <w:lang w:val="en-US"/>
              </w:rPr>
            </w:pPr>
            <w:r>
              <w:rPr>
                <w:sz w:val="20"/>
                <w:szCs w:val="20"/>
                <w:lang w:val="en-US"/>
              </w:rPr>
              <w:t>91307026700080140851</w:t>
            </w:r>
          </w:p>
          <w:p w:rsidR="00245A76" w:rsidRDefault="00245A76" w:rsidP="008D45AF">
            <w:pPr>
              <w:keepNext/>
              <w:ind w:firstLine="0"/>
              <w:jc w:val="left"/>
              <w:rPr>
                <w:sz w:val="20"/>
                <w:szCs w:val="20"/>
                <w:lang w:val="en-US"/>
              </w:rPr>
            </w:pPr>
            <w:r>
              <w:rPr>
                <w:sz w:val="20"/>
                <w:szCs w:val="20"/>
                <w:lang w:val="en-US"/>
              </w:rPr>
              <w:t>91307030900080140851</w:t>
            </w:r>
          </w:p>
          <w:p w:rsidR="00245A76" w:rsidRDefault="00245A76" w:rsidP="008D45AF">
            <w:pPr>
              <w:keepNext/>
              <w:ind w:firstLine="0"/>
              <w:jc w:val="left"/>
              <w:rPr>
                <w:sz w:val="20"/>
                <w:szCs w:val="20"/>
                <w:lang w:val="en-US"/>
              </w:rPr>
            </w:pPr>
            <w:r>
              <w:rPr>
                <w:sz w:val="20"/>
                <w:szCs w:val="20"/>
                <w:lang w:val="en-US"/>
              </w:rPr>
              <w:t>91307036800080140851</w:t>
            </w:r>
          </w:p>
          <w:p w:rsidR="00245A76" w:rsidRDefault="00245A76" w:rsidP="008D45AF">
            <w:pPr>
              <w:keepNext/>
              <w:ind w:firstLine="0"/>
              <w:jc w:val="left"/>
              <w:rPr>
                <w:sz w:val="20"/>
                <w:szCs w:val="20"/>
                <w:lang w:val="en-US"/>
              </w:rPr>
            </w:pPr>
            <w:r>
              <w:rPr>
                <w:sz w:val="20"/>
                <w:szCs w:val="20"/>
                <w:lang w:val="en-US"/>
              </w:rPr>
              <w:t>91307096900080140851</w:t>
            </w:r>
          </w:p>
          <w:p w:rsidR="00245A76" w:rsidRDefault="00245A76" w:rsidP="008D45AF">
            <w:pPr>
              <w:keepNext/>
              <w:ind w:firstLine="0"/>
              <w:jc w:val="left"/>
              <w:rPr>
                <w:sz w:val="20"/>
                <w:szCs w:val="20"/>
                <w:lang w:val="en-US"/>
              </w:rPr>
            </w:pPr>
            <w:r>
              <w:rPr>
                <w:sz w:val="20"/>
                <w:szCs w:val="20"/>
                <w:lang w:val="en-US"/>
              </w:rPr>
              <w:t>91307026700080150852</w:t>
            </w:r>
          </w:p>
          <w:p w:rsidR="00245A76" w:rsidRDefault="00245A76" w:rsidP="008D45AF">
            <w:pPr>
              <w:keepNext/>
              <w:ind w:firstLine="0"/>
              <w:jc w:val="left"/>
              <w:rPr>
                <w:sz w:val="20"/>
                <w:szCs w:val="20"/>
                <w:lang w:val="en-US"/>
              </w:rPr>
            </w:pPr>
            <w:r>
              <w:rPr>
                <w:sz w:val="20"/>
                <w:szCs w:val="20"/>
                <w:lang w:val="en-US"/>
              </w:rPr>
              <w:t>91307029900080870852</w:t>
            </w:r>
          </w:p>
          <w:p w:rsidR="00245A76" w:rsidRDefault="00245A76" w:rsidP="008D45AF">
            <w:pPr>
              <w:keepNext/>
              <w:ind w:firstLine="0"/>
              <w:jc w:val="left"/>
              <w:rPr>
                <w:sz w:val="20"/>
                <w:szCs w:val="20"/>
                <w:lang w:val="en-US"/>
              </w:rPr>
            </w:pPr>
            <w:r>
              <w:rPr>
                <w:sz w:val="20"/>
                <w:szCs w:val="20"/>
                <w:lang w:val="en-US"/>
              </w:rPr>
              <w:t>91307036800080150852</w:t>
            </w:r>
          </w:p>
          <w:p w:rsidR="00245A76" w:rsidRDefault="00245A76" w:rsidP="008D45AF">
            <w:pPr>
              <w:keepNext/>
              <w:ind w:firstLine="0"/>
              <w:jc w:val="left"/>
              <w:rPr>
                <w:sz w:val="20"/>
                <w:szCs w:val="20"/>
                <w:lang w:val="en-US"/>
              </w:rPr>
            </w:pPr>
            <w:r>
              <w:rPr>
                <w:sz w:val="20"/>
                <w:szCs w:val="20"/>
                <w:lang w:val="en-US"/>
              </w:rPr>
              <w:t>91307096900080150852</w:t>
            </w:r>
          </w:p>
          <w:p w:rsidR="00245A76" w:rsidRDefault="00245A76" w:rsidP="008D45AF">
            <w:pPr>
              <w:keepNext/>
              <w:ind w:firstLine="0"/>
              <w:jc w:val="left"/>
              <w:rPr>
                <w:sz w:val="20"/>
                <w:szCs w:val="20"/>
                <w:lang w:val="en-US"/>
              </w:rPr>
            </w:pPr>
            <w:r>
              <w:rPr>
                <w:sz w:val="20"/>
                <w:szCs w:val="20"/>
                <w:lang w:val="en-US"/>
              </w:rPr>
              <w:t>91307026700080150853</w:t>
            </w:r>
          </w:p>
          <w:p w:rsidR="00245A76" w:rsidRDefault="00245A76" w:rsidP="008D45AF">
            <w:pPr>
              <w:keepNext/>
              <w:ind w:firstLine="0"/>
              <w:jc w:val="left"/>
              <w:rPr>
                <w:sz w:val="20"/>
                <w:szCs w:val="20"/>
                <w:lang w:val="en-US"/>
              </w:rPr>
            </w:pPr>
            <w:r>
              <w:rPr>
                <w:sz w:val="20"/>
                <w:szCs w:val="20"/>
                <w:lang w:val="en-US"/>
              </w:rPr>
              <w:t>91307029900080870853</w:t>
            </w:r>
          </w:p>
          <w:p w:rsidR="00245A76" w:rsidRDefault="00245A76" w:rsidP="008D45AF">
            <w:pPr>
              <w:keepNext/>
              <w:ind w:firstLine="0"/>
              <w:jc w:val="left"/>
              <w:rPr>
                <w:sz w:val="20"/>
                <w:szCs w:val="20"/>
                <w:lang w:val="en-US"/>
              </w:rPr>
            </w:pPr>
            <w:r>
              <w:rPr>
                <w:sz w:val="20"/>
                <w:szCs w:val="20"/>
                <w:lang w:val="en-US"/>
              </w:rPr>
              <w:t>91307030900080150853</w:t>
            </w:r>
          </w:p>
          <w:p w:rsidR="00245A76" w:rsidRDefault="00245A76" w:rsidP="008D45AF">
            <w:pPr>
              <w:keepNext/>
              <w:ind w:firstLine="0"/>
              <w:jc w:val="left"/>
              <w:rPr>
                <w:sz w:val="20"/>
                <w:szCs w:val="20"/>
                <w:lang w:val="en-US"/>
              </w:rPr>
            </w:pPr>
            <w:r>
              <w:rPr>
                <w:sz w:val="20"/>
                <w:szCs w:val="20"/>
                <w:lang w:val="en-US"/>
              </w:rPr>
              <w:t>91307036800080150853</w:t>
            </w:r>
          </w:p>
          <w:p w:rsidR="00245A76" w:rsidRDefault="00245A76" w:rsidP="008D45AF">
            <w:pPr>
              <w:keepNext/>
              <w:ind w:firstLine="0"/>
              <w:jc w:val="left"/>
              <w:rPr>
                <w:sz w:val="20"/>
                <w:szCs w:val="20"/>
                <w:lang w:val="en-US"/>
              </w:rPr>
            </w:pPr>
            <w:r>
              <w:rPr>
                <w:sz w:val="20"/>
                <w:szCs w:val="20"/>
                <w:lang w:val="en-US"/>
              </w:rPr>
              <w:t>91307096900080150853</w:t>
            </w:r>
          </w:p>
          <w:p w:rsidR="00245A76" w:rsidRDefault="00245A76" w:rsidP="008D45AF">
            <w:pPr>
              <w:keepNext/>
              <w:ind w:firstLine="0"/>
              <w:jc w:val="left"/>
              <w:rPr>
                <w:sz w:val="20"/>
                <w:szCs w:val="20"/>
                <w:lang w:val="en-US"/>
              </w:rPr>
            </w:pPr>
            <w:r>
              <w:rPr>
                <w:sz w:val="20"/>
                <w:szCs w:val="20"/>
                <w:lang w:val="en-US"/>
              </w:rPr>
              <w:t>91307099900080150853</w:t>
            </w:r>
          </w:p>
          <w:p w:rsidR="00245A76" w:rsidRPr="001E5BE8"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Default="00245A76" w:rsidP="008D45AF">
            <w:pPr>
              <w:keepNext/>
              <w:ind w:firstLine="0"/>
              <w:jc w:val="left"/>
              <w:rPr>
                <w:sz w:val="20"/>
                <w:szCs w:val="20"/>
                <w:lang w:val="en-US"/>
              </w:rPr>
            </w:pPr>
          </w:p>
          <w:p w:rsidR="00245A76" w:rsidRPr="0090087E" w:rsidRDefault="00245A76" w:rsidP="008D45AF">
            <w:pPr>
              <w:keepNext/>
              <w:ind w:firstLine="0"/>
              <w:jc w:val="left"/>
              <w:rPr>
                <w:sz w:val="20"/>
                <w:szCs w:val="20"/>
              </w:rPr>
            </w:pPr>
          </w:p>
        </w:tc>
        <w:tc>
          <w:tcPr>
            <w:tcW w:w="185" w:type="pct"/>
          </w:tcPr>
          <w:p w:rsidR="00245A76" w:rsidRPr="008C4388" w:rsidRDefault="00245A76" w:rsidP="008D45AF">
            <w:pPr>
              <w:keepNext/>
              <w:jc w:val="left"/>
              <w:rPr>
                <w:sz w:val="20"/>
                <w:szCs w:val="20"/>
              </w:rPr>
            </w:pPr>
            <w:r>
              <w:rPr>
                <w:sz w:val="20"/>
                <w:szCs w:val="20"/>
              </w:rPr>
              <w:lastRenderedPageBreak/>
              <w:t>1</w:t>
            </w:r>
          </w:p>
        </w:tc>
        <w:tc>
          <w:tcPr>
            <w:tcW w:w="232" w:type="pct"/>
          </w:tcPr>
          <w:p w:rsidR="00245A76" w:rsidRPr="008C4388" w:rsidRDefault="00245A76" w:rsidP="008D45AF">
            <w:pPr>
              <w:keepNext/>
              <w:jc w:val="left"/>
              <w:rPr>
                <w:sz w:val="20"/>
                <w:szCs w:val="20"/>
              </w:rPr>
            </w:pPr>
            <w:r w:rsidRPr="008C4388">
              <w:rPr>
                <w:sz w:val="20"/>
                <w:szCs w:val="20"/>
              </w:rPr>
              <w:t>501</w:t>
            </w:r>
          </w:p>
        </w:tc>
        <w:tc>
          <w:tcPr>
            <w:tcW w:w="302" w:type="pct"/>
          </w:tcPr>
          <w:p w:rsidR="00245A76" w:rsidRPr="008C4388" w:rsidRDefault="00245A76" w:rsidP="008D45AF">
            <w:pPr>
              <w:keepNext/>
              <w:jc w:val="left"/>
              <w:rPr>
                <w:sz w:val="20"/>
                <w:szCs w:val="20"/>
              </w:rPr>
            </w:pPr>
            <w:r w:rsidRPr="008C4388">
              <w:rPr>
                <w:sz w:val="20"/>
                <w:szCs w:val="20"/>
              </w:rPr>
              <w:t>10</w:t>
            </w:r>
          </w:p>
        </w:tc>
        <w:tc>
          <w:tcPr>
            <w:tcW w:w="301" w:type="pct"/>
          </w:tcPr>
          <w:p w:rsidR="00245A76" w:rsidRPr="008C4388" w:rsidRDefault="00245A76" w:rsidP="008D45AF">
            <w:pPr>
              <w:keepNext/>
              <w:jc w:val="left"/>
              <w:rPr>
                <w:sz w:val="20"/>
                <w:szCs w:val="20"/>
              </w:rPr>
            </w:pPr>
            <w:r w:rsidRPr="008C4388">
              <w:rPr>
                <w:sz w:val="20"/>
                <w:szCs w:val="20"/>
              </w:rPr>
              <w:t>12</w:t>
            </w:r>
          </w:p>
        </w:tc>
        <w:tc>
          <w:tcPr>
            <w:tcW w:w="302" w:type="pct"/>
          </w:tcPr>
          <w:p w:rsidR="00245A76" w:rsidRDefault="00245A76" w:rsidP="008D45AF">
            <w:pPr>
              <w:keepNext/>
              <w:ind w:firstLine="0"/>
              <w:jc w:val="center"/>
              <w:rPr>
                <w:sz w:val="20"/>
                <w:szCs w:val="20"/>
              </w:rPr>
            </w:pPr>
            <w:r>
              <w:rPr>
                <w:sz w:val="20"/>
                <w:szCs w:val="20"/>
              </w:rPr>
              <w:t>211</w:t>
            </w:r>
          </w:p>
          <w:p w:rsidR="00245A76" w:rsidRDefault="00245A76" w:rsidP="008D45AF">
            <w:pPr>
              <w:keepNext/>
              <w:ind w:firstLine="0"/>
              <w:jc w:val="center"/>
              <w:rPr>
                <w:sz w:val="20"/>
                <w:szCs w:val="20"/>
              </w:rPr>
            </w:pPr>
            <w:r>
              <w:rPr>
                <w:sz w:val="20"/>
                <w:szCs w:val="20"/>
              </w:rPr>
              <w:t>212</w:t>
            </w:r>
          </w:p>
          <w:p w:rsidR="00245A76" w:rsidRDefault="00245A76" w:rsidP="008D45AF">
            <w:pPr>
              <w:keepNext/>
              <w:ind w:firstLine="0"/>
              <w:jc w:val="center"/>
              <w:rPr>
                <w:sz w:val="20"/>
                <w:szCs w:val="20"/>
              </w:rPr>
            </w:pPr>
            <w:r>
              <w:rPr>
                <w:sz w:val="20"/>
                <w:szCs w:val="20"/>
              </w:rPr>
              <w:t>213</w:t>
            </w:r>
          </w:p>
          <w:p w:rsidR="00245A76" w:rsidRDefault="00245A76" w:rsidP="008D45AF">
            <w:pPr>
              <w:keepNext/>
              <w:ind w:firstLine="0"/>
              <w:jc w:val="center"/>
              <w:rPr>
                <w:sz w:val="20"/>
                <w:szCs w:val="20"/>
              </w:rPr>
            </w:pPr>
            <w:r>
              <w:rPr>
                <w:sz w:val="20"/>
                <w:szCs w:val="20"/>
              </w:rPr>
              <w:t>221</w:t>
            </w:r>
          </w:p>
          <w:p w:rsidR="00245A76" w:rsidRDefault="00245A76" w:rsidP="008D45AF">
            <w:pPr>
              <w:keepNext/>
              <w:ind w:firstLine="0"/>
              <w:jc w:val="center"/>
              <w:rPr>
                <w:sz w:val="20"/>
                <w:szCs w:val="20"/>
              </w:rPr>
            </w:pPr>
            <w:r>
              <w:rPr>
                <w:sz w:val="20"/>
                <w:szCs w:val="20"/>
              </w:rPr>
              <w:t>222</w:t>
            </w:r>
          </w:p>
          <w:p w:rsidR="00245A76" w:rsidRDefault="00245A76" w:rsidP="008D45AF">
            <w:pPr>
              <w:keepNext/>
              <w:ind w:firstLine="0"/>
              <w:jc w:val="center"/>
              <w:rPr>
                <w:sz w:val="20"/>
                <w:szCs w:val="20"/>
              </w:rPr>
            </w:pPr>
            <w:r>
              <w:rPr>
                <w:sz w:val="20"/>
                <w:szCs w:val="20"/>
              </w:rPr>
              <w:t>223</w:t>
            </w:r>
          </w:p>
          <w:p w:rsidR="00245A76" w:rsidRDefault="00245A76" w:rsidP="008D45AF">
            <w:pPr>
              <w:keepNext/>
              <w:ind w:firstLine="0"/>
              <w:jc w:val="center"/>
              <w:rPr>
                <w:sz w:val="20"/>
                <w:szCs w:val="20"/>
              </w:rPr>
            </w:pPr>
            <w:r>
              <w:rPr>
                <w:sz w:val="20"/>
                <w:szCs w:val="20"/>
              </w:rPr>
              <w:t>224</w:t>
            </w:r>
          </w:p>
          <w:p w:rsidR="00245A76" w:rsidRDefault="00245A76" w:rsidP="008D45AF">
            <w:pPr>
              <w:keepNext/>
              <w:ind w:firstLine="0"/>
              <w:jc w:val="center"/>
              <w:rPr>
                <w:sz w:val="20"/>
                <w:szCs w:val="20"/>
              </w:rPr>
            </w:pPr>
            <w:r>
              <w:rPr>
                <w:sz w:val="20"/>
                <w:szCs w:val="20"/>
              </w:rPr>
              <w:t>225</w:t>
            </w:r>
          </w:p>
          <w:p w:rsidR="00245A76" w:rsidRDefault="00245A76" w:rsidP="008D45AF">
            <w:pPr>
              <w:keepNext/>
              <w:ind w:firstLine="0"/>
              <w:jc w:val="center"/>
              <w:rPr>
                <w:sz w:val="20"/>
                <w:szCs w:val="20"/>
              </w:rPr>
            </w:pPr>
            <w:r>
              <w:rPr>
                <w:sz w:val="20"/>
                <w:szCs w:val="20"/>
              </w:rPr>
              <w:t>226</w:t>
            </w:r>
          </w:p>
          <w:p w:rsidR="00245A76" w:rsidRDefault="00245A76" w:rsidP="008D45AF">
            <w:pPr>
              <w:keepNext/>
              <w:ind w:firstLine="0"/>
              <w:jc w:val="center"/>
              <w:rPr>
                <w:sz w:val="20"/>
                <w:szCs w:val="20"/>
              </w:rPr>
            </w:pPr>
            <w:r>
              <w:rPr>
                <w:sz w:val="20"/>
                <w:szCs w:val="20"/>
              </w:rPr>
              <w:t>241</w:t>
            </w:r>
          </w:p>
          <w:p w:rsidR="00245A76" w:rsidRDefault="00245A76" w:rsidP="008D45AF">
            <w:pPr>
              <w:keepNext/>
              <w:ind w:firstLine="0"/>
              <w:jc w:val="center"/>
              <w:rPr>
                <w:sz w:val="20"/>
                <w:szCs w:val="20"/>
              </w:rPr>
            </w:pPr>
            <w:r>
              <w:rPr>
                <w:sz w:val="20"/>
                <w:szCs w:val="20"/>
              </w:rPr>
              <w:t>251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263</w:t>
            </w:r>
          </w:p>
          <w:p w:rsidR="00245A76" w:rsidRDefault="00245A76" w:rsidP="008D45AF">
            <w:pPr>
              <w:keepNext/>
              <w:ind w:firstLine="0"/>
              <w:jc w:val="center"/>
              <w:rPr>
                <w:sz w:val="20"/>
                <w:szCs w:val="20"/>
              </w:rPr>
            </w:pPr>
            <w:r>
              <w:rPr>
                <w:sz w:val="20"/>
                <w:szCs w:val="20"/>
              </w:rPr>
              <w:t>271</w:t>
            </w:r>
          </w:p>
          <w:p w:rsidR="00245A76" w:rsidRDefault="00245A76" w:rsidP="008D45AF">
            <w:pPr>
              <w:keepNext/>
              <w:ind w:firstLine="0"/>
              <w:jc w:val="center"/>
              <w:rPr>
                <w:sz w:val="20"/>
                <w:szCs w:val="20"/>
              </w:rPr>
            </w:pPr>
            <w:r>
              <w:rPr>
                <w:sz w:val="20"/>
                <w:szCs w:val="20"/>
              </w:rPr>
              <w:t>272</w:t>
            </w:r>
          </w:p>
          <w:p w:rsidR="00245A76" w:rsidRDefault="00245A76" w:rsidP="008D45AF">
            <w:pPr>
              <w:keepNext/>
              <w:ind w:firstLine="0"/>
              <w:jc w:val="center"/>
              <w:rPr>
                <w:sz w:val="20"/>
                <w:szCs w:val="20"/>
              </w:rPr>
            </w:pPr>
            <w:r>
              <w:rPr>
                <w:sz w:val="20"/>
                <w:szCs w:val="20"/>
              </w:rPr>
              <w:t>291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293</w:t>
            </w:r>
          </w:p>
          <w:p w:rsidR="00245A76" w:rsidRDefault="00245A76" w:rsidP="008D45AF">
            <w:pPr>
              <w:keepNext/>
              <w:ind w:firstLine="0"/>
              <w:jc w:val="center"/>
              <w:rPr>
                <w:sz w:val="20"/>
                <w:szCs w:val="20"/>
              </w:rPr>
            </w:pPr>
            <w:r>
              <w:rPr>
                <w:sz w:val="20"/>
                <w:szCs w:val="20"/>
              </w:rPr>
              <w:t>296</w:t>
            </w:r>
          </w:p>
          <w:p w:rsidR="00245A76" w:rsidRDefault="00245A76" w:rsidP="008D45AF">
            <w:pPr>
              <w:keepNext/>
              <w:ind w:firstLine="0"/>
              <w:jc w:val="center"/>
              <w:rPr>
                <w:sz w:val="20"/>
                <w:szCs w:val="20"/>
                <w:lang w:val="en-US"/>
              </w:rPr>
            </w:pPr>
            <w:r>
              <w:rPr>
                <w:sz w:val="20"/>
                <w:szCs w:val="20"/>
                <w:lang w:val="en-US"/>
              </w:rPr>
              <w:t>264</w:t>
            </w:r>
          </w:p>
          <w:p w:rsidR="00245A76" w:rsidRPr="001B7A9B" w:rsidRDefault="00245A76" w:rsidP="008D45AF">
            <w:pPr>
              <w:keepNext/>
              <w:ind w:firstLine="0"/>
              <w:jc w:val="center"/>
              <w:rPr>
                <w:sz w:val="20"/>
                <w:szCs w:val="20"/>
                <w:lang w:val="en-US"/>
              </w:rPr>
            </w:pPr>
            <w:r>
              <w:rPr>
                <w:sz w:val="20"/>
                <w:szCs w:val="20"/>
                <w:lang w:val="en-US"/>
              </w:rPr>
              <w:t>266</w:t>
            </w:r>
          </w:p>
        </w:tc>
        <w:tc>
          <w:tcPr>
            <w:tcW w:w="649" w:type="pct"/>
          </w:tcPr>
          <w:p w:rsidR="00245A76" w:rsidRPr="008C4388" w:rsidRDefault="00245A76" w:rsidP="008D45AF">
            <w:pPr>
              <w:keepNext/>
              <w:ind w:firstLine="0"/>
              <w:jc w:val="left"/>
              <w:rPr>
                <w:sz w:val="20"/>
                <w:szCs w:val="20"/>
              </w:rPr>
            </w:pPr>
            <w:r w:rsidRPr="008C4388">
              <w:rPr>
                <w:sz w:val="20"/>
                <w:szCs w:val="20"/>
              </w:rPr>
              <w:t>Лимиты бюджетных обязательств к распределению</w:t>
            </w:r>
          </w:p>
        </w:tc>
        <w:tc>
          <w:tcPr>
            <w:tcW w:w="608" w:type="pct"/>
          </w:tcPr>
          <w:p w:rsidR="00245A76" w:rsidRPr="008C4388" w:rsidRDefault="00245A76" w:rsidP="008D45AF">
            <w:pPr>
              <w:keepNext/>
              <w:ind w:firstLine="0"/>
              <w:jc w:val="left"/>
              <w:rPr>
                <w:sz w:val="20"/>
                <w:szCs w:val="20"/>
              </w:rPr>
            </w:pPr>
          </w:p>
        </w:tc>
      </w:tr>
      <w:tr w:rsidR="00245A76" w:rsidRPr="008C4388" w:rsidTr="008D45AF">
        <w:trPr>
          <w:gridAfter w:val="6"/>
          <w:wAfter w:w="1957" w:type="pct"/>
        </w:trPr>
        <w:tc>
          <w:tcPr>
            <w:tcW w:w="464" w:type="pct"/>
          </w:tcPr>
          <w:p w:rsidR="00245A76" w:rsidRPr="008C4388" w:rsidRDefault="00245A76" w:rsidP="008D45AF">
            <w:pPr>
              <w:keepNext/>
              <w:ind w:firstLine="0"/>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501</w:t>
            </w:r>
          </w:p>
        </w:tc>
        <w:tc>
          <w:tcPr>
            <w:tcW w:w="302" w:type="pct"/>
          </w:tcPr>
          <w:p w:rsidR="00245A76" w:rsidRPr="008C4388" w:rsidRDefault="00245A76" w:rsidP="008D45AF">
            <w:pPr>
              <w:keepNext/>
              <w:jc w:val="left"/>
              <w:rPr>
                <w:sz w:val="20"/>
                <w:szCs w:val="20"/>
              </w:rPr>
            </w:pPr>
            <w:r w:rsidRPr="008C4388">
              <w:rPr>
                <w:sz w:val="20"/>
                <w:szCs w:val="20"/>
              </w:rPr>
              <w:t>10</w:t>
            </w:r>
          </w:p>
        </w:tc>
        <w:tc>
          <w:tcPr>
            <w:tcW w:w="301" w:type="pct"/>
          </w:tcPr>
          <w:p w:rsidR="00245A76" w:rsidRPr="008C4388" w:rsidRDefault="00245A76" w:rsidP="008D45AF">
            <w:pPr>
              <w:keepNext/>
              <w:jc w:val="left"/>
              <w:rPr>
                <w:sz w:val="20"/>
                <w:szCs w:val="20"/>
              </w:rPr>
            </w:pPr>
            <w:r w:rsidRPr="008C4388">
              <w:rPr>
                <w:sz w:val="20"/>
                <w:szCs w:val="20"/>
              </w:rPr>
              <w:t>13</w:t>
            </w:r>
          </w:p>
        </w:tc>
        <w:tc>
          <w:tcPr>
            <w:tcW w:w="302" w:type="pct"/>
          </w:tcPr>
          <w:p w:rsidR="00245A76" w:rsidRDefault="00245A76" w:rsidP="008D45AF">
            <w:pPr>
              <w:keepNext/>
              <w:ind w:firstLine="0"/>
              <w:jc w:val="center"/>
              <w:rPr>
                <w:sz w:val="20"/>
                <w:szCs w:val="20"/>
              </w:rPr>
            </w:pPr>
            <w:r>
              <w:rPr>
                <w:sz w:val="20"/>
                <w:szCs w:val="20"/>
              </w:rPr>
              <w:t>211</w:t>
            </w:r>
          </w:p>
          <w:p w:rsidR="00245A76" w:rsidRDefault="00245A76" w:rsidP="008D45AF">
            <w:pPr>
              <w:keepNext/>
              <w:ind w:firstLine="0"/>
              <w:jc w:val="center"/>
              <w:rPr>
                <w:sz w:val="20"/>
                <w:szCs w:val="20"/>
              </w:rPr>
            </w:pPr>
            <w:r>
              <w:rPr>
                <w:sz w:val="20"/>
                <w:szCs w:val="20"/>
              </w:rPr>
              <w:t>212</w:t>
            </w:r>
          </w:p>
          <w:p w:rsidR="00245A76" w:rsidRDefault="00245A76" w:rsidP="008D45AF">
            <w:pPr>
              <w:keepNext/>
              <w:ind w:firstLine="0"/>
              <w:jc w:val="center"/>
              <w:rPr>
                <w:sz w:val="20"/>
                <w:szCs w:val="20"/>
              </w:rPr>
            </w:pPr>
            <w:r>
              <w:rPr>
                <w:sz w:val="20"/>
                <w:szCs w:val="20"/>
              </w:rPr>
              <w:t>213</w:t>
            </w:r>
          </w:p>
          <w:p w:rsidR="00245A76" w:rsidRDefault="00245A76" w:rsidP="008D45AF">
            <w:pPr>
              <w:keepNext/>
              <w:ind w:firstLine="0"/>
              <w:jc w:val="center"/>
              <w:rPr>
                <w:sz w:val="20"/>
                <w:szCs w:val="20"/>
              </w:rPr>
            </w:pPr>
            <w:r>
              <w:rPr>
                <w:sz w:val="20"/>
                <w:szCs w:val="20"/>
              </w:rPr>
              <w:t>221</w:t>
            </w:r>
          </w:p>
          <w:p w:rsidR="00245A76" w:rsidRDefault="00245A76" w:rsidP="008D45AF">
            <w:pPr>
              <w:keepNext/>
              <w:ind w:firstLine="0"/>
              <w:jc w:val="center"/>
              <w:rPr>
                <w:sz w:val="20"/>
                <w:szCs w:val="20"/>
              </w:rPr>
            </w:pPr>
            <w:r>
              <w:rPr>
                <w:sz w:val="20"/>
                <w:szCs w:val="20"/>
              </w:rPr>
              <w:t>222</w:t>
            </w:r>
          </w:p>
          <w:p w:rsidR="00245A76" w:rsidRDefault="00245A76" w:rsidP="008D45AF">
            <w:pPr>
              <w:keepNext/>
              <w:ind w:firstLine="0"/>
              <w:jc w:val="center"/>
              <w:rPr>
                <w:sz w:val="20"/>
                <w:szCs w:val="20"/>
              </w:rPr>
            </w:pPr>
            <w:r>
              <w:rPr>
                <w:sz w:val="20"/>
                <w:szCs w:val="20"/>
              </w:rPr>
              <w:t>223</w:t>
            </w:r>
          </w:p>
          <w:p w:rsidR="00245A76" w:rsidRDefault="00245A76" w:rsidP="008D45AF">
            <w:pPr>
              <w:keepNext/>
              <w:ind w:firstLine="0"/>
              <w:jc w:val="center"/>
              <w:rPr>
                <w:sz w:val="20"/>
                <w:szCs w:val="20"/>
              </w:rPr>
            </w:pPr>
            <w:r>
              <w:rPr>
                <w:sz w:val="20"/>
                <w:szCs w:val="20"/>
              </w:rPr>
              <w:t>224</w:t>
            </w:r>
          </w:p>
          <w:p w:rsidR="00245A76" w:rsidRDefault="00245A76" w:rsidP="008D45AF">
            <w:pPr>
              <w:keepNext/>
              <w:ind w:firstLine="0"/>
              <w:jc w:val="center"/>
              <w:rPr>
                <w:sz w:val="20"/>
                <w:szCs w:val="20"/>
              </w:rPr>
            </w:pPr>
            <w:r>
              <w:rPr>
                <w:sz w:val="20"/>
                <w:szCs w:val="20"/>
              </w:rPr>
              <w:t>225</w:t>
            </w:r>
          </w:p>
          <w:p w:rsidR="00245A76" w:rsidRDefault="00245A76" w:rsidP="008D45AF">
            <w:pPr>
              <w:keepNext/>
              <w:ind w:firstLine="0"/>
              <w:jc w:val="center"/>
              <w:rPr>
                <w:sz w:val="20"/>
                <w:szCs w:val="20"/>
              </w:rPr>
            </w:pPr>
            <w:r>
              <w:rPr>
                <w:sz w:val="20"/>
                <w:szCs w:val="20"/>
              </w:rPr>
              <w:t>226</w:t>
            </w:r>
          </w:p>
          <w:p w:rsidR="00245A76" w:rsidRDefault="00245A76" w:rsidP="008D45AF">
            <w:pPr>
              <w:keepNext/>
              <w:ind w:firstLine="0"/>
              <w:jc w:val="center"/>
              <w:rPr>
                <w:sz w:val="20"/>
                <w:szCs w:val="20"/>
              </w:rPr>
            </w:pPr>
            <w:r>
              <w:rPr>
                <w:sz w:val="20"/>
                <w:szCs w:val="20"/>
              </w:rPr>
              <w:t>241</w:t>
            </w:r>
          </w:p>
          <w:p w:rsidR="00245A76" w:rsidRDefault="00245A76" w:rsidP="008D45AF">
            <w:pPr>
              <w:keepNext/>
              <w:ind w:firstLine="0"/>
              <w:jc w:val="center"/>
              <w:rPr>
                <w:sz w:val="20"/>
                <w:szCs w:val="20"/>
              </w:rPr>
            </w:pPr>
            <w:r>
              <w:rPr>
                <w:sz w:val="20"/>
                <w:szCs w:val="20"/>
              </w:rPr>
              <w:t>251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263</w:t>
            </w:r>
          </w:p>
          <w:p w:rsidR="00245A76" w:rsidRDefault="00245A76" w:rsidP="008D45AF">
            <w:pPr>
              <w:keepNext/>
              <w:ind w:firstLine="0"/>
              <w:jc w:val="center"/>
              <w:rPr>
                <w:sz w:val="20"/>
                <w:szCs w:val="20"/>
              </w:rPr>
            </w:pPr>
            <w:r>
              <w:rPr>
                <w:sz w:val="20"/>
                <w:szCs w:val="20"/>
              </w:rPr>
              <w:t>271</w:t>
            </w:r>
          </w:p>
          <w:p w:rsidR="00245A76" w:rsidRDefault="00245A76" w:rsidP="008D45AF">
            <w:pPr>
              <w:keepNext/>
              <w:ind w:firstLine="0"/>
              <w:jc w:val="center"/>
              <w:rPr>
                <w:sz w:val="20"/>
                <w:szCs w:val="20"/>
              </w:rPr>
            </w:pPr>
            <w:r>
              <w:rPr>
                <w:sz w:val="20"/>
                <w:szCs w:val="20"/>
              </w:rPr>
              <w:t>272</w:t>
            </w:r>
          </w:p>
          <w:p w:rsidR="00245A76" w:rsidRDefault="00245A76" w:rsidP="008D45AF">
            <w:pPr>
              <w:keepNext/>
              <w:ind w:firstLine="0"/>
              <w:jc w:val="center"/>
              <w:rPr>
                <w:sz w:val="20"/>
                <w:szCs w:val="20"/>
              </w:rPr>
            </w:pPr>
            <w:r>
              <w:rPr>
                <w:sz w:val="20"/>
                <w:szCs w:val="20"/>
              </w:rPr>
              <w:t>291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293</w:t>
            </w:r>
          </w:p>
          <w:p w:rsidR="00245A76" w:rsidRDefault="00245A76" w:rsidP="008D45AF">
            <w:pPr>
              <w:keepNext/>
              <w:ind w:firstLine="0"/>
              <w:jc w:val="center"/>
              <w:rPr>
                <w:sz w:val="20"/>
                <w:szCs w:val="20"/>
              </w:rPr>
            </w:pPr>
            <w:r>
              <w:rPr>
                <w:sz w:val="20"/>
                <w:szCs w:val="20"/>
              </w:rPr>
              <w:t>296</w:t>
            </w:r>
          </w:p>
          <w:p w:rsidR="00245A76" w:rsidRDefault="00245A76" w:rsidP="008D45AF">
            <w:pPr>
              <w:keepNext/>
              <w:ind w:firstLine="0"/>
              <w:jc w:val="center"/>
              <w:rPr>
                <w:sz w:val="20"/>
                <w:szCs w:val="20"/>
                <w:lang w:val="en-US"/>
              </w:rPr>
            </w:pPr>
            <w:r>
              <w:rPr>
                <w:sz w:val="20"/>
                <w:szCs w:val="20"/>
                <w:lang w:val="en-US"/>
              </w:rPr>
              <w:t>264</w:t>
            </w:r>
          </w:p>
          <w:p w:rsidR="00245A76" w:rsidRPr="001B7A9B" w:rsidRDefault="00245A76" w:rsidP="008D45AF">
            <w:pPr>
              <w:keepNext/>
              <w:ind w:firstLine="0"/>
              <w:jc w:val="center"/>
              <w:rPr>
                <w:sz w:val="20"/>
                <w:szCs w:val="20"/>
                <w:lang w:val="en-US"/>
              </w:rPr>
            </w:pPr>
            <w:r>
              <w:rPr>
                <w:sz w:val="20"/>
                <w:szCs w:val="20"/>
                <w:lang w:val="en-US"/>
              </w:rPr>
              <w:t>266</w:t>
            </w:r>
          </w:p>
        </w:tc>
        <w:tc>
          <w:tcPr>
            <w:tcW w:w="649" w:type="pct"/>
          </w:tcPr>
          <w:p w:rsidR="00245A76" w:rsidRPr="008C4388" w:rsidRDefault="00245A76" w:rsidP="008D45AF">
            <w:pPr>
              <w:keepNext/>
              <w:ind w:firstLine="0"/>
              <w:jc w:val="left"/>
              <w:rPr>
                <w:sz w:val="20"/>
                <w:szCs w:val="20"/>
              </w:rPr>
            </w:pPr>
            <w:r w:rsidRPr="008C4388">
              <w:rPr>
                <w:sz w:val="20"/>
                <w:szCs w:val="20"/>
              </w:rPr>
              <w:t>Лимиты бюджетных обязательств получателей бюджетных средств</w:t>
            </w:r>
          </w:p>
        </w:tc>
        <w:tc>
          <w:tcPr>
            <w:tcW w:w="608" w:type="pct"/>
          </w:tcPr>
          <w:p w:rsidR="00245A76" w:rsidRPr="008C4388" w:rsidRDefault="00245A76" w:rsidP="008D45AF">
            <w:pPr>
              <w:keepNext/>
              <w:ind w:firstLine="0"/>
              <w:jc w:val="left"/>
              <w:rPr>
                <w:sz w:val="20"/>
                <w:szCs w:val="20"/>
              </w:rPr>
            </w:pPr>
          </w:p>
        </w:tc>
      </w:tr>
      <w:tr w:rsidR="00245A76" w:rsidRPr="008C4388" w:rsidTr="008D45AF">
        <w:tc>
          <w:tcPr>
            <w:tcW w:w="464" w:type="pct"/>
          </w:tcPr>
          <w:p w:rsidR="00245A76" w:rsidRPr="008C4388" w:rsidRDefault="00245A76" w:rsidP="008D45AF">
            <w:pPr>
              <w:keepNext/>
              <w:ind w:firstLine="0"/>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501</w:t>
            </w:r>
          </w:p>
        </w:tc>
        <w:tc>
          <w:tcPr>
            <w:tcW w:w="302" w:type="pct"/>
          </w:tcPr>
          <w:p w:rsidR="00245A76" w:rsidRPr="008C4388" w:rsidRDefault="00245A76" w:rsidP="008D45AF">
            <w:pPr>
              <w:keepNext/>
              <w:jc w:val="left"/>
              <w:rPr>
                <w:sz w:val="20"/>
                <w:szCs w:val="20"/>
              </w:rPr>
            </w:pPr>
            <w:r w:rsidRPr="008C4388">
              <w:rPr>
                <w:sz w:val="20"/>
                <w:szCs w:val="20"/>
              </w:rPr>
              <w:t>10</w:t>
            </w:r>
          </w:p>
        </w:tc>
        <w:tc>
          <w:tcPr>
            <w:tcW w:w="301" w:type="pct"/>
          </w:tcPr>
          <w:p w:rsidR="00245A76" w:rsidRPr="008C4388" w:rsidRDefault="00245A76" w:rsidP="008D45AF">
            <w:pPr>
              <w:keepNext/>
              <w:jc w:val="left"/>
              <w:rPr>
                <w:sz w:val="20"/>
                <w:szCs w:val="20"/>
              </w:rPr>
            </w:pPr>
            <w:r w:rsidRPr="008C4388">
              <w:rPr>
                <w:sz w:val="20"/>
                <w:szCs w:val="20"/>
              </w:rPr>
              <w:t>15</w:t>
            </w:r>
          </w:p>
        </w:tc>
        <w:tc>
          <w:tcPr>
            <w:tcW w:w="302" w:type="pct"/>
          </w:tcPr>
          <w:p w:rsidR="00245A76" w:rsidRDefault="00245A76" w:rsidP="008D45AF">
            <w:pPr>
              <w:keepNext/>
              <w:ind w:firstLine="0"/>
              <w:jc w:val="center"/>
              <w:rPr>
                <w:sz w:val="20"/>
                <w:szCs w:val="20"/>
              </w:rPr>
            </w:pPr>
            <w:r>
              <w:rPr>
                <w:sz w:val="20"/>
                <w:szCs w:val="20"/>
              </w:rPr>
              <w:t>211</w:t>
            </w:r>
          </w:p>
          <w:p w:rsidR="00245A76" w:rsidRDefault="00245A76" w:rsidP="008D45AF">
            <w:pPr>
              <w:keepNext/>
              <w:ind w:firstLine="0"/>
              <w:jc w:val="center"/>
              <w:rPr>
                <w:sz w:val="20"/>
                <w:szCs w:val="20"/>
              </w:rPr>
            </w:pPr>
            <w:r>
              <w:rPr>
                <w:sz w:val="20"/>
                <w:szCs w:val="20"/>
              </w:rPr>
              <w:t>212</w:t>
            </w:r>
          </w:p>
          <w:p w:rsidR="00245A76" w:rsidRDefault="00245A76" w:rsidP="008D45AF">
            <w:pPr>
              <w:keepNext/>
              <w:ind w:firstLine="0"/>
              <w:jc w:val="center"/>
              <w:rPr>
                <w:sz w:val="20"/>
                <w:szCs w:val="20"/>
              </w:rPr>
            </w:pPr>
            <w:r>
              <w:rPr>
                <w:sz w:val="20"/>
                <w:szCs w:val="20"/>
              </w:rPr>
              <w:t>213</w:t>
            </w:r>
          </w:p>
          <w:p w:rsidR="00245A76" w:rsidRDefault="00245A76" w:rsidP="008D45AF">
            <w:pPr>
              <w:keepNext/>
              <w:ind w:firstLine="0"/>
              <w:jc w:val="center"/>
              <w:rPr>
                <w:sz w:val="20"/>
                <w:szCs w:val="20"/>
              </w:rPr>
            </w:pPr>
            <w:r>
              <w:rPr>
                <w:sz w:val="20"/>
                <w:szCs w:val="20"/>
              </w:rPr>
              <w:t>221</w:t>
            </w:r>
          </w:p>
          <w:p w:rsidR="00245A76" w:rsidRDefault="00245A76" w:rsidP="008D45AF">
            <w:pPr>
              <w:keepNext/>
              <w:ind w:firstLine="0"/>
              <w:jc w:val="center"/>
              <w:rPr>
                <w:sz w:val="20"/>
                <w:szCs w:val="20"/>
              </w:rPr>
            </w:pPr>
            <w:r>
              <w:rPr>
                <w:sz w:val="20"/>
                <w:szCs w:val="20"/>
              </w:rPr>
              <w:t>222</w:t>
            </w:r>
          </w:p>
          <w:p w:rsidR="00245A76" w:rsidRDefault="00245A76" w:rsidP="008D45AF">
            <w:pPr>
              <w:keepNext/>
              <w:ind w:firstLine="0"/>
              <w:jc w:val="center"/>
              <w:rPr>
                <w:sz w:val="20"/>
                <w:szCs w:val="20"/>
              </w:rPr>
            </w:pPr>
            <w:r>
              <w:rPr>
                <w:sz w:val="20"/>
                <w:szCs w:val="20"/>
              </w:rPr>
              <w:t>223</w:t>
            </w:r>
          </w:p>
          <w:p w:rsidR="00245A76" w:rsidRDefault="00245A76" w:rsidP="008D45AF">
            <w:pPr>
              <w:keepNext/>
              <w:ind w:firstLine="0"/>
              <w:jc w:val="center"/>
              <w:rPr>
                <w:sz w:val="20"/>
                <w:szCs w:val="20"/>
              </w:rPr>
            </w:pPr>
            <w:r>
              <w:rPr>
                <w:sz w:val="20"/>
                <w:szCs w:val="20"/>
              </w:rPr>
              <w:t>224</w:t>
            </w:r>
          </w:p>
          <w:p w:rsidR="00245A76" w:rsidRDefault="00245A76" w:rsidP="008D45AF">
            <w:pPr>
              <w:keepNext/>
              <w:ind w:firstLine="0"/>
              <w:jc w:val="center"/>
              <w:rPr>
                <w:sz w:val="20"/>
                <w:szCs w:val="20"/>
              </w:rPr>
            </w:pPr>
            <w:r>
              <w:rPr>
                <w:sz w:val="20"/>
                <w:szCs w:val="20"/>
              </w:rPr>
              <w:t>225</w:t>
            </w:r>
          </w:p>
          <w:p w:rsidR="00245A76" w:rsidRDefault="00245A76" w:rsidP="008D45AF">
            <w:pPr>
              <w:keepNext/>
              <w:ind w:firstLine="0"/>
              <w:jc w:val="center"/>
              <w:rPr>
                <w:sz w:val="20"/>
                <w:szCs w:val="20"/>
              </w:rPr>
            </w:pPr>
            <w:r>
              <w:rPr>
                <w:sz w:val="20"/>
                <w:szCs w:val="20"/>
              </w:rPr>
              <w:t>226</w:t>
            </w:r>
          </w:p>
          <w:p w:rsidR="00245A76" w:rsidRDefault="00245A76" w:rsidP="008D45AF">
            <w:pPr>
              <w:keepNext/>
              <w:ind w:firstLine="0"/>
              <w:jc w:val="center"/>
              <w:rPr>
                <w:sz w:val="20"/>
                <w:szCs w:val="20"/>
              </w:rPr>
            </w:pPr>
            <w:r>
              <w:rPr>
                <w:sz w:val="20"/>
                <w:szCs w:val="20"/>
              </w:rPr>
              <w:t>241</w:t>
            </w:r>
          </w:p>
          <w:p w:rsidR="00245A76" w:rsidRDefault="00245A76" w:rsidP="008D45AF">
            <w:pPr>
              <w:keepNext/>
              <w:ind w:firstLine="0"/>
              <w:jc w:val="center"/>
              <w:rPr>
                <w:sz w:val="20"/>
                <w:szCs w:val="20"/>
              </w:rPr>
            </w:pPr>
            <w:r>
              <w:rPr>
                <w:sz w:val="20"/>
                <w:szCs w:val="20"/>
              </w:rPr>
              <w:t>251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263</w:t>
            </w:r>
          </w:p>
          <w:p w:rsidR="00245A76" w:rsidRDefault="00245A76" w:rsidP="008D45AF">
            <w:pPr>
              <w:keepNext/>
              <w:ind w:firstLine="0"/>
              <w:jc w:val="center"/>
              <w:rPr>
                <w:sz w:val="20"/>
                <w:szCs w:val="20"/>
              </w:rPr>
            </w:pPr>
            <w:r>
              <w:rPr>
                <w:sz w:val="20"/>
                <w:szCs w:val="20"/>
              </w:rPr>
              <w:t>271</w:t>
            </w:r>
          </w:p>
          <w:p w:rsidR="00245A76" w:rsidRDefault="00245A76" w:rsidP="008D45AF">
            <w:pPr>
              <w:keepNext/>
              <w:ind w:firstLine="0"/>
              <w:jc w:val="center"/>
              <w:rPr>
                <w:sz w:val="20"/>
                <w:szCs w:val="20"/>
              </w:rPr>
            </w:pPr>
            <w:r>
              <w:rPr>
                <w:sz w:val="20"/>
                <w:szCs w:val="20"/>
              </w:rPr>
              <w:t>272</w:t>
            </w:r>
          </w:p>
          <w:p w:rsidR="00245A76" w:rsidRDefault="00245A76" w:rsidP="008D45AF">
            <w:pPr>
              <w:keepNext/>
              <w:ind w:firstLine="0"/>
              <w:jc w:val="center"/>
              <w:rPr>
                <w:sz w:val="20"/>
                <w:szCs w:val="20"/>
              </w:rPr>
            </w:pPr>
            <w:r>
              <w:rPr>
                <w:sz w:val="20"/>
                <w:szCs w:val="20"/>
              </w:rPr>
              <w:t>291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293</w:t>
            </w:r>
          </w:p>
          <w:p w:rsidR="00245A76" w:rsidRDefault="00245A76" w:rsidP="008D45AF">
            <w:pPr>
              <w:keepNext/>
              <w:ind w:firstLine="0"/>
              <w:jc w:val="center"/>
              <w:rPr>
                <w:sz w:val="20"/>
                <w:szCs w:val="20"/>
              </w:rPr>
            </w:pPr>
            <w:r>
              <w:rPr>
                <w:sz w:val="20"/>
                <w:szCs w:val="20"/>
              </w:rPr>
              <w:t>296</w:t>
            </w:r>
          </w:p>
          <w:p w:rsidR="00245A76" w:rsidRDefault="00245A76" w:rsidP="008D45AF">
            <w:pPr>
              <w:keepNext/>
              <w:ind w:firstLine="0"/>
              <w:jc w:val="center"/>
              <w:rPr>
                <w:sz w:val="20"/>
                <w:szCs w:val="20"/>
                <w:lang w:val="en-US"/>
              </w:rPr>
            </w:pPr>
            <w:r>
              <w:rPr>
                <w:sz w:val="20"/>
                <w:szCs w:val="20"/>
                <w:lang w:val="en-US"/>
              </w:rPr>
              <w:t>264</w:t>
            </w:r>
          </w:p>
          <w:p w:rsidR="00245A76" w:rsidRPr="001B7A9B" w:rsidRDefault="00245A76" w:rsidP="008D45AF">
            <w:pPr>
              <w:keepNext/>
              <w:ind w:firstLine="0"/>
              <w:jc w:val="center"/>
              <w:rPr>
                <w:sz w:val="20"/>
                <w:szCs w:val="20"/>
                <w:lang w:val="en-US"/>
              </w:rPr>
            </w:pPr>
            <w:r>
              <w:rPr>
                <w:sz w:val="20"/>
                <w:szCs w:val="20"/>
                <w:lang w:val="en-US"/>
              </w:rPr>
              <w:t>266</w:t>
            </w:r>
          </w:p>
        </w:tc>
        <w:tc>
          <w:tcPr>
            <w:tcW w:w="649" w:type="pct"/>
          </w:tcPr>
          <w:p w:rsidR="00245A76" w:rsidRPr="008C4388" w:rsidRDefault="00245A76" w:rsidP="008D45AF">
            <w:pPr>
              <w:keepNext/>
              <w:ind w:firstLine="0"/>
              <w:jc w:val="left"/>
              <w:rPr>
                <w:sz w:val="20"/>
                <w:szCs w:val="20"/>
              </w:rPr>
            </w:pPr>
            <w:r w:rsidRPr="008C4388">
              <w:rPr>
                <w:sz w:val="20"/>
                <w:szCs w:val="20"/>
              </w:rPr>
              <w:t>Полученные лимиты бюджетных обязательств</w:t>
            </w:r>
          </w:p>
        </w:tc>
        <w:tc>
          <w:tcPr>
            <w:tcW w:w="608" w:type="pct"/>
          </w:tcPr>
          <w:p w:rsidR="00245A76" w:rsidRPr="008C4388" w:rsidRDefault="00245A76" w:rsidP="008D45AF">
            <w:pPr>
              <w:keepNext/>
              <w:ind w:firstLine="0"/>
              <w:jc w:val="left"/>
              <w:rPr>
                <w:sz w:val="20"/>
                <w:szCs w:val="20"/>
              </w:rPr>
            </w:pPr>
          </w:p>
        </w:tc>
        <w:tc>
          <w:tcPr>
            <w:tcW w:w="313" w:type="pct"/>
          </w:tcPr>
          <w:p w:rsidR="00245A76" w:rsidRPr="008C4388" w:rsidRDefault="00245A76" w:rsidP="008D45AF">
            <w:pPr>
              <w:keepNext/>
              <w:jc w:val="left"/>
              <w:rPr>
                <w:sz w:val="20"/>
                <w:szCs w:val="20"/>
              </w:rPr>
            </w:pPr>
          </w:p>
        </w:tc>
        <w:tc>
          <w:tcPr>
            <w:tcW w:w="328" w:type="pct"/>
          </w:tcPr>
          <w:p w:rsidR="00245A76" w:rsidRPr="008C4388" w:rsidRDefault="00245A76" w:rsidP="008D45AF">
            <w:pPr>
              <w:keepNext/>
              <w:jc w:val="left"/>
              <w:rPr>
                <w:sz w:val="20"/>
                <w:szCs w:val="20"/>
              </w:rPr>
            </w:pPr>
            <w:r w:rsidRPr="008C4388">
              <w:rPr>
                <w:sz w:val="20"/>
                <w:szCs w:val="20"/>
              </w:rPr>
              <w:t>302</w:t>
            </w:r>
          </w:p>
        </w:tc>
        <w:tc>
          <w:tcPr>
            <w:tcW w:w="328" w:type="pct"/>
          </w:tcPr>
          <w:p w:rsidR="00245A76" w:rsidRPr="008C4388" w:rsidRDefault="00245A76" w:rsidP="008D45AF">
            <w:pPr>
              <w:keepNext/>
              <w:jc w:val="left"/>
              <w:rPr>
                <w:sz w:val="20"/>
                <w:szCs w:val="20"/>
              </w:rPr>
            </w:pPr>
            <w:r w:rsidRPr="008C4388">
              <w:rPr>
                <w:sz w:val="20"/>
                <w:szCs w:val="20"/>
              </w:rPr>
              <w:t>10</w:t>
            </w:r>
          </w:p>
        </w:tc>
        <w:tc>
          <w:tcPr>
            <w:tcW w:w="328" w:type="pct"/>
          </w:tcPr>
          <w:p w:rsidR="00245A76" w:rsidRPr="008C4388" w:rsidRDefault="00245A76" w:rsidP="008D45AF">
            <w:pPr>
              <w:keepNext/>
              <w:jc w:val="left"/>
              <w:rPr>
                <w:sz w:val="20"/>
                <w:szCs w:val="20"/>
              </w:rPr>
            </w:pPr>
            <w:r w:rsidRPr="008C4388">
              <w:rPr>
                <w:sz w:val="20"/>
                <w:szCs w:val="20"/>
              </w:rPr>
              <w:t>12</w:t>
            </w:r>
          </w:p>
        </w:tc>
        <w:tc>
          <w:tcPr>
            <w:tcW w:w="328" w:type="pct"/>
          </w:tcPr>
          <w:p w:rsidR="00245A76" w:rsidRPr="008C4388" w:rsidRDefault="00245A76" w:rsidP="008D45AF">
            <w:pPr>
              <w:keepNext/>
              <w:jc w:val="left"/>
              <w:rPr>
                <w:sz w:val="20"/>
                <w:szCs w:val="20"/>
              </w:rPr>
            </w:pPr>
            <w:r w:rsidRPr="008C4388">
              <w:rPr>
                <w:sz w:val="20"/>
                <w:szCs w:val="20"/>
              </w:rPr>
              <w:t>212</w:t>
            </w:r>
          </w:p>
        </w:tc>
        <w:tc>
          <w:tcPr>
            <w:tcW w:w="332" w:type="pct"/>
          </w:tcPr>
          <w:p w:rsidR="00245A76" w:rsidRPr="008C4388" w:rsidRDefault="00245A76" w:rsidP="008D45AF">
            <w:pPr>
              <w:keepNext/>
              <w:ind w:firstLine="0"/>
              <w:jc w:val="left"/>
              <w:rPr>
                <w:sz w:val="20"/>
                <w:szCs w:val="20"/>
              </w:rPr>
            </w:pPr>
            <w:r w:rsidRPr="008C4388">
              <w:rPr>
                <w:sz w:val="20"/>
                <w:szCs w:val="20"/>
              </w:rPr>
              <w:t>Расчеты по прочим выплатам</w:t>
            </w:r>
          </w:p>
        </w:tc>
      </w:tr>
      <w:tr w:rsidR="00245A76" w:rsidRPr="008C4388" w:rsidTr="008D45AF">
        <w:trPr>
          <w:gridAfter w:val="7"/>
          <w:wAfter w:w="2565" w:type="pct"/>
        </w:trPr>
        <w:tc>
          <w:tcPr>
            <w:tcW w:w="464" w:type="pct"/>
          </w:tcPr>
          <w:p w:rsidR="00245A76" w:rsidRPr="008C4388" w:rsidRDefault="00245A76" w:rsidP="008D45AF">
            <w:pPr>
              <w:keepNext/>
              <w:ind w:firstLine="0"/>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502</w:t>
            </w:r>
          </w:p>
        </w:tc>
        <w:tc>
          <w:tcPr>
            <w:tcW w:w="302" w:type="pct"/>
          </w:tcPr>
          <w:p w:rsidR="00245A76" w:rsidRPr="008C4388" w:rsidRDefault="00245A76" w:rsidP="008D45AF">
            <w:pPr>
              <w:keepNext/>
              <w:jc w:val="left"/>
              <w:rPr>
                <w:sz w:val="20"/>
                <w:szCs w:val="20"/>
              </w:rPr>
            </w:pPr>
            <w:r w:rsidRPr="008C4388">
              <w:rPr>
                <w:sz w:val="20"/>
                <w:szCs w:val="20"/>
              </w:rPr>
              <w:t>10</w:t>
            </w:r>
          </w:p>
        </w:tc>
        <w:tc>
          <w:tcPr>
            <w:tcW w:w="301" w:type="pct"/>
          </w:tcPr>
          <w:p w:rsidR="00245A76" w:rsidRPr="008C4388" w:rsidRDefault="00245A76" w:rsidP="008D45AF">
            <w:pPr>
              <w:keepNext/>
              <w:jc w:val="left"/>
              <w:rPr>
                <w:sz w:val="20"/>
                <w:szCs w:val="20"/>
              </w:rPr>
            </w:pPr>
            <w:r w:rsidRPr="008C4388">
              <w:rPr>
                <w:sz w:val="20"/>
                <w:szCs w:val="20"/>
              </w:rPr>
              <w:t>11</w:t>
            </w:r>
          </w:p>
        </w:tc>
        <w:tc>
          <w:tcPr>
            <w:tcW w:w="302" w:type="pct"/>
          </w:tcPr>
          <w:p w:rsidR="00245A76" w:rsidRDefault="00245A76" w:rsidP="008D45AF">
            <w:pPr>
              <w:keepNext/>
              <w:ind w:firstLine="0"/>
              <w:jc w:val="center"/>
              <w:rPr>
                <w:sz w:val="20"/>
                <w:szCs w:val="20"/>
              </w:rPr>
            </w:pPr>
            <w:r>
              <w:rPr>
                <w:sz w:val="20"/>
                <w:szCs w:val="20"/>
              </w:rPr>
              <w:t>211</w:t>
            </w:r>
          </w:p>
          <w:p w:rsidR="00245A76" w:rsidRDefault="00245A76" w:rsidP="008D45AF">
            <w:pPr>
              <w:keepNext/>
              <w:ind w:firstLine="0"/>
              <w:jc w:val="center"/>
              <w:rPr>
                <w:sz w:val="20"/>
                <w:szCs w:val="20"/>
              </w:rPr>
            </w:pPr>
            <w:r>
              <w:rPr>
                <w:sz w:val="20"/>
                <w:szCs w:val="20"/>
              </w:rPr>
              <w:t>212</w:t>
            </w:r>
          </w:p>
          <w:p w:rsidR="00245A76" w:rsidRDefault="00245A76" w:rsidP="008D45AF">
            <w:pPr>
              <w:keepNext/>
              <w:ind w:firstLine="0"/>
              <w:jc w:val="center"/>
              <w:rPr>
                <w:sz w:val="20"/>
                <w:szCs w:val="20"/>
              </w:rPr>
            </w:pPr>
            <w:r>
              <w:rPr>
                <w:sz w:val="20"/>
                <w:szCs w:val="20"/>
              </w:rPr>
              <w:t>213</w:t>
            </w:r>
          </w:p>
          <w:p w:rsidR="00245A76" w:rsidRDefault="00245A76" w:rsidP="008D45AF">
            <w:pPr>
              <w:keepNext/>
              <w:ind w:firstLine="0"/>
              <w:jc w:val="center"/>
              <w:rPr>
                <w:sz w:val="20"/>
                <w:szCs w:val="20"/>
              </w:rPr>
            </w:pPr>
            <w:r>
              <w:rPr>
                <w:sz w:val="20"/>
                <w:szCs w:val="20"/>
              </w:rPr>
              <w:t>221</w:t>
            </w:r>
          </w:p>
          <w:p w:rsidR="00245A76" w:rsidRDefault="00245A76" w:rsidP="008D45AF">
            <w:pPr>
              <w:keepNext/>
              <w:ind w:firstLine="0"/>
              <w:jc w:val="center"/>
              <w:rPr>
                <w:sz w:val="20"/>
                <w:szCs w:val="20"/>
              </w:rPr>
            </w:pPr>
            <w:r>
              <w:rPr>
                <w:sz w:val="20"/>
                <w:szCs w:val="20"/>
              </w:rPr>
              <w:t>222</w:t>
            </w:r>
          </w:p>
          <w:p w:rsidR="00245A76" w:rsidRDefault="00245A76" w:rsidP="008D45AF">
            <w:pPr>
              <w:keepNext/>
              <w:ind w:firstLine="0"/>
              <w:jc w:val="center"/>
              <w:rPr>
                <w:sz w:val="20"/>
                <w:szCs w:val="20"/>
              </w:rPr>
            </w:pPr>
            <w:r>
              <w:rPr>
                <w:sz w:val="20"/>
                <w:szCs w:val="20"/>
              </w:rPr>
              <w:t>223</w:t>
            </w:r>
          </w:p>
          <w:p w:rsidR="00245A76" w:rsidRDefault="00245A76" w:rsidP="008D45AF">
            <w:pPr>
              <w:keepNext/>
              <w:ind w:firstLine="0"/>
              <w:jc w:val="center"/>
              <w:rPr>
                <w:sz w:val="20"/>
                <w:szCs w:val="20"/>
              </w:rPr>
            </w:pPr>
            <w:r>
              <w:rPr>
                <w:sz w:val="20"/>
                <w:szCs w:val="20"/>
              </w:rPr>
              <w:t>224</w:t>
            </w:r>
          </w:p>
          <w:p w:rsidR="00245A76" w:rsidRDefault="00245A76" w:rsidP="008D45AF">
            <w:pPr>
              <w:keepNext/>
              <w:ind w:firstLine="0"/>
              <w:jc w:val="center"/>
              <w:rPr>
                <w:sz w:val="20"/>
                <w:szCs w:val="20"/>
              </w:rPr>
            </w:pPr>
            <w:r>
              <w:rPr>
                <w:sz w:val="20"/>
                <w:szCs w:val="20"/>
              </w:rPr>
              <w:t>225</w:t>
            </w:r>
          </w:p>
          <w:p w:rsidR="00245A76" w:rsidRDefault="00245A76" w:rsidP="008D45AF">
            <w:pPr>
              <w:keepNext/>
              <w:ind w:firstLine="0"/>
              <w:jc w:val="center"/>
              <w:rPr>
                <w:sz w:val="20"/>
                <w:szCs w:val="20"/>
              </w:rPr>
            </w:pPr>
            <w:r>
              <w:rPr>
                <w:sz w:val="20"/>
                <w:szCs w:val="20"/>
              </w:rPr>
              <w:t>226</w:t>
            </w:r>
          </w:p>
          <w:p w:rsidR="00245A76" w:rsidRDefault="00245A76" w:rsidP="008D45AF">
            <w:pPr>
              <w:keepNext/>
              <w:ind w:firstLine="0"/>
              <w:jc w:val="center"/>
              <w:rPr>
                <w:sz w:val="20"/>
                <w:szCs w:val="20"/>
              </w:rPr>
            </w:pPr>
            <w:r>
              <w:rPr>
                <w:sz w:val="20"/>
                <w:szCs w:val="20"/>
              </w:rPr>
              <w:t>241</w:t>
            </w:r>
          </w:p>
          <w:p w:rsidR="00245A76" w:rsidRDefault="00245A76" w:rsidP="008D45AF">
            <w:pPr>
              <w:keepNext/>
              <w:ind w:firstLine="0"/>
              <w:jc w:val="center"/>
              <w:rPr>
                <w:sz w:val="20"/>
                <w:szCs w:val="20"/>
              </w:rPr>
            </w:pPr>
            <w:r>
              <w:rPr>
                <w:sz w:val="20"/>
                <w:szCs w:val="20"/>
              </w:rPr>
              <w:t>251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263</w:t>
            </w:r>
          </w:p>
          <w:p w:rsidR="00245A76" w:rsidRDefault="00245A76" w:rsidP="008D45AF">
            <w:pPr>
              <w:keepNext/>
              <w:ind w:firstLine="0"/>
              <w:jc w:val="center"/>
              <w:rPr>
                <w:sz w:val="20"/>
                <w:szCs w:val="20"/>
              </w:rPr>
            </w:pPr>
            <w:r>
              <w:rPr>
                <w:sz w:val="20"/>
                <w:szCs w:val="20"/>
              </w:rPr>
              <w:t>271</w:t>
            </w:r>
          </w:p>
          <w:p w:rsidR="00245A76" w:rsidRDefault="00245A76" w:rsidP="008D45AF">
            <w:pPr>
              <w:keepNext/>
              <w:ind w:firstLine="0"/>
              <w:jc w:val="center"/>
              <w:rPr>
                <w:sz w:val="20"/>
                <w:szCs w:val="20"/>
              </w:rPr>
            </w:pPr>
            <w:r>
              <w:rPr>
                <w:sz w:val="20"/>
                <w:szCs w:val="20"/>
              </w:rPr>
              <w:t>272</w:t>
            </w:r>
          </w:p>
          <w:p w:rsidR="00245A76" w:rsidRDefault="00245A76" w:rsidP="008D45AF">
            <w:pPr>
              <w:keepNext/>
              <w:ind w:firstLine="0"/>
              <w:jc w:val="center"/>
              <w:rPr>
                <w:sz w:val="20"/>
                <w:szCs w:val="20"/>
              </w:rPr>
            </w:pPr>
            <w:r>
              <w:rPr>
                <w:sz w:val="20"/>
                <w:szCs w:val="20"/>
              </w:rPr>
              <w:t>291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293</w:t>
            </w:r>
          </w:p>
          <w:p w:rsidR="00245A76" w:rsidRDefault="00245A76" w:rsidP="008D45AF">
            <w:pPr>
              <w:keepNext/>
              <w:ind w:firstLine="0"/>
              <w:jc w:val="center"/>
              <w:rPr>
                <w:sz w:val="20"/>
                <w:szCs w:val="20"/>
              </w:rPr>
            </w:pPr>
            <w:r>
              <w:rPr>
                <w:sz w:val="20"/>
                <w:szCs w:val="20"/>
              </w:rPr>
              <w:t>296</w:t>
            </w:r>
          </w:p>
          <w:p w:rsidR="00245A76" w:rsidRDefault="00245A76" w:rsidP="008D45AF">
            <w:pPr>
              <w:keepNext/>
              <w:ind w:firstLine="0"/>
              <w:jc w:val="center"/>
              <w:rPr>
                <w:sz w:val="20"/>
                <w:szCs w:val="20"/>
                <w:lang w:val="en-US"/>
              </w:rPr>
            </w:pPr>
            <w:r>
              <w:rPr>
                <w:sz w:val="20"/>
                <w:szCs w:val="20"/>
                <w:lang w:val="en-US"/>
              </w:rPr>
              <w:t>264</w:t>
            </w:r>
          </w:p>
          <w:p w:rsidR="00245A76" w:rsidRPr="001B7A9B" w:rsidRDefault="00245A76" w:rsidP="008D45AF">
            <w:pPr>
              <w:keepNext/>
              <w:ind w:firstLine="0"/>
              <w:jc w:val="center"/>
              <w:rPr>
                <w:sz w:val="20"/>
                <w:szCs w:val="20"/>
                <w:lang w:val="en-US"/>
              </w:rPr>
            </w:pPr>
            <w:r>
              <w:rPr>
                <w:sz w:val="20"/>
                <w:szCs w:val="20"/>
                <w:lang w:val="en-US"/>
              </w:rPr>
              <w:t>266</w:t>
            </w:r>
          </w:p>
        </w:tc>
        <w:tc>
          <w:tcPr>
            <w:tcW w:w="649" w:type="pct"/>
          </w:tcPr>
          <w:p w:rsidR="00245A76" w:rsidRPr="008C4388" w:rsidRDefault="00245A76" w:rsidP="008D45AF">
            <w:pPr>
              <w:keepNext/>
              <w:ind w:firstLine="0"/>
              <w:jc w:val="left"/>
              <w:rPr>
                <w:sz w:val="20"/>
                <w:szCs w:val="20"/>
              </w:rPr>
            </w:pPr>
            <w:r w:rsidRPr="008C4388">
              <w:rPr>
                <w:sz w:val="20"/>
                <w:szCs w:val="20"/>
              </w:rPr>
              <w:t>Принятые обязательства на текущий финансовый год</w:t>
            </w:r>
          </w:p>
        </w:tc>
      </w:tr>
      <w:tr w:rsidR="00245A76" w:rsidRPr="008C4388" w:rsidTr="008D45AF">
        <w:trPr>
          <w:gridAfter w:val="7"/>
          <w:wAfter w:w="2565" w:type="pct"/>
        </w:trPr>
        <w:tc>
          <w:tcPr>
            <w:tcW w:w="464" w:type="pct"/>
          </w:tcPr>
          <w:p w:rsidR="00245A76" w:rsidRPr="008C4388" w:rsidRDefault="00245A76" w:rsidP="008D45AF">
            <w:pPr>
              <w:keepNext/>
              <w:ind w:firstLine="0"/>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502</w:t>
            </w:r>
          </w:p>
        </w:tc>
        <w:tc>
          <w:tcPr>
            <w:tcW w:w="302" w:type="pct"/>
          </w:tcPr>
          <w:p w:rsidR="00245A76" w:rsidRPr="008C4388" w:rsidRDefault="00245A76" w:rsidP="008D45AF">
            <w:pPr>
              <w:keepNext/>
              <w:jc w:val="left"/>
              <w:rPr>
                <w:sz w:val="20"/>
                <w:szCs w:val="20"/>
              </w:rPr>
            </w:pPr>
            <w:r w:rsidRPr="008C4388">
              <w:rPr>
                <w:sz w:val="20"/>
                <w:szCs w:val="20"/>
              </w:rPr>
              <w:t>10</w:t>
            </w:r>
          </w:p>
        </w:tc>
        <w:tc>
          <w:tcPr>
            <w:tcW w:w="301" w:type="pct"/>
          </w:tcPr>
          <w:p w:rsidR="00245A76" w:rsidRPr="008C4388" w:rsidRDefault="00245A76" w:rsidP="008D45AF">
            <w:pPr>
              <w:keepNext/>
              <w:jc w:val="left"/>
              <w:rPr>
                <w:sz w:val="20"/>
                <w:szCs w:val="20"/>
              </w:rPr>
            </w:pPr>
            <w:r w:rsidRPr="008C4388">
              <w:rPr>
                <w:sz w:val="20"/>
                <w:szCs w:val="20"/>
              </w:rPr>
              <w:t>12</w:t>
            </w:r>
          </w:p>
        </w:tc>
        <w:tc>
          <w:tcPr>
            <w:tcW w:w="302" w:type="pct"/>
          </w:tcPr>
          <w:p w:rsidR="00245A76" w:rsidRDefault="00245A76" w:rsidP="008D45AF">
            <w:pPr>
              <w:keepNext/>
              <w:ind w:firstLine="0"/>
              <w:jc w:val="center"/>
              <w:rPr>
                <w:sz w:val="20"/>
                <w:szCs w:val="20"/>
              </w:rPr>
            </w:pPr>
            <w:r>
              <w:rPr>
                <w:sz w:val="20"/>
                <w:szCs w:val="20"/>
              </w:rPr>
              <w:t>211</w:t>
            </w:r>
          </w:p>
          <w:p w:rsidR="00245A76" w:rsidRDefault="00245A76" w:rsidP="008D45AF">
            <w:pPr>
              <w:keepNext/>
              <w:ind w:firstLine="0"/>
              <w:jc w:val="center"/>
              <w:rPr>
                <w:sz w:val="20"/>
                <w:szCs w:val="20"/>
              </w:rPr>
            </w:pPr>
            <w:r>
              <w:rPr>
                <w:sz w:val="20"/>
                <w:szCs w:val="20"/>
              </w:rPr>
              <w:t>212</w:t>
            </w:r>
          </w:p>
          <w:p w:rsidR="00245A76" w:rsidRDefault="00245A76" w:rsidP="008D45AF">
            <w:pPr>
              <w:keepNext/>
              <w:ind w:firstLine="0"/>
              <w:jc w:val="center"/>
              <w:rPr>
                <w:sz w:val="20"/>
                <w:szCs w:val="20"/>
              </w:rPr>
            </w:pPr>
            <w:r>
              <w:rPr>
                <w:sz w:val="20"/>
                <w:szCs w:val="20"/>
              </w:rPr>
              <w:t>213</w:t>
            </w:r>
          </w:p>
          <w:p w:rsidR="00245A76" w:rsidRDefault="00245A76" w:rsidP="008D45AF">
            <w:pPr>
              <w:keepNext/>
              <w:ind w:firstLine="0"/>
              <w:jc w:val="center"/>
              <w:rPr>
                <w:sz w:val="20"/>
                <w:szCs w:val="20"/>
              </w:rPr>
            </w:pPr>
            <w:r>
              <w:rPr>
                <w:sz w:val="20"/>
                <w:szCs w:val="20"/>
              </w:rPr>
              <w:t>221</w:t>
            </w:r>
          </w:p>
          <w:p w:rsidR="00245A76" w:rsidRDefault="00245A76" w:rsidP="008D45AF">
            <w:pPr>
              <w:keepNext/>
              <w:ind w:firstLine="0"/>
              <w:jc w:val="center"/>
              <w:rPr>
                <w:sz w:val="20"/>
                <w:szCs w:val="20"/>
              </w:rPr>
            </w:pPr>
            <w:r>
              <w:rPr>
                <w:sz w:val="20"/>
                <w:szCs w:val="20"/>
              </w:rPr>
              <w:t>222</w:t>
            </w:r>
          </w:p>
          <w:p w:rsidR="00245A76" w:rsidRDefault="00245A76" w:rsidP="008D45AF">
            <w:pPr>
              <w:keepNext/>
              <w:ind w:firstLine="0"/>
              <w:jc w:val="center"/>
              <w:rPr>
                <w:sz w:val="20"/>
                <w:szCs w:val="20"/>
              </w:rPr>
            </w:pPr>
            <w:r>
              <w:rPr>
                <w:sz w:val="20"/>
                <w:szCs w:val="20"/>
              </w:rPr>
              <w:t>223</w:t>
            </w:r>
          </w:p>
          <w:p w:rsidR="00245A76" w:rsidRDefault="00245A76" w:rsidP="008D45AF">
            <w:pPr>
              <w:keepNext/>
              <w:ind w:firstLine="0"/>
              <w:jc w:val="center"/>
              <w:rPr>
                <w:sz w:val="20"/>
                <w:szCs w:val="20"/>
              </w:rPr>
            </w:pPr>
            <w:r>
              <w:rPr>
                <w:sz w:val="20"/>
                <w:szCs w:val="20"/>
              </w:rPr>
              <w:t>224</w:t>
            </w:r>
          </w:p>
          <w:p w:rsidR="00245A76" w:rsidRDefault="00245A76" w:rsidP="008D45AF">
            <w:pPr>
              <w:keepNext/>
              <w:ind w:firstLine="0"/>
              <w:jc w:val="center"/>
              <w:rPr>
                <w:sz w:val="20"/>
                <w:szCs w:val="20"/>
              </w:rPr>
            </w:pPr>
            <w:r>
              <w:rPr>
                <w:sz w:val="20"/>
                <w:szCs w:val="20"/>
              </w:rPr>
              <w:t>225</w:t>
            </w:r>
          </w:p>
          <w:p w:rsidR="00245A76" w:rsidRDefault="00245A76" w:rsidP="008D45AF">
            <w:pPr>
              <w:keepNext/>
              <w:ind w:firstLine="0"/>
              <w:jc w:val="center"/>
              <w:rPr>
                <w:sz w:val="20"/>
                <w:szCs w:val="20"/>
              </w:rPr>
            </w:pPr>
            <w:r>
              <w:rPr>
                <w:sz w:val="20"/>
                <w:szCs w:val="20"/>
              </w:rPr>
              <w:t>226</w:t>
            </w:r>
          </w:p>
          <w:p w:rsidR="00245A76" w:rsidRDefault="00245A76" w:rsidP="008D45AF">
            <w:pPr>
              <w:keepNext/>
              <w:ind w:firstLine="0"/>
              <w:jc w:val="center"/>
              <w:rPr>
                <w:sz w:val="20"/>
                <w:szCs w:val="20"/>
              </w:rPr>
            </w:pPr>
            <w:r>
              <w:rPr>
                <w:sz w:val="20"/>
                <w:szCs w:val="20"/>
              </w:rPr>
              <w:t>241</w:t>
            </w:r>
          </w:p>
          <w:p w:rsidR="00245A76" w:rsidRDefault="00245A76" w:rsidP="008D45AF">
            <w:pPr>
              <w:keepNext/>
              <w:ind w:firstLine="0"/>
              <w:jc w:val="center"/>
              <w:rPr>
                <w:sz w:val="20"/>
                <w:szCs w:val="20"/>
              </w:rPr>
            </w:pPr>
            <w:r>
              <w:rPr>
                <w:sz w:val="20"/>
                <w:szCs w:val="20"/>
              </w:rPr>
              <w:t>251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263</w:t>
            </w:r>
          </w:p>
          <w:p w:rsidR="00245A76" w:rsidRDefault="00245A76" w:rsidP="008D45AF">
            <w:pPr>
              <w:keepNext/>
              <w:ind w:firstLine="0"/>
              <w:jc w:val="center"/>
              <w:rPr>
                <w:sz w:val="20"/>
                <w:szCs w:val="20"/>
              </w:rPr>
            </w:pPr>
            <w:r>
              <w:rPr>
                <w:sz w:val="20"/>
                <w:szCs w:val="20"/>
              </w:rPr>
              <w:t>271</w:t>
            </w:r>
          </w:p>
          <w:p w:rsidR="00245A76" w:rsidRDefault="00245A76" w:rsidP="008D45AF">
            <w:pPr>
              <w:keepNext/>
              <w:ind w:firstLine="0"/>
              <w:jc w:val="center"/>
              <w:rPr>
                <w:sz w:val="20"/>
                <w:szCs w:val="20"/>
              </w:rPr>
            </w:pPr>
            <w:r>
              <w:rPr>
                <w:sz w:val="20"/>
                <w:szCs w:val="20"/>
              </w:rPr>
              <w:t>272</w:t>
            </w:r>
          </w:p>
          <w:p w:rsidR="00245A76" w:rsidRDefault="00245A76" w:rsidP="008D45AF">
            <w:pPr>
              <w:keepNext/>
              <w:ind w:firstLine="0"/>
              <w:jc w:val="center"/>
              <w:rPr>
                <w:sz w:val="20"/>
                <w:szCs w:val="20"/>
              </w:rPr>
            </w:pPr>
            <w:r>
              <w:rPr>
                <w:sz w:val="20"/>
                <w:szCs w:val="20"/>
              </w:rPr>
              <w:t>291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293</w:t>
            </w:r>
          </w:p>
          <w:p w:rsidR="00245A76" w:rsidRDefault="00245A76" w:rsidP="008D45AF">
            <w:pPr>
              <w:keepNext/>
              <w:ind w:firstLine="0"/>
              <w:jc w:val="center"/>
              <w:rPr>
                <w:sz w:val="20"/>
                <w:szCs w:val="20"/>
              </w:rPr>
            </w:pPr>
            <w:r>
              <w:rPr>
                <w:sz w:val="20"/>
                <w:szCs w:val="20"/>
              </w:rPr>
              <w:t>296</w:t>
            </w:r>
          </w:p>
          <w:p w:rsidR="00245A76" w:rsidRDefault="00245A76" w:rsidP="008D45AF">
            <w:pPr>
              <w:keepNext/>
              <w:ind w:firstLine="0"/>
              <w:jc w:val="center"/>
              <w:rPr>
                <w:sz w:val="20"/>
                <w:szCs w:val="20"/>
                <w:lang w:val="en-US"/>
              </w:rPr>
            </w:pPr>
            <w:r>
              <w:rPr>
                <w:sz w:val="20"/>
                <w:szCs w:val="20"/>
                <w:lang w:val="en-US"/>
              </w:rPr>
              <w:t>264</w:t>
            </w:r>
          </w:p>
          <w:p w:rsidR="00245A76" w:rsidRPr="001B7A9B" w:rsidRDefault="00245A76" w:rsidP="008D45AF">
            <w:pPr>
              <w:keepNext/>
              <w:ind w:firstLine="0"/>
              <w:jc w:val="center"/>
              <w:rPr>
                <w:sz w:val="20"/>
                <w:szCs w:val="20"/>
                <w:lang w:val="en-US"/>
              </w:rPr>
            </w:pPr>
            <w:r>
              <w:rPr>
                <w:sz w:val="20"/>
                <w:szCs w:val="20"/>
                <w:lang w:val="en-US"/>
              </w:rPr>
              <w:t>266</w:t>
            </w:r>
          </w:p>
        </w:tc>
        <w:tc>
          <w:tcPr>
            <w:tcW w:w="649" w:type="pct"/>
          </w:tcPr>
          <w:p w:rsidR="00245A76" w:rsidRPr="008C4388" w:rsidRDefault="00245A76" w:rsidP="008D45AF">
            <w:pPr>
              <w:keepNext/>
              <w:ind w:firstLine="0"/>
              <w:jc w:val="left"/>
              <w:rPr>
                <w:sz w:val="20"/>
                <w:szCs w:val="20"/>
              </w:rPr>
            </w:pPr>
            <w:r w:rsidRPr="008C4388">
              <w:rPr>
                <w:sz w:val="20"/>
                <w:szCs w:val="20"/>
              </w:rPr>
              <w:t>Принятые денежные обязательства на текущий финансовый год</w:t>
            </w:r>
          </w:p>
        </w:tc>
      </w:tr>
      <w:tr w:rsidR="00245A76" w:rsidRPr="008C4388" w:rsidTr="008D45AF">
        <w:trPr>
          <w:gridAfter w:val="7"/>
          <w:wAfter w:w="2565" w:type="pct"/>
        </w:trPr>
        <w:tc>
          <w:tcPr>
            <w:tcW w:w="464" w:type="pct"/>
          </w:tcPr>
          <w:p w:rsidR="00245A76" w:rsidRPr="008C4388" w:rsidRDefault="00245A76" w:rsidP="008D45AF">
            <w:pPr>
              <w:keepNext/>
              <w:ind w:firstLine="0"/>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503</w:t>
            </w:r>
          </w:p>
        </w:tc>
        <w:tc>
          <w:tcPr>
            <w:tcW w:w="302" w:type="pct"/>
          </w:tcPr>
          <w:p w:rsidR="00245A76" w:rsidRPr="008C4388" w:rsidRDefault="00245A76" w:rsidP="008D45AF">
            <w:pPr>
              <w:keepNext/>
              <w:jc w:val="left"/>
              <w:rPr>
                <w:sz w:val="20"/>
                <w:szCs w:val="20"/>
              </w:rPr>
            </w:pPr>
            <w:r w:rsidRPr="008C4388">
              <w:rPr>
                <w:sz w:val="20"/>
                <w:szCs w:val="20"/>
              </w:rPr>
              <w:t>10</w:t>
            </w:r>
          </w:p>
        </w:tc>
        <w:tc>
          <w:tcPr>
            <w:tcW w:w="301" w:type="pct"/>
          </w:tcPr>
          <w:p w:rsidR="00245A76" w:rsidRPr="008C4388" w:rsidRDefault="00245A76" w:rsidP="008D45AF">
            <w:pPr>
              <w:keepNext/>
              <w:jc w:val="left"/>
              <w:rPr>
                <w:sz w:val="20"/>
                <w:szCs w:val="20"/>
              </w:rPr>
            </w:pPr>
            <w:r w:rsidRPr="008C4388">
              <w:rPr>
                <w:sz w:val="20"/>
                <w:szCs w:val="20"/>
              </w:rPr>
              <w:t>11</w:t>
            </w:r>
          </w:p>
        </w:tc>
        <w:tc>
          <w:tcPr>
            <w:tcW w:w="302" w:type="pct"/>
          </w:tcPr>
          <w:p w:rsidR="00245A76" w:rsidRDefault="00245A76" w:rsidP="008D45AF">
            <w:pPr>
              <w:keepNext/>
              <w:ind w:firstLine="0"/>
              <w:jc w:val="center"/>
              <w:rPr>
                <w:sz w:val="20"/>
                <w:szCs w:val="20"/>
              </w:rPr>
            </w:pPr>
            <w:r>
              <w:rPr>
                <w:sz w:val="20"/>
                <w:szCs w:val="20"/>
              </w:rPr>
              <w:t>211</w:t>
            </w:r>
          </w:p>
          <w:p w:rsidR="00245A76" w:rsidRDefault="00245A76" w:rsidP="008D45AF">
            <w:pPr>
              <w:keepNext/>
              <w:ind w:firstLine="0"/>
              <w:jc w:val="center"/>
              <w:rPr>
                <w:sz w:val="20"/>
                <w:szCs w:val="20"/>
              </w:rPr>
            </w:pPr>
            <w:r>
              <w:rPr>
                <w:sz w:val="20"/>
                <w:szCs w:val="20"/>
              </w:rPr>
              <w:t>212</w:t>
            </w:r>
          </w:p>
          <w:p w:rsidR="00245A76" w:rsidRDefault="00245A76" w:rsidP="008D45AF">
            <w:pPr>
              <w:keepNext/>
              <w:ind w:firstLine="0"/>
              <w:jc w:val="center"/>
              <w:rPr>
                <w:sz w:val="20"/>
                <w:szCs w:val="20"/>
              </w:rPr>
            </w:pPr>
            <w:r>
              <w:rPr>
                <w:sz w:val="20"/>
                <w:szCs w:val="20"/>
              </w:rPr>
              <w:t>213</w:t>
            </w:r>
          </w:p>
          <w:p w:rsidR="00245A76" w:rsidRDefault="00245A76" w:rsidP="008D45AF">
            <w:pPr>
              <w:keepNext/>
              <w:ind w:firstLine="0"/>
              <w:jc w:val="center"/>
              <w:rPr>
                <w:sz w:val="20"/>
                <w:szCs w:val="20"/>
              </w:rPr>
            </w:pPr>
            <w:r>
              <w:rPr>
                <w:sz w:val="20"/>
                <w:szCs w:val="20"/>
              </w:rPr>
              <w:t>221</w:t>
            </w:r>
          </w:p>
          <w:p w:rsidR="00245A76" w:rsidRDefault="00245A76" w:rsidP="008D45AF">
            <w:pPr>
              <w:keepNext/>
              <w:ind w:firstLine="0"/>
              <w:jc w:val="center"/>
              <w:rPr>
                <w:sz w:val="20"/>
                <w:szCs w:val="20"/>
              </w:rPr>
            </w:pPr>
            <w:r>
              <w:rPr>
                <w:sz w:val="20"/>
                <w:szCs w:val="20"/>
              </w:rPr>
              <w:t>222</w:t>
            </w:r>
          </w:p>
          <w:p w:rsidR="00245A76" w:rsidRDefault="00245A76" w:rsidP="008D45AF">
            <w:pPr>
              <w:keepNext/>
              <w:ind w:firstLine="0"/>
              <w:jc w:val="center"/>
              <w:rPr>
                <w:sz w:val="20"/>
                <w:szCs w:val="20"/>
              </w:rPr>
            </w:pPr>
            <w:r>
              <w:rPr>
                <w:sz w:val="20"/>
                <w:szCs w:val="20"/>
              </w:rPr>
              <w:t>223</w:t>
            </w:r>
          </w:p>
          <w:p w:rsidR="00245A76" w:rsidRDefault="00245A76" w:rsidP="008D45AF">
            <w:pPr>
              <w:keepNext/>
              <w:ind w:firstLine="0"/>
              <w:jc w:val="center"/>
              <w:rPr>
                <w:sz w:val="20"/>
                <w:szCs w:val="20"/>
              </w:rPr>
            </w:pPr>
            <w:r>
              <w:rPr>
                <w:sz w:val="20"/>
                <w:szCs w:val="20"/>
              </w:rPr>
              <w:t>224</w:t>
            </w:r>
          </w:p>
          <w:p w:rsidR="00245A76" w:rsidRDefault="00245A76" w:rsidP="008D45AF">
            <w:pPr>
              <w:keepNext/>
              <w:ind w:firstLine="0"/>
              <w:jc w:val="center"/>
              <w:rPr>
                <w:sz w:val="20"/>
                <w:szCs w:val="20"/>
              </w:rPr>
            </w:pPr>
            <w:r>
              <w:rPr>
                <w:sz w:val="20"/>
                <w:szCs w:val="20"/>
              </w:rPr>
              <w:t>225</w:t>
            </w:r>
          </w:p>
          <w:p w:rsidR="00245A76" w:rsidRDefault="00245A76" w:rsidP="008D45AF">
            <w:pPr>
              <w:keepNext/>
              <w:ind w:firstLine="0"/>
              <w:jc w:val="center"/>
              <w:rPr>
                <w:sz w:val="20"/>
                <w:szCs w:val="20"/>
              </w:rPr>
            </w:pPr>
            <w:r>
              <w:rPr>
                <w:sz w:val="20"/>
                <w:szCs w:val="20"/>
              </w:rPr>
              <w:t>226</w:t>
            </w:r>
          </w:p>
          <w:p w:rsidR="00245A76" w:rsidRDefault="00245A76" w:rsidP="008D45AF">
            <w:pPr>
              <w:keepNext/>
              <w:ind w:firstLine="0"/>
              <w:jc w:val="center"/>
              <w:rPr>
                <w:sz w:val="20"/>
                <w:szCs w:val="20"/>
              </w:rPr>
            </w:pPr>
            <w:r>
              <w:rPr>
                <w:sz w:val="20"/>
                <w:szCs w:val="20"/>
              </w:rPr>
              <w:t>241</w:t>
            </w:r>
          </w:p>
          <w:p w:rsidR="00245A76" w:rsidRDefault="00245A76" w:rsidP="008D45AF">
            <w:pPr>
              <w:keepNext/>
              <w:ind w:firstLine="0"/>
              <w:jc w:val="center"/>
              <w:rPr>
                <w:sz w:val="20"/>
                <w:szCs w:val="20"/>
              </w:rPr>
            </w:pPr>
            <w:r>
              <w:rPr>
                <w:sz w:val="20"/>
                <w:szCs w:val="20"/>
              </w:rPr>
              <w:t>251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263</w:t>
            </w:r>
          </w:p>
          <w:p w:rsidR="00245A76" w:rsidRDefault="00245A76" w:rsidP="008D45AF">
            <w:pPr>
              <w:keepNext/>
              <w:ind w:firstLine="0"/>
              <w:jc w:val="center"/>
              <w:rPr>
                <w:sz w:val="20"/>
                <w:szCs w:val="20"/>
              </w:rPr>
            </w:pPr>
            <w:r>
              <w:rPr>
                <w:sz w:val="20"/>
                <w:szCs w:val="20"/>
              </w:rPr>
              <w:t>271</w:t>
            </w:r>
          </w:p>
          <w:p w:rsidR="00245A76" w:rsidRDefault="00245A76" w:rsidP="008D45AF">
            <w:pPr>
              <w:keepNext/>
              <w:ind w:firstLine="0"/>
              <w:jc w:val="center"/>
              <w:rPr>
                <w:sz w:val="20"/>
                <w:szCs w:val="20"/>
              </w:rPr>
            </w:pPr>
            <w:r>
              <w:rPr>
                <w:sz w:val="20"/>
                <w:szCs w:val="20"/>
              </w:rPr>
              <w:t>272</w:t>
            </w:r>
          </w:p>
          <w:p w:rsidR="00245A76" w:rsidRDefault="00245A76" w:rsidP="008D45AF">
            <w:pPr>
              <w:keepNext/>
              <w:ind w:firstLine="0"/>
              <w:jc w:val="center"/>
              <w:rPr>
                <w:sz w:val="20"/>
                <w:szCs w:val="20"/>
              </w:rPr>
            </w:pPr>
            <w:r>
              <w:rPr>
                <w:sz w:val="20"/>
                <w:szCs w:val="20"/>
              </w:rPr>
              <w:t>291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293</w:t>
            </w:r>
          </w:p>
          <w:p w:rsidR="00245A76" w:rsidRDefault="00245A76" w:rsidP="008D45AF">
            <w:pPr>
              <w:keepNext/>
              <w:ind w:firstLine="0"/>
              <w:jc w:val="center"/>
              <w:rPr>
                <w:sz w:val="20"/>
                <w:szCs w:val="20"/>
              </w:rPr>
            </w:pPr>
            <w:r>
              <w:rPr>
                <w:sz w:val="20"/>
                <w:szCs w:val="20"/>
              </w:rPr>
              <w:t>296</w:t>
            </w:r>
          </w:p>
          <w:p w:rsidR="00245A76" w:rsidRDefault="00245A76" w:rsidP="008D45AF">
            <w:pPr>
              <w:keepNext/>
              <w:ind w:firstLine="0"/>
              <w:jc w:val="center"/>
              <w:rPr>
                <w:sz w:val="20"/>
                <w:szCs w:val="20"/>
                <w:lang w:val="en-US"/>
              </w:rPr>
            </w:pPr>
            <w:r>
              <w:rPr>
                <w:sz w:val="20"/>
                <w:szCs w:val="20"/>
                <w:lang w:val="en-US"/>
              </w:rPr>
              <w:t>264</w:t>
            </w:r>
          </w:p>
          <w:p w:rsidR="00245A76" w:rsidRPr="001B7A9B" w:rsidRDefault="00245A76" w:rsidP="008D45AF">
            <w:pPr>
              <w:keepNext/>
              <w:ind w:firstLine="0"/>
              <w:jc w:val="center"/>
              <w:rPr>
                <w:sz w:val="20"/>
                <w:szCs w:val="20"/>
                <w:lang w:val="en-US"/>
              </w:rPr>
            </w:pPr>
            <w:r>
              <w:rPr>
                <w:sz w:val="20"/>
                <w:szCs w:val="20"/>
                <w:lang w:val="en-US"/>
              </w:rPr>
              <w:t>266</w:t>
            </w:r>
          </w:p>
        </w:tc>
        <w:tc>
          <w:tcPr>
            <w:tcW w:w="649" w:type="pct"/>
          </w:tcPr>
          <w:p w:rsidR="00245A76" w:rsidRPr="008C4388" w:rsidRDefault="00245A76" w:rsidP="008D45AF">
            <w:pPr>
              <w:keepNext/>
              <w:ind w:firstLine="0"/>
              <w:jc w:val="left"/>
              <w:rPr>
                <w:sz w:val="20"/>
                <w:szCs w:val="20"/>
              </w:rPr>
            </w:pPr>
            <w:r w:rsidRPr="008C4388">
              <w:rPr>
                <w:sz w:val="20"/>
                <w:szCs w:val="20"/>
              </w:rPr>
              <w:t>Бюджетные ассигнования к распределению</w:t>
            </w:r>
          </w:p>
        </w:tc>
      </w:tr>
      <w:tr w:rsidR="00245A76" w:rsidRPr="008C4388" w:rsidTr="008D45AF">
        <w:trPr>
          <w:gridAfter w:val="7"/>
          <w:wAfter w:w="2565" w:type="pct"/>
        </w:trPr>
        <w:tc>
          <w:tcPr>
            <w:tcW w:w="464" w:type="pct"/>
          </w:tcPr>
          <w:p w:rsidR="00245A76" w:rsidRPr="008C4388" w:rsidRDefault="00245A76" w:rsidP="008D45AF">
            <w:pPr>
              <w:keepNext/>
              <w:ind w:firstLine="0"/>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503</w:t>
            </w:r>
          </w:p>
        </w:tc>
        <w:tc>
          <w:tcPr>
            <w:tcW w:w="302" w:type="pct"/>
          </w:tcPr>
          <w:p w:rsidR="00245A76" w:rsidRPr="008C4388" w:rsidRDefault="00245A76" w:rsidP="008D45AF">
            <w:pPr>
              <w:keepNext/>
              <w:jc w:val="left"/>
              <w:rPr>
                <w:sz w:val="20"/>
                <w:szCs w:val="20"/>
              </w:rPr>
            </w:pPr>
            <w:r w:rsidRPr="008C4388">
              <w:rPr>
                <w:sz w:val="20"/>
                <w:szCs w:val="20"/>
              </w:rPr>
              <w:t>10</w:t>
            </w:r>
          </w:p>
        </w:tc>
        <w:tc>
          <w:tcPr>
            <w:tcW w:w="301" w:type="pct"/>
          </w:tcPr>
          <w:p w:rsidR="00245A76" w:rsidRPr="008C4388" w:rsidRDefault="00245A76" w:rsidP="008D45AF">
            <w:pPr>
              <w:keepNext/>
              <w:jc w:val="left"/>
              <w:rPr>
                <w:sz w:val="20"/>
                <w:szCs w:val="20"/>
              </w:rPr>
            </w:pPr>
            <w:r w:rsidRPr="008C4388">
              <w:rPr>
                <w:sz w:val="20"/>
                <w:szCs w:val="20"/>
              </w:rPr>
              <w:t>15</w:t>
            </w:r>
          </w:p>
        </w:tc>
        <w:tc>
          <w:tcPr>
            <w:tcW w:w="302" w:type="pct"/>
          </w:tcPr>
          <w:p w:rsidR="00245A76" w:rsidRDefault="00245A76" w:rsidP="008D45AF">
            <w:pPr>
              <w:keepNext/>
              <w:ind w:firstLine="0"/>
              <w:jc w:val="center"/>
              <w:rPr>
                <w:sz w:val="20"/>
                <w:szCs w:val="20"/>
              </w:rPr>
            </w:pPr>
            <w:r>
              <w:rPr>
                <w:sz w:val="20"/>
                <w:szCs w:val="20"/>
              </w:rPr>
              <w:t>211</w:t>
            </w:r>
          </w:p>
          <w:p w:rsidR="00245A76" w:rsidRDefault="00245A76" w:rsidP="008D45AF">
            <w:pPr>
              <w:keepNext/>
              <w:ind w:firstLine="0"/>
              <w:jc w:val="center"/>
              <w:rPr>
                <w:sz w:val="20"/>
                <w:szCs w:val="20"/>
              </w:rPr>
            </w:pPr>
            <w:r>
              <w:rPr>
                <w:sz w:val="20"/>
                <w:szCs w:val="20"/>
              </w:rPr>
              <w:t>212</w:t>
            </w:r>
          </w:p>
          <w:p w:rsidR="00245A76" w:rsidRDefault="00245A76" w:rsidP="008D45AF">
            <w:pPr>
              <w:keepNext/>
              <w:ind w:firstLine="0"/>
              <w:jc w:val="center"/>
              <w:rPr>
                <w:sz w:val="20"/>
                <w:szCs w:val="20"/>
              </w:rPr>
            </w:pPr>
            <w:r>
              <w:rPr>
                <w:sz w:val="20"/>
                <w:szCs w:val="20"/>
              </w:rPr>
              <w:t>213</w:t>
            </w:r>
          </w:p>
          <w:p w:rsidR="00245A76" w:rsidRDefault="00245A76" w:rsidP="008D45AF">
            <w:pPr>
              <w:keepNext/>
              <w:ind w:firstLine="0"/>
              <w:jc w:val="center"/>
              <w:rPr>
                <w:sz w:val="20"/>
                <w:szCs w:val="20"/>
              </w:rPr>
            </w:pPr>
            <w:r>
              <w:rPr>
                <w:sz w:val="20"/>
                <w:szCs w:val="20"/>
              </w:rPr>
              <w:t>221</w:t>
            </w:r>
          </w:p>
          <w:p w:rsidR="00245A76" w:rsidRDefault="00245A76" w:rsidP="008D45AF">
            <w:pPr>
              <w:keepNext/>
              <w:ind w:firstLine="0"/>
              <w:jc w:val="center"/>
              <w:rPr>
                <w:sz w:val="20"/>
                <w:szCs w:val="20"/>
              </w:rPr>
            </w:pPr>
            <w:r>
              <w:rPr>
                <w:sz w:val="20"/>
                <w:szCs w:val="20"/>
              </w:rPr>
              <w:t>222</w:t>
            </w:r>
          </w:p>
          <w:p w:rsidR="00245A76" w:rsidRDefault="00245A76" w:rsidP="008D45AF">
            <w:pPr>
              <w:keepNext/>
              <w:ind w:firstLine="0"/>
              <w:jc w:val="center"/>
              <w:rPr>
                <w:sz w:val="20"/>
                <w:szCs w:val="20"/>
              </w:rPr>
            </w:pPr>
            <w:r>
              <w:rPr>
                <w:sz w:val="20"/>
                <w:szCs w:val="20"/>
              </w:rPr>
              <w:t>223</w:t>
            </w:r>
          </w:p>
          <w:p w:rsidR="00245A76" w:rsidRDefault="00245A76" w:rsidP="008D45AF">
            <w:pPr>
              <w:keepNext/>
              <w:ind w:firstLine="0"/>
              <w:jc w:val="center"/>
              <w:rPr>
                <w:sz w:val="20"/>
                <w:szCs w:val="20"/>
              </w:rPr>
            </w:pPr>
            <w:r>
              <w:rPr>
                <w:sz w:val="20"/>
                <w:szCs w:val="20"/>
              </w:rPr>
              <w:t>224</w:t>
            </w:r>
          </w:p>
          <w:p w:rsidR="00245A76" w:rsidRDefault="00245A76" w:rsidP="008D45AF">
            <w:pPr>
              <w:keepNext/>
              <w:ind w:firstLine="0"/>
              <w:jc w:val="center"/>
              <w:rPr>
                <w:sz w:val="20"/>
                <w:szCs w:val="20"/>
              </w:rPr>
            </w:pPr>
            <w:r>
              <w:rPr>
                <w:sz w:val="20"/>
                <w:szCs w:val="20"/>
              </w:rPr>
              <w:t>225</w:t>
            </w:r>
          </w:p>
          <w:p w:rsidR="00245A76" w:rsidRDefault="00245A76" w:rsidP="008D45AF">
            <w:pPr>
              <w:keepNext/>
              <w:ind w:firstLine="0"/>
              <w:jc w:val="center"/>
              <w:rPr>
                <w:sz w:val="20"/>
                <w:szCs w:val="20"/>
              </w:rPr>
            </w:pPr>
            <w:r>
              <w:rPr>
                <w:sz w:val="20"/>
                <w:szCs w:val="20"/>
              </w:rPr>
              <w:t>226</w:t>
            </w:r>
          </w:p>
          <w:p w:rsidR="00245A76" w:rsidRDefault="00245A76" w:rsidP="008D45AF">
            <w:pPr>
              <w:keepNext/>
              <w:ind w:firstLine="0"/>
              <w:jc w:val="center"/>
              <w:rPr>
                <w:sz w:val="20"/>
                <w:szCs w:val="20"/>
              </w:rPr>
            </w:pPr>
            <w:r>
              <w:rPr>
                <w:sz w:val="20"/>
                <w:szCs w:val="20"/>
              </w:rPr>
              <w:t>241</w:t>
            </w:r>
          </w:p>
          <w:p w:rsidR="00245A76" w:rsidRDefault="00245A76" w:rsidP="008D45AF">
            <w:pPr>
              <w:keepNext/>
              <w:ind w:firstLine="0"/>
              <w:jc w:val="center"/>
              <w:rPr>
                <w:sz w:val="20"/>
                <w:szCs w:val="20"/>
              </w:rPr>
            </w:pPr>
            <w:r>
              <w:rPr>
                <w:sz w:val="20"/>
                <w:szCs w:val="20"/>
              </w:rPr>
              <w:t>251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263</w:t>
            </w:r>
          </w:p>
          <w:p w:rsidR="00245A76" w:rsidRDefault="00245A76" w:rsidP="008D45AF">
            <w:pPr>
              <w:keepNext/>
              <w:ind w:firstLine="0"/>
              <w:jc w:val="center"/>
              <w:rPr>
                <w:sz w:val="20"/>
                <w:szCs w:val="20"/>
              </w:rPr>
            </w:pPr>
            <w:r>
              <w:rPr>
                <w:sz w:val="20"/>
                <w:szCs w:val="20"/>
              </w:rPr>
              <w:t>271</w:t>
            </w:r>
          </w:p>
          <w:p w:rsidR="00245A76" w:rsidRDefault="00245A76" w:rsidP="008D45AF">
            <w:pPr>
              <w:keepNext/>
              <w:ind w:firstLine="0"/>
              <w:jc w:val="center"/>
              <w:rPr>
                <w:sz w:val="20"/>
                <w:szCs w:val="20"/>
              </w:rPr>
            </w:pPr>
            <w:r>
              <w:rPr>
                <w:sz w:val="20"/>
                <w:szCs w:val="20"/>
              </w:rPr>
              <w:t>272</w:t>
            </w:r>
          </w:p>
          <w:p w:rsidR="00245A76" w:rsidRDefault="00245A76" w:rsidP="008D45AF">
            <w:pPr>
              <w:keepNext/>
              <w:ind w:firstLine="0"/>
              <w:jc w:val="center"/>
              <w:rPr>
                <w:sz w:val="20"/>
                <w:szCs w:val="20"/>
              </w:rPr>
            </w:pPr>
            <w:r>
              <w:rPr>
                <w:sz w:val="20"/>
                <w:szCs w:val="20"/>
              </w:rPr>
              <w:t>291</w:t>
            </w:r>
          </w:p>
          <w:p w:rsidR="00245A76" w:rsidRDefault="00245A76" w:rsidP="008D45AF">
            <w:pPr>
              <w:keepNext/>
              <w:ind w:firstLine="0"/>
              <w:jc w:val="center"/>
              <w:rPr>
                <w:sz w:val="20"/>
                <w:szCs w:val="20"/>
              </w:rPr>
            </w:pPr>
            <w:r>
              <w:rPr>
                <w:sz w:val="20"/>
                <w:szCs w:val="20"/>
              </w:rPr>
              <w:t>262</w:t>
            </w:r>
          </w:p>
          <w:p w:rsidR="00245A76" w:rsidRDefault="00245A76" w:rsidP="008D45AF">
            <w:pPr>
              <w:keepNext/>
              <w:ind w:firstLine="0"/>
              <w:jc w:val="center"/>
              <w:rPr>
                <w:sz w:val="20"/>
                <w:szCs w:val="20"/>
              </w:rPr>
            </w:pPr>
            <w:r>
              <w:rPr>
                <w:sz w:val="20"/>
                <w:szCs w:val="20"/>
              </w:rPr>
              <w:t>293</w:t>
            </w:r>
          </w:p>
          <w:p w:rsidR="00245A76" w:rsidRDefault="00245A76" w:rsidP="008D45AF">
            <w:pPr>
              <w:keepNext/>
              <w:ind w:firstLine="0"/>
              <w:jc w:val="center"/>
              <w:rPr>
                <w:sz w:val="20"/>
                <w:szCs w:val="20"/>
              </w:rPr>
            </w:pPr>
            <w:r>
              <w:rPr>
                <w:sz w:val="20"/>
                <w:szCs w:val="20"/>
              </w:rPr>
              <w:t>296</w:t>
            </w:r>
          </w:p>
          <w:p w:rsidR="00245A76" w:rsidRDefault="00245A76" w:rsidP="008D45AF">
            <w:pPr>
              <w:keepNext/>
              <w:ind w:firstLine="0"/>
              <w:jc w:val="center"/>
              <w:rPr>
                <w:sz w:val="20"/>
                <w:szCs w:val="20"/>
                <w:lang w:val="en-US"/>
              </w:rPr>
            </w:pPr>
            <w:r>
              <w:rPr>
                <w:sz w:val="20"/>
                <w:szCs w:val="20"/>
                <w:lang w:val="en-US"/>
              </w:rPr>
              <w:t>264</w:t>
            </w:r>
          </w:p>
          <w:p w:rsidR="00245A76" w:rsidRPr="001B7A9B" w:rsidRDefault="00245A76" w:rsidP="008D45AF">
            <w:pPr>
              <w:keepNext/>
              <w:ind w:firstLine="0"/>
              <w:jc w:val="center"/>
              <w:rPr>
                <w:sz w:val="20"/>
                <w:szCs w:val="20"/>
                <w:lang w:val="en-US"/>
              </w:rPr>
            </w:pPr>
            <w:r>
              <w:rPr>
                <w:sz w:val="20"/>
                <w:szCs w:val="20"/>
                <w:lang w:val="en-US"/>
              </w:rPr>
              <w:t>266</w:t>
            </w:r>
          </w:p>
        </w:tc>
        <w:tc>
          <w:tcPr>
            <w:tcW w:w="649" w:type="pct"/>
          </w:tcPr>
          <w:p w:rsidR="00245A76" w:rsidRPr="008C4388" w:rsidRDefault="00245A76" w:rsidP="008D45AF">
            <w:pPr>
              <w:keepNext/>
              <w:ind w:firstLine="0"/>
              <w:jc w:val="left"/>
              <w:rPr>
                <w:sz w:val="20"/>
                <w:szCs w:val="20"/>
              </w:rPr>
            </w:pPr>
            <w:r w:rsidRPr="008C4388">
              <w:rPr>
                <w:sz w:val="20"/>
                <w:szCs w:val="20"/>
              </w:rPr>
              <w:t>Полученные бюджетные ассигнования</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01</w:t>
            </w:r>
          </w:p>
        </w:tc>
        <w:tc>
          <w:tcPr>
            <w:tcW w:w="302" w:type="pct"/>
          </w:tcPr>
          <w:p w:rsidR="00245A76" w:rsidRPr="008C4388" w:rsidRDefault="00245A76" w:rsidP="008D45AF">
            <w:pPr>
              <w:keepNext/>
              <w:jc w:val="left"/>
              <w:rPr>
                <w:sz w:val="20"/>
                <w:szCs w:val="20"/>
              </w:rPr>
            </w:pPr>
          </w:p>
        </w:tc>
        <w:tc>
          <w:tcPr>
            <w:tcW w:w="301" w:type="pct"/>
          </w:tcPr>
          <w:p w:rsidR="00245A76" w:rsidRPr="000109E9" w:rsidRDefault="00245A76" w:rsidP="008D45AF">
            <w:pPr>
              <w:keepNext/>
              <w:jc w:val="left"/>
              <w:rPr>
                <w:sz w:val="20"/>
                <w:szCs w:val="20"/>
                <w:lang w:val="en-US"/>
              </w:rPr>
            </w:pPr>
            <w:r>
              <w:rPr>
                <w:sz w:val="20"/>
                <w:szCs w:val="20"/>
                <w:lang w:val="en-US"/>
              </w:rPr>
              <w:t>01.11</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0109E9">
              <w:rPr>
                <w:sz w:val="20"/>
                <w:szCs w:val="20"/>
              </w:rPr>
              <w:t>Недвижимое имущество в пользовании по договорам безвозмездного пользования</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02</w:t>
            </w:r>
          </w:p>
        </w:tc>
        <w:tc>
          <w:tcPr>
            <w:tcW w:w="302" w:type="pct"/>
          </w:tcPr>
          <w:p w:rsidR="00245A76" w:rsidRPr="008C4388" w:rsidRDefault="00245A76" w:rsidP="008D45AF">
            <w:pPr>
              <w:keepNext/>
              <w:jc w:val="left"/>
              <w:rPr>
                <w:sz w:val="20"/>
                <w:szCs w:val="20"/>
              </w:rPr>
            </w:pPr>
          </w:p>
        </w:tc>
        <w:tc>
          <w:tcPr>
            <w:tcW w:w="301" w:type="pct"/>
          </w:tcPr>
          <w:p w:rsidR="00245A76" w:rsidRPr="008C4388" w:rsidRDefault="00245A76" w:rsidP="008D45AF">
            <w:pPr>
              <w:keepNext/>
              <w:jc w:val="left"/>
              <w:rPr>
                <w:sz w:val="20"/>
                <w:szCs w:val="20"/>
              </w:rPr>
            </w:pPr>
            <w:r w:rsidRPr="008C4388">
              <w:rPr>
                <w:sz w:val="20"/>
                <w:szCs w:val="20"/>
              </w:rPr>
              <w:t>02.1</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ОС на хранении</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p>
        </w:tc>
        <w:tc>
          <w:tcPr>
            <w:tcW w:w="232" w:type="pct"/>
          </w:tcPr>
          <w:p w:rsidR="00245A76" w:rsidRPr="008C4388" w:rsidRDefault="00245A76" w:rsidP="008D45AF">
            <w:pPr>
              <w:keepNext/>
              <w:jc w:val="left"/>
              <w:rPr>
                <w:sz w:val="20"/>
                <w:szCs w:val="20"/>
              </w:rPr>
            </w:pPr>
          </w:p>
        </w:tc>
        <w:tc>
          <w:tcPr>
            <w:tcW w:w="302" w:type="pct"/>
          </w:tcPr>
          <w:p w:rsidR="00245A76" w:rsidRPr="008C4388" w:rsidRDefault="00245A76" w:rsidP="008D45AF">
            <w:pPr>
              <w:keepNext/>
              <w:jc w:val="left"/>
              <w:rPr>
                <w:sz w:val="20"/>
                <w:szCs w:val="20"/>
              </w:rPr>
            </w:pPr>
          </w:p>
        </w:tc>
        <w:tc>
          <w:tcPr>
            <w:tcW w:w="301" w:type="pct"/>
          </w:tcPr>
          <w:p w:rsidR="00245A76" w:rsidRPr="008C4388" w:rsidRDefault="00245A76" w:rsidP="008D45AF">
            <w:pPr>
              <w:keepNext/>
              <w:jc w:val="left"/>
              <w:rPr>
                <w:sz w:val="20"/>
                <w:szCs w:val="20"/>
              </w:rPr>
            </w:pPr>
            <w:r w:rsidRPr="008C4388">
              <w:rPr>
                <w:sz w:val="20"/>
                <w:szCs w:val="20"/>
              </w:rPr>
              <w:t>02.2</w:t>
            </w:r>
          </w:p>
        </w:tc>
        <w:tc>
          <w:tcPr>
            <w:tcW w:w="302" w:type="pct"/>
          </w:tcPr>
          <w:p w:rsidR="00245A76" w:rsidRPr="008C4388" w:rsidRDefault="00245A76" w:rsidP="008D45AF">
            <w:pPr>
              <w:keepNext/>
              <w:ind w:firstLine="0"/>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МЗ на хранении</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03</w:t>
            </w:r>
          </w:p>
        </w:tc>
        <w:tc>
          <w:tcPr>
            <w:tcW w:w="302" w:type="pct"/>
          </w:tcPr>
          <w:p w:rsidR="00245A76" w:rsidRPr="008C4388" w:rsidRDefault="00245A76" w:rsidP="008D45AF">
            <w:pPr>
              <w:keepNext/>
              <w:jc w:val="left"/>
              <w:rPr>
                <w:sz w:val="20"/>
                <w:szCs w:val="20"/>
              </w:rPr>
            </w:pPr>
          </w:p>
        </w:tc>
        <w:tc>
          <w:tcPr>
            <w:tcW w:w="301" w:type="pct"/>
          </w:tcPr>
          <w:p w:rsidR="00245A76" w:rsidRPr="008C4388" w:rsidRDefault="00245A76" w:rsidP="008D45AF">
            <w:pPr>
              <w:keepNext/>
              <w:jc w:val="left"/>
              <w:rPr>
                <w:sz w:val="20"/>
                <w:szCs w:val="20"/>
              </w:rPr>
            </w:pPr>
            <w:r w:rsidRPr="008C4388">
              <w:rPr>
                <w:sz w:val="20"/>
                <w:szCs w:val="20"/>
              </w:rPr>
              <w:t>03.1</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Бланки строгой отчетности (в усл. ед.)</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0109E9" w:rsidRDefault="00245A76" w:rsidP="008D45AF">
            <w:pPr>
              <w:keepNext/>
              <w:jc w:val="left"/>
              <w:rPr>
                <w:sz w:val="20"/>
                <w:szCs w:val="20"/>
                <w:lang w:val="en-US"/>
              </w:rPr>
            </w:pPr>
            <w:r>
              <w:rPr>
                <w:sz w:val="20"/>
                <w:szCs w:val="20"/>
                <w:lang w:val="en-US"/>
              </w:rPr>
              <w:t>1</w:t>
            </w:r>
          </w:p>
        </w:tc>
        <w:tc>
          <w:tcPr>
            <w:tcW w:w="232" w:type="pct"/>
          </w:tcPr>
          <w:p w:rsidR="00245A76" w:rsidRPr="000109E9" w:rsidRDefault="00245A76" w:rsidP="008D45AF">
            <w:pPr>
              <w:keepNext/>
              <w:jc w:val="left"/>
              <w:rPr>
                <w:sz w:val="20"/>
                <w:szCs w:val="20"/>
                <w:lang w:val="en-US"/>
              </w:rPr>
            </w:pPr>
            <w:r>
              <w:rPr>
                <w:sz w:val="20"/>
                <w:szCs w:val="20"/>
                <w:lang w:val="en-US"/>
              </w:rPr>
              <w:t>04</w:t>
            </w:r>
          </w:p>
        </w:tc>
        <w:tc>
          <w:tcPr>
            <w:tcW w:w="302" w:type="pct"/>
          </w:tcPr>
          <w:p w:rsidR="00245A76" w:rsidRPr="008C4388" w:rsidRDefault="00245A76" w:rsidP="008D45AF">
            <w:pPr>
              <w:keepNext/>
              <w:jc w:val="left"/>
              <w:rPr>
                <w:sz w:val="20"/>
                <w:szCs w:val="20"/>
              </w:rPr>
            </w:pPr>
          </w:p>
        </w:tc>
        <w:tc>
          <w:tcPr>
            <w:tcW w:w="301" w:type="pct"/>
          </w:tcPr>
          <w:p w:rsidR="00245A76" w:rsidRPr="000109E9" w:rsidRDefault="00245A76" w:rsidP="008D45AF">
            <w:pPr>
              <w:keepNext/>
              <w:jc w:val="left"/>
              <w:rPr>
                <w:sz w:val="20"/>
                <w:szCs w:val="20"/>
                <w:lang w:val="en-US"/>
              </w:rPr>
            </w:pPr>
            <w:r>
              <w:rPr>
                <w:sz w:val="20"/>
                <w:szCs w:val="20"/>
                <w:lang w:val="en-US"/>
              </w:rPr>
              <w:t>00</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0109E9">
              <w:rPr>
                <w:sz w:val="20"/>
                <w:szCs w:val="20"/>
              </w:rPr>
              <w:t>Сомнительная задолженность</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07</w:t>
            </w:r>
          </w:p>
        </w:tc>
        <w:tc>
          <w:tcPr>
            <w:tcW w:w="302" w:type="pct"/>
          </w:tcPr>
          <w:p w:rsidR="00245A76" w:rsidRPr="008C4388" w:rsidRDefault="00245A76" w:rsidP="008D45AF">
            <w:pPr>
              <w:keepNext/>
              <w:jc w:val="left"/>
              <w:rPr>
                <w:sz w:val="20"/>
                <w:szCs w:val="20"/>
              </w:rPr>
            </w:pPr>
          </w:p>
        </w:tc>
        <w:tc>
          <w:tcPr>
            <w:tcW w:w="301" w:type="pct"/>
          </w:tcPr>
          <w:p w:rsidR="00245A76" w:rsidRPr="008C4388" w:rsidRDefault="00245A76" w:rsidP="008D45AF">
            <w:pPr>
              <w:keepNext/>
              <w:jc w:val="left"/>
              <w:rPr>
                <w:sz w:val="20"/>
                <w:szCs w:val="20"/>
              </w:rPr>
            </w:pPr>
            <w:r w:rsidRPr="008C4388">
              <w:rPr>
                <w:sz w:val="20"/>
                <w:szCs w:val="20"/>
              </w:rPr>
              <w:t>07.2</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Награды, призы, кубки и ценные подарки, сувениры по стоимости приобретения</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17</w:t>
            </w:r>
          </w:p>
        </w:tc>
        <w:tc>
          <w:tcPr>
            <w:tcW w:w="302" w:type="pct"/>
          </w:tcPr>
          <w:p w:rsidR="00245A76" w:rsidRPr="008C4388" w:rsidRDefault="00245A76" w:rsidP="008D45AF">
            <w:pPr>
              <w:keepNext/>
              <w:jc w:val="left"/>
              <w:rPr>
                <w:sz w:val="20"/>
                <w:szCs w:val="20"/>
              </w:rPr>
            </w:pPr>
          </w:p>
        </w:tc>
        <w:tc>
          <w:tcPr>
            <w:tcW w:w="301" w:type="pct"/>
          </w:tcPr>
          <w:p w:rsidR="00245A76" w:rsidRPr="008C4388" w:rsidRDefault="00245A76" w:rsidP="008D45AF">
            <w:pPr>
              <w:keepNext/>
              <w:ind w:firstLine="0"/>
              <w:jc w:val="left"/>
              <w:rPr>
                <w:sz w:val="20"/>
                <w:szCs w:val="20"/>
              </w:rPr>
            </w:pPr>
            <w:r w:rsidRPr="008C4388">
              <w:rPr>
                <w:sz w:val="20"/>
                <w:szCs w:val="20"/>
              </w:rPr>
              <w:t>17.01</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Поступление денежных средств</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18</w:t>
            </w:r>
          </w:p>
        </w:tc>
        <w:tc>
          <w:tcPr>
            <w:tcW w:w="302" w:type="pct"/>
          </w:tcPr>
          <w:p w:rsidR="00245A76" w:rsidRPr="008C4388" w:rsidRDefault="00245A76" w:rsidP="008D45AF">
            <w:pPr>
              <w:keepNext/>
              <w:jc w:val="left"/>
              <w:rPr>
                <w:sz w:val="20"/>
                <w:szCs w:val="20"/>
              </w:rPr>
            </w:pPr>
          </w:p>
        </w:tc>
        <w:tc>
          <w:tcPr>
            <w:tcW w:w="301" w:type="pct"/>
          </w:tcPr>
          <w:p w:rsidR="00245A76" w:rsidRPr="008C4388" w:rsidRDefault="00245A76" w:rsidP="008D45AF">
            <w:pPr>
              <w:keepNext/>
              <w:jc w:val="left"/>
              <w:rPr>
                <w:sz w:val="20"/>
                <w:szCs w:val="20"/>
              </w:rPr>
            </w:pPr>
            <w:r w:rsidRPr="008C4388">
              <w:rPr>
                <w:sz w:val="20"/>
                <w:szCs w:val="20"/>
              </w:rPr>
              <w:t>18.01</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Выбытия денежных средств</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Pr>
                <w:sz w:val="20"/>
                <w:szCs w:val="20"/>
              </w:rPr>
              <w:t>18</w:t>
            </w:r>
          </w:p>
        </w:tc>
        <w:tc>
          <w:tcPr>
            <w:tcW w:w="302" w:type="pct"/>
          </w:tcPr>
          <w:p w:rsidR="00245A76" w:rsidRPr="008C4388" w:rsidRDefault="00245A76" w:rsidP="008D45AF">
            <w:pPr>
              <w:keepNext/>
              <w:jc w:val="left"/>
              <w:rPr>
                <w:sz w:val="20"/>
                <w:szCs w:val="20"/>
              </w:rPr>
            </w:pPr>
          </w:p>
        </w:tc>
        <w:tc>
          <w:tcPr>
            <w:tcW w:w="301" w:type="pct"/>
          </w:tcPr>
          <w:p w:rsidR="00245A76" w:rsidRPr="008C4388" w:rsidRDefault="00245A76" w:rsidP="008D45AF">
            <w:pPr>
              <w:keepNext/>
              <w:jc w:val="left"/>
              <w:rPr>
                <w:sz w:val="20"/>
                <w:szCs w:val="20"/>
              </w:rPr>
            </w:pPr>
            <w:r w:rsidRPr="008C4388">
              <w:rPr>
                <w:sz w:val="20"/>
                <w:szCs w:val="20"/>
              </w:rPr>
              <w:t>18.30</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Выбытия денежных средств со счета 40116</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Pr>
                <w:sz w:val="20"/>
                <w:szCs w:val="20"/>
              </w:rPr>
              <w:t>18</w:t>
            </w:r>
          </w:p>
        </w:tc>
        <w:tc>
          <w:tcPr>
            <w:tcW w:w="302" w:type="pct"/>
          </w:tcPr>
          <w:p w:rsidR="00245A76" w:rsidRPr="008C4388" w:rsidRDefault="00245A76" w:rsidP="008D45AF">
            <w:pPr>
              <w:keepNext/>
              <w:jc w:val="left"/>
              <w:rPr>
                <w:sz w:val="20"/>
                <w:szCs w:val="20"/>
              </w:rPr>
            </w:pPr>
          </w:p>
        </w:tc>
        <w:tc>
          <w:tcPr>
            <w:tcW w:w="301" w:type="pct"/>
          </w:tcPr>
          <w:p w:rsidR="00245A76" w:rsidRPr="008C4388" w:rsidRDefault="00245A76" w:rsidP="008D45AF">
            <w:pPr>
              <w:keepNext/>
              <w:jc w:val="left"/>
              <w:rPr>
                <w:sz w:val="20"/>
                <w:szCs w:val="20"/>
              </w:rPr>
            </w:pPr>
            <w:r w:rsidRPr="008C4388">
              <w:rPr>
                <w:sz w:val="20"/>
                <w:szCs w:val="20"/>
              </w:rPr>
              <w:t>18.34</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Выбытия денежных средств из кассы учреждения</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AA0280" w:rsidRDefault="00245A76" w:rsidP="008D45AF">
            <w:pPr>
              <w:keepNext/>
              <w:jc w:val="left"/>
              <w:rPr>
                <w:sz w:val="20"/>
                <w:szCs w:val="20"/>
                <w:lang w:val="en-US"/>
              </w:rPr>
            </w:pPr>
            <w:r>
              <w:rPr>
                <w:sz w:val="20"/>
                <w:szCs w:val="20"/>
                <w:lang w:val="en-US"/>
              </w:rPr>
              <w:t>1</w:t>
            </w:r>
          </w:p>
        </w:tc>
        <w:tc>
          <w:tcPr>
            <w:tcW w:w="232" w:type="pct"/>
          </w:tcPr>
          <w:p w:rsidR="00245A76" w:rsidRPr="00AA0280" w:rsidRDefault="00245A76" w:rsidP="008D45AF">
            <w:pPr>
              <w:keepNext/>
              <w:jc w:val="left"/>
              <w:rPr>
                <w:sz w:val="20"/>
                <w:szCs w:val="20"/>
                <w:lang w:val="en-US"/>
              </w:rPr>
            </w:pPr>
            <w:r>
              <w:rPr>
                <w:sz w:val="20"/>
                <w:szCs w:val="20"/>
                <w:lang w:val="en-US"/>
              </w:rPr>
              <w:t>21</w:t>
            </w:r>
          </w:p>
        </w:tc>
        <w:tc>
          <w:tcPr>
            <w:tcW w:w="302" w:type="pct"/>
          </w:tcPr>
          <w:p w:rsidR="00245A76" w:rsidRPr="00AA0280" w:rsidRDefault="00245A76" w:rsidP="008D45AF">
            <w:pPr>
              <w:keepNext/>
              <w:jc w:val="left"/>
              <w:rPr>
                <w:sz w:val="20"/>
                <w:szCs w:val="20"/>
                <w:lang w:val="en-US"/>
              </w:rPr>
            </w:pPr>
            <w:r>
              <w:rPr>
                <w:sz w:val="20"/>
                <w:szCs w:val="20"/>
                <w:lang w:val="en-US"/>
              </w:rPr>
              <w:t>30</w:t>
            </w:r>
          </w:p>
        </w:tc>
        <w:tc>
          <w:tcPr>
            <w:tcW w:w="301" w:type="pct"/>
          </w:tcPr>
          <w:p w:rsidR="00245A76" w:rsidRPr="00AA0280" w:rsidRDefault="00245A76" w:rsidP="008D45AF">
            <w:pPr>
              <w:keepNext/>
              <w:jc w:val="left"/>
              <w:rPr>
                <w:sz w:val="20"/>
                <w:szCs w:val="20"/>
                <w:lang w:val="en-US"/>
              </w:rPr>
            </w:pPr>
            <w:r>
              <w:rPr>
                <w:sz w:val="20"/>
                <w:szCs w:val="20"/>
                <w:lang w:val="en-US"/>
              </w:rPr>
              <w:t>32</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AA0280">
              <w:rPr>
                <w:sz w:val="20"/>
                <w:szCs w:val="20"/>
              </w:rPr>
              <w:t>Нежилые помещения (здания и сооружения) - иное движимое имущество</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21</w:t>
            </w:r>
          </w:p>
        </w:tc>
        <w:tc>
          <w:tcPr>
            <w:tcW w:w="302" w:type="pct"/>
          </w:tcPr>
          <w:p w:rsidR="00245A76" w:rsidRPr="008C4388" w:rsidRDefault="00245A76" w:rsidP="008D45AF">
            <w:pPr>
              <w:keepNext/>
              <w:jc w:val="left"/>
              <w:rPr>
                <w:sz w:val="20"/>
                <w:szCs w:val="20"/>
              </w:rPr>
            </w:pPr>
            <w:r w:rsidRPr="008C4388">
              <w:rPr>
                <w:sz w:val="20"/>
                <w:szCs w:val="20"/>
              </w:rPr>
              <w:t>30</w:t>
            </w:r>
          </w:p>
        </w:tc>
        <w:tc>
          <w:tcPr>
            <w:tcW w:w="301" w:type="pct"/>
          </w:tcPr>
          <w:p w:rsidR="00245A76" w:rsidRPr="008C4388" w:rsidRDefault="00245A76" w:rsidP="008D45AF">
            <w:pPr>
              <w:keepNext/>
              <w:jc w:val="left"/>
              <w:rPr>
                <w:sz w:val="20"/>
                <w:szCs w:val="20"/>
              </w:rPr>
            </w:pPr>
            <w:r w:rsidRPr="008C4388">
              <w:rPr>
                <w:sz w:val="20"/>
                <w:szCs w:val="20"/>
              </w:rPr>
              <w:t>34</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Машины и оборудование - иное движимое имущество</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21</w:t>
            </w:r>
          </w:p>
        </w:tc>
        <w:tc>
          <w:tcPr>
            <w:tcW w:w="302" w:type="pct"/>
          </w:tcPr>
          <w:p w:rsidR="00245A76" w:rsidRPr="008C4388" w:rsidRDefault="00245A76" w:rsidP="008D45AF">
            <w:pPr>
              <w:keepNext/>
              <w:jc w:val="left"/>
              <w:rPr>
                <w:sz w:val="20"/>
                <w:szCs w:val="20"/>
              </w:rPr>
            </w:pPr>
            <w:r w:rsidRPr="008C4388">
              <w:rPr>
                <w:sz w:val="20"/>
                <w:szCs w:val="20"/>
              </w:rPr>
              <w:t>30</w:t>
            </w:r>
          </w:p>
        </w:tc>
        <w:tc>
          <w:tcPr>
            <w:tcW w:w="301" w:type="pct"/>
          </w:tcPr>
          <w:p w:rsidR="00245A76" w:rsidRPr="008C4388" w:rsidRDefault="00245A76" w:rsidP="008D45AF">
            <w:pPr>
              <w:keepNext/>
              <w:jc w:val="left"/>
              <w:rPr>
                <w:sz w:val="20"/>
                <w:szCs w:val="20"/>
              </w:rPr>
            </w:pPr>
            <w:r w:rsidRPr="008C4388">
              <w:rPr>
                <w:sz w:val="20"/>
                <w:szCs w:val="20"/>
              </w:rPr>
              <w:t>36</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Инвентарь производственный и хозяйственный - иное движимое имущество</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21</w:t>
            </w:r>
          </w:p>
        </w:tc>
        <w:tc>
          <w:tcPr>
            <w:tcW w:w="302" w:type="pct"/>
          </w:tcPr>
          <w:p w:rsidR="00245A76" w:rsidRPr="008C4388" w:rsidRDefault="00245A76" w:rsidP="008D45AF">
            <w:pPr>
              <w:keepNext/>
              <w:jc w:val="left"/>
              <w:rPr>
                <w:sz w:val="20"/>
                <w:szCs w:val="20"/>
              </w:rPr>
            </w:pPr>
            <w:r w:rsidRPr="008C4388">
              <w:rPr>
                <w:sz w:val="20"/>
                <w:szCs w:val="20"/>
              </w:rPr>
              <w:t>30</w:t>
            </w:r>
          </w:p>
        </w:tc>
        <w:tc>
          <w:tcPr>
            <w:tcW w:w="301" w:type="pct"/>
          </w:tcPr>
          <w:p w:rsidR="00245A76" w:rsidRPr="008C4388" w:rsidRDefault="00245A76" w:rsidP="008D45AF">
            <w:pPr>
              <w:keepNext/>
              <w:jc w:val="left"/>
              <w:rPr>
                <w:sz w:val="20"/>
                <w:szCs w:val="20"/>
              </w:rPr>
            </w:pPr>
            <w:r w:rsidRPr="008C4388">
              <w:rPr>
                <w:sz w:val="20"/>
                <w:szCs w:val="20"/>
              </w:rPr>
              <w:t>38</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Прочие основные средства - иное движимое имущество</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AA0280" w:rsidRDefault="00245A76" w:rsidP="008D45AF">
            <w:pPr>
              <w:keepNext/>
              <w:jc w:val="left"/>
              <w:rPr>
                <w:sz w:val="20"/>
                <w:szCs w:val="20"/>
                <w:lang w:val="en-US"/>
              </w:rPr>
            </w:pPr>
            <w:r>
              <w:rPr>
                <w:sz w:val="20"/>
                <w:szCs w:val="20"/>
                <w:lang w:val="en-US"/>
              </w:rPr>
              <w:t>1</w:t>
            </w:r>
          </w:p>
        </w:tc>
        <w:tc>
          <w:tcPr>
            <w:tcW w:w="232" w:type="pct"/>
          </w:tcPr>
          <w:p w:rsidR="00245A76" w:rsidRPr="00AA0280" w:rsidRDefault="00245A76" w:rsidP="008D45AF">
            <w:pPr>
              <w:keepNext/>
              <w:ind w:firstLine="0"/>
              <w:jc w:val="left"/>
              <w:rPr>
                <w:sz w:val="20"/>
                <w:szCs w:val="20"/>
                <w:lang w:val="en-US"/>
              </w:rPr>
            </w:pPr>
            <w:r>
              <w:rPr>
                <w:sz w:val="20"/>
                <w:szCs w:val="20"/>
                <w:lang w:val="en-US"/>
              </w:rPr>
              <w:t>23</w:t>
            </w:r>
          </w:p>
        </w:tc>
        <w:tc>
          <w:tcPr>
            <w:tcW w:w="302" w:type="pct"/>
          </w:tcPr>
          <w:p w:rsidR="00245A76" w:rsidRPr="00AA0280" w:rsidRDefault="00245A76" w:rsidP="008D45AF">
            <w:pPr>
              <w:keepNext/>
              <w:jc w:val="left"/>
              <w:rPr>
                <w:sz w:val="20"/>
                <w:szCs w:val="20"/>
                <w:lang w:val="en-US"/>
              </w:rPr>
            </w:pPr>
            <w:r>
              <w:rPr>
                <w:sz w:val="20"/>
                <w:szCs w:val="20"/>
                <w:lang w:val="en-US"/>
              </w:rPr>
              <w:t>00</w:t>
            </w:r>
          </w:p>
        </w:tc>
        <w:tc>
          <w:tcPr>
            <w:tcW w:w="301" w:type="pct"/>
          </w:tcPr>
          <w:p w:rsidR="00245A76" w:rsidRPr="00AA0280" w:rsidRDefault="00245A76" w:rsidP="008D45AF">
            <w:pPr>
              <w:keepNext/>
              <w:jc w:val="left"/>
              <w:rPr>
                <w:sz w:val="20"/>
                <w:szCs w:val="20"/>
                <w:lang w:val="en-US"/>
              </w:rPr>
            </w:pPr>
            <w:r>
              <w:rPr>
                <w:sz w:val="20"/>
                <w:szCs w:val="20"/>
                <w:lang w:val="en-US"/>
              </w:rPr>
              <w:t>00</w:t>
            </w: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AA0280">
              <w:rPr>
                <w:sz w:val="20"/>
                <w:szCs w:val="20"/>
              </w:rPr>
              <w:t>Периодические издания для пользования</w:t>
            </w:r>
          </w:p>
        </w:tc>
      </w:tr>
      <w:tr w:rsidR="00245A76" w:rsidRPr="008C4388" w:rsidTr="008D45AF">
        <w:trPr>
          <w:gridAfter w:val="7"/>
          <w:wAfter w:w="2565" w:type="pct"/>
        </w:trPr>
        <w:tc>
          <w:tcPr>
            <w:tcW w:w="464" w:type="pct"/>
          </w:tcPr>
          <w:p w:rsidR="00245A76" w:rsidRPr="008C4388" w:rsidRDefault="00245A76" w:rsidP="008D45AF">
            <w:pPr>
              <w:keepNext/>
              <w:jc w:val="left"/>
              <w:rPr>
                <w:sz w:val="20"/>
                <w:szCs w:val="20"/>
              </w:rPr>
            </w:pPr>
          </w:p>
        </w:tc>
        <w:tc>
          <w:tcPr>
            <w:tcW w:w="185" w:type="pct"/>
          </w:tcPr>
          <w:p w:rsidR="00245A76" w:rsidRPr="008C4388" w:rsidRDefault="00245A76" w:rsidP="008D45AF">
            <w:pPr>
              <w:keepNext/>
              <w:jc w:val="left"/>
              <w:rPr>
                <w:sz w:val="20"/>
                <w:szCs w:val="20"/>
              </w:rPr>
            </w:pPr>
            <w:r>
              <w:rPr>
                <w:sz w:val="20"/>
                <w:szCs w:val="20"/>
              </w:rPr>
              <w:t>1</w:t>
            </w:r>
          </w:p>
        </w:tc>
        <w:tc>
          <w:tcPr>
            <w:tcW w:w="232" w:type="pct"/>
          </w:tcPr>
          <w:p w:rsidR="00245A76" w:rsidRPr="008C4388" w:rsidRDefault="00245A76" w:rsidP="008D45AF">
            <w:pPr>
              <w:keepNext/>
              <w:jc w:val="left"/>
              <w:rPr>
                <w:sz w:val="20"/>
                <w:szCs w:val="20"/>
              </w:rPr>
            </w:pPr>
            <w:r w:rsidRPr="008C4388">
              <w:rPr>
                <w:sz w:val="20"/>
                <w:szCs w:val="20"/>
              </w:rPr>
              <w:t>НД</w:t>
            </w:r>
          </w:p>
        </w:tc>
        <w:tc>
          <w:tcPr>
            <w:tcW w:w="302" w:type="pct"/>
          </w:tcPr>
          <w:p w:rsidR="00245A76" w:rsidRPr="008C4388" w:rsidRDefault="00245A76" w:rsidP="008D45AF">
            <w:pPr>
              <w:keepNext/>
              <w:jc w:val="left"/>
              <w:rPr>
                <w:sz w:val="20"/>
                <w:szCs w:val="20"/>
              </w:rPr>
            </w:pPr>
          </w:p>
        </w:tc>
        <w:tc>
          <w:tcPr>
            <w:tcW w:w="301" w:type="pct"/>
          </w:tcPr>
          <w:p w:rsidR="00245A76" w:rsidRPr="008C4388" w:rsidRDefault="00245A76" w:rsidP="008D45AF">
            <w:pPr>
              <w:keepNext/>
              <w:jc w:val="left"/>
              <w:rPr>
                <w:sz w:val="20"/>
                <w:szCs w:val="20"/>
              </w:rPr>
            </w:pPr>
          </w:p>
        </w:tc>
        <w:tc>
          <w:tcPr>
            <w:tcW w:w="302" w:type="pct"/>
          </w:tcPr>
          <w:p w:rsidR="00245A76" w:rsidRPr="008C4388" w:rsidRDefault="00245A76" w:rsidP="008D45AF">
            <w:pPr>
              <w:keepNext/>
              <w:jc w:val="center"/>
              <w:rPr>
                <w:sz w:val="20"/>
                <w:szCs w:val="20"/>
              </w:rPr>
            </w:pPr>
          </w:p>
        </w:tc>
        <w:tc>
          <w:tcPr>
            <w:tcW w:w="649" w:type="pct"/>
          </w:tcPr>
          <w:p w:rsidR="00245A76" w:rsidRPr="008C4388" w:rsidRDefault="00245A76" w:rsidP="008D45AF">
            <w:pPr>
              <w:keepNext/>
              <w:ind w:firstLine="0"/>
              <w:jc w:val="left"/>
              <w:rPr>
                <w:sz w:val="20"/>
                <w:szCs w:val="20"/>
              </w:rPr>
            </w:pPr>
            <w:r w:rsidRPr="008C4388">
              <w:rPr>
                <w:sz w:val="20"/>
                <w:szCs w:val="20"/>
              </w:rPr>
              <w:t>Поступления и выбытия наличных денежных средств</w:t>
            </w:r>
          </w:p>
        </w:tc>
      </w:tr>
    </w:tbl>
    <w:p w:rsidR="00245A76" w:rsidRDefault="00245A76">
      <w:pPr>
        <w:sectPr w:rsidR="00245A76">
          <w:headerReference w:type="default" r:id="rId328"/>
          <w:footerReference w:type="default" r:id="rId329"/>
          <w:footerReference w:type="first" r:id="rId330"/>
          <w:footnotePr>
            <w:numRestart w:val="eachSect"/>
          </w:footnotePr>
          <w:pgSz w:w="16839" w:h="11907" w:orient="landscape"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_ref_1-ceb4a9ec843340 \h \n \! </w:instrText>
      </w:r>
      <w:r>
        <w:fldChar w:fldCharType="separate"/>
      </w:r>
      <w:r>
        <w:t>2</w:t>
      </w:r>
      <w:r>
        <w:fldChar w:fldCharType="end"/>
      </w:r>
      <w:r>
        <w:br/>
        <w:t>к Учетной политике</w:t>
      </w:r>
      <w:r>
        <w:br/>
        <w:t>для целей бюджетного учета</w:t>
      </w:r>
    </w:p>
    <w:p w:rsidR="0065450A" w:rsidRDefault="0065450A">
      <w:pPr>
        <w:pStyle w:val="a4"/>
      </w:pPr>
      <w:bookmarkStart w:id="171" w:name="_docStart_4"/>
      <w:bookmarkStart w:id="172" w:name="_title_4"/>
      <w:bookmarkStart w:id="173" w:name="_ref_1-ceb4a9ec843340"/>
      <w:bookmarkEnd w:id="171"/>
      <w:r>
        <w:t>Правила и график документооборота, а также технология обработки учетной информации</w:t>
      </w:r>
      <w:bookmarkEnd w:id="172"/>
      <w:bookmarkEnd w:id="173"/>
    </w:p>
    <w:tbl>
      <w:tblPr>
        <w:tblW w:w="14459" w:type="dxa"/>
        <w:tblInd w:w="-150" w:type="dxa"/>
        <w:tblLayout w:type="fixed"/>
        <w:tblCellMar>
          <w:left w:w="70" w:type="dxa"/>
          <w:right w:w="70" w:type="dxa"/>
        </w:tblCellMar>
        <w:tblLook w:val="0000" w:firstRow="0" w:lastRow="0" w:firstColumn="0" w:lastColumn="0" w:noHBand="0" w:noVBand="0"/>
      </w:tblPr>
      <w:tblGrid>
        <w:gridCol w:w="709"/>
        <w:gridCol w:w="851"/>
        <w:gridCol w:w="2551"/>
        <w:gridCol w:w="567"/>
        <w:gridCol w:w="1560"/>
        <w:gridCol w:w="1984"/>
        <w:gridCol w:w="6237"/>
      </w:tblGrid>
      <w:tr w:rsidR="0065450A" w:rsidRPr="00556591" w:rsidTr="0065450A">
        <w:trPr>
          <w:trHeight w:val="600"/>
          <w:tblHeader/>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bookmarkStart w:id="174" w:name="_docEnd_4"/>
            <w:bookmarkStart w:id="175" w:name="_Hlk27064045"/>
            <w:bookmarkEnd w:id="174"/>
            <w:r w:rsidRPr="00A95CC6">
              <w:rPr>
                <w:b w:val="0"/>
              </w:rPr>
              <w:t xml:space="preserve">№ </w:t>
            </w:r>
            <w:r w:rsidRPr="00A95CC6">
              <w:rPr>
                <w:b w:val="0"/>
              </w:rPr>
              <w:br/>
              <w:t>п/п</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 формы</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Наименование</w:t>
            </w:r>
            <w:r w:rsidRPr="00A95CC6">
              <w:rPr>
                <w:b w:val="0"/>
              </w:rPr>
              <w:br/>
              <w:t xml:space="preserve">документа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 xml:space="preserve">Кол. </w:t>
            </w:r>
            <w:r w:rsidRPr="00A95CC6">
              <w:rPr>
                <w:b w:val="0"/>
              </w:rPr>
              <w:br/>
              <w:t>экз.</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Срок исполнения</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Сроки передачи в бухгалтерию</w:t>
            </w:r>
            <w:r w:rsidRPr="00A95CC6">
              <w:rPr>
                <w:b w:val="0"/>
              </w:rPr>
              <w:br/>
              <w:t>другими  подразделениями</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120"/>
              <w:rPr>
                <w:b w:val="0"/>
              </w:rPr>
            </w:pPr>
            <w:r w:rsidRPr="00A95CC6">
              <w:rPr>
                <w:b w:val="0"/>
              </w:rPr>
              <w:t>Примечание</w:t>
            </w:r>
          </w:p>
        </w:tc>
      </w:tr>
      <w:tr w:rsidR="0065450A" w:rsidRPr="00556591" w:rsidTr="0065450A">
        <w:trPr>
          <w:trHeight w:hRule="exact" w:val="649"/>
        </w:trPr>
        <w:tc>
          <w:tcPr>
            <w:tcW w:w="8222" w:type="dxa"/>
            <w:gridSpan w:val="6"/>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101"/>
              <w:rPr>
                <w:b w:val="0"/>
              </w:rPr>
            </w:pPr>
            <w:r w:rsidRPr="00A95CC6">
              <w:rPr>
                <w:b w:val="0"/>
              </w:rPr>
              <w:t>1. Документы По учету нематериальных активов</w:t>
            </w:r>
            <w:r>
              <w:rPr>
                <w:b w:val="0"/>
              </w:rPr>
              <w:t xml:space="preserve">, непроизведенных активов, </w:t>
            </w:r>
            <w:r w:rsidRPr="00A95CC6">
              <w:rPr>
                <w:b w:val="0"/>
              </w:rPr>
              <w:t xml:space="preserve">и  основных средств </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100"/>
              <w:rPr>
                <w:color w:val="auto"/>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0504101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Акт о  приеме-передаче   </w:t>
            </w:r>
            <w:r w:rsidRPr="00A95CC6">
              <w:br/>
              <w:t xml:space="preserve">объектов нефинансовых активов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 любом   перемещении    </w:t>
            </w:r>
            <w:r w:rsidRPr="00A95CC6">
              <w:br/>
            </w:r>
            <w:r>
              <w:t>активов</w:t>
            </w:r>
            <w:r w:rsidRPr="00A95CC6">
              <w:t xml:space="preserve">        </w:t>
            </w: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3 дня с момента утверждения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autoSpaceDE w:val="0"/>
              <w:autoSpaceDN w:val="0"/>
              <w:adjustRightInd w:val="0"/>
              <w:ind w:firstLine="0"/>
              <w:rPr>
                <w:sz w:val="18"/>
                <w:szCs w:val="18"/>
              </w:rPr>
            </w:pPr>
            <w:r w:rsidRPr="00A95CC6">
              <w:rPr>
                <w:sz w:val="18"/>
                <w:szCs w:val="18"/>
              </w:rPr>
              <w:t xml:space="preserve">Оформляется вместе с приложением </w:t>
            </w:r>
            <w:r>
              <w:rPr>
                <w:sz w:val="18"/>
                <w:szCs w:val="18"/>
              </w:rPr>
              <w:t xml:space="preserve">первичных </w:t>
            </w:r>
            <w:r w:rsidRPr="00A95CC6">
              <w:rPr>
                <w:sz w:val="18"/>
                <w:szCs w:val="18"/>
              </w:rPr>
              <w:t>документов.</w:t>
            </w:r>
          </w:p>
          <w:p w:rsidR="0065450A" w:rsidRPr="00A95CC6" w:rsidRDefault="0065450A" w:rsidP="0065450A">
            <w:pPr>
              <w:autoSpaceDE w:val="0"/>
              <w:autoSpaceDN w:val="0"/>
              <w:adjustRightInd w:val="0"/>
              <w:ind w:firstLine="0"/>
              <w:rPr>
                <w:sz w:val="18"/>
                <w:szCs w:val="18"/>
              </w:rPr>
            </w:pPr>
            <w:r w:rsidRPr="00A95CC6">
              <w:rPr>
                <w:bCs/>
                <w:sz w:val="18"/>
                <w:szCs w:val="18"/>
              </w:rPr>
              <w:t>Кроме объектов основных средств стоимостью до 3000 рублей и библиотечного фонда, драгоценностей и ювелирных изделий независимо от стоимости.</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0504103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приеме-сдаче отремонтированных, реконструированных и модернизированных объектов основных средств</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3 дня с момента утверждения    </w:t>
            </w:r>
            <w:r w:rsidRPr="00A95CC6">
              <w:br/>
              <w:t xml:space="preserve">(ведется  по объектам)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 технический паспорт соответствующего объекта основных средств должны быть внесены необходимые изменения в характеристику объекта, связанные с капитальным ремонтом, реконструкцией и модернизацией. Если ремонт, реконструкцию и модернизацию выполняет сторонняя организация, акт составляют в двух экземплярах. Первый – остается в организации, второй экземпляр передают организации, проводившей ремонт, реконструкцию, модернизацию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0504104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Акт о списании   объектов нефинансовых активов (кроме    </w:t>
            </w:r>
            <w:r w:rsidRPr="00A95CC6">
              <w:br/>
              <w:t xml:space="preserve">транспортных средств)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3 дня с момента утверждения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Акт подписывается членами комиссии, утверждается руководителем организации или лицом, на это уполномоченным. </w:t>
            </w:r>
          </w:p>
          <w:p w:rsidR="0065450A" w:rsidRPr="00A95CC6" w:rsidRDefault="0065450A" w:rsidP="0065450A">
            <w:pPr>
              <w:pStyle w:val="91"/>
            </w:pPr>
            <w:r w:rsidRPr="00A95CC6">
              <w:t xml:space="preserve">Первый экземпляр акта  передается в бухгалтерию, второй – остается у лица, ответственного за сохранность основных средств, и является основанием для сдачи на склад и реализации оставшихся в результате списания запчастей, </w:t>
            </w:r>
            <w:r w:rsidRPr="00A95CC6">
              <w:br/>
              <w:t xml:space="preserve">материалов, металлолома и т.п.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0504105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списании транспортного средства</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3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 любом перемещении    </w:t>
            </w:r>
            <w:r w:rsidRPr="00A95CC6">
              <w:br/>
              <w:t xml:space="preserve">автотранспортных средств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 дня с момента</w:t>
            </w:r>
            <w:r w:rsidRPr="00A95CC6">
              <w:br/>
              <w:t xml:space="preserve">утверждения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Акт составляется и подписывается членами комиссии, назначенной руководителем организации, утверждается руководителем организации или лицом, на это уполномоченным. Первый экземпляр с документом, подтверждающим снятие с учета в ГАИ, передается в бухгалтерию, второй - остается у лица, ответственного за сохранность автотранспортных средств, и является основанием для сдачи на склад и реализации материальных ценностей и металлолома, оставшихся в результате списания </w:t>
            </w:r>
          </w:p>
          <w:p w:rsidR="0065450A" w:rsidRPr="00A95CC6" w:rsidRDefault="0065450A" w:rsidP="0065450A">
            <w:pPr>
              <w:pStyle w:val="91"/>
            </w:pPr>
          </w:p>
        </w:tc>
      </w:tr>
      <w:tr w:rsidR="0065450A" w:rsidRPr="00556591" w:rsidTr="0065450A">
        <w:trPr>
          <w:trHeight w:val="631"/>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1.5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0504102</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Накладная на внутреннее перемещение объектов нефинансовых активов</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любом перемещении основных средств</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 дня с момента перемещения</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начисленной амортизации основных средств</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Последний календарный день месяца</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Ведомость формируется на основании документа «Начисление амортизации»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по основным средствам</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Последний календарный день месяца</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p w:rsidR="0065450A" w:rsidRPr="00A95CC6" w:rsidRDefault="0065450A" w:rsidP="0065450A">
            <w:pPr>
              <w:pStyle w:val="91"/>
            </w:pPr>
          </w:p>
        </w:tc>
      </w:tr>
      <w:tr w:rsidR="0065450A" w:rsidRPr="00556591" w:rsidTr="0065450A">
        <w:trPr>
          <w:trHeight w:val="386"/>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1.8</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0504035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Оборотная ведомость по ОС и НМА</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Ежемесячно</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1.9</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Журнал операций № 7 по выбытию и перемещению ОС</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Формируется бухгалтерией ежемесячно</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Журнал операций по выбытию и перемещению ОС применяется для учета выбывающих с баланса учреждения и перемещаемых объектов основных средств, нематериальных активов. Записи в журнале производятся на основании соответствующих актов о списании нефинансовых активов с учетом суммы амортизации, отраженной в инвентарных карточках. </w:t>
            </w:r>
          </w:p>
          <w:p w:rsidR="0065450A" w:rsidRPr="00A95CC6" w:rsidRDefault="0065450A" w:rsidP="0065450A">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1.10</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0504031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Инвентарная  карточка учета  </w:t>
            </w:r>
            <w:r>
              <w:t>активов</w:t>
            </w:r>
            <w:r w:rsidRPr="00A95CC6">
              <w:t xml:space="preserve">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 момента  поступления, по мере движения  на основании   первичных документов до момента списания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Инвентарная карточка ведется в бухгалтерии на каждый объект.  Форма заполняется на основании документов на зачисление объекта, его перемещения, дооборудования, реконструкции, модернизации, по капитальному ремонту и списанию.</w:t>
            </w:r>
          </w:p>
          <w:p w:rsidR="0065450A" w:rsidRPr="00A95CC6" w:rsidRDefault="0065450A" w:rsidP="0065450A">
            <w:pPr>
              <w:pStyle w:val="91"/>
            </w:pPr>
            <w:r w:rsidRPr="00A95CC6">
              <w:t>Ведется в электронном виде.</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0504031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Инвентарная карточка учета  нематериальных активов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ввода в эксплуатацию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Пообъектно. Заполняется на сновании документа на оприходование, приемки- передачи (перемещения) нематериальных активов и другой документации</w:t>
            </w:r>
          </w:p>
          <w:p w:rsidR="0065450A" w:rsidRPr="00A95CC6" w:rsidRDefault="0065450A" w:rsidP="0065450A">
            <w:pPr>
              <w:pStyle w:val="91"/>
            </w:pPr>
          </w:p>
        </w:tc>
      </w:tr>
      <w:tr w:rsidR="0065450A" w:rsidRPr="00556591" w:rsidTr="0065450A">
        <w:trPr>
          <w:trHeight w:val="1726"/>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0504144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Акт о списании исключенных объектов библиотечного фонда</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 при списании литературы, требующих подтверждение комиссии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Списки устаревшей по содержанию литературы, пришедшей в ветхость (изношенность книг, утеря страниц, восстановление которых не представляется возможным, и т.п.), морально устаревшей – составляются раздельно. Списание литературы с баланса производится и оформляется на основании утвержденного акта и квитанции о сдаче ее в макулатуру.</w:t>
            </w:r>
          </w:p>
        </w:tc>
      </w:tr>
      <w:tr w:rsidR="0065450A" w:rsidRPr="00556591" w:rsidTr="0065450A">
        <w:trPr>
          <w:trHeight w:val="446"/>
        </w:trPr>
        <w:tc>
          <w:tcPr>
            <w:tcW w:w="8222" w:type="dxa"/>
            <w:gridSpan w:val="6"/>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101"/>
              <w:jc w:val="both"/>
              <w:rPr>
                <w:b w:val="0"/>
              </w:rPr>
            </w:pPr>
            <w:r w:rsidRPr="00A95CC6">
              <w:rPr>
                <w:b w:val="0"/>
              </w:rPr>
              <w:lastRenderedPageBreak/>
              <w:t xml:space="preserve">2. Документы По учету материалов </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afe"/>
              <w:jc w:val="both"/>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М-2а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Доверенность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получения</w:t>
            </w:r>
            <w:r w:rsidRPr="00A95CC6">
              <w:br/>
              <w:t xml:space="preserve">материальных   </w:t>
            </w:r>
            <w:r w:rsidRPr="00A95CC6">
              <w:br/>
              <w:t xml:space="preserve">ценностей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 xml:space="preserve">Составляется бухгалтером, передается </w:t>
            </w:r>
            <w:r>
              <w:rPr>
                <w:rFonts w:ascii="Times New Roman" w:hAnsi="Times New Roman" w:cs="Times New Roman"/>
                <w:sz w:val="18"/>
                <w:szCs w:val="18"/>
              </w:rPr>
              <w:t>материально ответственному лицу</w:t>
            </w:r>
            <w:r w:rsidRPr="00A95CC6">
              <w:rPr>
                <w:rFonts w:ascii="Times New Roman" w:hAnsi="Times New Roman" w:cs="Times New Roman"/>
                <w:sz w:val="18"/>
                <w:szCs w:val="18"/>
              </w:rPr>
              <w:t xml:space="preserve">, в бухгалтерию </w:t>
            </w:r>
            <w:r>
              <w:rPr>
                <w:rFonts w:ascii="Times New Roman" w:hAnsi="Times New Roman" w:cs="Times New Roman"/>
                <w:sz w:val="18"/>
                <w:szCs w:val="18"/>
              </w:rPr>
              <w:t xml:space="preserve">от материально ответственного лица в течении 3- рабочих дней </w:t>
            </w:r>
            <w:r w:rsidRPr="00A95CC6">
              <w:rPr>
                <w:rFonts w:ascii="Times New Roman" w:hAnsi="Times New Roman" w:cs="Times New Roman"/>
                <w:sz w:val="18"/>
                <w:szCs w:val="18"/>
              </w:rPr>
              <w:t xml:space="preserve">возвращается корешок вместе с </w:t>
            </w:r>
            <w:r>
              <w:rPr>
                <w:rFonts w:ascii="Times New Roman" w:hAnsi="Times New Roman" w:cs="Times New Roman"/>
                <w:sz w:val="18"/>
                <w:szCs w:val="18"/>
              </w:rPr>
              <w:t>первичными</w:t>
            </w:r>
            <w:r w:rsidRPr="00A95CC6">
              <w:rPr>
                <w:rFonts w:ascii="Times New Roman" w:hAnsi="Times New Roman" w:cs="Times New Roman"/>
                <w:sz w:val="18"/>
                <w:szCs w:val="18"/>
              </w:rPr>
              <w:t xml:space="preserve"> документами</w:t>
            </w:r>
          </w:p>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703"/>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0504220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Акт о приемки  материалов (материальных ценностей)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 течение 3 дней с момента        </w:t>
            </w:r>
            <w:r w:rsidRPr="00A95CC6">
              <w:br/>
              <w:t xml:space="preserve">утверждения  вместе с </w:t>
            </w:r>
            <w:r>
              <w:t>первичными</w:t>
            </w:r>
            <w:r w:rsidRPr="00A95CC6">
              <w:t xml:space="preserve">  документами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выявления расхождения фактических и указанных в сопроводительных документах данных при оприходовании материалов</w:t>
            </w:r>
          </w:p>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84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0504210</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Ведомость выдачи материальных ценностей на нужды учреждения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необходимости в материалах для традиционных   </w:t>
            </w:r>
            <w:r w:rsidRPr="00A95CC6">
              <w:br/>
              <w:t xml:space="preserve">хозяйственных, производственных нужд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оформления выдачи материальных ценностей в эксплуатацию для хозяйственных, научных и учебных целей, а также предметов основных средств стоимостью до 3000 рублей за единицу.</w:t>
            </w:r>
          </w:p>
        </w:tc>
      </w:tr>
      <w:tr w:rsidR="0065450A" w:rsidRPr="00556591" w:rsidTr="0065450A">
        <w:trPr>
          <w:trHeight w:val="84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0504230</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Акт о списании материальных запасов</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 при списании МЦ, требующих подтверждение комиссии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списания с баланса материальных запасов на основании документов, подтверждающих их количественный расход и утвержденных руководителем учреждения.</w:t>
            </w:r>
          </w:p>
        </w:tc>
      </w:tr>
      <w:tr w:rsidR="0065450A" w:rsidRPr="00556591" w:rsidTr="0065450A">
        <w:trPr>
          <w:trHeight w:val="65"/>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0504143</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Акт о списании мягкого и хозяйственного инвентаря</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 при списании МЦ, требующих подтверждение комиссии</w:t>
            </w: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при списании мягкого инвентаря, независимо от стоимости, и однородных предметов хоз. инвентаря.</w:t>
            </w:r>
          </w:p>
        </w:tc>
      </w:tr>
      <w:tr w:rsidR="0065450A" w:rsidRPr="00556591" w:rsidTr="0065450A">
        <w:trPr>
          <w:trHeight w:val="827"/>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0504816</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Акт о списании бланков строгой отчетности</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 списании бланков, требующих подтверждение комиссии</w:t>
            </w: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rPr>
                <w:highlight w:val="green"/>
              </w:rPr>
            </w:pPr>
            <w:r w:rsidRPr="00A95CC6">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списания бланков строгой отчетности, а также для испорченных бланков трудовых книжек и вкладышей к ним.</w:t>
            </w:r>
          </w:p>
        </w:tc>
      </w:tr>
      <w:tr w:rsidR="0065450A" w:rsidRPr="00556591" w:rsidTr="0065450A">
        <w:trPr>
          <w:trHeight w:val="84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2.7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0504204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Требование - накладная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 в</w:t>
            </w:r>
            <w:r w:rsidRPr="00A95CC6">
              <w:br/>
              <w:t xml:space="preserve">материалах для </w:t>
            </w:r>
            <w:r w:rsidRPr="00A95CC6">
              <w:br/>
              <w:t>производственных нужд при внутреннем перемещении</w:t>
            </w: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 течение  3 дней с момента получения материальных ценностей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Применяется для оформления выдачи материальных ценностей в эксплуатацию, а также предметов основных средств стоимостью свыше 3000 рублей за единицу, библиотечного фонда, независимо от стоимости</w:t>
            </w:r>
          </w:p>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72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2.8</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0504205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jc w:val="both"/>
              <w:rPr>
                <w:rFonts w:ascii="Times New Roman" w:hAnsi="Times New Roman" w:cs="Times New Roman"/>
                <w:sz w:val="18"/>
                <w:szCs w:val="18"/>
              </w:rPr>
            </w:pPr>
            <w:r w:rsidRPr="00A95CC6">
              <w:rPr>
                <w:rFonts w:ascii="Times New Roman" w:hAnsi="Times New Roman" w:cs="Times New Roman"/>
                <w:sz w:val="18"/>
                <w:szCs w:val="18"/>
              </w:rPr>
              <w:t>Накладная на отпуск материалов (материальных ценностей) на сторону</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реализации на  </w:t>
            </w:r>
            <w:r w:rsidRPr="00A95CC6">
              <w:br/>
              <w:t xml:space="preserve">сторону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Составляется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72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2.9</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0504805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Извещение</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поступления МЗ</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и хранится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Используется при оформлении материальных ценностей, полученных в порядке централизованного снабжения</w:t>
            </w:r>
          </w:p>
        </w:tc>
      </w:tr>
      <w:tr w:rsidR="0065450A" w:rsidRPr="00556591" w:rsidTr="0065450A">
        <w:trPr>
          <w:trHeight w:val="84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2.10</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0504041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Карточка количественно-суммового учета   материальных ценностей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движения на    </w:t>
            </w:r>
            <w:r w:rsidRPr="00A95CC6">
              <w:br/>
              <w:t xml:space="preserve">основании приходных и    расходных документов  </w:t>
            </w: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требования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2.11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050403</w:t>
            </w:r>
            <w:r>
              <w:t>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Оборотная ведомость МЗ</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Ежемесячно</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Формируется бухгалтерией</w:t>
            </w:r>
          </w:p>
          <w:p w:rsidR="0065450A" w:rsidRPr="00A95CC6" w:rsidRDefault="0065450A" w:rsidP="0065450A">
            <w:pPr>
              <w:pStyle w:val="91"/>
            </w:pP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2.12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Журнал операций № 7 по выбытию и перемещению МЗ</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Журнал операций по выбытию и перемещению МЗ применяется для учета выбывающих материальных запасов. Записи в журнале производятся на основании соответствующих актов о списании МЗ.</w:t>
            </w:r>
          </w:p>
          <w:p w:rsidR="0065450A" w:rsidRPr="00A95CC6" w:rsidRDefault="0065450A" w:rsidP="0065450A">
            <w:pPr>
              <w:pStyle w:val="91"/>
            </w:pPr>
            <w:r w:rsidRPr="00A95CC6">
              <w:t>Журналы операций подписываются главным бухгалтером учреждения или его заместителем и исполнителем, составившим журнал операций.</w:t>
            </w:r>
          </w:p>
          <w:p w:rsidR="0065450A" w:rsidRPr="00A95CC6" w:rsidRDefault="0065450A" w:rsidP="0065450A">
            <w:pPr>
              <w:pStyle w:val="91"/>
            </w:pP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rPr>
                <w:highlight w:val="green"/>
              </w:rPr>
            </w:pPr>
            <w:r w:rsidRPr="00A95CC6">
              <w:t xml:space="preserve">3. ДОКУМЕНТЫ ПО  УЧЕТУ КАССОВЫХ ОПЕРАЦИЙ                                               </w:t>
            </w:r>
          </w:p>
          <w:p w:rsidR="0065450A" w:rsidRPr="00A95CC6" w:rsidRDefault="0065450A" w:rsidP="0065450A">
            <w:pPr>
              <w:pStyle w:val="91"/>
              <w:rPr>
                <w:highlight w:val="green"/>
              </w:rPr>
            </w:pP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afe"/>
              <w:jc w:val="both"/>
              <w:rPr>
                <w:sz w:val="18"/>
                <w:szCs w:val="18"/>
                <w:highlight w:val="green"/>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0310001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Приходный кассовый ордер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Ежедневно при  </w:t>
            </w:r>
            <w:r w:rsidRPr="00A95CC6">
              <w:br/>
              <w:t xml:space="preserve">движении наличных       </w:t>
            </w:r>
            <w:r w:rsidRPr="00A95CC6">
              <w:br/>
              <w:t xml:space="preserve">средств по кассе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На следующий день после     </w:t>
            </w:r>
            <w:r w:rsidRPr="00A95CC6">
              <w:br/>
              <w:t>проведения вместе с отчетом кассира</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Приходный кассовый ордер выписывается работником бухгалтерии, подписывается главным бухгалтером или лицом, на это уполномоченным. Квитанция к приходному кассовому ордеру подписывается главным бухгалтером или лицом, на это уполномоченным, и кассиром, заверяется печатью (штампом) кассира и регистрируется в журнале регистрации приходных и расходных кассовых документов (форма N КО-3) и выдается на руки сдавшему деньги, а приходный кассовый ордер остается в кассе</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3.2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0310002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Расходный кассовый  ордер</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Выписывается работником бухгалтерии, подписывается руководителем организации и главным бухгалтером или лицом, на это уполномоченным, регистрируется в журнале регистрации приходных и расходных кассовых документов (форма N КО-3).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0310003</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PlusNormal"/>
              <w:ind w:left="40"/>
              <w:jc w:val="both"/>
              <w:rPr>
                <w:rFonts w:ascii="Times New Roman" w:hAnsi="Times New Roman" w:cs="Times New Roman"/>
                <w:sz w:val="18"/>
                <w:szCs w:val="18"/>
              </w:rPr>
            </w:pPr>
            <w:r w:rsidRPr="00A95CC6">
              <w:rPr>
                <w:rFonts w:ascii="Times New Roman" w:hAnsi="Times New Roman" w:cs="Times New Roman"/>
                <w:sz w:val="18"/>
                <w:szCs w:val="18"/>
              </w:rPr>
              <w:t>Журнал регистрации приходных и расходных кассовых документов</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Расходные кассовые ордера, оформленные на платежных (расчетно-платежных) ведомостях на оплату труда и других приравненных к ней платежей, регистрируются после их выдачи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0504514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Кассовая книга    </w:t>
            </w:r>
          </w:p>
          <w:p w:rsidR="0065450A" w:rsidRPr="00A95CC6" w:rsidRDefault="0065450A" w:rsidP="0065450A">
            <w:pPr>
              <w:pStyle w:val="91"/>
            </w:pP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При наличии кассовых операций</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autoSpaceDE w:val="0"/>
              <w:autoSpaceDN w:val="0"/>
              <w:adjustRightInd w:val="0"/>
              <w:rPr>
                <w:sz w:val="18"/>
                <w:szCs w:val="18"/>
              </w:rPr>
            </w:pPr>
            <w:r w:rsidRPr="00A95CC6">
              <w:rPr>
                <w:sz w:val="18"/>
                <w:szCs w:val="18"/>
              </w:rPr>
              <w:t>Кассовая книга ведется автоматизированным способом. Нумерация листов кассовой книги осуществляется автоматически в порядке возрастания с начала года.</w:t>
            </w:r>
          </w:p>
          <w:p w:rsidR="0065450A" w:rsidRPr="00A95CC6" w:rsidRDefault="0065450A" w:rsidP="0065450A">
            <w:pPr>
              <w:autoSpaceDE w:val="0"/>
              <w:autoSpaceDN w:val="0"/>
              <w:adjustRightInd w:val="0"/>
              <w:rPr>
                <w:sz w:val="18"/>
                <w:szCs w:val="18"/>
              </w:rPr>
            </w:pPr>
            <w:r w:rsidRPr="00A95CC6">
              <w:rPr>
                <w:sz w:val="18"/>
                <w:szCs w:val="18"/>
              </w:rPr>
              <w:t>Кассир после получения машинограмм «Вкладной лист кассовой книги» и «Отчет кассира» обязан проверить правильность составления указанных документов, подписать их и передать отчет кассира вместе с приходными и расходными кассовыми документами в бухгалтерию под расписку во вкладном листе кассовой книги.</w:t>
            </w:r>
          </w:p>
          <w:p w:rsidR="0065450A" w:rsidRPr="00A95CC6" w:rsidRDefault="0065450A" w:rsidP="0065450A">
            <w:pPr>
              <w:autoSpaceDE w:val="0"/>
              <w:autoSpaceDN w:val="0"/>
              <w:adjustRightInd w:val="0"/>
            </w:pPr>
            <w:r w:rsidRPr="00A95CC6">
              <w:rPr>
                <w:sz w:val="18"/>
                <w:szCs w:val="18"/>
              </w:rPr>
              <w:t>Контроль за правильным ведением кассовой книги возлагается на главного бухгалтера.</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Журнал операций № 1 по счету «Касса»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Oaeno"/>
              <w:jc w:val="both"/>
              <w:rPr>
                <w:rFonts w:ascii="Times New Roman" w:hAnsi="Times New Roman"/>
                <w:sz w:val="18"/>
                <w:szCs w:val="18"/>
              </w:rPr>
            </w:pPr>
            <w:r w:rsidRPr="00A95CC6">
              <w:rPr>
                <w:rFonts w:ascii="Times New Roman" w:hAnsi="Times New Roman"/>
                <w:sz w:val="18"/>
                <w:szCs w:val="18"/>
              </w:rPr>
              <w:t xml:space="preserve">Записи в журнале операций производятся ежедневно на основании кассового отчета. </w:t>
            </w:r>
          </w:p>
          <w:p w:rsidR="0065450A" w:rsidRPr="00A95CC6" w:rsidRDefault="0065450A" w:rsidP="0065450A">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0504501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на выдачу денег из кассы подотчетным лицам</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необходимости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autoSpaceDE w:val="0"/>
              <w:autoSpaceDN w:val="0"/>
              <w:adjustRightInd w:val="0"/>
              <w:rPr>
                <w:sz w:val="18"/>
                <w:szCs w:val="18"/>
              </w:rPr>
            </w:pPr>
            <w:r w:rsidRPr="00A95CC6">
              <w:rPr>
                <w:sz w:val="18"/>
                <w:szCs w:val="18"/>
              </w:rPr>
              <w:t>При выдаче наличных денежных средств из кассы под отчет нескольким лицам взамен индивидуальных Расходных кассовых ордеров применяется Ведомость на выдачу денег из кассы подотчетным лицам.</w:t>
            </w:r>
          </w:p>
        </w:tc>
      </w:tr>
      <w:tr w:rsidR="0065450A" w:rsidRPr="00556591" w:rsidTr="0065450A">
        <w:trPr>
          <w:trHeight w:val="1157"/>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на выплату заработной платы</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выплате заработной платы</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autoSpaceDE w:val="0"/>
              <w:autoSpaceDN w:val="0"/>
              <w:adjustRightInd w:val="0"/>
              <w:rPr>
                <w:color w:val="262626"/>
                <w:sz w:val="18"/>
                <w:szCs w:val="18"/>
              </w:rPr>
            </w:pPr>
            <w:r w:rsidRPr="00A95CC6">
              <w:rPr>
                <w:color w:val="262626"/>
                <w:sz w:val="18"/>
                <w:szCs w:val="18"/>
              </w:rPr>
              <w:t xml:space="preserve">Сумма наличных денег, предназначенная для выплаты заработной платы, устанавливается согласно расчетно-платежной ведомости (платежной ведомости). </w:t>
            </w:r>
          </w:p>
          <w:p w:rsidR="0065450A" w:rsidRPr="00A95CC6" w:rsidRDefault="0065450A" w:rsidP="0065450A">
            <w:pPr>
              <w:autoSpaceDE w:val="0"/>
              <w:autoSpaceDN w:val="0"/>
              <w:adjustRightInd w:val="0"/>
              <w:rPr>
                <w:sz w:val="18"/>
                <w:szCs w:val="18"/>
              </w:rPr>
            </w:pPr>
            <w:r w:rsidRPr="00A95CC6">
              <w:rPr>
                <w:color w:val="262626"/>
                <w:sz w:val="18"/>
                <w:szCs w:val="18"/>
              </w:rPr>
              <w:t xml:space="preserve">В момент обращения работника в кассу за зарплатой кассир выполняет, необходимые операции в определенной последовательности, - готовит </w:t>
            </w:r>
            <w:r w:rsidRPr="00A95CC6">
              <w:rPr>
                <w:color w:val="262626"/>
                <w:sz w:val="18"/>
                <w:szCs w:val="18"/>
              </w:rPr>
              <w:lastRenderedPageBreak/>
              <w:t>подлежащую выдаче сумму наличных денег;</w:t>
            </w:r>
            <w:r w:rsidRPr="00A95CC6">
              <w:rPr>
                <w:color w:val="262626"/>
                <w:sz w:val="18"/>
                <w:szCs w:val="18"/>
              </w:rPr>
              <w:br/>
              <w:t>- передает расчетно-платежную или платежную ведомость работнику для подписания;</w:t>
            </w:r>
            <w:r w:rsidRPr="00A95CC6">
              <w:rPr>
                <w:color w:val="262626"/>
                <w:sz w:val="18"/>
                <w:szCs w:val="18"/>
              </w:rPr>
              <w:br/>
              <w:t>- пересчитывает подготовленную к выдаче сумму наличных денег таким образом, чтобы работник мог наблюдать за его действиями;</w:t>
            </w:r>
            <w:r w:rsidRPr="00A95CC6">
              <w:rPr>
                <w:color w:val="262626"/>
                <w:sz w:val="18"/>
                <w:szCs w:val="18"/>
              </w:rPr>
              <w:br/>
              <w:t>- выдает наличные деньги полистным, поштучным пересчетом в сумме, указанной в ведомости.</w:t>
            </w:r>
            <w:r w:rsidRPr="00A95CC6">
              <w:rPr>
                <w:color w:val="262626"/>
                <w:sz w:val="18"/>
                <w:szCs w:val="18"/>
              </w:rPr>
              <w:br/>
              <w:t>Работник пересчитывает полученные им наличные деньги полистным, поштучным пересчетом.</w:t>
            </w:r>
          </w:p>
        </w:tc>
      </w:tr>
      <w:tr w:rsidR="0065450A" w:rsidRPr="00556591" w:rsidTr="0065450A">
        <w:trPr>
          <w:trHeight w:val="797"/>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3.8</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0504045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Книга учета бланков строгой отчетности</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r w:rsidRPr="00A95CC6">
              <w:t xml:space="preserve">4. РАСЧЕТНЫЕ ДОКУМЕНТЫ                                             </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p>
        </w:tc>
      </w:tr>
      <w:tr w:rsidR="0065450A" w:rsidRPr="00556591" w:rsidTr="0065450A">
        <w:trPr>
          <w:trHeight w:val="60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0531801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Заявка на кассовый расход</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60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0531</w:t>
            </w:r>
            <w:r>
              <w:t>722</w:t>
            </w:r>
          </w:p>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Расходное расписание</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60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0531803</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Заявка на возврат</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60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0531</w:t>
            </w:r>
            <w:r>
              <w:t>251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Расшифровка сумм неиспользованных средств</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3</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560C5F">
        <w:trPr>
          <w:trHeight w:val="568"/>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0531809</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Уведомление об уточнении вида и принадлежности платежа</w:t>
            </w:r>
            <w:r w:rsidRPr="00A95CC6">
              <w:t xml:space="preserve">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w:t>
            </w:r>
            <w:r w:rsidRPr="00A95CC6">
              <w:br/>
              <w:t xml:space="preserve">необходимости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Составляется  специалистом бухгалтерии</w:t>
            </w:r>
            <w:r>
              <w:rPr>
                <w:sz w:val="18"/>
                <w:szCs w:val="18"/>
              </w:rPr>
              <w:t xml:space="preserve"> </w:t>
            </w:r>
            <w:r>
              <w:rPr>
                <w:sz w:val="18"/>
                <w:szCs w:val="18"/>
              </w:rPr>
              <w:lastRenderedPageBreak/>
              <w:t>имуществом и землепользованию</w:t>
            </w:r>
            <w:r w:rsidRPr="00A95CC6">
              <w:rPr>
                <w:sz w:val="18"/>
                <w:szCs w:val="18"/>
              </w:rPr>
              <w:t xml:space="preserve">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rPr>
          <w:trHeight w:val="861"/>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4.6.</w:t>
            </w:r>
          </w:p>
        </w:tc>
        <w:tc>
          <w:tcPr>
            <w:tcW w:w="851"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0401060</w:t>
            </w:r>
          </w:p>
        </w:tc>
        <w:tc>
          <w:tcPr>
            <w:tcW w:w="2551"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Заявка на оплату расходов</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Pr>
                <w:sz w:val="18"/>
                <w:szCs w:val="18"/>
              </w:rPr>
              <w:t>В течении 3-х рабочих дней после поступления в бухгалтерию документов на оплату</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Default="0065450A" w:rsidP="0065450A">
            <w:pPr>
              <w:pStyle w:val="ConsCell"/>
              <w:widowControl/>
              <w:ind w:right="0"/>
              <w:jc w:val="both"/>
              <w:rPr>
                <w:rFonts w:ascii="Times New Roman" w:hAnsi="Times New Roman" w:cs="Times New Roman"/>
                <w:sz w:val="18"/>
                <w:szCs w:val="18"/>
              </w:rPr>
            </w:pPr>
            <w:r>
              <w:rPr>
                <w:rFonts w:ascii="Times New Roman" w:hAnsi="Times New Roman" w:cs="Times New Roman"/>
                <w:sz w:val="18"/>
                <w:szCs w:val="18"/>
              </w:rPr>
              <w:t>Документами на оплату являются акта выполненных работ, товарные накладные, УПД, счета на аванс, счета, счета-фактуры.</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4.</w:t>
            </w:r>
            <w:r>
              <w:t>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Журнал операций № 2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Oaeno"/>
              <w:jc w:val="both"/>
              <w:rPr>
                <w:rFonts w:ascii="Times New Roman" w:hAnsi="Times New Roman"/>
                <w:sz w:val="18"/>
                <w:szCs w:val="18"/>
              </w:rPr>
            </w:pPr>
            <w:r w:rsidRPr="00A95CC6">
              <w:rPr>
                <w:rFonts w:ascii="Times New Roman" w:hAnsi="Times New Roman"/>
                <w:sz w:val="18"/>
                <w:szCs w:val="18"/>
              </w:rPr>
              <w:t xml:space="preserve">Записи в журнале операций производятся на основании ежедневных выписок по счету, открытому в органе, осуществляющем кассовое обслуживание исполнения бюджета.  </w:t>
            </w:r>
          </w:p>
          <w:p w:rsidR="0065450A" w:rsidRPr="00A95CC6" w:rsidRDefault="0065450A" w:rsidP="0065450A">
            <w:pPr>
              <w:pStyle w:val="ConsNormal"/>
              <w:ind w:firstLine="0"/>
              <w:rPr>
                <w:sz w:val="18"/>
                <w:szCs w:val="18"/>
              </w:rPr>
            </w:pPr>
            <w:r w:rsidRPr="00A95CC6">
              <w:rPr>
                <w:sz w:val="18"/>
                <w:szCs w:val="18"/>
              </w:rPr>
              <w:t>Журнал операций составляется по каждому счету, открытому в органе, осуществляющем кассовое обслуживание исполнения бюджета</w:t>
            </w:r>
          </w:p>
          <w:p w:rsidR="0065450A" w:rsidRPr="00A95CC6" w:rsidRDefault="0065450A" w:rsidP="0065450A">
            <w:pPr>
              <w:pStyle w:val="ConsNormal"/>
              <w:ind w:firstLine="0"/>
              <w:rPr>
                <w:sz w:val="18"/>
                <w:szCs w:val="18"/>
              </w:rPr>
            </w:pP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101"/>
              <w:jc w:val="both"/>
              <w:rPr>
                <w:b w:val="0"/>
              </w:rPr>
            </w:pPr>
            <w:r w:rsidRPr="00A95CC6">
              <w:rPr>
                <w:b w:val="0"/>
              </w:rPr>
              <w:t>5. Документы По учету труда и его оплаты, КАДРОВЫЕ ДОКУМЕНТЫ</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Oaeno"/>
              <w:jc w:val="both"/>
              <w:rPr>
                <w:rFonts w:ascii="Times New Roman" w:hAnsi="Times New Roman"/>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Приказ (распоряжение) о  </w:t>
            </w:r>
            <w:r w:rsidRPr="00A95CC6">
              <w:br/>
              <w:t xml:space="preserve">приеме работника на работу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Не позднее первого рабочего дня вновь принимаемого </w:t>
            </w:r>
            <w:r w:rsidRPr="00A95CC6">
              <w:br/>
              <w:t xml:space="preserve">работника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3 дня с момента приема - копия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Подписанный руководителем организации или  уполномоченным на это лицом приказ (распоряжение) объявляют работнику(ам)</w:t>
            </w:r>
            <w:r w:rsidRPr="00A95CC6">
              <w:br/>
              <w:t xml:space="preserve">под расписку. </w:t>
            </w:r>
          </w:p>
          <w:p w:rsidR="0065450A" w:rsidRPr="00A95CC6" w:rsidRDefault="0065450A" w:rsidP="0065450A">
            <w:pPr>
              <w:pStyle w:val="91"/>
            </w:pPr>
            <w:r w:rsidRPr="00A95CC6">
              <w:t xml:space="preserve">На основании приказа в трудовую книжку вносится запись о приеме на работу, заполняется личная карточка (форма N Т-2), а в бухгалтерии открывается лицевой счет работника (форма N Т-54а) </w:t>
            </w:r>
          </w:p>
          <w:p w:rsidR="0065450A" w:rsidRPr="00A95CC6" w:rsidRDefault="0065450A" w:rsidP="0065450A">
            <w:pPr>
              <w:pStyle w:val="91"/>
            </w:pPr>
          </w:p>
        </w:tc>
      </w:tr>
      <w:tr w:rsidR="0065450A" w:rsidRPr="00556591" w:rsidTr="0065450A">
        <w:trPr>
          <w:trHeight w:val="720"/>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Т-2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Личная карточка  работника</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После приема   работника на работу; при наличии   изменений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Исполняется и  хранится в отделе кадров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rPr>
          <w:trHeight w:val="720"/>
        </w:trPr>
        <w:tc>
          <w:tcPr>
            <w:tcW w:w="709"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5.3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Заявления работников о согласии на обработку персональных данных</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приеме на работу</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 xml:space="preserve">Исполняется и  хранится в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Т-3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Штатное расписание</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Ежегодно не  позднее 25 января  отчетного года; при внесении </w:t>
            </w:r>
            <w:r w:rsidRPr="00A95CC6">
              <w:lastRenderedPageBreak/>
              <w:t xml:space="preserve">изменений на отчетную дату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Исполняется и  хранится в отделе кадров</w:t>
            </w:r>
          </w:p>
        </w:tc>
        <w:tc>
          <w:tcPr>
            <w:tcW w:w="6237"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rsidRPr="00A95CC6">
              <w:t xml:space="preserve">Штатное расписание содержит перечень структурных подразделений, должностей, сведения о количестве штатных единиц, должностных окладах. Утверждается распоряжением руководителя организации или уполномоченного им лица. Изменения в штатное расписание вносятся в </w:t>
            </w:r>
            <w:r w:rsidRPr="00A95CC6">
              <w:lastRenderedPageBreak/>
              <w:t>соответствии с распоряжением руководителя организации или уполномоченного им лица</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5.5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Т-5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Приказ  (распоряжение) о  </w:t>
            </w:r>
            <w:r w:rsidRPr="00A95CC6">
              <w:br/>
              <w:t>переводе работника</w:t>
            </w:r>
            <w:r w:rsidRPr="00A95CC6">
              <w:br/>
              <w:t xml:space="preserve">на другую работу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 переводе   </w:t>
            </w:r>
            <w:r w:rsidRPr="00A95CC6">
              <w:br/>
              <w:t xml:space="preserve">работника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Исполняется и  хранится в отделе кадров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Заполняются работником кадровой службы, подписываются руководителем организации или уполномоченным им лицом, объявляются работнику(ам) под расписку. </w:t>
            </w:r>
          </w:p>
          <w:p w:rsidR="0065450A" w:rsidRPr="00A95CC6" w:rsidRDefault="0065450A" w:rsidP="0065450A">
            <w:pPr>
              <w:pStyle w:val="91"/>
            </w:pPr>
            <w:r w:rsidRPr="00A95CC6">
              <w:t>На основании приказа (распоряжения) о переводе на другую работу делаются отметки в личной карточке (форма N Т-2), лицевом счете (форма N Т-54а), вносится запись в трудовую книжку</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Т-6а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Приказ  (распоряжение) о  </w:t>
            </w:r>
            <w:r w:rsidRPr="00A95CC6">
              <w:br/>
              <w:t>предоставлении  отпуска работникам</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предоставлении</w:t>
            </w:r>
            <w:r w:rsidRPr="00A95CC6">
              <w:br/>
              <w:t xml:space="preserve">отпуска работнику, но  </w:t>
            </w:r>
            <w:r w:rsidRPr="00A95CC6">
              <w:br/>
              <w:t xml:space="preserve">не позднее чем за 3 дня до его начала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На следующий  день после  </w:t>
            </w:r>
            <w:r>
              <w:t>п</w:t>
            </w:r>
            <w:r w:rsidRPr="00A95CC6">
              <w:t xml:space="preserve">одписания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Составляются работником кадровой службы или уполномоченным лицом, подписываются руководителем организации или уполномоченным им лицом, объявляются  работнику под расписку.</w:t>
            </w:r>
            <w:r w:rsidRPr="00A95CC6">
              <w:br/>
              <w:t>На основании приказа (распоряжения) о предоставлении отпуска делаются отметки в личной карточке (форма N Т-2), лицевом счете (форма N Т-54а) и производится расчет заработной платы, причитающейся за отпуск, по форме N Т-60 «Записка-расчет о предоставлении отпуска работнику»</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Т-7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График отпусков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Ежегодно не позднее 25 декабря предыдущего    </w:t>
            </w:r>
            <w:r w:rsidRPr="00A95CC6">
              <w:br/>
              <w:t xml:space="preserve">года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Исполняется и  хранится в отделе кадров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График отпусков визируется руководителем кадровой службы, руководителями структурных подразделений, согласовывается с выборным профсоюзным органом (при его наличии) и утверждается руководителем организации или уполномоченным им  лицом. </w:t>
            </w:r>
          </w:p>
          <w:p w:rsidR="0065450A" w:rsidRPr="00A95CC6" w:rsidRDefault="0065450A" w:rsidP="0065450A">
            <w:pPr>
              <w:pStyle w:val="91"/>
            </w:pPr>
            <w:r w:rsidRPr="00A95CC6">
              <w:t>При переносе срока отпуска на другое время с согласия работника и руководителя структурного подразделения в график отпусков вносятся соответствующие изменения</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5.8</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Т-8а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Приказ  (распоряжение) о  </w:t>
            </w:r>
            <w:r w:rsidRPr="00A95CC6">
              <w:br/>
              <w:t xml:space="preserve">прекращении  действия трудового договора          </w:t>
            </w:r>
            <w:r w:rsidRPr="00A95CC6">
              <w:br/>
              <w:t xml:space="preserve">(контракта) с работниками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Не позднее последнего     </w:t>
            </w:r>
            <w:r w:rsidRPr="00A95CC6">
              <w:br/>
              <w:t xml:space="preserve">рабочего дня увольняемого   </w:t>
            </w:r>
            <w:r w:rsidRPr="00A95CC6">
              <w:br/>
              <w:t xml:space="preserve">работника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На следующий  день после     </w:t>
            </w:r>
            <w:r w:rsidRPr="00A95CC6">
              <w:br/>
              <w:t xml:space="preserve">подписания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Заполняются работником кадровой службы, подписываются руководителем организации или уполномоченным им лицом, объявляются работнику под расписку. </w:t>
            </w:r>
          </w:p>
          <w:p w:rsidR="0065450A" w:rsidRPr="00A95CC6" w:rsidRDefault="0065450A" w:rsidP="0065450A">
            <w:pPr>
              <w:pStyle w:val="91"/>
            </w:pPr>
            <w:r w:rsidRPr="00A95CC6">
              <w:t>На основании приказа о прекращении действия трудового договора (контракта) делается запись в  личной карточке (форма N Т-2), лицевом счете (форма N Т-54а), трудовой книжке, производится расчет с работником по форме N Т-61 "Записка-расчет при прекращении действия трудового договора (контракта) с работником"</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5.9</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Т-11а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Приказ  (распоряжение) о  </w:t>
            </w:r>
            <w:r w:rsidRPr="00A95CC6">
              <w:br/>
              <w:t xml:space="preserve">поощрении  работников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 мере необходимости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Не позднее последнего  числа отчетного месяца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Составляются на основании представления руководителя структурного подразделения организации, в котором работает работник. Подписываются руководителем организации или уполномоченным им лицом, объявляются работнику. </w:t>
            </w:r>
          </w:p>
          <w:p w:rsidR="0065450A" w:rsidRPr="00A95CC6" w:rsidRDefault="0065450A" w:rsidP="0065450A">
            <w:pPr>
              <w:pStyle w:val="91"/>
            </w:pPr>
            <w:r w:rsidRPr="00A95CC6">
              <w:t xml:space="preserve">На основании приказа (распоряжения) вносится соответствующая запись в трудовую книжку работника.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5.10</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0504421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Табель учета использования     </w:t>
            </w:r>
            <w:r w:rsidRPr="00A95CC6">
              <w:br/>
              <w:t xml:space="preserve">рабочего времени  </w:t>
            </w:r>
          </w:p>
          <w:p w:rsidR="0065450A" w:rsidRPr="00A95CC6" w:rsidRDefault="0065450A" w:rsidP="0065450A">
            <w:pPr>
              <w:pStyle w:val="91"/>
            </w:pP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окончании  отчетного</w:t>
            </w:r>
            <w:r w:rsidRPr="00A95CC6">
              <w:br/>
              <w:t>месяца</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Составляются работником кадровой службы, подписываются руководителем и передаются в бухгалтерию. </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Журнал операций  № 6 расчетов по заработной плате, денежному довольствию и стипендиям</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Не позднее последнего дня месяца</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Формируется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aff"/>
              <w:ind w:right="0" w:firstLine="0"/>
              <w:jc w:val="both"/>
              <w:rPr>
                <w:sz w:val="18"/>
                <w:szCs w:val="18"/>
              </w:rPr>
            </w:pPr>
            <w:r w:rsidRPr="00A95CC6">
              <w:rPr>
                <w:sz w:val="18"/>
                <w:szCs w:val="18"/>
              </w:rPr>
              <w:t>Журнал операций расчетов по заработной плате составляется на основании свода расчетно-платежных ведомостей с приложением первичных документов: табелей использования рабочего времени, приказов (выписок) о зачислении, увольнении, перемещении, отпусках (для штатных сотрудников); договоров и актов выполненных работ (для внештатных сотрудников); документов, подтверждающих право на получение государственных пособий и т.д.</w:t>
            </w:r>
          </w:p>
          <w:p w:rsidR="0065450A" w:rsidRPr="00A95CC6" w:rsidRDefault="0065450A" w:rsidP="0065450A">
            <w:pPr>
              <w:pStyle w:val="ConsNormal"/>
              <w:ind w:firstLine="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0504401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Расчетно-платежная ведомость</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После расчета заработной платы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aff"/>
              <w:ind w:right="0" w:firstLine="0"/>
              <w:jc w:val="both"/>
              <w:rPr>
                <w:sz w:val="18"/>
                <w:szCs w:val="18"/>
              </w:rPr>
            </w:pPr>
            <w:r w:rsidRPr="00A95CC6">
              <w:rPr>
                <w:sz w:val="18"/>
                <w:szCs w:val="18"/>
              </w:rPr>
              <w:t xml:space="preserve"> Применяется для отражения начисления заработной платы и выплат, произведенных работникам в течение месяца и причитающихся в окончательный расчет; удержанных из заработной платы налогов и других сумм. </w:t>
            </w:r>
          </w:p>
          <w:p w:rsidR="0065450A" w:rsidRPr="00A95CC6" w:rsidRDefault="0065450A" w:rsidP="0065450A">
            <w:pPr>
              <w:pStyle w:val="aff"/>
              <w:ind w:right="0" w:firstLine="0"/>
              <w:jc w:val="both"/>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0504403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Платежная  ведомость</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После расчета заработной платы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bookmarkStart w:id="176" w:name="mabe"/>
            <w:bookmarkEnd w:id="176"/>
            <w:r w:rsidRPr="00A95CC6">
              <w:t>Применяется в тех случаях, когда разовые расчеты по заработной плате, при уходе в отпуск или увольнении не совпадают с составлением общего расчета, т.е. в межрасчетный период. Начисленные и выплаченные суммы по этим расчетам включаются в расчетно-платежную ведомость текущего месяца.</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0504417</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Карточка-справка</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После расчета заработной платы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Составляется  специалистом бухгалтерии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afe"/>
              <w:jc w:val="both"/>
              <w:rPr>
                <w:sz w:val="18"/>
                <w:szCs w:val="18"/>
              </w:rPr>
            </w:pPr>
            <w:r w:rsidRPr="00A95CC6">
              <w:rPr>
                <w:sz w:val="18"/>
                <w:szCs w:val="18"/>
              </w:rPr>
              <w:t>    Применяется для регистрации справочных сведений о заработной плате работника, в которой, помимо общих сведений о нем, ежемесячно отражаются по всем источникам суммы начисленной заработной платы по видам, удержанных суммах по видам, сумма к выдаче. Карточка-справка заполняется на основании расчетно-платежной ведомости.</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5.15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0504047</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Реестр депонированных сумм</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наличии сотрудников не получивших заработную плату</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Составляется  специалистом бухгалтерии</w:t>
            </w:r>
          </w:p>
          <w:p w:rsidR="0065450A" w:rsidRPr="00A95CC6" w:rsidRDefault="0065450A" w:rsidP="0065450A">
            <w:pPr>
              <w:pStyle w:val="91"/>
            </w:pPr>
          </w:p>
          <w:p w:rsidR="0065450A" w:rsidRPr="00A95CC6" w:rsidRDefault="0065450A" w:rsidP="0065450A">
            <w:pPr>
              <w:pStyle w:val="91"/>
            </w:pP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5.16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Документы, необходимые для исчисления НДФЛ, в т.ч. уведомление о праве сотрудника на имущественный вычет</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приеме сотрудника на работу, 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Инициатором создания документа является сотрудник. Документ передается бухгалтеру-расчетчику</w:t>
            </w:r>
          </w:p>
          <w:p w:rsidR="0065450A" w:rsidRPr="00A95CC6" w:rsidRDefault="0065450A" w:rsidP="0065450A">
            <w:pPr>
              <w:pStyle w:val="91"/>
            </w:pP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Сотрудник пишет заявление на стандартные, имущественные вычеты в произвольной форме</w:t>
            </w:r>
            <w:r>
              <w:t xml:space="preserve"> с приложением копий документов о праве на вычет.</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lastRenderedPageBreak/>
              <w:t>5.17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Месячный расчет фонда оплаты труда на основе штатного расписания</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П</w:t>
            </w:r>
            <w:r w:rsidRPr="00A95CC6">
              <w:t xml:space="preserve">ри внесении изменений на отчетную дату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Исполняется и  хранится в бухгалтерии</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 xml:space="preserve">Расчет содержит перечень структурных подразделений, должностей, сведения о количестве штатных единиц, Ф.И.О., должностных окладах, надбавках и месячном фонде заработной платы. </w:t>
            </w:r>
            <w:r w:rsidRPr="00A95CC6">
              <w:br/>
              <w:t>Утверждается руководителем организации или уполномоченным им лицом. Изменения в Расчет вносятся в соответствии с распоряжениями руководителя организации или уполномоченного им лица по личному составу.</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t>5.18</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Приложение №12 к учетной политике</w:t>
            </w:r>
          </w:p>
        </w:tc>
        <w:tc>
          <w:tcPr>
            <w:tcW w:w="2551" w:type="dxa"/>
            <w:tcBorders>
              <w:top w:val="single" w:sz="6" w:space="0" w:color="auto"/>
              <w:left w:val="single" w:sz="6" w:space="0" w:color="auto"/>
              <w:bottom w:val="single" w:sz="6" w:space="0" w:color="auto"/>
              <w:right w:val="single" w:sz="6" w:space="0" w:color="auto"/>
            </w:tcBorders>
          </w:tcPr>
          <w:p w:rsidR="0065450A" w:rsidRPr="00C342E2" w:rsidRDefault="0065450A" w:rsidP="0065450A">
            <w:pPr>
              <w:ind w:firstLine="0"/>
              <w:rPr>
                <w:bCs/>
                <w:sz w:val="18"/>
                <w:szCs w:val="18"/>
              </w:rPr>
            </w:pPr>
            <w:r w:rsidRPr="00C342E2">
              <w:rPr>
                <w:bCs/>
                <w:sz w:val="18"/>
                <w:szCs w:val="18"/>
              </w:rPr>
              <w:t>Сведения о количестве неиспользованных дней отпуска</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2</w:t>
            </w:r>
          </w:p>
        </w:tc>
        <w:tc>
          <w:tcPr>
            <w:tcW w:w="1560"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Ежеквартально, за 5 рабочих дней до окончания расчетного периода.</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Составляется работником кадровой службы и передается в бухгалтерию</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t xml:space="preserve">Работниками </w:t>
            </w:r>
            <w:r w:rsidRPr="002D2FC6">
              <w:t>бухгалтерии производится расчет резерв</w:t>
            </w:r>
            <w:r>
              <w:t>а</w:t>
            </w:r>
            <w:r w:rsidRPr="002D2FC6">
              <w:t xml:space="preserve">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r>
              <w:t xml:space="preserve"> и отражается в учете.</w:t>
            </w: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r w:rsidRPr="00A95CC6">
              <w:t>6. ДОКУМЕНТЫ ПО УЧЕТУ РАСЧЕТОВ С ПОДОТЧЕТНЫМИ ЛИЦАМИ</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6.1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0504049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Авансовый отчет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 срок, установленный </w:t>
            </w:r>
            <w:r w:rsidRPr="00A95CC6">
              <w:br/>
              <w:t xml:space="preserve">учетной политикой       </w:t>
            </w:r>
          </w:p>
          <w:p w:rsidR="0065450A" w:rsidRPr="00A95CC6" w:rsidRDefault="0065450A" w:rsidP="0065450A">
            <w:pPr>
              <w:pStyle w:val="91"/>
            </w:pPr>
          </w:p>
          <w:p w:rsidR="0065450A" w:rsidRPr="00A95CC6" w:rsidRDefault="0065450A" w:rsidP="0065450A">
            <w:pPr>
              <w:pStyle w:val="91"/>
            </w:pP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 день заполнения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Проверенный авансовый отчет утверждается руководителем или уполномоченным на это лицом и принимается к учету. Остаток неиспользованного аванса сдается подотчетным лицом в кассу организации по приходному кассовому ордеру в установленном порядке. Перерасход по авансовому отчету выдается подотчетному лицу по </w:t>
            </w:r>
            <w:r>
              <w:t>зачвлению</w:t>
            </w:r>
            <w:r w:rsidRPr="00A95CC6">
              <w:t xml:space="preserve">. На основании данных утвержденного авансового отчета бухгалтерией производится списание подотчетных денежных сумм в установленном порядке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6.2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Журнал операций  № 3 расчетов с подотчетными лицами</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Журнал применяется для отражения  движения средств по счету «Расчеты с подотчетными лицами» на основании авансовых  отчетов, приходных или расходных ордеров</w:t>
            </w:r>
            <w:r>
              <w:rPr>
                <w:rFonts w:ascii="Times New Roman" w:hAnsi="Times New Roman" w:cs="Times New Roman"/>
                <w:sz w:val="18"/>
                <w:szCs w:val="18"/>
              </w:rPr>
              <w:t>, платежных поручений</w:t>
            </w:r>
            <w:r w:rsidRPr="00A95CC6">
              <w:rPr>
                <w:rFonts w:ascii="Times New Roman" w:hAnsi="Times New Roman" w:cs="Times New Roman"/>
                <w:sz w:val="18"/>
                <w:szCs w:val="18"/>
              </w:rPr>
              <w:t>.</w:t>
            </w:r>
          </w:p>
        </w:tc>
      </w:tr>
      <w:tr w:rsidR="0065450A" w:rsidRPr="00556591" w:rsidTr="0065450A">
        <w:trPr>
          <w:trHeight w:val="931"/>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6.3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0504501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на выдачу денег из кассы подотчетным лицам</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Составляется специалистами  бухгалтерии</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Применяется при выдаче денег из кассы в подотчет нескольким лицам взамен расходных кассовых ордеров.</w:t>
            </w:r>
          </w:p>
        </w:tc>
      </w:tr>
      <w:tr w:rsidR="0065450A" w:rsidRPr="00556591" w:rsidTr="0065450A">
        <w:trPr>
          <w:trHeight w:val="931"/>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6.4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Заявление на выдачу сумм в подотчет</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Составляется сотрудником в </w:t>
            </w:r>
            <w:r>
              <w:t>установленной учетной политикой</w:t>
            </w:r>
            <w:r w:rsidRPr="00A95CC6">
              <w:t xml:space="preserve"> форме, передается руководителю</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jc w:val="left"/>
              <w:rPr>
                <w:sz w:val="18"/>
                <w:szCs w:val="18"/>
              </w:rPr>
            </w:pPr>
            <w:r w:rsidRPr="00A95CC6">
              <w:rPr>
                <w:color w:val="262626"/>
                <w:sz w:val="18"/>
                <w:szCs w:val="18"/>
              </w:rPr>
              <w:t>Заявление визируется руководителем и содержит:</w:t>
            </w:r>
            <w:r w:rsidRPr="00A95CC6">
              <w:rPr>
                <w:color w:val="262626"/>
                <w:sz w:val="18"/>
                <w:szCs w:val="18"/>
              </w:rPr>
              <w:br/>
              <w:t>подпись руководителя</w:t>
            </w:r>
            <w:r>
              <w:rPr>
                <w:color w:val="262626"/>
                <w:sz w:val="18"/>
                <w:szCs w:val="18"/>
              </w:rPr>
              <w:t xml:space="preserve">, </w:t>
            </w:r>
            <w:r w:rsidRPr="00A95CC6">
              <w:rPr>
                <w:color w:val="262626"/>
                <w:sz w:val="18"/>
                <w:szCs w:val="18"/>
              </w:rPr>
              <w:t>дату</w:t>
            </w:r>
            <w:r>
              <w:rPr>
                <w:color w:val="262626"/>
                <w:sz w:val="18"/>
                <w:szCs w:val="18"/>
              </w:rPr>
              <w:t xml:space="preserve">, сумму денежных средств и цель использования денежных средств </w:t>
            </w:r>
            <w:r w:rsidRPr="00A95CC6">
              <w:rPr>
                <w:sz w:val="18"/>
                <w:szCs w:val="18"/>
              </w:rPr>
              <w:br/>
            </w: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r w:rsidRPr="00A95CC6">
              <w:t>7. ДОКУМЕНТЫ ПРИ НАПРАВЛЕНИИ СОТРУДНИКА В КОМАНДИРОВКУ</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ConsNormal"/>
              <w:ind w:firstLine="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7.1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Т-9а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Приказ (распоряжение) о  </w:t>
            </w:r>
            <w:r w:rsidRPr="00A95CC6">
              <w:br/>
              <w:t xml:space="preserve">направлении  работников в  </w:t>
            </w:r>
            <w:r w:rsidRPr="00A95CC6">
              <w:br/>
              <w:t xml:space="preserve">командировку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командировании</w:t>
            </w:r>
            <w:r w:rsidRPr="00A95CC6">
              <w:br/>
              <w:t xml:space="preserve">работника, а также перед отбытием работника в    </w:t>
            </w:r>
            <w:r w:rsidRPr="00A95CC6">
              <w:br/>
              <w:t xml:space="preserve">командировку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Заполняются работником кадровой службы, подписываются руководителем организации или уполномоченным им лицом. </w:t>
            </w:r>
          </w:p>
          <w:p w:rsidR="0065450A" w:rsidRPr="00A95CC6" w:rsidRDefault="0065450A" w:rsidP="0065450A">
            <w:pPr>
              <w:pStyle w:val="91"/>
            </w:pPr>
            <w:r w:rsidRPr="00A95CC6">
              <w:t xml:space="preserve">В приказе о направлении в командировку указываются фамилия и инициалы, структурное подразделение, профессия (должность) командируемого, а также цель, время и место(а) командировки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7.2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0504505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Авансовый отчет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Не позднее 3 дней после возвращения из командировки       </w:t>
            </w:r>
          </w:p>
          <w:p w:rsidR="0065450A" w:rsidRPr="00A95CC6" w:rsidRDefault="0065450A" w:rsidP="0065450A">
            <w:pPr>
              <w:pStyle w:val="91"/>
            </w:pPr>
          </w:p>
          <w:p w:rsidR="0065450A" w:rsidRPr="00A95CC6" w:rsidRDefault="0065450A" w:rsidP="0065450A">
            <w:pPr>
              <w:pStyle w:val="91"/>
            </w:pPr>
          </w:p>
          <w:p w:rsidR="0065450A" w:rsidRPr="00A95CC6" w:rsidRDefault="0065450A" w:rsidP="0065450A">
            <w:pPr>
              <w:pStyle w:val="91"/>
            </w:pP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Заполняется сотрудником, оформляется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Проверенный авансовый отчет утверждается руководителем или уполномоченным на это лицом и принимается к учету. Остаток неиспользованного аванса сдается подотчетным лицом в кассу организации по приходному кассовому ордеру в установленном порядке. Перерасход по авансовому отчету выдается подотчетному лицу по </w:t>
            </w:r>
            <w:r>
              <w:t>заявлению</w:t>
            </w:r>
            <w:r w:rsidRPr="00A95CC6">
              <w:t>. На  основании данных</w:t>
            </w:r>
            <w:r>
              <w:t xml:space="preserve"> </w:t>
            </w:r>
            <w:r w:rsidRPr="00A95CC6">
              <w:t>утвержденного</w:t>
            </w:r>
            <w:r>
              <w:t xml:space="preserve"> </w:t>
            </w:r>
            <w:r w:rsidRPr="00A95CC6">
              <w:t xml:space="preserve">авансового отчета бухгалтерией производится списание  подотчетных денежных сумм в установленном порядке </w:t>
            </w:r>
          </w:p>
          <w:p w:rsidR="0065450A" w:rsidRPr="00A95CC6" w:rsidRDefault="0065450A" w:rsidP="0065450A">
            <w:pPr>
              <w:pStyle w:val="91"/>
            </w:pP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r w:rsidRPr="00A95CC6">
              <w:t xml:space="preserve">8. ДОКУМЕНТЫ ПО РАСЧЕТУ С </w:t>
            </w:r>
            <w:r>
              <w:t>ПОСТАВЩИКАМИ И ПОДРЯДЧИКАМИ</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autoSpaceDE w:val="0"/>
              <w:autoSpaceDN w:val="0"/>
              <w:adjustRightInd w:val="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8.1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Журнал операций  № 4 расчетов с поставщиками и подрядчиками</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Журнал операций составляется на основании платежных документов, товарно-транспортных накладных на получение материальных ценностей, счетов на оплату выполненных работ, оказанных услуг, актов приемки-сдачи выполненных работ и оказанных услуг.</w:t>
            </w:r>
          </w:p>
          <w:p w:rsidR="0065450A" w:rsidRPr="00A95CC6" w:rsidRDefault="0065450A" w:rsidP="0065450A">
            <w:pPr>
              <w:pStyle w:val="ConsNormal"/>
              <w:ind w:firstLine="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8.2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Журнал операций  № 5 расчетов с дебиторами по доходам</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Журнал применяется для учета операций по начислению доходов на основании первичных документов по начислению и поступлению доходов.</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8.3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050405</w:t>
            </w:r>
            <w:r>
              <w:t>4</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Многографная карточка</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aff"/>
              <w:ind w:right="0" w:firstLine="0"/>
              <w:jc w:val="both"/>
              <w:outlineLvl w:val="0"/>
              <w:rPr>
                <w:sz w:val="18"/>
                <w:szCs w:val="18"/>
              </w:rPr>
            </w:pPr>
            <w:r w:rsidRPr="00A95CC6">
              <w:rPr>
                <w:sz w:val="18"/>
                <w:szCs w:val="18"/>
              </w:rPr>
              <w:t xml:space="preserve">Аналитический учет неплатежеспособных дебиторов осуществляется с указанием всех реквизитов должника, необходимых для определения дебитора в целях возможного взыскания задолженности. </w:t>
            </w:r>
          </w:p>
          <w:p w:rsidR="0065450A" w:rsidRPr="00A95CC6" w:rsidRDefault="0065450A" w:rsidP="0065450A">
            <w:pPr>
              <w:pStyle w:val="aff"/>
              <w:ind w:right="0" w:firstLine="0"/>
              <w:jc w:val="both"/>
              <w:outlineLvl w:val="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8.4.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Первичные документы (Товарные накладные, акта выполненных работ, счета-фактуры, счета, договора, контракты и т.д.)</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Pr>
                <w:sz w:val="18"/>
                <w:szCs w:val="18"/>
              </w:rPr>
              <w:t xml:space="preserve">Оформляются уполномоченными лицами администрации. Передаются в бухгалтерию в течении 3-х ней с момента оформления.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aff"/>
              <w:ind w:right="0" w:firstLine="0"/>
              <w:jc w:val="both"/>
              <w:outlineLvl w:val="0"/>
              <w:rPr>
                <w:sz w:val="18"/>
                <w:szCs w:val="18"/>
              </w:rPr>
            </w:pPr>
            <w:r>
              <w:rPr>
                <w:sz w:val="18"/>
                <w:szCs w:val="18"/>
              </w:rPr>
              <w:t xml:space="preserve">Уполномоченными лицами </w:t>
            </w:r>
            <w:r w:rsidR="00560C5F">
              <w:rPr>
                <w:sz w:val="18"/>
                <w:szCs w:val="18"/>
              </w:rPr>
              <w:t>учреждения</w:t>
            </w:r>
            <w:r>
              <w:rPr>
                <w:sz w:val="18"/>
                <w:szCs w:val="18"/>
              </w:rPr>
              <w:t xml:space="preserve"> первичные документы передаются в бухгалтерию для ведения учета в течении 3 рабочих дней с момента их оформления. Работниками бухгалтерии в течении 3-х дней проверяются первичные документы и принимаются к учету. При неверном оформлении первичные документы возвращаются бухгалтерией уполномоченным лицам на доработку.</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lastRenderedPageBreak/>
              <w:t>8.5.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Договора с ценой договора менее 3000 руб</w:t>
            </w:r>
          </w:p>
        </w:tc>
        <w:tc>
          <w:tcPr>
            <w:tcW w:w="567"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1</w:t>
            </w:r>
          </w:p>
        </w:tc>
        <w:tc>
          <w:tcPr>
            <w:tcW w:w="1560" w:type="dxa"/>
            <w:tcBorders>
              <w:top w:val="single" w:sz="6" w:space="0" w:color="auto"/>
              <w:left w:val="single" w:sz="6" w:space="0" w:color="auto"/>
              <w:bottom w:val="single" w:sz="6" w:space="0" w:color="auto"/>
              <w:right w:val="single" w:sz="6" w:space="0" w:color="auto"/>
            </w:tcBorders>
          </w:tcPr>
          <w:p w:rsidR="0065450A" w:rsidRDefault="0065450A" w:rsidP="0065450A">
            <w:pPr>
              <w:pStyle w:val="91"/>
            </w:pPr>
            <w:r>
              <w:t>При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Default="0065450A" w:rsidP="0065450A">
            <w:pPr>
              <w:ind w:firstLine="0"/>
              <w:rPr>
                <w:sz w:val="18"/>
                <w:szCs w:val="18"/>
              </w:rPr>
            </w:pPr>
            <w:r>
              <w:rPr>
                <w:sz w:val="18"/>
                <w:szCs w:val="18"/>
              </w:rPr>
              <w:t>Регистрируются работниками бухгалтерии в течении 5 рабочих дней с момента поступления договоров</w:t>
            </w:r>
          </w:p>
        </w:tc>
        <w:tc>
          <w:tcPr>
            <w:tcW w:w="6237" w:type="dxa"/>
            <w:tcBorders>
              <w:top w:val="single" w:sz="6" w:space="0" w:color="auto"/>
              <w:left w:val="single" w:sz="6" w:space="0" w:color="auto"/>
              <w:bottom w:val="single" w:sz="6" w:space="0" w:color="auto"/>
              <w:right w:val="single" w:sz="6" w:space="0" w:color="auto"/>
            </w:tcBorders>
          </w:tcPr>
          <w:p w:rsidR="0065450A" w:rsidRDefault="0065450A" w:rsidP="0065450A">
            <w:pPr>
              <w:pStyle w:val="aff"/>
              <w:ind w:right="0" w:firstLine="0"/>
              <w:jc w:val="both"/>
              <w:outlineLvl w:val="0"/>
              <w:rPr>
                <w:sz w:val="18"/>
                <w:szCs w:val="18"/>
              </w:rPr>
            </w:pPr>
            <w:r>
              <w:rPr>
                <w:sz w:val="18"/>
                <w:szCs w:val="18"/>
              </w:rPr>
              <w:t>При получении договоров с ценой договора менее 3000 руб регистрируются в течении 5 рабочих дней после даты получения договора, при условии статуса плана-графика «Контроль пройден».</w:t>
            </w: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101"/>
              <w:jc w:val="both"/>
              <w:rPr>
                <w:b w:val="0"/>
              </w:rPr>
            </w:pPr>
            <w:r w:rsidRPr="00A95CC6">
              <w:rPr>
                <w:b w:val="0"/>
              </w:rPr>
              <w:t xml:space="preserve">9.  прочие Документы </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aff"/>
              <w:ind w:right="0" w:firstLine="0"/>
              <w:jc w:val="both"/>
              <w:outlineLvl w:val="0"/>
              <w:rPr>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9.1</w:t>
            </w:r>
          </w:p>
          <w:p w:rsidR="0065450A" w:rsidRPr="00A95CC6" w:rsidRDefault="0065450A" w:rsidP="0065450A">
            <w:pPr>
              <w:pStyle w:val="91"/>
            </w:pP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0504072</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Главная книга</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Ежемесячно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Ведется бухгалтерией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rPr>
                <w:b/>
                <w:sz w:val="18"/>
                <w:szCs w:val="18"/>
              </w:rPr>
            </w:pPr>
            <w:r w:rsidRPr="00A95CC6">
              <w:rPr>
                <w:sz w:val="18"/>
                <w:szCs w:val="18"/>
              </w:rPr>
              <w:t>В главной книге отражаются в хронологическом порядке записи по счетам бюджетного учета (балансовым счетам соответствующих бюджетов) в порядке возрастания.</w:t>
            </w:r>
          </w:p>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При открытии главной книги записываются суммы остатков на начало года и на начало периода (месяца, дня) в соответствии с заключительным балансом за истекший год, обороты по дебету и кредиту за соответствующий период и с начала года, исходящие остатки, итоговые данные за соответствующий период, номера журналов операций.</w:t>
            </w:r>
          </w:p>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9.2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0504833</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Бухгалтерская справка</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По мере необходимости</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rPr>
                <w:b/>
                <w:sz w:val="18"/>
                <w:szCs w:val="18"/>
              </w:rPr>
            </w:pPr>
            <w:r w:rsidRPr="00A95CC6">
              <w:rPr>
                <w:sz w:val="18"/>
                <w:szCs w:val="18"/>
              </w:rPr>
              <w:t>Предназначен для отражения операций, не требующих документов, а также производятся записи, связанные с исправлением ошибок. При этом ошибки записываются способом «Красное сторно» и делается ссылка на номер, дату исправляемого документа и обоснование.</w:t>
            </w:r>
          </w:p>
          <w:p w:rsidR="0065450A" w:rsidRPr="00A95CC6" w:rsidRDefault="0065450A" w:rsidP="0065450A">
            <w:pPr>
              <w:rPr>
                <w:b/>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9.3</w:t>
            </w:r>
          </w:p>
          <w:p w:rsidR="0065450A" w:rsidRPr="00A95CC6" w:rsidRDefault="0065450A" w:rsidP="0065450A">
            <w:pPr>
              <w:pStyle w:val="91"/>
            </w:pP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0504071</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Журнал операций  № 9 по санкционированным расходам</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Ежеквартально</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Журналы операций подписываются главным бухгалтером учреждения или его заместителем и исполнителем, составившим журнал операций.</w:t>
            </w:r>
          </w:p>
          <w:p w:rsidR="0065450A" w:rsidRPr="00A95CC6" w:rsidRDefault="0065450A" w:rsidP="0065450A">
            <w:pPr>
              <w:pStyle w:val="ConsCell"/>
              <w:widowControl/>
              <w:ind w:right="0"/>
              <w:jc w:val="both"/>
              <w:rPr>
                <w:rFonts w:ascii="Times New Roman" w:hAnsi="Times New Roman" w:cs="Times New Roman"/>
                <w:sz w:val="18"/>
                <w:szCs w:val="18"/>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9.4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0504064</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Журнал учета бюджетных обязательств</w:t>
            </w:r>
          </w:p>
          <w:p w:rsidR="0065450A" w:rsidRPr="00A95CC6" w:rsidRDefault="0065450A" w:rsidP="0065450A">
            <w:pPr>
              <w:pStyle w:val="ConsNormal"/>
              <w:ind w:firstLine="0"/>
              <w:rPr>
                <w:sz w:val="18"/>
                <w:szCs w:val="18"/>
              </w:rPr>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Годовая</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ind w:firstLine="0"/>
              <w:rPr>
                <w:sz w:val="18"/>
                <w:szCs w:val="18"/>
              </w:rPr>
            </w:pPr>
            <w:r w:rsidRPr="00A95CC6">
              <w:rPr>
                <w:sz w:val="18"/>
                <w:szCs w:val="18"/>
              </w:rPr>
              <w:t>Ведется бухгалтерией</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Normal"/>
              <w:ind w:firstLine="0"/>
              <w:rPr>
                <w:sz w:val="18"/>
                <w:szCs w:val="18"/>
              </w:rPr>
            </w:pPr>
            <w:r w:rsidRPr="00A95CC6">
              <w:rPr>
                <w:sz w:val="18"/>
                <w:szCs w:val="18"/>
              </w:rPr>
              <w:t>Предназначен для ведения аналитического учета принятых учреждением обязательств.</w:t>
            </w: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rPr>
                <w:highlight w:val="green"/>
              </w:rPr>
            </w:pPr>
            <w:r w:rsidRPr="00A95CC6">
              <w:t>10. ДОКУМЕНТЫ, СВЯЗАННЫЕ С ИСЧИСЛЕНИЕМ НАЛОГОВ</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ConsNormal"/>
              <w:ind w:firstLine="0"/>
              <w:rPr>
                <w:sz w:val="18"/>
                <w:szCs w:val="18"/>
                <w:highlight w:val="green"/>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10.1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Форма 2-НДФЛ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Годовая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Составляется   </w:t>
            </w:r>
            <w:r w:rsidRPr="00A95CC6">
              <w:br/>
              <w:t xml:space="preserve">специалистом    </w:t>
            </w:r>
            <w:r w:rsidRPr="00A95CC6">
              <w:br/>
              <w:t>бухгалтерии</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 формируется на бумажном носителе по требованию работника</w:t>
            </w: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10.2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Индивидуальная карточка учета сумм начисленных выплат по страховым взносам  </w:t>
            </w:r>
          </w:p>
          <w:p w:rsidR="0065450A" w:rsidRPr="00A95CC6" w:rsidRDefault="0065450A" w:rsidP="0065450A">
            <w:pPr>
              <w:pStyle w:val="91"/>
            </w:pP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То же</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ConsCell"/>
              <w:widowControl/>
              <w:ind w:right="0"/>
              <w:jc w:val="both"/>
              <w:rPr>
                <w:rFonts w:ascii="Times New Roman" w:hAnsi="Times New Roman" w:cs="Times New Roman"/>
                <w:sz w:val="18"/>
                <w:szCs w:val="18"/>
              </w:rPr>
            </w:pPr>
            <w:r w:rsidRPr="00A95CC6">
              <w:rPr>
                <w:rFonts w:ascii="Times New Roman" w:hAnsi="Times New Roman" w:cs="Times New Roman"/>
                <w:sz w:val="18"/>
                <w:szCs w:val="18"/>
              </w:rPr>
              <w:t>Хранится в электронном виде</w:t>
            </w: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r w:rsidRPr="00A95CC6">
              <w:t>11. ПРИЛОЖЕНИЯ (ДОКУМЕНТЫ ПО ОТДЕЛЬНЫМ ХОЗЯЙСТВЕННЫМ ОПЕРАЦИЯМ)</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ConsCell"/>
              <w:widowControl/>
              <w:ind w:right="0"/>
              <w:jc w:val="both"/>
              <w:rPr>
                <w:rFonts w:ascii="Times New Roman" w:hAnsi="Times New Roman" w:cs="Times New Roman"/>
                <w:sz w:val="18"/>
                <w:szCs w:val="18"/>
                <w:highlight w:val="green"/>
              </w:rPr>
            </w:pP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pPr>
            <w:r w:rsidRPr="00A95CC6">
              <w:t>11.1. ДОКУМЕНТЫ ПО УЧЕТУ РАБОТЫ ЛЕГКОВОГО ТРАНСПОРТА</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ConsCell"/>
              <w:widowControl/>
              <w:ind w:right="0"/>
              <w:jc w:val="both"/>
              <w:rPr>
                <w:rFonts w:ascii="Times New Roman" w:hAnsi="Times New Roman" w:cs="Times New Roman"/>
                <w:sz w:val="18"/>
                <w:szCs w:val="18"/>
                <w:highlight w:val="green"/>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11.1.1</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0345001</w:t>
            </w:r>
          </w:p>
          <w:p w:rsidR="0065450A" w:rsidRPr="00A95CC6" w:rsidRDefault="0065450A" w:rsidP="0065450A">
            <w:pPr>
              <w:pStyle w:val="91"/>
            </w:pPr>
          </w:p>
        </w:tc>
        <w:tc>
          <w:tcPr>
            <w:tcW w:w="2551"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Путевой лист  легкового</w:t>
            </w:r>
            <w:r w:rsidRPr="00A95CC6">
              <w:br/>
              <w:t xml:space="preserve">автомобиля        </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 xml:space="preserve">1     </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 xml:space="preserve">По мере выхода </w:t>
            </w:r>
            <w:r w:rsidRPr="00A95CC6">
              <w:br/>
              <w:t xml:space="preserve">транспорта на  </w:t>
            </w:r>
            <w:r w:rsidRPr="00A95CC6">
              <w:br/>
              <w:t xml:space="preserve">линию          </w:t>
            </w:r>
          </w:p>
        </w:tc>
        <w:tc>
          <w:tcPr>
            <w:tcW w:w="1984"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 xml:space="preserve">На следующий   </w:t>
            </w:r>
            <w:r w:rsidRPr="00A95CC6">
              <w:br/>
              <w:t xml:space="preserve">день при       </w:t>
            </w:r>
            <w:r w:rsidRPr="00A95CC6">
              <w:br/>
              <w:t xml:space="preserve">получении      </w:t>
            </w:r>
            <w:r w:rsidRPr="00A95CC6">
              <w:br/>
              <w:t>нового путевого</w:t>
            </w:r>
            <w:r w:rsidRPr="00A95CC6">
              <w:br/>
              <w:t xml:space="preserve">листа          </w:t>
            </w:r>
          </w:p>
        </w:tc>
        <w:tc>
          <w:tcPr>
            <w:tcW w:w="6237" w:type="dxa"/>
            <w:tcBorders>
              <w:top w:val="single" w:sz="6" w:space="0" w:color="auto"/>
              <w:left w:val="single" w:sz="6" w:space="0" w:color="auto"/>
              <w:bottom w:val="single" w:sz="6" w:space="0" w:color="auto"/>
              <w:right w:val="single" w:sz="6" w:space="0" w:color="auto"/>
            </w:tcBorders>
            <w:shd w:val="clear" w:color="auto" w:fill="auto"/>
          </w:tcPr>
          <w:p w:rsidR="0065450A" w:rsidRPr="00A95CC6" w:rsidRDefault="0065450A" w:rsidP="0065450A">
            <w:pPr>
              <w:pStyle w:val="91"/>
            </w:pPr>
            <w:r w:rsidRPr="00A95CC6">
              <w:t xml:space="preserve">Путевой лист действителен только на дату его выдачи – день (исключение пятница – может включать выходные дни при необходимости). На более длительный срок он выдается только в случае командировки, когда водитель выполняет задание в течение более одних суток. </w:t>
            </w:r>
          </w:p>
          <w:p w:rsidR="0065450A" w:rsidRPr="00A95CC6" w:rsidRDefault="0065450A" w:rsidP="0065450A">
            <w:pPr>
              <w:pStyle w:val="91"/>
            </w:pPr>
            <w:r w:rsidRPr="00A95CC6">
              <w:t xml:space="preserve">В путевом листе проставлены порядковый номер, дата выдачи, штамп и печать организации, отметка ответственного за выпуск автотранспорта, отметка медицинского работника о допуске водителя к управлению автотранспортом. </w:t>
            </w:r>
          </w:p>
          <w:p w:rsidR="0065450A" w:rsidRPr="00A95CC6" w:rsidRDefault="0065450A" w:rsidP="0065450A">
            <w:pPr>
              <w:pStyle w:val="91"/>
            </w:pPr>
          </w:p>
        </w:tc>
      </w:tr>
      <w:tr w:rsidR="0065450A" w:rsidRPr="00556591" w:rsidTr="0065450A">
        <w:trPr>
          <w:trHeight w:val="340"/>
        </w:trPr>
        <w:tc>
          <w:tcPr>
            <w:tcW w:w="8222"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rPr>
                <w:highlight w:val="green"/>
              </w:rPr>
            </w:pPr>
            <w:r w:rsidRPr="00A95CC6">
              <w:t>11.2. ДОКУМЕНТЫ ПО УЧЕТУ РЕЗУЛЬТАТОВ ИНВЕНТАРИЗАЦИИ</w:t>
            </w:r>
          </w:p>
        </w:tc>
        <w:tc>
          <w:tcPr>
            <w:tcW w:w="6237" w:type="dxa"/>
            <w:tcBorders>
              <w:top w:val="single" w:sz="6" w:space="0" w:color="auto"/>
              <w:left w:val="single" w:sz="6" w:space="0" w:color="auto"/>
              <w:bottom w:val="single" w:sz="6" w:space="0" w:color="auto"/>
              <w:right w:val="single" w:sz="6" w:space="0" w:color="auto"/>
            </w:tcBorders>
            <w:shd w:val="clear" w:color="auto" w:fill="auto"/>
            <w:vAlign w:val="center"/>
          </w:tcPr>
          <w:p w:rsidR="0065450A" w:rsidRPr="00A95CC6" w:rsidRDefault="0065450A" w:rsidP="0065450A">
            <w:pPr>
              <w:pStyle w:val="91"/>
              <w:rPr>
                <w:highlight w:val="green"/>
              </w:rPr>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11.2.1</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0504087</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Инвентаризационная</w:t>
            </w:r>
            <w:r w:rsidRPr="00A95CC6">
              <w:br/>
              <w:t>опись по объектам нефинансовых активов (ОС)</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Согласно  распоряжения о  </w:t>
            </w:r>
            <w:r w:rsidRPr="00A95CC6">
              <w:br/>
              <w:t xml:space="preserve">проведении     </w:t>
            </w:r>
            <w:r w:rsidRPr="00A95CC6">
              <w:br/>
              <w:t xml:space="preserve">инвентаризации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Устанавливается распоряжением о     проведении  инвентаризации</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Инвентаризационная опись подписывается ответственными лицами комиссии отдельно по каждому месту хранения ценностей и лицом, ответственным за сохранность основных средств. Один экземпляр передается в бухгалтерию для составления сличительной ведомости, второй - остается у материально ответственного(ых) лица (лиц)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11.2.2</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0504087</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Инвентаризационная</w:t>
            </w:r>
            <w:r w:rsidRPr="00A95CC6">
              <w:br/>
              <w:t>опись по объектам нефинансовых активов (МЗ)</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Согласно  распоряжения о  </w:t>
            </w:r>
            <w:r w:rsidRPr="00A95CC6">
              <w:br/>
              <w:t xml:space="preserve">проведении     </w:t>
            </w:r>
            <w:r w:rsidRPr="00A95CC6">
              <w:br/>
              <w:t xml:space="preserve">инвентаризации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Устанавливается распоряжением о     проведении инвентаризации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Инвентаризационная опись составляется и подписывается ответственными лицами комиссии на основании пересчета, взвешивания, перемеривания товарно-материальных ценностей отдельно по каждому месту нахождения и материально ответственному лицу или группе лиц, на ответственном хранении, которых находятся ценности.</w:t>
            </w:r>
          </w:p>
          <w:p w:rsidR="0065450A" w:rsidRPr="00A95CC6" w:rsidRDefault="0065450A" w:rsidP="0065450A">
            <w:pPr>
              <w:pStyle w:val="91"/>
            </w:pPr>
            <w:r w:rsidRPr="00A95CC6">
              <w:t>Один экземпляр передается в бухгалтерию для составления сличительной ведомости, второй - остается у материально ответственного(ых) лица (лиц)</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11.2.3</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0504088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Инвентаризационная опись</w:t>
            </w:r>
            <w:r w:rsidRPr="00A95CC6">
              <w:br/>
              <w:t xml:space="preserve">наличных денежных </w:t>
            </w:r>
            <w:r w:rsidRPr="00A95CC6">
              <w:br/>
              <w:t xml:space="preserve">средств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p w:rsidR="0065450A" w:rsidRPr="00A95CC6" w:rsidRDefault="0065450A" w:rsidP="0065450A">
            <w:pPr>
              <w:pStyle w:val="91"/>
            </w:pP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Инвентаризация наличных денежных средств, разных ценностей и документов проводится комиссией, назначаемой приказом руководителя организации. Комиссия проверяет достоверность данных бухгалтерского учета и фактического наличия денежных средств, разных ценностей и документов, находящихся в кассе, путем полного пересчета. Результаты инвентаризации оформляются актом, подписываются всеми членами комиссии и лицами, ответственными за сохранность ценностей, и доводятся для сведения руководителя организации. Один экземпляр акта передается в бухгалтерию </w:t>
            </w:r>
            <w:r w:rsidRPr="00A95CC6">
              <w:lastRenderedPageBreak/>
              <w:t xml:space="preserve">организации, второй - остается у материально ответственного лица. При смене материально ответственных лиц акт составляется в трех экземплярах. Один экземпляр передается материально ответственному лицу, сдавшему ценности, второй - материально ответственному лицу, принявшему ценности, третий - в бухгалтерию. Во время инвентаризации операции по приему и выдаче денежных средств, разных ценностей и документов не производятся </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11.2.4</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0504086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Инвентаризационная опись  бланков строгой  отчетности и денежных документов       </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Опись составляется в двух экземплярах, </w:t>
            </w:r>
            <w:r w:rsidRPr="00A95CC6">
              <w:br/>
              <w:t xml:space="preserve">подписывается  ответственными лицами  инвентаризационной комиссии и материально ответственным(и) лицом(ами). </w:t>
            </w:r>
          </w:p>
          <w:p w:rsidR="0065450A" w:rsidRPr="00A95CC6" w:rsidRDefault="0065450A" w:rsidP="0065450A">
            <w:pPr>
              <w:pStyle w:val="91"/>
            </w:pPr>
            <w:r w:rsidRPr="00A95CC6">
              <w:t>Один экземпляр описи  передается в бухгалтерию организации, второй -  остается у материально ответственного(ых) лица (лиц), который(е) принимает(ют) ценные бумаги или бланки документов строгой  отчетности на ответственное хранение.</w:t>
            </w:r>
            <w:r w:rsidRPr="00A95CC6">
              <w:br/>
              <w:t>При наличии бланков документов строгой отчетности, нумеруемых  одним номером, составляется комплект с указанием количества  документов в нем.</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11.2.5</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0504089</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Инвентаризационная опись расчетов с покупателями, поставщиками и прочими дебиторами и кредиторами</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2</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Oaeno"/>
              <w:jc w:val="both"/>
              <w:outlineLvl w:val="0"/>
              <w:rPr>
                <w:rFonts w:ascii="Times New Roman" w:hAnsi="Times New Roman"/>
                <w:sz w:val="18"/>
                <w:szCs w:val="18"/>
              </w:rPr>
            </w:pPr>
            <w:r w:rsidRPr="00A95CC6">
              <w:rPr>
                <w:rFonts w:ascii="Times New Roman" w:hAnsi="Times New Roman"/>
                <w:sz w:val="18"/>
                <w:szCs w:val="18"/>
              </w:rPr>
              <w:t>Применяется для отражения результатов проведенной инвентаризации расчетов с покупателями, поставщиками и прочими дебиторами, и кредиторами в учреждении.</w:t>
            </w:r>
          </w:p>
          <w:p w:rsidR="0065450A" w:rsidRPr="00A95CC6" w:rsidRDefault="0065450A" w:rsidP="0065450A">
            <w:pPr>
              <w:pStyle w:val="91"/>
            </w:pPr>
            <w:r w:rsidRPr="00A95CC6">
              <w:t>Инвентаризационная опись отражает: сведения по дебиторской (кредиторской) задолженности; наименование дебитора (кредитора); номер счета бюджетного учета; общую сумму задолженности по балансу в том числе подтвержденная дебиторами (кредиторами), не подтвержденная дебиторами (кредиторами), с истекшим сроком исковой давности.</w:t>
            </w:r>
          </w:p>
          <w:p w:rsidR="0065450A" w:rsidRPr="00A95CC6" w:rsidRDefault="0065450A" w:rsidP="0065450A">
            <w:pPr>
              <w:pStyle w:val="91"/>
            </w:pPr>
          </w:p>
        </w:tc>
      </w:tr>
      <w:tr w:rsidR="0065450A" w:rsidRPr="00556591" w:rsidTr="0065450A">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11.2.6</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0504092 </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Ведомость расхождений по результатам инвентаризации</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То же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В ведомости расхождений отражаются результаты инвентаризации, т.е. расхождения между показателями бухгалтерского учета и инвентаризационных описей. На ценности, не принадлежащие, но числящиеся в бухгалтерском учете (находящиеся на ответственном хранении или арендованные, полученные для переработки), составляются отдельные ведомости. Ведомость составляется бухгалтером, один экземпляр хранится в бухгалтерии, второй - передается материально ответственному(ым) лицу (лицам).</w:t>
            </w:r>
          </w:p>
          <w:p w:rsidR="0065450A" w:rsidRPr="00A95CC6" w:rsidRDefault="0065450A" w:rsidP="0065450A">
            <w:pPr>
              <w:pStyle w:val="91"/>
            </w:pPr>
            <w:r w:rsidRPr="00A95CC6">
              <w:t>Ведомость является основанием для составления акта о результатах инвентаризации (ф. 0511833).</w:t>
            </w:r>
          </w:p>
          <w:p w:rsidR="0065450A" w:rsidRPr="00A95CC6" w:rsidRDefault="0065450A" w:rsidP="0065450A">
            <w:pPr>
              <w:pStyle w:val="91"/>
            </w:pPr>
          </w:p>
        </w:tc>
      </w:tr>
      <w:tr w:rsidR="0065450A" w:rsidRPr="00556591" w:rsidTr="0065450A">
        <w:trPr>
          <w:trHeight w:val="891"/>
        </w:trPr>
        <w:tc>
          <w:tcPr>
            <w:tcW w:w="709"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lastRenderedPageBreak/>
              <w:t>11.2.7</w:t>
            </w:r>
          </w:p>
        </w:tc>
        <w:tc>
          <w:tcPr>
            <w:tcW w:w="8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0504835</w:t>
            </w:r>
          </w:p>
        </w:tc>
        <w:tc>
          <w:tcPr>
            <w:tcW w:w="2551"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Акт  о результатах инвентаризации</w:t>
            </w:r>
          </w:p>
        </w:tc>
        <w:tc>
          <w:tcPr>
            <w:tcW w:w="56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2     </w:t>
            </w:r>
          </w:p>
        </w:tc>
        <w:tc>
          <w:tcPr>
            <w:tcW w:w="1560"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 xml:space="preserve">Согласно распоряжения о      </w:t>
            </w:r>
            <w:r w:rsidRPr="00A95CC6">
              <w:br/>
              <w:t xml:space="preserve">проведении     </w:t>
            </w:r>
            <w:r w:rsidRPr="00A95CC6">
              <w:br/>
              <w:t xml:space="preserve">инвентаризации </w:t>
            </w:r>
          </w:p>
        </w:tc>
        <w:tc>
          <w:tcPr>
            <w:tcW w:w="1984"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Устанавливается</w:t>
            </w:r>
            <w:r w:rsidRPr="00A95CC6">
              <w:br/>
              <w:t xml:space="preserve">распоряжением о     </w:t>
            </w:r>
            <w:r w:rsidRPr="00A95CC6">
              <w:br/>
              <w:t xml:space="preserve">проведении     </w:t>
            </w:r>
            <w:r w:rsidRPr="00A95CC6">
              <w:br/>
              <w:t xml:space="preserve">инвентаризации </w:t>
            </w:r>
          </w:p>
        </w:tc>
        <w:tc>
          <w:tcPr>
            <w:tcW w:w="6237" w:type="dxa"/>
            <w:tcBorders>
              <w:top w:val="single" w:sz="6" w:space="0" w:color="auto"/>
              <w:left w:val="single" w:sz="6" w:space="0" w:color="auto"/>
              <w:bottom w:val="single" w:sz="6" w:space="0" w:color="auto"/>
              <w:right w:val="single" w:sz="6" w:space="0" w:color="auto"/>
            </w:tcBorders>
          </w:tcPr>
          <w:p w:rsidR="0065450A" w:rsidRPr="00A95CC6" w:rsidRDefault="0065450A" w:rsidP="0065450A">
            <w:pPr>
              <w:pStyle w:val="91"/>
            </w:pPr>
            <w:r w:rsidRPr="00A95CC6">
              <w:t>Основанием для составления Акта является Ведомость расхождений по результатам инвентаризации (ф. 0504092)</w:t>
            </w:r>
          </w:p>
        </w:tc>
      </w:tr>
      <w:bookmarkEnd w:id="175"/>
    </w:tbl>
    <w:p w:rsidR="0065450A" w:rsidRDefault="0065450A">
      <w:pPr>
        <w:sectPr w:rsidR="0065450A">
          <w:headerReference w:type="default" r:id="rId331"/>
          <w:footerReference w:type="default" r:id="rId332"/>
          <w:footerReference w:type="first" r:id="rId333"/>
          <w:footnotePr>
            <w:numRestart w:val="eachSect"/>
          </w:footnotePr>
          <w:pgSz w:w="16839" w:h="11907" w:orient="landscape"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_ref_1-72f8f8713a4142 \h \n \! </w:instrText>
      </w:r>
      <w:r>
        <w:fldChar w:fldCharType="separate"/>
      </w:r>
      <w:r>
        <w:t>3</w:t>
      </w:r>
      <w:r>
        <w:fldChar w:fldCharType="end"/>
      </w:r>
      <w:r>
        <w:br/>
        <w:t>к Учетной политике</w:t>
      </w:r>
      <w:r>
        <w:br/>
        <w:t>для целей бюджетного учета</w:t>
      </w:r>
    </w:p>
    <w:p w:rsidR="0065450A" w:rsidRDefault="0065450A">
      <w:pPr>
        <w:pStyle w:val="a4"/>
      </w:pPr>
      <w:bookmarkStart w:id="177" w:name="_docStart_5"/>
      <w:bookmarkStart w:id="178" w:name="_title_5"/>
      <w:bookmarkStart w:id="179" w:name="_ref_1-72f8f8713a4142"/>
      <w:bookmarkEnd w:id="177"/>
      <w:r>
        <w:t>Самостоятельно разработанные формы регистров учета</w:t>
      </w:r>
      <w:bookmarkEnd w:id="178"/>
      <w:bookmarkEnd w:id="179"/>
    </w:p>
    <w:p w:rsidR="0065450A" w:rsidRDefault="0065450A">
      <w:pPr>
        <w:jc w:val="center"/>
      </w:pPr>
      <w:r>
        <w:rPr>
          <w:b/>
        </w:rPr>
        <w:t>Карточка учета прогнозных (плановых) назначений</w:t>
      </w:r>
    </w:p>
    <w:p w:rsidR="0065450A" w:rsidRDefault="0065450A"/>
    <w:tbl>
      <w:tblPr>
        <w:tblW w:w="9263" w:type="dxa"/>
        <w:tblInd w:w="93" w:type="dxa"/>
        <w:tblLook w:val="04A0" w:firstRow="1" w:lastRow="0" w:firstColumn="1" w:lastColumn="0" w:noHBand="0" w:noVBand="1"/>
      </w:tblPr>
      <w:tblGrid>
        <w:gridCol w:w="3700"/>
        <w:gridCol w:w="2420"/>
        <w:gridCol w:w="1498"/>
        <w:gridCol w:w="1645"/>
      </w:tblGrid>
      <w:tr w:rsidR="00560C5F" w:rsidRPr="00342712" w:rsidTr="007846DF">
        <w:trPr>
          <w:trHeight w:val="300"/>
        </w:trPr>
        <w:tc>
          <w:tcPr>
            <w:tcW w:w="6120" w:type="dxa"/>
            <w:gridSpan w:val="2"/>
            <w:vMerge w:val="restart"/>
            <w:tcBorders>
              <w:top w:val="nil"/>
              <w:left w:val="nil"/>
              <w:bottom w:val="nil"/>
              <w:right w:val="nil"/>
            </w:tcBorders>
            <w:shd w:val="clear" w:color="000000" w:fill="FFFFFF"/>
            <w:vAlign w:val="center"/>
            <w:hideMark/>
          </w:tcPr>
          <w:p w:rsidR="00560C5F" w:rsidRPr="00342712" w:rsidRDefault="00560C5F" w:rsidP="007846DF">
            <w:pPr>
              <w:pStyle w:val="ab"/>
            </w:pPr>
            <w:bookmarkStart w:id="180" w:name="_Hlk27064316"/>
            <w:r w:rsidRPr="00342712">
              <w:t>Карточка учета прогнозных (плановых) назначений</w:t>
            </w:r>
          </w:p>
        </w:tc>
        <w:tc>
          <w:tcPr>
            <w:tcW w:w="1498" w:type="dxa"/>
            <w:tcBorders>
              <w:top w:val="nil"/>
              <w:left w:val="nil"/>
              <w:bottom w:val="nil"/>
              <w:right w:val="nil"/>
            </w:tcBorders>
            <w:shd w:val="clear" w:color="auto" w:fill="auto"/>
            <w:noWrap/>
            <w:vAlign w:val="bottom"/>
            <w:hideMark/>
          </w:tcPr>
          <w:p w:rsidR="00560C5F" w:rsidRPr="00342712" w:rsidRDefault="00560C5F" w:rsidP="007846DF">
            <w:pPr>
              <w:pStyle w:val="ab"/>
              <w:rPr>
                <w:sz w:val="16"/>
                <w:szCs w:val="16"/>
              </w:rPr>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pStyle w:val="ab"/>
              <w:rPr>
                <w:sz w:val="16"/>
                <w:szCs w:val="16"/>
              </w:rPr>
            </w:pPr>
          </w:p>
        </w:tc>
      </w:tr>
      <w:tr w:rsidR="00560C5F" w:rsidRPr="00342712" w:rsidTr="007846DF">
        <w:trPr>
          <w:trHeight w:val="315"/>
        </w:trPr>
        <w:tc>
          <w:tcPr>
            <w:tcW w:w="6120" w:type="dxa"/>
            <w:gridSpan w:val="2"/>
            <w:vMerge/>
            <w:tcBorders>
              <w:top w:val="nil"/>
              <w:left w:val="nil"/>
              <w:bottom w:val="nil"/>
              <w:right w:val="nil"/>
            </w:tcBorders>
            <w:vAlign w:val="center"/>
            <w:hideMark/>
          </w:tcPr>
          <w:p w:rsidR="00560C5F" w:rsidRPr="00342712" w:rsidRDefault="00560C5F" w:rsidP="007846DF">
            <w:pPr>
              <w:pStyle w:val="ab"/>
            </w:pPr>
          </w:p>
        </w:tc>
        <w:tc>
          <w:tcPr>
            <w:tcW w:w="1498" w:type="dxa"/>
            <w:tcBorders>
              <w:top w:val="nil"/>
              <w:left w:val="nil"/>
              <w:bottom w:val="nil"/>
              <w:right w:val="nil"/>
            </w:tcBorders>
            <w:shd w:val="clear" w:color="000000" w:fill="FFFFFF"/>
            <w:noWrap/>
            <w:vAlign w:val="bottom"/>
            <w:hideMark/>
          </w:tcPr>
          <w:p w:rsidR="00560C5F" w:rsidRPr="00342712" w:rsidRDefault="00560C5F" w:rsidP="007846DF">
            <w:pPr>
              <w:pStyle w:val="ab"/>
              <w:rPr>
                <w:sz w:val="16"/>
                <w:szCs w:val="16"/>
              </w:rPr>
            </w:pPr>
            <w:r w:rsidRPr="00342712">
              <w:rPr>
                <w:sz w:val="16"/>
                <w:szCs w:val="16"/>
              </w:rPr>
              <w:t> </w:t>
            </w:r>
          </w:p>
        </w:tc>
        <w:tc>
          <w:tcPr>
            <w:tcW w:w="1645"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560C5F" w:rsidRPr="00342712" w:rsidRDefault="00560C5F" w:rsidP="007846DF">
            <w:pPr>
              <w:pStyle w:val="ab"/>
              <w:rPr>
                <w:sz w:val="14"/>
                <w:szCs w:val="14"/>
              </w:rPr>
            </w:pPr>
            <w:r w:rsidRPr="00342712">
              <w:rPr>
                <w:sz w:val="14"/>
                <w:szCs w:val="14"/>
              </w:rPr>
              <w:t>КОДЫ</w:t>
            </w:r>
          </w:p>
        </w:tc>
      </w:tr>
      <w:tr w:rsidR="00560C5F" w:rsidRPr="00342712" w:rsidTr="007846DF">
        <w:trPr>
          <w:trHeight w:val="300"/>
        </w:trPr>
        <w:tc>
          <w:tcPr>
            <w:tcW w:w="6120" w:type="dxa"/>
            <w:gridSpan w:val="2"/>
            <w:vMerge/>
            <w:tcBorders>
              <w:top w:val="nil"/>
              <w:left w:val="nil"/>
              <w:bottom w:val="nil"/>
              <w:right w:val="nil"/>
            </w:tcBorders>
            <w:vAlign w:val="center"/>
            <w:hideMark/>
          </w:tcPr>
          <w:p w:rsidR="00560C5F" w:rsidRPr="00342712" w:rsidRDefault="00560C5F" w:rsidP="007846DF">
            <w:pPr>
              <w:pStyle w:val="ab"/>
            </w:pPr>
          </w:p>
        </w:tc>
        <w:tc>
          <w:tcPr>
            <w:tcW w:w="1498" w:type="dxa"/>
            <w:tcBorders>
              <w:top w:val="nil"/>
              <w:left w:val="nil"/>
              <w:bottom w:val="nil"/>
              <w:right w:val="nil"/>
            </w:tcBorders>
            <w:shd w:val="clear" w:color="000000" w:fill="FFFFFF"/>
            <w:noWrap/>
            <w:vAlign w:val="center"/>
            <w:hideMark/>
          </w:tcPr>
          <w:p w:rsidR="00560C5F" w:rsidRPr="00342712" w:rsidRDefault="00560C5F" w:rsidP="007846DF">
            <w:pPr>
              <w:pStyle w:val="ab"/>
              <w:rPr>
                <w:sz w:val="16"/>
                <w:szCs w:val="16"/>
              </w:rPr>
            </w:pPr>
            <w:r w:rsidRPr="00342712">
              <w:rPr>
                <w:sz w:val="16"/>
                <w:szCs w:val="16"/>
              </w:rPr>
              <w:t xml:space="preserve">Форма по ОКУД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b"/>
              <w:rPr>
                <w:sz w:val="16"/>
                <w:szCs w:val="16"/>
              </w:rPr>
            </w:pPr>
            <w:r w:rsidRPr="00342712">
              <w:rPr>
                <w:sz w:val="16"/>
                <w:szCs w:val="16"/>
              </w:rPr>
              <w:t>0504062</w:t>
            </w:r>
          </w:p>
        </w:tc>
      </w:tr>
      <w:tr w:rsidR="00560C5F" w:rsidRPr="00342712" w:rsidTr="007846DF">
        <w:trPr>
          <w:trHeight w:val="300"/>
        </w:trPr>
        <w:tc>
          <w:tcPr>
            <w:tcW w:w="6120" w:type="dxa"/>
            <w:gridSpan w:val="2"/>
            <w:tcBorders>
              <w:top w:val="nil"/>
              <w:left w:val="nil"/>
              <w:bottom w:val="nil"/>
              <w:right w:val="nil"/>
            </w:tcBorders>
            <w:shd w:val="clear" w:color="000000" w:fill="FFFFFF"/>
            <w:noWrap/>
            <w:vAlign w:val="center"/>
            <w:hideMark/>
          </w:tcPr>
          <w:p w:rsidR="00560C5F" w:rsidRPr="00342712" w:rsidRDefault="00560C5F" w:rsidP="007846DF">
            <w:pPr>
              <w:pStyle w:val="ab"/>
              <w:rPr>
                <w:sz w:val="18"/>
                <w:szCs w:val="18"/>
              </w:rPr>
            </w:pPr>
            <w:r w:rsidRPr="00342712">
              <w:rPr>
                <w:sz w:val="18"/>
                <w:szCs w:val="18"/>
              </w:rPr>
              <w:t>на «    » ___________ 20</w:t>
            </w:r>
            <w:r>
              <w:rPr>
                <w:sz w:val="18"/>
                <w:szCs w:val="18"/>
                <w:lang w:val="en-US"/>
              </w:rPr>
              <w:t>__</w:t>
            </w:r>
            <w:r w:rsidRPr="00342712">
              <w:rPr>
                <w:sz w:val="18"/>
                <w:szCs w:val="18"/>
              </w:rPr>
              <w:t xml:space="preserve"> г.</w:t>
            </w:r>
          </w:p>
        </w:tc>
        <w:tc>
          <w:tcPr>
            <w:tcW w:w="1498" w:type="dxa"/>
            <w:tcBorders>
              <w:top w:val="nil"/>
              <w:left w:val="nil"/>
              <w:bottom w:val="nil"/>
              <w:right w:val="nil"/>
            </w:tcBorders>
            <w:shd w:val="clear" w:color="000000" w:fill="FFFFFF"/>
            <w:noWrap/>
            <w:vAlign w:val="center"/>
            <w:hideMark/>
          </w:tcPr>
          <w:p w:rsidR="00560C5F" w:rsidRPr="00342712" w:rsidRDefault="00560C5F" w:rsidP="007846DF">
            <w:pPr>
              <w:pStyle w:val="ab"/>
              <w:rPr>
                <w:sz w:val="16"/>
                <w:szCs w:val="16"/>
              </w:rPr>
            </w:pPr>
            <w:r w:rsidRPr="00342712">
              <w:rPr>
                <w:sz w:val="16"/>
                <w:szCs w:val="16"/>
              </w:rPr>
              <w:t xml:space="preserve">Дата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b"/>
              <w:rPr>
                <w:sz w:val="16"/>
                <w:szCs w:val="16"/>
              </w:rPr>
            </w:pPr>
            <w:r w:rsidRPr="00342712">
              <w:rPr>
                <w:sz w:val="16"/>
                <w:szCs w:val="16"/>
              </w:rPr>
              <w:t> </w:t>
            </w:r>
          </w:p>
        </w:tc>
      </w:tr>
      <w:tr w:rsidR="00560C5F" w:rsidRPr="00342712" w:rsidTr="007846DF">
        <w:trPr>
          <w:trHeight w:val="495"/>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Наименование финансового органа,</w:t>
            </w:r>
          </w:p>
        </w:tc>
        <w:tc>
          <w:tcPr>
            <w:tcW w:w="2420" w:type="dxa"/>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 xml:space="preserve">по ОКПО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b"/>
              <w:rPr>
                <w:sz w:val="16"/>
                <w:szCs w:val="16"/>
              </w:rPr>
            </w:pPr>
            <w:r w:rsidRPr="00342712">
              <w:rPr>
                <w:sz w:val="16"/>
                <w:szCs w:val="16"/>
              </w:rPr>
              <w:t> </w:t>
            </w:r>
          </w:p>
        </w:tc>
      </w:tr>
      <w:tr w:rsidR="00560C5F" w:rsidRPr="00342712" w:rsidTr="007846DF">
        <w:trPr>
          <w:trHeight w:val="633"/>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органа, осуществляющего кассовое обслуживание; главного распорядителя, распорядителя, получателя</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 xml:space="preserve">Глава по БК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b"/>
              <w:rPr>
                <w:sz w:val="16"/>
                <w:szCs w:val="16"/>
              </w:rPr>
            </w:pPr>
          </w:p>
        </w:tc>
      </w:tr>
      <w:tr w:rsidR="00560C5F" w:rsidRPr="00342712" w:rsidTr="007846DF">
        <w:trPr>
          <w:trHeight w:val="43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Структурное подразделение</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b"/>
              <w:rPr>
                <w:sz w:val="16"/>
                <w:szCs w:val="16"/>
              </w:rPr>
            </w:pPr>
            <w:r w:rsidRPr="00342712">
              <w:rPr>
                <w:sz w:val="16"/>
                <w:szCs w:val="16"/>
              </w:rPr>
              <w:t> </w:t>
            </w:r>
          </w:p>
        </w:tc>
      </w:tr>
      <w:tr w:rsidR="00560C5F" w:rsidRPr="00342712" w:rsidTr="007846DF">
        <w:trPr>
          <w:trHeight w:val="408"/>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Наименование бюджета</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 xml:space="preserve">по ОКТМО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b"/>
              <w:rPr>
                <w:sz w:val="16"/>
                <w:szCs w:val="16"/>
              </w:rPr>
            </w:pPr>
            <w:r w:rsidRPr="00342712">
              <w:rPr>
                <w:sz w:val="16"/>
                <w:szCs w:val="16"/>
              </w:rPr>
              <w:t> </w:t>
            </w:r>
          </w:p>
        </w:tc>
      </w:tr>
      <w:tr w:rsidR="00560C5F" w:rsidRPr="00342712" w:rsidTr="007846DF">
        <w:trPr>
          <w:trHeight w:val="30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Вид средств</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b"/>
              <w:rPr>
                <w:sz w:val="16"/>
                <w:szCs w:val="16"/>
              </w:rPr>
            </w:pPr>
            <w:r w:rsidRPr="00342712">
              <w:rPr>
                <w:sz w:val="16"/>
                <w:szCs w:val="16"/>
              </w:rPr>
              <w:t>504.00</w:t>
            </w:r>
          </w:p>
        </w:tc>
      </w:tr>
      <w:tr w:rsidR="00560C5F" w:rsidRPr="00342712" w:rsidTr="007846DF">
        <w:trPr>
          <w:trHeight w:val="300"/>
        </w:trPr>
        <w:tc>
          <w:tcPr>
            <w:tcW w:w="3700" w:type="dxa"/>
            <w:vMerge w:val="restart"/>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Наименование финансового органа,</w:t>
            </w:r>
          </w:p>
        </w:tc>
        <w:tc>
          <w:tcPr>
            <w:tcW w:w="2420"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(переданные/полученные)</w:t>
            </w:r>
          </w:p>
        </w:tc>
        <w:tc>
          <w:tcPr>
            <w:tcW w:w="1498" w:type="dxa"/>
            <w:tcBorders>
              <w:top w:val="nil"/>
              <w:left w:val="nil"/>
              <w:bottom w:val="nil"/>
              <w:right w:val="nil"/>
            </w:tcBorders>
            <w:shd w:val="clear" w:color="000000" w:fill="FFFFFF"/>
            <w:noWrap/>
            <w:vAlign w:val="bottom"/>
            <w:hideMark/>
          </w:tcPr>
          <w:p w:rsidR="00560C5F" w:rsidRPr="00342712" w:rsidRDefault="00560C5F" w:rsidP="007846DF">
            <w:pPr>
              <w:pStyle w:val="ab"/>
              <w:rPr>
                <w:sz w:val="14"/>
                <w:szCs w:val="14"/>
              </w:rPr>
            </w:pPr>
            <w:r w:rsidRPr="00342712">
              <w:rPr>
                <w:sz w:val="14"/>
                <w:szCs w:val="14"/>
              </w:rPr>
              <w:t> </w:t>
            </w:r>
          </w:p>
        </w:tc>
        <w:tc>
          <w:tcPr>
            <w:tcW w:w="1645" w:type="dxa"/>
            <w:vMerge w:val="restart"/>
            <w:tcBorders>
              <w:top w:val="nil"/>
              <w:left w:val="single" w:sz="8" w:space="0" w:color="auto"/>
              <w:bottom w:val="single" w:sz="4" w:space="0" w:color="000000"/>
              <w:right w:val="single" w:sz="8" w:space="0" w:color="auto"/>
            </w:tcBorders>
            <w:shd w:val="clear" w:color="000000" w:fill="FFFFFF"/>
            <w:noWrap/>
            <w:vAlign w:val="center"/>
            <w:hideMark/>
          </w:tcPr>
          <w:p w:rsidR="00560C5F" w:rsidRPr="00342712" w:rsidRDefault="00560C5F" w:rsidP="007846DF">
            <w:pPr>
              <w:pStyle w:val="ab"/>
              <w:rPr>
                <w:sz w:val="16"/>
                <w:szCs w:val="16"/>
              </w:rPr>
            </w:pPr>
          </w:p>
        </w:tc>
      </w:tr>
      <w:tr w:rsidR="00560C5F" w:rsidRPr="00342712" w:rsidTr="007846DF">
        <w:trPr>
          <w:trHeight w:val="300"/>
        </w:trPr>
        <w:tc>
          <w:tcPr>
            <w:tcW w:w="3700" w:type="dxa"/>
            <w:vMerge/>
            <w:tcBorders>
              <w:top w:val="nil"/>
              <w:left w:val="nil"/>
              <w:bottom w:val="nil"/>
              <w:right w:val="nil"/>
            </w:tcBorders>
            <w:vAlign w:val="center"/>
            <w:hideMark/>
          </w:tcPr>
          <w:p w:rsidR="00560C5F" w:rsidRPr="00342712" w:rsidRDefault="00560C5F" w:rsidP="007846DF">
            <w:pPr>
              <w:pStyle w:val="ab"/>
              <w:rPr>
                <w:sz w:val="16"/>
                <w:szCs w:val="16"/>
              </w:rPr>
            </w:pPr>
          </w:p>
        </w:tc>
        <w:tc>
          <w:tcPr>
            <w:tcW w:w="2420" w:type="dxa"/>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 xml:space="preserve">по ОКПО </w:t>
            </w:r>
          </w:p>
        </w:tc>
        <w:tc>
          <w:tcPr>
            <w:tcW w:w="1645" w:type="dxa"/>
            <w:vMerge/>
            <w:tcBorders>
              <w:top w:val="nil"/>
              <w:left w:val="single" w:sz="8" w:space="0" w:color="auto"/>
              <w:bottom w:val="single" w:sz="4" w:space="0" w:color="000000"/>
              <w:right w:val="single" w:sz="8" w:space="0" w:color="auto"/>
            </w:tcBorders>
            <w:vAlign w:val="center"/>
            <w:hideMark/>
          </w:tcPr>
          <w:p w:rsidR="00560C5F" w:rsidRPr="00342712" w:rsidRDefault="00560C5F" w:rsidP="007846DF">
            <w:pPr>
              <w:pStyle w:val="ab"/>
              <w:rPr>
                <w:sz w:val="16"/>
                <w:szCs w:val="16"/>
              </w:rPr>
            </w:pPr>
          </w:p>
        </w:tc>
      </w:tr>
      <w:tr w:rsidR="00560C5F" w:rsidRPr="00342712" w:rsidTr="007846DF">
        <w:trPr>
          <w:trHeight w:val="625"/>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органа, осуществляющего кассовое обслуживание; главного распорядителя, распорядителя, получателя</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 xml:space="preserve">Глава по БК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b"/>
              <w:rPr>
                <w:sz w:val="16"/>
                <w:szCs w:val="16"/>
              </w:rPr>
            </w:pPr>
            <w:r w:rsidRPr="00342712">
              <w:rPr>
                <w:sz w:val="16"/>
                <w:szCs w:val="16"/>
              </w:rPr>
              <w:t> </w:t>
            </w:r>
          </w:p>
        </w:tc>
      </w:tr>
      <w:tr w:rsidR="00560C5F" w:rsidRPr="00342712" w:rsidTr="007846DF">
        <w:trPr>
          <w:trHeight w:val="30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Наименование бюджета</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 xml:space="preserve">по ОКТМО </w:t>
            </w:r>
          </w:p>
        </w:tc>
        <w:tc>
          <w:tcPr>
            <w:tcW w:w="1645" w:type="dxa"/>
            <w:tcBorders>
              <w:top w:val="nil"/>
              <w:left w:val="single" w:sz="8"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b"/>
              <w:rPr>
                <w:sz w:val="16"/>
                <w:szCs w:val="16"/>
              </w:rPr>
            </w:pPr>
            <w:r w:rsidRPr="00342712">
              <w:rPr>
                <w:sz w:val="16"/>
                <w:szCs w:val="16"/>
              </w:rPr>
              <w:t> </w:t>
            </w:r>
          </w:p>
        </w:tc>
      </w:tr>
      <w:tr w:rsidR="00560C5F" w:rsidRPr="00342712" w:rsidTr="007846DF">
        <w:trPr>
          <w:trHeight w:val="375"/>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Единица измерения: руб</w:t>
            </w:r>
          </w:p>
        </w:tc>
        <w:tc>
          <w:tcPr>
            <w:tcW w:w="2420" w:type="dxa"/>
            <w:tcBorders>
              <w:top w:val="nil"/>
              <w:left w:val="nil"/>
              <w:bottom w:val="nil"/>
              <w:right w:val="nil"/>
            </w:tcBorders>
            <w:shd w:val="clear" w:color="000000" w:fill="FFFFFF"/>
            <w:vAlign w:val="bottom"/>
            <w:hideMark/>
          </w:tcPr>
          <w:p w:rsidR="00560C5F" w:rsidRPr="00342712" w:rsidRDefault="00560C5F" w:rsidP="007846DF">
            <w:pPr>
              <w:pStyle w:val="ab"/>
              <w:rPr>
                <w:sz w:val="16"/>
                <w:szCs w:val="16"/>
              </w:rPr>
            </w:pPr>
            <w:r w:rsidRPr="00342712">
              <w:rPr>
                <w:sz w:val="16"/>
                <w:szCs w:val="16"/>
              </w:rPr>
              <w:t> </w:t>
            </w:r>
          </w:p>
        </w:tc>
        <w:tc>
          <w:tcPr>
            <w:tcW w:w="1498" w:type="dxa"/>
            <w:tcBorders>
              <w:top w:val="nil"/>
              <w:left w:val="nil"/>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 xml:space="preserve">по ОКЕИ </w:t>
            </w:r>
          </w:p>
        </w:tc>
        <w:tc>
          <w:tcPr>
            <w:tcW w:w="1645" w:type="dxa"/>
            <w:tcBorders>
              <w:top w:val="nil"/>
              <w:left w:val="single" w:sz="8" w:space="0" w:color="auto"/>
              <w:bottom w:val="single" w:sz="8" w:space="0" w:color="auto"/>
              <w:right w:val="single" w:sz="8" w:space="0" w:color="auto"/>
            </w:tcBorders>
            <w:shd w:val="clear" w:color="000000" w:fill="FFFFFF"/>
            <w:noWrap/>
            <w:vAlign w:val="center"/>
            <w:hideMark/>
          </w:tcPr>
          <w:p w:rsidR="00560C5F" w:rsidRPr="00342712" w:rsidRDefault="00560C5F" w:rsidP="007846DF">
            <w:pPr>
              <w:pStyle w:val="ab"/>
              <w:rPr>
                <w:sz w:val="16"/>
                <w:szCs w:val="16"/>
              </w:rPr>
            </w:pPr>
            <w:r w:rsidRPr="00342712">
              <w:rPr>
                <w:sz w:val="16"/>
                <w:szCs w:val="16"/>
              </w:rPr>
              <w:t>383</w:t>
            </w:r>
          </w:p>
        </w:tc>
      </w:tr>
      <w:tr w:rsidR="00560C5F" w:rsidRPr="00342712" w:rsidTr="007846DF">
        <w:trPr>
          <w:trHeight w:val="300"/>
        </w:trPr>
        <w:tc>
          <w:tcPr>
            <w:tcW w:w="3700" w:type="dxa"/>
            <w:tcBorders>
              <w:top w:val="nil"/>
              <w:left w:val="nil"/>
              <w:bottom w:val="nil"/>
              <w:right w:val="nil"/>
            </w:tcBorders>
            <w:shd w:val="clear" w:color="auto" w:fill="auto"/>
            <w:noWrap/>
            <w:vAlign w:val="bottom"/>
            <w:hideMark/>
          </w:tcPr>
          <w:p w:rsidR="00560C5F" w:rsidRPr="00342712" w:rsidRDefault="00560C5F" w:rsidP="007846DF">
            <w:pPr>
              <w:pStyle w:val="ab"/>
              <w:rPr>
                <w:sz w:val="16"/>
                <w:szCs w:val="16"/>
              </w:rPr>
            </w:pPr>
          </w:p>
        </w:tc>
        <w:tc>
          <w:tcPr>
            <w:tcW w:w="2420" w:type="dxa"/>
            <w:tcBorders>
              <w:top w:val="nil"/>
              <w:left w:val="nil"/>
              <w:bottom w:val="nil"/>
              <w:right w:val="nil"/>
            </w:tcBorders>
            <w:shd w:val="clear" w:color="auto" w:fill="auto"/>
            <w:noWrap/>
            <w:vAlign w:val="bottom"/>
            <w:hideMark/>
          </w:tcPr>
          <w:p w:rsidR="00560C5F" w:rsidRPr="00342712" w:rsidRDefault="00560C5F" w:rsidP="007846DF">
            <w:pPr>
              <w:pStyle w:val="ab"/>
              <w:rPr>
                <w:sz w:val="16"/>
                <w:szCs w:val="16"/>
              </w:rPr>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pStyle w:val="ab"/>
              <w:rPr>
                <w:sz w:val="16"/>
                <w:szCs w:val="16"/>
              </w:rPr>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pStyle w:val="ab"/>
              <w:rPr>
                <w:sz w:val="16"/>
                <w:szCs w:val="16"/>
              </w:rPr>
            </w:pPr>
          </w:p>
        </w:tc>
      </w:tr>
      <w:tr w:rsidR="00560C5F" w:rsidRPr="00342712" w:rsidTr="007846DF">
        <w:trPr>
          <w:trHeight w:val="600"/>
        </w:trPr>
        <w:tc>
          <w:tcPr>
            <w:tcW w:w="3700" w:type="dxa"/>
            <w:vMerge w:val="restart"/>
            <w:tcBorders>
              <w:top w:val="single" w:sz="4" w:space="0" w:color="auto"/>
              <w:left w:val="single" w:sz="4" w:space="0" w:color="auto"/>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Номер счета</w:t>
            </w:r>
          </w:p>
        </w:tc>
        <w:tc>
          <w:tcPr>
            <w:tcW w:w="3918" w:type="dxa"/>
            <w:gridSpan w:val="2"/>
            <w:tcBorders>
              <w:top w:val="single" w:sz="4" w:space="0" w:color="auto"/>
              <w:left w:val="single" w:sz="4" w:space="0" w:color="auto"/>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 xml:space="preserve">Сметные (плановые, прогнозные) назначения </w:t>
            </w:r>
          </w:p>
        </w:tc>
        <w:tc>
          <w:tcPr>
            <w:tcW w:w="1645" w:type="dxa"/>
            <w:vMerge w:val="restart"/>
            <w:tcBorders>
              <w:top w:val="single" w:sz="4" w:space="0" w:color="auto"/>
              <w:left w:val="single" w:sz="4" w:space="0" w:color="auto"/>
              <w:bottom w:val="nil"/>
              <w:right w:val="single" w:sz="4" w:space="0" w:color="auto"/>
            </w:tcBorders>
            <w:shd w:val="clear" w:color="000000" w:fill="FFFFFF"/>
            <w:vAlign w:val="center"/>
            <w:hideMark/>
          </w:tcPr>
          <w:p w:rsidR="00560C5F" w:rsidRPr="00342712" w:rsidRDefault="00560C5F" w:rsidP="007846DF">
            <w:pPr>
              <w:pStyle w:val="ab"/>
              <w:rPr>
                <w:sz w:val="16"/>
                <w:szCs w:val="16"/>
              </w:rPr>
            </w:pPr>
            <w:r w:rsidRPr="00342712">
              <w:rPr>
                <w:sz w:val="16"/>
                <w:szCs w:val="16"/>
              </w:rPr>
              <w:t>Примечание</w:t>
            </w:r>
          </w:p>
        </w:tc>
      </w:tr>
      <w:tr w:rsidR="00560C5F" w:rsidRPr="00342712" w:rsidTr="007846DF">
        <w:trPr>
          <w:trHeight w:val="915"/>
        </w:trPr>
        <w:tc>
          <w:tcPr>
            <w:tcW w:w="3700" w:type="dxa"/>
            <w:vMerge/>
            <w:tcBorders>
              <w:top w:val="single" w:sz="4" w:space="0" w:color="auto"/>
              <w:left w:val="single" w:sz="4" w:space="0" w:color="auto"/>
              <w:bottom w:val="nil"/>
              <w:right w:val="nil"/>
            </w:tcBorders>
            <w:vAlign w:val="center"/>
            <w:hideMark/>
          </w:tcPr>
          <w:p w:rsidR="00560C5F" w:rsidRPr="00342712" w:rsidRDefault="00560C5F" w:rsidP="007846DF">
            <w:pPr>
              <w:pStyle w:val="ab"/>
              <w:rPr>
                <w:sz w:val="16"/>
                <w:szCs w:val="16"/>
              </w:rPr>
            </w:pPr>
          </w:p>
        </w:tc>
        <w:tc>
          <w:tcPr>
            <w:tcW w:w="2420" w:type="dxa"/>
            <w:tcBorders>
              <w:top w:val="single" w:sz="4" w:space="0" w:color="auto"/>
              <w:left w:val="single" w:sz="4" w:space="0" w:color="auto"/>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на год</w:t>
            </w:r>
          </w:p>
        </w:tc>
        <w:tc>
          <w:tcPr>
            <w:tcW w:w="1498" w:type="dxa"/>
            <w:tcBorders>
              <w:top w:val="single" w:sz="4" w:space="0" w:color="auto"/>
              <w:left w:val="single" w:sz="4" w:space="0" w:color="auto"/>
              <w:bottom w:val="nil"/>
              <w:right w:val="nil"/>
            </w:tcBorders>
            <w:shd w:val="clear" w:color="000000" w:fill="FFFFFF"/>
            <w:vAlign w:val="center"/>
            <w:hideMark/>
          </w:tcPr>
          <w:p w:rsidR="00560C5F" w:rsidRPr="00342712" w:rsidRDefault="00560C5F" w:rsidP="007846DF">
            <w:pPr>
              <w:pStyle w:val="ab"/>
              <w:rPr>
                <w:sz w:val="16"/>
                <w:szCs w:val="16"/>
              </w:rPr>
            </w:pPr>
            <w:r w:rsidRPr="00342712">
              <w:rPr>
                <w:sz w:val="16"/>
                <w:szCs w:val="16"/>
              </w:rPr>
              <w:t>в том числе текущее изменение за месяц</w:t>
            </w:r>
          </w:p>
        </w:tc>
        <w:tc>
          <w:tcPr>
            <w:tcW w:w="1645" w:type="dxa"/>
            <w:vMerge/>
            <w:tcBorders>
              <w:top w:val="single" w:sz="4" w:space="0" w:color="auto"/>
              <w:left w:val="single" w:sz="4" w:space="0" w:color="auto"/>
              <w:bottom w:val="nil"/>
              <w:right w:val="single" w:sz="4" w:space="0" w:color="auto"/>
            </w:tcBorders>
            <w:vAlign w:val="center"/>
            <w:hideMark/>
          </w:tcPr>
          <w:p w:rsidR="00560C5F" w:rsidRPr="00342712" w:rsidRDefault="00560C5F" w:rsidP="007846DF">
            <w:pPr>
              <w:pStyle w:val="ab"/>
              <w:rPr>
                <w:sz w:val="16"/>
                <w:szCs w:val="16"/>
              </w:rPr>
            </w:pPr>
          </w:p>
        </w:tc>
      </w:tr>
      <w:tr w:rsidR="00560C5F" w:rsidRPr="00342712" w:rsidTr="007846DF">
        <w:trPr>
          <w:trHeight w:val="300"/>
        </w:trPr>
        <w:tc>
          <w:tcPr>
            <w:tcW w:w="3700" w:type="dxa"/>
            <w:tcBorders>
              <w:top w:val="single" w:sz="8" w:space="0" w:color="auto"/>
              <w:left w:val="single" w:sz="4" w:space="0" w:color="auto"/>
              <w:bottom w:val="single" w:sz="4" w:space="0" w:color="auto"/>
              <w:right w:val="nil"/>
            </w:tcBorders>
            <w:shd w:val="clear" w:color="000000" w:fill="FFFFFF"/>
            <w:noWrap/>
            <w:vAlign w:val="center"/>
            <w:hideMark/>
          </w:tcPr>
          <w:p w:rsidR="00560C5F" w:rsidRPr="00342712" w:rsidRDefault="00560C5F" w:rsidP="007846DF">
            <w:pPr>
              <w:pStyle w:val="ab"/>
              <w:rPr>
                <w:sz w:val="14"/>
                <w:szCs w:val="14"/>
              </w:rPr>
            </w:pPr>
            <w:r w:rsidRPr="00342712">
              <w:rPr>
                <w:sz w:val="14"/>
                <w:szCs w:val="14"/>
              </w:rPr>
              <w:t>1</w:t>
            </w:r>
          </w:p>
        </w:tc>
        <w:tc>
          <w:tcPr>
            <w:tcW w:w="2420" w:type="dxa"/>
            <w:tcBorders>
              <w:top w:val="single" w:sz="8" w:space="0" w:color="auto"/>
              <w:left w:val="single" w:sz="4" w:space="0" w:color="auto"/>
              <w:bottom w:val="single" w:sz="4" w:space="0" w:color="auto"/>
              <w:right w:val="nil"/>
            </w:tcBorders>
            <w:shd w:val="clear" w:color="000000" w:fill="FFFFFF"/>
            <w:noWrap/>
            <w:vAlign w:val="center"/>
            <w:hideMark/>
          </w:tcPr>
          <w:p w:rsidR="00560C5F" w:rsidRPr="00342712" w:rsidRDefault="00560C5F" w:rsidP="007846DF">
            <w:pPr>
              <w:pStyle w:val="ab"/>
              <w:rPr>
                <w:sz w:val="14"/>
                <w:szCs w:val="14"/>
              </w:rPr>
            </w:pPr>
            <w:r w:rsidRPr="00342712">
              <w:rPr>
                <w:sz w:val="14"/>
                <w:szCs w:val="14"/>
              </w:rPr>
              <w:t>2</w:t>
            </w:r>
          </w:p>
        </w:tc>
        <w:tc>
          <w:tcPr>
            <w:tcW w:w="149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560C5F" w:rsidRPr="00342712" w:rsidRDefault="00560C5F" w:rsidP="007846DF">
            <w:pPr>
              <w:pStyle w:val="ab"/>
              <w:rPr>
                <w:sz w:val="14"/>
                <w:szCs w:val="14"/>
              </w:rPr>
            </w:pPr>
            <w:r w:rsidRPr="00342712">
              <w:rPr>
                <w:sz w:val="14"/>
                <w:szCs w:val="14"/>
              </w:rPr>
              <w:t>3</w:t>
            </w:r>
          </w:p>
        </w:tc>
        <w:tc>
          <w:tcPr>
            <w:tcW w:w="164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60C5F" w:rsidRPr="00342712" w:rsidRDefault="00560C5F" w:rsidP="007846DF">
            <w:pPr>
              <w:pStyle w:val="ab"/>
              <w:rPr>
                <w:sz w:val="14"/>
                <w:szCs w:val="14"/>
              </w:rPr>
            </w:pPr>
            <w:r w:rsidRPr="00342712">
              <w:rPr>
                <w:sz w:val="14"/>
                <w:szCs w:val="14"/>
              </w:rPr>
              <w:t>4</w:t>
            </w:r>
          </w:p>
        </w:tc>
      </w:tr>
      <w:tr w:rsidR="00560C5F" w:rsidRPr="00342712" w:rsidTr="007846DF">
        <w:trPr>
          <w:trHeight w:val="300"/>
        </w:trPr>
        <w:tc>
          <w:tcPr>
            <w:tcW w:w="3700" w:type="dxa"/>
            <w:tcBorders>
              <w:top w:val="nil"/>
              <w:left w:val="single" w:sz="4" w:space="0" w:color="auto"/>
              <w:bottom w:val="single" w:sz="4" w:space="0" w:color="auto"/>
              <w:right w:val="nil"/>
            </w:tcBorders>
            <w:shd w:val="clear" w:color="000000" w:fill="FFFFFF"/>
            <w:noWrap/>
            <w:hideMark/>
          </w:tcPr>
          <w:p w:rsidR="00560C5F" w:rsidRPr="00342712" w:rsidRDefault="00560C5F" w:rsidP="007846DF">
            <w:pPr>
              <w:pStyle w:val="ab"/>
              <w:rPr>
                <w:sz w:val="16"/>
                <w:szCs w:val="16"/>
              </w:rPr>
            </w:pPr>
            <w:r w:rsidRPr="00342712">
              <w:rPr>
                <w:sz w:val="16"/>
                <w:szCs w:val="16"/>
              </w:rPr>
              <w:t> </w:t>
            </w:r>
          </w:p>
        </w:tc>
        <w:tc>
          <w:tcPr>
            <w:tcW w:w="2420" w:type="dxa"/>
            <w:tcBorders>
              <w:top w:val="nil"/>
              <w:left w:val="single" w:sz="4" w:space="0" w:color="auto"/>
              <w:bottom w:val="single" w:sz="4" w:space="0" w:color="auto"/>
              <w:right w:val="nil"/>
            </w:tcBorders>
            <w:shd w:val="clear" w:color="000000" w:fill="FFFFFF"/>
            <w:noWrap/>
            <w:hideMark/>
          </w:tcPr>
          <w:p w:rsidR="00560C5F" w:rsidRPr="00342712" w:rsidRDefault="00560C5F" w:rsidP="007846DF">
            <w:pPr>
              <w:pStyle w:val="ab"/>
              <w:rPr>
                <w:sz w:val="16"/>
                <w:szCs w:val="16"/>
              </w:rPr>
            </w:pPr>
            <w:r w:rsidRPr="00342712">
              <w:rPr>
                <w:sz w:val="16"/>
                <w:szCs w:val="16"/>
              </w:rPr>
              <w:t> </w:t>
            </w:r>
          </w:p>
        </w:tc>
        <w:tc>
          <w:tcPr>
            <w:tcW w:w="1498" w:type="dxa"/>
            <w:tcBorders>
              <w:top w:val="nil"/>
              <w:left w:val="single" w:sz="4" w:space="0" w:color="auto"/>
              <w:bottom w:val="single" w:sz="4" w:space="0" w:color="auto"/>
              <w:right w:val="single" w:sz="8" w:space="0" w:color="auto"/>
            </w:tcBorders>
            <w:shd w:val="clear" w:color="000000" w:fill="FFFFFF"/>
            <w:noWrap/>
            <w:hideMark/>
          </w:tcPr>
          <w:p w:rsidR="00560C5F" w:rsidRPr="00342712" w:rsidRDefault="00560C5F" w:rsidP="007846DF">
            <w:pPr>
              <w:pStyle w:val="ab"/>
              <w:rPr>
                <w:sz w:val="16"/>
                <w:szCs w:val="16"/>
              </w:rPr>
            </w:pPr>
            <w:r w:rsidRPr="00342712">
              <w:rPr>
                <w:sz w:val="16"/>
                <w:szCs w:val="16"/>
              </w:rPr>
              <w:t> </w:t>
            </w:r>
          </w:p>
        </w:tc>
        <w:tc>
          <w:tcPr>
            <w:tcW w:w="1645" w:type="dxa"/>
            <w:tcBorders>
              <w:top w:val="nil"/>
              <w:left w:val="single" w:sz="4" w:space="0" w:color="auto"/>
              <w:bottom w:val="single" w:sz="4" w:space="0" w:color="auto"/>
              <w:right w:val="single" w:sz="4" w:space="0" w:color="auto"/>
            </w:tcBorders>
            <w:shd w:val="clear" w:color="000000" w:fill="FFFFFF"/>
            <w:noWrap/>
            <w:hideMark/>
          </w:tcPr>
          <w:p w:rsidR="00560C5F" w:rsidRPr="00342712" w:rsidRDefault="00560C5F" w:rsidP="007846DF">
            <w:pPr>
              <w:pStyle w:val="ab"/>
              <w:rPr>
                <w:sz w:val="16"/>
                <w:szCs w:val="16"/>
              </w:rPr>
            </w:pPr>
            <w:r w:rsidRPr="00342712">
              <w:rPr>
                <w:sz w:val="16"/>
                <w:szCs w:val="16"/>
              </w:rPr>
              <w:t> </w:t>
            </w:r>
          </w:p>
        </w:tc>
      </w:tr>
      <w:tr w:rsidR="00560C5F" w:rsidRPr="00342712" w:rsidTr="007846DF">
        <w:trPr>
          <w:trHeight w:val="315"/>
        </w:trPr>
        <w:tc>
          <w:tcPr>
            <w:tcW w:w="3700" w:type="dxa"/>
            <w:tcBorders>
              <w:top w:val="nil"/>
              <w:left w:val="nil"/>
              <w:bottom w:val="nil"/>
              <w:right w:val="nil"/>
            </w:tcBorders>
            <w:shd w:val="clear" w:color="000000" w:fill="FFFFFF"/>
            <w:noWrap/>
            <w:hideMark/>
          </w:tcPr>
          <w:p w:rsidR="00560C5F" w:rsidRPr="00342712" w:rsidRDefault="00560C5F" w:rsidP="007846DF">
            <w:pPr>
              <w:pStyle w:val="ab"/>
              <w:rPr>
                <w:sz w:val="16"/>
                <w:szCs w:val="16"/>
              </w:rPr>
            </w:pPr>
            <w:r w:rsidRPr="00342712">
              <w:rPr>
                <w:sz w:val="16"/>
                <w:szCs w:val="16"/>
              </w:rPr>
              <w:t>Итого:</w:t>
            </w:r>
          </w:p>
        </w:tc>
        <w:tc>
          <w:tcPr>
            <w:tcW w:w="2420" w:type="dxa"/>
            <w:tcBorders>
              <w:top w:val="nil"/>
              <w:left w:val="single" w:sz="8" w:space="0" w:color="auto"/>
              <w:bottom w:val="single" w:sz="8" w:space="0" w:color="auto"/>
              <w:right w:val="nil"/>
            </w:tcBorders>
            <w:shd w:val="clear" w:color="000000" w:fill="FFFFFF"/>
            <w:noWrap/>
            <w:hideMark/>
          </w:tcPr>
          <w:p w:rsidR="00560C5F" w:rsidRPr="00342712" w:rsidRDefault="00560C5F" w:rsidP="007846DF">
            <w:pPr>
              <w:pStyle w:val="ab"/>
              <w:rPr>
                <w:sz w:val="16"/>
                <w:szCs w:val="16"/>
              </w:rPr>
            </w:pPr>
            <w:r w:rsidRPr="00342712">
              <w:rPr>
                <w:sz w:val="16"/>
                <w:szCs w:val="16"/>
              </w:rPr>
              <w:t> </w:t>
            </w:r>
          </w:p>
        </w:tc>
        <w:tc>
          <w:tcPr>
            <w:tcW w:w="1498" w:type="dxa"/>
            <w:tcBorders>
              <w:top w:val="nil"/>
              <w:left w:val="single" w:sz="4" w:space="0" w:color="auto"/>
              <w:bottom w:val="single" w:sz="8" w:space="0" w:color="auto"/>
              <w:right w:val="single" w:sz="8" w:space="0" w:color="auto"/>
            </w:tcBorders>
            <w:shd w:val="clear" w:color="000000" w:fill="FFFFFF"/>
            <w:noWrap/>
            <w:hideMark/>
          </w:tcPr>
          <w:p w:rsidR="00560C5F" w:rsidRPr="00342712" w:rsidRDefault="00560C5F" w:rsidP="007846DF">
            <w:pPr>
              <w:pStyle w:val="ab"/>
              <w:rPr>
                <w:sz w:val="16"/>
                <w:szCs w:val="16"/>
              </w:rPr>
            </w:pPr>
            <w:r w:rsidRPr="00342712">
              <w:rPr>
                <w:sz w:val="16"/>
                <w:szCs w:val="16"/>
              </w:rPr>
              <w:t>-</w:t>
            </w:r>
          </w:p>
        </w:tc>
        <w:tc>
          <w:tcPr>
            <w:tcW w:w="1645" w:type="dxa"/>
            <w:tcBorders>
              <w:top w:val="nil"/>
              <w:left w:val="nil"/>
              <w:bottom w:val="nil"/>
              <w:right w:val="nil"/>
            </w:tcBorders>
            <w:shd w:val="clear" w:color="000000" w:fill="FFFFFF"/>
            <w:noWrap/>
            <w:vAlign w:val="bottom"/>
            <w:hideMark/>
          </w:tcPr>
          <w:p w:rsidR="00560C5F" w:rsidRPr="00342712" w:rsidRDefault="00560C5F" w:rsidP="007846DF">
            <w:pPr>
              <w:pStyle w:val="ab"/>
              <w:rPr>
                <w:sz w:val="16"/>
                <w:szCs w:val="16"/>
              </w:rPr>
            </w:pPr>
            <w:r w:rsidRPr="00342712">
              <w:rPr>
                <w:sz w:val="16"/>
                <w:szCs w:val="16"/>
              </w:rPr>
              <w:t> </w:t>
            </w:r>
          </w:p>
        </w:tc>
      </w:tr>
      <w:tr w:rsidR="00560C5F" w:rsidRPr="00342712" w:rsidTr="007846DF">
        <w:trPr>
          <w:trHeight w:val="300"/>
        </w:trPr>
        <w:tc>
          <w:tcPr>
            <w:tcW w:w="3700" w:type="dxa"/>
            <w:tcBorders>
              <w:top w:val="nil"/>
              <w:left w:val="nil"/>
              <w:bottom w:val="nil"/>
              <w:right w:val="nil"/>
            </w:tcBorders>
            <w:shd w:val="clear" w:color="auto" w:fill="auto"/>
            <w:noWrap/>
            <w:vAlign w:val="bottom"/>
            <w:hideMark/>
          </w:tcPr>
          <w:p w:rsidR="00560C5F" w:rsidRPr="00342712" w:rsidRDefault="00560C5F" w:rsidP="007846DF">
            <w:pPr>
              <w:pStyle w:val="ab"/>
              <w:rPr>
                <w:sz w:val="16"/>
                <w:szCs w:val="16"/>
              </w:rPr>
            </w:pPr>
          </w:p>
        </w:tc>
        <w:tc>
          <w:tcPr>
            <w:tcW w:w="2420" w:type="dxa"/>
            <w:tcBorders>
              <w:top w:val="nil"/>
              <w:left w:val="nil"/>
              <w:bottom w:val="nil"/>
              <w:right w:val="nil"/>
            </w:tcBorders>
            <w:shd w:val="clear" w:color="auto" w:fill="auto"/>
            <w:noWrap/>
            <w:vAlign w:val="bottom"/>
            <w:hideMark/>
          </w:tcPr>
          <w:p w:rsidR="00560C5F" w:rsidRPr="00342712" w:rsidRDefault="00560C5F" w:rsidP="007846DF">
            <w:pPr>
              <w:pStyle w:val="ab"/>
              <w:rPr>
                <w:sz w:val="16"/>
                <w:szCs w:val="16"/>
              </w:rPr>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pStyle w:val="ab"/>
              <w:rPr>
                <w:sz w:val="16"/>
                <w:szCs w:val="16"/>
              </w:rPr>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pStyle w:val="ab"/>
              <w:rPr>
                <w:sz w:val="16"/>
                <w:szCs w:val="16"/>
              </w:rPr>
            </w:pPr>
          </w:p>
        </w:tc>
      </w:tr>
      <w:tr w:rsidR="00560C5F" w:rsidRPr="00342712" w:rsidTr="007846DF">
        <w:trPr>
          <w:trHeight w:val="30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b"/>
            </w:pPr>
            <w:r w:rsidRPr="00342712">
              <w:t>Главный бухгалтер</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pPr>
            <w:r w:rsidRPr="00342712">
              <w:t> </w:t>
            </w:r>
          </w:p>
        </w:tc>
        <w:tc>
          <w:tcPr>
            <w:tcW w:w="1498" w:type="dxa"/>
            <w:tcBorders>
              <w:top w:val="nil"/>
              <w:left w:val="nil"/>
              <w:bottom w:val="nil"/>
              <w:right w:val="nil"/>
            </w:tcBorders>
            <w:shd w:val="clear" w:color="000000" w:fill="FFFFFF"/>
            <w:vAlign w:val="bottom"/>
            <w:hideMark/>
          </w:tcPr>
          <w:p w:rsidR="00560C5F" w:rsidRPr="00342712" w:rsidRDefault="00560C5F" w:rsidP="007846DF">
            <w:pPr>
              <w:pStyle w:val="ab"/>
            </w:pPr>
            <w:r w:rsidRPr="00342712">
              <w:t> </w:t>
            </w:r>
          </w:p>
        </w:tc>
        <w:tc>
          <w:tcPr>
            <w:tcW w:w="1645"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pPr>
            <w:r w:rsidRPr="00342712">
              <w:t> </w:t>
            </w:r>
          </w:p>
        </w:tc>
      </w:tr>
      <w:tr w:rsidR="00560C5F" w:rsidRPr="00342712" w:rsidTr="007846DF">
        <w:trPr>
          <w:trHeight w:val="300"/>
        </w:trPr>
        <w:tc>
          <w:tcPr>
            <w:tcW w:w="3700"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 </w:t>
            </w:r>
          </w:p>
        </w:tc>
        <w:tc>
          <w:tcPr>
            <w:tcW w:w="2420"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(подпись)</w:t>
            </w:r>
          </w:p>
        </w:tc>
        <w:tc>
          <w:tcPr>
            <w:tcW w:w="1498"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(расшифровка подписи)</w:t>
            </w:r>
          </w:p>
        </w:tc>
      </w:tr>
      <w:tr w:rsidR="00560C5F" w:rsidRPr="00342712" w:rsidTr="007846DF">
        <w:trPr>
          <w:trHeight w:val="30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b"/>
            </w:pPr>
            <w:r w:rsidRPr="00342712">
              <w:t>Руководитель</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pPr>
            <w:r w:rsidRPr="00342712">
              <w:t> </w:t>
            </w:r>
          </w:p>
        </w:tc>
        <w:tc>
          <w:tcPr>
            <w:tcW w:w="1498" w:type="dxa"/>
            <w:tcBorders>
              <w:top w:val="nil"/>
              <w:left w:val="nil"/>
              <w:bottom w:val="nil"/>
              <w:right w:val="nil"/>
            </w:tcBorders>
            <w:shd w:val="clear" w:color="000000" w:fill="FFFFFF"/>
            <w:vAlign w:val="bottom"/>
            <w:hideMark/>
          </w:tcPr>
          <w:p w:rsidR="00560C5F" w:rsidRPr="00342712" w:rsidRDefault="00560C5F" w:rsidP="007846DF">
            <w:pPr>
              <w:pStyle w:val="ab"/>
            </w:pPr>
            <w:r w:rsidRPr="00342712">
              <w:t> </w:t>
            </w:r>
          </w:p>
        </w:tc>
        <w:tc>
          <w:tcPr>
            <w:tcW w:w="1645"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pPr>
            <w:r w:rsidRPr="00342712">
              <w:t> </w:t>
            </w:r>
          </w:p>
        </w:tc>
      </w:tr>
      <w:tr w:rsidR="00560C5F" w:rsidRPr="00342712" w:rsidTr="007846DF">
        <w:trPr>
          <w:trHeight w:val="300"/>
        </w:trPr>
        <w:tc>
          <w:tcPr>
            <w:tcW w:w="3700"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 </w:t>
            </w:r>
          </w:p>
        </w:tc>
        <w:tc>
          <w:tcPr>
            <w:tcW w:w="2420"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(подпись)</w:t>
            </w:r>
          </w:p>
        </w:tc>
        <w:tc>
          <w:tcPr>
            <w:tcW w:w="1498"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(расшифровка подписи)</w:t>
            </w:r>
          </w:p>
        </w:tc>
      </w:tr>
      <w:tr w:rsidR="00560C5F" w:rsidRPr="00342712" w:rsidTr="007846DF">
        <w:trPr>
          <w:trHeight w:val="300"/>
        </w:trPr>
        <w:tc>
          <w:tcPr>
            <w:tcW w:w="3700" w:type="dxa"/>
            <w:tcBorders>
              <w:top w:val="nil"/>
              <w:left w:val="nil"/>
              <w:bottom w:val="nil"/>
              <w:right w:val="nil"/>
            </w:tcBorders>
            <w:shd w:val="clear" w:color="000000" w:fill="FFFFFF"/>
            <w:vAlign w:val="bottom"/>
            <w:hideMark/>
          </w:tcPr>
          <w:p w:rsidR="00560C5F" w:rsidRPr="00342712" w:rsidRDefault="00560C5F" w:rsidP="007846DF">
            <w:pPr>
              <w:pStyle w:val="ab"/>
            </w:pPr>
            <w:r w:rsidRPr="00342712">
              <w:t>Исполнитель</w:t>
            </w:r>
          </w:p>
        </w:tc>
        <w:tc>
          <w:tcPr>
            <w:tcW w:w="242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pPr>
            <w:r w:rsidRPr="00342712">
              <w:t> </w:t>
            </w:r>
          </w:p>
        </w:tc>
        <w:tc>
          <w:tcPr>
            <w:tcW w:w="1498" w:type="dxa"/>
            <w:tcBorders>
              <w:top w:val="nil"/>
              <w:left w:val="nil"/>
              <w:bottom w:val="nil"/>
              <w:right w:val="nil"/>
            </w:tcBorders>
            <w:shd w:val="clear" w:color="000000" w:fill="FFFFFF"/>
            <w:vAlign w:val="bottom"/>
            <w:hideMark/>
          </w:tcPr>
          <w:p w:rsidR="00560C5F" w:rsidRPr="00342712" w:rsidRDefault="00560C5F" w:rsidP="007846DF">
            <w:pPr>
              <w:pStyle w:val="ab"/>
            </w:pPr>
            <w:r w:rsidRPr="00342712">
              <w:t> </w:t>
            </w:r>
          </w:p>
        </w:tc>
        <w:tc>
          <w:tcPr>
            <w:tcW w:w="1645"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pPr>
            <w:r w:rsidRPr="00342712">
              <w:t> </w:t>
            </w:r>
          </w:p>
        </w:tc>
      </w:tr>
      <w:tr w:rsidR="00560C5F" w:rsidRPr="00342712" w:rsidTr="007846DF">
        <w:trPr>
          <w:trHeight w:val="390"/>
        </w:trPr>
        <w:tc>
          <w:tcPr>
            <w:tcW w:w="3700"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 </w:t>
            </w:r>
          </w:p>
        </w:tc>
        <w:tc>
          <w:tcPr>
            <w:tcW w:w="2420"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(должность)</w:t>
            </w:r>
          </w:p>
        </w:tc>
        <w:tc>
          <w:tcPr>
            <w:tcW w:w="1498"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 </w:t>
            </w:r>
          </w:p>
        </w:tc>
        <w:tc>
          <w:tcPr>
            <w:tcW w:w="1645"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(подпись)</w:t>
            </w:r>
          </w:p>
        </w:tc>
      </w:tr>
      <w:tr w:rsidR="00560C5F" w:rsidRPr="00342712" w:rsidTr="007846DF">
        <w:trPr>
          <w:trHeight w:val="300"/>
        </w:trPr>
        <w:tc>
          <w:tcPr>
            <w:tcW w:w="3700" w:type="dxa"/>
            <w:tcBorders>
              <w:top w:val="nil"/>
              <w:left w:val="nil"/>
              <w:bottom w:val="single" w:sz="4" w:space="0" w:color="auto"/>
              <w:right w:val="nil"/>
            </w:tcBorders>
            <w:shd w:val="clear" w:color="000000" w:fill="FFFFFF"/>
            <w:vAlign w:val="bottom"/>
            <w:hideMark/>
          </w:tcPr>
          <w:p w:rsidR="00560C5F" w:rsidRPr="00342712" w:rsidRDefault="00560C5F" w:rsidP="007846DF">
            <w:pPr>
              <w:pStyle w:val="ab"/>
            </w:pPr>
            <w:r w:rsidRPr="00342712">
              <w:t> </w:t>
            </w:r>
          </w:p>
        </w:tc>
        <w:tc>
          <w:tcPr>
            <w:tcW w:w="2420" w:type="dxa"/>
            <w:tcBorders>
              <w:top w:val="nil"/>
              <w:left w:val="nil"/>
              <w:bottom w:val="nil"/>
              <w:right w:val="nil"/>
            </w:tcBorders>
            <w:shd w:val="clear" w:color="auto" w:fill="auto"/>
            <w:noWrap/>
            <w:vAlign w:val="bottom"/>
            <w:hideMark/>
          </w:tcPr>
          <w:p w:rsidR="00560C5F" w:rsidRPr="00342712" w:rsidRDefault="00560C5F" w:rsidP="007846DF">
            <w:pPr>
              <w:pStyle w:val="ab"/>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pStyle w:val="ab"/>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pStyle w:val="ab"/>
            </w:pPr>
          </w:p>
        </w:tc>
      </w:tr>
      <w:tr w:rsidR="00560C5F" w:rsidRPr="00342712" w:rsidTr="007846DF">
        <w:trPr>
          <w:trHeight w:val="300"/>
        </w:trPr>
        <w:tc>
          <w:tcPr>
            <w:tcW w:w="3700" w:type="dxa"/>
            <w:tcBorders>
              <w:top w:val="nil"/>
              <w:left w:val="nil"/>
              <w:bottom w:val="nil"/>
              <w:right w:val="nil"/>
            </w:tcBorders>
            <w:shd w:val="clear" w:color="000000" w:fill="FFFFFF"/>
            <w:hideMark/>
          </w:tcPr>
          <w:p w:rsidR="00560C5F" w:rsidRPr="00342712" w:rsidRDefault="00560C5F" w:rsidP="007846DF">
            <w:pPr>
              <w:pStyle w:val="ab"/>
              <w:rPr>
                <w:sz w:val="14"/>
                <w:szCs w:val="14"/>
              </w:rPr>
            </w:pPr>
            <w:r w:rsidRPr="00342712">
              <w:rPr>
                <w:sz w:val="14"/>
                <w:szCs w:val="14"/>
              </w:rPr>
              <w:t>(дата)</w:t>
            </w:r>
          </w:p>
        </w:tc>
        <w:tc>
          <w:tcPr>
            <w:tcW w:w="2420" w:type="dxa"/>
            <w:tcBorders>
              <w:top w:val="nil"/>
              <w:left w:val="nil"/>
              <w:bottom w:val="nil"/>
              <w:right w:val="nil"/>
            </w:tcBorders>
            <w:shd w:val="clear" w:color="auto" w:fill="auto"/>
            <w:noWrap/>
            <w:vAlign w:val="bottom"/>
            <w:hideMark/>
          </w:tcPr>
          <w:p w:rsidR="00560C5F" w:rsidRPr="00342712" w:rsidRDefault="00560C5F" w:rsidP="007846DF">
            <w:pPr>
              <w:pStyle w:val="ab"/>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pStyle w:val="ab"/>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pStyle w:val="ab"/>
            </w:pPr>
          </w:p>
        </w:tc>
      </w:tr>
      <w:tr w:rsidR="00560C5F" w:rsidRPr="00342712" w:rsidTr="007846DF">
        <w:trPr>
          <w:trHeight w:val="300"/>
        </w:trPr>
        <w:tc>
          <w:tcPr>
            <w:tcW w:w="3700" w:type="dxa"/>
            <w:tcBorders>
              <w:top w:val="nil"/>
              <w:left w:val="nil"/>
              <w:bottom w:val="nil"/>
              <w:right w:val="nil"/>
            </w:tcBorders>
            <w:shd w:val="clear" w:color="auto" w:fill="auto"/>
            <w:noWrap/>
            <w:vAlign w:val="bottom"/>
            <w:hideMark/>
          </w:tcPr>
          <w:p w:rsidR="00560C5F" w:rsidRPr="00342712" w:rsidRDefault="00560C5F" w:rsidP="007846DF">
            <w:pPr>
              <w:rPr>
                <w:rFonts w:ascii="Arial" w:hAnsi="Arial" w:cs="Arial"/>
                <w:sz w:val="16"/>
                <w:szCs w:val="16"/>
              </w:rPr>
            </w:pPr>
          </w:p>
        </w:tc>
        <w:tc>
          <w:tcPr>
            <w:tcW w:w="2420" w:type="dxa"/>
            <w:tcBorders>
              <w:top w:val="nil"/>
              <w:left w:val="nil"/>
              <w:bottom w:val="nil"/>
              <w:right w:val="nil"/>
            </w:tcBorders>
            <w:shd w:val="clear" w:color="auto" w:fill="auto"/>
            <w:noWrap/>
            <w:vAlign w:val="bottom"/>
            <w:hideMark/>
          </w:tcPr>
          <w:p w:rsidR="00560C5F" w:rsidRPr="00342712" w:rsidRDefault="00560C5F" w:rsidP="007846DF">
            <w:pPr>
              <w:rPr>
                <w:rFonts w:ascii="Arial" w:hAnsi="Arial" w:cs="Arial"/>
                <w:sz w:val="16"/>
                <w:szCs w:val="16"/>
              </w:rPr>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rPr>
                <w:rFonts w:ascii="Arial" w:hAnsi="Arial" w:cs="Arial"/>
                <w:sz w:val="16"/>
                <w:szCs w:val="16"/>
              </w:rPr>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rPr>
                <w:rFonts w:ascii="Arial" w:hAnsi="Arial" w:cs="Arial"/>
                <w:sz w:val="16"/>
                <w:szCs w:val="16"/>
              </w:rPr>
            </w:pPr>
          </w:p>
        </w:tc>
      </w:tr>
      <w:tr w:rsidR="00560C5F" w:rsidRPr="00342712" w:rsidTr="007846DF">
        <w:trPr>
          <w:trHeight w:val="300"/>
        </w:trPr>
        <w:tc>
          <w:tcPr>
            <w:tcW w:w="3700" w:type="dxa"/>
            <w:tcBorders>
              <w:top w:val="nil"/>
              <w:left w:val="nil"/>
              <w:bottom w:val="nil"/>
              <w:right w:val="nil"/>
            </w:tcBorders>
            <w:shd w:val="clear" w:color="auto" w:fill="auto"/>
            <w:noWrap/>
            <w:vAlign w:val="bottom"/>
            <w:hideMark/>
          </w:tcPr>
          <w:p w:rsidR="00560C5F" w:rsidRPr="00342712" w:rsidRDefault="00560C5F" w:rsidP="007846DF">
            <w:pPr>
              <w:rPr>
                <w:color w:val="000000"/>
              </w:rPr>
            </w:pPr>
          </w:p>
        </w:tc>
        <w:tc>
          <w:tcPr>
            <w:tcW w:w="2420" w:type="dxa"/>
            <w:tcBorders>
              <w:top w:val="nil"/>
              <w:left w:val="nil"/>
              <w:bottom w:val="nil"/>
              <w:right w:val="nil"/>
            </w:tcBorders>
            <w:shd w:val="clear" w:color="auto" w:fill="auto"/>
            <w:noWrap/>
            <w:vAlign w:val="bottom"/>
            <w:hideMark/>
          </w:tcPr>
          <w:p w:rsidR="00560C5F" w:rsidRPr="00342712" w:rsidRDefault="00560C5F" w:rsidP="007846DF">
            <w:pPr>
              <w:rPr>
                <w:color w:val="000000"/>
              </w:rPr>
            </w:pPr>
          </w:p>
        </w:tc>
        <w:tc>
          <w:tcPr>
            <w:tcW w:w="1498" w:type="dxa"/>
            <w:tcBorders>
              <w:top w:val="nil"/>
              <w:left w:val="nil"/>
              <w:bottom w:val="nil"/>
              <w:right w:val="nil"/>
            </w:tcBorders>
            <w:shd w:val="clear" w:color="auto" w:fill="auto"/>
            <w:noWrap/>
            <w:vAlign w:val="bottom"/>
            <w:hideMark/>
          </w:tcPr>
          <w:p w:rsidR="00560C5F" w:rsidRPr="00342712" w:rsidRDefault="00560C5F" w:rsidP="007846DF">
            <w:pPr>
              <w:rPr>
                <w:color w:val="000000"/>
              </w:rPr>
            </w:pPr>
          </w:p>
        </w:tc>
        <w:tc>
          <w:tcPr>
            <w:tcW w:w="1645" w:type="dxa"/>
            <w:tcBorders>
              <w:top w:val="nil"/>
              <w:left w:val="nil"/>
              <w:bottom w:val="nil"/>
              <w:right w:val="nil"/>
            </w:tcBorders>
            <w:shd w:val="clear" w:color="auto" w:fill="auto"/>
            <w:noWrap/>
            <w:vAlign w:val="bottom"/>
            <w:hideMark/>
          </w:tcPr>
          <w:p w:rsidR="00560C5F" w:rsidRPr="00342712" w:rsidRDefault="00560C5F" w:rsidP="007846DF">
            <w:pPr>
              <w:rPr>
                <w:color w:val="000000"/>
              </w:rPr>
            </w:pPr>
          </w:p>
        </w:tc>
      </w:tr>
      <w:bookmarkEnd w:id="180"/>
    </w:tbl>
    <w:p w:rsidR="00560C5F" w:rsidRDefault="00560C5F">
      <w:pPr>
        <w:sectPr w:rsidR="00560C5F">
          <w:headerReference w:type="default" r:id="rId334"/>
          <w:footerReference w:type="default" r:id="rId335"/>
          <w:footerReference w:type="first" r:id="rId336"/>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_ref_1-02985cc1b2974d \h \n \! </w:instrText>
      </w:r>
      <w:r>
        <w:fldChar w:fldCharType="separate"/>
      </w:r>
      <w:r>
        <w:t>4</w:t>
      </w:r>
      <w:r>
        <w:fldChar w:fldCharType="end"/>
      </w:r>
      <w:r>
        <w:br/>
        <w:t>к Учетной политике</w:t>
      </w:r>
      <w:r>
        <w:br/>
        <w:t>для целей бюджетного учета</w:t>
      </w:r>
    </w:p>
    <w:p w:rsidR="0065450A" w:rsidRDefault="0065450A">
      <w:pPr>
        <w:pStyle w:val="a4"/>
      </w:pPr>
      <w:bookmarkStart w:id="181" w:name="_docStart_6"/>
      <w:bookmarkStart w:id="182" w:name="_title_6"/>
      <w:bookmarkStart w:id="183" w:name="_ref_1-02985cc1b2974d"/>
      <w:bookmarkEnd w:id="181"/>
      <w:r>
        <w:t>Порядок организации и осуществления внутреннего контроля</w:t>
      </w:r>
      <w:bookmarkEnd w:id="182"/>
      <w:bookmarkEnd w:id="183"/>
    </w:p>
    <w:p w:rsidR="0065450A" w:rsidRDefault="0065450A">
      <w:pPr>
        <w:pStyle w:val="heading1normal"/>
        <w:numPr>
          <w:ilvl w:val="0"/>
          <w:numId w:val="21"/>
        </w:numPr>
        <w:jc w:val="center"/>
      </w:pPr>
      <w:bookmarkStart w:id="184" w:name="_ref_1-f38a12c361174d"/>
      <w:r>
        <w:rPr>
          <w:b/>
        </w:rPr>
        <w:t>Общие положения</w:t>
      </w:r>
      <w:bookmarkEnd w:id="184"/>
    </w:p>
    <w:p w:rsidR="0065450A" w:rsidRDefault="0065450A">
      <w:pPr>
        <w:pStyle w:val="heading2normal"/>
      </w:pPr>
      <w:bookmarkStart w:id="185" w:name="_ref_1-c5737fbb8eb84b"/>
      <w:r>
        <w:t>Внутренний контроль направлен:</w:t>
      </w:r>
      <w:bookmarkEnd w:id="185"/>
    </w:p>
    <w:p w:rsidR="0065450A" w:rsidRDefault="0065450A">
      <w:r>
        <w:t>- на установление соответствия проводимых финансово-хозяйственных операций требованиям нормативных правовых актов и учетной политики;</w:t>
      </w:r>
    </w:p>
    <w:p w:rsidR="0065450A" w:rsidRDefault="0065450A">
      <w:r>
        <w:t>- повышение уровня ведения учета, составления отчетности;</w:t>
      </w:r>
    </w:p>
    <w:p w:rsidR="0065450A" w:rsidRDefault="0065450A">
      <w:r>
        <w:t>- исключение ошибок и нарушений норм законодательства РФ в части ведения учета и составления отчетности;</w:t>
      </w:r>
    </w:p>
    <w:p w:rsidR="0065450A" w:rsidRDefault="0065450A">
      <w:r>
        <w:t>- повышение результативности использования финансовых средств и имущества.</w:t>
      </w:r>
    </w:p>
    <w:p w:rsidR="0065450A" w:rsidRDefault="0065450A">
      <w:pPr>
        <w:pStyle w:val="heading2normal"/>
      </w:pPr>
      <w:bookmarkStart w:id="186" w:name="_ref_1-6db0f7f6eeec47"/>
      <w:r>
        <w:t>Целями внутреннего контроля являются:</w:t>
      </w:r>
      <w:bookmarkEnd w:id="186"/>
    </w:p>
    <w:p w:rsidR="0065450A" w:rsidRDefault="0065450A">
      <w:r>
        <w:t>- подтверждение достоверности данных учета и отчетности;</w:t>
      </w:r>
    </w:p>
    <w:p w:rsidR="0065450A" w:rsidRDefault="0065450A">
      <w:r>
        <w:t>- обеспечение соблюдения законодательства РФ, нормативных правовых актов и иных актов, регулирующих финансово-хозяйственную деятельность.</w:t>
      </w:r>
    </w:p>
    <w:p w:rsidR="0065450A" w:rsidRDefault="0065450A">
      <w:pPr>
        <w:pStyle w:val="heading2normal"/>
      </w:pPr>
      <w:bookmarkStart w:id="187" w:name="_ref_1-1d927d931e7046"/>
      <w:r>
        <w:t>Основными задачами внутреннего контроля являются:</w:t>
      </w:r>
      <w:bookmarkEnd w:id="187"/>
    </w:p>
    <w:p w:rsidR="0065450A" w:rsidRDefault="0065450A">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65450A" w:rsidRDefault="0065450A">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65450A" w:rsidRDefault="0065450A">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65450A" w:rsidRDefault="0065450A">
      <w:pPr>
        <w:pStyle w:val="heading2normal"/>
      </w:pPr>
      <w:bookmarkStart w:id="188" w:name="_ref_1-00ddf6ebee4941"/>
      <w:r>
        <w:t>Объектами внутреннего контроля являются:</w:t>
      </w:r>
      <w:bookmarkEnd w:id="188"/>
    </w:p>
    <w:p w:rsidR="0065450A" w:rsidRDefault="0065450A">
      <w:r>
        <w:t>- плановые (прогнозные) документы;</w:t>
      </w:r>
    </w:p>
    <w:p w:rsidR="0065450A" w:rsidRDefault="0065450A">
      <w:r>
        <w:t>- договоры (контракты) на приобретение товаров (работ, услуг);</w:t>
      </w:r>
    </w:p>
    <w:p w:rsidR="0065450A" w:rsidRDefault="0065450A">
      <w:r>
        <w:t>- распорядительные акты руководителя (приказы, распоряжения);</w:t>
      </w:r>
    </w:p>
    <w:p w:rsidR="0065450A" w:rsidRDefault="0065450A">
      <w:r>
        <w:t>- первичные учетные документы и регистры учета;</w:t>
      </w:r>
    </w:p>
    <w:p w:rsidR="0065450A" w:rsidRDefault="0065450A">
      <w:r>
        <w:t>- хозяйственные операции, отраженные в учете;</w:t>
      </w:r>
    </w:p>
    <w:p w:rsidR="0065450A" w:rsidRDefault="0065450A">
      <w:r>
        <w:t>- отчетность;</w:t>
      </w:r>
    </w:p>
    <w:p w:rsidR="0065450A" w:rsidRDefault="0065450A">
      <w:r>
        <w:t>- иные объекты по распоряжению руководителя.</w:t>
      </w:r>
    </w:p>
    <w:p w:rsidR="0065450A" w:rsidRDefault="0065450A">
      <w:pPr>
        <w:pStyle w:val="heading1normal"/>
        <w:jc w:val="center"/>
      </w:pPr>
      <w:bookmarkStart w:id="189" w:name="_ref_1-08865e4164e348"/>
      <w:r>
        <w:rPr>
          <w:b/>
        </w:rPr>
        <w:t>Организация внутреннего контроля</w:t>
      </w:r>
      <w:bookmarkEnd w:id="189"/>
    </w:p>
    <w:p w:rsidR="0065450A" w:rsidRDefault="0065450A">
      <w:pPr>
        <w:pStyle w:val="heading2normal"/>
      </w:pPr>
      <w:bookmarkStart w:id="190"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90"/>
    </w:p>
    <w:p w:rsidR="0065450A" w:rsidRDefault="0065450A">
      <w:pPr>
        <w:pStyle w:val="heading2normal"/>
      </w:pPr>
      <w:bookmarkStart w:id="191" w:name="_ref_1-1479947d38344c"/>
      <w:r>
        <w:t>Внутренний контроль осуществляется в следующих видах:</w:t>
      </w:r>
      <w:bookmarkEnd w:id="191"/>
    </w:p>
    <w:p w:rsidR="0065450A" w:rsidRDefault="0065450A">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65450A" w:rsidRDefault="0065450A">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65450A" w:rsidRDefault="0065450A">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65450A" w:rsidRDefault="0065450A">
      <w:pPr>
        <w:pStyle w:val="heading2normal"/>
      </w:pPr>
      <w:bookmarkStart w:id="192"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92"/>
    </w:p>
    <w:p w:rsidR="0065450A" w:rsidRDefault="0065450A">
      <w:r>
        <w:t>К мероприятиям предварительного контроля относятся:</w:t>
      </w:r>
    </w:p>
    <w:p w:rsidR="0065450A" w:rsidRDefault="0065450A">
      <w:r>
        <w:t>- проверка документов до совершения хозяйственных операций в соответствии с правилами и графиком документооборота;</w:t>
      </w:r>
    </w:p>
    <w:p w:rsidR="0065450A" w:rsidRDefault="0065450A">
      <w:r>
        <w:t>- контроль за принятием обязательств;</w:t>
      </w:r>
    </w:p>
    <w:p w:rsidR="0065450A" w:rsidRDefault="0065450A">
      <w:r>
        <w:t>- проверка законности и экономической целесообразности проектов заключаемых контрактов (договоров);</w:t>
      </w:r>
    </w:p>
    <w:p w:rsidR="0065450A" w:rsidRDefault="0065450A">
      <w:r>
        <w:t>- проверка проектов распорядительных актов руководителя (приказов, распоряжений);</w:t>
      </w:r>
    </w:p>
    <w:p w:rsidR="0065450A" w:rsidRDefault="0065450A">
      <w:r>
        <w:t>- проверка бюджетной, финансовой, статистической, налоговой и другой отчетности до утверждения или подписания.</w:t>
      </w:r>
    </w:p>
    <w:p w:rsidR="0065450A" w:rsidRDefault="0065450A">
      <w:pPr>
        <w:pStyle w:val="heading2normal"/>
      </w:pPr>
      <w:bookmarkStart w:id="193"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93"/>
    </w:p>
    <w:p w:rsidR="0065450A" w:rsidRDefault="0065450A">
      <w:r>
        <w:t>К мероприятиям текущего контроля относятся:</w:t>
      </w:r>
    </w:p>
    <w:p w:rsidR="0065450A" w:rsidRDefault="0065450A">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65450A" w:rsidRDefault="0065450A">
      <w:r>
        <w:t>- проверка полноты оприходования полученных наличных денежных средств;</w:t>
      </w:r>
    </w:p>
    <w:p w:rsidR="0065450A" w:rsidRDefault="0065450A">
      <w:r>
        <w:t>- контроль за взысканием дебиторской и погашением кредиторской задолженности;</w:t>
      </w:r>
    </w:p>
    <w:p w:rsidR="0065450A" w:rsidRDefault="0065450A">
      <w:r>
        <w:t>- сверка данных аналитического учета с данными синтетического учета.</w:t>
      </w:r>
    </w:p>
    <w:p w:rsidR="0065450A" w:rsidRDefault="0065450A">
      <w:pPr>
        <w:pStyle w:val="heading2normal"/>
      </w:pPr>
      <w:bookmarkStart w:id="194" w:name="_ref_1-420ae550439743"/>
      <w:r>
        <w:t>Последующий контроль осуществляется Отделом внутреннего контроля:</w:t>
      </w:r>
      <w:bookmarkEnd w:id="194"/>
    </w:p>
    <w:p w:rsidR="0065450A" w:rsidRDefault="0065450A">
      <w:r>
        <w:t>К мероприятиям последующего контроля относятся:</w:t>
      </w:r>
    </w:p>
    <w:p w:rsidR="0065450A" w:rsidRDefault="0065450A">
      <w:r>
        <w:t>- проверка первичных документов после совершения финансово-хозяйственных операций на соблюдение правил и графика документооборота;</w:t>
      </w:r>
    </w:p>
    <w:p w:rsidR="0065450A" w:rsidRDefault="0065450A">
      <w:r>
        <w:t>- проверка достоверности отражения финансово-хозяйственных операций в учете и отчетности;</w:t>
      </w:r>
    </w:p>
    <w:p w:rsidR="0065450A" w:rsidRDefault="0065450A">
      <w:r>
        <w:t>- проверка результатов финансово-хозяйственной деятельности;</w:t>
      </w:r>
    </w:p>
    <w:p w:rsidR="0065450A" w:rsidRDefault="0065450A">
      <w:r>
        <w:t>- проверка результатов инвентаризации имущества и обязательств;</w:t>
      </w:r>
    </w:p>
    <w:p w:rsidR="0065450A" w:rsidRDefault="0065450A">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65450A" w:rsidRDefault="0065450A">
      <w:r>
        <w:t>- документальные проверки завершенных операций финансово-хозяйственной деятельности.</w:t>
      </w:r>
    </w:p>
    <w:p w:rsidR="0065450A" w:rsidRDefault="0065450A">
      <w:pPr>
        <w:pStyle w:val="heading2normal"/>
      </w:pPr>
      <w:bookmarkStart w:id="195" w:name="_ref_1-1b7262609b2b46"/>
      <w:r>
        <w:t>В рамках внутреннего контроля проводятся плановые и внеплановые проверки.</w:t>
      </w:r>
      <w:bookmarkEnd w:id="195"/>
    </w:p>
    <w:p w:rsidR="0065450A" w:rsidRDefault="0065450A">
      <w:r>
        <w:t>Периодичность проведения проверок:</w:t>
      </w:r>
    </w:p>
    <w:p w:rsidR="0065450A" w:rsidRDefault="0065450A">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65450A" w:rsidRDefault="0065450A">
      <w:r>
        <w:t>- внеплановые проверки - по распоряжению руководителя (если стало известно о возможных нарушениях).</w:t>
      </w:r>
    </w:p>
    <w:p w:rsidR="0065450A" w:rsidRDefault="0065450A">
      <w:pPr>
        <w:pStyle w:val="heading2normal"/>
      </w:pPr>
      <w:bookmarkStart w:id="196"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96"/>
    </w:p>
    <w:p w:rsidR="0065450A" w:rsidRDefault="0065450A">
      <w:pPr>
        <w:pStyle w:val="heading2normal"/>
      </w:pPr>
      <w:bookmarkStart w:id="197" w:name="_ref_1-71612b9acd3b48"/>
      <w:r>
        <w:t>Результаты проведения последующего контроля оформляются актом. В акте проверки должны быть отражены:</w:t>
      </w:r>
      <w:bookmarkEnd w:id="197"/>
    </w:p>
    <w:p w:rsidR="0065450A" w:rsidRDefault="0065450A">
      <w:r>
        <w:t>- предмет проверки;</w:t>
      </w:r>
    </w:p>
    <w:p w:rsidR="0065450A" w:rsidRDefault="0065450A">
      <w:r>
        <w:t>- период проверки;</w:t>
      </w:r>
    </w:p>
    <w:p w:rsidR="0065450A" w:rsidRDefault="0065450A">
      <w:r>
        <w:t>- дата утверждения акта;</w:t>
      </w:r>
    </w:p>
    <w:p w:rsidR="0065450A" w:rsidRDefault="0065450A">
      <w:r>
        <w:t>- лица, проводившие проверку;</w:t>
      </w:r>
    </w:p>
    <w:p w:rsidR="0065450A" w:rsidRDefault="0065450A">
      <w:r>
        <w:t>- методы и приемы, применяемые в процессе проведения проверки;</w:t>
      </w:r>
    </w:p>
    <w:p w:rsidR="0065450A" w:rsidRDefault="0065450A">
      <w:r>
        <w:t>- соответствие предмета проверки нормам законодательства РФ, действующим на дату совершения факта хозяйственной жизни;</w:t>
      </w:r>
    </w:p>
    <w:p w:rsidR="0065450A" w:rsidRDefault="0065450A">
      <w:r>
        <w:t>- выводы, сделанные по результатам проведения проверки;</w:t>
      </w:r>
    </w:p>
    <w:p w:rsidR="0065450A" w:rsidRDefault="0065450A">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65450A" w:rsidRDefault="0065450A">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65450A" w:rsidRDefault="0065450A">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65450A" w:rsidRDefault="0065450A">
      <w:pPr>
        <w:pStyle w:val="heading2normal"/>
      </w:pPr>
      <w:bookmarkStart w:id="198"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98"/>
    </w:p>
    <w:p w:rsidR="0065450A" w:rsidRDefault="0065450A">
      <w:r>
        <w:t>Корректность занесенных в журнал данных обеспечивают должностные лица, назначаемые руководителем.</w:t>
      </w:r>
    </w:p>
    <w:p w:rsidR="0065450A" w:rsidRDefault="0065450A">
      <w:pPr>
        <w:pStyle w:val="heading2normal"/>
      </w:pPr>
      <w:bookmarkStart w:id="199" w:name="_ref_1-bd72a86bb9d144"/>
      <w:r>
        <w:t>Ответственность за организацию внутреннего контроля возлагается на руководителя.</w:t>
      </w:r>
      <w:bookmarkEnd w:id="199"/>
    </w:p>
    <w:p w:rsidR="0065450A" w:rsidRDefault="0065450A">
      <w:pPr>
        <w:pStyle w:val="heading1normal"/>
        <w:jc w:val="center"/>
      </w:pPr>
      <w:bookmarkStart w:id="200" w:name="_ref_1-e20d21411aa44f"/>
      <w:r>
        <w:rPr>
          <w:b/>
        </w:rPr>
        <w:t>Оценка состояния системы внутреннего контроля</w:t>
      </w:r>
      <w:bookmarkEnd w:id="200"/>
    </w:p>
    <w:p w:rsidR="0065450A" w:rsidRDefault="0065450A">
      <w:pPr>
        <w:pStyle w:val="heading2normal"/>
      </w:pPr>
      <w:bookmarkStart w:id="201" w:name="_ref_1-5af1f94ad62a4d"/>
      <w:r>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w:t>
      </w:r>
      <w:r>
        <w:lastRenderedPageBreak/>
        <w:t>(заместители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201"/>
    </w:p>
    <w:p w:rsidR="0065450A" w:rsidRDefault="0065450A">
      <w:pPr>
        <w:pStyle w:val="heading2normal"/>
      </w:pPr>
      <w:bookmarkStart w:id="202"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202"/>
    </w:p>
    <w:p w:rsidR="0065450A" w:rsidRDefault="0065450A">
      <w:pPr>
        <w:pStyle w:val="heading2normal"/>
      </w:pPr>
      <w:bookmarkStart w:id="203"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203"/>
    </w:p>
    <w:p w:rsidR="0065450A" w:rsidRDefault="0065450A">
      <w:pPr>
        <w:pStyle w:val="heading2normal"/>
      </w:pPr>
      <w:bookmarkStart w:id="204"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204"/>
    </w:p>
    <w:p w:rsidR="0065450A" w:rsidRDefault="0065450A">
      <w:r>
        <w:t>- в журнале учета результатов внутреннего контроля;</w:t>
      </w:r>
    </w:p>
    <w:p w:rsidR="0065450A" w:rsidRDefault="0065450A">
      <w:r>
        <w:t>- отчетах о результатах внутреннего контроля.</w:t>
      </w:r>
    </w:p>
    <w:p w:rsidR="0065450A" w:rsidRDefault="0065450A">
      <w:pPr>
        <w:pStyle w:val="heading2normal"/>
      </w:pPr>
      <w:bookmarkStart w:id="205"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205"/>
    </w:p>
    <w:p w:rsidR="0065450A" w:rsidRDefault="0065450A">
      <w:pPr>
        <w:pStyle w:val="heading2normal"/>
      </w:pPr>
      <w:bookmarkStart w:id="206" w:name="_ref_1-e5a8973e79564c"/>
      <w:r>
        <w:t>К отчетности прилагается пояснительная записка, в которой содержатся:</w:t>
      </w:r>
      <w:bookmarkEnd w:id="206"/>
    </w:p>
    <w:p w:rsidR="0065450A" w:rsidRDefault="0065450A">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65450A" w:rsidRDefault="0065450A">
      <w:r>
        <w:t>- сведения о привлечении к ответственности лиц, виновных в нарушениях (если такие меры были приняты);</w:t>
      </w:r>
    </w:p>
    <w:p w:rsidR="0065450A" w:rsidRDefault="0065450A">
      <w:r>
        <w:t>- сведения о количестве должностных лиц, которые осуществляют внутренний контроль;</w:t>
      </w:r>
    </w:p>
    <w:p w:rsidR="0065450A" w:rsidRDefault="0065450A">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65450A" w:rsidRDefault="0065450A">
      <w:pPr>
        <w:keepNext/>
        <w:keepLines/>
        <w:ind w:firstLine="0"/>
        <w:jc w:val="right"/>
      </w:pPr>
      <w:r>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65450A" w:rsidRDefault="0065450A">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firstRow="1" w:lastRow="0" w:firstColumn="1" w:lastColumn="0" w:noHBand="0" w:noVBand="1"/>
      </w:tblPr>
      <w:tblGrid>
        <w:gridCol w:w="1123"/>
        <w:gridCol w:w="1591"/>
        <w:gridCol w:w="1871"/>
        <w:gridCol w:w="1684"/>
        <w:gridCol w:w="3087"/>
      </w:tblGrid>
      <w:tr w:rsidR="0065450A">
        <w:trPr>
          <w:jc w:val="center"/>
        </w:trPr>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 п/п</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Должностное лицо, ответственное за проведение проверки (фамилия, инициалы)</w:t>
            </w:r>
          </w:p>
        </w:tc>
      </w:tr>
      <w:tr w:rsidR="0065450A">
        <w:trPr>
          <w:jc w:val="center"/>
        </w:trPr>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w:t>
            </w:r>
          </w:p>
        </w:tc>
        <w:tc>
          <w:tcPr>
            <w:tcW w:w="10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w:t>
            </w:r>
          </w:p>
        </w:tc>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w:t>
            </w:r>
          </w:p>
        </w:tc>
        <w:tc>
          <w:tcPr>
            <w:tcW w:w="1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pPr>
            <w:r>
              <w:t> </w:t>
            </w:r>
          </w:p>
        </w:tc>
      </w:tr>
    </w:tbl>
    <w:p w:rsidR="0065450A" w:rsidRDefault="0065450A">
      <w:pPr>
        <w:sectPr w:rsidR="0065450A">
          <w:headerReference w:type="default" r:id="rId337"/>
          <w:footerReference w:type="default" r:id="rId338"/>
          <w:footerReference w:type="first" r:id="rId339"/>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Приложение 2 к Порядку организации и осуществления внутреннего контроля</w:t>
      </w:r>
    </w:p>
    <w:p w:rsidR="0065450A" w:rsidRDefault="0065450A">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firstRow="1" w:lastRow="0" w:firstColumn="1" w:lastColumn="0" w:noHBand="0" w:noVBand="1"/>
      </w:tblPr>
      <w:tblGrid>
        <w:gridCol w:w="599"/>
        <w:gridCol w:w="1600"/>
        <w:gridCol w:w="2657"/>
        <w:gridCol w:w="1642"/>
        <w:gridCol w:w="1702"/>
        <w:gridCol w:w="2172"/>
        <w:gridCol w:w="1679"/>
        <w:gridCol w:w="2237"/>
      </w:tblGrid>
      <w:tr w:rsidR="0065450A">
        <w:trPr>
          <w:jc w:val="center"/>
        </w:trPr>
        <w:tc>
          <w:tcPr>
            <w:tcW w:w="2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 п/п</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Отметка об устранении</w:t>
            </w:r>
          </w:p>
        </w:tc>
      </w:tr>
      <w:tr w:rsidR="0065450A">
        <w:trPr>
          <w:jc w:val="center"/>
        </w:trPr>
        <w:tc>
          <w:tcPr>
            <w:tcW w:w="2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pPr>
        <w:jc w:val="center"/>
      </w:pPr>
      <w:r>
        <w:rPr>
          <w:i/>
        </w:rPr>
        <w:t> </w:t>
      </w:r>
      <w:bookmarkStart w:id="207" w:name="_docEnd_6"/>
      <w:bookmarkEnd w:id="207"/>
    </w:p>
    <w:p w:rsidR="0065450A" w:rsidRDefault="0065450A">
      <w:pPr>
        <w:sectPr w:rsidR="0065450A">
          <w:pgSz w:w="16839" w:h="11907" w:orient="landscape" w:code="9"/>
          <w:pgMar w:top="1134" w:right="850" w:bottom="1134" w:left="1701" w:header="720" w:footer="720" w:gutter="0"/>
          <w:cols w:space="720"/>
        </w:sectPr>
      </w:pPr>
    </w:p>
    <w:p w:rsidR="0065450A" w:rsidRDefault="0065450A"/>
    <w:p w:rsidR="0065450A" w:rsidRDefault="0065450A">
      <w:pPr>
        <w:keepNext/>
        <w:keepLines/>
        <w:ind w:firstLine="0"/>
        <w:jc w:val="right"/>
      </w:pPr>
      <w:r>
        <w:t xml:space="preserve">Приложение № </w:t>
      </w:r>
      <w:r>
        <w:fldChar w:fldCharType="begin" w:fldLock="1"/>
      </w:r>
      <w:r>
        <w:instrText xml:space="preserve"> REF _ref_1-9826518fc4c94d \h \n \! </w:instrText>
      </w:r>
      <w:r>
        <w:fldChar w:fldCharType="separate"/>
      </w:r>
      <w:r>
        <w:t>5</w:t>
      </w:r>
      <w:r>
        <w:fldChar w:fldCharType="end"/>
      </w:r>
      <w:r>
        <w:br/>
        <w:t>к Учетной политике</w:t>
      </w:r>
      <w:r>
        <w:br/>
        <w:t>для целей бюджетного учета</w:t>
      </w:r>
    </w:p>
    <w:p w:rsidR="0065450A" w:rsidRDefault="0065450A">
      <w:pPr>
        <w:pStyle w:val="a4"/>
      </w:pPr>
      <w:bookmarkStart w:id="208" w:name="_docStart_7"/>
      <w:bookmarkStart w:id="209" w:name="_title_7"/>
      <w:bookmarkStart w:id="210" w:name="_ref_1-9826518fc4c94d"/>
      <w:bookmarkEnd w:id="208"/>
      <w:r>
        <w:t>Положение о комиссии по поступлению и выбытию активов</w:t>
      </w:r>
      <w:bookmarkEnd w:id="209"/>
      <w:bookmarkEnd w:id="210"/>
    </w:p>
    <w:p w:rsidR="0065450A" w:rsidRDefault="0065450A">
      <w:pPr>
        <w:pStyle w:val="heading1normal"/>
        <w:numPr>
          <w:ilvl w:val="0"/>
          <w:numId w:val="22"/>
        </w:numPr>
        <w:jc w:val="center"/>
      </w:pPr>
      <w:bookmarkStart w:id="211" w:name="_ref_1-730c13f5d6754b"/>
      <w:r>
        <w:rPr>
          <w:b/>
        </w:rPr>
        <w:t>Общие положения</w:t>
      </w:r>
      <w:bookmarkEnd w:id="211"/>
    </w:p>
    <w:p w:rsidR="0065450A" w:rsidRDefault="0065450A">
      <w:pPr>
        <w:pStyle w:val="heading2normal"/>
      </w:pPr>
      <w:bookmarkStart w:id="212"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212"/>
    </w:p>
    <w:p w:rsidR="0065450A" w:rsidRDefault="0065450A">
      <w:pPr>
        <w:pStyle w:val="heading2normal"/>
      </w:pPr>
      <w:bookmarkStart w:id="213"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213"/>
    </w:p>
    <w:p w:rsidR="0065450A" w:rsidRDefault="0065450A">
      <w:pPr>
        <w:pStyle w:val="heading2normal"/>
      </w:pPr>
      <w:bookmarkStart w:id="214" w:name="_ref_1-f64c966bc47f4a"/>
      <w:r>
        <w:t>Заседания комиссии проводятся по мере необходимости, но не реже одного раза в квартал.</w:t>
      </w:r>
      <w:bookmarkEnd w:id="214"/>
    </w:p>
    <w:p w:rsidR="0065450A" w:rsidRDefault="0065450A">
      <w:pPr>
        <w:pStyle w:val="heading2normal"/>
      </w:pPr>
      <w:bookmarkStart w:id="215" w:name="_ref_1-343e35a4464349"/>
      <w:r>
        <w:t>Срок рассмотрения комиссией представленных ей документов не должен превышать 14 календарных дней.</w:t>
      </w:r>
      <w:bookmarkEnd w:id="215"/>
    </w:p>
    <w:p w:rsidR="0065450A" w:rsidRDefault="0065450A">
      <w:pPr>
        <w:pStyle w:val="heading2normal"/>
      </w:pPr>
      <w:bookmarkStart w:id="216" w:name="_ref_1-4d91984cd6714a"/>
      <w:r>
        <w:t>Заседание комиссии правомочно при наличии не менее 2/3 ее состава.</w:t>
      </w:r>
      <w:bookmarkEnd w:id="216"/>
    </w:p>
    <w:p w:rsidR="0065450A" w:rsidRDefault="0065450A">
      <w:pPr>
        <w:pStyle w:val="heading2normal"/>
      </w:pPr>
      <w:bookmarkStart w:id="217"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17"/>
    </w:p>
    <w:p w:rsidR="0065450A" w:rsidRDefault="0065450A">
      <w:pPr>
        <w:pStyle w:val="heading2normal"/>
      </w:pPr>
      <w:bookmarkStart w:id="218" w:name="_ref_1-f37bc9296ab44c"/>
      <w:r>
        <w:t>Экспертом не может быть лицо, отвечающее за материальные ценности, в отношении которых принимается решение о списании.</w:t>
      </w:r>
      <w:bookmarkEnd w:id="218"/>
    </w:p>
    <w:p w:rsidR="0065450A" w:rsidRDefault="0065450A">
      <w:pPr>
        <w:pStyle w:val="heading2normal"/>
      </w:pPr>
      <w:bookmarkStart w:id="219"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219"/>
    </w:p>
    <w:p w:rsidR="0065450A" w:rsidRDefault="0065450A">
      <w:pPr>
        <w:pStyle w:val="heading1normal"/>
        <w:jc w:val="center"/>
      </w:pPr>
      <w:bookmarkStart w:id="220" w:name="_ref_1-ce6efbf8fb6e47"/>
      <w:r>
        <w:rPr>
          <w:b/>
        </w:rPr>
        <w:t>Принятие решений по поступлению активов</w:t>
      </w:r>
      <w:bookmarkEnd w:id="220"/>
    </w:p>
    <w:p w:rsidR="0065450A" w:rsidRDefault="0065450A">
      <w:pPr>
        <w:pStyle w:val="heading2normal"/>
      </w:pPr>
      <w:bookmarkStart w:id="221" w:name="_ref_1-40d79934ff424c"/>
      <w:r>
        <w:t>В части поступления активов комиссия принимает решения по следующим вопросам:</w:t>
      </w:r>
      <w:bookmarkEnd w:id="221"/>
    </w:p>
    <w:p w:rsidR="0065450A" w:rsidRDefault="0065450A">
      <w:r>
        <w:t>- физическое принятие активов в случаях, прямо предусмотренных внутренними актами организации;</w:t>
      </w:r>
    </w:p>
    <w:p w:rsidR="0065450A" w:rsidRDefault="0065450A">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65450A" w:rsidRDefault="0065450A">
      <w:r>
        <w:t>- выбор метода определения справедливой стоимости имущества в случаях, установленных нормативными актами и (или) Учетной политикой;</w:t>
      </w:r>
    </w:p>
    <w:p w:rsidR="0065450A" w:rsidRDefault="0065450A">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65450A" w:rsidRDefault="0065450A">
      <w:r>
        <w:t>- определение первоначальной стоимости и метода амортизации поступивших объектов нефинансовых активов;</w:t>
      </w:r>
    </w:p>
    <w:p w:rsidR="0065450A" w:rsidRDefault="0065450A">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65450A" w:rsidRDefault="0065450A">
      <w:r>
        <w:t>- определение величин оценочных резервов в случаях, установленных нормативными актами и (или) Учетной политикой;</w:t>
      </w:r>
    </w:p>
    <w:p w:rsidR="0065450A" w:rsidRDefault="0065450A">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65450A" w:rsidRDefault="0065450A">
      <w:pPr>
        <w:pStyle w:val="heading2normal"/>
      </w:pPr>
      <w:bookmarkStart w:id="222"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22"/>
    </w:p>
    <w:p w:rsidR="0065450A" w:rsidRDefault="0065450A">
      <w:pPr>
        <w:pStyle w:val="heading2normal"/>
      </w:pPr>
      <w:bookmarkStart w:id="223"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23"/>
    </w:p>
    <w:p w:rsidR="0065450A" w:rsidRDefault="0065450A">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65450A" w:rsidRDefault="0065450A">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65450A" w:rsidRDefault="0065450A">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65450A" w:rsidRDefault="0065450A">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65450A" w:rsidRDefault="0065450A">
      <w:pPr>
        <w:pStyle w:val="heading2normal"/>
      </w:pPr>
      <w:bookmarkStart w:id="224" w:name="_ref_1-ec210956aaf046"/>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224"/>
    </w:p>
    <w:p w:rsidR="0065450A" w:rsidRDefault="0065450A">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40" w:history="1">
        <w:r>
          <w:rPr>
            <w:rStyle w:val="afd"/>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41" w:history="1">
        <w:r>
          <w:rPr>
            <w:rStyle w:val="afd"/>
          </w:rPr>
          <w:t>(ф. 0504103)</w:t>
        </w:r>
      </w:hyperlink>
      <w:r>
        <w:t>.</w:t>
      </w:r>
    </w:p>
    <w:p w:rsidR="0065450A" w:rsidRDefault="0065450A">
      <w:pPr>
        <w:pStyle w:val="heading2normal"/>
      </w:pPr>
      <w:bookmarkStart w:id="225" w:name="_ref_1-cb293971feb940"/>
      <w:r>
        <w:t>Поступление нефинансовых активов комиссия оформляет следующими первичными учетными документами:</w:t>
      </w:r>
      <w:bookmarkEnd w:id="225"/>
    </w:p>
    <w:p w:rsidR="0065450A" w:rsidRDefault="0065450A">
      <w:r>
        <w:t xml:space="preserve">- Актом о приеме-передаче объектов нефинансовых активов </w:t>
      </w:r>
      <w:hyperlink r:id="rId342" w:history="1">
        <w:r>
          <w:rPr>
            <w:rStyle w:val="afd"/>
          </w:rPr>
          <w:t>(ф. 0504101)</w:t>
        </w:r>
      </w:hyperlink>
      <w:r>
        <w:t>;</w:t>
      </w:r>
    </w:p>
    <w:p w:rsidR="0065450A" w:rsidRDefault="0065450A">
      <w:r>
        <w:t xml:space="preserve">- Приходным ордером на приемку материальных ценностей (нефинансовых активов) </w:t>
      </w:r>
      <w:hyperlink r:id="rId343" w:history="1">
        <w:r>
          <w:rPr>
            <w:rStyle w:val="afd"/>
          </w:rPr>
          <w:t>(ф. 0504207)</w:t>
        </w:r>
      </w:hyperlink>
      <w:r>
        <w:t>;</w:t>
      </w:r>
    </w:p>
    <w:p w:rsidR="0065450A" w:rsidRDefault="0065450A">
      <w:r>
        <w:t xml:space="preserve">- Актом приемки материалов (материальных ценностей) </w:t>
      </w:r>
      <w:hyperlink r:id="rId344" w:history="1">
        <w:r>
          <w:rPr>
            <w:rStyle w:val="afd"/>
          </w:rPr>
          <w:t>(ф. 0504220)</w:t>
        </w:r>
      </w:hyperlink>
      <w:r>
        <w:t>.</w:t>
      </w:r>
    </w:p>
    <w:p w:rsidR="0065450A" w:rsidRDefault="0065450A">
      <w:pPr>
        <w:pStyle w:val="heading2normal"/>
      </w:pPr>
      <w:bookmarkStart w:id="226"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26"/>
    </w:p>
    <w:p w:rsidR="0065450A" w:rsidRDefault="0065450A">
      <w:pPr>
        <w:pStyle w:val="heading2normal"/>
      </w:pPr>
      <w:bookmarkStart w:id="227" w:name="_ref_1-82062f1eea1643"/>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27"/>
    </w:p>
    <w:p w:rsidR="0065450A" w:rsidRDefault="0065450A">
      <w:pPr>
        <w:pStyle w:val="heading1normal"/>
        <w:jc w:val="center"/>
      </w:pPr>
      <w:bookmarkStart w:id="228" w:name="_ref_1-709562455cd140"/>
      <w:r>
        <w:rPr>
          <w:b/>
        </w:rPr>
        <w:t>Принятие решений по выбытию (списанию) активов и списанию задолженности неплатежеспособных дебиторов</w:t>
      </w:r>
      <w:bookmarkEnd w:id="228"/>
    </w:p>
    <w:p w:rsidR="0065450A" w:rsidRDefault="0065450A">
      <w:pPr>
        <w:pStyle w:val="heading2normal"/>
      </w:pPr>
      <w:bookmarkStart w:id="229" w:name="_ref_1-0f33135fa9dc41"/>
      <w:r>
        <w:lastRenderedPageBreak/>
        <w:t>В части выбытия (списания) активов и задолженности комиссия принимает решения по следующим вопросам:</w:t>
      </w:r>
      <w:bookmarkEnd w:id="229"/>
    </w:p>
    <w:p w:rsidR="0065450A" w:rsidRDefault="0065450A">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65450A" w:rsidRDefault="0065450A">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65450A" w:rsidRDefault="0065450A">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65450A" w:rsidRDefault="0065450A">
      <w:r>
        <w:t>- о пригодности дальнейшего использования имущества, возможности и эффективности его восстановления;</w:t>
      </w:r>
    </w:p>
    <w:p w:rsidR="0065450A" w:rsidRDefault="0065450A">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65450A" w:rsidRDefault="0065450A">
      <w:pPr>
        <w:pStyle w:val="heading2normal"/>
      </w:pPr>
      <w:bookmarkStart w:id="230" w:name="_ref_1-10da220bba944c"/>
      <w:r>
        <w:t>Решение о выбытии имущества принимается, если оно:</w:t>
      </w:r>
      <w:bookmarkEnd w:id="230"/>
    </w:p>
    <w:p w:rsidR="0065450A" w:rsidRDefault="0065450A">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65450A" w:rsidRDefault="0065450A">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65450A" w:rsidRDefault="0065450A">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65450A" w:rsidRDefault="0065450A">
      <w:r>
        <w:t>- в других случаях, предусмотренных законодательством РФ.</w:t>
      </w:r>
    </w:p>
    <w:p w:rsidR="0065450A" w:rsidRDefault="0065450A">
      <w:pPr>
        <w:pStyle w:val="heading2normal"/>
      </w:pPr>
      <w:bookmarkStart w:id="231" w:name="_ref_1-2136b8f103da49"/>
      <w:r>
        <w:t>Решение о списании имущества принимается комиссией после проведения следующих мероприятий:</w:t>
      </w:r>
      <w:bookmarkEnd w:id="231"/>
    </w:p>
    <w:p w:rsidR="0065450A" w:rsidRDefault="0065450A">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65450A" w:rsidRDefault="0065450A">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65450A" w:rsidRDefault="0065450A">
      <w:r>
        <w:t>- установление виновных лиц, действия которых привели к необходимости списать имущество до истечения срока его полезного использования;</w:t>
      </w:r>
    </w:p>
    <w:p w:rsidR="0065450A" w:rsidRDefault="0065450A">
      <w:r>
        <w:t>- подготовка документов, необходимых для принятия решения о списании имущества.</w:t>
      </w:r>
    </w:p>
    <w:p w:rsidR="0065450A" w:rsidRDefault="0065450A">
      <w:pPr>
        <w:pStyle w:val="heading2normal"/>
      </w:pPr>
      <w:bookmarkStart w:id="232" w:name="_ref_1-9d750e63e1774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32"/>
    </w:p>
    <w:p w:rsidR="0065450A" w:rsidRDefault="0065450A">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65450A" w:rsidRDefault="0065450A">
      <w:pPr>
        <w:pStyle w:val="heading2normal"/>
      </w:pPr>
      <w:bookmarkStart w:id="233" w:name="_ref_1-cef0bbd8b7d945"/>
      <w:r>
        <w:t>Выбытие (списание) нефинансовых активов оформляется следующими документами:</w:t>
      </w:r>
      <w:bookmarkEnd w:id="233"/>
    </w:p>
    <w:p w:rsidR="0065450A" w:rsidRDefault="0065450A">
      <w:r>
        <w:t xml:space="preserve">- Акт о приеме-передаче объектов нефинансовых активов </w:t>
      </w:r>
      <w:hyperlink r:id="rId345" w:history="1">
        <w:r>
          <w:rPr>
            <w:rStyle w:val="afd"/>
          </w:rPr>
          <w:t>(ф. 0504101)</w:t>
        </w:r>
      </w:hyperlink>
      <w:r>
        <w:t>;</w:t>
      </w:r>
    </w:p>
    <w:p w:rsidR="0065450A" w:rsidRDefault="0065450A">
      <w:r>
        <w:t xml:space="preserve">- Акт о списании объектов нефинансовых активов (кроме транспортных средств) </w:t>
      </w:r>
      <w:hyperlink r:id="rId346" w:history="1">
        <w:r>
          <w:rPr>
            <w:rStyle w:val="afd"/>
          </w:rPr>
          <w:t>(ф. 0504104)</w:t>
        </w:r>
      </w:hyperlink>
      <w:r>
        <w:t>;</w:t>
      </w:r>
    </w:p>
    <w:p w:rsidR="0065450A" w:rsidRDefault="0065450A">
      <w:r>
        <w:t xml:space="preserve">- Акт о списании транспортного средства </w:t>
      </w:r>
      <w:hyperlink r:id="rId347" w:history="1">
        <w:r>
          <w:rPr>
            <w:rStyle w:val="afd"/>
          </w:rPr>
          <w:t>(ф. 0504105)</w:t>
        </w:r>
      </w:hyperlink>
      <w:r>
        <w:t>;</w:t>
      </w:r>
    </w:p>
    <w:p w:rsidR="0065450A" w:rsidRDefault="0065450A">
      <w:r>
        <w:t xml:space="preserve">- Акт о списании мягкого и хозяйственного инвентаря </w:t>
      </w:r>
      <w:hyperlink r:id="rId348" w:history="1">
        <w:r>
          <w:rPr>
            <w:rStyle w:val="afd"/>
          </w:rPr>
          <w:t>(ф. 0504143)</w:t>
        </w:r>
      </w:hyperlink>
      <w:r>
        <w:t>;</w:t>
      </w:r>
    </w:p>
    <w:p w:rsidR="0065450A" w:rsidRDefault="0065450A">
      <w:r>
        <w:lastRenderedPageBreak/>
        <w:t xml:space="preserve">- Акт о списании материальных запасов </w:t>
      </w:r>
      <w:hyperlink r:id="rId349" w:history="1">
        <w:r>
          <w:rPr>
            <w:rStyle w:val="afd"/>
          </w:rPr>
          <w:t>(ф. 0504230)</w:t>
        </w:r>
      </w:hyperlink>
      <w:r>
        <w:t>.</w:t>
      </w:r>
    </w:p>
    <w:p w:rsidR="0065450A" w:rsidRDefault="0065450A">
      <w:pPr>
        <w:pStyle w:val="heading2normal"/>
      </w:pPr>
      <w:bookmarkStart w:id="234" w:name="_ref_1-7948bb732b2f40"/>
      <w:r>
        <w:t>Оформленный комиссией акт о списании имущества утверждается руководителем.</w:t>
      </w:r>
      <w:bookmarkEnd w:id="234"/>
    </w:p>
    <w:p w:rsidR="0065450A" w:rsidRDefault="0065450A">
      <w:pPr>
        <w:pStyle w:val="heading2normal"/>
      </w:pPr>
      <w:bookmarkStart w:id="235" w:name="_ref_1-3a6cdded410d42"/>
      <w:r>
        <w:t>До утверждения в установленном порядке акта о списании реализация мероприятий, предусмотренных этим актом, не допускается.</w:t>
      </w:r>
      <w:bookmarkEnd w:id="235"/>
    </w:p>
    <w:p w:rsidR="0065450A" w:rsidRDefault="0065450A">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65450A" w:rsidRDefault="0065450A">
      <w:pPr>
        <w:pStyle w:val="heading1normal"/>
        <w:jc w:val="center"/>
      </w:pPr>
      <w:bookmarkStart w:id="236" w:name="_ref_1-5350bc91b37843"/>
      <w:r>
        <w:rPr>
          <w:b/>
        </w:rPr>
        <w:t>Принятие решений по вопросам обесценения активов</w:t>
      </w:r>
      <w:bookmarkEnd w:id="236"/>
    </w:p>
    <w:p w:rsidR="0065450A" w:rsidRDefault="0065450A">
      <w:pPr>
        <w:pStyle w:val="heading2normal"/>
      </w:pPr>
      <w:bookmarkStart w:id="237"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37"/>
    </w:p>
    <w:p w:rsidR="0065450A" w:rsidRDefault="0065450A">
      <w:pPr>
        <w:pStyle w:val="heading2normal"/>
      </w:pPr>
      <w:bookmarkStart w:id="238"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38"/>
    </w:p>
    <w:p w:rsidR="0065450A" w:rsidRDefault="0065450A">
      <w:pPr>
        <w:pStyle w:val="heading2normal"/>
      </w:pPr>
      <w:bookmarkStart w:id="239"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39"/>
    </w:p>
    <w:p w:rsidR="0065450A" w:rsidRDefault="0065450A">
      <w:pPr>
        <w:pStyle w:val="heading2normal"/>
      </w:pPr>
      <w:bookmarkStart w:id="240"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240"/>
    </w:p>
    <w:p w:rsidR="0065450A" w:rsidRDefault="0065450A">
      <w:pPr>
        <w:pStyle w:val="heading2normal"/>
      </w:pPr>
      <w:bookmarkStart w:id="241"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41"/>
    </w:p>
    <w:p w:rsidR="0065450A" w:rsidRDefault="0065450A">
      <w:pPr>
        <w:pStyle w:val="heading2normal"/>
      </w:pPr>
      <w:bookmarkStart w:id="242" w:name="_ref_1-1dd3d351c24e43"/>
      <w:r>
        <w:t>В представление могут быть включены рекомендации комиссии по дальнейшему использованию имущества.</w:t>
      </w:r>
      <w:bookmarkEnd w:id="242"/>
    </w:p>
    <w:p w:rsidR="0065450A" w:rsidRDefault="0065450A">
      <w:pPr>
        <w:pStyle w:val="heading2normal"/>
      </w:pPr>
      <w:bookmarkStart w:id="243"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44" w:name="_docEnd_7"/>
      <w:bookmarkEnd w:id="243"/>
      <w:bookmarkEnd w:id="244"/>
    </w:p>
    <w:p w:rsidR="0065450A" w:rsidRDefault="0065450A">
      <w:pPr>
        <w:sectPr w:rsidR="0065450A">
          <w:headerReference w:type="default" r:id="rId350"/>
          <w:footerReference w:type="default" r:id="rId351"/>
          <w:footerReference w:type="first" r:id="rId352"/>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_ref_1-1b9b7f229e5a43 \h \n \! </w:instrText>
      </w:r>
      <w:r>
        <w:fldChar w:fldCharType="separate"/>
      </w:r>
      <w:r>
        <w:t>6</w:t>
      </w:r>
      <w:r>
        <w:fldChar w:fldCharType="end"/>
      </w:r>
      <w:r>
        <w:br/>
        <w:t>к Учетной политике</w:t>
      </w:r>
      <w:r>
        <w:br/>
        <w:t>для целей бюджетного учета</w:t>
      </w:r>
    </w:p>
    <w:p w:rsidR="0065450A" w:rsidRDefault="0065450A">
      <w:pPr>
        <w:pStyle w:val="a4"/>
      </w:pPr>
      <w:bookmarkStart w:id="245" w:name="_docStart_8"/>
      <w:bookmarkStart w:id="246" w:name="_title_8"/>
      <w:bookmarkStart w:id="247" w:name="_ref_1-1b9b7f229e5a43"/>
      <w:bookmarkEnd w:id="245"/>
      <w:r>
        <w:t>Порядок проведения инвентаризации активов и обязательств</w:t>
      </w:r>
      <w:bookmarkEnd w:id="246"/>
      <w:bookmarkEnd w:id="247"/>
    </w:p>
    <w:p w:rsidR="0065450A" w:rsidRDefault="0065450A">
      <w:pPr>
        <w:pStyle w:val="heading1normal"/>
        <w:numPr>
          <w:ilvl w:val="0"/>
          <w:numId w:val="23"/>
        </w:numPr>
        <w:jc w:val="center"/>
      </w:pPr>
      <w:bookmarkStart w:id="248" w:name="_ref_1-6e5c342d4bfd4c"/>
      <w:r>
        <w:rPr>
          <w:b/>
        </w:rPr>
        <w:t>Организация проведения инвентаризации</w:t>
      </w:r>
      <w:bookmarkEnd w:id="248"/>
    </w:p>
    <w:p w:rsidR="0065450A" w:rsidRDefault="0065450A">
      <w:pPr>
        <w:pStyle w:val="heading2normal"/>
      </w:pPr>
      <w:bookmarkStart w:id="249"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49"/>
    </w:p>
    <w:p w:rsidR="0065450A" w:rsidRDefault="0065450A">
      <w:pPr>
        <w:pStyle w:val="heading2normal"/>
      </w:pPr>
      <w:bookmarkStart w:id="250"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53" w:history="1">
        <w:r>
          <w:rPr>
            <w:rStyle w:val="afd"/>
          </w:rPr>
          <w:t>п. 81</w:t>
        </w:r>
      </w:hyperlink>
      <w:r>
        <w:t xml:space="preserve"> СГС "Концептуальные основы".</w:t>
      </w:r>
      <w:bookmarkEnd w:id="250"/>
    </w:p>
    <w:p w:rsidR="0065450A" w:rsidRDefault="0065450A">
      <w:pPr>
        <w:pStyle w:val="heading2normal"/>
      </w:pPr>
      <w:bookmarkStart w:id="251"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51"/>
    </w:p>
    <w:p w:rsidR="0065450A" w:rsidRDefault="0065450A">
      <w:pPr>
        <w:pStyle w:val="heading2normal"/>
      </w:pPr>
      <w:bookmarkStart w:id="252" w:name="_ref_1-55b4529250e14f"/>
      <w:r>
        <w:t xml:space="preserve">Распорядительный акт о проведении инвентаризации </w:t>
      </w:r>
      <w:hyperlink r:id="rId354" w:history="1">
        <w:r>
          <w:rPr>
            <w:rStyle w:val="afd"/>
          </w:rPr>
          <w:t>(форма № ИНВ-22)</w:t>
        </w:r>
      </w:hyperlink>
      <w:r>
        <w:t xml:space="preserve"> подлежит регистрации в журнале учета контроля за выполнением распоряжений о проведении инвентаризации (далее - журнал </w:t>
      </w:r>
      <w:hyperlink r:id="rId355" w:history="1">
        <w:r>
          <w:rPr>
            <w:rStyle w:val="afd"/>
          </w:rPr>
          <w:t>(форма № ИНВ-23)</w:t>
        </w:r>
      </w:hyperlink>
      <w:r>
        <w:t>).</w:t>
      </w:r>
      <w:bookmarkEnd w:id="252"/>
    </w:p>
    <w:p w:rsidR="0065450A" w:rsidRDefault="0065450A">
      <w:r>
        <w:t xml:space="preserve">В распорядительном акте о проведении инвентаризации </w:t>
      </w:r>
      <w:hyperlink r:id="rId356" w:history="1">
        <w:r>
          <w:rPr>
            <w:rStyle w:val="afd"/>
          </w:rPr>
          <w:t>(форма № ИНВ-22)</w:t>
        </w:r>
      </w:hyperlink>
      <w:r>
        <w:t> указываются:</w:t>
      </w:r>
    </w:p>
    <w:p w:rsidR="0065450A" w:rsidRDefault="0065450A">
      <w:r>
        <w:t>- наименование имущества и обязательств, подлежащих инвентаризации;</w:t>
      </w:r>
    </w:p>
    <w:p w:rsidR="0065450A" w:rsidRDefault="0065450A">
      <w:r>
        <w:t>- даты начала и окончания проведения инвентаризации;</w:t>
      </w:r>
    </w:p>
    <w:p w:rsidR="0065450A" w:rsidRDefault="0065450A">
      <w:r>
        <w:t>- причина проведения инвентаризации.</w:t>
      </w:r>
    </w:p>
    <w:p w:rsidR="0065450A" w:rsidRDefault="0065450A">
      <w:pPr>
        <w:pStyle w:val="heading2normal"/>
      </w:pPr>
      <w:bookmarkStart w:id="253"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53"/>
    </w:p>
    <w:p w:rsidR="0065450A" w:rsidRDefault="0065450A">
      <w:pPr>
        <w:pStyle w:val="heading2normal"/>
      </w:pPr>
      <w:bookmarkStart w:id="254"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54"/>
    </w:p>
    <w:p w:rsidR="0065450A" w:rsidRDefault="0065450A">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65450A" w:rsidRDefault="0065450A">
      <w:pPr>
        <w:pStyle w:val="heading2normal"/>
      </w:pPr>
      <w:bookmarkStart w:id="255" w:name="_ref_1-39af1850cf6c47"/>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55"/>
    </w:p>
    <w:p w:rsidR="0065450A" w:rsidRDefault="0065450A">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65450A" w:rsidRDefault="0065450A">
      <w:pPr>
        <w:pStyle w:val="heading2normal"/>
      </w:pPr>
      <w:bookmarkStart w:id="256" w:name="_ref_1-1da5d74f53724d"/>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56"/>
    </w:p>
    <w:p w:rsidR="0065450A" w:rsidRDefault="0065450A">
      <w:pPr>
        <w:pStyle w:val="heading2normal"/>
      </w:pPr>
      <w:bookmarkStart w:id="257"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57"/>
    </w:p>
    <w:p w:rsidR="0065450A" w:rsidRDefault="0065450A">
      <w:pPr>
        <w:pStyle w:val="heading2normal"/>
      </w:pPr>
      <w:bookmarkStart w:id="258" w:name="_ref_1-adf14980ca0d42"/>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58"/>
    </w:p>
    <w:p w:rsidR="0065450A" w:rsidRDefault="0065450A">
      <w:pPr>
        <w:pStyle w:val="heading2normal"/>
      </w:pPr>
      <w:bookmarkStart w:id="259"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59"/>
    </w:p>
    <w:p w:rsidR="0065450A" w:rsidRDefault="0065450A">
      <w:pPr>
        <w:pStyle w:val="heading1normal"/>
        <w:jc w:val="center"/>
      </w:pPr>
      <w:bookmarkStart w:id="260" w:name="_ref_1-3b5d86f0a4ae4d"/>
      <w:r>
        <w:rPr>
          <w:b/>
        </w:rPr>
        <w:t>Обязанности и права инвентаризационной комиссии и иных лиц при проведении инвентаризации</w:t>
      </w:r>
      <w:bookmarkEnd w:id="260"/>
    </w:p>
    <w:p w:rsidR="0065450A" w:rsidRDefault="0065450A">
      <w:pPr>
        <w:pStyle w:val="heading2normal"/>
      </w:pPr>
      <w:bookmarkStart w:id="261" w:name="_ref_1-13cba7e307074e"/>
      <w:r>
        <w:t>Председатель комиссии обязан:</w:t>
      </w:r>
      <w:bookmarkEnd w:id="261"/>
    </w:p>
    <w:p w:rsidR="0065450A" w:rsidRDefault="0065450A">
      <w:r>
        <w:t>- быть принципиальным, соблюдать профессиональную этику и конфиденциальность;</w:t>
      </w:r>
    </w:p>
    <w:p w:rsidR="0065450A" w:rsidRDefault="0065450A">
      <w:r>
        <w:t>- определять методы и способы инвентаризации;</w:t>
      </w:r>
    </w:p>
    <w:p w:rsidR="0065450A" w:rsidRDefault="0065450A">
      <w:r>
        <w:t>- распределять направления проведения инвентаризации между членами комиссии;</w:t>
      </w:r>
    </w:p>
    <w:p w:rsidR="0065450A" w:rsidRDefault="0065450A">
      <w:r>
        <w:t>- организовывать проведение инвентаризации согласно утвержденному плану (программе);</w:t>
      </w:r>
    </w:p>
    <w:p w:rsidR="0065450A" w:rsidRDefault="0065450A">
      <w:r>
        <w:t>- осуществлять общее руководство членами комиссии в процессе инвентаризации;</w:t>
      </w:r>
    </w:p>
    <w:p w:rsidR="0065450A" w:rsidRDefault="0065450A">
      <w:r>
        <w:t>- обеспечивать сохранность полученных документов, отчетов и других материалов, проверяемых в ходе инвентаризации.</w:t>
      </w:r>
    </w:p>
    <w:p w:rsidR="0065450A" w:rsidRDefault="0065450A">
      <w:pPr>
        <w:pStyle w:val="heading2normal"/>
      </w:pPr>
      <w:bookmarkStart w:id="262" w:name="_ref_1-5ddabd3311e946"/>
      <w:r>
        <w:t>Председатель комиссии имеет право:</w:t>
      </w:r>
      <w:bookmarkEnd w:id="262"/>
    </w:p>
    <w:p w:rsidR="0065450A" w:rsidRDefault="0065450A">
      <w:r>
        <w:t>- проходить во все здания и помещения, занимаемые объектом инвентаризации, с учетом ограничений, установленных законодательством;</w:t>
      </w:r>
    </w:p>
    <w:p w:rsidR="0065450A" w:rsidRDefault="0065450A">
      <w:r>
        <w:t>- давать указания должностным лицам о предоставлении комиссии необходимых для проверки документов и сведений (информации);</w:t>
      </w:r>
    </w:p>
    <w:p w:rsidR="0065450A" w:rsidRDefault="0065450A">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65450A" w:rsidRDefault="0065450A">
      <w:r>
        <w:t>- привлекать по согласованию с руководителем должностных лиц к проведению инвентаризации;</w:t>
      </w:r>
    </w:p>
    <w:p w:rsidR="0065450A" w:rsidRDefault="0065450A">
      <w:r>
        <w:t>- вносить предложения об устранении выявленных в ходе проведения инвентаризации нарушений и недостатков.</w:t>
      </w:r>
    </w:p>
    <w:p w:rsidR="0065450A" w:rsidRDefault="0065450A">
      <w:pPr>
        <w:pStyle w:val="heading2normal"/>
      </w:pPr>
      <w:bookmarkStart w:id="263" w:name="_ref_1-f6549e61cf1d4c"/>
      <w:r>
        <w:t>Члены комиссии обязаны:</w:t>
      </w:r>
      <w:bookmarkEnd w:id="263"/>
    </w:p>
    <w:p w:rsidR="0065450A" w:rsidRDefault="0065450A">
      <w:r>
        <w:t>- быть принципиальными, соблюдать профессиональную этику и конфиденциальность;</w:t>
      </w:r>
    </w:p>
    <w:p w:rsidR="0065450A" w:rsidRDefault="0065450A">
      <w:r>
        <w:lastRenderedPageBreak/>
        <w:t>- проводить инвентаризацию в соответствии с утвержденным планом (программой);</w:t>
      </w:r>
    </w:p>
    <w:p w:rsidR="0065450A" w:rsidRDefault="0065450A">
      <w:r>
        <w:t>- незамедлительно докладывать председателю комиссии о выявленных в процессе инвентаризации нарушениях и злоупотреблениях;</w:t>
      </w:r>
    </w:p>
    <w:p w:rsidR="0065450A" w:rsidRDefault="0065450A">
      <w:r>
        <w:t>- обеспечивать сохранность полученных документов, отчетов и других материалов, проверяемых в ходе инвентаризации.</w:t>
      </w:r>
    </w:p>
    <w:p w:rsidR="0065450A" w:rsidRDefault="0065450A">
      <w:pPr>
        <w:pStyle w:val="heading2normal"/>
      </w:pPr>
      <w:bookmarkStart w:id="264" w:name="_ref_1-88969d3af6a747"/>
      <w:r>
        <w:t>Члены комиссии имеют право:</w:t>
      </w:r>
      <w:bookmarkEnd w:id="264"/>
    </w:p>
    <w:p w:rsidR="0065450A" w:rsidRDefault="0065450A">
      <w:r>
        <w:t>- проходить во все здания и помещения, занимаемые объектом инвентаризации, с учетом ограничений, установленных законодательством;</w:t>
      </w:r>
    </w:p>
    <w:p w:rsidR="0065450A" w:rsidRDefault="0065450A">
      <w:r>
        <w:t>- ходатайствовать перед председателем комиссии о предоставлении им необходимых для проверки документов и сведений (информации).</w:t>
      </w:r>
    </w:p>
    <w:p w:rsidR="0065450A" w:rsidRDefault="0065450A">
      <w:pPr>
        <w:pStyle w:val="heading2normal"/>
      </w:pPr>
      <w:bookmarkStart w:id="265" w:name="_ref_1-c006381a24b545"/>
      <w:r>
        <w:t>Руководитель и проверяемые должностные лица в процессе контрольных мероприятий обязаны:</w:t>
      </w:r>
      <w:bookmarkEnd w:id="265"/>
    </w:p>
    <w:p w:rsidR="0065450A" w:rsidRDefault="0065450A">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65450A" w:rsidRDefault="0065450A">
      <w:r>
        <w:t>- оказывать содействие в проведении инвентаризации;</w:t>
      </w:r>
    </w:p>
    <w:p w:rsidR="0065450A" w:rsidRDefault="0065450A">
      <w:r>
        <w:t>- представлять по требованию председателя комиссии и в установленные им сроки документы, необходимые для проверки;</w:t>
      </w:r>
    </w:p>
    <w:p w:rsidR="0065450A" w:rsidRDefault="0065450A">
      <w:r>
        <w:t>- давать справки и объяснения в устной и письменной форме по вопросам, возникающим в ходе проведения инвентаризации.</w:t>
      </w:r>
    </w:p>
    <w:p w:rsidR="0065450A" w:rsidRDefault="0065450A">
      <w:pPr>
        <w:pStyle w:val="heading2normal"/>
      </w:pPr>
      <w:bookmarkStart w:id="266"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66"/>
    </w:p>
    <w:p w:rsidR="0065450A" w:rsidRDefault="0065450A">
      <w:pPr>
        <w:pStyle w:val="heading2normal"/>
      </w:pPr>
      <w:bookmarkStart w:id="267"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67"/>
    </w:p>
    <w:p w:rsidR="0065450A" w:rsidRDefault="0065450A">
      <w:pPr>
        <w:pStyle w:val="heading1normal"/>
        <w:jc w:val="center"/>
      </w:pPr>
      <w:bookmarkStart w:id="268" w:name="_ref_1-f10f6b2a3e6c47"/>
      <w:r>
        <w:rPr>
          <w:b/>
        </w:rPr>
        <w:t>Имущество и обязательства, подлежащие инвентаризации</w:t>
      </w:r>
      <w:bookmarkEnd w:id="268"/>
    </w:p>
    <w:p w:rsidR="0065450A" w:rsidRDefault="0065450A">
      <w:pPr>
        <w:pStyle w:val="heading2normal"/>
      </w:pPr>
      <w:bookmarkStart w:id="269" w:name="_ref_1-4bd33ad92b9a45"/>
      <w:r>
        <w:t>Инвентаризации подлежит все имущество независимо от его местонахождения, а также все виды обязательств, в том числе:</w:t>
      </w:r>
      <w:bookmarkEnd w:id="269"/>
    </w:p>
    <w:p w:rsidR="0065450A" w:rsidRDefault="0065450A">
      <w:r>
        <w:t>- имущество и обязательства, учтенные на балансовых счетах;</w:t>
      </w:r>
    </w:p>
    <w:p w:rsidR="0065450A" w:rsidRDefault="0065450A">
      <w:r>
        <w:t>- имущество, учтенное на забалансовых счетах;</w:t>
      </w:r>
    </w:p>
    <w:p w:rsidR="0065450A" w:rsidRDefault="0065450A">
      <w:r>
        <w:t>- другое имущество и обязательства в соответствии с распоряжением об инвентаризации.</w:t>
      </w:r>
    </w:p>
    <w:p w:rsidR="0065450A" w:rsidRDefault="0065450A">
      <w:r>
        <w:t>Фактически наличествующее имущество, не учтенное по каким-либо причинам, подлежит принятию к учету.</w:t>
      </w:r>
    </w:p>
    <w:p w:rsidR="0065450A" w:rsidRDefault="0065450A">
      <w:pPr>
        <w:pStyle w:val="heading1normal"/>
        <w:jc w:val="center"/>
      </w:pPr>
      <w:bookmarkStart w:id="270" w:name="_ref_1-378c3590234c42"/>
      <w:r>
        <w:rPr>
          <w:b/>
        </w:rPr>
        <w:t>Оформление результатов инвентаризации и регулирование выявленных расхождений</w:t>
      </w:r>
      <w:bookmarkEnd w:id="270"/>
    </w:p>
    <w:p w:rsidR="0065450A" w:rsidRDefault="0065450A">
      <w:pPr>
        <w:pStyle w:val="heading2normal"/>
      </w:pPr>
      <w:bookmarkStart w:id="271"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57" w:history="1">
        <w:r>
          <w:rPr>
            <w:rStyle w:val="afd"/>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71"/>
    </w:p>
    <w:p w:rsidR="0065450A" w:rsidRDefault="0065450A">
      <w:pPr>
        <w:pStyle w:val="heading2normal"/>
      </w:pPr>
      <w:bookmarkStart w:id="272" w:name="_ref_1-29899d5f7b5f47"/>
      <w:r>
        <w:lastRenderedPageBreak/>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72"/>
    </w:p>
    <w:p w:rsidR="0065450A" w:rsidRDefault="0065450A">
      <w:pPr>
        <w:pStyle w:val="heading2normal"/>
      </w:pPr>
      <w:bookmarkStart w:id="273" w:name="_ref_1-6194f29a516345"/>
      <w:r>
        <w:t>По результатам инвентаризации председатель инвентаризационной комиссии готовит для руководителя предложения:</w:t>
      </w:r>
      <w:bookmarkEnd w:id="273"/>
    </w:p>
    <w:p w:rsidR="0065450A" w:rsidRDefault="0065450A">
      <w:r>
        <w:t>- по отнесению недостач имущества, а также имущества, пришедшего в негодность, за счет виновных лиц либо по списанию;</w:t>
      </w:r>
    </w:p>
    <w:p w:rsidR="0065450A" w:rsidRDefault="0065450A">
      <w:r>
        <w:t>- оприходованию излишков;</w:t>
      </w:r>
    </w:p>
    <w:p w:rsidR="0065450A" w:rsidRDefault="0065450A">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65450A" w:rsidRDefault="0065450A">
      <w:r>
        <w:t>- списанию невостребованной кредиторской задолженности;</w:t>
      </w:r>
    </w:p>
    <w:p w:rsidR="0065450A" w:rsidRDefault="0065450A">
      <w:r>
        <w:t>- оптимизации приема, хранения и отпуска материальных ценностей;</w:t>
      </w:r>
    </w:p>
    <w:p w:rsidR="0065450A" w:rsidRDefault="0065450A">
      <w:r>
        <w:t>- иные предложения.</w:t>
      </w:r>
    </w:p>
    <w:p w:rsidR="0065450A" w:rsidRDefault="0065450A">
      <w:pPr>
        <w:pStyle w:val="heading2normal"/>
      </w:pPr>
      <w:bookmarkStart w:id="274" w:name="_ref_1-e97c025d26d84d"/>
      <w:r>
        <w:t xml:space="preserve">На основании инвентаризационных описей комиссия составляет Акт о результатах инвентаризации </w:t>
      </w:r>
      <w:hyperlink r:id="rId358" w:history="1">
        <w:r>
          <w:rPr>
            <w:rStyle w:val="afd"/>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59" w:history="1">
        <w:r>
          <w:rPr>
            <w:rStyle w:val="afd"/>
          </w:rPr>
          <w:t>(ф. 0504092)</w:t>
        </w:r>
      </w:hyperlink>
      <w:r>
        <w:t>.</w:t>
      </w:r>
      <w:bookmarkEnd w:id="274"/>
    </w:p>
    <w:p w:rsidR="0065450A" w:rsidRDefault="0065450A">
      <w:pPr>
        <w:pStyle w:val="heading2normal"/>
      </w:pPr>
      <w:bookmarkStart w:id="275" w:name="_ref_1-8b30a125bab24c"/>
      <w:r>
        <w:t>По результатам инвентаризации руководитель издает распорядительный акт.</w:t>
      </w:r>
      <w:bookmarkStart w:id="276" w:name="_docEnd_8"/>
      <w:bookmarkEnd w:id="275"/>
      <w:bookmarkEnd w:id="276"/>
    </w:p>
    <w:p w:rsidR="0065450A" w:rsidRDefault="0065450A">
      <w:pPr>
        <w:sectPr w:rsidR="0065450A">
          <w:headerReference w:type="default" r:id="rId360"/>
          <w:footerReference w:type="default" r:id="rId361"/>
          <w:footerReference w:type="first" r:id="rId362"/>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_ref_1-2d9ccee8c6f843 \h \n \! </w:instrText>
      </w:r>
      <w:r>
        <w:fldChar w:fldCharType="separate"/>
      </w:r>
      <w:r>
        <w:t>7</w:t>
      </w:r>
      <w:r>
        <w:fldChar w:fldCharType="end"/>
      </w:r>
      <w:r>
        <w:br/>
        <w:t>к Учетной политике</w:t>
      </w:r>
      <w:r>
        <w:br/>
        <w:t>для целей бюджетного учета</w:t>
      </w:r>
    </w:p>
    <w:p w:rsidR="0065450A" w:rsidRDefault="0065450A">
      <w:pPr>
        <w:pStyle w:val="a4"/>
      </w:pPr>
      <w:bookmarkStart w:id="277" w:name="_docStart_9"/>
      <w:bookmarkStart w:id="278" w:name="_title_9"/>
      <w:bookmarkStart w:id="279" w:name="_ref_1-2d9ccee8c6f843"/>
      <w:bookmarkEnd w:id="277"/>
      <w:r>
        <w:t>Порядок передачи документов бухгалтерского учета и дел при смене руководителя</w:t>
      </w:r>
      <w:bookmarkEnd w:id="278"/>
      <w:bookmarkEnd w:id="279"/>
    </w:p>
    <w:p w:rsidR="0065450A" w:rsidRDefault="0065450A">
      <w:pPr>
        <w:pStyle w:val="heading1normal"/>
        <w:numPr>
          <w:ilvl w:val="0"/>
          <w:numId w:val="24"/>
        </w:numPr>
        <w:jc w:val="center"/>
      </w:pPr>
      <w:bookmarkStart w:id="280" w:name="_ref_1-2bafcec354c74f"/>
      <w:r>
        <w:rPr>
          <w:b/>
        </w:rPr>
        <w:t>Организация передачи документов и дел</w:t>
      </w:r>
      <w:bookmarkEnd w:id="280"/>
    </w:p>
    <w:p w:rsidR="0065450A" w:rsidRDefault="0065450A">
      <w:pPr>
        <w:pStyle w:val="heading2normal"/>
      </w:pPr>
      <w:bookmarkStart w:id="281" w:name="_ref_1-654d3ad4836b42"/>
      <w:r>
        <w:t>Основанием для передачи документов и дел является прекращение полномочий руководителя.</w:t>
      </w:r>
      <w:bookmarkEnd w:id="281"/>
    </w:p>
    <w:p w:rsidR="0065450A" w:rsidRDefault="0065450A">
      <w:pPr>
        <w:pStyle w:val="heading2normal"/>
      </w:pPr>
      <w:bookmarkStart w:id="282" w:name="_ref_1-d96fa69feffd47"/>
      <w:r>
        <w:t xml:space="preserve">При возникновении основания, названного в п. 1.1, издается </w:t>
      </w:r>
      <w:r w:rsidRPr="008E0B28">
        <w:t>приказ</w:t>
      </w:r>
      <w:r>
        <w:t xml:space="preserve"> о передаче документов и дел. В нем указываются:</w:t>
      </w:r>
      <w:bookmarkEnd w:id="282"/>
    </w:p>
    <w:p w:rsidR="0065450A" w:rsidRDefault="0065450A">
      <w:r>
        <w:t>а) лицо, передающее документы и дела;</w:t>
      </w:r>
    </w:p>
    <w:p w:rsidR="0065450A" w:rsidRDefault="0065450A">
      <w:r>
        <w:t>б) лицо, которому передаются документы и дела;</w:t>
      </w:r>
    </w:p>
    <w:p w:rsidR="0065450A" w:rsidRDefault="0065450A">
      <w:r>
        <w:t>в) дата передачи документов и дел и время начала и предельный срок такой передачи;</w:t>
      </w:r>
    </w:p>
    <w:p w:rsidR="0065450A" w:rsidRDefault="0065450A">
      <w:r>
        <w:t>г) состав комиссии, создаваемой для передачи документов и дел (далее - комиссия);</w:t>
      </w:r>
    </w:p>
    <w:p w:rsidR="0065450A" w:rsidRDefault="0065450A">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65450A" w:rsidRDefault="0065450A">
      <w:pPr>
        <w:pStyle w:val="heading2normal"/>
      </w:pPr>
      <w:bookmarkStart w:id="283"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Pr="008E0B28">
        <w:t>приказе</w:t>
      </w:r>
      <w:r>
        <w:t xml:space="preserve"> о передаче документов и дел.</w:t>
      </w:r>
      <w:bookmarkEnd w:id="283"/>
    </w:p>
    <w:p w:rsidR="0065450A" w:rsidRDefault="0065450A">
      <w:pPr>
        <w:pStyle w:val="heading1normal"/>
        <w:jc w:val="center"/>
      </w:pPr>
      <w:bookmarkStart w:id="284" w:name="_ref_1-8bec896cc1fc43"/>
      <w:r>
        <w:rPr>
          <w:b/>
        </w:rPr>
        <w:t>Порядок передачи документов и дел</w:t>
      </w:r>
      <w:bookmarkEnd w:id="284"/>
    </w:p>
    <w:p w:rsidR="0065450A" w:rsidRDefault="0065450A">
      <w:pPr>
        <w:pStyle w:val="heading2normal"/>
      </w:pPr>
      <w:bookmarkStart w:id="285" w:name="_ref_1-f8f712edbc0d4e"/>
      <w:r>
        <w:t>Передача документов и дел начинается с проведения инвентаризации.</w:t>
      </w:r>
      <w:bookmarkEnd w:id="285"/>
    </w:p>
    <w:p w:rsidR="0065450A" w:rsidRDefault="0065450A">
      <w:pPr>
        <w:pStyle w:val="heading2normal"/>
      </w:pPr>
      <w:bookmarkStart w:id="286" w:name="_ref_1-ab7dc2730a5644"/>
      <w:r>
        <w:t>Инвентаризации подлежит все имущество, которое закреплено за лицом, передающим дела и документы.</w:t>
      </w:r>
      <w:bookmarkEnd w:id="286"/>
    </w:p>
    <w:p w:rsidR="0065450A" w:rsidRDefault="0065450A">
      <w:pPr>
        <w:pStyle w:val="heading2normal"/>
      </w:pPr>
      <w:bookmarkStart w:id="287"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6</w:t>
      </w:r>
      <w:r>
        <w:fldChar w:fldCharType="end"/>
      </w:r>
      <w:r>
        <w:t xml:space="preserve"> к Учетной политике.</w:t>
      </w:r>
      <w:bookmarkEnd w:id="287"/>
    </w:p>
    <w:p w:rsidR="0065450A" w:rsidRDefault="0065450A">
      <w:pPr>
        <w:pStyle w:val="heading2normal"/>
      </w:pPr>
      <w:bookmarkStart w:id="288" w:name="_ref_1-26bdc5890a1f4f"/>
      <w:r>
        <w:t>Непосредственно при передаче дел и документов осуществляются следующие действия:</w:t>
      </w:r>
      <w:bookmarkEnd w:id="288"/>
    </w:p>
    <w:p w:rsidR="0065450A" w:rsidRDefault="0065450A">
      <w:r>
        <w:t>а) передающее лицо в присутствии всех членов комиссии демонстрирует принимающему лицу все передаваемые документы, в том числе:</w:t>
      </w:r>
    </w:p>
    <w:p w:rsidR="0065450A" w:rsidRDefault="0065450A">
      <w:r>
        <w:t>- учредительные, регистрационные и иные документы;</w:t>
      </w:r>
    </w:p>
    <w:p w:rsidR="0065450A" w:rsidRDefault="0065450A">
      <w:r>
        <w:t>- лицензии, свидетельства, патенты и пр.;</w:t>
      </w:r>
    </w:p>
    <w:p w:rsidR="0065450A" w:rsidRDefault="0065450A">
      <w:r>
        <w:t>- документы учетной политики;</w:t>
      </w:r>
    </w:p>
    <w:p w:rsidR="0065450A" w:rsidRDefault="0065450A">
      <w:r>
        <w:t>- бюджетную и налоговую отчетность;</w:t>
      </w:r>
    </w:p>
    <w:p w:rsidR="0065450A" w:rsidRDefault="0065450A">
      <w:r>
        <w:t>- документы, подтверждающие регистрацию прав на недвижимое имущество, документы о регистрации (постановке на учет) транспортных средств;</w:t>
      </w:r>
    </w:p>
    <w:p w:rsidR="0065450A" w:rsidRDefault="0065450A">
      <w:r>
        <w:t>- акты ревизий и проверок;</w:t>
      </w:r>
    </w:p>
    <w:p w:rsidR="0065450A" w:rsidRDefault="0065450A">
      <w:r>
        <w:t>- план-график закупок;</w:t>
      </w:r>
    </w:p>
    <w:p w:rsidR="0065450A" w:rsidRDefault="0065450A">
      <w:r>
        <w:t>- бланки строгой отчетности;</w:t>
      </w:r>
    </w:p>
    <w:p w:rsidR="0065450A" w:rsidRDefault="0065450A">
      <w:r>
        <w:lastRenderedPageBreak/>
        <w:t>- материалы о недостачах и хищениях, переданные и не переданные в правоохранительные органы;</w:t>
      </w:r>
    </w:p>
    <w:p w:rsidR="0065450A" w:rsidRDefault="0065450A">
      <w:r>
        <w:t>б)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65450A" w:rsidRDefault="0065450A">
      <w:r>
        <w:t>в) передающее лицо в присутствии всех членов комиссии передает принимающему лицу ключи от сейфов, печати и штампы, чековые книжки и т.п.;</w:t>
      </w:r>
    </w:p>
    <w:p w:rsidR="0065450A" w:rsidRDefault="0065450A">
      <w:r>
        <w:t>г)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65450A" w:rsidRDefault="0065450A">
      <w:r>
        <w:t>д)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65450A" w:rsidRDefault="0065450A">
      <w:pPr>
        <w:pStyle w:val="heading2normal"/>
      </w:pPr>
      <w:bookmarkStart w:id="289" w:name="_ref_1-23840be19d5245"/>
      <w:r>
        <w:t>По результатам передачи дел и документов составляется акт по форме, приведенной в приложении к настоящему Порядку.</w:t>
      </w:r>
      <w:bookmarkEnd w:id="289"/>
    </w:p>
    <w:p w:rsidR="0065450A" w:rsidRDefault="0065450A">
      <w:pPr>
        <w:pStyle w:val="heading2normal"/>
      </w:pPr>
      <w:bookmarkStart w:id="290"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90"/>
    </w:p>
    <w:p w:rsidR="0065450A" w:rsidRDefault="0065450A">
      <w:pPr>
        <w:pStyle w:val="heading2normal"/>
      </w:pPr>
      <w:bookmarkStart w:id="291"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91"/>
    </w:p>
    <w:p w:rsidR="0065450A" w:rsidRDefault="0065450A">
      <w:pPr>
        <w:pStyle w:val="heading2normal"/>
      </w:pPr>
      <w:bookmarkStart w:id="292" w:name="_ref_1-d0a0f032fd364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92"/>
    </w:p>
    <w:p w:rsidR="0065450A" w:rsidRDefault="0065450A">
      <w:pPr>
        <w:pStyle w:val="heading2normal"/>
      </w:pPr>
      <w:bookmarkStart w:id="293"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93"/>
    </w:p>
    <w:p w:rsidR="0065450A" w:rsidRDefault="0065450A">
      <w:pPr>
        <w:keepNext/>
        <w:keepLines/>
        <w:ind w:firstLine="0"/>
        <w:jc w:val="right"/>
      </w:pPr>
      <w:r>
        <w:t>Приложение № 1 к Порядку передачи документов бухгалтерского учета и дел</w:t>
      </w:r>
    </w:p>
    <w:p w:rsidR="0065450A" w:rsidRDefault="0065450A">
      <w:pPr>
        <w:keepNext/>
        <w:keepLines/>
        <w:ind w:firstLine="0"/>
        <w:jc w:val="right"/>
      </w:pPr>
      <w:r>
        <w:t>Приложение № 1 к Порядку передачи документов бухгалтерского учета и дел</w:t>
      </w:r>
    </w:p>
    <w:p w:rsidR="0065450A" w:rsidRDefault="0065450A">
      <w:pPr>
        <w:jc w:val="center"/>
      </w:pPr>
      <w:r>
        <w:rPr>
          <w:u w:val="single"/>
        </w:rPr>
        <w:t>      (наименование организации)      </w:t>
      </w:r>
    </w:p>
    <w:p w:rsidR="0065450A" w:rsidRDefault="0065450A">
      <w:pPr>
        <w:jc w:val="center"/>
      </w:pPr>
      <w:r>
        <w:t>АКТ</w:t>
      </w:r>
    </w:p>
    <w:p w:rsidR="0065450A" w:rsidRDefault="0065450A">
      <w:pPr>
        <w:jc w:val="center"/>
      </w:pPr>
      <w:r>
        <w:t>приема-передачи документов и дел</w:t>
      </w:r>
    </w:p>
    <w:tbl>
      <w:tblPr>
        <w:tblW w:w="5000" w:type="pct"/>
        <w:jc w:val="center"/>
        <w:tblLook w:val="04A0" w:firstRow="1" w:lastRow="0" w:firstColumn="1" w:lastColumn="0" w:noHBand="0" w:noVBand="1"/>
      </w:tblPr>
      <w:tblGrid>
        <w:gridCol w:w="6081"/>
        <w:gridCol w:w="3275"/>
      </w:tblGrid>
      <w:tr w:rsidR="0065450A">
        <w:trPr>
          <w:jc w:val="center"/>
        </w:trPr>
        <w:tc>
          <w:tcPr>
            <w:tcW w:w="3250" w:type="pct"/>
          </w:tcPr>
          <w:p w:rsidR="0065450A" w:rsidRDefault="0065450A">
            <w:pPr>
              <w:pStyle w:val="Normalunindented"/>
              <w:keepNext/>
              <w:jc w:val="left"/>
            </w:pPr>
            <w:r>
              <w:rPr>
                <w:u w:val="single"/>
              </w:rPr>
              <w:t>        (место подписания акта)        </w:t>
            </w:r>
          </w:p>
        </w:tc>
        <w:tc>
          <w:tcPr>
            <w:tcW w:w="1750" w:type="pct"/>
          </w:tcPr>
          <w:p w:rsidR="0065450A" w:rsidRDefault="0065450A">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65450A" w:rsidRDefault="0065450A">
      <w:r>
        <w:t>Мы, нижеподписавшиеся:</w:t>
      </w:r>
    </w:p>
    <w:p w:rsidR="0065450A" w:rsidRDefault="0065450A">
      <w:r>
        <w:rPr>
          <w:u w:val="single"/>
        </w:rPr>
        <w:t>            (должность, Ф.И.О.)            </w:t>
      </w:r>
      <w:r>
        <w:t> - сдающий документы и дела,</w:t>
      </w:r>
    </w:p>
    <w:p w:rsidR="0065450A" w:rsidRDefault="0065450A">
      <w:r>
        <w:rPr>
          <w:u w:val="single"/>
        </w:rPr>
        <w:t>            (должность, Ф.И.О.)            </w:t>
      </w:r>
      <w:r>
        <w:t> - принимающий документы и дела,</w:t>
      </w:r>
    </w:p>
    <w:p w:rsidR="0065450A" w:rsidRDefault="0065450A">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65450A" w:rsidRDefault="0065450A">
      <w:r>
        <w:rPr>
          <w:u w:val="single"/>
        </w:rPr>
        <w:t>            (должность, Ф.И.О.)            </w:t>
      </w:r>
      <w:r>
        <w:t> - председатель комиссии,</w:t>
      </w:r>
    </w:p>
    <w:p w:rsidR="0065450A" w:rsidRDefault="0065450A">
      <w:r>
        <w:rPr>
          <w:u w:val="single"/>
        </w:rPr>
        <w:t>            (должность, Ф.И.О.)            </w:t>
      </w:r>
      <w:r>
        <w:t> - член комиссии,</w:t>
      </w:r>
    </w:p>
    <w:p w:rsidR="0065450A" w:rsidRDefault="0065450A">
      <w:r>
        <w:rPr>
          <w:u w:val="single"/>
        </w:rPr>
        <w:lastRenderedPageBreak/>
        <w:t>            (должность, Ф.И.О.)            </w:t>
      </w:r>
      <w:r>
        <w:t> - член комиссии,</w:t>
      </w:r>
    </w:p>
    <w:p w:rsidR="0065450A" w:rsidRDefault="0065450A">
      <w:r>
        <w:t xml:space="preserve">представитель </w:t>
      </w:r>
      <w:r>
        <w:rPr>
          <w:u w:val="single"/>
        </w:rPr>
        <w:t>            (должность, Ф.И.О.)            </w:t>
      </w:r>
    </w:p>
    <w:p w:rsidR="0065450A" w:rsidRDefault="0065450A">
      <w:r>
        <w:t>составили настоящий акт о том, что</w:t>
      </w:r>
    </w:p>
    <w:p w:rsidR="0065450A" w:rsidRDefault="0065450A">
      <w:r>
        <w:rPr>
          <w:u w:val="single"/>
        </w:rPr>
        <w:t>    (должность, фамилия, инициалы сдающего в творительном падеже)    </w:t>
      </w:r>
    </w:p>
    <w:p w:rsidR="0065450A" w:rsidRDefault="0065450A">
      <w:r>
        <w:rPr>
          <w:u w:val="single"/>
        </w:rPr>
        <w:t>    (должность, фамилия, инициалы принимающего в дательном падеже)    </w:t>
      </w:r>
    </w:p>
    <w:p w:rsidR="0065450A" w:rsidRDefault="0065450A">
      <w:r>
        <w:t>переданы:</w:t>
      </w:r>
    </w:p>
    <w:p w:rsidR="0065450A" w:rsidRDefault="0065450A">
      <w:r>
        <w:t>1. Следующие документы и сведения:</w:t>
      </w:r>
    </w:p>
    <w:tbl>
      <w:tblPr>
        <w:tblW w:w="5000" w:type="pct"/>
        <w:tblLook w:val="04A0" w:firstRow="1" w:lastRow="0" w:firstColumn="1" w:lastColumn="0" w:noHBand="0" w:noVBand="1"/>
      </w:tblPr>
      <w:tblGrid>
        <w:gridCol w:w="749"/>
        <w:gridCol w:w="5239"/>
        <w:gridCol w:w="3368"/>
      </w:tblGrid>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Количество</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r>
        <w:t>2. Следующие электронные носители, необходимые для работы:</w:t>
      </w:r>
    </w:p>
    <w:tbl>
      <w:tblPr>
        <w:tblW w:w="5000" w:type="pct"/>
        <w:tblLook w:val="04A0" w:firstRow="1" w:lastRow="0" w:firstColumn="1" w:lastColumn="0" w:noHBand="0" w:noVBand="1"/>
      </w:tblPr>
      <w:tblGrid>
        <w:gridCol w:w="749"/>
        <w:gridCol w:w="5239"/>
        <w:gridCol w:w="3368"/>
      </w:tblGrid>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Количество</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r>
        <w:t xml:space="preserve">3. Ключи от сейфов: </w:t>
      </w:r>
      <w:r>
        <w:rPr>
          <w:u w:val="single"/>
        </w:rPr>
        <w:t>    (точное описание сейфов и мест их расположения)    </w:t>
      </w:r>
      <w:r>
        <w:t>.</w:t>
      </w:r>
    </w:p>
    <w:p w:rsidR="0065450A" w:rsidRDefault="0065450A">
      <w:r>
        <w:t>4. Следующие печати и штампы:</w:t>
      </w:r>
    </w:p>
    <w:tbl>
      <w:tblPr>
        <w:tblW w:w="5000" w:type="pct"/>
        <w:tblLook w:val="04A0" w:firstRow="1" w:lastRow="0" w:firstColumn="1" w:lastColumn="0" w:noHBand="0" w:noVBand="1"/>
      </w:tblPr>
      <w:tblGrid>
        <w:gridCol w:w="749"/>
        <w:gridCol w:w="5239"/>
        <w:gridCol w:w="3368"/>
      </w:tblGrid>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 п/п</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rPr>
                <w:b/>
              </w:rPr>
              <w:t>Количество</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4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65450A" w:rsidRDefault="0065450A">
      <w:r>
        <w:rPr>
          <w:u w:val="single"/>
        </w:rPr>
        <w:lastRenderedPageBreak/>
        <w:t>                                                                                                                                                                                                                                                                                                                                                                                                                                                                                                       </w:t>
      </w:r>
      <w:r>
        <w:t>.</w:t>
      </w:r>
    </w:p>
    <w:p w:rsidR="0065450A" w:rsidRDefault="0065450A">
      <w:r>
        <w:t>В процессе передачи документов и дел выявлены следующие существенные недостатки и нарушения в организации работы по ведению учета:</w:t>
      </w:r>
    </w:p>
    <w:p w:rsidR="0065450A" w:rsidRDefault="0065450A">
      <w:r>
        <w:rPr>
          <w:u w:val="single"/>
        </w:rPr>
        <w:t>                                                                                                                                                                                                                                                                                                                                                                                                                                                                                                         </w:t>
      </w:r>
      <w:r>
        <w:t>.</w:t>
      </w:r>
    </w:p>
    <w:p w:rsidR="0065450A" w:rsidRDefault="0065450A">
      <w:r>
        <w:t>Передающим лицом даны следующие пояснения:</w:t>
      </w:r>
    </w:p>
    <w:p w:rsidR="0065450A" w:rsidRDefault="0065450A">
      <w:r>
        <w:rPr>
          <w:u w:val="single"/>
        </w:rPr>
        <w:t>                                                                                                                                                                                                                                                                                                                                                                                                                                                                                                         </w:t>
      </w:r>
      <w:r>
        <w:t>.</w:t>
      </w:r>
    </w:p>
    <w:p w:rsidR="0065450A" w:rsidRDefault="0065450A">
      <w:r>
        <w:t>Дополнения (примечания, рекомендации, предложения):</w:t>
      </w:r>
    </w:p>
    <w:p w:rsidR="0065450A" w:rsidRDefault="0065450A">
      <w:r>
        <w:rPr>
          <w:u w:val="single"/>
        </w:rPr>
        <w:t>                                                                                                                                                                                                                                                                                                                                                                                                                                                                                                                                                                                                                                                             </w:t>
      </w:r>
      <w:r>
        <w:t>.</w:t>
      </w:r>
    </w:p>
    <w:p w:rsidR="0065450A" w:rsidRDefault="0065450A">
      <w:r>
        <w:t>Приложения к акту:</w:t>
      </w:r>
    </w:p>
    <w:p w:rsidR="0065450A" w:rsidRDefault="0065450A">
      <w:r>
        <w:t xml:space="preserve">1. </w:t>
      </w:r>
      <w:r>
        <w:rPr>
          <w:u w:val="single"/>
        </w:rPr>
        <w:t>                                                                                                                                   </w:t>
      </w:r>
    </w:p>
    <w:p w:rsidR="0065450A" w:rsidRDefault="0065450A">
      <w:r>
        <w:t xml:space="preserve">2. </w:t>
      </w:r>
      <w:r>
        <w:rPr>
          <w:u w:val="single"/>
        </w:rPr>
        <w:t>                                                                                                                                   </w:t>
      </w:r>
    </w:p>
    <w:p w:rsidR="0065450A" w:rsidRDefault="0065450A">
      <w:r>
        <w:t xml:space="preserve">3. </w:t>
      </w:r>
      <w:r>
        <w:rPr>
          <w:u w:val="single"/>
        </w:rPr>
        <w:t>                                                                                                                                   </w:t>
      </w:r>
    </w:p>
    <w:p w:rsidR="0065450A" w:rsidRDefault="0065450A">
      <w:r>
        <w:t>Подписи лиц, составивших акт:</w:t>
      </w:r>
    </w:p>
    <w:p w:rsidR="0065450A" w:rsidRDefault="0065450A">
      <w:r>
        <w:t>Передал:</w:t>
      </w:r>
    </w:p>
    <w:p w:rsidR="0065450A" w:rsidRDefault="0065450A">
      <w:r>
        <w:rPr>
          <w:u w:val="single"/>
        </w:rPr>
        <w:t>      (должность)        </w:t>
      </w:r>
      <w:r>
        <w:t> </w:t>
      </w:r>
      <w:r>
        <w:rPr>
          <w:u w:val="single"/>
        </w:rPr>
        <w:t>        (подпись)          </w:t>
      </w:r>
      <w:r>
        <w:t> </w:t>
      </w:r>
      <w:r>
        <w:rPr>
          <w:u w:val="single"/>
        </w:rPr>
        <w:t>    (фамилия, инициалы)    </w:t>
      </w:r>
    </w:p>
    <w:p w:rsidR="0065450A" w:rsidRDefault="0065450A">
      <w:r>
        <w:t>Принял:</w:t>
      </w:r>
    </w:p>
    <w:p w:rsidR="0065450A" w:rsidRDefault="0065450A">
      <w:r>
        <w:rPr>
          <w:u w:val="single"/>
        </w:rPr>
        <w:t>      (должность)        </w:t>
      </w:r>
      <w:r>
        <w:t xml:space="preserve"> </w:t>
      </w:r>
      <w:r>
        <w:rPr>
          <w:u w:val="single"/>
        </w:rPr>
        <w:t>        (подпись)          </w:t>
      </w:r>
      <w:r>
        <w:t> </w:t>
      </w:r>
      <w:r>
        <w:rPr>
          <w:u w:val="single"/>
        </w:rPr>
        <w:t>    (фамилия, инициалы)    </w:t>
      </w:r>
    </w:p>
    <w:p w:rsidR="0065450A" w:rsidRDefault="0065450A">
      <w:r>
        <w:t>Председатель комиссии:</w:t>
      </w:r>
    </w:p>
    <w:p w:rsidR="0065450A" w:rsidRDefault="0065450A">
      <w:r>
        <w:rPr>
          <w:u w:val="single"/>
        </w:rPr>
        <w:t>      (должность)        </w:t>
      </w:r>
      <w:r>
        <w:t xml:space="preserve"> </w:t>
      </w:r>
      <w:r>
        <w:rPr>
          <w:u w:val="single"/>
        </w:rPr>
        <w:t>        (подпись)          </w:t>
      </w:r>
      <w:r>
        <w:t> </w:t>
      </w:r>
      <w:r>
        <w:rPr>
          <w:u w:val="single"/>
        </w:rPr>
        <w:t>    (фамилия, инициалы)    </w:t>
      </w:r>
    </w:p>
    <w:p w:rsidR="0065450A" w:rsidRDefault="0065450A">
      <w:r>
        <w:t>Члены комиссии:</w:t>
      </w:r>
    </w:p>
    <w:p w:rsidR="0065450A" w:rsidRDefault="0065450A">
      <w:r>
        <w:rPr>
          <w:u w:val="single"/>
        </w:rPr>
        <w:t>      (должность)        </w:t>
      </w:r>
      <w:r>
        <w:t xml:space="preserve"> </w:t>
      </w:r>
      <w:r>
        <w:rPr>
          <w:u w:val="single"/>
        </w:rPr>
        <w:t>        (подпись)          </w:t>
      </w:r>
      <w:r>
        <w:t> </w:t>
      </w:r>
      <w:r>
        <w:rPr>
          <w:u w:val="single"/>
        </w:rPr>
        <w:t>    (фамилия, инициалы)    </w:t>
      </w:r>
    </w:p>
    <w:p w:rsidR="0065450A" w:rsidRDefault="0065450A">
      <w:r>
        <w:rPr>
          <w:u w:val="single"/>
        </w:rPr>
        <w:t>      (должность)        </w:t>
      </w:r>
      <w:r>
        <w:t xml:space="preserve"> </w:t>
      </w:r>
      <w:r>
        <w:rPr>
          <w:u w:val="single"/>
        </w:rPr>
        <w:t>        (подпись)          </w:t>
      </w:r>
      <w:r>
        <w:t> </w:t>
      </w:r>
      <w:r>
        <w:rPr>
          <w:u w:val="single"/>
        </w:rPr>
        <w:t>    (фамилия, инициалы)    </w:t>
      </w:r>
    </w:p>
    <w:p w:rsidR="0065450A" w:rsidRDefault="0065450A">
      <w:r>
        <w:t>Представитель:</w:t>
      </w:r>
    </w:p>
    <w:p w:rsidR="0065450A" w:rsidRDefault="0065450A">
      <w:r>
        <w:rPr>
          <w:u w:val="single"/>
        </w:rPr>
        <w:t>      (должность)        </w:t>
      </w:r>
      <w:r>
        <w:t xml:space="preserve"> </w:t>
      </w:r>
      <w:r>
        <w:rPr>
          <w:u w:val="single"/>
        </w:rPr>
        <w:t>        (подпись)          </w:t>
      </w:r>
      <w:r>
        <w:t> </w:t>
      </w:r>
      <w:r>
        <w:rPr>
          <w:u w:val="single"/>
        </w:rPr>
        <w:t>    (фамилия, инициалы)    </w:t>
      </w:r>
    </w:p>
    <w:p w:rsidR="0065450A" w:rsidRDefault="0065450A">
      <w:pPr>
        <w:jc w:val="center"/>
      </w:pPr>
      <w:r>
        <w:t>Оборот последнего листа</w:t>
      </w:r>
    </w:p>
    <w:p w:rsidR="0065450A" w:rsidRDefault="0065450A">
      <w:r>
        <w:t xml:space="preserve">В настоящем акте пронумеровано, прошнуровано и заверено печатью </w:t>
      </w:r>
      <w:r>
        <w:rPr>
          <w:u w:val="single"/>
        </w:rPr>
        <w:t>                    </w:t>
      </w:r>
      <w:r>
        <w:t xml:space="preserve"> листов.</w:t>
      </w:r>
    </w:p>
    <w:p w:rsidR="0065450A" w:rsidRDefault="0065450A">
      <w:r>
        <w:rPr>
          <w:u w:val="single"/>
        </w:rPr>
        <w:t>    (должность председателя комиссии)    </w:t>
      </w:r>
      <w:r>
        <w:t> </w:t>
      </w:r>
      <w:r>
        <w:rPr>
          <w:i/>
          <w:u w:val="single"/>
        </w:rPr>
        <w:t>        (подпись)          </w:t>
      </w:r>
      <w:r>
        <w:rPr>
          <w:i/>
        </w:rPr>
        <w:t> </w:t>
      </w:r>
      <w:r>
        <w:rPr>
          <w:u w:val="single"/>
        </w:rPr>
        <w:t>    (фамилия, инициалы)    </w:t>
      </w:r>
    </w:p>
    <w:p w:rsidR="0065450A" w:rsidRDefault="0065450A">
      <w:r>
        <w:t>"</w:t>
      </w:r>
      <w:r>
        <w:rPr>
          <w:u w:val="single"/>
        </w:rPr>
        <w:t>        </w:t>
      </w:r>
      <w:r>
        <w:t xml:space="preserve">" </w:t>
      </w:r>
      <w:r>
        <w:rPr>
          <w:u w:val="single"/>
        </w:rPr>
        <w:t>                      </w:t>
      </w:r>
      <w:r>
        <w:t xml:space="preserve"> 20</w:t>
      </w:r>
      <w:r>
        <w:rPr>
          <w:u w:val="single"/>
        </w:rPr>
        <w:t>        </w:t>
      </w:r>
      <w:r>
        <w:t>г.</w:t>
      </w:r>
    </w:p>
    <w:p w:rsidR="0065450A" w:rsidRDefault="0065450A">
      <w:r>
        <w:t>М.П.</w:t>
      </w:r>
      <w:bookmarkStart w:id="294" w:name="_docEnd_9"/>
      <w:bookmarkEnd w:id="294"/>
    </w:p>
    <w:p w:rsidR="0065450A" w:rsidRDefault="0065450A">
      <w:pPr>
        <w:sectPr w:rsidR="0065450A">
          <w:headerReference w:type="default" r:id="rId363"/>
          <w:footerReference w:type="default" r:id="rId364"/>
          <w:footerReference w:type="first" r:id="rId365"/>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_ref_1-ce368ed8ccfc4b \h \n \! </w:instrText>
      </w:r>
      <w:r>
        <w:fldChar w:fldCharType="separate"/>
      </w:r>
      <w:r>
        <w:t>8</w:t>
      </w:r>
      <w:r>
        <w:fldChar w:fldCharType="end"/>
      </w:r>
      <w:r>
        <w:br/>
        <w:t>к Учетной политике</w:t>
      </w:r>
      <w:r>
        <w:br/>
        <w:t>для целей бюджетного учета</w:t>
      </w:r>
    </w:p>
    <w:p w:rsidR="0065450A" w:rsidRDefault="0065450A">
      <w:pPr>
        <w:pStyle w:val="a4"/>
      </w:pPr>
      <w:bookmarkStart w:id="295" w:name="_docStart_10"/>
      <w:bookmarkStart w:id="296" w:name="_title_10"/>
      <w:bookmarkStart w:id="297" w:name="_ref_1-ce368ed8ccfc4b"/>
      <w:bookmarkEnd w:id="295"/>
      <w:r>
        <w:t>Порядок выдачи под отчет денежных средств, составления и представления отчетов подотчетными лицами</w:t>
      </w:r>
      <w:bookmarkEnd w:id="296"/>
      <w:bookmarkEnd w:id="297"/>
    </w:p>
    <w:p w:rsidR="0065450A" w:rsidRDefault="0065450A">
      <w:pPr>
        <w:pStyle w:val="heading1normal"/>
        <w:numPr>
          <w:ilvl w:val="0"/>
          <w:numId w:val="25"/>
        </w:numPr>
        <w:jc w:val="center"/>
      </w:pPr>
      <w:bookmarkStart w:id="298" w:name="_ref_1-ea10bb6aa90541"/>
      <w:r>
        <w:rPr>
          <w:b/>
        </w:rPr>
        <w:t>Общие положения</w:t>
      </w:r>
      <w:bookmarkEnd w:id="298"/>
    </w:p>
    <w:p w:rsidR="0065450A" w:rsidRDefault="0065450A">
      <w:pPr>
        <w:pStyle w:val="heading2normal"/>
      </w:pPr>
      <w:bookmarkStart w:id="299" w:name="_ref_1-ed0f944950304c"/>
      <w:r>
        <w:t>Порядок устанавливает единые правила расчетов с подотчетными лицами.</w:t>
      </w:r>
      <w:bookmarkEnd w:id="299"/>
    </w:p>
    <w:p w:rsidR="0065450A" w:rsidRDefault="0065450A">
      <w:pPr>
        <w:pStyle w:val="heading2normal"/>
      </w:pPr>
      <w:bookmarkStart w:id="300" w:name="_ref_1-ab888e3479324c"/>
      <w:r>
        <w:t>Основными нормативными правовыми актами, использованными при разработке настоящего Порядка, являются:</w:t>
      </w:r>
      <w:bookmarkEnd w:id="300"/>
    </w:p>
    <w:p w:rsidR="0065450A" w:rsidRDefault="0065450A">
      <w:r>
        <w:t xml:space="preserve">- </w:t>
      </w:r>
      <w:hyperlink r:id="rId366" w:history="1">
        <w:r>
          <w:rPr>
            <w:rStyle w:val="afd"/>
          </w:rPr>
          <w:t>Указание</w:t>
        </w:r>
      </w:hyperlink>
      <w:r>
        <w:t> № 3210-У;</w:t>
      </w:r>
    </w:p>
    <w:p w:rsidR="0065450A" w:rsidRDefault="0065450A">
      <w:r>
        <w:t xml:space="preserve">- </w:t>
      </w:r>
      <w:hyperlink r:id="rId367" w:history="1">
        <w:r>
          <w:rPr>
            <w:rStyle w:val="afd"/>
          </w:rPr>
          <w:t>Инструкция</w:t>
        </w:r>
      </w:hyperlink>
      <w:r>
        <w:t> № 157н;</w:t>
      </w:r>
    </w:p>
    <w:p w:rsidR="0065450A" w:rsidRDefault="0065450A">
      <w:r>
        <w:t xml:space="preserve">- </w:t>
      </w:r>
      <w:hyperlink r:id="rId368" w:history="1">
        <w:r>
          <w:rPr>
            <w:rStyle w:val="afd"/>
          </w:rPr>
          <w:t>Приказ</w:t>
        </w:r>
      </w:hyperlink>
      <w:r>
        <w:t xml:space="preserve"> Минфина России № 52н;</w:t>
      </w:r>
    </w:p>
    <w:p w:rsidR="0065450A" w:rsidRDefault="0065450A">
      <w:r>
        <w:t xml:space="preserve">- </w:t>
      </w:r>
      <w:hyperlink r:id="rId369" w:history="1">
        <w:r>
          <w:rPr>
            <w:rStyle w:val="afd"/>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65450A" w:rsidRDefault="0065450A">
      <w:pPr>
        <w:pStyle w:val="heading1normal"/>
        <w:jc w:val="center"/>
      </w:pPr>
      <w:bookmarkStart w:id="301" w:name="_ref_1-f56f1a7c932e4a"/>
      <w:r>
        <w:rPr>
          <w:b/>
        </w:rPr>
        <w:t>Порядок выдачи денежных средств под отчет</w:t>
      </w:r>
      <w:bookmarkEnd w:id="301"/>
    </w:p>
    <w:p w:rsidR="0065450A" w:rsidRDefault="0065450A">
      <w:pPr>
        <w:pStyle w:val="heading2normal"/>
      </w:pPr>
      <w:bookmarkStart w:id="302" w:name="_ref_1-d90441ec80114e"/>
      <w:r>
        <w:t>Денежные средства выдаются (перечисляются) под отчет:</w:t>
      </w:r>
      <w:bookmarkEnd w:id="302"/>
    </w:p>
    <w:p w:rsidR="0065450A" w:rsidRDefault="0065450A">
      <w:r>
        <w:t>- на административно-хозяйственные нужды;</w:t>
      </w:r>
    </w:p>
    <w:p w:rsidR="0065450A" w:rsidRDefault="0065450A">
      <w:r>
        <w:t>- покрытие (возмещение) затрат, связанных со служебными командировками.</w:t>
      </w:r>
    </w:p>
    <w:p w:rsidR="0065450A" w:rsidRDefault="0065450A">
      <w:pPr>
        <w:pStyle w:val="heading2normal"/>
      </w:pPr>
      <w:bookmarkStart w:id="303"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303"/>
    </w:p>
    <w:p w:rsidR="0065450A" w:rsidRDefault="0065450A">
      <w:pPr>
        <w:pStyle w:val="heading2normal"/>
      </w:pPr>
      <w:bookmarkStart w:id="304"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304"/>
    </w:p>
    <w:p w:rsidR="0065450A" w:rsidRDefault="0065450A">
      <w:pPr>
        <w:pStyle w:val="heading2normal"/>
      </w:pPr>
      <w:bookmarkStart w:id="305"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305"/>
    </w:p>
    <w:p w:rsidR="0065450A" w:rsidRDefault="0065450A">
      <w:pPr>
        <w:pStyle w:val="heading2normal"/>
      </w:pPr>
      <w:bookmarkStart w:id="306" w:name="_ref_1-d4107c1059a54a"/>
      <w:r>
        <w:t>Максимальный срок выдачи денежных средств под отчет на административно-хозяйственные нужды составляет 10 календарных дней.</w:t>
      </w:r>
      <w:bookmarkEnd w:id="306"/>
    </w:p>
    <w:p w:rsidR="0065450A" w:rsidRDefault="0065450A">
      <w:pPr>
        <w:pStyle w:val="heading2normal"/>
      </w:pPr>
      <w:bookmarkStart w:id="307"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307"/>
    </w:p>
    <w:p w:rsidR="0065450A" w:rsidRDefault="0065450A">
      <w:pPr>
        <w:pStyle w:val="heading2normal"/>
      </w:pPr>
      <w:bookmarkStart w:id="308" w:name="_ref_1-a3e4416c0aa746"/>
      <w:r>
        <w:t>Авансы на расходы, связанные со служебными командировками, перечисляются на банковские дебетовые карты сотрудников.</w:t>
      </w:r>
      <w:bookmarkEnd w:id="308"/>
    </w:p>
    <w:p w:rsidR="0065450A" w:rsidRDefault="0065450A">
      <w:pPr>
        <w:pStyle w:val="heading2normal"/>
      </w:pPr>
      <w:bookmarkStart w:id="309" w:name="_ref_1-e14f361afc9e47"/>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309"/>
    </w:p>
    <w:p w:rsidR="0065450A" w:rsidRDefault="0065450A">
      <w:pPr>
        <w:pStyle w:val="heading2normal"/>
      </w:pPr>
      <w:bookmarkStart w:id="310"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310"/>
    </w:p>
    <w:p w:rsidR="0065450A" w:rsidRDefault="0065450A">
      <w:pPr>
        <w:pStyle w:val="heading2normal"/>
      </w:pPr>
      <w:bookmarkStart w:id="311" w:name="_ref_1-c4f3cf8c98da45"/>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311"/>
    </w:p>
    <w:p w:rsidR="0065450A" w:rsidRDefault="0065450A">
      <w:pPr>
        <w:pStyle w:val="heading2normal"/>
      </w:pPr>
      <w:bookmarkStart w:id="312" w:name="_ref_1-02b6a45f2f6c49"/>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70" w:history="1">
        <w:r>
          <w:rPr>
            <w:rStyle w:val="afd"/>
          </w:rPr>
          <w:t>(ф. 0504505)</w:t>
        </w:r>
      </w:hyperlink>
      <w:r>
        <w:t>.</w:t>
      </w:r>
      <w:bookmarkEnd w:id="312"/>
    </w:p>
    <w:p w:rsidR="0065450A" w:rsidRDefault="0065450A">
      <w:pPr>
        <w:pStyle w:val="heading2normal"/>
      </w:pPr>
      <w:bookmarkStart w:id="313" w:name="_ref_1-30001f81b6c640"/>
      <w:r>
        <w:t>Передача выданных (перечисленных) под отчет денежных средств одним лицом другому запрещается.</w:t>
      </w:r>
      <w:bookmarkEnd w:id="313"/>
    </w:p>
    <w:p w:rsidR="0065450A" w:rsidRDefault="0065450A">
      <w:pPr>
        <w:pStyle w:val="heading2normal"/>
      </w:pPr>
      <w:bookmarkStart w:id="314"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314"/>
    </w:p>
    <w:p w:rsidR="0065450A" w:rsidRDefault="0065450A">
      <w:pPr>
        <w:pStyle w:val="heading1normal"/>
        <w:jc w:val="center"/>
      </w:pPr>
      <w:bookmarkStart w:id="315" w:name="_ref_1-69e8247cc43046"/>
      <w:r>
        <w:rPr>
          <w:b/>
        </w:rPr>
        <w:t>Порядок представления отчетности подотчетными лицами</w:t>
      </w:r>
      <w:bookmarkEnd w:id="315"/>
    </w:p>
    <w:p w:rsidR="0065450A" w:rsidRDefault="0065450A">
      <w:pPr>
        <w:pStyle w:val="heading2normal"/>
      </w:pPr>
      <w:bookmarkStart w:id="316"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16"/>
    </w:p>
    <w:p w:rsidR="0065450A" w:rsidRDefault="0065450A">
      <w:pPr>
        <w:pStyle w:val="heading2normal"/>
      </w:pPr>
      <w:bookmarkStart w:id="317" w:name="_ref_1-0281394a12744a"/>
      <w:r>
        <w:t xml:space="preserve">Авансовый отчет </w:t>
      </w:r>
      <w:hyperlink r:id="rId371" w:history="1">
        <w:r>
          <w:rPr>
            <w:rStyle w:val="afd"/>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317"/>
    </w:p>
    <w:p w:rsidR="0065450A" w:rsidRDefault="0065450A">
      <w:pPr>
        <w:pStyle w:val="heading2normal"/>
      </w:pPr>
      <w:bookmarkStart w:id="318" w:name="_ref_1-c6f78144991948"/>
      <w:r>
        <w:t xml:space="preserve">Авансовый отчет </w:t>
      </w:r>
      <w:hyperlink r:id="rId372" w:history="1">
        <w:r>
          <w:rPr>
            <w:rStyle w:val="afd"/>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318"/>
    </w:p>
    <w:p w:rsidR="0065450A" w:rsidRDefault="0065450A">
      <w:pPr>
        <w:pStyle w:val="heading2normal"/>
      </w:pPr>
      <w:bookmarkStart w:id="319" w:name="_ref_1-6667bcada4764c"/>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73" w:history="1">
        <w:r>
          <w:rPr>
            <w:rStyle w:val="afd"/>
          </w:rPr>
          <w:t>(ф. 0504505)</w:t>
        </w:r>
      </w:hyperlink>
      <w:r>
        <w:t>, наличие документов, подтверждающих произведенные расходы, обоснованность расходования средств.</w:t>
      </w:r>
      <w:bookmarkEnd w:id="319"/>
    </w:p>
    <w:p w:rsidR="0065450A" w:rsidRDefault="0065450A">
      <w:pPr>
        <w:pStyle w:val="heading2normal"/>
      </w:pPr>
      <w:bookmarkStart w:id="320"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20"/>
    </w:p>
    <w:p w:rsidR="0065450A" w:rsidRDefault="0065450A">
      <w:pPr>
        <w:pStyle w:val="heading2normal"/>
      </w:pPr>
      <w:bookmarkStart w:id="321" w:name="_ref_1-5617db29975043"/>
      <w:r>
        <w:t xml:space="preserve">Проверенный Авансовый отчет </w:t>
      </w:r>
      <w:hyperlink r:id="rId374" w:history="1">
        <w:r>
          <w:rPr>
            <w:rStyle w:val="afd"/>
          </w:rPr>
          <w:t>(ф. 0504505)</w:t>
        </w:r>
      </w:hyperlink>
      <w:r>
        <w:t xml:space="preserve"> утверждает руководитель. После этого отчет принимается к учету.</w:t>
      </w:r>
      <w:bookmarkEnd w:id="321"/>
    </w:p>
    <w:p w:rsidR="0065450A" w:rsidRDefault="0065450A">
      <w:pPr>
        <w:pStyle w:val="heading2normal"/>
      </w:pPr>
      <w:bookmarkStart w:id="322" w:name="_ref_1-832e15eefbf846"/>
      <w:r>
        <w:t>Проверка и утверждение авансового отчета осуществляются в течение трех рабочих дней со дня его представления подотчетным лицом.</w:t>
      </w:r>
      <w:bookmarkEnd w:id="322"/>
    </w:p>
    <w:p w:rsidR="0065450A" w:rsidRDefault="0065450A">
      <w:pPr>
        <w:pStyle w:val="heading2normal"/>
      </w:pPr>
      <w:bookmarkStart w:id="323" w:name="_ref_1-d591e278da9343"/>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323"/>
    </w:p>
    <w:p w:rsidR="0065450A" w:rsidRDefault="0065450A">
      <w:pPr>
        <w:pStyle w:val="heading2normal"/>
      </w:pPr>
      <w:bookmarkStart w:id="324" w:name="_ref_1-279740ebfc2a47"/>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75" w:history="1">
        <w:r>
          <w:rPr>
            <w:rStyle w:val="afd"/>
          </w:rPr>
          <w:t>(ф. 0504505)</w:t>
        </w:r>
      </w:hyperlink>
      <w:r>
        <w:t>.</w:t>
      </w:r>
      <w:bookmarkEnd w:id="324"/>
    </w:p>
    <w:p w:rsidR="0065450A" w:rsidRDefault="0065450A">
      <w:pPr>
        <w:pStyle w:val="heading2normal"/>
      </w:pPr>
      <w:bookmarkStart w:id="325" w:name="_ref_1-9c2398e886d646"/>
      <w:r>
        <w:t xml:space="preserve">Если работник в установленный срок не представил Авансовый отчет </w:t>
      </w:r>
      <w:hyperlink r:id="rId376" w:history="1">
        <w:r>
          <w:rPr>
            <w:rStyle w:val="afd"/>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77" w:history="1">
        <w:r>
          <w:rPr>
            <w:rStyle w:val="afd"/>
          </w:rPr>
          <w:t>ст. ст. 137</w:t>
        </w:r>
      </w:hyperlink>
      <w:r>
        <w:t xml:space="preserve"> и </w:t>
      </w:r>
      <w:hyperlink r:id="rId378" w:history="1">
        <w:r>
          <w:rPr>
            <w:rStyle w:val="afd"/>
          </w:rPr>
          <w:t>138</w:t>
        </w:r>
      </w:hyperlink>
      <w:r>
        <w:t xml:space="preserve"> ТК РФ.</w:t>
      </w:r>
      <w:bookmarkEnd w:id="325"/>
    </w:p>
    <w:p w:rsidR="0065450A" w:rsidRDefault="0065450A">
      <w:pPr>
        <w:pStyle w:val="heading2normal"/>
      </w:pPr>
      <w:bookmarkStart w:id="326"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26"/>
    </w:p>
    <w:p w:rsidR="0065450A" w:rsidRDefault="0065450A">
      <w:pPr>
        <w:sectPr w:rsidR="0065450A">
          <w:headerReference w:type="default" r:id="rId379"/>
          <w:footerReference w:type="default" r:id="rId380"/>
          <w:footerReference w:type="first" r:id="rId381"/>
          <w:footnotePr>
            <w:numRestart w:val="eachSect"/>
          </w:footnotePr>
          <w:pgSz w:w="11907" w:h="16839" w:code="9"/>
          <w:pgMar w:top="1134" w:right="850" w:bottom="1134" w:left="1701" w:header="720" w:footer="720" w:gutter="0"/>
          <w:pgNumType w:start="1"/>
          <w:cols w:space="720"/>
          <w:titlePg/>
        </w:sectPr>
      </w:pPr>
    </w:p>
    <w:p w:rsidR="008E0B28" w:rsidRDefault="0065450A" w:rsidP="008E0B28">
      <w:pPr>
        <w:keepNext/>
        <w:keepLines/>
        <w:ind w:firstLine="0"/>
        <w:jc w:val="right"/>
      </w:pPr>
      <w:r>
        <w:lastRenderedPageBreak/>
        <w:t>Приложение № 1 к Порядку выдачи под отчет денежных средств</w:t>
      </w:r>
    </w:p>
    <w:tbl>
      <w:tblPr>
        <w:tblW w:w="14080" w:type="dxa"/>
        <w:tblLook w:val="04A0" w:firstRow="1" w:lastRow="0" w:firstColumn="1" w:lastColumn="0" w:noHBand="0" w:noVBand="1"/>
      </w:tblPr>
      <w:tblGrid>
        <w:gridCol w:w="1640"/>
        <w:gridCol w:w="960"/>
        <w:gridCol w:w="960"/>
        <w:gridCol w:w="2000"/>
        <w:gridCol w:w="960"/>
        <w:gridCol w:w="960"/>
        <w:gridCol w:w="620"/>
        <w:gridCol w:w="960"/>
        <w:gridCol w:w="960"/>
        <w:gridCol w:w="980"/>
        <w:gridCol w:w="3080"/>
      </w:tblGrid>
      <w:tr w:rsidR="008E0B28" w:rsidRPr="00A7481C" w:rsidTr="007846DF">
        <w:trPr>
          <w:trHeight w:val="288"/>
        </w:trPr>
        <w:tc>
          <w:tcPr>
            <w:tcW w:w="14080" w:type="dxa"/>
            <w:gridSpan w:val="11"/>
            <w:tcBorders>
              <w:top w:val="nil"/>
              <w:left w:val="nil"/>
              <w:bottom w:val="nil"/>
              <w:right w:val="nil"/>
            </w:tcBorders>
            <w:shd w:val="clear" w:color="auto" w:fill="auto"/>
            <w:vAlign w:val="bottom"/>
            <w:hideMark/>
          </w:tcPr>
          <w:p w:rsidR="008E0B28" w:rsidRPr="00A7481C" w:rsidRDefault="008E0B28" w:rsidP="007846DF">
            <w:pPr>
              <w:pStyle w:val="ab"/>
              <w:rPr>
                <w:sz w:val="24"/>
                <w:szCs w:val="24"/>
                <w:u w:val="single"/>
              </w:rPr>
            </w:pPr>
            <w:bookmarkStart w:id="327" w:name="_Hlk27064451"/>
            <w:r w:rsidRPr="00A7481C">
              <w:rPr>
                <w:sz w:val="24"/>
                <w:szCs w:val="24"/>
                <w:u w:val="single"/>
              </w:rPr>
              <w:t>наименование организации</w:t>
            </w: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u w:val="single"/>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b"/>
              <w:rPr>
                <w:b/>
                <w:bCs/>
                <w:sz w:val="24"/>
                <w:szCs w:val="24"/>
              </w:rPr>
            </w:pPr>
            <w:r w:rsidRPr="00A7481C">
              <w:rPr>
                <w:b/>
                <w:bCs/>
                <w:sz w:val="24"/>
                <w:szCs w:val="24"/>
              </w:rPr>
              <w:t>У Т В Е Р Ж Д А Ю</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b/>
                <w:bCs/>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 xml:space="preserve">  должность руководителя</w:t>
            </w:r>
          </w:p>
        </w:tc>
      </w:tr>
      <w:tr w:rsidR="008E0B28" w:rsidRPr="00A7481C" w:rsidTr="007846DF">
        <w:trPr>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r w:rsidRPr="00A7481C">
              <w:rPr>
                <w:color w:val="000000"/>
                <w:sz w:val="24"/>
                <w:szCs w:val="24"/>
              </w:rPr>
              <w:t>в сумме (RUB):</w:t>
            </w:r>
          </w:p>
        </w:tc>
        <w:tc>
          <w:tcPr>
            <w:tcW w:w="1920" w:type="dxa"/>
            <w:gridSpan w:val="2"/>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center"/>
              <w:rPr>
                <w:color w:val="000000"/>
                <w:sz w:val="24"/>
                <w:szCs w:val="24"/>
              </w:rPr>
            </w:pPr>
            <w:r w:rsidRPr="00A7481C">
              <w:rPr>
                <w:color w:val="000000"/>
                <w:sz w:val="24"/>
                <w:szCs w:val="24"/>
              </w:rPr>
              <w:t>сумма</w:t>
            </w: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ФИО руководителя</w:t>
            </w: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r w:rsidRPr="00A7481C">
              <w:rPr>
                <w:color w:val="000000"/>
                <w:sz w:val="24"/>
                <w:szCs w:val="24"/>
              </w:rPr>
              <w:t>Руководитель</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от должность работника</w:t>
            </w:r>
          </w:p>
        </w:tc>
      </w:tr>
      <w:tr w:rsidR="008E0B28" w:rsidRPr="00A7481C" w:rsidTr="007846DF">
        <w:trPr>
          <w:trHeight w:val="312"/>
        </w:trPr>
        <w:tc>
          <w:tcPr>
            <w:tcW w:w="1640" w:type="dxa"/>
            <w:tcBorders>
              <w:top w:val="nil"/>
              <w:left w:val="nil"/>
              <w:bottom w:val="single" w:sz="4" w:space="0" w:color="auto"/>
              <w:right w:val="nil"/>
            </w:tcBorders>
            <w:shd w:val="clear" w:color="auto" w:fill="auto"/>
            <w:noWrap/>
            <w:vAlign w:val="bottom"/>
            <w:hideMark/>
          </w:tcPr>
          <w:p w:rsidR="008E0B28" w:rsidRPr="00A7481C" w:rsidRDefault="008E0B28" w:rsidP="007846DF">
            <w:pPr>
              <w:pStyle w:val="ab"/>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454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фио работника</w:t>
            </w:r>
          </w:p>
        </w:tc>
      </w:tr>
      <w:tr w:rsidR="008E0B28" w:rsidRPr="00A7481C" w:rsidTr="007846DF">
        <w:trPr>
          <w:trHeight w:val="312"/>
        </w:trPr>
        <w:tc>
          <w:tcPr>
            <w:tcW w:w="3560" w:type="dxa"/>
            <w:gridSpan w:val="3"/>
            <w:tcBorders>
              <w:top w:val="nil"/>
              <w:left w:val="nil"/>
              <w:bottom w:val="nil"/>
              <w:right w:val="nil"/>
            </w:tcBorders>
            <w:shd w:val="clear" w:color="auto" w:fill="auto"/>
            <w:noWrap/>
            <w:hideMark/>
          </w:tcPr>
          <w:p w:rsidR="008E0B28" w:rsidRPr="00A7481C" w:rsidRDefault="008E0B28" w:rsidP="007846DF">
            <w:pPr>
              <w:pStyle w:val="ab"/>
              <w:rPr>
                <w:sz w:val="24"/>
                <w:szCs w:val="24"/>
              </w:rPr>
            </w:pPr>
            <w:r w:rsidRPr="00A7481C">
              <w:rPr>
                <w:sz w:val="24"/>
                <w:szCs w:val="24"/>
              </w:rPr>
              <w:t>(подпись)</w:t>
            </w: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14080" w:type="dxa"/>
            <w:gridSpan w:val="11"/>
            <w:tcBorders>
              <w:top w:val="nil"/>
              <w:left w:val="nil"/>
              <w:bottom w:val="nil"/>
              <w:right w:val="nil"/>
            </w:tcBorders>
            <w:shd w:val="clear" w:color="auto" w:fill="auto"/>
            <w:noWrap/>
            <w:vAlign w:val="bottom"/>
            <w:hideMark/>
          </w:tcPr>
          <w:p w:rsidR="008E0B28" w:rsidRPr="00A7481C" w:rsidRDefault="008E0B28" w:rsidP="007846DF">
            <w:pPr>
              <w:pStyle w:val="ab"/>
              <w:rPr>
                <w:b/>
                <w:bCs/>
                <w:sz w:val="24"/>
                <w:szCs w:val="24"/>
              </w:rPr>
            </w:pPr>
            <w:r w:rsidRPr="00A7481C">
              <w:rPr>
                <w:b/>
                <w:bCs/>
                <w:sz w:val="24"/>
                <w:szCs w:val="24"/>
              </w:rPr>
              <w:t>заявление</w:t>
            </w: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b/>
                <w:bCs/>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xml:space="preserve"> </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5560" w:type="dxa"/>
            <w:gridSpan w:val="4"/>
            <w:vMerge w:val="restart"/>
            <w:tcBorders>
              <w:top w:val="nil"/>
              <w:left w:val="nil"/>
              <w:bottom w:val="nil"/>
              <w:right w:val="nil"/>
            </w:tcBorders>
            <w:shd w:val="clear" w:color="auto" w:fill="auto"/>
            <w:vAlign w:val="bottom"/>
            <w:hideMark/>
          </w:tcPr>
          <w:p w:rsidR="008E0B28" w:rsidRPr="00A7481C" w:rsidRDefault="008E0B28" w:rsidP="007846DF">
            <w:pPr>
              <w:pStyle w:val="ab"/>
              <w:rPr>
                <w:color w:val="000000"/>
                <w:sz w:val="24"/>
                <w:szCs w:val="24"/>
              </w:rPr>
            </w:pPr>
            <w:r w:rsidRPr="00A7481C">
              <w:rPr>
                <w:color w:val="000000"/>
                <w:sz w:val="24"/>
                <w:szCs w:val="24"/>
              </w:rPr>
              <w:t>Прошу выплатить денежные средства под отчет или (произвести возврат денежных средств)</w:t>
            </w:r>
          </w:p>
        </w:tc>
        <w:tc>
          <w:tcPr>
            <w:tcW w:w="8520" w:type="dxa"/>
            <w:gridSpan w:val="7"/>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сумма.</w:t>
            </w:r>
          </w:p>
        </w:tc>
      </w:tr>
      <w:tr w:rsidR="008E0B28" w:rsidRPr="00A7481C" w:rsidTr="007846DF">
        <w:trPr>
          <w:gridAfter w:val="2"/>
          <w:wAfter w:w="4060" w:type="dxa"/>
          <w:trHeight w:val="312"/>
        </w:trPr>
        <w:tc>
          <w:tcPr>
            <w:tcW w:w="5560" w:type="dxa"/>
            <w:gridSpan w:val="4"/>
            <w:vMerge/>
            <w:tcBorders>
              <w:top w:val="nil"/>
              <w:left w:val="nil"/>
              <w:bottom w:val="nil"/>
              <w:right w:val="nil"/>
            </w:tcBorders>
            <w:vAlign w:val="center"/>
            <w:hideMark/>
          </w:tcPr>
          <w:p w:rsidR="008E0B28" w:rsidRPr="00A7481C" w:rsidRDefault="008E0B28" w:rsidP="007846DF">
            <w:pPr>
              <w:pStyle w:val="ab"/>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r w:rsidRPr="00A7481C">
              <w:rPr>
                <w:color w:val="000000"/>
                <w:sz w:val="24"/>
                <w:szCs w:val="24"/>
              </w:rPr>
              <w:t>Назначение аванса</w:t>
            </w:r>
          </w:p>
        </w:tc>
        <w:tc>
          <w:tcPr>
            <w:tcW w:w="11480" w:type="dxa"/>
            <w:gridSpan w:val="9"/>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r>
      <w:tr w:rsidR="008E0B28" w:rsidRPr="00A7481C" w:rsidTr="007846DF">
        <w:trPr>
          <w:trHeight w:val="312"/>
        </w:trPr>
        <w:tc>
          <w:tcPr>
            <w:tcW w:w="14080" w:type="dxa"/>
            <w:gridSpan w:val="11"/>
            <w:tcBorders>
              <w:top w:val="nil"/>
              <w:left w:val="nil"/>
              <w:bottom w:val="single" w:sz="4" w:space="0" w:color="auto"/>
              <w:right w:val="nil"/>
            </w:tcBorders>
            <w:shd w:val="clear" w:color="auto" w:fill="auto"/>
            <w:noWrap/>
            <w:vAlign w:val="bottom"/>
            <w:hideMark/>
          </w:tcPr>
          <w:p w:rsidR="008E0B28" w:rsidRPr="00A7481C" w:rsidRDefault="008E0B28" w:rsidP="007846DF">
            <w:pPr>
              <w:pStyle w:val="ab"/>
              <w:rPr>
                <w:color w:val="000000"/>
                <w:sz w:val="24"/>
                <w:szCs w:val="24"/>
              </w:rPr>
            </w:pPr>
            <w:r w:rsidRPr="00A7481C">
              <w:rPr>
                <w:color w:val="000000"/>
                <w:sz w:val="24"/>
                <w:szCs w:val="24"/>
              </w:rPr>
              <w:t>Прошу  денежные средства выдать налично или</w:t>
            </w:r>
          </w:p>
        </w:tc>
      </w:tr>
      <w:tr w:rsidR="008E0B28" w:rsidRPr="00A7481C" w:rsidTr="007846DF">
        <w:trPr>
          <w:trHeight w:val="312"/>
        </w:trPr>
        <w:tc>
          <w:tcPr>
            <w:tcW w:w="14080" w:type="dxa"/>
            <w:gridSpan w:val="11"/>
            <w:tcBorders>
              <w:top w:val="single" w:sz="4" w:space="0" w:color="auto"/>
              <w:left w:val="nil"/>
              <w:bottom w:val="single" w:sz="4" w:space="0" w:color="auto"/>
              <w:right w:val="nil"/>
            </w:tcBorders>
            <w:shd w:val="clear" w:color="auto" w:fill="auto"/>
            <w:vAlign w:val="center"/>
            <w:hideMark/>
          </w:tcPr>
          <w:p w:rsidR="008E0B28" w:rsidRPr="00A7481C" w:rsidRDefault="008E0B28" w:rsidP="007846DF">
            <w:pPr>
              <w:pStyle w:val="ab"/>
              <w:rPr>
                <w:color w:val="000000"/>
                <w:sz w:val="24"/>
                <w:szCs w:val="24"/>
              </w:rPr>
            </w:pPr>
            <w:r w:rsidRPr="00A7481C">
              <w:rPr>
                <w:color w:val="000000"/>
                <w:sz w:val="24"/>
                <w:szCs w:val="24"/>
              </w:rPr>
              <w:t>(Прошу  денежные средства перечислить на сч)</w:t>
            </w: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r w:rsidRPr="00A7481C">
              <w:rPr>
                <w:color w:val="000000"/>
                <w:sz w:val="24"/>
                <w:szCs w:val="24"/>
              </w:rPr>
              <w:t xml:space="preserve">         </w:t>
            </w:r>
            <w:r>
              <w:rPr>
                <w:color w:val="000000"/>
                <w:sz w:val="24"/>
                <w:szCs w:val="24"/>
              </w:rPr>
              <w:t xml:space="preserve">                                     </w:t>
            </w:r>
            <w:r w:rsidRPr="00A7481C">
              <w:rPr>
                <w:color w:val="000000"/>
                <w:sz w:val="24"/>
                <w:szCs w:val="24"/>
              </w:rPr>
              <w:t xml:space="preserve"> Подотчетное лицо</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r>
      <w:tr w:rsidR="008E0B28" w:rsidRPr="00A7481C" w:rsidTr="007846DF">
        <w:trPr>
          <w:gridAfter w:val="1"/>
          <w:wAfter w:w="308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900" w:type="dxa"/>
            <w:gridSpan w:val="3"/>
            <w:tcBorders>
              <w:top w:val="nil"/>
              <w:left w:val="nil"/>
              <w:bottom w:val="nil"/>
              <w:right w:val="nil"/>
            </w:tcBorders>
            <w:shd w:val="clear" w:color="auto" w:fill="auto"/>
            <w:noWrap/>
            <w:hideMark/>
          </w:tcPr>
          <w:p w:rsidR="008E0B28" w:rsidRPr="00A7481C" w:rsidRDefault="008E0B28" w:rsidP="007846DF">
            <w:pPr>
              <w:spacing w:before="0" w:after="0" w:line="240" w:lineRule="auto"/>
              <w:ind w:firstLine="0"/>
              <w:jc w:val="center"/>
              <w:rPr>
                <w:sz w:val="24"/>
                <w:szCs w:val="24"/>
              </w:rPr>
            </w:pPr>
            <w:r w:rsidRPr="00A7481C">
              <w:rPr>
                <w:sz w:val="24"/>
                <w:szCs w:val="24"/>
              </w:rPr>
              <w:t>(подпись)</w:t>
            </w: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"_______"______________________ 20        г.</w:t>
            </w: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r w:rsidRPr="00A7481C">
              <w:rPr>
                <w:color w:val="000000"/>
                <w:sz w:val="24"/>
                <w:szCs w:val="24"/>
              </w:rPr>
              <w:t>Главный бухгалтер</w:t>
            </w:r>
          </w:p>
        </w:tc>
        <w:tc>
          <w:tcPr>
            <w:tcW w:w="1920" w:type="dxa"/>
            <w:gridSpan w:val="2"/>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xml:space="preserve">      (бухгалтер)</w:t>
            </w:r>
          </w:p>
        </w:tc>
        <w:tc>
          <w:tcPr>
            <w:tcW w:w="200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3920" w:type="dxa"/>
            <w:gridSpan w:val="3"/>
            <w:tcBorders>
              <w:top w:val="nil"/>
              <w:left w:val="nil"/>
              <w:bottom w:val="nil"/>
              <w:right w:val="nil"/>
            </w:tcBorders>
            <w:shd w:val="clear" w:color="auto" w:fill="auto"/>
            <w:noWrap/>
            <w:hideMark/>
          </w:tcPr>
          <w:p w:rsidR="008E0B28" w:rsidRPr="00A7481C" w:rsidRDefault="008E0B28" w:rsidP="007846DF">
            <w:pPr>
              <w:spacing w:before="0" w:after="0" w:line="240" w:lineRule="auto"/>
              <w:ind w:firstLine="0"/>
              <w:jc w:val="center"/>
              <w:rPr>
                <w:sz w:val="24"/>
                <w:szCs w:val="24"/>
              </w:rPr>
            </w:pPr>
            <w:r w:rsidRPr="00A7481C">
              <w:rPr>
                <w:sz w:val="24"/>
                <w:szCs w:val="24"/>
              </w:rPr>
              <w:t>(подпись)</w:t>
            </w: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bl>
    <w:p w:rsidR="0065450A" w:rsidRDefault="0065450A" w:rsidP="008E0B28">
      <w:pPr>
        <w:keepNext/>
        <w:keepLines/>
        <w:ind w:firstLine="0"/>
        <w:jc w:val="left"/>
        <w:sectPr w:rsidR="0065450A">
          <w:pgSz w:w="16839" w:h="11907" w:orient="landscape" w:code="9"/>
          <w:pgMar w:top="1134" w:right="850" w:bottom="1134" w:left="1701" w:header="720" w:footer="720" w:gutter="0"/>
          <w:cols w:space="720"/>
        </w:sectPr>
      </w:pPr>
      <w:r>
        <w:br/>
      </w:r>
      <w:bookmarkStart w:id="328" w:name="_docEnd_10"/>
      <w:bookmarkEnd w:id="328"/>
    </w:p>
    <w:bookmarkEnd w:id="327"/>
    <w:p w:rsidR="0065450A" w:rsidRDefault="0065450A"/>
    <w:p w:rsidR="0065450A" w:rsidRDefault="0065450A">
      <w:pPr>
        <w:keepNext/>
        <w:keepLines/>
        <w:ind w:firstLine="0"/>
        <w:jc w:val="right"/>
      </w:pPr>
      <w:r>
        <w:t xml:space="preserve">Приложение № </w:t>
      </w:r>
      <w:r>
        <w:fldChar w:fldCharType="begin" w:fldLock="1"/>
      </w:r>
      <w:r>
        <w:instrText xml:space="preserve"> REF _ref_1-a0a73f84f31d45 \h \n \! </w:instrText>
      </w:r>
      <w:r>
        <w:fldChar w:fldCharType="separate"/>
      </w:r>
      <w:r>
        <w:t>9</w:t>
      </w:r>
      <w:r>
        <w:fldChar w:fldCharType="end"/>
      </w:r>
      <w:r>
        <w:br/>
        <w:t>к Учетной политике</w:t>
      </w:r>
      <w:r>
        <w:br/>
        <w:t>для целей бюджетного учета</w:t>
      </w:r>
    </w:p>
    <w:p w:rsidR="0065450A" w:rsidRDefault="0065450A">
      <w:pPr>
        <w:pStyle w:val="a4"/>
      </w:pPr>
      <w:bookmarkStart w:id="329" w:name="_docStart_11"/>
      <w:bookmarkStart w:id="330" w:name="_title_11"/>
      <w:bookmarkStart w:id="331" w:name="_ref_1-a0a73f84f31d45"/>
      <w:bookmarkEnd w:id="329"/>
      <w:r>
        <w:t>Порядок выдачи под отчет денежных документов, составления и представления отчетов подотчетными лицами</w:t>
      </w:r>
      <w:bookmarkEnd w:id="330"/>
      <w:bookmarkEnd w:id="331"/>
    </w:p>
    <w:p w:rsidR="0065450A" w:rsidRDefault="0065450A">
      <w:pPr>
        <w:pStyle w:val="heading1normal"/>
        <w:numPr>
          <w:ilvl w:val="0"/>
          <w:numId w:val="26"/>
        </w:numPr>
        <w:jc w:val="center"/>
      </w:pPr>
      <w:bookmarkStart w:id="332" w:name="_ref_1-1fa47182f4014d"/>
      <w:r>
        <w:rPr>
          <w:b/>
        </w:rPr>
        <w:t>Общие положения</w:t>
      </w:r>
      <w:bookmarkEnd w:id="332"/>
    </w:p>
    <w:p w:rsidR="0065450A" w:rsidRDefault="0065450A">
      <w:pPr>
        <w:pStyle w:val="heading2normal"/>
      </w:pPr>
      <w:bookmarkStart w:id="333" w:name="_ref_1-aeb5d63b73ed46"/>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33"/>
    </w:p>
    <w:p w:rsidR="0065450A" w:rsidRDefault="0065450A">
      <w:pPr>
        <w:pStyle w:val="heading1normal"/>
        <w:jc w:val="center"/>
      </w:pPr>
      <w:bookmarkStart w:id="334" w:name="_ref_1-094363469f864d"/>
      <w:r>
        <w:rPr>
          <w:b/>
        </w:rPr>
        <w:t>Порядок выдачи денежных документов под отчет</w:t>
      </w:r>
      <w:bookmarkEnd w:id="334"/>
    </w:p>
    <w:p w:rsidR="0065450A" w:rsidRDefault="0065450A">
      <w:r>
        <w:rPr>
          <w:b/>
          <w:i/>
        </w:rPr>
        <w:t>Денежные документы в бумажном виде</w:t>
      </w:r>
    </w:p>
    <w:p w:rsidR="0065450A" w:rsidRDefault="0065450A">
      <w:pPr>
        <w:pStyle w:val="heading2normal"/>
      </w:pPr>
      <w:bookmarkStart w:id="335"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35"/>
    </w:p>
    <w:p w:rsidR="0065450A" w:rsidRDefault="0065450A">
      <w:pPr>
        <w:pStyle w:val="heading2normal"/>
      </w:pPr>
      <w:bookmarkStart w:id="336"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36"/>
    </w:p>
    <w:p w:rsidR="0065450A" w:rsidRDefault="0065450A">
      <w:pPr>
        <w:pStyle w:val="heading2normal"/>
      </w:pPr>
      <w:bookmarkStart w:id="337"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337"/>
    </w:p>
    <w:p w:rsidR="0065450A" w:rsidRDefault="0065450A">
      <w:pPr>
        <w:pStyle w:val="heading2normal"/>
      </w:pPr>
      <w:bookmarkStart w:id="338"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38"/>
    </w:p>
    <w:p w:rsidR="0065450A" w:rsidRDefault="0065450A">
      <w:pPr>
        <w:pStyle w:val="heading2normal"/>
      </w:pPr>
      <w:bookmarkStart w:id="339"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39"/>
    </w:p>
    <w:p w:rsidR="0065450A" w:rsidRDefault="0065450A">
      <w:pPr>
        <w:pStyle w:val="heading2normal"/>
      </w:pPr>
      <w:bookmarkStart w:id="340" w:name="_ref_1-4bfc58cb790746"/>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82" w:history="1">
        <w:r>
          <w:rPr>
            <w:rStyle w:val="afd"/>
          </w:rPr>
          <w:t>(ф. 0504505)</w:t>
        </w:r>
      </w:hyperlink>
      <w:r>
        <w:t>.</w:t>
      </w:r>
      <w:bookmarkEnd w:id="340"/>
    </w:p>
    <w:p w:rsidR="0065450A" w:rsidRDefault="0065450A">
      <w:pPr>
        <w:pStyle w:val="heading2normal"/>
      </w:pPr>
      <w:bookmarkStart w:id="341" w:name="_ref_1-1eb4377014814b"/>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41"/>
    </w:p>
    <w:p w:rsidR="0065450A" w:rsidRDefault="0065450A">
      <w:r>
        <w:rPr>
          <w:b/>
          <w:i/>
        </w:rPr>
        <w:t>Электронные билеты</w:t>
      </w:r>
    </w:p>
    <w:p w:rsidR="0065450A" w:rsidRDefault="0065450A">
      <w:pPr>
        <w:pStyle w:val="heading2normal"/>
      </w:pPr>
      <w:bookmarkStart w:id="342" w:name="_ref_1-ac1c586d64d941"/>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42"/>
    </w:p>
    <w:p w:rsidR="0065450A" w:rsidRDefault="0065450A">
      <w:pPr>
        <w:pStyle w:val="heading1normal"/>
        <w:jc w:val="center"/>
      </w:pPr>
      <w:bookmarkStart w:id="343" w:name="_ref_1-be0dbe61babf4c"/>
      <w:r>
        <w:rPr>
          <w:b/>
        </w:rPr>
        <w:t>Составление, представление отчетности подотчетными лицами</w:t>
      </w:r>
      <w:bookmarkEnd w:id="343"/>
    </w:p>
    <w:p w:rsidR="0065450A" w:rsidRDefault="0065450A">
      <w:pPr>
        <w:pStyle w:val="heading2normal"/>
      </w:pPr>
      <w:bookmarkStart w:id="344"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44"/>
    </w:p>
    <w:p w:rsidR="0065450A" w:rsidRDefault="0065450A">
      <w:pPr>
        <w:pStyle w:val="heading2normal"/>
      </w:pPr>
      <w:bookmarkStart w:id="345" w:name="_ref_1-240a7a3d0e4c4e"/>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45"/>
    </w:p>
    <w:p w:rsidR="0065450A" w:rsidRDefault="0065450A">
      <w:pPr>
        <w:pStyle w:val="heading2normal"/>
      </w:pPr>
      <w:bookmarkStart w:id="346" w:name="_ref_1-fd62ee68aa444d"/>
      <w:r>
        <w:t xml:space="preserve">По проездным билетам для проезда в городском пассажирском транспорте в качестве подтверждающих документов к Авансовому отчету </w:t>
      </w:r>
      <w:hyperlink r:id="rId383" w:history="1">
        <w:r>
          <w:rPr>
            <w:rStyle w:val="afd"/>
          </w:rPr>
          <w:t>(ф. 0504505)</w:t>
        </w:r>
      </w:hyperlink>
      <w:r>
        <w:t xml:space="preserve"> прилагаются использованные проездные билеты.</w:t>
      </w:r>
      <w:bookmarkEnd w:id="346"/>
    </w:p>
    <w:p w:rsidR="0065450A" w:rsidRDefault="0065450A">
      <w:pPr>
        <w:pStyle w:val="heading2normal"/>
      </w:pPr>
      <w:bookmarkStart w:id="347" w:name="_ref_1-3c2a3b2e5a824f"/>
      <w:r>
        <w:t xml:space="preserve">Авансовый отчет </w:t>
      </w:r>
      <w:hyperlink r:id="rId384" w:history="1">
        <w:r>
          <w:rPr>
            <w:rStyle w:val="afd"/>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47"/>
    </w:p>
    <w:p w:rsidR="0065450A" w:rsidRDefault="0065450A">
      <w:pPr>
        <w:pStyle w:val="heading2normal"/>
      </w:pPr>
      <w:bookmarkStart w:id="348" w:name="_ref_1-054267ec78c84e"/>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85" w:history="1">
        <w:r>
          <w:rPr>
            <w:rStyle w:val="afd"/>
          </w:rPr>
          <w:t>(ф. 0504505)</w:t>
        </w:r>
      </w:hyperlink>
      <w:r>
        <w:t>, наличие документов, подтверждающих использование денежных документов.</w:t>
      </w:r>
      <w:bookmarkEnd w:id="348"/>
    </w:p>
    <w:p w:rsidR="0065450A" w:rsidRDefault="0065450A">
      <w:pPr>
        <w:pStyle w:val="heading2normal"/>
      </w:pPr>
      <w:bookmarkStart w:id="349" w:name="_ref_1-49154669f66848"/>
      <w:r>
        <w:t xml:space="preserve">Проверенный Авансовый отчет </w:t>
      </w:r>
      <w:hyperlink r:id="rId386" w:history="1">
        <w:r>
          <w:rPr>
            <w:rStyle w:val="afd"/>
          </w:rPr>
          <w:t>(ф. 0504505)</w:t>
        </w:r>
      </w:hyperlink>
      <w:r>
        <w:t xml:space="preserve"> утверждается руководителем, после чего принимается к учету.</w:t>
      </w:r>
      <w:bookmarkEnd w:id="349"/>
    </w:p>
    <w:p w:rsidR="0065450A" w:rsidRDefault="0065450A">
      <w:pPr>
        <w:pStyle w:val="heading2normal"/>
      </w:pPr>
      <w:bookmarkStart w:id="350" w:name="_ref_1-5f94d5b478e741"/>
      <w:r>
        <w:t>Проверка и утверждение отчета осуществляются в течение трех рабочих дней со дня представления его подотчетным лицом.</w:t>
      </w:r>
      <w:bookmarkEnd w:id="350"/>
    </w:p>
    <w:p w:rsidR="0065450A" w:rsidRDefault="0065450A">
      <w:pPr>
        <w:pStyle w:val="heading2normal"/>
      </w:pPr>
      <w:bookmarkStart w:id="351" w:name="_ref_1-513f99addd5547"/>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87" w:history="1">
        <w:r>
          <w:rPr>
            <w:rStyle w:val="afd"/>
          </w:rPr>
          <w:t>(ф. 0504505)</w:t>
        </w:r>
      </w:hyperlink>
      <w:r>
        <w:t>.</w:t>
      </w:r>
      <w:bookmarkEnd w:id="351"/>
    </w:p>
    <w:p w:rsidR="0065450A" w:rsidRDefault="0065450A">
      <w:pPr>
        <w:pStyle w:val="heading2normal"/>
      </w:pPr>
      <w:bookmarkStart w:id="352" w:name="_ref_1-965e2e0c624346"/>
      <w:r>
        <w:t xml:space="preserve">Если подотчетным лицом не представлен в установленный срок Авансовый отчет </w:t>
      </w:r>
      <w:hyperlink r:id="rId388" w:history="1">
        <w:r>
          <w:rPr>
            <w:rStyle w:val="afd"/>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89" w:history="1">
        <w:r>
          <w:rPr>
            <w:rStyle w:val="afd"/>
          </w:rPr>
          <w:t>ст. ст. 137</w:t>
        </w:r>
      </w:hyperlink>
      <w:r>
        <w:t xml:space="preserve"> и </w:t>
      </w:r>
      <w:hyperlink r:id="rId390" w:history="1">
        <w:r>
          <w:rPr>
            <w:rStyle w:val="afd"/>
          </w:rPr>
          <w:t>138</w:t>
        </w:r>
      </w:hyperlink>
      <w:r>
        <w:t xml:space="preserve"> ТК РФ.</w:t>
      </w:r>
      <w:bookmarkEnd w:id="352"/>
    </w:p>
    <w:p w:rsidR="0065450A" w:rsidRDefault="0065450A">
      <w:pPr>
        <w:pStyle w:val="heading2normal"/>
      </w:pPr>
      <w:bookmarkStart w:id="353"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53"/>
    </w:p>
    <w:p w:rsidR="0065450A" w:rsidRDefault="0065450A">
      <w:pPr>
        <w:sectPr w:rsidR="0065450A">
          <w:headerReference w:type="default" r:id="rId391"/>
          <w:footerReference w:type="default" r:id="rId392"/>
          <w:footerReference w:type="first" r:id="rId393"/>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Приложение № 1 к Порядку выдачи под отчет денежных документов</w:t>
      </w:r>
      <w:r>
        <w:br/>
      </w:r>
    </w:p>
    <w:tbl>
      <w:tblPr>
        <w:tblW w:w="14080" w:type="dxa"/>
        <w:tblLook w:val="04A0" w:firstRow="1" w:lastRow="0" w:firstColumn="1" w:lastColumn="0" w:noHBand="0" w:noVBand="1"/>
      </w:tblPr>
      <w:tblGrid>
        <w:gridCol w:w="1640"/>
        <w:gridCol w:w="960"/>
        <w:gridCol w:w="960"/>
        <w:gridCol w:w="2000"/>
        <w:gridCol w:w="960"/>
        <w:gridCol w:w="960"/>
        <w:gridCol w:w="620"/>
        <w:gridCol w:w="960"/>
        <w:gridCol w:w="960"/>
        <w:gridCol w:w="980"/>
        <w:gridCol w:w="3080"/>
      </w:tblGrid>
      <w:tr w:rsidR="008E0B28" w:rsidRPr="00A7481C" w:rsidTr="007846DF">
        <w:trPr>
          <w:trHeight w:val="288"/>
        </w:trPr>
        <w:tc>
          <w:tcPr>
            <w:tcW w:w="14080" w:type="dxa"/>
            <w:gridSpan w:val="11"/>
            <w:tcBorders>
              <w:top w:val="nil"/>
              <w:left w:val="nil"/>
              <w:bottom w:val="nil"/>
              <w:right w:val="nil"/>
            </w:tcBorders>
            <w:shd w:val="clear" w:color="auto" w:fill="auto"/>
            <w:vAlign w:val="bottom"/>
            <w:hideMark/>
          </w:tcPr>
          <w:p w:rsidR="008E0B28" w:rsidRPr="00A7481C" w:rsidRDefault="008E0B28" w:rsidP="007846DF">
            <w:pPr>
              <w:pStyle w:val="ab"/>
              <w:rPr>
                <w:sz w:val="24"/>
                <w:szCs w:val="24"/>
                <w:u w:val="single"/>
              </w:rPr>
            </w:pPr>
            <w:bookmarkStart w:id="354" w:name="_docEnd_11"/>
            <w:bookmarkStart w:id="355" w:name="_Hlk27064498"/>
            <w:bookmarkEnd w:id="354"/>
            <w:r w:rsidRPr="00A7481C">
              <w:rPr>
                <w:sz w:val="24"/>
                <w:szCs w:val="24"/>
                <w:u w:val="single"/>
              </w:rPr>
              <w:t>наименование организации</w:t>
            </w: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u w:val="single"/>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b"/>
              <w:rPr>
                <w:b/>
                <w:bCs/>
                <w:sz w:val="24"/>
                <w:szCs w:val="24"/>
              </w:rPr>
            </w:pPr>
            <w:r w:rsidRPr="00A7481C">
              <w:rPr>
                <w:b/>
                <w:bCs/>
                <w:sz w:val="24"/>
                <w:szCs w:val="24"/>
              </w:rPr>
              <w:t>У Т В Е Р Ж Д А Ю</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b/>
                <w:bCs/>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 xml:space="preserve">  должность руководителя</w:t>
            </w:r>
          </w:p>
        </w:tc>
      </w:tr>
      <w:tr w:rsidR="008E0B28" w:rsidRPr="00A7481C" w:rsidTr="007846DF">
        <w:trPr>
          <w:trHeight w:val="312"/>
        </w:trPr>
        <w:tc>
          <w:tcPr>
            <w:tcW w:w="1640" w:type="dxa"/>
            <w:tcBorders>
              <w:top w:val="nil"/>
              <w:left w:val="nil"/>
              <w:bottom w:val="nil"/>
              <w:right w:val="nil"/>
            </w:tcBorders>
            <w:shd w:val="clear" w:color="auto" w:fill="auto"/>
            <w:noWrap/>
            <w:vAlign w:val="bottom"/>
          </w:tcPr>
          <w:p w:rsidR="008E0B28" w:rsidRPr="00A7481C" w:rsidRDefault="008E0B28" w:rsidP="007846DF">
            <w:pPr>
              <w:pStyle w:val="ab"/>
              <w:rPr>
                <w:color w:val="000000"/>
                <w:sz w:val="24"/>
                <w:szCs w:val="24"/>
              </w:rPr>
            </w:pPr>
          </w:p>
        </w:tc>
        <w:tc>
          <w:tcPr>
            <w:tcW w:w="1920" w:type="dxa"/>
            <w:gridSpan w:val="2"/>
            <w:tcBorders>
              <w:top w:val="nil"/>
              <w:left w:val="nil"/>
              <w:right w:val="nil"/>
            </w:tcBorders>
            <w:shd w:val="clear" w:color="auto" w:fill="auto"/>
            <w:noWrap/>
            <w:vAlign w:val="bottom"/>
          </w:tcPr>
          <w:p w:rsidR="008E0B28" w:rsidRPr="00A7481C" w:rsidRDefault="008E0B28" w:rsidP="007846DF">
            <w:pPr>
              <w:spacing w:before="0" w:after="0" w:line="240" w:lineRule="auto"/>
              <w:ind w:firstLine="0"/>
              <w:rPr>
                <w:color w:val="000000"/>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ФИО руководителя</w:t>
            </w:r>
          </w:p>
        </w:tc>
      </w:tr>
      <w:tr w:rsidR="008E0B28" w:rsidRPr="00A7481C" w:rsidTr="007846DF">
        <w:trPr>
          <w:gridAfter w:val="2"/>
          <w:wAfter w:w="4060" w:type="dxa"/>
          <w:trHeight w:val="312"/>
        </w:trPr>
        <w:tc>
          <w:tcPr>
            <w:tcW w:w="1640" w:type="dxa"/>
            <w:tcBorders>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p>
        </w:tc>
        <w:tc>
          <w:tcPr>
            <w:tcW w:w="960" w:type="dxa"/>
            <w:tcBorders>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r w:rsidRPr="00A7481C">
              <w:rPr>
                <w:color w:val="000000"/>
                <w:sz w:val="24"/>
                <w:szCs w:val="24"/>
              </w:rPr>
              <w:t>Руководитель</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от должность работника</w:t>
            </w:r>
          </w:p>
        </w:tc>
      </w:tr>
      <w:tr w:rsidR="008E0B28" w:rsidRPr="00A7481C" w:rsidTr="007846DF">
        <w:trPr>
          <w:trHeight w:val="312"/>
        </w:trPr>
        <w:tc>
          <w:tcPr>
            <w:tcW w:w="1640" w:type="dxa"/>
            <w:tcBorders>
              <w:top w:val="nil"/>
              <w:left w:val="nil"/>
              <w:bottom w:val="single" w:sz="4" w:space="0" w:color="auto"/>
              <w:right w:val="nil"/>
            </w:tcBorders>
            <w:shd w:val="clear" w:color="auto" w:fill="auto"/>
            <w:noWrap/>
            <w:vAlign w:val="bottom"/>
            <w:hideMark/>
          </w:tcPr>
          <w:p w:rsidR="008E0B28" w:rsidRPr="00A7481C" w:rsidRDefault="008E0B28" w:rsidP="007846DF">
            <w:pPr>
              <w:pStyle w:val="ab"/>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454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right"/>
              <w:rPr>
                <w:color w:val="000000"/>
                <w:sz w:val="24"/>
                <w:szCs w:val="24"/>
              </w:rPr>
            </w:pPr>
            <w:r w:rsidRPr="00A7481C">
              <w:rPr>
                <w:color w:val="000000"/>
                <w:sz w:val="24"/>
                <w:szCs w:val="24"/>
              </w:rPr>
              <w:t>фио работника</w:t>
            </w:r>
          </w:p>
        </w:tc>
      </w:tr>
      <w:tr w:rsidR="008E0B28" w:rsidRPr="00A7481C" w:rsidTr="007846DF">
        <w:trPr>
          <w:trHeight w:val="312"/>
        </w:trPr>
        <w:tc>
          <w:tcPr>
            <w:tcW w:w="3560" w:type="dxa"/>
            <w:gridSpan w:val="3"/>
            <w:tcBorders>
              <w:top w:val="nil"/>
              <w:left w:val="nil"/>
              <w:bottom w:val="nil"/>
              <w:right w:val="nil"/>
            </w:tcBorders>
            <w:shd w:val="clear" w:color="auto" w:fill="auto"/>
            <w:noWrap/>
            <w:hideMark/>
          </w:tcPr>
          <w:p w:rsidR="008E0B28" w:rsidRPr="00A7481C" w:rsidRDefault="008E0B28" w:rsidP="007846DF">
            <w:pPr>
              <w:pStyle w:val="ab"/>
              <w:rPr>
                <w:sz w:val="24"/>
                <w:szCs w:val="24"/>
              </w:rPr>
            </w:pPr>
            <w:r w:rsidRPr="00A7481C">
              <w:rPr>
                <w:sz w:val="24"/>
                <w:szCs w:val="24"/>
              </w:rPr>
              <w:t>(подпись)</w:t>
            </w: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14080" w:type="dxa"/>
            <w:gridSpan w:val="11"/>
            <w:tcBorders>
              <w:top w:val="nil"/>
              <w:left w:val="nil"/>
              <w:bottom w:val="nil"/>
              <w:right w:val="nil"/>
            </w:tcBorders>
            <w:shd w:val="clear" w:color="auto" w:fill="auto"/>
            <w:noWrap/>
            <w:vAlign w:val="bottom"/>
            <w:hideMark/>
          </w:tcPr>
          <w:p w:rsidR="008E0B28" w:rsidRPr="00A7481C" w:rsidRDefault="008E0B28" w:rsidP="007846DF">
            <w:pPr>
              <w:pStyle w:val="ab"/>
              <w:jc w:val="center"/>
              <w:rPr>
                <w:b/>
                <w:bCs/>
                <w:sz w:val="24"/>
                <w:szCs w:val="24"/>
              </w:rPr>
            </w:pPr>
            <w:r w:rsidRPr="00A7481C">
              <w:rPr>
                <w:b/>
                <w:bCs/>
                <w:sz w:val="24"/>
                <w:szCs w:val="24"/>
              </w:rPr>
              <w:t>заявление</w:t>
            </w: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jc w:val="center"/>
              <w:rPr>
                <w:b/>
                <w:bCs/>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xml:space="preserve"> </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5560" w:type="dxa"/>
            <w:gridSpan w:val="4"/>
            <w:vMerge w:val="restart"/>
            <w:tcBorders>
              <w:top w:val="nil"/>
              <w:left w:val="nil"/>
              <w:bottom w:val="nil"/>
              <w:right w:val="nil"/>
            </w:tcBorders>
            <w:shd w:val="clear" w:color="auto" w:fill="auto"/>
            <w:vAlign w:val="bottom"/>
            <w:hideMark/>
          </w:tcPr>
          <w:p w:rsidR="008E0B28" w:rsidRDefault="008E0B28" w:rsidP="007846DF">
            <w:pPr>
              <w:pStyle w:val="ab"/>
              <w:rPr>
                <w:color w:val="000000"/>
                <w:sz w:val="24"/>
                <w:szCs w:val="24"/>
              </w:rPr>
            </w:pPr>
            <w:r w:rsidRPr="00A7481C">
              <w:rPr>
                <w:color w:val="000000"/>
                <w:sz w:val="24"/>
                <w:szCs w:val="24"/>
              </w:rPr>
              <w:t xml:space="preserve">Прошу </w:t>
            </w:r>
            <w:r>
              <w:rPr>
                <w:color w:val="000000"/>
                <w:sz w:val="24"/>
                <w:szCs w:val="24"/>
              </w:rPr>
              <w:t xml:space="preserve">выдать денежные документы                                     </w:t>
            </w:r>
          </w:p>
          <w:p w:rsidR="008E0B28" w:rsidRPr="00A7481C" w:rsidRDefault="008E0B28" w:rsidP="007846DF">
            <w:pPr>
              <w:pStyle w:val="ab"/>
              <w:rPr>
                <w:color w:val="000000"/>
                <w:sz w:val="24"/>
                <w:szCs w:val="24"/>
              </w:rPr>
            </w:pPr>
          </w:p>
        </w:tc>
        <w:tc>
          <w:tcPr>
            <w:tcW w:w="8520" w:type="dxa"/>
            <w:gridSpan w:val="7"/>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r>
      <w:tr w:rsidR="008E0B28" w:rsidRPr="00A7481C" w:rsidTr="007846DF">
        <w:trPr>
          <w:gridAfter w:val="2"/>
          <w:wAfter w:w="4060" w:type="dxa"/>
          <w:trHeight w:val="312"/>
        </w:trPr>
        <w:tc>
          <w:tcPr>
            <w:tcW w:w="5560" w:type="dxa"/>
            <w:gridSpan w:val="4"/>
            <w:vMerge/>
            <w:tcBorders>
              <w:top w:val="nil"/>
              <w:left w:val="nil"/>
              <w:bottom w:val="nil"/>
              <w:right w:val="nil"/>
            </w:tcBorders>
            <w:vAlign w:val="center"/>
            <w:hideMark/>
          </w:tcPr>
          <w:p w:rsidR="008E0B28" w:rsidRPr="00A7481C" w:rsidRDefault="008E0B28" w:rsidP="007846DF">
            <w:pPr>
              <w:pStyle w:val="ab"/>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312"/>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312"/>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r>
              <w:rPr>
                <w:color w:val="000000"/>
                <w:sz w:val="24"/>
                <w:szCs w:val="24"/>
              </w:rPr>
              <w:t>в количестве</w:t>
            </w:r>
          </w:p>
        </w:tc>
        <w:tc>
          <w:tcPr>
            <w:tcW w:w="11480" w:type="dxa"/>
            <w:gridSpan w:val="9"/>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r>
      <w:tr w:rsidR="008E0B28" w:rsidRPr="00A7481C" w:rsidTr="007846DF">
        <w:trPr>
          <w:trHeight w:val="312"/>
        </w:trPr>
        <w:tc>
          <w:tcPr>
            <w:tcW w:w="14080" w:type="dxa"/>
            <w:gridSpan w:val="11"/>
            <w:tcBorders>
              <w:top w:val="nil"/>
              <w:left w:val="nil"/>
              <w:bottom w:val="single" w:sz="4" w:space="0" w:color="auto"/>
              <w:right w:val="nil"/>
            </w:tcBorders>
            <w:shd w:val="clear" w:color="auto" w:fill="auto"/>
            <w:noWrap/>
            <w:vAlign w:val="bottom"/>
            <w:hideMark/>
          </w:tcPr>
          <w:p w:rsidR="008E0B28" w:rsidRPr="00A7481C" w:rsidRDefault="008E0B28" w:rsidP="007846DF">
            <w:pPr>
              <w:pStyle w:val="ab"/>
              <w:rPr>
                <w:color w:val="000000"/>
                <w:sz w:val="24"/>
                <w:szCs w:val="24"/>
              </w:rPr>
            </w:pPr>
            <w:r>
              <w:rPr>
                <w:color w:val="000000"/>
                <w:sz w:val="24"/>
                <w:szCs w:val="24"/>
              </w:rPr>
              <w:t>на  (цель)</w:t>
            </w:r>
          </w:p>
        </w:tc>
      </w:tr>
      <w:tr w:rsidR="008E0B28" w:rsidRPr="00A7481C" w:rsidTr="007846DF">
        <w:trPr>
          <w:trHeight w:val="312"/>
        </w:trPr>
        <w:tc>
          <w:tcPr>
            <w:tcW w:w="14080" w:type="dxa"/>
            <w:gridSpan w:val="11"/>
            <w:tcBorders>
              <w:top w:val="single" w:sz="4" w:space="0" w:color="auto"/>
              <w:left w:val="nil"/>
              <w:bottom w:val="single" w:sz="4" w:space="0" w:color="auto"/>
              <w:right w:val="nil"/>
            </w:tcBorders>
            <w:shd w:val="clear" w:color="auto" w:fill="auto"/>
            <w:vAlign w:val="center"/>
            <w:hideMark/>
          </w:tcPr>
          <w:p w:rsidR="008E0B28" w:rsidRPr="00A7481C" w:rsidRDefault="008E0B28" w:rsidP="007846DF">
            <w:pPr>
              <w:pStyle w:val="ab"/>
              <w:rPr>
                <w:color w:val="000000"/>
                <w:sz w:val="24"/>
                <w:szCs w:val="24"/>
              </w:rPr>
            </w:pP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2600" w:type="dxa"/>
            <w:gridSpan w:val="2"/>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r w:rsidRPr="00A7481C">
              <w:rPr>
                <w:color w:val="000000"/>
                <w:sz w:val="24"/>
                <w:szCs w:val="24"/>
              </w:rPr>
              <w:t xml:space="preserve">         </w:t>
            </w:r>
            <w:r>
              <w:rPr>
                <w:color w:val="000000"/>
                <w:sz w:val="24"/>
                <w:szCs w:val="24"/>
              </w:rPr>
              <w:t xml:space="preserve">                                     </w:t>
            </w:r>
            <w:r w:rsidRPr="00A7481C">
              <w:rPr>
                <w:color w:val="000000"/>
                <w:sz w:val="24"/>
                <w:szCs w:val="24"/>
              </w:rPr>
              <w:t xml:space="preserve"> </w:t>
            </w:r>
            <w:r>
              <w:rPr>
                <w:color w:val="000000"/>
                <w:sz w:val="24"/>
                <w:szCs w:val="24"/>
              </w:rPr>
              <w:t xml:space="preserve"> </w:t>
            </w:r>
            <w:r w:rsidRPr="00A7481C">
              <w:rPr>
                <w:color w:val="000000"/>
                <w:sz w:val="24"/>
                <w:szCs w:val="24"/>
              </w:rPr>
              <w:t>Подотчетное лицо</w:t>
            </w: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r>
              <w:rPr>
                <w:sz w:val="24"/>
                <w:szCs w:val="24"/>
              </w:rPr>
              <w:t xml:space="preserve">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r>
      <w:tr w:rsidR="008E0B28" w:rsidRPr="00A7481C" w:rsidTr="007846DF">
        <w:trPr>
          <w:gridAfter w:val="1"/>
          <w:wAfter w:w="308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900" w:type="dxa"/>
            <w:gridSpan w:val="3"/>
            <w:tcBorders>
              <w:top w:val="nil"/>
              <w:left w:val="nil"/>
              <w:bottom w:val="nil"/>
              <w:right w:val="nil"/>
            </w:tcBorders>
            <w:shd w:val="clear" w:color="auto" w:fill="auto"/>
            <w:noWrap/>
            <w:hideMark/>
          </w:tcPr>
          <w:p w:rsidR="008E0B28" w:rsidRPr="00A7481C" w:rsidRDefault="008E0B28" w:rsidP="007846DF">
            <w:pPr>
              <w:spacing w:before="0" w:after="0" w:line="240" w:lineRule="auto"/>
              <w:ind w:firstLine="0"/>
              <w:jc w:val="center"/>
              <w:rPr>
                <w:sz w:val="24"/>
                <w:szCs w:val="24"/>
              </w:rPr>
            </w:pPr>
            <w:r w:rsidRPr="00A7481C">
              <w:rPr>
                <w:sz w:val="24"/>
                <w:szCs w:val="24"/>
              </w:rPr>
              <w:t>(подпись)</w:t>
            </w: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5980" w:type="dxa"/>
            <w:gridSpan w:val="4"/>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"_______"______________________ 20        г.</w:t>
            </w: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200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color w:val="000000"/>
                <w:sz w:val="24"/>
                <w:szCs w:val="24"/>
              </w:rPr>
            </w:pPr>
            <w:r w:rsidRPr="00A7481C">
              <w:rPr>
                <w:color w:val="000000"/>
                <w:sz w:val="24"/>
                <w:szCs w:val="24"/>
              </w:rPr>
              <w:t>Главный бухгалтер</w:t>
            </w:r>
          </w:p>
        </w:tc>
        <w:tc>
          <w:tcPr>
            <w:tcW w:w="1920" w:type="dxa"/>
            <w:gridSpan w:val="2"/>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xml:space="preserve">      (бухгалтер)</w:t>
            </w:r>
          </w:p>
        </w:tc>
        <w:tc>
          <w:tcPr>
            <w:tcW w:w="200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960" w:type="dxa"/>
            <w:tcBorders>
              <w:top w:val="nil"/>
              <w:left w:val="nil"/>
              <w:bottom w:val="single" w:sz="4" w:space="0" w:color="auto"/>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r w:rsidRPr="00A7481C">
              <w:rPr>
                <w:color w:val="000000"/>
                <w:sz w:val="24"/>
                <w:szCs w:val="24"/>
              </w:rPr>
              <w:t> </w:t>
            </w: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color w:val="000000"/>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r w:rsidR="008E0B28" w:rsidRPr="00A7481C" w:rsidTr="007846DF">
        <w:trPr>
          <w:gridAfter w:val="2"/>
          <w:wAfter w:w="4060" w:type="dxa"/>
          <w:trHeight w:val="288"/>
        </w:trPr>
        <w:tc>
          <w:tcPr>
            <w:tcW w:w="1640" w:type="dxa"/>
            <w:tcBorders>
              <w:top w:val="nil"/>
              <w:left w:val="nil"/>
              <w:bottom w:val="nil"/>
              <w:right w:val="nil"/>
            </w:tcBorders>
            <w:shd w:val="clear" w:color="auto" w:fill="auto"/>
            <w:noWrap/>
            <w:vAlign w:val="bottom"/>
            <w:hideMark/>
          </w:tcPr>
          <w:p w:rsidR="008E0B28" w:rsidRPr="00A7481C" w:rsidRDefault="008E0B28" w:rsidP="007846DF">
            <w:pPr>
              <w:pStyle w:val="ab"/>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3920" w:type="dxa"/>
            <w:gridSpan w:val="3"/>
            <w:tcBorders>
              <w:top w:val="nil"/>
              <w:left w:val="nil"/>
              <w:bottom w:val="nil"/>
              <w:right w:val="nil"/>
            </w:tcBorders>
            <w:shd w:val="clear" w:color="auto" w:fill="auto"/>
            <w:noWrap/>
            <w:hideMark/>
          </w:tcPr>
          <w:p w:rsidR="008E0B28" w:rsidRPr="00A7481C" w:rsidRDefault="008E0B28" w:rsidP="007846DF">
            <w:pPr>
              <w:spacing w:before="0" w:after="0" w:line="240" w:lineRule="auto"/>
              <w:ind w:firstLine="0"/>
              <w:jc w:val="center"/>
              <w:rPr>
                <w:sz w:val="24"/>
                <w:szCs w:val="24"/>
              </w:rPr>
            </w:pPr>
            <w:r w:rsidRPr="00A7481C">
              <w:rPr>
                <w:sz w:val="24"/>
                <w:szCs w:val="24"/>
              </w:rPr>
              <w:t>(подпись)</w:t>
            </w:r>
          </w:p>
        </w:tc>
        <w:tc>
          <w:tcPr>
            <w:tcW w:w="62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center"/>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c>
          <w:tcPr>
            <w:tcW w:w="960" w:type="dxa"/>
            <w:tcBorders>
              <w:top w:val="nil"/>
              <w:left w:val="nil"/>
              <w:bottom w:val="nil"/>
              <w:right w:val="nil"/>
            </w:tcBorders>
            <w:shd w:val="clear" w:color="auto" w:fill="auto"/>
            <w:noWrap/>
            <w:vAlign w:val="bottom"/>
            <w:hideMark/>
          </w:tcPr>
          <w:p w:rsidR="008E0B28" w:rsidRPr="00A7481C" w:rsidRDefault="008E0B28" w:rsidP="007846DF">
            <w:pPr>
              <w:spacing w:before="0" w:after="0" w:line="240" w:lineRule="auto"/>
              <w:ind w:firstLine="0"/>
              <w:jc w:val="left"/>
              <w:rPr>
                <w:sz w:val="24"/>
                <w:szCs w:val="24"/>
              </w:rPr>
            </w:pPr>
          </w:p>
        </w:tc>
      </w:tr>
    </w:tbl>
    <w:p w:rsidR="0065450A" w:rsidRDefault="0065450A"/>
    <w:bookmarkEnd w:id="355"/>
    <w:p w:rsidR="008E0B28" w:rsidRDefault="008E0B28">
      <w:pPr>
        <w:sectPr w:rsidR="008E0B28">
          <w:pgSz w:w="16839" w:h="11907" w:orient="landscape" w:code="9"/>
          <w:pgMar w:top="1134" w:right="850" w:bottom="1134" w:left="1701" w:header="720" w:footer="720" w:gutter="0"/>
          <w:cols w:space="720"/>
        </w:sectPr>
      </w:pPr>
    </w:p>
    <w:p w:rsidR="0065450A" w:rsidRDefault="0065450A"/>
    <w:p w:rsidR="0065450A" w:rsidRDefault="0065450A">
      <w:pPr>
        <w:keepNext/>
        <w:keepLines/>
        <w:ind w:firstLine="0"/>
        <w:jc w:val="right"/>
      </w:pPr>
      <w:r>
        <w:t xml:space="preserve">Приложение № </w:t>
      </w:r>
      <w:r>
        <w:fldChar w:fldCharType="begin" w:fldLock="1"/>
      </w:r>
      <w:r>
        <w:instrText xml:space="preserve"> REF _ref_1-0c64df91180b4e \h \n \! </w:instrText>
      </w:r>
      <w:r>
        <w:fldChar w:fldCharType="separate"/>
      </w:r>
      <w:r>
        <w:t>10</w:t>
      </w:r>
      <w:r>
        <w:fldChar w:fldCharType="end"/>
      </w:r>
      <w:r>
        <w:br/>
        <w:t>к Учетной политике</w:t>
      </w:r>
      <w:r>
        <w:br/>
        <w:t>для целей бюджетного учета</w:t>
      </w:r>
    </w:p>
    <w:p w:rsidR="0065450A" w:rsidRDefault="0065450A">
      <w:pPr>
        <w:pStyle w:val="a4"/>
      </w:pPr>
      <w:bookmarkStart w:id="356" w:name="_docStart_12"/>
      <w:bookmarkStart w:id="357" w:name="_title_12"/>
      <w:bookmarkStart w:id="358" w:name="_ref_1-0c64df91180b4e"/>
      <w:bookmarkEnd w:id="356"/>
      <w:r>
        <w:t>Порядок приемки, хранения, выдачи и списания бланков строгой отчетности</w:t>
      </w:r>
      <w:bookmarkEnd w:id="357"/>
      <w:bookmarkEnd w:id="358"/>
    </w:p>
    <w:p w:rsidR="0065450A" w:rsidRDefault="0065450A">
      <w:pPr>
        <w:pStyle w:val="heading1normal"/>
        <w:numPr>
          <w:ilvl w:val="0"/>
          <w:numId w:val="27"/>
        </w:numPr>
      </w:pPr>
      <w:bookmarkStart w:id="359" w:name="_ref_1-985e0f7db6ad49"/>
      <w:r>
        <w:t>Настоящий порядок устанавливает правила приемки, хранения, выдачи и списания бланков строгой отчетности.</w:t>
      </w:r>
      <w:bookmarkEnd w:id="359"/>
    </w:p>
    <w:p w:rsidR="0065450A" w:rsidRDefault="0065450A">
      <w:pPr>
        <w:pStyle w:val="heading1normal"/>
      </w:pPr>
      <w:bookmarkStart w:id="360"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60"/>
    </w:p>
    <w:p w:rsidR="0065450A" w:rsidRDefault="0065450A">
      <w:pPr>
        <w:pStyle w:val="heading1normal"/>
      </w:pPr>
      <w:bookmarkStart w:id="361"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61"/>
    </w:p>
    <w:p w:rsidR="0065450A" w:rsidRDefault="0065450A">
      <w:pPr>
        <w:pStyle w:val="heading1normal"/>
      </w:pPr>
      <w:bookmarkStart w:id="362"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62"/>
    </w:p>
    <w:p w:rsidR="0065450A" w:rsidRDefault="0065450A">
      <w:pPr>
        <w:pStyle w:val="heading1normal"/>
      </w:pPr>
      <w:bookmarkStart w:id="363" w:name="_ref_1-c13a344424c34f"/>
      <w:r>
        <w:t xml:space="preserve">Аналитический учет бланков строгой отчетности ведется в Книге учета бланков строгой отчетности </w:t>
      </w:r>
      <w:hyperlink r:id="rId394" w:history="1">
        <w:r>
          <w:rPr>
            <w:rStyle w:val="afd"/>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63"/>
    </w:p>
    <w:p w:rsidR="0065450A" w:rsidRDefault="0065450A">
      <w:r>
        <w:t>Книга должна быть прошнурована и опечатана. Количество листов в книге заверяется руководителем и уполномоченным должностным лицом.</w:t>
      </w:r>
    </w:p>
    <w:p w:rsidR="0065450A" w:rsidRDefault="0065450A">
      <w:pPr>
        <w:pStyle w:val="heading1normal"/>
      </w:pPr>
      <w:bookmarkStart w:id="364"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64"/>
    </w:p>
    <w:p w:rsidR="0065450A" w:rsidRDefault="0065450A">
      <w:pPr>
        <w:pStyle w:val="heading1normal"/>
      </w:pPr>
      <w:bookmarkStart w:id="365" w:name="_ref_1-00bf77992c2049"/>
      <w:r>
        <w:t xml:space="preserve">Внутреннее перемещение бланков строгой отчетности оформляется Требованием-накладной </w:t>
      </w:r>
      <w:hyperlink r:id="rId395" w:history="1">
        <w:r>
          <w:rPr>
            <w:rStyle w:val="afd"/>
          </w:rPr>
          <w:t>(ф. 0504204)</w:t>
        </w:r>
      </w:hyperlink>
      <w:r>
        <w:t>.</w:t>
      </w:r>
      <w:bookmarkEnd w:id="365"/>
    </w:p>
    <w:p w:rsidR="0065450A" w:rsidRDefault="0065450A">
      <w:pPr>
        <w:pStyle w:val="heading1normal"/>
      </w:pPr>
      <w:bookmarkStart w:id="366"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396" w:history="1">
        <w:r>
          <w:rPr>
            <w:rStyle w:val="afd"/>
          </w:rPr>
          <w:t>(ф. 0504816)</w:t>
        </w:r>
      </w:hyperlink>
      <w:r>
        <w:t>.</w:t>
      </w:r>
      <w:bookmarkEnd w:id="366"/>
    </w:p>
    <w:p w:rsidR="0065450A" w:rsidRDefault="0065450A">
      <w:pPr>
        <w:sectPr w:rsidR="0065450A">
          <w:headerReference w:type="default" r:id="rId397"/>
          <w:footerReference w:type="default" r:id="rId398"/>
          <w:footerReference w:type="first" r:id="rId399"/>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Приложение № 1 к Порядку приемки, хранения, выдачи и списания</w:t>
      </w:r>
      <w:r>
        <w:br/>
        <w:t>бланков строгой отчетности</w:t>
      </w:r>
      <w:r>
        <w:br/>
        <w:t>УТВЕРЖДАЮ</w:t>
      </w:r>
      <w:r>
        <w:br/>
      </w:r>
      <w:r>
        <w:rPr>
          <w:u w:val="single"/>
        </w:rPr>
        <w:t xml:space="preserve">(должность, фамилия, инициалы руководителя) </w:t>
      </w:r>
    </w:p>
    <w:p w:rsidR="0065450A" w:rsidRDefault="0065450A">
      <w:pPr>
        <w:jc w:val="center"/>
      </w:pPr>
      <w:r>
        <w:rPr>
          <w:b/>
        </w:rPr>
        <w:t>АКТ</w:t>
      </w:r>
    </w:p>
    <w:p w:rsidR="0065450A" w:rsidRDefault="0065450A">
      <w:pPr>
        <w:jc w:val="center"/>
      </w:pPr>
      <w:r>
        <w:rPr>
          <w:b/>
        </w:rPr>
        <w:t>приемки бланков строгой отчетности</w:t>
      </w:r>
    </w:p>
    <w:tbl>
      <w:tblPr>
        <w:tblW w:w="5000" w:type="pct"/>
        <w:tblLook w:val="04A0" w:firstRow="1" w:lastRow="0" w:firstColumn="1" w:lastColumn="0" w:noHBand="0" w:noVBand="1"/>
      </w:tblPr>
      <w:tblGrid>
        <w:gridCol w:w="12716"/>
        <w:gridCol w:w="1572"/>
      </w:tblGrid>
      <w:tr w:rsidR="0065450A">
        <w:tc>
          <w:tcPr>
            <w:tcW w:w="4450" w:type="pct"/>
          </w:tcPr>
          <w:p w:rsidR="0065450A" w:rsidRDefault="0065450A">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65450A" w:rsidRDefault="0065450A">
            <w:pPr>
              <w:pStyle w:val="Normalunindented"/>
              <w:keepNext/>
              <w:jc w:val="right"/>
            </w:pPr>
            <w:r>
              <w:t>№ </w:t>
            </w:r>
            <w:r>
              <w:rPr>
                <w:u w:val="single"/>
              </w:rPr>
              <w:t>         </w:t>
            </w:r>
          </w:p>
        </w:tc>
      </w:tr>
    </w:tbl>
    <w:p w:rsidR="0065450A" w:rsidRDefault="0065450A">
      <w:r>
        <w:t>Комиссия в составе:</w:t>
      </w:r>
    </w:p>
    <w:p w:rsidR="0065450A" w:rsidRDefault="0065450A">
      <w:r>
        <w:t xml:space="preserve">Председатель </w:t>
      </w:r>
      <w:r>
        <w:rPr>
          <w:u w:val="single"/>
        </w:rPr>
        <w:t>                                (должность, фамилия, инициалы)                                </w:t>
      </w:r>
    </w:p>
    <w:p w:rsidR="0065450A" w:rsidRDefault="0065450A">
      <w:r>
        <w:t>Члены комиссии:</w:t>
      </w:r>
    </w:p>
    <w:p w:rsidR="0065450A" w:rsidRDefault="0065450A">
      <w:r>
        <w:rPr>
          <w:u w:val="single"/>
        </w:rPr>
        <w:t>                            (должность, фамилия, инициалы)                              </w:t>
      </w:r>
    </w:p>
    <w:p w:rsidR="0065450A" w:rsidRDefault="0065450A">
      <w:r>
        <w:rPr>
          <w:u w:val="single"/>
        </w:rPr>
        <w:t>                            (должность, фамилия, инициалы)                              </w:t>
      </w:r>
    </w:p>
    <w:p w:rsidR="0065450A" w:rsidRDefault="0065450A">
      <w:r>
        <w:rPr>
          <w:u w:val="single"/>
        </w:rPr>
        <w:t>                            (должность, фамилия, инициалы)                            </w:t>
      </w:r>
      <w:r>
        <w:t>,</w:t>
      </w:r>
    </w:p>
    <w:p w:rsidR="0065450A" w:rsidRDefault="0065450A">
      <w:r>
        <w:t>назначенная </w:t>
      </w:r>
      <w:r>
        <w:rPr>
          <w:u w:val="single"/>
        </w:rPr>
        <w:t>    (распорядительный акт руководителя)    </w:t>
      </w:r>
    </w:p>
    <w:p w:rsidR="0065450A" w:rsidRDefault="0065450A">
      <w:r>
        <w:t>от "</w:t>
      </w:r>
      <w:r>
        <w:rPr>
          <w:u w:val="single"/>
        </w:rPr>
        <w:t>       </w:t>
      </w:r>
      <w:r>
        <w:t xml:space="preserve">" </w:t>
      </w:r>
      <w:r>
        <w:rPr>
          <w:u w:val="single"/>
        </w:rPr>
        <w:t>                     </w:t>
      </w:r>
      <w:r>
        <w:t xml:space="preserve"> 20</w:t>
      </w:r>
      <w:r>
        <w:rPr>
          <w:u w:val="single"/>
        </w:rPr>
        <w:t>       </w:t>
      </w:r>
      <w:r>
        <w:t xml:space="preserve"> г. № </w:t>
      </w:r>
      <w:r>
        <w:rPr>
          <w:u w:val="single"/>
        </w:rPr>
        <w:t>       </w:t>
      </w:r>
      <w:r>
        <w:t>,</w:t>
      </w:r>
    </w:p>
    <w:p w:rsidR="0065450A" w:rsidRDefault="0065450A">
      <w:r>
        <w:t>произвела проверку фактического наличия бланков строгой отчетности,</w:t>
      </w:r>
    </w:p>
    <w:p w:rsidR="0065450A" w:rsidRDefault="0065450A">
      <w:r>
        <w:t xml:space="preserve">полученных от </w:t>
      </w:r>
      <w:r>
        <w:rPr>
          <w:u w:val="single"/>
        </w:rPr>
        <w:t>                                                                                                                       </w:t>
      </w:r>
      <w:r>
        <w:t>,</w:t>
      </w:r>
    </w:p>
    <w:p w:rsidR="0065450A" w:rsidRDefault="0065450A">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65450A" w:rsidRDefault="0065450A">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65450A" w:rsidRDefault="0065450A">
      <w:r>
        <w:t>В результате проверки выявлено:</w:t>
      </w:r>
    </w:p>
    <w:p w:rsidR="0065450A" w:rsidRDefault="0065450A">
      <w:r>
        <w:t xml:space="preserve">1. Состояние упаковки </w:t>
      </w:r>
      <w:r>
        <w:rPr>
          <w:u w:val="single"/>
        </w:rPr>
        <w:t>                                                                                                                                 </w:t>
      </w:r>
    </w:p>
    <w:p w:rsidR="0065450A" w:rsidRDefault="0065450A">
      <w:r>
        <w:t>2. Наличие документов строгой отчетности:</w:t>
      </w:r>
    </w:p>
    <w:tbl>
      <w:tblPr>
        <w:tblW w:w="5000" w:type="pct"/>
        <w:tblLook w:val="04A0" w:firstRow="1" w:lastRow="0" w:firstColumn="1" w:lastColumn="0" w:noHBand="0" w:noVBand="1"/>
      </w:tblPr>
      <w:tblGrid>
        <w:gridCol w:w="2019"/>
        <w:gridCol w:w="1588"/>
        <w:gridCol w:w="2020"/>
        <w:gridCol w:w="1300"/>
        <w:gridCol w:w="1443"/>
        <w:gridCol w:w="1300"/>
        <w:gridCol w:w="1443"/>
        <w:gridCol w:w="1443"/>
        <w:gridCol w:w="1732"/>
      </w:tblGrid>
      <w:tr w:rsidR="0065450A">
        <w:tc>
          <w:tcPr>
            <w:tcW w:w="70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Брак</w:t>
            </w:r>
          </w:p>
          <w:p w:rsidR="0065450A" w:rsidRDefault="0065450A">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На общую сумму, руб.</w:t>
            </w:r>
          </w:p>
        </w:tc>
      </w:tr>
      <w:tr w:rsidR="0065450A">
        <w:tc>
          <w:tcPr>
            <w:tcW w:w="700" w:type="pct"/>
            <w:vMerge/>
            <w:tcBorders>
              <w:left w:val="single" w:sz="0" w:space="0" w:color="auto"/>
              <w:bottom w:val="single" w:sz="0" w:space="0" w:color="auto"/>
              <w:right w:val="single" w:sz="0" w:space="0" w:color="auto"/>
            </w:tcBorders>
          </w:tcPr>
          <w:p w:rsidR="0065450A" w:rsidRDefault="0065450A"/>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65450A" w:rsidRDefault="0065450A"/>
        </w:tc>
        <w:tc>
          <w:tcPr>
            <w:tcW w:w="500" w:type="pct"/>
            <w:vMerge/>
            <w:tcBorders>
              <w:left w:val="single" w:sz="0" w:space="0" w:color="auto"/>
              <w:bottom w:val="single" w:sz="0" w:space="0" w:color="auto"/>
              <w:right w:val="single" w:sz="0" w:space="0" w:color="auto"/>
            </w:tcBorders>
          </w:tcPr>
          <w:p w:rsidR="0065450A" w:rsidRDefault="0065450A"/>
        </w:tc>
        <w:tc>
          <w:tcPr>
            <w:tcW w:w="450" w:type="pct"/>
            <w:vMerge/>
            <w:tcBorders>
              <w:left w:val="single" w:sz="0" w:space="0" w:color="auto"/>
              <w:bottom w:val="single" w:sz="0" w:space="0" w:color="auto"/>
              <w:right w:val="single" w:sz="0" w:space="0" w:color="auto"/>
            </w:tcBorders>
          </w:tcPr>
          <w:p w:rsidR="0065450A" w:rsidRDefault="0065450A"/>
        </w:tc>
        <w:tc>
          <w:tcPr>
            <w:tcW w:w="500" w:type="pct"/>
            <w:vMerge/>
            <w:tcBorders>
              <w:left w:val="single" w:sz="0" w:space="0" w:color="auto"/>
              <w:bottom w:val="single" w:sz="0" w:space="0" w:color="auto"/>
              <w:right w:val="single" w:sz="0" w:space="0" w:color="auto"/>
            </w:tcBorders>
          </w:tcPr>
          <w:p w:rsidR="0065450A" w:rsidRDefault="0065450A"/>
        </w:tc>
        <w:tc>
          <w:tcPr>
            <w:tcW w:w="500" w:type="pct"/>
            <w:vMerge/>
            <w:tcBorders>
              <w:left w:val="single" w:sz="0" w:space="0" w:color="auto"/>
              <w:bottom w:val="single" w:sz="0" w:space="0" w:color="auto"/>
              <w:right w:val="single" w:sz="0" w:space="0" w:color="auto"/>
            </w:tcBorders>
          </w:tcPr>
          <w:p w:rsidR="0065450A" w:rsidRDefault="0065450A"/>
        </w:tc>
        <w:tc>
          <w:tcPr>
            <w:tcW w:w="600" w:type="pct"/>
            <w:vMerge/>
            <w:tcBorders>
              <w:left w:val="single" w:sz="0" w:space="0" w:color="auto"/>
              <w:bottom w:val="single" w:sz="0" w:space="0" w:color="auto"/>
              <w:right w:val="single" w:sz="0" w:space="0" w:color="auto"/>
            </w:tcBorders>
          </w:tcPr>
          <w:p w:rsidR="0065450A" w:rsidRDefault="0065450A"/>
        </w:tc>
      </w:tr>
      <w:tr w:rsidR="0065450A">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9</w:t>
            </w:r>
          </w:p>
        </w:tc>
      </w:tr>
      <w:tr w:rsidR="0065450A">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r>
        <w:t>Подписи членов комиссии:</w:t>
      </w:r>
    </w:p>
    <w:p w:rsidR="0065450A" w:rsidRDefault="0065450A">
      <w:r>
        <w:t xml:space="preserve">Председатель </w:t>
      </w:r>
      <w:r>
        <w:rPr>
          <w:u w:val="single"/>
        </w:rPr>
        <w:t>    (должность)      </w:t>
      </w:r>
      <w:r>
        <w:t>/</w:t>
      </w:r>
      <w:r>
        <w:rPr>
          <w:u w:val="single"/>
        </w:rPr>
        <w:t>            (подпись)            </w:t>
      </w:r>
      <w:r>
        <w:t>/</w:t>
      </w:r>
      <w:r>
        <w:rPr>
          <w:u w:val="single"/>
        </w:rPr>
        <w:t>          (расшифровка)          </w:t>
      </w:r>
    </w:p>
    <w:p w:rsidR="0065450A" w:rsidRDefault="0065450A">
      <w:r>
        <w:t xml:space="preserve">Члены комиссии: </w:t>
      </w:r>
      <w:r>
        <w:rPr>
          <w:u w:val="single"/>
        </w:rPr>
        <w:t>    (должность)      </w:t>
      </w:r>
      <w:r>
        <w:t>/</w:t>
      </w:r>
      <w:r>
        <w:rPr>
          <w:u w:val="single"/>
        </w:rPr>
        <w:t>            (подпись)            </w:t>
      </w:r>
      <w:r>
        <w:t>/</w:t>
      </w:r>
      <w:r>
        <w:rPr>
          <w:u w:val="single"/>
        </w:rPr>
        <w:t>          (расшифровка)          </w:t>
      </w:r>
    </w:p>
    <w:p w:rsidR="0065450A" w:rsidRDefault="0065450A">
      <w:r>
        <w:rPr>
          <w:u w:val="single"/>
        </w:rPr>
        <w:t>    (должность)      </w:t>
      </w:r>
      <w:r>
        <w:t>/</w:t>
      </w:r>
      <w:r>
        <w:rPr>
          <w:u w:val="single"/>
        </w:rPr>
        <w:t>            (подпись)            </w:t>
      </w:r>
      <w:r>
        <w:t>/</w:t>
      </w:r>
      <w:r>
        <w:rPr>
          <w:u w:val="single"/>
        </w:rPr>
        <w:t>          (расшифровка)          </w:t>
      </w:r>
    </w:p>
    <w:p w:rsidR="0065450A" w:rsidRDefault="0065450A">
      <w:r>
        <w:rPr>
          <w:u w:val="single"/>
        </w:rPr>
        <w:t>    (должность)      </w:t>
      </w:r>
      <w:r>
        <w:t>/</w:t>
      </w:r>
      <w:r>
        <w:rPr>
          <w:u w:val="single"/>
        </w:rPr>
        <w:t>            (подпись)            </w:t>
      </w:r>
      <w:r>
        <w:t>/</w:t>
      </w:r>
      <w:r>
        <w:rPr>
          <w:u w:val="single"/>
        </w:rPr>
        <w:t>          (расшифровка)          </w:t>
      </w:r>
    </w:p>
    <w:p w:rsidR="0065450A" w:rsidRDefault="0065450A">
      <w:r>
        <w:t>Указанные в настоящем акте бланки строгой отчетности принял на</w:t>
      </w:r>
    </w:p>
    <w:p w:rsidR="0065450A" w:rsidRDefault="0065450A">
      <w:r>
        <w:t xml:space="preserve">ответственное хранение и оприходовал в </w:t>
      </w:r>
      <w:r>
        <w:rPr>
          <w:u w:val="single"/>
        </w:rPr>
        <w:t>            (наименование документа)            </w:t>
      </w:r>
    </w:p>
    <w:p w:rsidR="0065450A" w:rsidRDefault="0065450A">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65450A" w:rsidRDefault="0065450A">
      <w:r>
        <w:rPr>
          <w:u w:val="single"/>
        </w:rPr>
        <w:t>    (должность)    </w:t>
      </w:r>
      <w:r>
        <w:t>/</w:t>
      </w:r>
      <w:r>
        <w:rPr>
          <w:u w:val="single"/>
        </w:rPr>
        <w:t>    (фамилия, инициалы)    </w:t>
      </w:r>
      <w:r>
        <w:t>/</w:t>
      </w:r>
      <w:r>
        <w:rPr>
          <w:u w:val="single"/>
        </w:rPr>
        <w:t>        (подпись)        </w:t>
      </w:r>
      <w:bookmarkStart w:id="367" w:name="_docEnd_12"/>
      <w:bookmarkEnd w:id="367"/>
    </w:p>
    <w:p w:rsidR="0065450A" w:rsidRDefault="0065450A">
      <w:pPr>
        <w:sectPr w:rsidR="0065450A">
          <w:pgSz w:w="16839" w:h="11907" w:orient="landscape" w:code="9"/>
          <w:pgMar w:top="1134" w:right="850" w:bottom="1134" w:left="1701" w:header="720" w:footer="720" w:gutter="0"/>
          <w:cols w:space="720"/>
        </w:sectPr>
      </w:pPr>
    </w:p>
    <w:p w:rsidR="0065450A" w:rsidRDefault="0065450A">
      <w:pPr>
        <w:keepNext/>
        <w:keepLines/>
        <w:ind w:firstLine="0"/>
        <w:jc w:val="right"/>
      </w:pPr>
      <w:r>
        <w:lastRenderedPageBreak/>
        <w:t xml:space="preserve">Приложение № </w:t>
      </w:r>
      <w:r>
        <w:fldChar w:fldCharType="begin" w:fldLock="1"/>
      </w:r>
      <w:r>
        <w:instrText xml:space="preserve"> REF _ref_1-3bdcd53da2c440 \h \n \! </w:instrText>
      </w:r>
      <w:r>
        <w:fldChar w:fldCharType="separate"/>
      </w:r>
      <w:r>
        <w:t>11</w:t>
      </w:r>
      <w:r>
        <w:fldChar w:fldCharType="end"/>
      </w:r>
      <w:r>
        <w:br/>
        <w:t>к Учетной политике</w:t>
      </w:r>
      <w:r>
        <w:br/>
        <w:t>для целей бюджетного учета</w:t>
      </w:r>
    </w:p>
    <w:p w:rsidR="0065450A" w:rsidRDefault="0065450A">
      <w:pPr>
        <w:pStyle w:val="a4"/>
      </w:pPr>
      <w:bookmarkStart w:id="368" w:name="_docStart_13"/>
      <w:bookmarkStart w:id="369" w:name="_title_13"/>
      <w:bookmarkStart w:id="370" w:name="_ref_1-3bdcd53da2c440"/>
      <w:bookmarkEnd w:id="368"/>
      <w:r>
        <w:t>Порядок формирования и использования резервов предстоящих расходов</w:t>
      </w:r>
      <w:bookmarkEnd w:id="369"/>
      <w:bookmarkEnd w:id="370"/>
    </w:p>
    <w:p w:rsidR="0065450A" w:rsidRDefault="0065450A">
      <w:pPr>
        <w:pStyle w:val="heading1normal"/>
        <w:numPr>
          <w:ilvl w:val="0"/>
          <w:numId w:val="28"/>
        </w:numPr>
        <w:jc w:val="center"/>
      </w:pPr>
      <w:bookmarkStart w:id="371" w:name="_ref_1-3ad3ba7e08d04a"/>
      <w:r>
        <w:rPr>
          <w:b/>
        </w:rPr>
        <w:t>Общие положения</w:t>
      </w:r>
      <w:bookmarkEnd w:id="371"/>
    </w:p>
    <w:p w:rsidR="0065450A" w:rsidRDefault="0065450A">
      <w:pPr>
        <w:pStyle w:val="heading2normal"/>
      </w:pPr>
      <w:bookmarkStart w:id="372" w:name="_ref_1-eb6bc5f7d3004a"/>
      <w:r>
        <w:t>В учете формируются следующие резервы:</w:t>
      </w:r>
      <w:bookmarkEnd w:id="372"/>
    </w:p>
    <w:p w:rsidR="0065450A" w:rsidRDefault="0065450A">
      <w:pPr>
        <w:pStyle w:val="ac"/>
        <w:numPr>
          <w:ilvl w:val="1"/>
          <w:numId w:val="29"/>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65450A" w:rsidRDefault="0065450A">
      <w:pPr>
        <w:pStyle w:val="heading2normal"/>
      </w:pPr>
      <w:bookmarkStart w:id="373" w:name="_ref_1-4bb54f341d9942"/>
      <w:r>
        <w:t>Каждый резерв используется только на покрытие тех расходов, в отношении которых он был создан.</w:t>
      </w:r>
      <w:bookmarkEnd w:id="373"/>
    </w:p>
    <w:p w:rsidR="0065450A" w:rsidRDefault="0065450A">
      <w:pPr>
        <w:pStyle w:val="heading2normal"/>
      </w:pPr>
      <w:bookmarkStart w:id="374"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74"/>
    </w:p>
    <w:p w:rsidR="0065450A" w:rsidRDefault="0065450A">
      <w:pPr>
        <w:pStyle w:val="heading2normal"/>
      </w:pPr>
      <w:bookmarkStart w:id="375"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75"/>
    </w:p>
    <w:p w:rsidR="0065450A" w:rsidRDefault="0065450A">
      <w:pPr>
        <w:pStyle w:val="heading1normal"/>
        <w:jc w:val="center"/>
      </w:pPr>
      <w:bookmarkStart w:id="376" w:name="_ref_1-68bb75cd0e8f4b"/>
      <w:r>
        <w:rPr>
          <w:b/>
        </w:rPr>
        <w:t>Резерв для оплаты отпусков</w:t>
      </w:r>
      <w:bookmarkEnd w:id="376"/>
    </w:p>
    <w:p w:rsidR="0065450A" w:rsidRDefault="0065450A">
      <w:pPr>
        <w:pStyle w:val="heading2normal"/>
      </w:pPr>
      <w:bookmarkStart w:id="377" w:name="_ref_1-cf5fdd45ada442"/>
      <w:r>
        <w:t xml:space="preserve">В целях расчета резерва для оплаты отпусков осуществляется оценка обязательств по состоянию на конец каждого </w:t>
      </w:r>
      <w:r w:rsidR="008E0B28">
        <w:t>квартала</w:t>
      </w:r>
      <w:r>
        <w:t>.</w:t>
      </w:r>
      <w:bookmarkEnd w:id="377"/>
    </w:p>
    <w:p w:rsidR="0065450A" w:rsidRDefault="0065450A">
      <w:pPr>
        <w:pStyle w:val="heading2normal"/>
      </w:pPr>
      <w:bookmarkStart w:id="378"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78"/>
    </w:p>
    <w:p w:rsidR="0065450A" w:rsidRDefault="0065450A">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65450A" w:rsidRDefault="0065450A">
      <w:pPr>
        <w:pStyle w:val="heading2normal"/>
      </w:pPr>
      <w:bookmarkStart w:id="379"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79"/>
    </w:p>
    <w:p w:rsidR="0065450A" w:rsidRDefault="0065450A">
      <w:pPr>
        <w:pStyle w:val="heading2normal"/>
      </w:pPr>
      <w:bookmarkStart w:id="380" w:name="_ref_1-fbf4fe5cc60e47"/>
      <w:r>
        <w:t>Резерв для оплаты отпусков состоит из определяемых отдельно обязательств:</w:t>
      </w:r>
      <w:bookmarkEnd w:id="380"/>
    </w:p>
    <w:p w:rsidR="0065450A" w:rsidRDefault="0065450A">
      <w:r>
        <w:t>- на оплату отпусков работникам;</w:t>
      </w:r>
    </w:p>
    <w:p w:rsidR="0065450A" w:rsidRDefault="0065450A">
      <w:r>
        <w:t>- на уплату страховых взносов.</w:t>
      </w:r>
    </w:p>
    <w:p w:rsidR="0065450A" w:rsidRDefault="0065450A">
      <w:pPr>
        <w:pStyle w:val="heading2normal"/>
      </w:pPr>
      <w:bookmarkStart w:id="381" w:name="_ref_1-97d5b02b2f514d"/>
      <w:r>
        <w:t>Расчет оценки обязательства на оплату отпусков производится в целом по формуле:</w:t>
      </w:r>
      <w:bookmarkEnd w:id="381"/>
    </w:p>
    <w:tbl>
      <w:tblPr>
        <w:tblW w:w="5000" w:type="pct"/>
        <w:tblLook w:val="04A0" w:firstRow="1" w:lastRow="0" w:firstColumn="1" w:lastColumn="0" w:noHBand="0" w:noVBand="1"/>
      </w:tblPr>
      <w:tblGrid>
        <w:gridCol w:w="1871"/>
        <w:gridCol w:w="5614"/>
        <w:gridCol w:w="1871"/>
      </w:tblGrid>
      <w:tr w:rsidR="0065450A">
        <w:tc>
          <w:tcPr>
            <w:tcW w:w="1000" w:type="pct"/>
          </w:tcPr>
          <w:p w:rsidR="0065450A" w:rsidRDefault="0065450A">
            <w:pPr>
              <w:keepNext/>
              <w:jc w:val="left"/>
            </w:pPr>
          </w:p>
        </w:tc>
        <w:tc>
          <w:tcPr>
            <w:tcW w:w="3000" w:type="pct"/>
          </w:tcPr>
          <w:p w:rsidR="0065450A" w:rsidRDefault="0065450A">
            <w:pPr>
              <w:pStyle w:val="Normalunindented"/>
              <w:keepNext/>
              <w:jc w:val="left"/>
            </w:pPr>
            <w:r>
              <w:t>Обязательство на оплату отпусков = ∑(К</w:t>
            </w:r>
            <w:r>
              <w:rPr>
                <w:vertAlign w:val="subscript"/>
              </w:rPr>
              <w:t xml:space="preserve">n </w:t>
            </w:r>
            <w:r>
              <w:t>х СЗП</w:t>
            </w:r>
            <w:r>
              <w:rPr>
                <w:vertAlign w:val="subscript"/>
              </w:rPr>
              <w:t>n</w:t>
            </w:r>
            <w:r>
              <w:t>),</w:t>
            </w:r>
          </w:p>
        </w:tc>
        <w:tc>
          <w:tcPr>
            <w:tcW w:w="1000" w:type="pct"/>
          </w:tcPr>
          <w:p w:rsidR="0065450A" w:rsidRDefault="0065450A">
            <w:pPr>
              <w:pStyle w:val="Normalunindented"/>
              <w:keepNext/>
              <w:jc w:val="left"/>
            </w:pPr>
            <w:r>
              <w:t> </w:t>
            </w:r>
          </w:p>
        </w:tc>
      </w:tr>
    </w:tbl>
    <w:p w:rsidR="0065450A" w:rsidRDefault="0065450A">
      <w:r>
        <w:t>где К</w:t>
      </w:r>
      <w:r>
        <w:rPr>
          <w:vertAlign w:val="subscript"/>
        </w:rPr>
        <w:t>n</w:t>
      </w:r>
      <w:r>
        <w:t xml:space="preserve"> - количество неиспользованных n-м сотрудником дней отпуска по состоянию на конец расчетного периода;</w:t>
      </w:r>
    </w:p>
    <w:p w:rsidR="0065450A" w:rsidRDefault="0065450A">
      <w:r>
        <w:t>СЗП</w:t>
      </w:r>
      <w:r>
        <w:rPr>
          <w:vertAlign w:val="subscript"/>
        </w:rPr>
        <w:t>n</w:t>
      </w:r>
      <w:r>
        <w:t xml:space="preserve"> - средний дневной заработок n-го работника, определяемый по состоянию на конец расчетного периода в соответствии с </w:t>
      </w:r>
      <w:hyperlink r:id="rId400" w:history="1">
        <w:r>
          <w:rPr>
            <w:rStyle w:val="afd"/>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65450A" w:rsidRDefault="0065450A">
      <w:r>
        <w:t>n - число работников, имеющих право на оплачиваемые отпуска по состоянию на конец соответствующего периода.</w:t>
      </w:r>
    </w:p>
    <w:p w:rsidR="0065450A" w:rsidRDefault="0065450A">
      <w:pPr>
        <w:pStyle w:val="heading2normal"/>
      </w:pPr>
      <w:bookmarkStart w:id="382" w:name="_ref_1-c178fb7489454d"/>
      <w:r>
        <w:t>Оценка обязательств по сумме страховых взносов рассчитывается в среднем по формуле:</w:t>
      </w:r>
      <w:bookmarkEnd w:id="382"/>
    </w:p>
    <w:tbl>
      <w:tblPr>
        <w:tblW w:w="5000" w:type="pct"/>
        <w:tblLook w:val="04A0" w:firstRow="1" w:lastRow="0" w:firstColumn="1" w:lastColumn="0" w:noHBand="0" w:noVBand="1"/>
      </w:tblPr>
      <w:tblGrid>
        <w:gridCol w:w="561"/>
        <w:gridCol w:w="8327"/>
        <w:gridCol w:w="468"/>
      </w:tblGrid>
      <w:tr w:rsidR="0065450A">
        <w:tc>
          <w:tcPr>
            <w:tcW w:w="300" w:type="pct"/>
          </w:tcPr>
          <w:p w:rsidR="0065450A" w:rsidRDefault="0065450A">
            <w:pPr>
              <w:keepNext/>
              <w:jc w:val="left"/>
            </w:pPr>
          </w:p>
        </w:tc>
        <w:tc>
          <w:tcPr>
            <w:tcW w:w="4450" w:type="pct"/>
          </w:tcPr>
          <w:p w:rsidR="0065450A" w:rsidRDefault="0065450A">
            <w:pPr>
              <w:pStyle w:val="Normalunindented"/>
              <w:keepNext/>
              <w:jc w:val="left"/>
            </w:pPr>
            <w:r>
              <w:t>Обязательство на уплату страховых взносов = Обязательство на оплату отпусков x С,</w:t>
            </w:r>
          </w:p>
        </w:tc>
        <w:tc>
          <w:tcPr>
            <w:tcW w:w="300" w:type="pct"/>
          </w:tcPr>
          <w:p w:rsidR="0065450A" w:rsidRDefault="0065450A">
            <w:pPr>
              <w:pStyle w:val="Normalunindented"/>
              <w:keepNext/>
              <w:jc w:val="left"/>
            </w:pPr>
            <w:r>
              <w:t> </w:t>
            </w:r>
          </w:p>
        </w:tc>
      </w:tr>
    </w:tbl>
    <w:p w:rsidR="0065450A" w:rsidRDefault="0065450A">
      <w:r>
        <w:t>где С - средневзвешенная ставка страховых взносов за последний месяц соответствующего периода.</w:t>
      </w:r>
    </w:p>
    <w:p w:rsidR="0065450A" w:rsidRDefault="0065450A">
      <w:pPr>
        <w:pStyle w:val="heading2normal"/>
      </w:pPr>
      <w:bookmarkStart w:id="383"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83"/>
    </w:p>
    <w:p w:rsidR="0065450A" w:rsidRDefault="0065450A">
      <w:pPr>
        <w:pStyle w:val="heading2normal"/>
      </w:pPr>
      <w:bookmarkStart w:id="384"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84"/>
    </w:p>
    <w:p w:rsidR="0065450A" w:rsidRDefault="0065450A">
      <w:pPr>
        <w:pStyle w:val="heading2normal"/>
      </w:pPr>
      <w:bookmarkStart w:id="385" w:name="_ref_1-75ec59b825df4b"/>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85"/>
    </w:p>
    <w:p w:rsidR="0065450A" w:rsidRDefault="0065450A">
      <w:pPr>
        <w:pStyle w:val="heading2normal"/>
      </w:pPr>
      <w:bookmarkStart w:id="386"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86"/>
    </w:p>
    <w:p w:rsidR="0065450A" w:rsidRDefault="0065450A">
      <w:pPr>
        <w:keepNext/>
        <w:keepLines/>
        <w:ind w:firstLine="0"/>
        <w:jc w:val="right"/>
      </w:pPr>
      <w:r>
        <w:t>Приложение № 1 к Порядку</w:t>
      </w:r>
    </w:p>
    <w:p w:rsidR="0065450A" w:rsidRDefault="0065450A">
      <w:pPr>
        <w:jc w:val="center"/>
      </w:pPr>
      <w:r>
        <w:rPr>
          <w:b/>
        </w:rPr>
        <w:t>Сведения о количестве неиспользованных дней отпуска</w:t>
      </w:r>
    </w:p>
    <w:p w:rsidR="0065450A" w:rsidRDefault="0065450A">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55"/>
        <w:gridCol w:w="2245"/>
        <w:gridCol w:w="2526"/>
        <w:gridCol w:w="3930"/>
      </w:tblGrid>
      <w:tr w:rsidR="0065450A">
        <w:tc>
          <w:tcPr>
            <w:tcW w:w="3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п/п</w:t>
            </w:r>
          </w:p>
        </w:tc>
        <w:tc>
          <w:tcPr>
            <w:tcW w:w="12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Ф.И.О.</w:t>
            </w:r>
          </w:p>
        </w:tc>
        <w:tc>
          <w:tcPr>
            <w:tcW w:w="21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Количество неиспользованных дней отпуска за фактически отработанное время</w:t>
            </w:r>
          </w:p>
        </w:tc>
      </w:tr>
      <w:tr w:rsidR="0065450A">
        <w:tc>
          <w:tcPr>
            <w:tcW w:w="3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2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13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21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bl>
    <w:p w:rsidR="0065450A" w:rsidRDefault="0065450A"/>
    <w:tbl>
      <w:tblPr>
        <w:tblW w:w="7845" w:type="dxa"/>
        <w:tblLook w:val="04A0" w:firstRow="1" w:lastRow="0" w:firstColumn="1" w:lastColumn="0" w:noHBand="0" w:noVBand="1"/>
      </w:tblPr>
      <w:tblGrid>
        <w:gridCol w:w="3270"/>
        <w:gridCol w:w="1830"/>
        <w:gridCol w:w="2745"/>
      </w:tblGrid>
      <w:tr w:rsidR="0065450A">
        <w:tc>
          <w:tcPr>
            <w:tcW w:w="3270" w:type="dxa"/>
          </w:tcPr>
          <w:p w:rsidR="0065450A" w:rsidRDefault="0065450A">
            <w:pPr>
              <w:pStyle w:val="Normalunindented"/>
              <w:keepNext/>
              <w:jc w:val="left"/>
            </w:pPr>
            <w:r>
              <w:t xml:space="preserve">Исполнитель </w:t>
            </w:r>
            <w:r>
              <w:rPr>
                <w:u w:val="single"/>
              </w:rPr>
              <w:t>    (должность)    </w:t>
            </w:r>
          </w:p>
        </w:tc>
        <w:tc>
          <w:tcPr>
            <w:tcW w:w="1830" w:type="dxa"/>
          </w:tcPr>
          <w:p w:rsidR="0065450A" w:rsidRDefault="0065450A">
            <w:pPr>
              <w:pStyle w:val="Normalunindented"/>
              <w:keepNext/>
              <w:jc w:val="center"/>
            </w:pPr>
            <w:r>
              <w:rPr>
                <w:u w:val="single"/>
              </w:rPr>
              <w:t>      (подпись)      </w:t>
            </w:r>
          </w:p>
        </w:tc>
        <w:tc>
          <w:tcPr>
            <w:tcW w:w="2745" w:type="dxa"/>
          </w:tcPr>
          <w:p w:rsidR="0065450A" w:rsidRDefault="0065450A">
            <w:pPr>
              <w:pStyle w:val="Normalunindented"/>
              <w:keepNext/>
              <w:jc w:val="center"/>
            </w:pPr>
            <w:r>
              <w:t>(</w:t>
            </w:r>
            <w:r>
              <w:rPr>
                <w:u w:val="single"/>
              </w:rPr>
              <w:t>        (расшифровка)        </w:t>
            </w:r>
            <w:r>
              <w:t>)</w:t>
            </w:r>
          </w:p>
        </w:tc>
      </w:tr>
    </w:tbl>
    <w:p w:rsidR="0065450A" w:rsidRDefault="0065450A">
      <w:r>
        <w:t>"</w:t>
      </w:r>
      <w:r>
        <w:rPr>
          <w:u w:val="single"/>
        </w:rPr>
        <w:t>       </w:t>
      </w:r>
      <w:r>
        <w:t xml:space="preserve">" </w:t>
      </w:r>
      <w:r>
        <w:rPr>
          <w:u w:val="single"/>
        </w:rPr>
        <w:t>                         </w:t>
      </w:r>
      <w:r>
        <w:t xml:space="preserve"> 20</w:t>
      </w:r>
      <w:r>
        <w:rPr>
          <w:u w:val="single"/>
        </w:rPr>
        <w:t>       </w:t>
      </w:r>
      <w:r>
        <w:t xml:space="preserve"> г.</w:t>
      </w:r>
      <w:bookmarkStart w:id="387" w:name="_docEnd_13"/>
      <w:bookmarkEnd w:id="387"/>
    </w:p>
    <w:p w:rsidR="0065450A" w:rsidRDefault="0065450A">
      <w:pPr>
        <w:sectPr w:rsidR="0065450A">
          <w:headerReference w:type="default" r:id="rId401"/>
          <w:footerReference w:type="default" r:id="rId402"/>
          <w:footerReference w:type="first" r:id="rId403"/>
          <w:footnotePr>
            <w:numRestart w:val="eachSect"/>
          </w:footnotePr>
          <w:pgSz w:w="11907" w:h="16839" w:code="9"/>
          <w:pgMar w:top="1134" w:right="850" w:bottom="1134" w:left="1701" w:header="720" w:footer="720" w:gutter="0"/>
          <w:pgNumType w:start="1"/>
          <w:cols w:space="720"/>
          <w:titlePg/>
        </w:sectPr>
      </w:pPr>
    </w:p>
    <w:p w:rsidR="0065450A" w:rsidRDefault="0065450A">
      <w:pPr>
        <w:keepNext/>
        <w:keepLines/>
        <w:ind w:firstLine="0"/>
        <w:jc w:val="right"/>
      </w:pPr>
      <w:r>
        <w:lastRenderedPageBreak/>
        <w:t xml:space="preserve">Приложение № </w:t>
      </w:r>
      <w:r>
        <w:fldChar w:fldCharType="begin" w:fldLock="1"/>
      </w:r>
      <w:r>
        <w:instrText xml:space="preserve"> REF _ref_1-0afcfdad084549 \h \n \! </w:instrText>
      </w:r>
      <w:r>
        <w:fldChar w:fldCharType="separate"/>
      </w:r>
      <w:r>
        <w:t>12</w:t>
      </w:r>
      <w:r>
        <w:fldChar w:fldCharType="end"/>
      </w:r>
      <w:r>
        <w:br/>
        <w:t>к Учетной политике</w:t>
      </w:r>
      <w:r>
        <w:br/>
        <w:t>для целей бюджетного учета</w:t>
      </w:r>
    </w:p>
    <w:p w:rsidR="0065450A" w:rsidRDefault="0065450A">
      <w:pPr>
        <w:pStyle w:val="a4"/>
      </w:pPr>
      <w:bookmarkStart w:id="388" w:name="_docStart_14"/>
      <w:bookmarkStart w:id="389" w:name="_title_14"/>
      <w:bookmarkStart w:id="390" w:name="_ref_1-0afcfdad084549"/>
      <w:bookmarkEnd w:id="388"/>
      <w:r>
        <w:t>Порядок оформления документов о вручении ценных подарков (сувенирной продукции) и их учета</w:t>
      </w:r>
      <w:bookmarkEnd w:id="389"/>
      <w:bookmarkEnd w:id="390"/>
    </w:p>
    <w:p w:rsidR="0065450A" w:rsidRDefault="0065450A">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65450A" w:rsidRDefault="0065450A">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65450A" w:rsidRDefault="0065450A">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65450A" w:rsidRDefault="0065450A">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65450A" w:rsidRDefault="0065450A">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65450A" w:rsidRDefault="0065450A">
      <w:r>
        <w:t>6. Акт о вручении подписывают члены постоянно действующей комиссии по поступлению и выбытию активов.</w:t>
      </w:r>
    </w:p>
    <w:p w:rsidR="0065450A" w:rsidRDefault="0065450A">
      <w: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65450A" w:rsidRDefault="0065450A">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65450A" w:rsidRDefault="0065450A">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65450A" w:rsidRDefault="0065450A">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65450A" w:rsidRDefault="0065450A">
      <w:r>
        <w:t xml:space="preserve">- на забалансовом </w:t>
      </w:r>
      <w:hyperlink r:id="rId404" w:history="1">
        <w:r>
          <w:rPr>
            <w:rStyle w:val="afd"/>
          </w:rPr>
          <w:t>счете 07</w:t>
        </w:r>
      </w:hyperlink>
      <w:r>
        <w:t xml:space="preserve"> "Награды, призы, кубки и ценные подарки" информация не отражается.</w:t>
      </w:r>
    </w:p>
    <w:p w:rsidR="0065450A" w:rsidRDefault="0065450A">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65450A" w:rsidRDefault="0065450A">
      <w:r>
        <w:t>- поступление материальных ценностей в места хранения отражается в учете на балансовых счетах в общем порядке;</w:t>
      </w:r>
    </w:p>
    <w:p w:rsidR="0065450A" w:rsidRDefault="0065450A">
      <w: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405" w:history="1">
        <w:r>
          <w:rPr>
            <w:rStyle w:val="afd"/>
          </w:rPr>
          <w:t>счете 07</w:t>
        </w:r>
      </w:hyperlink>
      <w:r>
        <w:t xml:space="preserve"> "Награды, призы, кубки и ценные подарки";</w:t>
      </w:r>
    </w:p>
    <w:p w:rsidR="0065450A" w:rsidRDefault="0065450A">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406" w:history="1">
        <w:r>
          <w:rPr>
            <w:rStyle w:val="afd"/>
          </w:rPr>
          <w:t>счета 07</w:t>
        </w:r>
      </w:hyperlink>
      <w:r>
        <w:t xml:space="preserve"> "Награды, призы, кубки и ценные подарки".</w:t>
      </w:r>
    </w:p>
    <w:p w:rsidR="0065450A" w:rsidRDefault="0065450A">
      <w:r>
        <w:br w:type="page"/>
      </w:r>
    </w:p>
    <w:p w:rsidR="0065450A" w:rsidRDefault="0065450A">
      <w:pPr>
        <w:keepNext/>
        <w:keepLines/>
        <w:ind w:firstLine="0"/>
        <w:jc w:val="right"/>
      </w:pPr>
      <w:r>
        <w:lastRenderedPageBreak/>
        <w:t>Приложение № 1</w:t>
      </w:r>
      <w:r>
        <w:br/>
        <w:t>к Порядку оформления документов о вручении</w:t>
      </w:r>
      <w:r>
        <w:br/>
        <w:t>ценных подарков (сувенирной продукции)</w:t>
      </w:r>
      <w:r>
        <w:br/>
        <w:t> и их учета</w:t>
      </w:r>
      <w:r>
        <w:br/>
        <w:t>УТВЕРЖДАЮ</w:t>
      </w:r>
      <w:r>
        <w:br/>
      </w:r>
      <w:r>
        <w:rPr>
          <w:u w:val="single"/>
        </w:rPr>
        <w:t>                                                                                               </w:t>
      </w:r>
      <w:r>
        <w:br/>
      </w:r>
      <w:r>
        <w:rPr>
          <w:u w:val="single"/>
        </w:rPr>
        <w:t>    (должность, фамилия, инициалы руководителя)    </w:t>
      </w:r>
    </w:p>
    <w:p w:rsidR="0065450A" w:rsidRDefault="0065450A">
      <w:pPr>
        <w:jc w:val="center"/>
      </w:pPr>
      <w:r>
        <w:rPr>
          <w:b/>
        </w:rPr>
        <w:t xml:space="preserve">АКТ </w:t>
      </w:r>
    </w:p>
    <w:p w:rsidR="0065450A" w:rsidRDefault="0065450A">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046"/>
        <w:gridCol w:w="1310"/>
      </w:tblGrid>
      <w:tr w:rsidR="0065450A">
        <w:tc>
          <w:tcPr>
            <w:tcW w:w="4300" w:type="pct"/>
          </w:tcPr>
          <w:p w:rsidR="0065450A" w:rsidRDefault="0065450A">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65450A" w:rsidRDefault="0065450A">
            <w:pPr>
              <w:pStyle w:val="Normalunindented"/>
              <w:keepNext/>
              <w:jc w:val="left"/>
            </w:pPr>
            <w:r>
              <w:t>№</w:t>
            </w:r>
            <w:r>
              <w:rPr>
                <w:u w:val="single"/>
              </w:rPr>
              <w:t>             </w:t>
            </w:r>
          </w:p>
        </w:tc>
      </w:tr>
    </w:tbl>
    <w:p w:rsidR="0065450A" w:rsidRDefault="0065450A">
      <w:r>
        <w:t>Комиссия в составе:</w:t>
      </w:r>
    </w:p>
    <w:p w:rsidR="0065450A" w:rsidRDefault="0065450A">
      <w:r>
        <w:t xml:space="preserve">Председатель </w:t>
      </w:r>
      <w:r>
        <w:rPr>
          <w:u w:val="single"/>
        </w:rPr>
        <w:t>                  (должность, фамилия, инициалы)                  </w:t>
      </w:r>
    </w:p>
    <w:p w:rsidR="0065450A" w:rsidRDefault="0065450A">
      <w:r>
        <w:t>Члены комиссии:</w:t>
      </w:r>
    </w:p>
    <w:p w:rsidR="0065450A" w:rsidRDefault="0065450A">
      <w:r>
        <w:rPr>
          <w:u w:val="single"/>
        </w:rPr>
        <w:t>                  (должность, фамилия, инициалы)                  </w:t>
      </w:r>
    </w:p>
    <w:p w:rsidR="0065450A" w:rsidRDefault="0065450A">
      <w:r>
        <w:rPr>
          <w:u w:val="single"/>
        </w:rPr>
        <w:t>                  (должность, фамилия, инициалы)                  </w:t>
      </w:r>
    </w:p>
    <w:p w:rsidR="0065450A" w:rsidRDefault="0065450A">
      <w:r>
        <w:rPr>
          <w:u w:val="single"/>
        </w:rPr>
        <w:t>                  (должность, фамилия, инициалы)                  </w:t>
      </w:r>
      <w:r>
        <w:t>,</w:t>
      </w:r>
    </w:p>
    <w:p w:rsidR="0065450A" w:rsidRDefault="0065450A">
      <w:r>
        <w:t xml:space="preserve">назначенная </w:t>
      </w:r>
      <w:r>
        <w:rPr>
          <w:u w:val="single"/>
        </w:rPr>
        <w:t>        (наименование распорядительного акта руководителя)        </w:t>
      </w:r>
    </w:p>
    <w:p w:rsidR="0065450A" w:rsidRDefault="0065450A">
      <w:r>
        <w:t>от "</w:t>
      </w:r>
      <w:r>
        <w:rPr>
          <w:u w:val="single"/>
        </w:rPr>
        <w:t>             </w:t>
      </w:r>
      <w:r>
        <w:t>"</w:t>
      </w:r>
      <w:r>
        <w:rPr>
          <w:u w:val="single"/>
        </w:rPr>
        <w:t>                                           </w:t>
      </w:r>
      <w:r>
        <w:t>20</w:t>
      </w:r>
      <w:r>
        <w:rPr>
          <w:u w:val="single"/>
        </w:rPr>
        <w:t>           </w:t>
      </w:r>
      <w:r>
        <w:t xml:space="preserve">г. № </w:t>
      </w:r>
      <w:r>
        <w:rPr>
          <w:u w:val="single"/>
        </w:rPr>
        <w:t>               </w:t>
      </w:r>
      <w:r>
        <w:t>,</w:t>
      </w:r>
    </w:p>
    <w:p w:rsidR="0065450A" w:rsidRDefault="0065450A">
      <w:r>
        <w:t xml:space="preserve">составила настоящий акт о том, что на основании </w:t>
      </w:r>
      <w:r>
        <w:rPr>
          <w:u w:val="single"/>
        </w:rPr>
        <w:t>                                                                                                                                       </w:t>
      </w:r>
    </w:p>
    <w:p w:rsidR="0065450A" w:rsidRDefault="0065450A">
      <w:r>
        <w:rPr>
          <w:u w:val="single"/>
        </w:rPr>
        <w:t>    (наименование, номер и дата распорядительного акта о вручении ценного подарка (сувенирной продукции))    </w:t>
      </w:r>
    </w:p>
    <w:p w:rsidR="0065450A" w:rsidRDefault="0065450A">
      <w:r>
        <w:t>вручен(ы) ценный(е) подарок(и) (сувенирная продукция):</w:t>
      </w:r>
    </w:p>
    <w:tbl>
      <w:tblPr>
        <w:tblW w:w="5000" w:type="pct"/>
        <w:tblLook w:val="04A0" w:firstRow="1" w:lastRow="0" w:firstColumn="1" w:lastColumn="0" w:noHBand="0" w:noVBand="1"/>
      </w:tblPr>
      <w:tblGrid>
        <w:gridCol w:w="1638"/>
        <w:gridCol w:w="1410"/>
        <w:gridCol w:w="1653"/>
        <w:gridCol w:w="1317"/>
        <w:gridCol w:w="797"/>
        <w:gridCol w:w="904"/>
        <w:gridCol w:w="1637"/>
      </w:tblGrid>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lastRenderedPageBreak/>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Должность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Количество</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Цена, руб.</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Сумма, руб.</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Подпись награжденного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r>
      <w:tr w:rsidR="0065450A">
        <w:tc>
          <w:tcPr>
            <w:tcW w:w="9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pPr>
            <w:r>
              <w:t>Итого</w:t>
            </w:r>
          </w:p>
        </w:tc>
        <w:tc>
          <w:tcPr>
            <w:tcW w:w="8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x</w:t>
            </w:r>
          </w:p>
        </w:tc>
        <w:tc>
          <w:tcPr>
            <w:tcW w:w="9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х</w:t>
            </w:r>
          </w:p>
        </w:tc>
        <w:tc>
          <w:tcPr>
            <w:tcW w:w="7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 </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х</w:t>
            </w:r>
          </w:p>
        </w:tc>
        <w:tc>
          <w:tcPr>
            <w:tcW w:w="50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65450A" w:rsidRDefault="0065450A">
            <w:pPr>
              <w:pStyle w:val="Normalunindented"/>
              <w:keepNext/>
              <w:jc w:val="center"/>
            </w:pPr>
            <w:r>
              <w:t>х</w:t>
            </w:r>
          </w:p>
        </w:tc>
      </w:tr>
    </w:tbl>
    <w:p w:rsidR="0065450A" w:rsidRDefault="0065450A">
      <w:r>
        <w:t>* Для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65450A" w:rsidRDefault="0065450A">
      <w:r>
        <w:t>** Для лиц, не являющихся работниками субъекта учета, может не заполняться (</w:t>
      </w:r>
      <w:hyperlink r:id="rId407" w:history="1">
        <w:r>
          <w:rPr>
            <w:rStyle w:val="afd"/>
          </w:rPr>
          <w:t>Письмо</w:t>
        </w:r>
      </w:hyperlink>
      <w:r>
        <w:t xml:space="preserve"> Минфина России от 26.04.2019 № 02-07-07/31230).</w:t>
      </w:r>
    </w:p>
    <w:p w:rsidR="0065450A" w:rsidRDefault="0065450A">
      <w:r>
        <w:t>Всего по настоящему акту вручено подарков (сувенирной продукции) на общую сумму</w:t>
      </w:r>
    </w:p>
    <w:p w:rsidR="0065450A" w:rsidRDefault="0065450A">
      <w:r>
        <w:rPr>
          <w:u w:val="single"/>
        </w:rPr>
        <w:t>                                                  (сумма прописью)                                                    </w:t>
      </w:r>
      <w:r>
        <w:t xml:space="preserve"> руб.</w:t>
      </w:r>
    </w:p>
    <w:p w:rsidR="0065450A" w:rsidRDefault="0065450A">
      <w:r>
        <w:t>Подписи:</w:t>
      </w:r>
    </w:p>
    <w:p w:rsidR="0065450A" w:rsidRDefault="0065450A">
      <w:r>
        <w:t>Ответственный за вручение подарков / за проведение мероприятия:</w:t>
      </w:r>
    </w:p>
    <w:tbl>
      <w:tblPr>
        <w:tblW w:w="5000" w:type="pct"/>
        <w:tblLook w:val="04A0" w:firstRow="1" w:lastRow="0" w:firstColumn="1" w:lastColumn="0" w:noHBand="0" w:noVBand="1"/>
      </w:tblPr>
      <w:tblGrid>
        <w:gridCol w:w="3118"/>
        <w:gridCol w:w="3119"/>
        <w:gridCol w:w="3119"/>
      </w:tblGrid>
      <w:tr w:rsidR="0065450A">
        <w:tc>
          <w:tcPr>
            <w:tcW w:w="1650" w:type="pct"/>
          </w:tcPr>
          <w:p w:rsidR="0065450A" w:rsidRDefault="0065450A">
            <w:pPr>
              <w:pStyle w:val="Normalunindented"/>
              <w:keepNext/>
              <w:jc w:val="left"/>
            </w:pPr>
            <w:r>
              <w:rPr>
                <w:u w:val="single"/>
              </w:rPr>
              <w:t xml:space="preserve">(должность) </w:t>
            </w:r>
          </w:p>
        </w:tc>
        <w:tc>
          <w:tcPr>
            <w:tcW w:w="1650" w:type="pct"/>
          </w:tcPr>
          <w:p w:rsidR="0065450A" w:rsidRDefault="0065450A">
            <w:pPr>
              <w:pStyle w:val="Normalunindented"/>
              <w:keepNext/>
              <w:jc w:val="center"/>
            </w:pPr>
            <w:r>
              <w:rPr>
                <w:u w:val="single"/>
              </w:rPr>
              <w:t xml:space="preserve"> (подпись) </w:t>
            </w:r>
          </w:p>
        </w:tc>
        <w:tc>
          <w:tcPr>
            <w:tcW w:w="1650" w:type="pct"/>
          </w:tcPr>
          <w:p w:rsidR="0065450A" w:rsidRDefault="0065450A">
            <w:pPr>
              <w:pStyle w:val="Normalunindented"/>
              <w:keepNext/>
              <w:jc w:val="right"/>
            </w:pPr>
            <w:r>
              <w:rPr>
                <w:u w:val="single"/>
              </w:rPr>
              <w:t xml:space="preserve"> (расшифровка подписи) </w:t>
            </w:r>
          </w:p>
        </w:tc>
      </w:tr>
    </w:tbl>
    <w:p w:rsidR="0065450A" w:rsidRDefault="0065450A">
      <w:r>
        <w:t>Председатель Комиссии:</w:t>
      </w:r>
    </w:p>
    <w:tbl>
      <w:tblPr>
        <w:tblW w:w="5000" w:type="pct"/>
        <w:tblLook w:val="04A0" w:firstRow="1" w:lastRow="0" w:firstColumn="1" w:lastColumn="0" w:noHBand="0" w:noVBand="1"/>
      </w:tblPr>
      <w:tblGrid>
        <w:gridCol w:w="3118"/>
        <w:gridCol w:w="3119"/>
        <w:gridCol w:w="3119"/>
      </w:tblGrid>
      <w:tr w:rsidR="0065450A">
        <w:tc>
          <w:tcPr>
            <w:tcW w:w="1650" w:type="pct"/>
          </w:tcPr>
          <w:p w:rsidR="0065450A" w:rsidRDefault="0065450A">
            <w:pPr>
              <w:pStyle w:val="Normalunindented"/>
              <w:keepNext/>
              <w:jc w:val="left"/>
            </w:pPr>
            <w:r>
              <w:rPr>
                <w:u w:val="single"/>
              </w:rPr>
              <w:t xml:space="preserve"> (должность) </w:t>
            </w:r>
          </w:p>
        </w:tc>
        <w:tc>
          <w:tcPr>
            <w:tcW w:w="1650" w:type="pct"/>
          </w:tcPr>
          <w:p w:rsidR="0065450A" w:rsidRDefault="0065450A">
            <w:pPr>
              <w:pStyle w:val="Normalunindented"/>
              <w:keepNext/>
              <w:jc w:val="center"/>
            </w:pPr>
            <w:r>
              <w:rPr>
                <w:u w:val="single"/>
              </w:rPr>
              <w:t xml:space="preserve"> (подпись) </w:t>
            </w:r>
          </w:p>
        </w:tc>
        <w:tc>
          <w:tcPr>
            <w:tcW w:w="1650" w:type="pct"/>
          </w:tcPr>
          <w:p w:rsidR="0065450A" w:rsidRDefault="0065450A">
            <w:pPr>
              <w:pStyle w:val="Normalunindented"/>
              <w:keepNext/>
              <w:jc w:val="right"/>
            </w:pPr>
            <w:r>
              <w:rPr>
                <w:u w:val="single"/>
              </w:rPr>
              <w:t xml:space="preserve"> (расшифровка подписи) </w:t>
            </w:r>
          </w:p>
        </w:tc>
      </w:tr>
    </w:tbl>
    <w:p w:rsidR="0065450A" w:rsidRDefault="0065450A">
      <w:r>
        <w:t>Члены комиссии:</w:t>
      </w:r>
    </w:p>
    <w:tbl>
      <w:tblPr>
        <w:tblW w:w="5000" w:type="pct"/>
        <w:tblLook w:val="04A0" w:firstRow="1" w:lastRow="0" w:firstColumn="1" w:lastColumn="0" w:noHBand="0" w:noVBand="1"/>
      </w:tblPr>
      <w:tblGrid>
        <w:gridCol w:w="3118"/>
        <w:gridCol w:w="3119"/>
        <w:gridCol w:w="3119"/>
      </w:tblGrid>
      <w:tr w:rsidR="0065450A">
        <w:tc>
          <w:tcPr>
            <w:tcW w:w="1650" w:type="pct"/>
          </w:tcPr>
          <w:p w:rsidR="0065450A" w:rsidRDefault="0065450A">
            <w:pPr>
              <w:pStyle w:val="Normalunindented"/>
              <w:keepNext/>
              <w:jc w:val="left"/>
            </w:pPr>
            <w:r>
              <w:rPr>
                <w:u w:val="single"/>
              </w:rPr>
              <w:t xml:space="preserve">(должность) </w:t>
            </w:r>
          </w:p>
        </w:tc>
        <w:tc>
          <w:tcPr>
            <w:tcW w:w="1650" w:type="pct"/>
          </w:tcPr>
          <w:p w:rsidR="0065450A" w:rsidRDefault="0065450A">
            <w:pPr>
              <w:pStyle w:val="Normalunindented"/>
              <w:keepNext/>
              <w:jc w:val="center"/>
            </w:pPr>
            <w:r>
              <w:rPr>
                <w:u w:val="single"/>
              </w:rPr>
              <w:t xml:space="preserve"> (подпись) </w:t>
            </w:r>
          </w:p>
        </w:tc>
        <w:tc>
          <w:tcPr>
            <w:tcW w:w="1650" w:type="pct"/>
          </w:tcPr>
          <w:p w:rsidR="0065450A" w:rsidRDefault="0065450A">
            <w:pPr>
              <w:pStyle w:val="Normalunindented"/>
              <w:keepNext/>
              <w:jc w:val="right"/>
            </w:pPr>
            <w:r>
              <w:rPr>
                <w:u w:val="single"/>
              </w:rPr>
              <w:t xml:space="preserve"> (расшифровка подписи) </w:t>
            </w:r>
          </w:p>
        </w:tc>
      </w:tr>
    </w:tbl>
    <w:p w:rsidR="0065450A" w:rsidRDefault="0065450A"/>
    <w:tbl>
      <w:tblPr>
        <w:tblW w:w="5000" w:type="pct"/>
        <w:tblLook w:val="04A0" w:firstRow="1" w:lastRow="0" w:firstColumn="1" w:lastColumn="0" w:noHBand="0" w:noVBand="1"/>
      </w:tblPr>
      <w:tblGrid>
        <w:gridCol w:w="3118"/>
        <w:gridCol w:w="3119"/>
        <w:gridCol w:w="3119"/>
      </w:tblGrid>
      <w:tr w:rsidR="0065450A">
        <w:tc>
          <w:tcPr>
            <w:tcW w:w="1650" w:type="pct"/>
          </w:tcPr>
          <w:p w:rsidR="0065450A" w:rsidRDefault="0065450A">
            <w:pPr>
              <w:pStyle w:val="Normalunindented"/>
              <w:keepNext/>
              <w:jc w:val="left"/>
            </w:pPr>
            <w:r>
              <w:rPr>
                <w:u w:val="single"/>
              </w:rPr>
              <w:t xml:space="preserve">(должность) </w:t>
            </w:r>
          </w:p>
        </w:tc>
        <w:tc>
          <w:tcPr>
            <w:tcW w:w="1650" w:type="pct"/>
          </w:tcPr>
          <w:p w:rsidR="0065450A" w:rsidRDefault="0065450A">
            <w:pPr>
              <w:pStyle w:val="Normalunindented"/>
              <w:keepNext/>
              <w:jc w:val="center"/>
            </w:pPr>
            <w:r>
              <w:rPr>
                <w:u w:val="single"/>
              </w:rPr>
              <w:t xml:space="preserve"> (подпись) </w:t>
            </w:r>
          </w:p>
        </w:tc>
        <w:tc>
          <w:tcPr>
            <w:tcW w:w="1650" w:type="pct"/>
          </w:tcPr>
          <w:p w:rsidR="0065450A" w:rsidRDefault="0065450A">
            <w:pPr>
              <w:pStyle w:val="Normalunindented"/>
              <w:keepNext/>
              <w:jc w:val="right"/>
            </w:pPr>
            <w:r>
              <w:rPr>
                <w:u w:val="single"/>
              </w:rPr>
              <w:t xml:space="preserve"> (расшифровка подписи) </w:t>
            </w:r>
          </w:p>
        </w:tc>
      </w:tr>
    </w:tbl>
    <w:p w:rsidR="0065450A" w:rsidRDefault="0065450A"/>
    <w:tbl>
      <w:tblPr>
        <w:tblW w:w="5000" w:type="pct"/>
        <w:tblLook w:val="04A0" w:firstRow="1" w:lastRow="0" w:firstColumn="1" w:lastColumn="0" w:noHBand="0" w:noVBand="1"/>
      </w:tblPr>
      <w:tblGrid>
        <w:gridCol w:w="3118"/>
        <w:gridCol w:w="3119"/>
        <w:gridCol w:w="3119"/>
      </w:tblGrid>
      <w:tr w:rsidR="0065450A">
        <w:tc>
          <w:tcPr>
            <w:tcW w:w="1650" w:type="pct"/>
          </w:tcPr>
          <w:p w:rsidR="0065450A" w:rsidRDefault="0065450A">
            <w:pPr>
              <w:pStyle w:val="Normalunindented"/>
              <w:keepNext/>
              <w:jc w:val="left"/>
            </w:pPr>
            <w:r>
              <w:rPr>
                <w:u w:val="single"/>
              </w:rPr>
              <w:t xml:space="preserve">(должность) </w:t>
            </w:r>
          </w:p>
        </w:tc>
        <w:tc>
          <w:tcPr>
            <w:tcW w:w="1650" w:type="pct"/>
          </w:tcPr>
          <w:p w:rsidR="0065450A" w:rsidRDefault="0065450A">
            <w:pPr>
              <w:pStyle w:val="Normalunindented"/>
              <w:keepNext/>
              <w:jc w:val="center"/>
            </w:pPr>
            <w:r>
              <w:rPr>
                <w:u w:val="single"/>
              </w:rPr>
              <w:t xml:space="preserve"> (подпись) </w:t>
            </w:r>
          </w:p>
        </w:tc>
        <w:tc>
          <w:tcPr>
            <w:tcW w:w="1650" w:type="pct"/>
          </w:tcPr>
          <w:p w:rsidR="0065450A" w:rsidRDefault="0065450A">
            <w:pPr>
              <w:pStyle w:val="Normalunindented"/>
              <w:keepNext/>
              <w:jc w:val="right"/>
            </w:pPr>
            <w:r>
              <w:rPr>
                <w:u w:val="single"/>
              </w:rPr>
              <w:t xml:space="preserve"> (расшифровка подписи) </w:t>
            </w:r>
          </w:p>
        </w:tc>
      </w:tr>
    </w:tbl>
    <w:p w:rsidR="008E0B28" w:rsidRDefault="0065450A" w:rsidP="008E0B28">
      <w:r>
        <w:t>"</w:t>
      </w:r>
      <w:r>
        <w:rPr>
          <w:u w:val="single"/>
        </w:rPr>
        <w:t>          </w:t>
      </w:r>
      <w:r>
        <w:t xml:space="preserve">" </w:t>
      </w:r>
      <w:r>
        <w:rPr>
          <w:u w:val="single"/>
        </w:rPr>
        <w:t>                              </w:t>
      </w:r>
      <w:r>
        <w:t xml:space="preserve"> 20</w:t>
      </w:r>
      <w:r>
        <w:rPr>
          <w:u w:val="single"/>
        </w:rPr>
        <w:t>            </w:t>
      </w:r>
      <w:r>
        <w:t xml:space="preserve"> г.</w:t>
      </w:r>
      <w:bookmarkStart w:id="391" w:name="_docEnd_14"/>
      <w:bookmarkEnd w:id="391"/>
    </w:p>
    <w:p w:rsidR="007846DF" w:rsidRPr="00B00A1E" w:rsidRDefault="007846DF" w:rsidP="00B00A1E">
      <w:pPr>
        <w:pStyle w:val="ab"/>
        <w:jc w:val="right"/>
        <w:rPr>
          <w:sz w:val="24"/>
          <w:szCs w:val="24"/>
        </w:rPr>
      </w:pPr>
      <w:bookmarkStart w:id="392" w:name="_Hlk27064610"/>
      <w:bookmarkStart w:id="393" w:name="_Hlk533750754"/>
      <w:r w:rsidRPr="00B00A1E">
        <w:rPr>
          <w:sz w:val="24"/>
          <w:szCs w:val="24"/>
        </w:rPr>
        <w:lastRenderedPageBreak/>
        <w:t xml:space="preserve">Приложение 2 к </w:t>
      </w:r>
      <w:r w:rsidR="000F354F" w:rsidRPr="00B00A1E">
        <w:rPr>
          <w:sz w:val="24"/>
          <w:szCs w:val="24"/>
        </w:rPr>
        <w:t>Приказу</w:t>
      </w:r>
      <w:r w:rsidRPr="00B00A1E">
        <w:rPr>
          <w:sz w:val="24"/>
          <w:szCs w:val="24"/>
        </w:rPr>
        <w:br/>
        <w:t xml:space="preserve">об утверждении Учетной политики </w:t>
      </w:r>
    </w:p>
    <w:p w:rsidR="00B00A1E" w:rsidRPr="00B00A1E" w:rsidRDefault="00B00A1E" w:rsidP="00B00A1E">
      <w:pPr>
        <w:pStyle w:val="ab"/>
        <w:jc w:val="right"/>
        <w:rPr>
          <w:b/>
          <w:sz w:val="24"/>
          <w:szCs w:val="24"/>
        </w:rPr>
      </w:pPr>
      <w:r w:rsidRPr="00B00A1E">
        <w:rPr>
          <w:sz w:val="24"/>
          <w:szCs w:val="24"/>
        </w:rPr>
        <w:t>для целей бюджетного учета и</w:t>
      </w:r>
    </w:p>
    <w:p w:rsidR="007846DF" w:rsidRDefault="007846DF" w:rsidP="00B00A1E">
      <w:pPr>
        <w:pStyle w:val="ab"/>
        <w:jc w:val="right"/>
      </w:pPr>
      <w:r w:rsidRPr="00B00A1E">
        <w:rPr>
          <w:sz w:val="24"/>
          <w:szCs w:val="24"/>
        </w:rPr>
        <w:t>для целей налогообложения</w:t>
      </w:r>
    </w:p>
    <w:p w:rsidR="007846DF" w:rsidRDefault="007846DF" w:rsidP="007846DF">
      <w:pPr>
        <w:jc w:val="right"/>
        <w:rPr>
          <w:sz w:val="24"/>
          <w:szCs w:val="24"/>
          <w:u w:val="single"/>
        </w:rPr>
      </w:pPr>
      <w:r>
        <w:rPr>
          <w:sz w:val="24"/>
          <w:szCs w:val="24"/>
        </w:rPr>
        <w:t xml:space="preserve">от </w:t>
      </w:r>
      <w:r w:rsidR="008D45AF">
        <w:rPr>
          <w:sz w:val="24"/>
          <w:szCs w:val="24"/>
        </w:rPr>
        <w:t>26.12.2019</w:t>
      </w:r>
      <w:r>
        <w:rPr>
          <w:sz w:val="24"/>
          <w:szCs w:val="24"/>
        </w:rPr>
        <w:t xml:space="preserve"> № </w:t>
      </w:r>
      <w:r w:rsidR="008D45AF">
        <w:rPr>
          <w:sz w:val="24"/>
          <w:szCs w:val="24"/>
        </w:rPr>
        <w:t>60-ОД</w:t>
      </w:r>
    </w:p>
    <w:p w:rsidR="007846DF" w:rsidRDefault="007846DF" w:rsidP="007846DF">
      <w:pPr>
        <w:jc w:val="right"/>
        <w:rPr>
          <w:sz w:val="24"/>
          <w:szCs w:val="24"/>
        </w:rPr>
      </w:pPr>
    </w:p>
    <w:p w:rsidR="008D45AF" w:rsidRDefault="007846DF" w:rsidP="007846DF">
      <w:pPr>
        <w:pStyle w:val="a4"/>
      </w:pPr>
      <w:bookmarkStart w:id="394" w:name="_ref_7039"/>
      <w:r>
        <w:t>Учетная политика</w:t>
      </w:r>
    </w:p>
    <w:p w:rsidR="007846DF" w:rsidRDefault="008D45AF" w:rsidP="007846DF">
      <w:pPr>
        <w:pStyle w:val="a4"/>
      </w:pPr>
      <w:r>
        <w:rPr>
          <w:u w:val="single"/>
        </w:rPr>
        <w:t>Муниципального казенного учреждения «Централизованная бухгалтерия» Суровикинского муниципального района Волгоградской области</w:t>
      </w:r>
      <w:r>
        <w:br/>
      </w:r>
      <w:r w:rsidR="007846DF">
        <w:t>для целей налогообложения</w:t>
      </w:r>
      <w:bookmarkEnd w:id="394"/>
    </w:p>
    <w:p w:rsidR="007846DF" w:rsidRDefault="007846DF" w:rsidP="007846DF">
      <w:pPr>
        <w:pStyle w:val="1"/>
        <w:numPr>
          <w:ilvl w:val="0"/>
          <w:numId w:val="0"/>
        </w:numPr>
      </w:pPr>
      <w:bookmarkStart w:id="395" w:name="_ref_8016"/>
      <w:r>
        <w:t>1.Организационные положения</w:t>
      </w:r>
      <w:bookmarkEnd w:id="395"/>
    </w:p>
    <w:p w:rsidR="007846DF" w:rsidRDefault="007846DF" w:rsidP="007846DF">
      <w:pPr>
        <w:pStyle w:val="2"/>
        <w:numPr>
          <w:ilvl w:val="0"/>
          <w:numId w:val="0"/>
        </w:numPr>
        <w:rPr>
          <w:sz w:val="24"/>
          <w:szCs w:val="24"/>
        </w:rPr>
      </w:pPr>
      <w:bookmarkStart w:id="396" w:name="_ref_9768"/>
      <w:r>
        <w:rPr>
          <w:sz w:val="24"/>
          <w:szCs w:val="24"/>
        </w:rPr>
        <w:t xml:space="preserve">      </w:t>
      </w:r>
      <w:r w:rsidR="008D45AF">
        <w:rPr>
          <w:sz w:val="24"/>
          <w:szCs w:val="24"/>
        </w:rPr>
        <w:t xml:space="preserve"> </w:t>
      </w:r>
      <w:r>
        <w:rPr>
          <w:sz w:val="24"/>
          <w:szCs w:val="24"/>
        </w:rPr>
        <w:t xml:space="preserve"> 1.1. Ведение учета данных для целей налогообложения </w:t>
      </w:r>
      <w:r w:rsidR="008D45AF">
        <w:rPr>
          <w:sz w:val="24"/>
          <w:szCs w:val="24"/>
        </w:rPr>
        <w:t>возложено на главного бухгалтера</w:t>
      </w:r>
      <w:r w:rsidR="008D45AF" w:rsidRPr="00DC254E">
        <w:rPr>
          <w:sz w:val="24"/>
          <w:szCs w:val="24"/>
        </w:rPr>
        <w:t>.</w:t>
      </w:r>
    </w:p>
    <w:p w:rsidR="007846DF" w:rsidRDefault="007846DF" w:rsidP="007846DF">
      <w:pPr>
        <w:pStyle w:val="2"/>
        <w:numPr>
          <w:ilvl w:val="1"/>
          <w:numId w:val="34"/>
        </w:numPr>
        <w:rPr>
          <w:sz w:val="24"/>
          <w:szCs w:val="24"/>
        </w:rPr>
      </w:pPr>
      <w:bookmarkStart w:id="397" w:name="_ref_9769"/>
      <w:bookmarkEnd w:id="396"/>
      <w:r>
        <w:rPr>
          <w:sz w:val="24"/>
          <w:szCs w:val="24"/>
        </w:rPr>
        <w:t xml:space="preserve">Форма ведения учета данных для целей налогообложения - автоматизированная с </w:t>
      </w:r>
    </w:p>
    <w:p w:rsidR="007846DF" w:rsidRDefault="007846DF" w:rsidP="007846DF">
      <w:pPr>
        <w:pStyle w:val="2"/>
        <w:numPr>
          <w:ilvl w:val="0"/>
          <w:numId w:val="0"/>
        </w:numPr>
        <w:rPr>
          <w:sz w:val="24"/>
          <w:szCs w:val="24"/>
        </w:rPr>
      </w:pPr>
      <w:r>
        <w:rPr>
          <w:sz w:val="24"/>
          <w:szCs w:val="24"/>
        </w:rPr>
        <w:t>применением компьютерной программы 1С Бухгалтерия государственного учреждения.</w:t>
      </w:r>
      <w:bookmarkEnd w:id="397"/>
    </w:p>
    <w:p w:rsidR="009B5CD8" w:rsidRDefault="009B5CD8" w:rsidP="009B5CD8">
      <w:pPr>
        <w:pStyle w:val="1"/>
      </w:pPr>
      <w:bookmarkStart w:id="398" w:name="_ref_1-3ca545613a5644"/>
      <w:bookmarkEnd w:id="392"/>
      <w:bookmarkEnd w:id="393"/>
      <w:r>
        <w:t>Налог на добавленную стоимость</w:t>
      </w:r>
      <w:bookmarkEnd w:id="398"/>
    </w:p>
    <w:p w:rsidR="009B5CD8" w:rsidRDefault="009B5CD8" w:rsidP="009B5CD8">
      <w:pPr>
        <w:pStyle w:val="2"/>
      </w:pPr>
      <w:bookmarkStart w:id="399" w:name="_ref_1-09ae06fb397346"/>
      <w:r>
        <w:t>Нумерация счетов-фактур производится в хронологическом порядке с начала календарного года.</w:t>
      </w:r>
      <w:bookmarkEnd w:id="399"/>
    </w:p>
    <w:p w:rsidR="009B5CD8" w:rsidRDefault="009B5CD8" w:rsidP="009B5CD8">
      <w:r>
        <w:rPr>
          <w:i/>
        </w:rPr>
        <w:t xml:space="preserve">(Основание: </w:t>
      </w:r>
      <w:hyperlink r:id="rId408" w:history="1">
        <w:r>
          <w:rPr>
            <w:rStyle w:val="afd"/>
            <w:i/>
          </w:rPr>
          <w:t>пп. 1 п. 5 ст. 169</w:t>
        </w:r>
      </w:hyperlink>
      <w:r>
        <w:rPr>
          <w:i/>
        </w:rPr>
        <w:t xml:space="preserve"> НК РФ)</w:t>
      </w:r>
    </w:p>
    <w:p w:rsidR="009B5CD8" w:rsidRDefault="009B5CD8" w:rsidP="009B5CD8">
      <w:pPr>
        <w:pStyle w:val="2"/>
      </w:pPr>
      <w:bookmarkStart w:id="400" w:name="_ref_1-50789e003a1647"/>
      <w:r>
        <w:t>Раздельный учет по НДС</w:t>
      </w:r>
      <w:bookmarkEnd w:id="400"/>
    </w:p>
    <w:p w:rsidR="009B5CD8" w:rsidRDefault="009B5CD8" w:rsidP="009B5CD8">
      <w:pPr>
        <w:pStyle w:val="3"/>
      </w:pPr>
      <w:bookmarkStart w:id="401" w:name="_ref_1-a535a082d6b74e"/>
      <w:r>
        <w:t xml:space="preserve">Организация не применяет "правило 5%", предусмотренное в </w:t>
      </w:r>
      <w:hyperlink r:id="rId409" w:history="1">
        <w:r>
          <w:rPr>
            <w:rStyle w:val="afd"/>
          </w:rPr>
          <w:t>п. 4 ст. 170</w:t>
        </w:r>
      </w:hyperlink>
      <w:r>
        <w:t xml:space="preserve"> НК РФ.</w:t>
      </w:r>
      <w:bookmarkEnd w:id="401"/>
    </w:p>
    <w:p w:rsidR="009B5CD8" w:rsidRDefault="009B5CD8" w:rsidP="009B5CD8">
      <w:r>
        <w:rPr>
          <w:i/>
        </w:rPr>
        <w:t xml:space="preserve">(Основание: </w:t>
      </w:r>
      <w:hyperlink r:id="rId410" w:history="1">
        <w:r>
          <w:rPr>
            <w:rStyle w:val="afd"/>
            <w:i/>
          </w:rPr>
          <w:t>п. 4 ст. 170</w:t>
        </w:r>
      </w:hyperlink>
      <w:r>
        <w:rPr>
          <w:i/>
        </w:rPr>
        <w:t xml:space="preserve"> НК РФ)</w:t>
      </w:r>
    </w:p>
    <w:p w:rsidR="009B5CD8" w:rsidRDefault="009B5CD8" w:rsidP="009B5CD8">
      <w:pPr>
        <w:pStyle w:val="3"/>
      </w:pPr>
      <w:bookmarkStart w:id="402" w:name="_ref_1-d9f795ab1a764c"/>
      <w:r>
        <w:t>Периодом для расчета пропорции НДС, подлежащего вычету по основным средствам и нематериальным активам, приобретенным в первом или во втором месяце квартала, является месяц.</w:t>
      </w:r>
      <w:bookmarkEnd w:id="402"/>
    </w:p>
    <w:p w:rsidR="009B5CD8" w:rsidRDefault="009B5CD8" w:rsidP="009B5CD8">
      <w:r>
        <w:rPr>
          <w:i/>
        </w:rPr>
        <w:t xml:space="preserve">(Основание: </w:t>
      </w:r>
      <w:hyperlink r:id="rId411" w:history="1">
        <w:r>
          <w:rPr>
            <w:rStyle w:val="afd"/>
            <w:i/>
          </w:rPr>
          <w:t>пп. 1 п. 4.1 ст. 170</w:t>
        </w:r>
      </w:hyperlink>
      <w:r>
        <w:rPr>
          <w:i/>
        </w:rPr>
        <w:t xml:space="preserve"> НК РФ)</w:t>
      </w:r>
    </w:p>
    <w:p w:rsidR="009B5CD8" w:rsidRDefault="009B5CD8" w:rsidP="009B5CD8">
      <w:pPr>
        <w:pStyle w:val="3"/>
      </w:pPr>
      <w:bookmarkStart w:id="403" w:name="_ref_1-14173d84f1a545"/>
      <w:r>
        <w:t xml:space="preserve">Раздельный учет сумм НДС по приобретенным товарам (работам, услугам), в том числе основным средствам и нематериальным активам, имущественным правам, ведется в порядке, установленном Методикой ведения раздельного учета "входного" НДС, утвержденной в виде Приложения № </w:t>
      </w:r>
      <w:r>
        <w:fldChar w:fldCharType="begin" w:fldLock="1"/>
      </w:r>
      <w:r>
        <w:instrText xml:space="preserve"> REF _ref_1-b6c3a5f6fe8947 \h \n \! </w:instrText>
      </w:r>
      <w:r>
        <w:fldChar w:fldCharType="separate"/>
      </w:r>
      <w:r>
        <w:t>1</w:t>
      </w:r>
      <w:r>
        <w:fldChar w:fldCharType="end"/>
      </w:r>
      <w:r>
        <w:t xml:space="preserve"> к настоящей Учетной политике, по дополнительным аналитическим кодам к 23-му разряду </w:t>
      </w:r>
      <w:hyperlink r:id="rId412" w:history="1">
        <w:r>
          <w:rPr>
            <w:rStyle w:val="afd"/>
          </w:rPr>
          <w:t>номера счета</w:t>
        </w:r>
      </w:hyperlink>
      <w:r>
        <w:t xml:space="preserve"> </w:t>
      </w:r>
      <w:hyperlink r:id="rId413" w:history="1">
        <w:r>
          <w:rPr>
            <w:rStyle w:val="afd"/>
          </w:rPr>
          <w:t>0 210 12 000</w:t>
        </w:r>
      </w:hyperlink>
      <w:r>
        <w:t xml:space="preserve"> в разрезе следующих аналитических признаков:</w:t>
      </w:r>
      <w:bookmarkEnd w:id="403"/>
    </w:p>
    <w:p w:rsidR="009B5CD8" w:rsidRDefault="009B5CD8" w:rsidP="009B5CD8">
      <w:r>
        <w:t>• код "1" - "НДС, принимаемый к вычету";</w:t>
      </w:r>
    </w:p>
    <w:p w:rsidR="009B5CD8" w:rsidRDefault="009B5CD8" w:rsidP="009B5CD8">
      <w:r>
        <w:t>• код "2" - "НДС, учитываемый в стоимости";</w:t>
      </w:r>
    </w:p>
    <w:p w:rsidR="009B5CD8" w:rsidRDefault="009B5CD8" w:rsidP="009B5CD8">
      <w:r>
        <w:t>• код "3" - "НДС, подлежащий распределению между облагаемой и необлагаемой деятельностью".</w:t>
      </w:r>
    </w:p>
    <w:p w:rsidR="009B5CD8" w:rsidRDefault="009B5CD8" w:rsidP="009B5CD8">
      <w:r>
        <w:rPr>
          <w:i/>
        </w:rPr>
        <w:t xml:space="preserve">(Основание: </w:t>
      </w:r>
      <w:hyperlink r:id="rId414" w:history="1">
        <w:r>
          <w:rPr>
            <w:rStyle w:val="afd"/>
            <w:i/>
          </w:rPr>
          <w:t>п. 4 ст. 170</w:t>
        </w:r>
      </w:hyperlink>
      <w:r>
        <w:rPr>
          <w:i/>
        </w:rPr>
        <w:t xml:space="preserve"> НК РФ)</w:t>
      </w:r>
    </w:p>
    <w:p w:rsidR="009B5CD8" w:rsidRDefault="009B5CD8" w:rsidP="009B5CD8">
      <w:pPr>
        <w:pStyle w:val="3"/>
      </w:pPr>
      <w:bookmarkStart w:id="404" w:name="_ref_1-528f5fde6ee144"/>
      <w:r>
        <w:t xml:space="preserve">Раздельный учет операций по реализации товаров (работ, услуг), передаче имущественных прав ведется в порядке, установленном Методикой ведения раздельного учета "входного" НДС, утвержденной в виде Приложения № </w:t>
      </w:r>
      <w:r>
        <w:fldChar w:fldCharType="begin" w:fldLock="1"/>
      </w:r>
      <w:r>
        <w:instrText xml:space="preserve"> REF _ref_1-b6c3a5f6fe8947 \h \n \! </w:instrText>
      </w:r>
      <w:r>
        <w:fldChar w:fldCharType="separate"/>
      </w:r>
      <w:r>
        <w:t>1</w:t>
      </w:r>
      <w:r>
        <w:fldChar w:fldCharType="end"/>
      </w:r>
      <w:r>
        <w:t xml:space="preserve"> к настоящей Учетной политике, по </w:t>
      </w:r>
      <w:r>
        <w:lastRenderedPageBreak/>
        <w:t xml:space="preserve">дополнительным аналитическим кодам к 23-му разряду </w:t>
      </w:r>
      <w:hyperlink r:id="rId415" w:history="1">
        <w:r>
          <w:rPr>
            <w:rStyle w:val="afd"/>
          </w:rPr>
          <w:t>номера счета</w:t>
        </w:r>
      </w:hyperlink>
      <w:r>
        <w:t xml:space="preserve"> </w:t>
      </w:r>
      <w:hyperlink r:id="rId416" w:history="1">
        <w:r>
          <w:rPr>
            <w:rStyle w:val="afd"/>
          </w:rPr>
          <w:t>2 401 10 000</w:t>
        </w:r>
      </w:hyperlink>
      <w:r>
        <w:t xml:space="preserve"> в разрезе следующих аналитических признаков:</w:t>
      </w:r>
      <w:bookmarkEnd w:id="404"/>
    </w:p>
    <w:p w:rsidR="009B5CD8" w:rsidRDefault="009B5CD8" w:rsidP="009B5CD8">
      <w:r>
        <w:t>• код "</w:t>
      </w:r>
      <w:r>
        <w:rPr>
          <w:u w:val="single"/>
        </w:rPr>
        <w:t>       </w:t>
      </w:r>
      <w:r>
        <w:t>" - реализация, облагаемая НДС по ставке 20%;</w:t>
      </w:r>
    </w:p>
    <w:p w:rsidR="009B5CD8" w:rsidRDefault="009B5CD8" w:rsidP="009B5CD8">
      <w:r>
        <w:t>• код "</w:t>
      </w:r>
      <w:r>
        <w:rPr>
          <w:u w:val="single"/>
        </w:rPr>
        <w:t>       </w:t>
      </w:r>
      <w:r>
        <w:t>" - реализация, облагаемая НДС по ставке 10%;</w:t>
      </w:r>
    </w:p>
    <w:p w:rsidR="009B5CD8" w:rsidRDefault="009B5CD8" w:rsidP="009B5CD8">
      <w:r>
        <w:t>• код "</w:t>
      </w:r>
      <w:r>
        <w:rPr>
          <w:u w:val="single"/>
        </w:rPr>
        <w:t>       </w:t>
      </w:r>
      <w:r>
        <w:t>" - реализация, облагаемая НДС по расчетной ставке 20/120;</w:t>
      </w:r>
    </w:p>
    <w:p w:rsidR="009B5CD8" w:rsidRDefault="009B5CD8" w:rsidP="009B5CD8">
      <w:r>
        <w:t>• код "</w:t>
      </w:r>
      <w:r>
        <w:rPr>
          <w:u w:val="single"/>
        </w:rPr>
        <w:t>       </w:t>
      </w:r>
      <w:r>
        <w:t>" - реализация, облагаемая НДС по расчетной ставке 10/110;</w:t>
      </w:r>
    </w:p>
    <w:p w:rsidR="009B5CD8" w:rsidRDefault="009B5CD8" w:rsidP="009B5CD8">
      <w:r>
        <w:t>• код "</w:t>
      </w:r>
      <w:r>
        <w:rPr>
          <w:u w:val="single"/>
        </w:rPr>
        <w:t>        </w:t>
      </w:r>
      <w:r>
        <w:t>" - иная реализация, облагаемая НДС;</w:t>
      </w:r>
    </w:p>
    <w:p w:rsidR="009B5CD8" w:rsidRDefault="009B5CD8" w:rsidP="009B5CD8">
      <w:r>
        <w:t>• код "</w:t>
      </w:r>
      <w:r>
        <w:rPr>
          <w:u w:val="single"/>
        </w:rPr>
        <w:t>       </w:t>
      </w:r>
      <w:r>
        <w:t>" - реализация, не облагаемая НДС;</w:t>
      </w:r>
    </w:p>
    <w:p w:rsidR="009B5CD8" w:rsidRDefault="009B5CD8" w:rsidP="009B5CD8">
      <w:r>
        <w:t>• код "</w:t>
      </w:r>
      <w:r>
        <w:rPr>
          <w:u w:val="single"/>
        </w:rPr>
        <w:t>       </w:t>
      </w:r>
      <w:r>
        <w:t>" - иные доходы, не связанные с реализацией.</w:t>
      </w:r>
    </w:p>
    <w:p w:rsidR="009B5CD8" w:rsidRDefault="009B5CD8" w:rsidP="009B5CD8">
      <w:r>
        <w:rPr>
          <w:i/>
        </w:rPr>
        <w:t xml:space="preserve">(Основание: </w:t>
      </w:r>
      <w:hyperlink r:id="rId417" w:history="1">
        <w:r>
          <w:rPr>
            <w:rStyle w:val="afd"/>
            <w:i/>
          </w:rPr>
          <w:t>п. 4 ст. 149</w:t>
        </w:r>
      </w:hyperlink>
      <w:r>
        <w:rPr>
          <w:i/>
        </w:rPr>
        <w:t xml:space="preserve"> НК РФ)</w:t>
      </w:r>
    </w:p>
    <w:p w:rsidR="009B5CD8" w:rsidRDefault="009B5CD8" w:rsidP="009B5CD8">
      <w:pPr>
        <w:pStyle w:val="1"/>
      </w:pPr>
      <w:bookmarkStart w:id="405" w:name="_ref_1-0fb3251fc87d48"/>
      <w:r>
        <w:t>Налог на прибыль организаций</w:t>
      </w:r>
      <w:bookmarkEnd w:id="405"/>
    </w:p>
    <w:p w:rsidR="009B5CD8" w:rsidRDefault="009B5CD8" w:rsidP="009B5CD8">
      <w:pPr>
        <w:pStyle w:val="2"/>
      </w:pPr>
      <w:bookmarkStart w:id="406" w:name="_ref_1-d7e61c3c2e1542"/>
      <w:r>
        <w:t>Общие положения</w:t>
      </w:r>
      <w:bookmarkEnd w:id="406"/>
    </w:p>
    <w:p w:rsidR="009B5CD8" w:rsidRDefault="009B5CD8" w:rsidP="009B5CD8">
      <w:pPr>
        <w:pStyle w:val="3"/>
      </w:pPr>
      <w:bookmarkStart w:id="407" w:name="_ref_1-4395707b8ce54b"/>
      <w:r>
        <w:t>Налоговый учет ведется на основании первичных документов, данные из которых группируются:</w:t>
      </w:r>
      <w:bookmarkEnd w:id="407"/>
    </w:p>
    <w:p w:rsidR="009B5CD8" w:rsidRDefault="009B5CD8" w:rsidP="009B5CD8">
      <w:pPr>
        <w:pStyle w:val="ac"/>
        <w:numPr>
          <w:ilvl w:val="1"/>
          <w:numId w:val="4"/>
        </w:numPr>
        <w:spacing w:after="0"/>
        <w:ind w:left="964"/>
        <w:jc w:val="both"/>
      </w:pPr>
      <w:r>
        <w:t>в регистрах бухгалтерского учета;</w:t>
      </w:r>
    </w:p>
    <w:p w:rsidR="009B5CD8" w:rsidRDefault="009B5CD8" w:rsidP="009B5CD8">
      <w:pPr>
        <w:pStyle w:val="ac"/>
        <w:numPr>
          <w:ilvl w:val="1"/>
          <w:numId w:val="4"/>
        </w:numPr>
        <w:spacing w:after="0"/>
        <w:ind w:left="964"/>
        <w:jc w:val="both"/>
      </w:pPr>
      <w:r>
        <w:t>в специально разработанных регистрах налогового учета.</w:t>
      </w:r>
    </w:p>
    <w:p w:rsidR="009B5CD8" w:rsidRDefault="009B5CD8" w:rsidP="009B5CD8">
      <w:r>
        <w:t>Формы регистров, применяемых для ведения налогового учета, приведены в приложении к учетной политике для целей бухгалтерского учета и приложении №2 к учетной политике для целей налогообложения.</w:t>
      </w:r>
    </w:p>
    <w:p w:rsidR="009B5CD8" w:rsidRDefault="009B5CD8" w:rsidP="009B5CD8">
      <w:r>
        <w:rPr>
          <w:i/>
        </w:rPr>
        <w:t xml:space="preserve">(Основание: </w:t>
      </w:r>
      <w:hyperlink r:id="rId418" w:history="1">
        <w:r>
          <w:rPr>
            <w:rStyle w:val="afd"/>
            <w:i/>
          </w:rPr>
          <w:t>ст. 313</w:t>
        </w:r>
      </w:hyperlink>
      <w:r>
        <w:rPr>
          <w:i/>
        </w:rPr>
        <w:t xml:space="preserve"> НК РФ, </w:t>
      </w:r>
      <w:hyperlink r:id="rId419" w:history="1">
        <w:r>
          <w:rPr>
            <w:rStyle w:val="afd"/>
            <w:i/>
          </w:rPr>
          <w:t>Приказ</w:t>
        </w:r>
      </w:hyperlink>
      <w:r>
        <w:rPr>
          <w:i/>
        </w:rPr>
        <w:t xml:space="preserve"> Минфина России № 52н)</w:t>
      </w:r>
    </w:p>
    <w:p w:rsidR="009B5CD8" w:rsidRDefault="009B5CD8" w:rsidP="009B5CD8">
      <w:pPr>
        <w:pStyle w:val="3"/>
      </w:pPr>
      <w:bookmarkStart w:id="408" w:name="_ref_1-ae3efab026244e"/>
      <w:r>
        <w:t xml:space="preserve">Раздельный учет доходов и расходов в случаях, предусмотренных </w:t>
      </w:r>
      <w:hyperlink r:id="rId420" w:history="1">
        <w:r>
          <w:rPr>
            <w:rStyle w:val="afd"/>
          </w:rPr>
          <w:t>главой 25</w:t>
        </w:r>
      </w:hyperlink>
      <w:r>
        <w:t xml:space="preserve"> НК РФ, ведется путем обособления соответствующих доходов и расходов в регистрах бухгалтерского учета.</w:t>
      </w:r>
      <w:bookmarkEnd w:id="408"/>
    </w:p>
    <w:p w:rsidR="009B5CD8" w:rsidRDefault="009B5CD8" w:rsidP="009B5CD8">
      <w:pPr>
        <w:pStyle w:val="3"/>
      </w:pPr>
      <w:bookmarkStart w:id="409" w:name="_ref_1-1920b28b108849"/>
      <w:r>
        <w:t>Отчетными периодами по налогу на прибыль признаются первый квартал, полугодие и девять месяцев календарного года. По итогам отчетного периода уплачиваются квартальные авансовые платежи.</w:t>
      </w:r>
      <w:bookmarkEnd w:id="409"/>
    </w:p>
    <w:p w:rsidR="009B5CD8" w:rsidRDefault="009B5CD8" w:rsidP="009B5CD8">
      <w:r>
        <w:rPr>
          <w:i/>
        </w:rPr>
        <w:t>(Основание:</w:t>
      </w:r>
      <w:hyperlink r:id="rId421" w:history="1">
        <w:r>
          <w:rPr>
            <w:rStyle w:val="afd"/>
            <w:i/>
          </w:rPr>
          <w:t>п. 2 ст. 285</w:t>
        </w:r>
      </w:hyperlink>
      <w:r>
        <w:rPr>
          <w:i/>
        </w:rPr>
        <w:t xml:space="preserve">, </w:t>
      </w:r>
      <w:hyperlink r:id="rId422" w:history="1">
        <w:r>
          <w:rPr>
            <w:rStyle w:val="afd"/>
            <w:i/>
          </w:rPr>
          <w:t>п. 3 ст. 286</w:t>
        </w:r>
      </w:hyperlink>
      <w:r>
        <w:rPr>
          <w:i/>
        </w:rPr>
        <w:t xml:space="preserve"> НК РФ)</w:t>
      </w:r>
    </w:p>
    <w:p w:rsidR="009B5CD8" w:rsidRDefault="009B5CD8" w:rsidP="009B5CD8">
      <w:pPr>
        <w:pStyle w:val="3"/>
      </w:pPr>
      <w:bookmarkStart w:id="410" w:name="_ref_1-7c6e4e72f0ed4e"/>
      <w:r>
        <w:t>Уплата авансовых платежей и сумм налога, подлежащих зачислению в бюджеты субъектов РФ, производится по месту нахождения учреждения, а также по месту нахождения каждого из обособленных подразделений.</w:t>
      </w:r>
      <w:bookmarkEnd w:id="410"/>
    </w:p>
    <w:p w:rsidR="009B5CD8" w:rsidRDefault="009B5CD8" w:rsidP="009B5CD8">
      <w:r>
        <w:t xml:space="preserve">По месту нахождения обособленных подразделений налог (авансовый платеж) уплачивается исходя из доли прибыли, приходящейся на обособленное подразделение. Она определяется как средняя арифметическая величина удельного веса расходов на оплату труда и удельного веса остаточной стоимости амортизируемого имущества этого обособленного подразделения соответственно в расходах на оплату труда и остаточной стоимости амортизируемого имущества, определенной согласно </w:t>
      </w:r>
      <w:hyperlink r:id="rId423" w:history="1">
        <w:r>
          <w:rPr>
            <w:rStyle w:val="afd"/>
          </w:rPr>
          <w:t>п. 1 ст. 257</w:t>
        </w:r>
      </w:hyperlink>
      <w:r>
        <w:t xml:space="preserve"> НК РФ, в целом по учреждению.</w:t>
      </w:r>
    </w:p>
    <w:p w:rsidR="009B5CD8" w:rsidRDefault="009B5CD8" w:rsidP="009B5CD8">
      <w:r>
        <w:rPr>
          <w:i/>
        </w:rPr>
        <w:t xml:space="preserve">(Основание: </w:t>
      </w:r>
      <w:hyperlink r:id="rId424" w:history="1">
        <w:r>
          <w:rPr>
            <w:rStyle w:val="afd"/>
            <w:i/>
          </w:rPr>
          <w:t>п. п. 1</w:t>
        </w:r>
      </w:hyperlink>
      <w:r>
        <w:rPr>
          <w:i/>
        </w:rPr>
        <w:t xml:space="preserve">, </w:t>
      </w:r>
      <w:hyperlink r:id="rId425" w:history="1">
        <w:r>
          <w:rPr>
            <w:rStyle w:val="afd"/>
            <w:i/>
          </w:rPr>
          <w:t>2 ст. 288</w:t>
        </w:r>
      </w:hyperlink>
      <w:r>
        <w:rPr>
          <w:i/>
        </w:rPr>
        <w:t xml:space="preserve"> НК РФ)</w:t>
      </w:r>
    </w:p>
    <w:p w:rsidR="009B5CD8" w:rsidRDefault="009B5CD8" w:rsidP="009B5CD8">
      <w:pPr>
        <w:pStyle w:val="2"/>
      </w:pPr>
      <w:bookmarkStart w:id="411" w:name="_ref_1-7e24bfb883174b"/>
      <w:r>
        <w:t>Учет доходов и расходов</w:t>
      </w:r>
      <w:bookmarkEnd w:id="411"/>
    </w:p>
    <w:p w:rsidR="009B5CD8" w:rsidRDefault="009B5CD8" w:rsidP="009B5CD8">
      <w:pPr>
        <w:pStyle w:val="3"/>
      </w:pPr>
      <w:bookmarkStart w:id="412" w:name="_ref_1-8498be577ddc44"/>
      <w:r>
        <w:t>Доходы и расходы признаются по методу начисления.</w:t>
      </w:r>
      <w:bookmarkEnd w:id="412"/>
    </w:p>
    <w:p w:rsidR="009B5CD8" w:rsidRDefault="009B5CD8" w:rsidP="009B5CD8">
      <w:r>
        <w:t xml:space="preserve">При установленном методе начисления доходы признаются в том отчетном (налоговом) периоде, в котором они возникли, независимо от фактического поступления денежных средств, </w:t>
      </w:r>
      <w:r>
        <w:lastRenderedPageBreak/>
        <w:t>имущества или имущественных прав. Доход от реализации работ (услуг) с длительным (более одного налогового периода) технологическим циклом в случае, если условиями заключенных договоров не предусмотрена поэтапная сдача работ (услуг), признается равномерно, путем деления ожидаемой суммы дохода по договору на количество отчетных периодов, в течение которых исполняется договор.</w:t>
      </w:r>
    </w:p>
    <w:p w:rsidR="009B5CD8" w:rsidRDefault="009B5CD8" w:rsidP="009B5CD8">
      <w:r>
        <w:rPr>
          <w:i/>
        </w:rPr>
        <w:t xml:space="preserve">(Основание: </w:t>
      </w:r>
      <w:hyperlink r:id="rId426" w:history="1">
        <w:r>
          <w:rPr>
            <w:rStyle w:val="afd"/>
            <w:i/>
          </w:rPr>
          <w:t>п. 1</w:t>
        </w:r>
      </w:hyperlink>
      <w:r>
        <w:rPr>
          <w:i/>
        </w:rPr>
        <w:t xml:space="preserve">, </w:t>
      </w:r>
      <w:hyperlink r:id="rId427" w:history="1">
        <w:r>
          <w:rPr>
            <w:rStyle w:val="afd"/>
            <w:i/>
          </w:rPr>
          <w:t>абз. 2 п. 2 ст. 271</w:t>
        </w:r>
      </w:hyperlink>
      <w:r>
        <w:rPr>
          <w:i/>
        </w:rPr>
        <w:t xml:space="preserve">, </w:t>
      </w:r>
      <w:hyperlink r:id="rId428" w:history="1">
        <w:r>
          <w:rPr>
            <w:rStyle w:val="afd"/>
            <w:i/>
          </w:rPr>
          <w:t>ч. 8 ст. 316</w:t>
        </w:r>
      </w:hyperlink>
      <w:r>
        <w:rPr>
          <w:i/>
        </w:rPr>
        <w:t xml:space="preserve"> НК РФ, </w:t>
      </w:r>
      <w:hyperlink r:id="rId429" w:history="1">
        <w:r>
          <w:rPr>
            <w:rStyle w:val="afd"/>
            <w:i/>
          </w:rPr>
          <w:t>Письмо</w:t>
        </w:r>
      </w:hyperlink>
      <w:r>
        <w:rPr>
          <w:i/>
        </w:rPr>
        <w:t xml:space="preserve"> Минфина России от 28.06.2013 № 03-03-06/1/24634)</w:t>
      </w:r>
    </w:p>
    <w:p w:rsidR="009B5CD8" w:rsidRDefault="009B5CD8" w:rsidP="009B5CD8">
      <w:r>
        <w:t>Расходы признаются в том отчетном (налоговом) периоде, к которому они относятся, независимо от времени фактической выплаты денежных средств и (или) иной формы их оплаты.</w:t>
      </w:r>
    </w:p>
    <w:p w:rsidR="009B5CD8" w:rsidRDefault="009B5CD8" w:rsidP="009B5CD8">
      <w:r>
        <w:rPr>
          <w:i/>
        </w:rPr>
        <w:t xml:space="preserve">(Основание: ст. </w:t>
      </w:r>
      <w:hyperlink r:id="rId430" w:history="1">
        <w:r>
          <w:rPr>
            <w:rStyle w:val="afd"/>
            <w:i/>
          </w:rPr>
          <w:t>272</w:t>
        </w:r>
      </w:hyperlink>
      <w:r>
        <w:rPr>
          <w:i/>
        </w:rPr>
        <w:t xml:space="preserve"> НК РФ</w:t>
      </w:r>
      <w:r>
        <w:t>)</w:t>
      </w:r>
    </w:p>
    <w:p w:rsidR="009B5CD8" w:rsidRDefault="009B5CD8" w:rsidP="009B5CD8">
      <w:pPr>
        <w:pStyle w:val="3"/>
      </w:pPr>
      <w:bookmarkStart w:id="413" w:name="_ref_1-dc1e5c35f0ff4e"/>
      <w:r>
        <w:t>Доходы, полученные от сдачи имущества в аренду (субаренду), включаются в состав доходов от реализации и учитываются в порядке, установленном </w:t>
      </w:r>
      <w:hyperlink r:id="rId431" w:history="1">
        <w:r>
          <w:rPr>
            <w:rStyle w:val="afd"/>
          </w:rPr>
          <w:t>ст. 249</w:t>
        </w:r>
      </w:hyperlink>
      <w:r>
        <w:t xml:space="preserve"> НК РФ.</w:t>
      </w:r>
      <w:bookmarkEnd w:id="413"/>
    </w:p>
    <w:p w:rsidR="009B5CD8" w:rsidRDefault="009B5CD8" w:rsidP="009B5CD8">
      <w:r>
        <w:rPr>
          <w:i/>
        </w:rPr>
        <w:t xml:space="preserve">(Основание: </w:t>
      </w:r>
      <w:hyperlink r:id="rId432" w:history="1">
        <w:r>
          <w:rPr>
            <w:rStyle w:val="afd"/>
            <w:i/>
          </w:rPr>
          <w:t>п. 4 ст. 250</w:t>
        </w:r>
      </w:hyperlink>
      <w:r>
        <w:rPr>
          <w:i/>
        </w:rPr>
        <w:t xml:space="preserve"> НК РФ)</w:t>
      </w:r>
    </w:p>
    <w:p w:rsidR="009B5CD8" w:rsidRDefault="009B5CD8" w:rsidP="009B5CD8">
      <w:pPr>
        <w:pStyle w:val="2"/>
      </w:pPr>
      <w:bookmarkStart w:id="414" w:name="_ref_1-934e9ff8568641"/>
      <w:r>
        <w:t>Учет прямых и косвенных расходов</w:t>
      </w:r>
      <w:bookmarkEnd w:id="414"/>
    </w:p>
    <w:p w:rsidR="009B5CD8" w:rsidRDefault="009B5CD8" w:rsidP="009B5CD8">
      <w:pPr>
        <w:pStyle w:val="3"/>
      </w:pPr>
      <w:bookmarkStart w:id="415" w:name="_ref_1-867eaed544014e"/>
      <w:r>
        <w:t>В перечень прямых расходов, связанных с производством товаров (работ, услуг), включаются:</w:t>
      </w:r>
      <w:bookmarkEnd w:id="415"/>
    </w:p>
    <w:p w:rsidR="009B5CD8" w:rsidRDefault="009B5CD8" w:rsidP="009B5CD8">
      <w:pPr>
        <w:pStyle w:val="ac"/>
        <w:numPr>
          <w:ilvl w:val="1"/>
          <w:numId w:val="4"/>
        </w:numPr>
        <w:spacing w:after="0"/>
        <w:ind w:left="964"/>
        <w:jc w:val="both"/>
      </w:pPr>
      <w:r>
        <w:t>затраты на приобретение сырья и (или) материалов, используемых в производстве товаров (выполнении работ, оказании услуг) и (или) образующих их основу либо являющихся необходимым компонентом при производстве товаров (выполнении работ, оказании услуг);</w:t>
      </w:r>
    </w:p>
    <w:p w:rsidR="009B5CD8" w:rsidRDefault="009B5CD8" w:rsidP="009B5CD8">
      <w:pPr>
        <w:pStyle w:val="ac"/>
        <w:numPr>
          <w:ilvl w:val="1"/>
          <w:numId w:val="4"/>
        </w:numPr>
        <w:spacing w:after="0"/>
        <w:ind w:left="964"/>
        <w:jc w:val="both"/>
      </w:pPr>
      <w:r>
        <w:t>затраты на приобретение комплектующих изделий, подвергающихся монтажу, и (или) полуфабрикатов, подвергающихся дополнительной обработке;</w:t>
      </w:r>
    </w:p>
    <w:p w:rsidR="009B5CD8" w:rsidRDefault="009B5CD8" w:rsidP="009B5CD8">
      <w:pPr>
        <w:pStyle w:val="ac"/>
        <w:numPr>
          <w:ilvl w:val="1"/>
          <w:numId w:val="4"/>
        </w:numPr>
        <w:spacing w:after="0"/>
        <w:ind w:left="964"/>
        <w:jc w:val="both"/>
      </w:pPr>
      <w:r>
        <w:t>расходы на оплату труда персонала, участвующего в процессе производства товаров, выполнения работ, оказания услуг, а также расходы на уплату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начисленных на такую оплату труда;</w:t>
      </w:r>
    </w:p>
    <w:p w:rsidR="009B5CD8" w:rsidRDefault="009B5CD8" w:rsidP="009B5CD8">
      <w:pPr>
        <w:pStyle w:val="ac"/>
        <w:numPr>
          <w:ilvl w:val="1"/>
          <w:numId w:val="4"/>
        </w:numPr>
        <w:spacing w:after="0"/>
        <w:ind w:left="964"/>
        <w:jc w:val="both"/>
      </w:pPr>
      <w:r>
        <w:t>суммы начисленной амортизации по основным средствам, используемым при производстве товаров, выполнении работ, оказании услуг.</w:t>
      </w:r>
    </w:p>
    <w:p w:rsidR="009B5CD8" w:rsidRDefault="009B5CD8" w:rsidP="009B5CD8">
      <w:r>
        <w:rPr>
          <w:i/>
        </w:rPr>
        <w:t>(Основание:</w:t>
      </w:r>
      <w:r>
        <w:t> </w:t>
      </w:r>
      <w:hyperlink r:id="rId433" w:history="1">
        <w:r>
          <w:rPr>
            <w:rStyle w:val="afd"/>
            <w:i/>
          </w:rPr>
          <w:t>пп. 1 п. 1 ст. 254</w:t>
        </w:r>
      </w:hyperlink>
      <w:r>
        <w:t xml:space="preserve">, </w:t>
      </w:r>
      <w:hyperlink r:id="rId434" w:history="1">
        <w:r>
          <w:rPr>
            <w:rStyle w:val="afd"/>
            <w:i/>
          </w:rPr>
          <w:t>пп. 4 п. 1 ст. 254</w:t>
        </w:r>
      </w:hyperlink>
      <w:r>
        <w:t xml:space="preserve">, </w:t>
      </w:r>
      <w:hyperlink r:id="rId435" w:history="1">
        <w:r>
          <w:rPr>
            <w:rStyle w:val="afd"/>
            <w:i/>
          </w:rPr>
          <w:t>ст. 255</w:t>
        </w:r>
      </w:hyperlink>
      <w:r>
        <w:rPr>
          <w:i/>
        </w:rPr>
        <w:t>,</w:t>
      </w:r>
      <w:r>
        <w:t xml:space="preserve"> </w:t>
      </w:r>
      <w:hyperlink r:id="rId436" w:history="1">
        <w:r>
          <w:rPr>
            <w:rStyle w:val="afd"/>
            <w:i/>
          </w:rPr>
          <w:t>пп. 1,</w:t>
        </w:r>
      </w:hyperlink>
      <w:r>
        <w:rPr>
          <w:i/>
        </w:rPr>
        <w:t xml:space="preserve"> </w:t>
      </w:r>
      <w:hyperlink r:id="rId437" w:history="1">
        <w:r>
          <w:rPr>
            <w:rStyle w:val="afd"/>
            <w:i/>
          </w:rPr>
          <w:t>45 п. 1 ст. 264</w:t>
        </w:r>
      </w:hyperlink>
      <w:r>
        <w:t xml:space="preserve">, </w:t>
      </w:r>
      <w:hyperlink r:id="rId438" w:history="1">
        <w:r>
          <w:rPr>
            <w:rStyle w:val="afd"/>
            <w:i/>
          </w:rPr>
          <w:t>пп. 3 п. 2 ст. 253</w:t>
        </w:r>
      </w:hyperlink>
      <w:r>
        <w:rPr>
          <w:i/>
        </w:rPr>
        <w:t xml:space="preserve">, </w:t>
      </w:r>
      <w:hyperlink r:id="rId439" w:history="1">
        <w:r>
          <w:rPr>
            <w:rStyle w:val="afd"/>
            <w:i/>
          </w:rPr>
          <w:t>ст. 259</w:t>
        </w:r>
      </w:hyperlink>
      <w:r>
        <w:t>,</w:t>
      </w:r>
      <w:r>
        <w:rPr>
          <w:i/>
        </w:rPr>
        <w:t xml:space="preserve"> </w:t>
      </w:r>
      <w:hyperlink r:id="rId440" w:history="1">
        <w:r>
          <w:rPr>
            <w:rStyle w:val="afd"/>
            <w:i/>
          </w:rPr>
          <w:t>п. 1 ст. 318</w:t>
        </w:r>
      </w:hyperlink>
      <w:r>
        <w:rPr>
          <w:i/>
        </w:rPr>
        <w:t xml:space="preserve"> НК РФ)</w:t>
      </w:r>
    </w:p>
    <w:p w:rsidR="009B5CD8" w:rsidRDefault="009B5CD8" w:rsidP="009B5CD8">
      <w:pPr>
        <w:pStyle w:val="3"/>
      </w:pPr>
      <w:bookmarkStart w:id="416" w:name="_ref_1-df22660b964941"/>
      <w:r>
        <w:t>Расходы, понесенные при оказании услуг, в полном объеме признаются в текущем отчетном (налоговом) периоде без распределения прямых расходов на остатки незавершенного производства.</w:t>
      </w:r>
      <w:bookmarkEnd w:id="416"/>
    </w:p>
    <w:p w:rsidR="009B5CD8" w:rsidRDefault="009B5CD8" w:rsidP="009B5CD8">
      <w:r>
        <w:rPr>
          <w:i/>
        </w:rPr>
        <w:t xml:space="preserve">(Основание: </w:t>
      </w:r>
      <w:hyperlink r:id="rId441" w:history="1">
        <w:r>
          <w:rPr>
            <w:rStyle w:val="afd"/>
            <w:i/>
          </w:rPr>
          <w:t>абз. 3 п. 2 ст. 318</w:t>
        </w:r>
      </w:hyperlink>
      <w:r>
        <w:rPr>
          <w:i/>
        </w:rPr>
        <w:t xml:space="preserve"> НК РФ)</w:t>
      </w:r>
    </w:p>
    <w:p w:rsidR="009B5CD8" w:rsidRDefault="009B5CD8" w:rsidP="009B5CD8">
      <w:pPr>
        <w:pStyle w:val="3"/>
      </w:pPr>
      <w:bookmarkStart w:id="417" w:name="_ref_1-1d436bc8e22a4d"/>
      <w:r>
        <w:t>Прямые расходы по итогам месяца распределяются на незавершенное производство (НЗП) и на изготовленную продукцию в доле, соответствующей доле исходного сырья в остатках НЗП (в количественном выражении), за вычетом технологических потерь.</w:t>
      </w:r>
      <w:bookmarkEnd w:id="417"/>
    </w:p>
    <w:p w:rsidR="009B5CD8" w:rsidRDefault="009B5CD8" w:rsidP="009B5CD8">
      <w:r>
        <w:rPr>
          <w:i/>
        </w:rPr>
        <w:t xml:space="preserve">(Основание: </w:t>
      </w:r>
      <w:hyperlink r:id="rId442" w:history="1">
        <w:r>
          <w:rPr>
            <w:rStyle w:val="afd"/>
            <w:i/>
          </w:rPr>
          <w:t>абз. 3</w:t>
        </w:r>
      </w:hyperlink>
      <w:r>
        <w:rPr>
          <w:i/>
        </w:rPr>
        <w:t xml:space="preserve">, </w:t>
      </w:r>
      <w:hyperlink r:id="rId443" w:history="1">
        <w:r>
          <w:rPr>
            <w:rStyle w:val="afd"/>
            <w:i/>
          </w:rPr>
          <w:t xml:space="preserve">4 п. 1 ст. 319 </w:t>
        </w:r>
      </w:hyperlink>
      <w:r>
        <w:rPr>
          <w:i/>
        </w:rPr>
        <w:t>НК РФ)</w:t>
      </w:r>
    </w:p>
    <w:p w:rsidR="009B5CD8" w:rsidRDefault="009B5CD8" w:rsidP="009B5CD8">
      <w:pPr>
        <w:pStyle w:val="2"/>
      </w:pPr>
      <w:bookmarkStart w:id="418" w:name="_ref_1-3205dc9515e740"/>
      <w:r>
        <w:t>Для определения размера материальных расходов при списании материалов применяется метод оценки по средней стоимости.</w:t>
      </w:r>
      <w:bookmarkEnd w:id="418"/>
    </w:p>
    <w:p w:rsidR="009B5CD8" w:rsidRDefault="009B5CD8" w:rsidP="009B5CD8">
      <w:r>
        <w:rPr>
          <w:i/>
        </w:rPr>
        <w:t xml:space="preserve">(Основание: </w:t>
      </w:r>
      <w:hyperlink r:id="rId444" w:history="1">
        <w:r>
          <w:rPr>
            <w:rStyle w:val="afd"/>
            <w:i/>
          </w:rPr>
          <w:t>п. 8 ст. 254</w:t>
        </w:r>
      </w:hyperlink>
      <w:r>
        <w:rPr>
          <w:i/>
        </w:rPr>
        <w:t xml:space="preserve"> НК РФ)</w:t>
      </w:r>
    </w:p>
    <w:p w:rsidR="009B5CD8" w:rsidRDefault="009B5CD8" w:rsidP="009B5CD8">
      <w:pPr>
        <w:pStyle w:val="2"/>
      </w:pPr>
      <w:bookmarkStart w:id="419" w:name="_ref_1-a5ee038c84a542"/>
      <w:r>
        <w:lastRenderedPageBreak/>
        <w:t xml:space="preserve">Стоимость имущества, перечисленного в </w:t>
      </w:r>
      <w:hyperlink r:id="rId445" w:history="1">
        <w:r>
          <w:rPr>
            <w:rStyle w:val="afd"/>
          </w:rPr>
          <w:t>пп. 3 п. 1 ст. 254</w:t>
        </w:r>
      </w:hyperlink>
      <w:r>
        <w:t xml:space="preserve"> НК РФ (не являющегося амортизируемым), включается в состав материальных расходов в полной сумме по мере ввода такого имущества в эксплуатацию.</w:t>
      </w:r>
      <w:bookmarkEnd w:id="419"/>
    </w:p>
    <w:p w:rsidR="009B5CD8" w:rsidRDefault="009B5CD8" w:rsidP="009B5CD8">
      <w:r>
        <w:rPr>
          <w:i/>
        </w:rPr>
        <w:t xml:space="preserve">(Основание: в </w:t>
      </w:r>
      <w:hyperlink r:id="rId446" w:history="1">
        <w:r>
          <w:rPr>
            <w:rStyle w:val="afd"/>
            <w:i/>
          </w:rPr>
          <w:t>пп. 3 п. 1 ст. 254</w:t>
        </w:r>
      </w:hyperlink>
      <w:r>
        <w:rPr>
          <w:i/>
        </w:rPr>
        <w:t xml:space="preserve"> НК РФ)</w:t>
      </w:r>
    </w:p>
    <w:p w:rsidR="009B5CD8" w:rsidRDefault="009B5CD8" w:rsidP="009B5CD8">
      <w:pPr>
        <w:pStyle w:val="2"/>
      </w:pPr>
      <w:bookmarkStart w:id="420" w:name="_ref_1-647755865b1f43"/>
      <w:r>
        <w:t>Учет амортизируемого имущества</w:t>
      </w:r>
      <w:bookmarkEnd w:id="420"/>
    </w:p>
    <w:p w:rsidR="009B5CD8" w:rsidRDefault="009B5CD8" w:rsidP="009B5CD8">
      <w:pPr>
        <w:pStyle w:val="3"/>
      </w:pPr>
      <w:bookmarkStart w:id="421" w:name="_ref_1-8713d6a11cf74b"/>
      <w:r>
        <w:t>Срок полезного использования объекта основных средств, установленный при его приобретении, пересматривается при проведении работ по реконструкции, модернизации, техническому перевооружению. Если в результате таких работ имело  место улучшение (повышение) первоначально принятых нормативных показателей функционирования объекта основных средств, то срок полезного использования объекта увеличивается. При этом увеличение может быть осуществлено в пределах сроков, установленных для той амортизационной группы, в которую ранее было включено такое основное средство.</w:t>
      </w:r>
      <w:bookmarkEnd w:id="421"/>
    </w:p>
    <w:p w:rsidR="009B5CD8" w:rsidRDefault="009B5CD8" w:rsidP="009B5CD8">
      <w:r>
        <w:rPr>
          <w:i/>
        </w:rPr>
        <w:t xml:space="preserve">(Основание: </w:t>
      </w:r>
      <w:hyperlink r:id="rId447" w:history="1">
        <w:r>
          <w:rPr>
            <w:rStyle w:val="afd"/>
            <w:i/>
          </w:rPr>
          <w:t>п. 1 ст. 258</w:t>
        </w:r>
      </w:hyperlink>
      <w:r>
        <w:rPr>
          <w:i/>
        </w:rPr>
        <w:t xml:space="preserve"> НК РФ)</w:t>
      </w:r>
    </w:p>
    <w:p w:rsidR="009B5CD8" w:rsidRDefault="009B5CD8" w:rsidP="009B5CD8">
      <w:pPr>
        <w:pStyle w:val="3"/>
      </w:pPr>
      <w:bookmarkStart w:id="422" w:name="_ref_1-e7df254643f643"/>
      <w:r>
        <w:t>По приобретаемым основным средствам, бывшим в употреблении, норма амортизации в целях применения линейного метода определяется с учетом срока полезного использования, уменьшенного на число месяцев эксплуатации данного имущества у предыдущих собственников.</w:t>
      </w:r>
      <w:bookmarkEnd w:id="422"/>
    </w:p>
    <w:p w:rsidR="009B5CD8" w:rsidRDefault="009B5CD8" w:rsidP="009B5CD8">
      <w:r>
        <w:rPr>
          <w:i/>
        </w:rPr>
        <w:t xml:space="preserve">(Основание: </w:t>
      </w:r>
      <w:hyperlink r:id="rId448" w:history="1">
        <w:r>
          <w:rPr>
            <w:rStyle w:val="afd"/>
            <w:i/>
          </w:rPr>
          <w:t>п. 7 ст. 258</w:t>
        </w:r>
      </w:hyperlink>
      <w:r>
        <w:rPr>
          <w:i/>
        </w:rPr>
        <w:t xml:space="preserve"> НК РФ)</w:t>
      </w:r>
    </w:p>
    <w:p w:rsidR="009B5CD8" w:rsidRDefault="009B5CD8" w:rsidP="009B5CD8">
      <w:pPr>
        <w:pStyle w:val="2"/>
      </w:pPr>
      <w:bookmarkStart w:id="423" w:name="_ref_1-e5c7bd4244b943"/>
      <w:r>
        <w:t>Начисление амортизации</w:t>
      </w:r>
      <w:bookmarkEnd w:id="423"/>
    </w:p>
    <w:p w:rsidR="009B5CD8" w:rsidRDefault="009B5CD8" w:rsidP="009B5CD8">
      <w:pPr>
        <w:pStyle w:val="3"/>
      </w:pPr>
      <w:bookmarkStart w:id="424" w:name="_ref_1-12b63b0f955f4f"/>
      <w:r>
        <w:t>По всем объектам амортизируемого имущества применяется линейный метод начисления амортизации.</w:t>
      </w:r>
      <w:bookmarkEnd w:id="424"/>
    </w:p>
    <w:p w:rsidR="009B5CD8" w:rsidRDefault="009B5CD8" w:rsidP="009B5CD8">
      <w:r>
        <w:rPr>
          <w:i/>
        </w:rPr>
        <w:t xml:space="preserve">(Основание: </w:t>
      </w:r>
      <w:hyperlink r:id="rId449" w:history="1">
        <w:r>
          <w:rPr>
            <w:rStyle w:val="afd"/>
            <w:i/>
          </w:rPr>
          <w:t>п. 1 ст. 259</w:t>
        </w:r>
      </w:hyperlink>
      <w:r>
        <w:rPr>
          <w:i/>
        </w:rPr>
        <w:t xml:space="preserve"> НК РФ)</w:t>
      </w:r>
    </w:p>
    <w:p w:rsidR="009B5CD8" w:rsidRDefault="009B5CD8" w:rsidP="009B5CD8">
      <w:pPr>
        <w:pStyle w:val="3"/>
      </w:pPr>
      <w:bookmarkStart w:id="425" w:name="_ref_1-b3292feb4bca48"/>
      <w:r>
        <w:t>Амортизационная премия не применяется.</w:t>
      </w:r>
      <w:bookmarkEnd w:id="425"/>
    </w:p>
    <w:p w:rsidR="009B5CD8" w:rsidRDefault="009B5CD8" w:rsidP="009B5CD8">
      <w:r>
        <w:rPr>
          <w:i/>
        </w:rPr>
        <w:t xml:space="preserve">(Основание: </w:t>
      </w:r>
      <w:hyperlink r:id="rId450" w:history="1">
        <w:r>
          <w:rPr>
            <w:rStyle w:val="afd"/>
            <w:i/>
          </w:rPr>
          <w:t>абз. 2 п. 9 ст. 258</w:t>
        </w:r>
      </w:hyperlink>
      <w:r>
        <w:rPr>
          <w:i/>
        </w:rPr>
        <w:t xml:space="preserve"> НК РФ)</w:t>
      </w:r>
    </w:p>
    <w:p w:rsidR="009B5CD8" w:rsidRDefault="009B5CD8" w:rsidP="009B5CD8">
      <w:pPr>
        <w:pStyle w:val="3"/>
      </w:pPr>
      <w:bookmarkStart w:id="426" w:name="_ref_1-dbc1dd1c686445"/>
      <w:r>
        <w:t>Амортизация по объектам основных средств начисляется без применения специальных повышающих коэффициентов.</w:t>
      </w:r>
      <w:bookmarkEnd w:id="426"/>
    </w:p>
    <w:p w:rsidR="009B5CD8" w:rsidRDefault="009B5CD8" w:rsidP="009B5CD8">
      <w:r>
        <w:rPr>
          <w:i/>
        </w:rPr>
        <w:t xml:space="preserve">(Основание: </w:t>
      </w:r>
      <w:hyperlink r:id="rId451" w:history="1">
        <w:r>
          <w:rPr>
            <w:rStyle w:val="afd"/>
            <w:i/>
          </w:rPr>
          <w:t>п. п. 1</w:t>
        </w:r>
      </w:hyperlink>
      <w:r>
        <w:rPr>
          <w:i/>
        </w:rPr>
        <w:t xml:space="preserve"> - </w:t>
      </w:r>
      <w:hyperlink r:id="rId452" w:history="1">
        <w:r>
          <w:rPr>
            <w:rStyle w:val="afd"/>
            <w:i/>
          </w:rPr>
          <w:t>3 ст. 259.3</w:t>
        </w:r>
      </w:hyperlink>
      <w:r>
        <w:rPr>
          <w:i/>
        </w:rPr>
        <w:t xml:space="preserve"> НК РФ)</w:t>
      </w:r>
    </w:p>
    <w:p w:rsidR="009B5CD8" w:rsidRDefault="009B5CD8" w:rsidP="009B5CD8">
      <w:pPr>
        <w:pStyle w:val="3"/>
      </w:pPr>
      <w:bookmarkStart w:id="427" w:name="_ref_1-19976401a6014a"/>
      <w:r>
        <w:t>Амортизация по всем объектам амортизируемого имущества начисляется без применения понижающих коэффициентов.</w:t>
      </w:r>
      <w:bookmarkEnd w:id="427"/>
    </w:p>
    <w:p w:rsidR="009B5CD8" w:rsidRDefault="009B5CD8" w:rsidP="009B5CD8">
      <w:r>
        <w:rPr>
          <w:i/>
        </w:rPr>
        <w:t xml:space="preserve">(Основание: </w:t>
      </w:r>
      <w:hyperlink r:id="rId453" w:history="1">
        <w:r>
          <w:rPr>
            <w:rStyle w:val="afd"/>
            <w:i/>
          </w:rPr>
          <w:t>п. 4 ст. 259.3</w:t>
        </w:r>
      </w:hyperlink>
      <w:r>
        <w:rPr>
          <w:i/>
        </w:rPr>
        <w:t xml:space="preserve"> НК РФ)</w:t>
      </w:r>
    </w:p>
    <w:p w:rsidR="009B5CD8" w:rsidRDefault="009B5CD8" w:rsidP="009B5CD8">
      <w:pPr>
        <w:pStyle w:val="2"/>
      </w:pPr>
      <w:bookmarkStart w:id="428" w:name="_ref_1-261fc1751b2d45"/>
      <w:r>
        <w:t>Формирование резервов</w:t>
      </w:r>
      <w:bookmarkEnd w:id="428"/>
    </w:p>
    <w:p w:rsidR="009B5CD8" w:rsidRDefault="009B5CD8" w:rsidP="009B5CD8">
      <w:pPr>
        <w:pStyle w:val="3"/>
      </w:pPr>
      <w:bookmarkStart w:id="429" w:name="_ref_1-3541f1943a8d4b"/>
      <w:r>
        <w:t>Резерв на предстоящий ремонт основных средств не создается. Расходы на ремонт включаются в состав прочих расходов в размере фактических затрат в том отчетном (налоговом) периоде, в котором они были осуществлены.</w:t>
      </w:r>
      <w:bookmarkEnd w:id="429"/>
    </w:p>
    <w:p w:rsidR="009B5CD8" w:rsidRDefault="009B5CD8" w:rsidP="009B5CD8">
      <w:r>
        <w:rPr>
          <w:i/>
        </w:rPr>
        <w:t xml:space="preserve">(Основание: </w:t>
      </w:r>
      <w:hyperlink r:id="rId454" w:history="1">
        <w:r>
          <w:rPr>
            <w:rStyle w:val="afd"/>
            <w:i/>
          </w:rPr>
          <w:t>п. п. 1</w:t>
        </w:r>
      </w:hyperlink>
      <w:r>
        <w:rPr>
          <w:i/>
        </w:rPr>
        <w:t xml:space="preserve">, </w:t>
      </w:r>
      <w:hyperlink r:id="rId455" w:history="1">
        <w:r>
          <w:rPr>
            <w:rStyle w:val="afd"/>
            <w:i/>
          </w:rPr>
          <w:t>3 ст. 260</w:t>
        </w:r>
      </w:hyperlink>
      <w:r>
        <w:rPr>
          <w:i/>
        </w:rPr>
        <w:t xml:space="preserve"> НК РФ)</w:t>
      </w:r>
    </w:p>
    <w:p w:rsidR="009B5CD8" w:rsidRDefault="009B5CD8" w:rsidP="009B5CD8">
      <w:pPr>
        <w:pStyle w:val="3"/>
      </w:pPr>
      <w:bookmarkStart w:id="430" w:name="_ref_1-ad7f027ab33644"/>
      <w:r>
        <w:t>Резерв по сомнительным долгам не формируется.</w:t>
      </w:r>
      <w:bookmarkEnd w:id="430"/>
    </w:p>
    <w:p w:rsidR="009B5CD8" w:rsidRDefault="009B5CD8" w:rsidP="009B5CD8">
      <w:r>
        <w:rPr>
          <w:i/>
        </w:rPr>
        <w:t xml:space="preserve">(Основание: </w:t>
      </w:r>
      <w:hyperlink r:id="rId456" w:history="1">
        <w:r>
          <w:rPr>
            <w:rStyle w:val="afd"/>
            <w:i/>
          </w:rPr>
          <w:t>ст. 266</w:t>
        </w:r>
      </w:hyperlink>
      <w:r>
        <w:rPr>
          <w:i/>
        </w:rPr>
        <w:t xml:space="preserve"> НК РФ)</w:t>
      </w:r>
    </w:p>
    <w:p w:rsidR="009B5CD8" w:rsidRDefault="009B5CD8" w:rsidP="009B5CD8">
      <w:pPr>
        <w:pStyle w:val="3"/>
      </w:pPr>
      <w:bookmarkStart w:id="431" w:name="_ref_1-b01d28596e474b"/>
      <w:r>
        <w:t>Резерв на гарантийный ремонт и гарантийное обслуживание не формируется.</w:t>
      </w:r>
      <w:bookmarkEnd w:id="431"/>
    </w:p>
    <w:p w:rsidR="009B5CD8" w:rsidRDefault="009B5CD8" w:rsidP="009B5CD8">
      <w:r>
        <w:rPr>
          <w:i/>
        </w:rPr>
        <w:t xml:space="preserve">(Основание: </w:t>
      </w:r>
      <w:hyperlink r:id="rId457" w:history="1">
        <w:r>
          <w:rPr>
            <w:rStyle w:val="afd"/>
            <w:i/>
          </w:rPr>
          <w:t>ст. 267</w:t>
        </w:r>
      </w:hyperlink>
      <w:r>
        <w:rPr>
          <w:i/>
        </w:rPr>
        <w:t xml:space="preserve"> НК РФ)</w:t>
      </w:r>
    </w:p>
    <w:p w:rsidR="009B5CD8" w:rsidRDefault="009B5CD8" w:rsidP="009B5CD8">
      <w:pPr>
        <w:pStyle w:val="3"/>
      </w:pPr>
      <w:bookmarkStart w:id="432" w:name="_ref_1-637b03905c544b"/>
      <w:r>
        <w:lastRenderedPageBreak/>
        <w:t>В целях равномерного учета предстоящих расходов для целей налогообложения формируется резерв на оплату предстоящих отпусков сотрудников. Резерв на предстоящие отпуска создается в целом по учреждению.</w:t>
      </w:r>
      <w:bookmarkEnd w:id="432"/>
    </w:p>
    <w:p w:rsidR="009B5CD8" w:rsidRDefault="009B5CD8" w:rsidP="009B5CD8">
      <w:r>
        <w:rPr>
          <w:i/>
        </w:rPr>
        <w:t xml:space="preserve">(Основание: </w:t>
      </w:r>
      <w:hyperlink r:id="rId458" w:history="1">
        <w:r>
          <w:rPr>
            <w:rStyle w:val="afd"/>
            <w:i/>
          </w:rPr>
          <w:t>абз. 1 п. 1 ст. 324.1</w:t>
        </w:r>
      </w:hyperlink>
      <w:r>
        <w:rPr>
          <w:i/>
        </w:rPr>
        <w:t xml:space="preserve"> НК РФ)</w:t>
      </w:r>
    </w:p>
    <w:p w:rsidR="009B5CD8" w:rsidRDefault="009B5CD8" w:rsidP="009B5CD8">
      <w:r>
        <w:t xml:space="preserve">Отчисления в резерв производятся на последнее число каждого квартала в сумме, равной фактическим расходам на оплату труда за соответствующий квартал, умноженным на </w:t>
      </w:r>
      <w:r>
        <w:rPr>
          <w:u w:val="single"/>
        </w:rPr>
        <w:t>       </w:t>
      </w:r>
      <w:r>
        <w:t xml:space="preserve">%. Предельная сумма отчислений в резерв соответствует сумме отпускных с учетом страховых взносов, которую предполагается выплатить в течение года, и составляет </w:t>
      </w:r>
      <w:r w:rsidRPr="007613D5">
        <w:t>определенную сумму в</w:t>
      </w:r>
      <w:r>
        <w:rPr>
          <w:u w:val="single"/>
        </w:rPr>
        <w:t xml:space="preserve"> </w:t>
      </w:r>
      <w:r>
        <w:t xml:space="preserve"> руб. Расчет указанных показателей отражен в специальной смете, приведенной в Приложении № </w:t>
      </w:r>
      <w:r>
        <w:fldChar w:fldCharType="begin" w:fldLock="1"/>
      </w:r>
      <w:r>
        <w:instrText xml:space="preserve"> REF _ref_1-7408fb4dfe8e4d \h \n \! </w:instrText>
      </w:r>
      <w:r>
        <w:fldChar w:fldCharType="separate"/>
      </w:r>
      <w:r>
        <w:t>3</w:t>
      </w:r>
      <w:r>
        <w:fldChar w:fldCharType="end"/>
      </w:r>
      <w:r>
        <w:t xml:space="preserve"> к Учетной политике.</w:t>
      </w:r>
    </w:p>
    <w:p w:rsidR="009B5CD8" w:rsidRDefault="009B5CD8" w:rsidP="009B5CD8">
      <w:r>
        <w:rPr>
          <w:i/>
        </w:rPr>
        <w:t xml:space="preserve">(Основание: </w:t>
      </w:r>
      <w:hyperlink r:id="rId459" w:history="1">
        <w:r>
          <w:rPr>
            <w:rStyle w:val="afd"/>
            <w:i/>
          </w:rPr>
          <w:t>п. 1 ст. 324.1</w:t>
        </w:r>
      </w:hyperlink>
      <w:r>
        <w:rPr>
          <w:i/>
        </w:rPr>
        <w:t xml:space="preserve"> НК РФ)</w:t>
      </w:r>
    </w:p>
    <w:p w:rsidR="009B5CD8" w:rsidRDefault="009B5CD8" w:rsidP="009B5CD8">
      <w:pPr>
        <w:pStyle w:val="3"/>
      </w:pPr>
      <w:bookmarkStart w:id="433" w:name="_ref_1-4cc1605599f64e"/>
      <w:r>
        <w:t>Резерв на выплату вознаграждений за выслугу лет не формируется.</w:t>
      </w:r>
      <w:bookmarkEnd w:id="433"/>
    </w:p>
    <w:p w:rsidR="009B5CD8" w:rsidRDefault="009B5CD8" w:rsidP="009B5CD8">
      <w:r>
        <w:rPr>
          <w:i/>
        </w:rPr>
        <w:t xml:space="preserve">(Основание: </w:t>
      </w:r>
      <w:hyperlink r:id="rId460" w:history="1">
        <w:r>
          <w:rPr>
            <w:rStyle w:val="afd"/>
            <w:i/>
          </w:rPr>
          <w:t>п. п. 1</w:t>
        </w:r>
      </w:hyperlink>
      <w:r>
        <w:rPr>
          <w:i/>
        </w:rPr>
        <w:t xml:space="preserve">, </w:t>
      </w:r>
      <w:hyperlink r:id="rId461" w:history="1">
        <w:r>
          <w:rPr>
            <w:rStyle w:val="afd"/>
            <w:i/>
          </w:rPr>
          <w:t>6 ст. 324.1</w:t>
        </w:r>
      </w:hyperlink>
      <w:r>
        <w:rPr>
          <w:i/>
        </w:rPr>
        <w:t xml:space="preserve"> НК РФ)</w:t>
      </w:r>
    </w:p>
    <w:p w:rsidR="009B5CD8" w:rsidRDefault="009B5CD8" w:rsidP="009B5CD8">
      <w:pPr>
        <w:pStyle w:val="3"/>
      </w:pPr>
      <w:bookmarkStart w:id="434" w:name="_ref_1-a2e15ee3b0654c"/>
      <w:r>
        <w:t>Резерв на выплату вознаграждений по итогам работы за год не формируется.</w:t>
      </w:r>
      <w:bookmarkEnd w:id="434"/>
    </w:p>
    <w:p w:rsidR="009B5CD8" w:rsidRDefault="009B5CD8" w:rsidP="009B5CD8">
      <w:r>
        <w:rPr>
          <w:i/>
        </w:rPr>
        <w:t>(Основание:</w:t>
      </w:r>
      <w:r>
        <w:t xml:space="preserve"> </w:t>
      </w:r>
      <w:hyperlink r:id="rId462" w:history="1">
        <w:r>
          <w:rPr>
            <w:rStyle w:val="afd"/>
            <w:i/>
          </w:rPr>
          <w:t>п. п. 1</w:t>
        </w:r>
      </w:hyperlink>
      <w:r>
        <w:rPr>
          <w:i/>
        </w:rPr>
        <w:t xml:space="preserve">, </w:t>
      </w:r>
      <w:hyperlink r:id="rId463" w:history="1">
        <w:r>
          <w:rPr>
            <w:rStyle w:val="afd"/>
            <w:i/>
          </w:rPr>
          <w:t>6 ст. 324.1</w:t>
        </w:r>
      </w:hyperlink>
      <w:r>
        <w:rPr>
          <w:i/>
        </w:rPr>
        <w:t> НК РФ)</w:t>
      </w:r>
    </w:p>
    <w:p w:rsidR="009B5CD8" w:rsidRDefault="009B5CD8" w:rsidP="009B5CD8">
      <w:pPr>
        <w:pStyle w:val="3"/>
      </w:pPr>
      <w:bookmarkStart w:id="435" w:name="_ref_1-c315519519fb46"/>
      <w:r>
        <w:t>Резерв на предстоящие расходы на научные исследования и (или) опытно-конструкторские разработки не формируется.</w:t>
      </w:r>
      <w:bookmarkEnd w:id="435"/>
    </w:p>
    <w:p w:rsidR="009B5CD8" w:rsidRDefault="009B5CD8" w:rsidP="009B5CD8">
      <w:r>
        <w:rPr>
          <w:i/>
        </w:rPr>
        <w:t xml:space="preserve">(Основание: </w:t>
      </w:r>
      <w:hyperlink r:id="rId464" w:history="1">
        <w:r>
          <w:rPr>
            <w:rStyle w:val="afd"/>
            <w:i/>
          </w:rPr>
          <w:t>ст. 267.2</w:t>
        </w:r>
      </w:hyperlink>
      <w:r>
        <w:rPr>
          <w:i/>
        </w:rPr>
        <w:t xml:space="preserve"> НК РФ)</w:t>
      </w:r>
    </w:p>
    <w:p w:rsidR="009B5CD8" w:rsidRDefault="009B5CD8" w:rsidP="009B5CD8">
      <w:pPr>
        <w:pStyle w:val="3"/>
      </w:pPr>
      <w:bookmarkStart w:id="436" w:name="_ref_1-600dc33b545f4f"/>
      <w:r>
        <w:t>Резерв на предстоящие расходы некоммерческих организаций не формируется.</w:t>
      </w:r>
      <w:bookmarkEnd w:id="436"/>
    </w:p>
    <w:p w:rsidR="009B5CD8" w:rsidRDefault="009B5CD8" w:rsidP="009B5CD8">
      <w:r>
        <w:rPr>
          <w:i/>
        </w:rPr>
        <w:t xml:space="preserve">(Основание: </w:t>
      </w:r>
      <w:hyperlink r:id="rId465" w:history="1">
        <w:r>
          <w:rPr>
            <w:rStyle w:val="afd"/>
            <w:i/>
          </w:rPr>
          <w:t>ст. 267.3</w:t>
        </w:r>
      </w:hyperlink>
      <w:r>
        <w:rPr>
          <w:i/>
        </w:rPr>
        <w:t xml:space="preserve"> НК РФ)</w:t>
      </w:r>
    </w:p>
    <w:p w:rsidR="009B5CD8" w:rsidRDefault="009B5CD8" w:rsidP="009B5CD8">
      <w:pPr>
        <w:pStyle w:val="1"/>
      </w:pPr>
      <w:bookmarkStart w:id="437" w:name="_ref_1-95d13c74ba6447"/>
      <w:r>
        <w:t>Налог на доходы физических лиц</w:t>
      </w:r>
      <w:bookmarkEnd w:id="437"/>
    </w:p>
    <w:p w:rsidR="009B5CD8" w:rsidRDefault="009B5CD8" w:rsidP="009B5CD8">
      <w:pPr>
        <w:pStyle w:val="2"/>
      </w:pPr>
      <w:bookmarkStart w:id="438" w:name="_ref_1-eac0cf1b066149"/>
      <w:r>
        <w:t xml:space="preserve">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 № </w:t>
      </w:r>
      <w:r>
        <w:fldChar w:fldCharType="begin" w:fldLock="1"/>
      </w:r>
      <w:r>
        <w:instrText xml:space="preserve"> REF _ref_1-23641a0aacdc48 \h \n \! </w:instrText>
      </w:r>
      <w:r>
        <w:fldChar w:fldCharType="separate"/>
      </w:r>
      <w:r>
        <w:t>4</w:t>
      </w:r>
      <w:r>
        <w:fldChar w:fldCharType="end"/>
      </w:r>
      <w:r>
        <w:t xml:space="preserve">  к Учетной политике.</w:t>
      </w:r>
      <w:bookmarkEnd w:id="438"/>
    </w:p>
    <w:p w:rsidR="009B5CD8" w:rsidRDefault="009B5CD8" w:rsidP="009B5CD8">
      <w:r>
        <w:rPr>
          <w:i/>
        </w:rPr>
        <w:t xml:space="preserve">(Основание: </w:t>
      </w:r>
      <w:hyperlink r:id="rId466" w:history="1">
        <w:r>
          <w:rPr>
            <w:rStyle w:val="afd"/>
            <w:i/>
          </w:rPr>
          <w:t>п. 1 ст. 230</w:t>
        </w:r>
      </w:hyperlink>
      <w:r>
        <w:rPr>
          <w:i/>
        </w:rPr>
        <w:t xml:space="preserve"> НК РФ)</w:t>
      </w:r>
    </w:p>
    <w:p w:rsidR="009B5CD8" w:rsidRDefault="009B5CD8" w:rsidP="009B5CD8">
      <w:pPr>
        <w:pStyle w:val="1"/>
      </w:pPr>
      <w:bookmarkStart w:id="439" w:name="_ref_1-c13b71a66ed045"/>
      <w:bookmarkStart w:id="440" w:name="_Hlk28276331"/>
      <w:r>
        <w:t>Страховые взносы</w:t>
      </w:r>
      <w:bookmarkEnd w:id="439"/>
    </w:p>
    <w:p w:rsidR="009B5CD8" w:rsidRDefault="009B5CD8" w:rsidP="009B5CD8">
      <w:pPr>
        <w:pStyle w:val="2"/>
      </w:pPr>
      <w:bookmarkStart w:id="441" w:name="_ref_1-811d693062ab42"/>
      <w:r>
        <w:t xml:space="preserve">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 форма которых приведена в Приложении № </w:t>
      </w:r>
      <w:r>
        <w:fldChar w:fldCharType="begin" w:fldLock="1"/>
      </w:r>
      <w:r>
        <w:instrText xml:space="preserve"> REF _ref_1-42b8f37c70514b \h \n \! </w:instrText>
      </w:r>
      <w:r>
        <w:fldChar w:fldCharType="separate"/>
      </w:r>
      <w:r>
        <w:t>5</w:t>
      </w:r>
      <w:r>
        <w:fldChar w:fldCharType="end"/>
      </w:r>
      <w:r>
        <w:t xml:space="preserve"> к Учетной политике.</w:t>
      </w:r>
      <w:bookmarkEnd w:id="441"/>
    </w:p>
    <w:p w:rsidR="009B5CD8" w:rsidRDefault="009B5CD8" w:rsidP="009B5CD8">
      <w:r>
        <w:rPr>
          <w:i/>
        </w:rPr>
        <w:t xml:space="preserve">(Основание: </w:t>
      </w:r>
      <w:hyperlink r:id="rId467" w:history="1">
        <w:r>
          <w:rPr>
            <w:rStyle w:val="afd"/>
            <w:i/>
          </w:rPr>
          <w:t>пп. 2 п. 3.4 ст. 23</w:t>
        </w:r>
      </w:hyperlink>
      <w:r>
        <w:rPr>
          <w:i/>
        </w:rPr>
        <w:t xml:space="preserve">, </w:t>
      </w:r>
      <w:hyperlink r:id="rId468" w:history="1">
        <w:r>
          <w:rPr>
            <w:rStyle w:val="afd"/>
            <w:i/>
          </w:rPr>
          <w:t>п. 4 ст. 431</w:t>
        </w:r>
      </w:hyperlink>
      <w:r>
        <w:rPr>
          <w:i/>
        </w:rPr>
        <w:t xml:space="preserve"> НК РФ, </w:t>
      </w:r>
      <w:hyperlink r:id="rId469" w:history="1">
        <w:r>
          <w:rPr>
            <w:rStyle w:val="afd"/>
            <w:i/>
          </w:rPr>
          <w:t>пп. 17 п. 2 ст. 17</w:t>
        </w:r>
      </w:hyperlink>
      <w:r>
        <w:rPr>
          <w:i/>
        </w:rPr>
        <w:t xml:space="preserve"> Федерального закона от 24.07.1998 № 125-ФЗ)</w:t>
      </w:r>
    </w:p>
    <w:p w:rsidR="009B5CD8" w:rsidRDefault="009B5CD8" w:rsidP="009B5CD8">
      <w:pPr>
        <w:pStyle w:val="1"/>
      </w:pPr>
      <w:bookmarkStart w:id="442" w:name="_ref_1-85147ba6f5da43"/>
      <w:bookmarkEnd w:id="440"/>
      <w:r>
        <w:t>Налог на имущество организаций</w:t>
      </w:r>
      <w:bookmarkEnd w:id="442"/>
    </w:p>
    <w:p w:rsidR="009B5CD8" w:rsidRDefault="009B5CD8" w:rsidP="009B5CD8">
      <w:pPr>
        <w:pStyle w:val="2"/>
      </w:pPr>
      <w:bookmarkStart w:id="443" w:name="_ref_1-0f1bda3e3eee4f"/>
      <w:r>
        <w:t>Организация имеет несколько групп (объектов) имущества, облагаемого налогом, отражаемых отдельно в налоговой декларации.</w:t>
      </w:r>
      <w:bookmarkEnd w:id="443"/>
    </w:p>
    <w:p w:rsidR="009B5CD8" w:rsidRPr="007613D5" w:rsidRDefault="009B5CD8" w:rsidP="009B5CD8">
      <w:r>
        <w:lastRenderedPageBreak/>
        <w:t xml:space="preserve">Организация ведет аналитический учет такого имущества с использованием дополнительных аналитических кодов к 23-му разряду </w:t>
      </w:r>
      <w:hyperlink r:id="rId470" w:history="1">
        <w:r>
          <w:rPr>
            <w:rStyle w:val="afd"/>
          </w:rPr>
          <w:t>номера счета</w:t>
        </w:r>
      </w:hyperlink>
      <w:r>
        <w:t xml:space="preserve"> по счетам </w:t>
      </w:r>
      <w:hyperlink r:id="rId471" w:history="1">
        <w:r>
          <w:rPr>
            <w:rStyle w:val="afd"/>
          </w:rPr>
          <w:t>0 101 00 000</w:t>
        </w:r>
      </w:hyperlink>
      <w:r>
        <w:t xml:space="preserve">, </w:t>
      </w:r>
      <w:hyperlink r:id="rId472" w:history="1">
        <w:r>
          <w:rPr>
            <w:rStyle w:val="afd"/>
          </w:rPr>
          <w:t>0 104 00 000</w:t>
        </w:r>
      </w:hyperlink>
      <w:r>
        <w:t xml:space="preserve">, на которых отражены балансовая стоимость и начисленная амортизация по соответствующему имуществу. Устанавливаются следующие аналитические коды: </w:t>
      </w:r>
      <w:r w:rsidRPr="007613D5">
        <w:t>коды и соответствующие им категории имущества.</w:t>
      </w:r>
    </w:p>
    <w:p w:rsidR="009B5CD8" w:rsidRDefault="009B5CD8" w:rsidP="009B5CD8">
      <w:r>
        <w:rPr>
          <w:i/>
        </w:rPr>
        <w:t xml:space="preserve">(Основание: </w:t>
      </w:r>
      <w:hyperlink r:id="rId473" w:history="1">
        <w:r>
          <w:rPr>
            <w:rStyle w:val="afd"/>
            <w:i/>
          </w:rPr>
          <w:t>п. п. 1</w:t>
        </w:r>
      </w:hyperlink>
      <w:r>
        <w:rPr>
          <w:i/>
        </w:rPr>
        <w:t xml:space="preserve">, </w:t>
      </w:r>
      <w:hyperlink r:id="rId474" w:history="1">
        <w:r>
          <w:rPr>
            <w:rStyle w:val="afd"/>
            <w:i/>
          </w:rPr>
          <w:t>2 ст. 376</w:t>
        </w:r>
      </w:hyperlink>
      <w:r>
        <w:rPr>
          <w:i/>
        </w:rPr>
        <w:t xml:space="preserve"> НК РФ)</w:t>
      </w:r>
    </w:p>
    <w:p w:rsidR="009B5CD8" w:rsidRDefault="009B5CD8" w:rsidP="009B5CD8">
      <w:pPr>
        <w:sectPr w:rsidR="009B5CD8">
          <w:headerReference w:type="default" r:id="rId475"/>
          <w:footerReference w:type="default" r:id="rId476"/>
          <w:footerReference w:type="first" r:id="rId477"/>
          <w:footnotePr>
            <w:numRestart w:val="eachSect"/>
          </w:footnotePr>
          <w:pgSz w:w="11907" w:h="16839" w:code="9"/>
          <w:pgMar w:top="1134" w:right="850" w:bottom="1134" w:left="1701" w:header="720" w:footer="720" w:gutter="0"/>
          <w:pgNumType w:start="1"/>
          <w:cols w:space="720"/>
          <w:titlePg/>
        </w:sectPr>
      </w:pPr>
    </w:p>
    <w:p w:rsidR="009B5CD8" w:rsidRDefault="009B5CD8" w:rsidP="009B5CD8">
      <w:pPr>
        <w:keepNext/>
        <w:keepLines/>
        <w:ind w:firstLine="0"/>
        <w:jc w:val="right"/>
      </w:pPr>
      <w:r>
        <w:lastRenderedPageBreak/>
        <w:t xml:space="preserve">Приложение № </w:t>
      </w:r>
      <w:r>
        <w:fldChar w:fldCharType="begin" w:fldLock="1"/>
      </w:r>
      <w:r>
        <w:instrText xml:space="preserve"> REF _ref_1-b6c3a5f6fe8947 \h \n \! </w:instrText>
      </w:r>
      <w:r>
        <w:fldChar w:fldCharType="separate"/>
      </w:r>
      <w:r>
        <w:t>1</w:t>
      </w:r>
      <w:r>
        <w:fldChar w:fldCharType="end"/>
      </w:r>
      <w:r>
        <w:t xml:space="preserve"> к Учетной политике</w:t>
      </w:r>
      <w:r>
        <w:br/>
        <w:t>для целей налогообложения</w:t>
      </w:r>
    </w:p>
    <w:p w:rsidR="009B5CD8" w:rsidRDefault="009B5CD8" w:rsidP="009B5CD8">
      <w:pPr>
        <w:pStyle w:val="a4"/>
      </w:pPr>
      <w:bookmarkStart w:id="444" w:name="_ref_1-b6c3a5f6fe8947"/>
      <w:r>
        <w:t>Методика ведения раздельного учета "входного" НДС</w:t>
      </w:r>
      <w:bookmarkEnd w:id="444"/>
    </w:p>
    <w:p w:rsidR="009B5CD8" w:rsidRDefault="009B5CD8" w:rsidP="009B5CD8">
      <w:r>
        <w:t>Раздельный учет ведется в отношении сумм "входного" НДС по приобретенным товарам (работам, услугам), имущественным правам, используемым для осуществления как облагаемых, так и не облагаемых НДС операций, включая "общехозяйственные расходы".</w:t>
      </w:r>
    </w:p>
    <w:p w:rsidR="009B5CD8" w:rsidRDefault="009B5CD8" w:rsidP="009B5CD8">
      <w:r>
        <w:t xml:space="preserve">Под не облагаемыми НДС операциями в настоящей методике понимаются операции, освобожденные от налогообложения на основании </w:t>
      </w:r>
      <w:hyperlink r:id="rId478" w:history="1">
        <w:r>
          <w:rPr>
            <w:rStyle w:val="afd"/>
          </w:rPr>
          <w:t>ст. 149</w:t>
        </w:r>
      </w:hyperlink>
      <w:r>
        <w:t xml:space="preserve"> НК РФ, операции, не признаваемые объектом обложения НДС в соответствии с </w:t>
      </w:r>
      <w:hyperlink r:id="rId479" w:history="1">
        <w:r>
          <w:rPr>
            <w:rStyle w:val="afd"/>
          </w:rPr>
          <w:t>п. 2 ст. 146</w:t>
        </w:r>
      </w:hyperlink>
      <w:r>
        <w:t xml:space="preserve"> НК РФ, а также операции по реализации товаров, имущественных прав, местом реализации которых не является территория РФ.</w:t>
      </w:r>
    </w:p>
    <w:p w:rsidR="009B5CD8" w:rsidRDefault="009B5CD8" w:rsidP="009B5CD8">
      <w:r>
        <w:t xml:space="preserve">К облагаемым операциям в целях раздельного учета относятся операции по реализации работ (услуг), местом реализации которых согласно </w:t>
      </w:r>
      <w:hyperlink r:id="rId480" w:history="1">
        <w:r>
          <w:rPr>
            <w:rStyle w:val="afd"/>
          </w:rPr>
          <w:t>ст. 148</w:t>
        </w:r>
      </w:hyperlink>
      <w:r>
        <w:t xml:space="preserve"> НК РФ территория РФ не признается (за исключением операций, освобождаемых от налогообложения по </w:t>
      </w:r>
      <w:hyperlink r:id="rId481" w:history="1">
        <w:r>
          <w:rPr>
            <w:rStyle w:val="afd"/>
          </w:rPr>
          <w:t>ст. 149</w:t>
        </w:r>
      </w:hyperlink>
      <w:r>
        <w:t xml:space="preserve"> НК РФ).</w:t>
      </w:r>
    </w:p>
    <w:p w:rsidR="009B5CD8" w:rsidRDefault="009B5CD8" w:rsidP="009B5CD8">
      <w:r>
        <w:t>Под "общехозяйственными расходами" здесь и далее понимаются расходы, осуществление которых, независимо от источника их финансирования, одновременно относится к облагаемым НДС и не облагаемым НДС операциям, в частности: аренда административных помещений, приобретение оргтехники, канцелярских товаров, оплата труда административно-управленческого персонала, услуги связи.</w:t>
      </w:r>
    </w:p>
    <w:p w:rsidR="009B5CD8" w:rsidRDefault="009B5CD8" w:rsidP="009B5CD8">
      <w:r>
        <w:rPr>
          <w:i/>
        </w:rPr>
        <w:t xml:space="preserve">(Основание: </w:t>
      </w:r>
      <w:hyperlink r:id="rId482" w:history="1">
        <w:r>
          <w:rPr>
            <w:rStyle w:val="afd"/>
            <w:i/>
          </w:rPr>
          <w:t>п. 4 ст. 170</w:t>
        </w:r>
      </w:hyperlink>
      <w:r>
        <w:rPr>
          <w:i/>
        </w:rPr>
        <w:t xml:space="preserve"> НК РФ)</w:t>
      </w:r>
    </w:p>
    <w:p w:rsidR="009B5CD8" w:rsidRDefault="009B5CD8" w:rsidP="009B5CD8">
      <w:pPr>
        <w:pStyle w:val="1"/>
        <w:numPr>
          <w:ilvl w:val="0"/>
          <w:numId w:val="3"/>
        </w:numPr>
      </w:pPr>
      <w:bookmarkStart w:id="445" w:name="_ref_1-c2dac84f6bf848"/>
      <w:r>
        <w:t>Учет операций по реализации</w:t>
      </w:r>
      <w:bookmarkEnd w:id="445"/>
    </w:p>
    <w:p w:rsidR="009B5CD8" w:rsidRDefault="009B5CD8" w:rsidP="009B5CD8">
      <w:r>
        <w:t xml:space="preserve">Раздельный учет доходов от реализации товаров (работ, услуг), передачи имущественных прав ведется по дополнительным аналитическим кодам к 23-му разряду </w:t>
      </w:r>
      <w:hyperlink r:id="rId483" w:history="1">
        <w:r>
          <w:rPr>
            <w:rStyle w:val="afd"/>
          </w:rPr>
          <w:t>номера счета</w:t>
        </w:r>
      </w:hyperlink>
      <w:r>
        <w:t xml:space="preserve"> </w:t>
      </w:r>
      <w:hyperlink r:id="rId484" w:history="1">
        <w:r>
          <w:rPr>
            <w:rStyle w:val="afd"/>
          </w:rPr>
          <w:t>2 401 10 000</w:t>
        </w:r>
      </w:hyperlink>
      <w:r>
        <w:t>, в разрезе следующих аналитических признаков:</w:t>
      </w:r>
    </w:p>
    <w:p w:rsidR="009B5CD8" w:rsidRDefault="009B5CD8" w:rsidP="009B5CD8">
      <w:r>
        <w:t>• код "</w:t>
      </w:r>
      <w:r>
        <w:rPr>
          <w:u w:val="single"/>
        </w:rPr>
        <w:t>       </w:t>
      </w:r>
      <w:r>
        <w:t>" - реализация, облагаемая НДС по ставке 20%;</w:t>
      </w:r>
    </w:p>
    <w:p w:rsidR="009B5CD8" w:rsidRDefault="009B5CD8" w:rsidP="009B5CD8">
      <w:r>
        <w:t>• код "</w:t>
      </w:r>
      <w:r>
        <w:rPr>
          <w:u w:val="single"/>
        </w:rPr>
        <w:t>       </w:t>
      </w:r>
      <w:r>
        <w:t>" - реализация, облагаемая НДС по ставке 10%;</w:t>
      </w:r>
    </w:p>
    <w:p w:rsidR="009B5CD8" w:rsidRDefault="009B5CD8" w:rsidP="009B5CD8">
      <w:r>
        <w:t>• код "</w:t>
      </w:r>
      <w:r>
        <w:rPr>
          <w:u w:val="single"/>
        </w:rPr>
        <w:t>       </w:t>
      </w:r>
      <w:r>
        <w:t>" - реализация, облагаемая НДС по расчетной ставке 20/120;</w:t>
      </w:r>
    </w:p>
    <w:p w:rsidR="009B5CD8" w:rsidRDefault="009B5CD8" w:rsidP="009B5CD8">
      <w:r>
        <w:t>• код "</w:t>
      </w:r>
      <w:r>
        <w:rPr>
          <w:u w:val="single"/>
        </w:rPr>
        <w:t>       </w:t>
      </w:r>
      <w:r>
        <w:t>" - реализация, облагаемая НДС по расчетной ставке 10/110;</w:t>
      </w:r>
    </w:p>
    <w:p w:rsidR="009B5CD8" w:rsidRDefault="009B5CD8" w:rsidP="009B5CD8">
      <w:r>
        <w:t>• код "</w:t>
      </w:r>
      <w:r>
        <w:rPr>
          <w:u w:val="single"/>
        </w:rPr>
        <w:t>       </w:t>
      </w:r>
      <w:r>
        <w:t>" - иная реализация, облагаемая НДС;</w:t>
      </w:r>
    </w:p>
    <w:p w:rsidR="009B5CD8" w:rsidRDefault="009B5CD8" w:rsidP="009B5CD8">
      <w:r>
        <w:t>• код "</w:t>
      </w:r>
      <w:r>
        <w:rPr>
          <w:u w:val="single"/>
        </w:rPr>
        <w:t>       </w:t>
      </w:r>
      <w:r>
        <w:t>" - реализация, не облагаемая НДС;</w:t>
      </w:r>
    </w:p>
    <w:p w:rsidR="009B5CD8" w:rsidRDefault="009B5CD8" w:rsidP="009B5CD8">
      <w:r>
        <w:t>• код "</w:t>
      </w:r>
      <w:r>
        <w:rPr>
          <w:u w:val="single"/>
        </w:rPr>
        <w:t>       </w:t>
      </w:r>
      <w:r>
        <w:t>" - иные доходы, не связанные с реализацией.</w:t>
      </w:r>
    </w:p>
    <w:p w:rsidR="009B5CD8" w:rsidRDefault="009B5CD8" w:rsidP="009B5CD8">
      <w:r>
        <w:rPr>
          <w:i/>
        </w:rPr>
        <w:t xml:space="preserve">(Основание: </w:t>
      </w:r>
      <w:hyperlink r:id="rId485" w:history="1">
        <w:r>
          <w:rPr>
            <w:rStyle w:val="afd"/>
            <w:i/>
          </w:rPr>
          <w:t>п. 4 ст. 149</w:t>
        </w:r>
      </w:hyperlink>
      <w:r>
        <w:rPr>
          <w:i/>
        </w:rPr>
        <w:t xml:space="preserve">, </w:t>
      </w:r>
      <w:hyperlink r:id="rId486" w:history="1">
        <w:r>
          <w:rPr>
            <w:rStyle w:val="afd"/>
            <w:i/>
          </w:rPr>
          <w:t>п. 1 ст. 153</w:t>
        </w:r>
      </w:hyperlink>
      <w:r>
        <w:rPr>
          <w:i/>
        </w:rPr>
        <w:t xml:space="preserve">, </w:t>
      </w:r>
      <w:hyperlink r:id="rId487" w:history="1">
        <w:r>
          <w:rPr>
            <w:rStyle w:val="afd"/>
            <w:i/>
          </w:rPr>
          <w:t>п. 1 ст. 166</w:t>
        </w:r>
      </w:hyperlink>
      <w:r>
        <w:rPr>
          <w:i/>
        </w:rPr>
        <w:t xml:space="preserve"> НК РФ, Письмо Минфина России от 09.06.2018 № </w:t>
      </w:r>
      <w:hyperlink r:id="rId488" w:history="1">
        <w:r>
          <w:rPr>
            <w:rStyle w:val="afd"/>
            <w:i/>
          </w:rPr>
          <w:t>03-07-11/40141</w:t>
        </w:r>
      </w:hyperlink>
      <w:r>
        <w:rPr>
          <w:i/>
        </w:rPr>
        <w:t>)</w:t>
      </w:r>
    </w:p>
    <w:p w:rsidR="009B5CD8" w:rsidRDefault="009B5CD8" w:rsidP="009B5CD8">
      <w:r>
        <w:t>В состав доходов, отражаемых на счете 2 401 10 000 с дополнительным кодом к 23-му разряду номера счета "</w:t>
      </w:r>
      <w:r>
        <w:rPr>
          <w:u w:val="single"/>
        </w:rPr>
        <w:t>        </w:t>
      </w:r>
      <w:r>
        <w:t>" иные доходы, не признаваемые реализацией, включаются доходы, которые не учитываются при расчете пропорции в целях ведения раздельного учета "входного" НДС по облагаемым и не облагаемым НДС операциям, в том числе:</w:t>
      </w:r>
    </w:p>
    <w:p w:rsidR="009B5CD8" w:rsidRDefault="009B5CD8" w:rsidP="009B5CD8">
      <w:r>
        <w:t>- проценты по банковским депозитам и остаткам на банковских счетах;</w:t>
      </w:r>
    </w:p>
    <w:p w:rsidR="009B5CD8" w:rsidRDefault="009B5CD8" w:rsidP="009B5CD8">
      <w:r>
        <w:rPr>
          <w:i/>
        </w:rPr>
        <w:t xml:space="preserve">(Основание: Письма Минфина России от 16.01.2017 </w:t>
      </w:r>
      <w:hyperlink r:id="rId489" w:history="1">
        <w:r>
          <w:rPr>
            <w:rStyle w:val="afd"/>
            <w:i/>
          </w:rPr>
          <w:t>№ 03-07-11/1282</w:t>
        </w:r>
      </w:hyperlink>
      <w:r>
        <w:rPr>
          <w:i/>
        </w:rPr>
        <w:t xml:space="preserve">, от 17.03.2010 </w:t>
      </w:r>
      <w:hyperlink r:id="rId490" w:history="1">
        <w:r>
          <w:rPr>
            <w:rStyle w:val="afd"/>
            <w:i/>
          </w:rPr>
          <w:t>№ 03-07-11/64</w:t>
        </w:r>
      </w:hyperlink>
      <w:r>
        <w:rPr>
          <w:i/>
        </w:rPr>
        <w:t>)</w:t>
      </w:r>
    </w:p>
    <w:p w:rsidR="009B5CD8" w:rsidRDefault="009B5CD8" w:rsidP="009B5CD8">
      <w:r>
        <w:t>- дивиденды по акциям;</w:t>
      </w:r>
    </w:p>
    <w:p w:rsidR="009B5CD8" w:rsidRDefault="009B5CD8" w:rsidP="009B5CD8">
      <w:r>
        <w:rPr>
          <w:i/>
        </w:rPr>
        <w:lastRenderedPageBreak/>
        <w:t xml:space="preserve">(Основание: Письма Минфина России от 16.01.2017 </w:t>
      </w:r>
      <w:hyperlink r:id="rId491" w:history="1">
        <w:r>
          <w:rPr>
            <w:rStyle w:val="afd"/>
            <w:i/>
          </w:rPr>
          <w:t>№ 03-07-11/1282</w:t>
        </w:r>
      </w:hyperlink>
      <w:r>
        <w:rPr>
          <w:i/>
        </w:rPr>
        <w:t xml:space="preserve">, от 17.03.2010 </w:t>
      </w:r>
      <w:hyperlink r:id="rId492" w:history="1">
        <w:r>
          <w:rPr>
            <w:rStyle w:val="afd"/>
            <w:i/>
          </w:rPr>
          <w:t>№ 03-07-11/64</w:t>
        </w:r>
      </w:hyperlink>
      <w:r>
        <w:rPr>
          <w:i/>
        </w:rPr>
        <w:t>)</w:t>
      </w:r>
    </w:p>
    <w:p w:rsidR="009B5CD8" w:rsidRDefault="009B5CD8" w:rsidP="009B5CD8">
      <w:r>
        <w:t>- суммы, полученные в связи с изменением сроков предоставления средств, погашения (возврата) средств, а также с изменением процентных ставок и других условий договоров займа;</w:t>
      </w:r>
    </w:p>
    <w:p w:rsidR="009B5CD8" w:rsidRDefault="009B5CD8" w:rsidP="009B5CD8">
      <w:r>
        <w:rPr>
          <w:i/>
        </w:rPr>
        <w:t xml:space="preserve">(Основание: Письмо Минфина России от 16.01.2017 </w:t>
      </w:r>
      <w:hyperlink r:id="rId493" w:history="1">
        <w:r>
          <w:rPr>
            <w:rStyle w:val="afd"/>
            <w:i/>
          </w:rPr>
          <w:t>№ 03-07-11/1282</w:t>
        </w:r>
      </w:hyperlink>
      <w:r>
        <w:rPr>
          <w:i/>
        </w:rPr>
        <w:t>)</w:t>
      </w:r>
    </w:p>
    <w:p w:rsidR="009B5CD8" w:rsidRDefault="009B5CD8" w:rsidP="009B5CD8">
      <w:r>
        <w:t>- доходы от операций по обмену иностранной валюты на валюту Российской Федерации.</w:t>
      </w:r>
    </w:p>
    <w:p w:rsidR="009B5CD8" w:rsidRDefault="009B5CD8" w:rsidP="009B5CD8">
      <w:r>
        <w:rPr>
          <w:i/>
        </w:rPr>
        <w:t xml:space="preserve">(Основание: Письмо Минфина России от 27.06.2016 </w:t>
      </w:r>
      <w:hyperlink r:id="rId494" w:history="1">
        <w:r>
          <w:rPr>
            <w:rStyle w:val="afd"/>
            <w:i/>
          </w:rPr>
          <w:t>№ 03-07-11/37282</w:t>
        </w:r>
      </w:hyperlink>
      <w:r>
        <w:rPr>
          <w:i/>
        </w:rPr>
        <w:t>)</w:t>
      </w:r>
    </w:p>
    <w:p w:rsidR="009B5CD8" w:rsidRDefault="009B5CD8" w:rsidP="009B5CD8">
      <w:pPr>
        <w:pStyle w:val="1"/>
      </w:pPr>
      <w:bookmarkStart w:id="446" w:name="_ref_1-192f7c768c964f"/>
      <w:r>
        <w:t>Раздельный учет "входного" НДС</w:t>
      </w:r>
      <w:bookmarkEnd w:id="446"/>
    </w:p>
    <w:p w:rsidR="009B5CD8" w:rsidRDefault="009B5CD8" w:rsidP="009B5CD8">
      <w:pPr>
        <w:pStyle w:val="2"/>
      </w:pPr>
      <w:bookmarkStart w:id="447" w:name="_ref_1-3ad1dfb123f14b"/>
      <w:r>
        <w:t>Общие положения по раздельному учету "входного" НДС</w:t>
      </w:r>
      <w:bookmarkEnd w:id="447"/>
    </w:p>
    <w:p w:rsidR="009B5CD8" w:rsidRDefault="009B5CD8" w:rsidP="009B5CD8">
      <w:r>
        <w:t>При одновременном наличии облагаемых и не облагаемых НДС операций суммы "входного" НДС, предъявленные продавцами товаров (работ, услуг), имущественных прав:</w:t>
      </w:r>
    </w:p>
    <w:p w:rsidR="009B5CD8" w:rsidRDefault="009B5CD8" w:rsidP="009B5CD8">
      <w:r>
        <w:t xml:space="preserve">• принимаются к вычету в соответствии с порядком, установленным </w:t>
      </w:r>
      <w:hyperlink r:id="rId495" w:history="1">
        <w:r>
          <w:rPr>
            <w:rStyle w:val="afd"/>
          </w:rPr>
          <w:t>ст. 172</w:t>
        </w:r>
      </w:hyperlink>
      <w: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облагаемых НДС;</w:t>
      </w:r>
    </w:p>
    <w:p w:rsidR="009B5CD8" w:rsidRDefault="009B5CD8" w:rsidP="009B5CD8">
      <w:r>
        <w:t xml:space="preserve">• учитываются в стоимости таких товаров (работ, услуг), имущественных прав в соответствии с </w:t>
      </w:r>
      <w:hyperlink r:id="rId496" w:history="1">
        <w:r>
          <w:rPr>
            <w:rStyle w:val="afd"/>
          </w:rPr>
          <w:t>п. 2 ст. 170</w:t>
        </w:r>
      </w:hyperlink>
      <w:r>
        <w:t xml:space="preserve"> НК РФ - по товарам (работам, услугам), в том числе основным средствам и нематериальным активам, имущественным правам, используемым для осуществления операций, не облагаемых НДС;</w:t>
      </w:r>
    </w:p>
    <w:p w:rsidR="009B5CD8" w:rsidRDefault="009B5CD8" w:rsidP="009B5CD8">
      <w:r>
        <w:t xml:space="preserve">• принимаются к вычету либо учитываются в стоимости товаров (работ, услуг), имущественных прав в той пропорции, в которой они используются для производства и (или) реализации товаров (работ, услуг), имущественных прав, операции по реализации которых подлежат налогообложению (освобождены от налогообложения), - по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налогом, так и не подлежащих налогообложению (освобожденных от налогообложения) операций. Указанная пропорция для распределения "входного" НДС определяется в порядке, установленном </w:t>
      </w:r>
      <w:hyperlink r:id="rId497" w:history="1">
        <w:r>
          <w:rPr>
            <w:rStyle w:val="afd"/>
          </w:rPr>
          <w:t>п. 4.1 ст. 170</w:t>
        </w:r>
      </w:hyperlink>
      <w:r>
        <w:t xml:space="preserve"> НК РФ.</w:t>
      </w:r>
    </w:p>
    <w:p w:rsidR="009B5CD8" w:rsidRDefault="009B5CD8" w:rsidP="009B5CD8">
      <w:r>
        <w:rPr>
          <w:i/>
        </w:rPr>
        <w:t xml:space="preserve">(Основание: </w:t>
      </w:r>
      <w:hyperlink r:id="rId498" w:history="1">
        <w:r>
          <w:rPr>
            <w:rStyle w:val="afd"/>
            <w:i/>
          </w:rPr>
          <w:t>п. 4 ст. 170</w:t>
        </w:r>
      </w:hyperlink>
      <w:r>
        <w:rPr>
          <w:i/>
        </w:rPr>
        <w:t xml:space="preserve"> НК РФ)</w:t>
      </w:r>
    </w:p>
    <w:p w:rsidR="009B5CD8" w:rsidRDefault="009B5CD8" w:rsidP="009B5CD8">
      <w:pPr>
        <w:pStyle w:val="2"/>
      </w:pPr>
      <w:bookmarkStart w:id="448" w:name="_ref_1-5de2cb05070646"/>
      <w:r>
        <w:t>Порядок ведения раздельного учета "входного" НДС</w:t>
      </w:r>
      <w:bookmarkEnd w:id="448"/>
    </w:p>
    <w:p w:rsidR="009B5CD8" w:rsidRDefault="009B5CD8" w:rsidP="009B5CD8">
      <w:r>
        <w:t xml:space="preserve">Раздельный учет сумм "входного" НДС по приобретенным товарам (работам, услугам), в том числе основным средствам и нематериальным активам, имущественным правам, ведется с использованием дополнительных аналитических кодов к 23-му разряду </w:t>
      </w:r>
      <w:hyperlink r:id="rId499" w:history="1">
        <w:r>
          <w:rPr>
            <w:rStyle w:val="afd"/>
          </w:rPr>
          <w:t>номера счета</w:t>
        </w:r>
      </w:hyperlink>
      <w:r>
        <w:t xml:space="preserve"> </w:t>
      </w:r>
      <w:hyperlink r:id="rId500" w:history="1">
        <w:r>
          <w:rPr>
            <w:rStyle w:val="afd"/>
          </w:rPr>
          <w:t>0 210 12 000</w:t>
        </w:r>
      </w:hyperlink>
      <w:r>
        <w:t xml:space="preserve"> в разрезе следующих аналитических признаков:</w:t>
      </w:r>
    </w:p>
    <w:p w:rsidR="009B5CD8" w:rsidRDefault="009B5CD8" w:rsidP="009B5CD8">
      <w:r>
        <w:t>• код "1" - "НДС, принимаемый к вычету";</w:t>
      </w:r>
    </w:p>
    <w:p w:rsidR="009B5CD8" w:rsidRDefault="009B5CD8" w:rsidP="009B5CD8">
      <w:r>
        <w:t>• код "2" - "НДС, учитываемый в стоимости";</w:t>
      </w:r>
    </w:p>
    <w:p w:rsidR="009B5CD8" w:rsidRDefault="009B5CD8" w:rsidP="009B5CD8">
      <w:r>
        <w:t>• код "3" - "НДС, подлежащий распределению между облагаемой и необлагаемой деятельностью.</w:t>
      </w:r>
    </w:p>
    <w:p w:rsidR="009B5CD8" w:rsidRDefault="009B5CD8" w:rsidP="009B5CD8">
      <w:r>
        <w:t>Порядок ведения раздельного учета сумм "входного" НДС по приобретенным товарам (работам, услугам), имущественным правам, используемым для осуществления как облагаемых, так и не облагаемых НДС операций, с применением указанной аналитики отражен в разделе "Раздельный учет в целях распределения "входного" НДС между облагаемой и необлагаемой деятельностью" настоящей методики.</w:t>
      </w:r>
    </w:p>
    <w:p w:rsidR="009B5CD8" w:rsidRDefault="009B5CD8" w:rsidP="009B5CD8">
      <w:r>
        <w:rPr>
          <w:i/>
        </w:rPr>
        <w:t xml:space="preserve">(Основание: </w:t>
      </w:r>
      <w:hyperlink r:id="rId501" w:history="1">
        <w:r>
          <w:rPr>
            <w:rStyle w:val="afd"/>
            <w:i/>
          </w:rPr>
          <w:t>п. п. 2</w:t>
        </w:r>
      </w:hyperlink>
      <w:r>
        <w:rPr>
          <w:i/>
        </w:rPr>
        <w:t xml:space="preserve">, </w:t>
      </w:r>
      <w:hyperlink r:id="rId502" w:history="1">
        <w:r>
          <w:rPr>
            <w:rStyle w:val="afd"/>
            <w:i/>
          </w:rPr>
          <w:t>4 ст. 170</w:t>
        </w:r>
      </w:hyperlink>
      <w:r>
        <w:rPr>
          <w:i/>
        </w:rPr>
        <w:t xml:space="preserve"> НК РФ)</w:t>
      </w:r>
    </w:p>
    <w:p w:rsidR="009B5CD8" w:rsidRDefault="009B5CD8" w:rsidP="009B5CD8">
      <w:pPr>
        <w:pStyle w:val="3"/>
      </w:pPr>
      <w:bookmarkStart w:id="449" w:name="_ref_1-9b8a52067dba44"/>
      <w:r>
        <w:lastRenderedPageBreak/>
        <w:t>Раздельный учет в целях распределения "входного" НДС между облагаемой и необлагаемой деятельностью</w:t>
      </w:r>
      <w:bookmarkEnd w:id="449"/>
    </w:p>
    <w:p w:rsidR="009B5CD8" w:rsidRDefault="009B5CD8" w:rsidP="009B5CD8">
      <w:r>
        <w:t>Суммы "входного" НДС по товарам (работам, услугам), имущественным правам, используемым для осуществления как облагаемых НДС, так и не подлежащих налогообложению (освобожденных от налогообложения) операций, подлежат распределению между облагаемой и необлагаемой деятельностью в пропорции, определяемой исходя из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товаров (выполненных работ, оказанных услуг), переданных имущественных прав за квартал.</w:t>
      </w:r>
    </w:p>
    <w:p w:rsidR="009B5CD8" w:rsidRDefault="009B5CD8" w:rsidP="009B5CD8">
      <w:r>
        <w:t xml:space="preserve">Пропорция для распределения подлежащего разделению "входного" НДС определяется в соответствии с </w:t>
      </w:r>
      <w:hyperlink r:id="rId503" w:history="1">
        <w:r>
          <w:rPr>
            <w:rStyle w:val="afd"/>
          </w:rPr>
          <w:t>п. 4.1 ст. 170</w:t>
        </w:r>
      </w:hyperlink>
      <w:r>
        <w:t xml:space="preserve"> НК РФ по формуле, приведенной в подразделе "Порядок распределения "входного" НДС между облагаемыми и необлагаемыми операциями" настоящей методики.</w:t>
      </w:r>
    </w:p>
    <w:p w:rsidR="009B5CD8" w:rsidRDefault="009B5CD8" w:rsidP="009B5CD8">
      <w:r>
        <w:t>При определении указанной пропорции учитывается в том числе рыночная стоимость товаров (работ, услуг), переданных на безвозмездной основе.</w:t>
      </w:r>
    </w:p>
    <w:p w:rsidR="009B5CD8" w:rsidRDefault="009B5CD8" w:rsidP="009B5CD8">
      <w:r>
        <w:t>По основным средствам и нематериальным активам, принятым к учету в первом или во втором месяце квартала, указанная пропорция определяется исходя из стоимости отгруженных в этом месяце товаров (выполненных работ, оказанных услуг), переданных имущественных прав, операции по реализации которых облагаются НДС (не облагаются НДС), в общей стоимости отгруженных за месяц товаров (выполненных работ, оказанных услуг), переданных имущественных прав.</w:t>
      </w:r>
    </w:p>
    <w:p w:rsidR="009B5CD8" w:rsidRDefault="009B5CD8" w:rsidP="009B5CD8">
      <w:r>
        <w:t>Доходы, которые получены не от реализации товаров (работ услуг), имущественных прав (например, курсовые разницы) и отражены по коду "</w:t>
      </w:r>
      <w:r>
        <w:rPr>
          <w:u w:val="single"/>
        </w:rPr>
        <w:t>       </w:t>
      </w:r>
      <w:r>
        <w:t>" к 23-му разряду номера счета 2 401 10 000 – "иные доходы, не связанные с реализацией, в расчете пропорции не участвуют.</w:t>
      </w:r>
    </w:p>
    <w:p w:rsidR="009B5CD8" w:rsidRDefault="009B5CD8" w:rsidP="009B5CD8">
      <w:r>
        <w:rPr>
          <w:i/>
        </w:rPr>
        <w:t xml:space="preserve">(Основание: </w:t>
      </w:r>
      <w:hyperlink r:id="rId504" w:history="1">
        <w:r>
          <w:rPr>
            <w:rStyle w:val="afd"/>
            <w:i/>
          </w:rPr>
          <w:t>пп. 1 п. 1 ст. 146</w:t>
        </w:r>
      </w:hyperlink>
      <w:r>
        <w:rPr>
          <w:i/>
        </w:rPr>
        <w:t xml:space="preserve">, </w:t>
      </w:r>
      <w:hyperlink r:id="rId505" w:history="1">
        <w:r>
          <w:rPr>
            <w:rStyle w:val="afd"/>
            <w:i/>
          </w:rPr>
          <w:t>п. 2 ст. 154</w:t>
        </w:r>
      </w:hyperlink>
      <w:r>
        <w:rPr>
          <w:i/>
        </w:rPr>
        <w:t xml:space="preserve">, </w:t>
      </w:r>
      <w:hyperlink r:id="rId506" w:history="1">
        <w:r>
          <w:rPr>
            <w:rStyle w:val="afd"/>
            <w:i/>
          </w:rPr>
          <w:t>п. 4</w:t>
        </w:r>
      </w:hyperlink>
      <w:r>
        <w:rPr>
          <w:i/>
        </w:rPr>
        <w:t xml:space="preserve">, </w:t>
      </w:r>
      <w:hyperlink r:id="rId507" w:history="1">
        <w:r>
          <w:rPr>
            <w:rStyle w:val="afd"/>
            <w:i/>
          </w:rPr>
          <w:t>п. 4.1 ст. 170</w:t>
        </w:r>
      </w:hyperlink>
      <w:r>
        <w:rPr>
          <w:i/>
        </w:rPr>
        <w:t xml:space="preserve"> НК РФ)</w:t>
      </w:r>
    </w:p>
    <w:p w:rsidR="009B5CD8" w:rsidRDefault="009B5CD8" w:rsidP="009B5CD8">
      <w:pPr>
        <w:pStyle w:val="4"/>
      </w:pPr>
      <w:bookmarkStart w:id="450" w:name="_ref_1-b9cb6a458b724e"/>
      <w:r>
        <w:t>Порядок распределения "входного" НДС между облагаемыми и необлагаемыми операциями</w:t>
      </w:r>
      <w:bookmarkEnd w:id="450"/>
    </w:p>
    <w:p w:rsidR="009B5CD8" w:rsidRDefault="009B5CD8" w:rsidP="009B5CD8">
      <w:r>
        <w:t>1. Общая стоимость отгруженных товаров (выполненных работ, оказанных услуг), переданных имущественных прав за налоговый период за минусом НДС определяется по данным учета, организованного по дополнительным аналитическим кодам к 23-му разряду номера счета 2 401 10 000.</w:t>
      </w:r>
    </w:p>
    <w:p w:rsidR="009B5CD8" w:rsidRDefault="009B5CD8" w:rsidP="009B5CD8">
      <w:r>
        <w:t>2. Рассчитывается доля стоимости отгруженных товаров (выполненных работ, оказанных услуг), переданных имущественных прав, операции по реализации которых подлежат налогообложению, в общей стоимости отгруженных товаров (выполненных работ, оказанных услуг), переданных имущественных прав за квартал (далее в настоящей методике - доля выручки от облагаемых НДС операций за квартал). Расчет осуществляется по формуле:</w:t>
      </w:r>
    </w:p>
    <w:p w:rsidR="009B5CD8" w:rsidRDefault="009B5CD8" w:rsidP="009B5CD8">
      <w:pPr>
        <w:sectPr w:rsidR="009B5CD8">
          <w:headerReference w:type="default" r:id="rId508"/>
          <w:footerReference w:type="default" r:id="rId509"/>
          <w:footerReference w:type="first" r:id="rId510"/>
          <w:footnotePr>
            <w:numRestart w:val="eachSect"/>
          </w:footnotePr>
          <w:pgSz w:w="11907" w:h="16839" w:code="9"/>
          <w:pgMar w:top="1134" w:right="850" w:bottom="1134" w:left="1701" w:header="720" w:footer="720" w:gutter="0"/>
          <w:pgNumType w:start="1"/>
          <w:cols w:space="720"/>
          <w:titlePg/>
        </w:sectPr>
      </w:pPr>
    </w:p>
    <w:tbl>
      <w:tblPr>
        <w:tblW w:w="5000" w:type="pct"/>
        <w:tblLook w:val="04A0" w:firstRow="1" w:lastRow="0" w:firstColumn="1" w:lastColumn="0" w:noHBand="0" w:noVBand="1"/>
      </w:tblPr>
      <w:tblGrid>
        <w:gridCol w:w="1402"/>
        <w:gridCol w:w="341"/>
        <w:gridCol w:w="1548"/>
        <w:gridCol w:w="341"/>
        <w:gridCol w:w="2557"/>
        <w:gridCol w:w="341"/>
        <w:gridCol w:w="3422"/>
        <w:gridCol w:w="290"/>
        <w:gridCol w:w="2557"/>
        <w:gridCol w:w="375"/>
        <w:gridCol w:w="1114"/>
      </w:tblGrid>
      <w:tr w:rsidR="009B5CD8" w:rsidTr="009B5CD8">
        <w:tc>
          <w:tcPr>
            <w:tcW w:w="500" w:type="pct"/>
          </w:tcPr>
          <w:p w:rsidR="009B5CD8" w:rsidRDefault="009B5CD8" w:rsidP="009B5CD8">
            <w:pPr>
              <w:keepNext/>
              <w:jc w:val="left"/>
            </w:pPr>
          </w:p>
        </w:tc>
        <w:tc>
          <w:tcPr>
            <w:tcW w:w="100" w:type="pct"/>
          </w:tcPr>
          <w:p w:rsidR="009B5CD8" w:rsidRDefault="009B5CD8" w:rsidP="009B5CD8">
            <w:pPr>
              <w:pStyle w:val="Normalunindented"/>
              <w:keepNext/>
              <w:jc w:val="center"/>
            </w:pPr>
            <w:r>
              <w:t> </w:t>
            </w:r>
          </w:p>
        </w:tc>
        <w:tc>
          <w:tcPr>
            <w:tcW w:w="550" w:type="pct"/>
            <w:vMerge w:val="restart"/>
            <w:vAlign w:val="center"/>
          </w:tcPr>
          <w:p w:rsidR="009B5CD8" w:rsidRDefault="009B5CD8" w:rsidP="009B5CD8">
            <w:pPr>
              <w:pStyle w:val="Normalunindented"/>
              <w:keepNext/>
              <w:jc w:val="center"/>
            </w:pPr>
            <w:r>
              <w:t>Доходы, облагаемые НДС, за квартал (без НДС)</w:t>
            </w:r>
          </w:p>
        </w:tc>
        <w:tc>
          <w:tcPr>
            <w:tcW w:w="100" w:type="pct"/>
            <w:vMerge w:val="restart"/>
            <w:vAlign w:val="center"/>
          </w:tcPr>
          <w:p w:rsidR="009B5CD8" w:rsidRDefault="009B5CD8" w:rsidP="009B5CD8">
            <w:pPr>
              <w:pStyle w:val="Normalunindented"/>
              <w:keepNext/>
              <w:jc w:val="center"/>
            </w:pPr>
            <w:r>
              <w:t>+</w:t>
            </w:r>
          </w:p>
        </w:tc>
        <w:tc>
          <w:tcPr>
            <w:tcW w:w="900" w:type="pct"/>
            <w:vMerge w:val="restart"/>
            <w:vAlign w:val="center"/>
          </w:tcPr>
          <w:p w:rsidR="009B5CD8" w:rsidRDefault="009B5CD8" w:rsidP="009B5CD8">
            <w:pPr>
              <w:pStyle w:val="Normalunindented"/>
              <w:keepNext/>
              <w:jc w:val="center"/>
            </w:pPr>
            <w:r>
              <w:t>Рыночная стоимость товаров (работ, услуг), безвозмездная передача которых облагается НДС, за квартал (без НДС)</w:t>
            </w:r>
          </w:p>
        </w:tc>
        <w:tc>
          <w:tcPr>
            <w:tcW w:w="100" w:type="pct"/>
            <w:vMerge w:val="restart"/>
            <w:vAlign w:val="center"/>
          </w:tcPr>
          <w:p w:rsidR="009B5CD8" w:rsidRDefault="009B5CD8" w:rsidP="009B5CD8">
            <w:pPr>
              <w:pStyle w:val="Normalunindented"/>
              <w:keepNext/>
              <w:jc w:val="center"/>
            </w:pPr>
            <w:r>
              <w:t>+</w:t>
            </w:r>
          </w:p>
        </w:tc>
        <w:tc>
          <w:tcPr>
            <w:tcW w:w="1200" w:type="pct"/>
            <w:vMerge w:val="restart"/>
            <w:vAlign w:val="center"/>
          </w:tcPr>
          <w:p w:rsidR="009B5CD8" w:rsidRDefault="009B5CD8" w:rsidP="009B5CD8">
            <w:pPr>
              <w:pStyle w:val="Normalunindented"/>
              <w:keepNext/>
              <w:jc w:val="center"/>
            </w:pPr>
            <w:r>
              <w:t>Продажная стоимость (без НДС) отгруженных товаров, реализация которых облагается НДС, но доход от реализации по которым будет признан в последующих периодах</w:t>
            </w:r>
          </w:p>
        </w:tc>
        <w:tc>
          <w:tcPr>
            <w:tcW w:w="100" w:type="pct"/>
            <w:vMerge w:val="restart"/>
            <w:vAlign w:val="center"/>
          </w:tcPr>
          <w:p w:rsidR="009B5CD8" w:rsidRDefault="009B5CD8" w:rsidP="009B5CD8">
            <w:pPr>
              <w:pStyle w:val="Normalunindented"/>
              <w:keepNext/>
              <w:jc w:val="center"/>
            </w:pPr>
            <w:r>
              <w:t>-</w:t>
            </w:r>
          </w:p>
        </w:tc>
        <w:tc>
          <w:tcPr>
            <w:tcW w:w="900" w:type="pct"/>
            <w:vMerge w:val="restart"/>
            <w:vAlign w:val="center"/>
          </w:tcPr>
          <w:p w:rsidR="009B5CD8" w:rsidRDefault="009B5CD8" w:rsidP="009B5CD8">
            <w:pPr>
              <w:pStyle w:val="Normalunindented"/>
              <w:keepNext/>
              <w:jc w:val="center"/>
            </w:pPr>
            <w:r>
              <w:t>Облагаемые НДС суммы выручки по отгрузкам, учтенным при расчете доли в прошлых налоговых периодах (без НДС)</w:t>
            </w:r>
          </w:p>
        </w:tc>
        <w:tc>
          <w:tcPr>
            <w:tcW w:w="100" w:type="pct"/>
          </w:tcPr>
          <w:p w:rsidR="009B5CD8" w:rsidRDefault="009B5CD8" w:rsidP="009B5CD8">
            <w:pPr>
              <w:pStyle w:val="Normalunindented"/>
              <w:keepNext/>
              <w:jc w:val="center"/>
            </w:pPr>
            <w:r>
              <w:t> </w:t>
            </w:r>
          </w:p>
        </w:tc>
        <w:tc>
          <w:tcPr>
            <w:tcW w:w="400" w:type="pct"/>
          </w:tcPr>
          <w:p w:rsidR="009B5CD8" w:rsidRDefault="009B5CD8" w:rsidP="009B5CD8">
            <w:pPr>
              <w:pStyle w:val="Normalunindented"/>
              <w:keepNext/>
              <w:jc w:val="center"/>
            </w:pPr>
            <w:r>
              <w:t> </w:t>
            </w:r>
          </w:p>
        </w:tc>
      </w:tr>
      <w:tr w:rsidR="009B5CD8" w:rsidTr="009B5CD8">
        <w:tc>
          <w:tcPr>
            <w:tcW w:w="500" w:type="pct"/>
          </w:tcPr>
          <w:p w:rsidR="009B5CD8" w:rsidRDefault="009B5CD8" w:rsidP="009B5CD8">
            <w:pPr>
              <w:pStyle w:val="Normalunindented"/>
              <w:keepNext/>
              <w:jc w:val="center"/>
            </w:pPr>
            <w:r>
              <w:t> </w:t>
            </w:r>
          </w:p>
        </w:tc>
        <w:tc>
          <w:tcPr>
            <w:tcW w:w="100" w:type="pct"/>
          </w:tcPr>
          <w:p w:rsidR="009B5CD8" w:rsidRDefault="009B5CD8" w:rsidP="009B5CD8">
            <w:pPr>
              <w:pStyle w:val="Normalunindented"/>
              <w:keepNext/>
              <w:jc w:val="center"/>
            </w:pPr>
            <w:r>
              <w:t> </w:t>
            </w:r>
          </w:p>
        </w:tc>
        <w:tc>
          <w:tcPr>
            <w:tcW w:w="550" w:type="pct"/>
            <w:vMerge/>
          </w:tcPr>
          <w:p w:rsidR="009B5CD8" w:rsidRDefault="009B5CD8" w:rsidP="009B5CD8"/>
        </w:tc>
        <w:tc>
          <w:tcPr>
            <w:tcW w:w="100" w:type="pct"/>
            <w:vMerge/>
          </w:tcPr>
          <w:p w:rsidR="009B5CD8" w:rsidRDefault="009B5CD8" w:rsidP="009B5CD8"/>
        </w:tc>
        <w:tc>
          <w:tcPr>
            <w:tcW w:w="900" w:type="pct"/>
            <w:vMerge/>
          </w:tcPr>
          <w:p w:rsidR="009B5CD8" w:rsidRDefault="009B5CD8" w:rsidP="009B5CD8"/>
        </w:tc>
        <w:tc>
          <w:tcPr>
            <w:tcW w:w="100" w:type="pct"/>
            <w:vMerge/>
          </w:tcPr>
          <w:p w:rsidR="009B5CD8" w:rsidRDefault="009B5CD8" w:rsidP="009B5CD8"/>
        </w:tc>
        <w:tc>
          <w:tcPr>
            <w:tcW w:w="1200" w:type="pct"/>
            <w:vMerge/>
          </w:tcPr>
          <w:p w:rsidR="009B5CD8" w:rsidRDefault="009B5CD8" w:rsidP="009B5CD8"/>
        </w:tc>
        <w:tc>
          <w:tcPr>
            <w:tcW w:w="100" w:type="pct"/>
            <w:vMerge/>
          </w:tcPr>
          <w:p w:rsidR="009B5CD8" w:rsidRDefault="009B5CD8" w:rsidP="009B5CD8"/>
        </w:tc>
        <w:tc>
          <w:tcPr>
            <w:tcW w:w="900" w:type="pct"/>
            <w:vMerge/>
          </w:tcPr>
          <w:p w:rsidR="009B5CD8" w:rsidRDefault="009B5CD8" w:rsidP="009B5CD8"/>
        </w:tc>
        <w:tc>
          <w:tcPr>
            <w:tcW w:w="100" w:type="pct"/>
          </w:tcPr>
          <w:p w:rsidR="009B5CD8" w:rsidRDefault="009B5CD8" w:rsidP="009B5CD8">
            <w:pPr>
              <w:pStyle w:val="Normalunindented"/>
              <w:keepNext/>
              <w:jc w:val="center"/>
            </w:pPr>
            <w:r>
              <w:t> </w:t>
            </w:r>
          </w:p>
        </w:tc>
        <w:tc>
          <w:tcPr>
            <w:tcW w:w="400" w:type="pct"/>
          </w:tcPr>
          <w:p w:rsidR="009B5CD8" w:rsidRDefault="009B5CD8" w:rsidP="009B5CD8">
            <w:pPr>
              <w:pStyle w:val="Normalunindented"/>
              <w:keepNext/>
              <w:jc w:val="center"/>
            </w:pPr>
            <w:r>
              <w:t> </w:t>
            </w:r>
          </w:p>
        </w:tc>
      </w:tr>
      <w:tr w:rsidR="009B5CD8" w:rsidTr="009B5CD8">
        <w:tc>
          <w:tcPr>
            <w:tcW w:w="500" w:type="pct"/>
          </w:tcPr>
          <w:p w:rsidR="009B5CD8" w:rsidRDefault="009B5CD8" w:rsidP="009B5CD8">
            <w:pPr>
              <w:pStyle w:val="Normalunindented"/>
              <w:keepNext/>
              <w:jc w:val="center"/>
            </w:pPr>
            <w:r>
              <w:t> </w:t>
            </w:r>
          </w:p>
        </w:tc>
        <w:tc>
          <w:tcPr>
            <w:tcW w:w="100" w:type="pct"/>
          </w:tcPr>
          <w:p w:rsidR="009B5CD8" w:rsidRDefault="009B5CD8" w:rsidP="009B5CD8">
            <w:pPr>
              <w:pStyle w:val="Normalunindented"/>
              <w:keepNext/>
              <w:jc w:val="center"/>
            </w:pPr>
            <w:r>
              <w:t> </w:t>
            </w:r>
          </w:p>
        </w:tc>
        <w:tc>
          <w:tcPr>
            <w:tcW w:w="550" w:type="pct"/>
            <w:vMerge/>
          </w:tcPr>
          <w:p w:rsidR="009B5CD8" w:rsidRDefault="009B5CD8" w:rsidP="009B5CD8"/>
        </w:tc>
        <w:tc>
          <w:tcPr>
            <w:tcW w:w="100" w:type="pct"/>
            <w:vMerge/>
          </w:tcPr>
          <w:p w:rsidR="009B5CD8" w:rsidRDefault="009B5CD8" w:rsidP="009B5CD8"/>
        </w:tc>
        <w:tc>
          <w:tcPr>
            <w:tcW w:w="900" w:type="pct"/>
            <w:vMerge/>
          </w:tcPr>
          <w:p w:rsidR="009B5CD8" w:rsidRDefault="009B5CD8" w:rsidP="009B5CD8"/>
        </w:tc>
        <w:tc>
          <w:tcPr>
            <w:tcW w:w="100" w:type="pct"/>
            <w:vMerge/>
          </w:tcPr>
          <w:p w:rsidR="009B5CD8" w:rsidRDefault="009B5CD8" w:rsidP="009B5CD8"/>
        </w:tc>
        <w:tc>
          <w:tcPr>
            <w:tcW w:w="1200" w:type="pct"/>
            <w:vMerge/>
          </w:tcPr>
          <w:p w:rsidR="009B5CD8" w:rsidRDefault="009B5CD8" w:rsidP="009B5CD8"/>
        </w:tc>
        <w:tc>
          <w:tcPr>
            <w:tcW w:w="100" w:type="pct"/>
            <w:vMerge/>
          </w:tcPr>
          <w:p w:rsidR="009B5CD8" w:rsidRDefault="009B5CD8" w:rsidP="009B5CD8"/>
        </w:tc>
        <w:tc>
          <w:tcPr>
            <w:tcW w:w="900" w:type="pct"/>
            <w:vMerge/>
          </w:tcPr>
          <w:p w:rsidR="009B5CD8" w:rsidRDefault="009B5CD8" w:rsidP="009B5CD8"/>
        </w:tc>
        <w:tc>
          <w:tcPr>
            <w:tcW w:w="100" w:type="pct"/>
          </w:tcPr>
          <w:p w:rsidR="009B5CD8" w:rsidRDefault="009B5CD8" w:rsidP="009B5CD8">
            <w:pPr>
              <w:pStyle w:val="Normalunindented"/>
              <w:keepNext/>
              <w:jc w:val="center"/>
            </w:pPr>
            <w:r>
              <w:t> </w:t>
            </w:r>
          </w:p>
        </w:tc>
        <w:tc>
          <w:tcPr>
            <w:tcW w:w="400" w:type="pct"/>
          </w:tcPr>
          <w:p w:rsidR="009B5CD8" w:rsidRDefault="009B5CD8" w:rsidP="009B5CD8">
            <w:pPr>
              <w:pStyle w:val="Normalunindented"/>
              <w:keepNext/>
              <w:jc w:val="center"/>
            </w:pPr>
            <w:r>
              <w:t> </w:t>
            </w:r>
          </w:p>
        </w:tc>
      </w:tr>
      <w:tr w:rsidR="009B5CD8" w:rsidTr="009B5CD8">
        <w:tc>
          <w:tcPr>
            <w:tcW w:w="500" w:type="pct"/>
          </w:tcPr>
          <w:p w:rsidR="009B5CD8" w:rsidRDefault="009B5CD8" w:rsidP="009B5CD8">
            <w:pPr>
              <w:pStyle w:val="Normalunindented"/>
              <w:keepNext/>
              <w:jc w:val="center"/>
            </w:pPr>
            <w:r>
              <w:t> </w:t>
            </w:r>
          </w:p>
        </w:tc>
        <w:tc>
          <w:tcPr>
            <w:tcW w:w="100" w:type="pct"/>
          </w:tcPr>
          <w:p w:rsidR="009B5CD8" w:rsidRDefault="009B5CD8" w:rsidP="009B5CD8">
            <w:pPr>
              <w:pStyle w:val="Normalunindented"/>
              <w:keepNext/>
              <w:jc w:val="center"/>
            </w:pPr>
            <w:r>
              <w:t> </w:t>
            </w:r>
          </w:p>
        </w:tc>
        <w:tc>
          <w:tcPr>
            <w:tcW w:w="550" w:type="pct"/>
            <w:vMerge/>
          </w:tcPr>
          <w:p w:rsidR="009B5CD8" w:rsidRDefault="009B5CD8" w:rsidP="009B5CD8"/>
        </w:tc>
        <w:tc>
          <w:tcPr>
            <w:tcW w:w="100" w:type="pct"/>
            <w:vMerge/>
          </w:tcPr>
          <w:p w:rsidR="009B5CD8" w:rsidRDefault="009B5CD8" w:rsidP="009B5CD8"/>
        </w:tc>
        <w:tc>
          <w:tcPr>
            <w:tcW w:w="900" w:type="pct"/>
            <w:vMerge/>
          </w:tcPr>
          <w:p w:rsidR="009B5CD8" w:rsidRDefault="009B5CD8" w:rsidP="009B5CD8"/>
        </w:tc>
        <w:tc>
          <w:tcPr>
            <w:tcW w:w="100" w:type="pct"/>
            <w:vMerge/>
          </w:tcPr>
          <w:p w:rsidR="009B5CD8" w:rsidRDefault="009B5CD8" w:rsidP="009B5CD8"/>
        </w:tc>
        <w:tc>
          <w:tcPr>
            <w:tcW w:w="1200" w:type="pct"/>
            <w:vMerge/>
          </w:tcPr>
          <w:p w:rsidR="009B5CD8" w:rsidRDefault="009B5CD8" w:rsidP="009B5CD8"/>
        </w:tc>
        <w:tc>
          <w:tcPr>
            <w:tcW w:w="100" w:type="pct"/>
            <w:vMerge/>
          </w:tcPr>
          <w:p w:rsidR="009B5CD8" w:rsidRDefault="009B5CD8" w:rsidP="009B5CD8"/>
        </w:tc>
        <w:tc>
          <w:tcPr>
            <w:tcW w:w="900" w:type="pct"/>
            <w:vMerge/>
          </w:tcPr>
          <w:p w:rsidR="009B5CD8" w:rsidRDefault="009B5CD8" w:rsidP="009B5CD8"/>
        </w:tc>
        <w:tc>
          <w:tcPr>
            <w:tcW w:w="100" w:type="pct"/>
          </w:tcPr>
          <w:p w:rsidR="009B5CD8" w:rsidRDefault="009B5CD8" w:rsidP="009B5CD8">
            <w:pPr>
              <w:pStyle w:val="Normalunindented"/>
              <w:keepNext/>
              <w:jc w:val="center"/>
            </w:pPr>
            <w:r>
              <w:t> </w:t>
            </w:r>
          </w:p>
        </w:tc>
        <w:tc>
          <w:tcPr>
            <w:tcW w:w="400" w:type="pct"/>
          </w:tcPr>
          <w:p w:rsidR="009B5CD8" w:rsidRDefault="009B5CD8" w:rsidP="009B5CD8">
            <w:pPr>
              <w:pStyle w:val="Normalunindented"/>
              <w:keepNext/>
              <w:jc w:val="center"/>
            </w:pPr>
            <w:r>
              <w:t> </w:t>
            </w:r>
          </w:p>
        </w:tc>
      </w:tr>
      <w:tr w:rsidR="009B5CD8" w:rsidTr="009B5CD8">
        <w:tc>
          <w:tcPr>
            <w:tcW w:w="500" w:type="pct"/>
          </w:tcPr>
          <w:p w:rsidR="009B5CD8" w:rsidRDefault="009B5CD8" w:rsidP="009B5CD8">
            <w:pPr>
              <w:pStyle w:val="Normalunindented"/>
              <w:keepNext/>
              <w:jc w:val="center"/>
            </w:pPr>
            <w:r>
              <w:t> </w:t>
            </w:r>
          </w:p>
        </w:tc>
        <w:tc>
          <w:tcPr>
            <w:tcW w:w="100" w:type="pct"/>
          </w:tcPr>
          <w:p w:rsidR="009B5CD8" w:rsidRDefault="009B5CD8" w:rsidP="009B5CD8">
            <w:pPr>
              <w:pStyle w:val="Normalunindented"/>
              <w:keepNext/>
              <w:jc w:val="center"/>
            </w:pPr>
            <w:r>
              <w:t> </w:t>
            </w:r>
          </w:p>
        </w:tc>
        <w:tc>
          <w:tcPr>
            <w:tcW w:w="550" w:type="pct"/>
            <w:vMerge/>
          </w:tcPr>
          <w:p w:rsidR="009B5CD8" w:rsidRDefault="009B5CD8" w:rsidP="009B5CD8"/>
        </w:tc>
        <w:tc>
          <w:tcPr>
            <w:tcW w:w="100" w:type="pct"/>
            <w:vMerge/>
          </w:tcPr>
          <w:p w:rsidR="009B5CD8" w:rsidRDefault="009B5CD8" w:rsidP="009B5CD8"/>
        </w:tc>
        <w:tc>
          <w:tcPr>
            <w:tcW w:w="900" w:type="pct"/>
            <w:vMerge/>
          </w:tcPr>
          <w:p w:rsidR="009B5CD8" w:rsidRDefault="009B5CD8" w:rsidP="009B5CD8"/>
        </w:tc>
        <w:tc>
          <w:tcPr>
            <w:tcW w:w="100" w:type="pct"/>
            <w:vMerge/>
          </w:tcPr>
          <w:p w:rsidR="009B5CD8" w:rsidRDefault="009B5CD8" w:rsidP="009B5CD8"/>
        </w:tc>
        <w:tc>
          <w:tcPr>
            <w:tcW w:w="1200" w:type="pct"/>
            <w:vMerge/>
          </w:tcPr>
          <w:p w:rsidR="009B5CD8" w:rsidRDefault="009B5CD8" w:rsidP="009B5CD8"/>
        </w:tc>
        <w:tc>
          <w:tcPr>
            <w:tcW w:w="100" w:type="pct"/>
            <w:vMerge/>
          </w:tcPr>
          <w:p w:rsidR="009B5CD8" w:rsidRDefault="009B5CD8" w:rsidP="009B5CD8"/>
        </w:tc>
        <w:tc>
          <w:tcPr>
            <w:tcW w:w="900" w:type="pct"/>
            <w:vMerge/>
          </w:tcPr>
          <w:p w:rsidR="009B5CD8" w:rsidRDefault="009B5CD8" w:rsidP="009B5CD8"/>
        </w:tc>
        <w:tc>
          <w:tcPr>
            <w:tcW w:w="100" w:type="pct"/>
          </w:tcPr>
          <w:p w:rsidR="009B5CD8" w:rsidRDefault="009B5CD8" w:rsidP="009B5CD8">
            <w:pPr>
              <w:pStyle w:val="Normalunindented"/>
              <w:keepNext/>
              <w:jc w:val="center"/>
            </w:pPr>
            <w:r>
              <w:t> </w:t>
            </w:r>
          </w:p>
        </w:tc>
        <w:tc>
          <w:tcPr>
            <w:tcW w:w="400" w:type="pct"/>
          </w:tcPr>
          <w:p w:rsidR="009B5CD8" w:rsidRDefault="009B5CD8" w:rsidP="009B5CD8">
            <w:pPr>
              <w:pStyle w:val="Normalunindented"/>
              <w:keepNext/>
              <w:jc w:val="center"/>
            </w:pPr>
            <w:r>
              <w:t> </w:t>
            </w:r>
          </w:p>
        </w:tc>
      </w:tr>
      <w:tr w:rsidR="009B5CD8" w:rsidTr="009B5CD8">
        <w:trPr>
          <w:trHeight w:val="411"/>
        </w:trPr>
        <w:tc>
          <w:tcPr>
            <w:tcW w:w="500" w:type="pct"/>
            <w:vMerge w:val="restart"/>
          </w:tcPr>
          <w:p w:rsidR="009B5CD8" w:rsidRDefault="009B5CD8" w:rsidP="009B5CD8">
            <w:pPr>
              <w:pStyle w:val="Normalunindented"/>
              <w:keepNext/>
              <w:jc w:val="center"/>
            </w:pPr>
            <w:r>
              <w:t>Доля выручки от облагаемых НДС операций за квартал</w:t>
            </w:r>
          </w:p>
        </w:tc>
        <w:tc>
          <w:tcPr>
            <w:tcW w:w="100" w:type="pct"/>
            <w:vMerge w:val="restart"/>
          </w:tcPr>
          <w:p w:rsidR="009B5CD8" w:rsidRDefault="009B5CD8" w:rsidP="009B5CD8">
            <w:pPr>
              <w:pStyle w:val="Normalunindented"/>
              <w:keepNext/>
              <w:jc w:val="center"/>
            </w:pPr>
            <w:r>
              <w:t>=</w:t>
            </w:r>
          </w:p>
        </w:tc>
        <w:tc>
          <w:tcPr>
            <w:tcW w:w="550" w:type="pct"/>
            <w:vMerge/>
            <w:tcBorders>
              <w:bottom w:val="single" w:sz="0" w:space="0" w:color="auto"/>
            </w:tcBorders>
          </w:tcPr>
          <w:p w:rsidR="009B5CD8" w:rsidRDefault="009B5CD8" w:rsidP="009B5CD8"/>
        </w:tc>
        <w:tc>
          <w:tcPr>
            <w:tcW w:w="100" w:type="pct"/>
            <w:vMerge/>
            <w:tcBorders>
              <w:bottom w:val="single" w:sz="0" w:space="0" w:color="auto"/>
            </w:tcBorders>
          </w:tcPr>
          <w:p w:rsidR="009B5CD8" w:rsidRDefault="009B5CD8" w:rsidP="009B5CD8"/>
        </w:tc>
        <w:tc>
          <w:tcPr>
            <w:tcW w:w="900" w:type="pct"/>
            <w:vMerge/>
            <w:tcBorders>
              <w:bottom w:val="single" w:sz="0" w:space="0" w:color="auto"/>
            </w:tcBorders>
          </w:tcPr>
          <w:p w:rsidR="009B5CD8" w:rsidRDefault="009B5CD8" w:rsidP="009B5CD8"/>
        </w:tc>
        <w:tc>
          <w:tcPr>
            <w:tcW w:w="100" w:type="pct"/>
            <w:vMerge/>
            <w:tcBorders>
              <w:bottom w:val="single" w:sz="0" w:space="0" w:color="auto"/>
            </w:tcBorders>
          </w:tcPr>
          <w:p w:rsidR="009B5CD8" w:rsidRDefault="009B5CD8" w:rsidP="009B5CD8"/>
        </w:tc>
        <w:tc>
          <w:tcPr>
            <w:tcW w:w="1200" w:type="pct"/>
            <w:vMerge/>
            <w:tcBorders>
              <w:bottom w:val="single" w:sz="0" w:space="0" w:color="auto"/>
            </w:tcBorders>
          </w:tcPr>
          <w:p w:rsidR="009B5CD8" w:rsidRDefault="009B5CD8" w:rsidP="009B5CD8"/>
        </w:tc>
        <w:tc>
          <w:tcPr>
            <w:tcW w:w="100" w:type="pct"/>
            <w:vMerge/>
            <w:tcBorders>
              <w:bottom w:val="single" w:sz="0" w:space="0" w:color="auto"/>
            </w:tcBorders>
          </w:tcPr>
          <w:p w:rsidR="009B5CD8" w:rsidRDefault="009B5CD8" w:rsidP="009B5CD8"/>
        </w:tc>
        <w:tc>
          <w:tcPr>
            <w:tcW w:w="900" w:type="pct"/>
            <w:vMerge/>
            <w:tcBorders>
              <w:bottom w:val="single" w:sz="0" w:space="0" w:color="auto"/>
            </w:tcBorders>
          </w:tcPr>
          <w:p w:rsidR="009B5CD8" w:rsidRDefault="009B5CD8" w:rsidP="009B5CD8"/>
        </w:tc>
        <w:tc>
          <w:tcPr>
            <w:tcW w:w="100" w:type="pct"/>
            <w:vMerge w:val="restart"/>
          </w:tcPr>
          <w:p w:rsidR="009B5CD8" w:rsidRDefault="009B5CD8" w:rsidP="009B5CD8">
            <w:pPr>
              <w:pStyle w:val="Normalunindented"/>
              <w:keepNext/>
              <w:jc w:val="center"/>
            </w:pPr>
            <w:r>
              <w:t>Х</w:t>
            </w:r>
          </w:p>
        </w:tc>
        <w:tc>
          <w:tcPr>
            <w:tcW w:w="400" w:type="pct"/>
            <w:vMerge w:val="restart"/>
          </w:tcPr>
          <w:p w:rsidR="009B5CD8" w:rsidRDefault="009B5CD8" w:rsidP="009B5CD8">
            <w:pPr>
              <w:pStyle w:val="Normalunindented"/>
              <w:keepNext/>
              <w:jc w:val="center"/>
            </w:pPr>
            <w:r>
              <w:t>100%</w:t>
            </w:r>
          </w:p>
        </w:tc>
      </w:tr>
      <w:tr w:rsidR="009B5CD8" w:rsidTr="009B5CD8">
        <w:trPr>
          <w:trHeight w:val="531"/>
        </w:trPr>
        <w:tc>
          <w:tcPr>
            <w:tcW w:w="500" w:type="pct"/>
            <w:vMerge/>
          </w:tcPr>
          <w:p w:rsidR="009B5CD8" w:rsidRDefault="009B5CD8" w:rsidP="009B5CD8"/>
        </w:tc>
        <w:tc>
          <w:tcPr>
            <w:tcW w:w="100" w:type="pct"/>
            <w:vMerge/>
          </w:tcPr>
          <w:p w:rsidR="009B5CD8" w:rsidRDefault="009B5CD8" w:rsidP="009B5CD8"/>
        </w:tc>
        <w:tc>
          <w:tcPr>
            <w:tcW w:w="550" w:type="pct"/>
            <w:vMerge w:val="restart"/>
            <w:tcBorders>
              <w:top w:val="single" w:sz="0" w:space="0" w:color="auto"/>
            </w:tcBorders>
          </w:tcPr>
          <w:p w:rsidR="009B5CD8" w:rsidRDefault="009B5CD8" w:rsidP="009B5CD8">
            <w:pPr>
              <w:pStyle w:val="Normalunindented"/>
              <w:keepNext/>
              <w:jc w:val="center"/>
            </w:pPr>
            <w:r>
              <w:t>Всего доходы за квартал (без НДС)</w:t>
            </w:r>
          </w:p>
        </w:tc>
        <w:tc>
          <w:tcPr>
            <w:tcW w:w="100" w:type="pct"/>
            <w:vMerge w:val="restart"/>
            <w:tcBorders>
              <w:top w:val="single" w:sz="0" w:space="0" w:color="auto"/>
            </w:tcBorders>
          </w:tcPr>
          <w:p w:rsidR="009B5CD8" w:rsidRDefault="009B5CD8" w:rsidP="009B5CD8">
            <w:pPr>
              <w:pStyle w:val="Normalunindented"/>
              <w:keepNext/>
              <w:jc w:val="center"/>
            </w:pPr>
            <w:r>
              <w:t>+</w:t>
            </w:r>
          </w:p>
        </w:tc>
        <w:tc>
          <w:tcPr>
            <w:tcW w:w="900" w:type="pct"/>
            <w:vMerge w:val="restart"/>
            <w:tcBorders>
              <w:top w:val="single" w:sz="0" w:space="0" w:color="auto"/>
            </w:tcBorders>
          </w:tcPr>
          <w:p w:rsidR="009B5CD8" w:rsidRDefault="009B5CD8" w:rsidP="009B5CD8">
            <w:pPr>
              <w:pStyle w:val="Normalunindented"/>
              <w:keepNext/>
              <w:jc w:val="center"/>
            </w:pPr>
            <w:r>
              <w:t>Рыночная стоимость товаров (работ, услуг), переданных на безвозмездной основе, за квартал (без НДС)</w:t>
            </w:r>
          </w:p>
        </w:tc>
        <w:tc>
          <w:tcPr>
            <w:tcW w:w="100" w:type="pct"/>
            <w:vMerge w:val="restart"/>
            <w:tcBorders>
              <w:top w:val="single" w:sz="0" w:space="0" w:color="auto"/>
            </w:tcBorders>
          </w:tcPr>
          <w:p w:rsidR="009B5CD8" w:rsidRDefault="009B5CD8" w:rsidP="009B5CD8">
            <w:pPr>
              <w:pStyle w:val="Normalunindented"/>
              <w:keepNext/>
              <w:jc w:val="center"/>
            </w:pPr>
            <w:r>
              <w:t>+</w:t>
            </w:r>
          </w:p>
        </w:tc>
        <w:tc>
          <w:tcPr>
            <w:tcW w:w="1200" w:type="pct"/>
            <w:vMerge w:val="restart"/>
            <w:tcBorders>
              <w:top w:val="single" w:sz="0" w:space="0" w:color="auto"/>
            </w:tcBorders>
          </w:tcPr>
          <w:p w:rsidR="009B5CD8" w:rsidRDefault="009B5CD8" w:rsidP="009B5CD8">
            <w:pPr>
              <w:pStyle w:val="Normalunindented"/>
              <w:keepNext/>
              <w:jc w:val="center"/>
            </w:pPr>
            <w:r>
              <w:t>Продажная стоимость (без НДС) отгруженных за квартал товаров, доход от реализации которых будет признан в последующих периодах</w:t>
            </w:r>
          </w:p>
        </w:tc>
        <w:tc>
          <w:tcPr>
            <w:tcW w:w="100" w:type="pct"/>
            <w:vMerge w:val="restart"/>
            <w:tcBorders>
              <w:top w:val="single" w:sz="0" w:space="0" w:color="auto"/>
            </w:tcBorders>
          </w:tcPr>
          <w:p w:rsidR="009B5CD8" w:rsidRDefault="009B5CD8" w:rsidP="009B5CD8">
            <w:pPr>
              <w:pStyle w:val="Normalunindented"/>
              <w:keepNext/>
              <w:jc w:val="center"/>
            </w:pPr>
            <w:r>
              <w:t>-</w:t>
            </w:r>
          </w:p>
        </w:tc>
        <w:tc>
          <w:tcPr>
            <w:tcW w:w="900" w:type="pct"/>
            <w:vMerge w:val="restart"/>
            <w:tcBorders>
              <w:top w:val="single" w:sz="0" w:space="0" w:color="auto"/>
            </w:tcBorders>
          </w:tcPr>
          <w:p w:rsidR="009B5CD8" w:rsidRDefault="009B5CD8" w:rsidP="009B5CD8">
            <w:pPr>
              <w:pStyle w:val="Normalunindented"/>
              <w:keepNext/>
              <w:jc w:val="center"/>
            </w:pPr>
            <w:r>
              <w:t>Суммы доходов по отгрузкам, учтенным при расчете доли в прошлых налоговых периодах</w:t>
            </w:r>
          </w:p>
          <w:p w:rsidR="009B5CD8" w:rsidRDefault="009B5CD8" w:rsidP="009B5CD8">
            <w:pPr>
              <w:pStyle w:val="Normalunindented"/>
              <w:keepNext/>
              <w:jc w:val="center"/>
            </w:pPr>
            <w:r>
              <w:t>(без НДС)</w:t>
            </w:r>
          </w:p>
        </w:tc>
        <w:tc>
          <w:tcPr>
            <w:tcW w:w="100" w:type="pct"/>
            <w:vMerge/>
          </w:tcPr>
          <w:p w:rsidR="009B5CD8" w:rsidRDefault="009B5CD8" w:rsidP="009B5CD8"/>
        </w:tc>
        <w:tc>
          <w:tcPr>
            <w:tcW w:w="400" w:type="pct"/>
            <w:vMerge/>
          </w:tcPr>
          <w:p w:rsidR="009B5CD8" w:rsidRDefault="009B5CD8" w:rsidP="009B5CD8"/>
        </w:tc>
      </w:tr>
      <w:tr w:rsidR="009B5CD8" w:rsidTr="009B5CD8">
        <w:tc>
          <w:tcPr>
            <w:tcW w:w="500" w:type="pct"/>
          </w:tcPr>
          <w:p w:rsidR="009B5CD8" w:rsidRDefault="009B5CD8" w:rsidP="009B5CD8">
            <w:pPr>
              <w:pStyle w:val="Normalunindented"/>
              <w:keepNext/>
              <w:jc w:val="center"/>
            </w:pPr>
            <w:r>
              <w:t> </w:t>
            </w:r>
          </w:p>
        </w:tc>
        <w:tc>
          <w:tcPr>
            <w:tcW w:w="100" w:type="pct"/>
          </w:tcPr>
          <w:p w:rsidR="009B5CD8" w:rsidRDefault="009B5CD8" w:rsidP="009B5CD8">
            <w:pPr>
              <w:pStyle w:val="Normalunindented"/>
              <w:keepNext/>
              <w:jc w:val="center"/>
            </w:pPr>
            <w:r>
              <w:t> </w:t>
            </w:r>
          </w:p>
        </w:tc>
        <w:tc>
          <w:tcPr>
            <w:tcW w:w="550" w:type="pct"/>
            <w:vMerge/>
          </w:tcPr>
          <w:p w:rsidR="009B5CD8" w:rsidRDefault="009B5CD8" w:rsidP="009B5CD8"/>
        </w:tc>
        <w:tc>
          <w:tcPr>
            <w:tcW w:w="100" w:type="pct"/>
            <w:vMerge/>
          </w:tcPr>
          <w:p w:rsidR="009B5CD8" w:rsidRDefault="009B5CD8" w:rsidP="009B5CD8"/>
        </w:tc>
        <w:tc>
          <w:tcPr>
            <w:tcW w:w="900" w:type="pct"/>
            <w:vMerge/>
          </w:tcPr>
          <w:p w:rsidR="009B5CD8" w:rsidRDefault="009B5CD8" w:rsidP="009B5CD8"/>
        </w:tc>
        <w:tc>
          <w:tcPr>
            <w:tcW w:w="100" w:type="pct"/>
            <w:vMerge/>
          </w:tcPr>
          <w:p w:rsidR="009B5CD8" w:rsidRDefault="009B5CD8" w:rsidP="009B5CD8"/>
        </w:tc>
        <w:tc>
          <w:tcPr>
            <w:tcW w:w="1200" w:type="pct"/>
            <w:vMerge/>
          </w:tcPr>
          <w:p w:rsidR="009B5CD8" w:rsidRDefault="009B5CD8" w:rsidP="009B5CD8"/>
        </w:tc>
        <w:tc>
          <w:tcPr>
            <w:tcW w:w="100" w:type="pct"/>
            <w:vMerge/>
          </w:tcPr>
          <w:p w:rsidR="009B5CD8" w:rsidRDefault="009B5CD8" w:rsidP="009B5CD8"/>
        </w:tc>
        <w:tc>
          <w:tcPr>
            <w:tcW w:w="900" w:type="pct"/>
            <w:vMerge/>
          </w:tcPr>
          <w:p w:rsidR="009B5CD8" w:rsidRDefault="009B5CD8" w:rsidP="009B5CD8"/>
        </w:tc>
        <w:tc>
          <w:tcPr>
            <w:tcW w:w="100" w:type="pct"/>
          </w:tcPr>
          <w:p w:rsidR="009B5CD8" w:rsidRDefault="009B5CD8" w:rsidP="009B5CD8">
            <w:pPr>
              <w:pStyle w:val="Normalunindented"/>
              <w:keepNext/>
              <w:jc w:val="center"/>
            </w:pPr>
            <w:r>
              <w:t> </w:t>
            </w:r>
          </w:p>
        </w:tc>
        <w:tc>
          <w:tcPr>
            <w:tcW w:w="400" w:type="pct"/>
          </w:tcPr>
          <w:p w:rsidR="009B5CD8" w:rsidRDefault="009B5CD8" w:rsidP="009B5CD8">
            <w:pPr>
              <w:pStyle w:val="Normalunindented"/>
              <w:keepNext/>
              <w:jc w:val="center"/>
            </w:pPr>
            <w:r>
              <w:t> </w:t>
            </w:r>
          </w:p>
        </w:tc>
      </w:tr>
    </w:tbl>
    <w:p w:rsidR="009B5CD8" w:rsidRDefault="009B5CD8" w:rsidP="009B5CD8">
      <w:pPr>
        <w:sectPr w:rsidR="009B5CD8">
          <w:pgSz w:w="16839" w:h="11907" w:orient="landscape" w:code="9"/>
          <w:pgMar w:top="1134" w:right="850" w:bottom="1134" w:left="1701" w:header="720" w:footer="720" w:gutter="0"/>
          <w:cols w:space="720"/>
        </w:sectPr>
      </w:pPr>
    </w:p>
    <w:p w:rsidR="009B5CD8" w:rsidRDefault="009B5CD8" w:rsidP="009B5CD8">
      <w:r>
        <w:lastRenderedPageBreak/>
        <w:t>Показатели для расчета доли определяются на основании аналитических данных по облагаемым и не облагаемым НДС операциям, которые отражены на счете 2 401 10 000 по соответствующим дополнительным аналитическим кодам к 23-му разряду номера счета, а также в регистре аналитического учета безвозмездной передачи имущества.</w:t>
      </w:r>
    </w:p>
    <w:p w:rsidR="009B5CD8" w:rsidRDefault="009B5CD8" w:rsidP="009B5CD8">
      <w:r>
        <w:t>При этом в целях расчета доли из суммы доходов от реализации за расчетный квартал необходимо вычесть суммы доходов по отгрузкам, которые признаны в доходах в указанном периоде, но учтены при расчете доли в прошлых налоговых периодах, и прибавить продажную стоимость товаров, которые отгружены в расчетном квартале, но доходы по которым будут признаны в последующих периодах.</w:t>
      </w:r>
    </w:p>
    <w:p w:rsidR="009B5CD8" w:rsidRDefault="009B5CD8" w:rsidP="009B5CD8">
      <w:r>
        <w:t>Если в течение налогового периода не осуществлялась отгрузка товаров (выполнение работ, оказание услуг), реализация имущественных прав, пропорция для распределения "входного" НДС определяется по данным предыдущего налогового периода.</w:t>
      </w:r>
    </w:p>
    <w:p w:rsidR="009B5CD8" w:rsidRDefault="009B5CD8" w:rsidP="009B5CD8">
      <w:r>
        <w:t>Если в течение налогового периода осуществлялась отгрузка товаров (выполнение работ, оказание услуг), реализация имущественных прав, только облагаемая НДС, либо только не облагаемая НДС, пропорция для распределения "входного" НДС определяется по данным предыдущего налогового периода.</w:t>
      </w:r>
    </w:p>
    <w:p w:rsidR="009B5CD8" w:rsidRDefault="009B5CD8" w:rsidP="009B5CD8">
      <w:r>
        <w:t>3. Определяется подлежащая вычету сумма "входного" НДС по объектам ОС и НМА, приобретенным для использования одновременно в облагаемой и не облагаемой НДС деятельности.</w:t>
      </w:r>
    </w:p>
    <w:p w:rsidR="009B5CD8" w:rsidRDefault="009B5CD8" w:rsidP="009B5CD8">
      <w:r>
        <w:t>Для этого сумма "входного" НДС по каждому такому объекту ОС и НМА, принятому к учету в первом или во втором месяце квартала, умножается на показатель доли выручки от облагаемых НДС операций, определяемый по формуле, которая приведена в п. 2 настоящей методики. При этом вместо данных за квартал в расчете используются данные за соответствующий месяц, в котором приняты к учету указанные объекты ОС и НМА.</w:t>
      </w:r>
    </w:p>
    <w:p w:rsidR="009B5CD8" w:rsidRDefault="009B5CD8" w:rsidP="009B5CD8">
      <w:r>
        <w:t>По объектам ОС и НМА, принятым к учету в последнем месяце данного квартала, сумма "входного" НДС по каждому объекту умножается на рассчитанный в п. 2 показатель доли выручки от облагаемых НДС операций за квартал.</w:t>
      </w:r>
    </w:p>
    <w:p w:rsidR="009B5CD8" w:rsidRDefault="009B5CD8" w:rsidP="009B5CD8">
      <w:r>
        <w:t xml:space="preserve">Рассчитанная таким образом часть суммы "входного" НДС по каждому объекту ОС и НМА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условий, установленных </w:t>
      </w:r>
      <w:hyperlink r:id="rId511" w:history="1">
        <w:r>
          <w:rPr>
            <w:rStyle w:val="afd"/>
          </w:rPr>
          <w:t>ст. ст. 171</w:t>
        </w:r>
      </w:hyperlink>
      <w:r>
        <w:t xml:space="preserve">, </w:t>
      </w:r>
      <w:hyperlink r:id="rId512" w:history="1">
        <w:r>
          <w:rPr>
            <w:rStyle w:val="afd"/>
          </w:rPr>
          <w:t>172</w:t>
        </w:r>
      </w:hyperlink>
      <w:r>
        <w:t xml:space="preserve"> НК РФ, а оставшаяся часть включается в его стоимость.</w:t>
      </w:r>
    </w:p>
    <w:p w:rsidR="009B5CD8" w:rsidRDefault="009B5CD8" w:rsidP="009B5CD8">
      <w:r>
        <w:t>4. Определяется принимаемая к вычету сумма "входного" НДС по остальным товарам (работам, услугам), имущественным правам, приобретенным для использования одновременно в облагаемой и не облагаемой НДС деятельности. Для этого подлежащая распределению сумма налога, учтенная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и оставшаяся после распределения суммы "входного" НДС по объектам ОС и НМА, выполненного согласно п. 3, умножается на рассчитанный в п. 2 показатель доли выручки от облагаемых НДС операций за налоговый период.</w:t>
      </w:r>
    </w:p>
    <w:p w:rsidR="009B5CD8" w:rsidRDefault="009B5CD8" w:rsidP="009B5CD8">
      <w:r>
        <w:t xml:space="preserve">Рассчитанная таким образом сумма НДС списывается на счет 0 210 12 000 с дополнительным аналитическим кодом "1" ("НДС, принимаемый к вычету") к 23-му разряду номера счета и принимается к вычету при соблюдении общих условий, установленных </w:t>
      </w:r>
      <w:hyperlink r:id="rId513" w:history="1">
        <w:r>
          <w:rPr>
            <w:rStyle w:val="afd"/>
          </w:rPr>
          <w:t>ст. ст. 171</w:t>
        </w:r>
      </w:hyperlink>
      <w:r>
        <w:t xml:space="preserve">, </w:t>
      </w:r>
      <w:hyperlink r:id="rId514" w:history="1">
        <w:r>
          <w:rPr>
            <w:rStyle w:val="afd"/>
          </w:rPr>
          <w:t>172</w:t>
        </w:r>
      </w:hyperlink>
      <w:r>
        <w:t xml:space="preserve"> НК РФ.</w:t>
      </w:r>
    </w:p>
    <w:p w:rsidR="009B5CD8" w:rsidRDefault="009B5CD8" w:rsidP="009B5CD8">
      <w:r>
        <w:t xml:space="preserve">5. Если в течение текущего налогового периода не осуществлялась отгрузка товаров (выполнение работ, оказание услуг), реализация имущественных прав, то пропорция для распределения "входного" НДС между облагаемыми и необлагаемыми операциями, определяемая в соответствии с </w:t>
      </w:r>
      <w:hyperlink r:id="rId515" w:history="1">
        <w:r>
          <w:rPr>
            <w:rStyle w:val="afd"/>
          </w:rPr>
          <w:t>п. 4.1 ст. 170</w:t>
        </w:r>
      </w:hyperlink>
      <w:r>
        <w:t xml:space="preserve"> НК РФ, рассчитывается по данным предыдущего налогового периода.</w:t>
      </w:r>
    </w:p>
    <w:p w:rsidR="009B5CD8" w:rsidRDefault="009B5CD8" w:rsidP="009B5CD8">
      <w:r>
        <w:rPr>
          <w:i/>
        </w:rPr>
        <w:lastRenderedPageBreak/>
        <w:t xml:space="preserve">(Основание: </w:t>
      </w:r>
      <w:hyperlink r:id="rId516" w:history="1">
        <w:r>
          <w:rPr>
            <w:rStyle w:val="afd"/>
            <w:i/>
          </w:rPr>
          <w:t>п. п. 4</w:t>
        </w:r>
      </w:hyperlink>
      <w:r>
        <w:rPr>
          <w:i/>
        </w:rPr>
        <w:t xml:space="preserve">, </w:t>
      </w:r>
      <w:hyperlink r:id="rId517" w:history="1">
        <w:r>
          <w:rPr>
            <w:rStyle w:val="afd"/>
            <w:i/>
          </w:rPr>
          <w:t>4.1 ст. 170</w:t>
        </w:r>
      </w:hyperlink>
      <w:r>
        <w:rPr>
          <w:i/>
        </w:rPr>
        <w:t xml:space="preserve"> НК РФ, </w:t>
      </w:r>
      <w:hyperlink r:id="rId518" w:history="1">
        <w:r>
          <w:rPr>
            <w:rStyle w:val="afd"/>
            <w:i/>
          </w:rPr>
          <w:t>Письмо</w:t>
        </w:r>
      </w:hyperlink>
      <w:r>
        <w:rPr>
          <w:i/>
        </w:rPr>
        <w:t xml:space="preserve"> Минфина России от 11.03.2015 № 03-07-08/12672)</w:t>
      </w:r>
    </w:p>
    <w:p w:rsidR="009B5CD8" w:rsidRDefault="009B5CD8" w:rsidP="009B5CD8">
      <w:r>
        <w:t xml:space="preserve">Если в течение текущего налогового периода осуществлялась отгрузка товаров (выполнение работ, оказание услуг), реализация имущественных прав, только облагаемая НДС или только не облагаемая НДС, то пропорция для распределения "входного" НДС между облагаемыми и необлагаемыми операциями, определяемая в соответствии с </w:t>
      </w:r>
      <w:hyperlink r:id="rId519" w:history="1">
        <w:r>
          <w:rPr>
            <w:rStyle w:val="afd"/>
          </w:rPr>
          <w:t>п. 4.1 ст. 170</w:t>
        </w:r>
      </w:hyperlink>
      <w:r>
        <w:t xml:space="preserve"> НК РФ, рассчитывается по данным предыдущего налогового периода.</w:t>
      </w:r>
    </w:p>
    <w:p w:rsidR="009B5CD8" w:rsidRDefault="009B5CD8" w:rsidP="009B5CD8">
      <w:r>
        <w:rPr>
          <w:i/>
        </w:rPr>
        <w:t xml:space="preserve">(Основание: </w:t>
      </w:r>
      <w:hyperlink r:id="rId520" w:history="1">
        <w:r>
          <w:rPr>
            <w:rStyle w:val="afd"/>
            <w:i/>
          </w:rPr>
          <w:t>п. п. 4</w:t>
        </w:r>
      </w:hyperlink>
      <w:r>
        <w:rPr>
          <w:i/>
        </w:rPr>
        <w:t xml:space="preserve">, </w:t>
      </w:r>
      <w:hyperlink r:id="rId521" w:history="1">
        <w:r>
          <w:rPr>
            <w:rStyle w:val="afd"/>
            <w:i/>
          </w:rPr>
          <w:t>4.1 ст. 170</w:t>
        </w:r>
      </w:hyperlink>
      <w:r>
        <w:rPr>
          <w:i/>
        </w:rPr>
        <w:t xml:space="preserve"> НК РФ, </w:t>
      </w:r>
      <w:hyperlink r:id="rId522" w:history="1">
        <w:r>
          <w:rPr>
            <w:rStyle w:val="afd"/>
            <w:i/>
          </w:rPr>
          <w:t>Письмо</w:t>
        </w:r>
      </w:hyperlink>
      <w:r>
        <w:rPr>
          <w:i/>
        </w:rPr>
        <w:t xml:space="preserve"> Минфина России от 11.03.2015 № 03-07-08/12672)</w:t>
      </w:r>
    </w:p>
    <w:p w:rsidR="009B5CD8" w:rsidRDefault="009B5CD8" w:rsidP="009B5CD8">
      <w:r>
        <w:t>6. Сумма распределяемого "входного" НДС (в части, относящейся к необлагаемым операциям),которая осталась на счете 0 210 12 000 с дополнительным аналитическим кодом "3" ("НДС, подлежащий распределению между облагаемой и необлагаемой деятельностью") к 23-му разряду номера счета после выполнения действий, описанных в п. п. 3 и 4, подлежит включению в стоимость приобретенных товаров (работ, услуг), имущественных прав.</w:t>
      </w:r>
    </w:p>
    <w:p w:rsidR="009B5CD8" w:rsidRDefault="009B5CD8" w:rsidP="009B5CD8">
      <w:r>
        <w:t>Счет 0 210 12 000 с дополнительным аналитическим кодом "3" ("НДС, подлежащий распределению между облагаемой и необлагаемой деятельностью") к 23-му разряду номера счета не должен иметь сальдо на конец квартала.</w:t>
      </w:r>
    </w:p>
    <w:p w:rsidR="009B5CD8" w:rsidRDefault="009B5CD8" w:rsidP="009B5CD8">
      <w:r>
        <w:rPr>
          <w:i/>
        </w:rPr>
        <w:t xml:space="preserve">(Основание: </w:t>
      </w:r>
      <w:hyperlink r:id="rId523" w:history="1">
        <w:r>
          <w:rPr>
            <w:rStyle w:val="afd"/>
            <w:i/>
          </w:rPr>
          <w:t>п. п. 2</w:t>
        </w:r>
      </w:hyperlink>
      <w:r>
        <w:rPr>
          <w:i/>
        </w:rPr>
        <w:t xml:space="preserve">, </w:t>
      </w:r>
      <w:hyperlink r:id="rId524" w:history="1">
        <w:r>
          <w:rPr>
            <w:rStyle w:val="afd"/>
            <w:i/>
          </w:rPr>
          <w:t>4</w:t>
        </w:r>
      </w:hyperlink>
      <w:r>
        <w:rPr>
          <w:i/>
        </w:rPr>
        <w:t xml:space="preserve">, </w:t>
      </w:r>
      <w:hyperlink r:id="rId525" w:history="1">
        <w:r>
          <w:rPr>
            <w:rStyle w:val="afd"/>
            <w:i/>
          </w:rPr>
          <w:t>4.1 ст. 170</w:t>
        </w:r>
      </w:hyperlink>
      <w:r>
        <w:rPr>
          <w:i/>
        </w:rPr>
        <w:t xml:space="preserve"> НК РФ)</w:t>
      </w:r>
    </w:p>
    <w:p w:rsidR="009B5CD8" w:rsidRDefault="009B5CD8" w:rsidP="009B5CD8">
      <w:pPr>
        <w:sectPr w:rsidR="009B5CD8">
          <w:pgSz w:w="11907" w:h="16839" w:code="9"/>
          <w:pgMar w:top="1134" w:right="850" w:bottom="1134" w:left="1701" w:header="720" w:footer="720" w:gutter="0"/>
          <w:cols w:space="720"/>
        </w:sectPr>
      </w:pPr>
    </w:p>
    <w:p w:rsidR="009B5CD8" w:rsidRDefault="009B5CD8" w:rsidP="009B5CD8">
      <w:pPr>
        <w:keepNext/>
        <w:keepLines/>
        <w:ind w:firstLine="0"/>
        <w:jc w:val="right"/>
      </w:pPr>
      <w:r>
        <w:lastRenderedPageBreak/>
        <w:t xml:space="preserve">Приложение № </w:t>
      </w:r>
      <w:r>
        <w:fldChar w:fldCharType="begin" w:fldLock="1"/>
      </w:r>
      <w:r>
        <w:instrText xml:space="preserve"> REF _ref_1-26a5dfca568c4e \h \n \! </w:instrText>
      </w:r>
      <w:r>
        <w:fldChar w:fldCharType="separate"/>
      </w:r>
      <w:r>
        <w:t>2</w:t>
      </w:r>
      <w:r>
        <w:fldChar w:fldCharType="end"/>
      </w:r>
      <w:r>
        <w:t xml:space="preserve"> к Учетной политике</w:t>
      </w:r>
      <w:r>
        <w:br/>
        <w:t>для целей налогообложения</w:t>
      </w:r>
    </w:p>
    <w:p w:rsidR="009B5CD8" w:rsidRDefault="009B5CD8" w:rsidP="009B5CD8">
      <w:pPr>
        <w:pStyle w:val="a4"/>
      </w:pPr>
      <w:bookmarkStart w:id="451" w:name="_ref_1-26a5dfca568c4e"/>
      <w:r>
        <w:t>Формы регистров, применяемых для ведения налогового учета</w:t>
      </w:r>
      <w:bookmarkEnd w:id="451"/>
    </w:p>
    <w:p w:rsidR="009B5CD8" w:rsidRDefault="009B5CD8" w:rsidP="009B5CD8">
      <w:pPr>
        <w:pStyle w:val="ac"/>
        <w:numPr>
          <w:ilvl w:val="0"/>
          <w:numId w:val="37"/>
        </w:numPr>
      </w:pPr>
      <w:r>
        <w:t>Налоговый регистр (карточка)</w:t>
      </w:r>
      <w:r>
        <w:br/>
        <w:t>по учету доходов, вычетов и налога на доходы физических лиц</w:t>
      </w:r>
    </w:p>
    <w:tbl>
      <w:tblPr>
        <w:tblStyle w:val="TableStyle1"/>
        <w:tblW w:w="0" w:type="auto"/>
        <w:tblInd w:w="0" w:type="dxa"/>
        <w:tblLook w:val="04A0" w:firstRow="1" w:lastRow="0" w:firstColumn="1" w:lastColumn="0" w:noHBand="0" w:noVBand="1"/>
      </w:tblPr>
      <w:tblGrid>
        <w:gridCol w:w="9356"/>
      </w:tblGrid>
      <w:tr w:rsidR="009B5CD8" w:rsidTr="009B5CD8">
        <w:trPr>
          <w:trHeight w:val="220"/>
        </w:trPr>
        <w:tc>
          <w:tcPr>
            <w:tcW w:w="9356" w:type="dxa"/>
            <w:shd w:val="clear" w:color="FFFFFF" w:fill="auto"/>
            <w:vAlign w:val="center"/>
          </w:tcPr>
          <w:p w:rsidR="009B5CD8" w:rsidRPr="00521252" w:rsidRDefault="009B5CD8" w:rsidP="009B5CD8">
            <w:pPr>
              <w:pStyle w:val="ac"/>
              <w:numPr>
                <w:ilvl w:val="0"/>
                <w:numId w:val="37"/>
              </w:numPr>
              <w:rPr>
                <w:bCs/>
                <w:sz w:val="20"/>
                <w:szCs w:val="20"/>
              </w:rPr>
            </w:pPr>
            <w:r w:rsidRPr="00521252">
              <w:rPr>
                <w:bCs/>
                <w:sz w:val="20"/>
                <w:szCs w:val="20"/>
              </w:rPr>
              <w:t>Карточка учета сумм начисленных выплат и иных вознаграждений и сумм начисленных страховых взносов за 20_ год</w:t>
            </w:r>
          </w:p>
        </w:tc>
      </w:tr>
    </w:tbl>
    <w:p w:rsidR="009B5CD8" w:rsidRDefault="009B5CD8" w:rsidP="009B5CD8">
      <w:pPr>
        <w:sectPr w:rsidR="009B5CD8">
          <w:headerReference w:type="default" r:id="rId526"/>
          <w:footerReference w:type="default" r:id="rId527"/>
          <w:footerReference w:type="first" r:id="rId528"/>
          <w:footnotePr>
            <w:numRestart w:val="eachSect"/>
          </w:footnotePr>
          <w:pgSz w:w="11907" w:h="16839" w:code="9"/>
          <w:pgMar w:top="1134" w:right="850" w:bottom="1134" w:left="1701" w:header="720" w:footer="720" w:gutter="0"/>
          <w:pgNumType w:start="1"/>
          <w:cols w:space="720"/>
          <w:titlePg/>
        </w:sectPr>
      </w:pPr>
    </w:p>
    <w:p w:rsidR="009B5CD8" w:rsidRDefault="009B5CD8" w:rsidP="009B5CD8">
      <w:pPr>
        <w:keepNext/>
        <w:keepLines/>
        <w:ind w:firstLine="0"/>
        <w:jc w:val="right"/>
      </w:pPr>
      <w:r>
        <w:lastRenderedPageBreak/>
        <w:t xml:space="preserve">Приложение № </w:t>
      </w:r>
      <w:r>
        <w:fldChar w:fldCharType="begin" w:fldLock="1"/>
      </w:r>
      <w:r>
        <w:instrText xml:space="preserve"> REF _ref_1-7408fb4dfe8e4d \h \n \! </w:instrText>
      </w:r>
      <w:r>
        <w:fldChar w:fldCharType="separate"/>
      </w:r>
      <w:r>
        <w:t>3</w:t>
      </w:r>
      <w:r>
        <w:fldChar w:fldCharType="end"/>
      </w:r>
      <w:r>
        <w:t xml:space="preserve"> к Учетной политике</w:t>
      </w:r>
      <w:r>
        <w:br/>
        <w:t>для целей налогообложения</w:t>
      </w:r>
    </w:p>
    <w:p w:rsidR="009B5CD8" w:rsidRDefault="009B5CD8" w:rsidP="009B5CD8">
      <w:pPr>
        <w:pStyle w:val="a4"/>
      </w:pPr>
      <w:bookmarkStart w:id="452" w:name="_ref_1-7408fb4dfe8e4d"/>
      <w:r>
        <w:t xml:space="preserve">Расчет (смета) предельной суммы и ежемесячного процента отчислений в резерв на оплату отпусков на </w:t>
      </w:r>
      <w:r>
        <w:rPr>
          <w:u w:val="single"/>
        </w:rPr>
        <w:t>       </w:t>
      </w:r>
      <w:r>
        <w:t xml:space="preserve"> г.</w:t>
      </w:r>
      <w:bookmarkEnd w:id="452"/>
    </w:p>
    <w:tbl>
      <w:tblPr>
        <w:tblW w:w="5000" w:type="pct"/>
        <w:tblLook w:val="04A0" w:firstRow="1" w:lastRow="0" w:firstColumn="1" w:lastColumn="0" w:noHBand="0" w:noVBand="1"/>
      </w:tblPr>
      <w:tblGrid>
        <w:gridCol w:w="936"/>
        <w:gridCol w:w="6549"/>
        <w:gridCol w:w="1871"/>
      </w:tblGrid>
      <w:tr w:rsidR="009B5CD8" w:rsidTr="009B5CD8">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строки</w:t>
            </w:r>
          </w:p>
        </w:tc>
        <w:tc>
          <w:tcPr>
            <w:tcW w:w="3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Показатель</w:t>
            </w:r>
          </w:p>
        </w:tc>
        <w:tc>
          <w:tcPr>
            <w:tcW w:w="10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Значение</w:t>
            </w:r>
          </w:p>
        </w:tc>
      </w:tr>
      <w:tr w:rsidR="009B5CD8" w:rsidTr="009B5CD8">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1</w:t>
            </w:r>
          </w:p>
        </w:tc>
        <w:tc>
          <w:tcPr>
            <w:tcW w:w="3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Предполагаемая сумма отпускных за год</w:t>
            </w:r>
          </w:p>
        </w:tc>
        <w:tc>
          <w:tcPr>
            <w:tcW w:w="10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rPr>
                <w:u w:val="single"/>
              </w:rPr>
              <w:t>                 </w:t>
            </w:r>
            <w:r>
              <w:t xml:space="preserve"> руб.</w:t>
            </w:r>
          </w:p>
        </w:tc>
      </w:tr>
      <w:tr w:rsidR="009B5CD8" w:rsidTr="009B5CD8">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2</w:t>
            </w:r>
          </w:p>
        </w:tc>
        <w:tc>
          <w:tcPr>
            <w:tcW w:w="3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Взносы на обязательное социальное страхование (ОПС, ОМС, страхование на случай ВНиМ) с предполагаемой суммы отпускных за год</w:t>
            </w:r>
          </w:p>
        </w:tc>
        <w:tc>
          <w:tcPr>
            <w:tcW w:w="10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rPr>
                <w:u w:val="single"/>
              </w:rPr>
              <w:t>                 </w:t>
            </w:r>
            <w:r>
              <w:t xml:space="preserve"> руб.</w:t>
            </w:r>
          </w:p>
        </w:tc>
      </w:tr>
      <w:tr w:rsidR="009B5CD8" w:rsidTr="009B5CD8">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3</w:t>
            </w:r>
          </w:p>
        </w:tc>
        <w:tc>
          <w:tcPr>
            <w:tcW w:w="3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Взносы на обязательное страхование от несчастных случаев на производстве и профессиональных заболеваний с предполагаемой суммы отпускных за год</w:t>
            </w:r>
          </w:p>
        </w:tc>
        <w:tc>
          <w:tcPr>
            <w:tcW w:w="10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rPr>
                <w:u w:val="single"/>
              </w:rPr>
              <w:t>                 </w:t>
            </w:r>
            <w:r>
              <w:t xml:space="preserve"> руб.</w:t>
            </w:r>
          </w:p>
        </w:tc>
      </w:tr>
      <w:tr w:rsidR="009B5CD8" w:rsidTr="009B5CD8">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4</w:t>
            </w:r>
          </w:p>
        </w:tc>
        <w:tc>
          <w:tcPr>
            <w:tcW w:w="3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rPr>
                <w:b/>
              </w:rPr>
              <w:t>Предельная сумма отчислений в резерв (предполагаемая сумма отпускных за год с учетом страховых взносов) (стр. 1 + стр. 2 + стр. 3)</w:t>
            </w:r>
          </w:p>
        </w:tc>
        <w:tc>
          <w:tcPr>
            <w:tcW w:w="10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rPr>
                <w:u w:val="single"/>
              </w:rPr>
              <w:t>                 </w:t>
            </w:r>
            <w:r>
              <w:t xml:space="preserve"> руб.</w:t>
            </w:r>
          </w:p>
        </w:tc>
      </w:tr>
      <w:tr w:rsidR="009B5CD8" w:rsidTr="009B5CD8">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5</w:t>
            </w:r>
          </w:p>
        </w:tc>
        <w:tc>
          <w:tcPr>
            <w:tcW w:w="3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Предполагаемая сумма расходов на оплату труда за год (без учета отпускных)</w:t>
            </w:r>
          </w:p>
        </w:tc>
        <w:tc>
          <w:tcPr>
            <w:tcW w:w="10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rPr>
                <w:u w:val="single"/>
              </w:rPr>
              <w:t>                 </w:t>
            </w:r>
            <w:r>
              <w:t xml:space="preserve"> руб.</w:t>
            </w:r>
          </w:p>
        </w:tc>
      </w:tr>
      <w:tr w:rsidR="009B5CD8" w:rsidTr="009B5CD8">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6</w:t>
            </w:r>
          </w:p>
        </w:tc>
        <w:tc>
          <w:tcPr>
            <w:tcW w:w="3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Взносы на обязательное социальное страхование (ОПС, ОМС, страхование на случай ВНиМ) с предполагаемой суммы расходов на оплату труда за год</w:t>
            </w:r>
          </w:p>
        </w:tc>
        <w:tc>
          <w:tcPr>
            <w:tcW w:w="10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rPr>
                <w:u w:val="single"/>
              </w:rPr>
              <w:t>                 </w:t>
            </w:r>
            <w:r>
              <w:t xml:space="preserve"> руб.</w:t>
            </w:r>
          </w:p>
        </w:tc>
      </w:tr>
      <w:tr w:rsidR="009B5CD8" w:rsidTr="009B5CD8">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7</w:t>
            </w:r>
          </w:p>
        </w:tc>
        <w:tc>
          <w:tcPr>
            <w:tcW w:w="3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Взносы на обязательное страхование от несчастных случаев на производстве и профессиональных заболеваний с предполагаемой суммы расходов на оплату труда за год</w:t>
            </w:r>
          </w:p>
        </w:tc>
        <w:tc>
          <w:tcPr>
            <w:tcW w:w="10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rPr>
                <w:u w:val="single"/>
              </w:rPr>
              <w:t>                 </w:t>
            </w:r>
            <w:r>
              <w:t xml:space="preserve"> руб.</w:t>
            </w:r>
          </w:p>
        </w:tc>
      </w:tr>
      <w:tr w:rsidR="009B5CD8" w:rsidTr="009B5CD8">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8</w:t>
            </w:r>
          </w:p>
        </w:tc>
        <w:tc>
          <w:tcPr>
            <w:tcW w:w="3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Предполагаемая сумма расходов на оплату труда за год с учетом страховых взносов (стр. 5 + стр. 6 + стр. 7)</w:t>
            </w:r>
          </w:p>
        </w:tc>
        <w:tc>
          <w:tcPr>
            <w:tcW w:w="10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rPr>
                <w:u w:val="single"/>
              </w:rPr>
              <w:t>                 </w:t>
            </w:r>
            <w:r>
              <w:t xml:space="preserve"> руб.</w:t>
            </w:r>
          </w:p>
        </w:tc>
      </w:tr>
      <w:tr w:rsidR="009B5CD8" w:rsidTr="009B5CD8">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9</w:t>
            </w:r>
          </w:p>
        </w:tc>
        <w:tc>
          <w:tcPr>
            <w:tcW w:w="3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rPr>
                <w:b/>
              </w:rPr>
              <w:t>Ежемесячный процент отчислений в резерв ((стр. 4 / стр. 8) x 100%)</w:t>
            </w:r>
          </w:p>
        </w:tc>
        <w:tc>
          <w:tcPr>
            <w:tcW w:w="10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rPr>
                <w:u w:val="single"/>
              </w:rPr>
              <w:t>       </w:t>
            </w:r>
            <w:r>
              <w:t>%</w:t>
            </w:r>
          </w:p>
        </w:tc>
      </w:tr>
    </w:tbl>
    <w:p w:rsidR="009B5CD8" w:rsidRDefault="009B5CD8" w:rsidP="009B5CD8"/>
    <w:tbl>
      <w:tblPr>
        <w:tblW w:w="5000" w:type="pct"/>
        <w:tblLook w:val="04A0" w:firstRow="1" w:lastRow="0" w:firstColumn="1" w:lastColumn="0" w:noHBand="0" w:noVBand="1"/>
      </w:tblPr>
      <w:tblGrid>
        <w:gridCol w:w="1871"/>
        <w:gridCol w:w="2152"/>
        <w:gridCol w:w="3649"/>
        <w:gridCol w:w="1684"/>
      </w:tblGrid>
      <w:tr w:rsidR="009B5CD8" w:rsidTr="009B5CD8">
        <w:tc>
          <w:tcPr>
            <w:tcW w:w="1000" w:type="pct"/>
          </w:tcPr>
          <w:p w:rsidR="009B5CD8" w:rsidRDefault="009B5CD8" w:rsidP="009B5CD8">
            <w:pPr>
              <w:pStyle w:val="Normalunindented"/>
              <w:keepNext/>
              <w:jc w:val="center"/>
            </w:pPr>
            <w:r>
              <w:t> </w:t>
            </w:r>
            <w:r>
              <w:rPr>
                <w:u w:val="single"/>
              </w:rPr>
              <w:t>      (дата)        </w:t>
            </w:r>
          </w:p>
        </w:tc>
        <w:tc>
          <w:tcPr>
            <w:tcW w:w="1150" w:type="pct"/>
          </w:tcPr>
          <w:p w:rsidR="009B5CD8" w:rsidRDefault="009B5CD8" w:rsidP="009B5CD8">
            <w:pPr>
              <w:pStyle w:val="Normalunindented"/>
              <w:keepNext/>
              <w:jc w:val="center"/>
            </w:pPr>
            <w:r>
              <w:rPr>
                <w:u w:val="single"/>
              </w:rPr>
              <w:t>      (должность)      </w:t>
            </w:r>
          </w:p>
        </w:tc>
        <w:tc>
          <w:tcPr>
            <w:tcW w:w="1950" w:type="pct"/>
          </w:tcPr>
          <w:p w:rsidR="009B5CD8" w:rsidRDefault="009B5CD8" w:rsidP="009B5CD8">
            <w:pPr>
              <w:pStyle w:val="Normalunindented"/>
              <w:keepNext/>
              <w:jc w:val="center"/>
            </w:pPr>
            <w:r>
              <w:rPr>
                <w:u w:val="single"/>
              </w:rPr>
              <w:t>                      (Ф.И.О.)                      </w:t>
            </w:r>
          </w:p>
        </w:tc>
        <w:tc>
          <w:tcPr>
            <w:tcW w:w="900" w:type="pct"/>
          </w:tcPr>
          <w:p w:rsidR="009B5CD8" w:rsidRDefault="009B5CD8" w:rsidP="009B5CD8">
            <w:pPr>
              <w:pStyle w:val="Normalunindented"/>
              <w:keepNext/>
              <w:jc w:val="center"/>
            </w:pPr>
            <w:r>
              <w:rPr>
                <w:u w:val="single"/>
              </w:rPr>
              <w:t>    (подпись)    </w:t>
            </w:r>
          </w:p>
        </w:tc>
      </w:tr>
    </w:tbl>
    <w:p w:rsidR="009B5CD8" w:rsidRDefault="009B5CD8" w:rsidP="009B5CD8">
      <w:pPr>
        <w:sectPr w:rsidR="009B5CD8">
          <w:headerReference w:type="default" r:id="rId529"/>
          <w:footerReference w:type="default" r:id="rId530"/>
          <w:footerReference w:type="first" r:id="rId531"/>
          <w:footnotePr>
            <w:numRestart w:val="eachSect"/>
          </w:footnotePr>
          <w:pgSz w:w="11907" w:h="16839" w:code="9"/>
          <w:pgMar w:top="1134" w:right="850" w:bottom="1134" w:left="1701" w:header="720" w:footer="720" w:gutter="0"/>
          <w:pgNumType w:start="1"/>
          <w:cols w:space="720"/>
          <w:titlePg/>
        </w:sectPr>
      </w:pPr>
    </w:p>
    <w:p w:rsidR="009B5CD8" w:rsidRDefault="009B5CD8" w:rsidP="009B5CD8">
      <w:pPr>
        <w:keepNext/>
        <w:keepLines/>
        <w:ind w:firstLine="0"/>
        <w:jc w:val="right"/>
      </w:pPr>
      <w:r>
        <w:lastRenderedPageBreak/>
        <w:t xml:space="preserve">Приложение № </w:t>
      </w:r>
      <w:r>
        <w:fldChar w:fldCharType="begin" w:fldLock="1"/>
      </w:r>
      <w:r>
        <w:instrText xml:space="preserve"> REF _ref_1-23641a0aacdc48 \h \n \! </w:instrText>
      </w:r>
      <w:r>
        <w:fldChar w:fldCharType="separate"/>
      </w:r>
      <w:r>
        <w:t>4</w:t>
      </w:r>
      <w:r>
        <w:fldChar w:fldCharType="end"/>
      </w:r>
      <w:r>
        <w:t xml:space="preserve"> к Учетной политике</w:t>
      </w:r>
      <w:r>
        <w:br/>
        <w:t>для целей налогообложения</w:t>
      </w:r>
    </w:p>
    <w:p w:rsidR="009B5CD8" w:rsidRDefault="009B5CD8" w:rsidP="009B5CD8">
      <w:pPr>
        <w:pStyle w:val="a4"/>
      </w:pPr>
      <w:bookmarkStart w:id="453" w:name="_ref_1-23641a0aacdc48"/>
      <w:r>
        <w:t>Налоговый регистр (карточка)</w:t>
      </w:r>
      <w:r>
        <w:br/>
        <w:t>по учету доходов, вычетов и налога на доходы физических лиц</w:t>
      </w:r>
      <w:r>
        <w:br/>
        <w:t xml:space="preserve">за </w:t>
      </w:r>
      <w:r>
        <w:rPr>
          <w:u w:val="single"/>
        </w:rPr>
        <w:t>       </w:t>
      </w:r>
      <w:r>
        <w:t xml:space="preserve"> г. № </w:t>
      </w:r>
      <w:r>
        <w:rPr>
          <w:u w:val="single"/>
        </w:rPr>
        <w:t>       </w:t>
      </w:r>
      <w:bookmarkEnd w:id="453"/>
    </w:p>
    <w:p w:rsidR="009B5CD8" w:rsidRDefault="009B5CD8" w:rsidP="009B5CD8">
      <w:r>
        <w:t>Раздел 1. Сведения о налоговом агенте</w:t>
      </w:r>
    </w:p>
    <w:p w:rsidR="009B5CD8" w:rsidRDefault="009B5CD8" w:rsidP="009B5CD8">
      <w:r>
        <w:t xml:space="preserve">1.1. ИНН/КПП организации </w:t>
      </w:r>
      <w:r>
        <w:rPr>
          <w:u w:val="single"/>
        </w:rPr>
        <w:t>                                   </w:t>
      </w:r>
    </w:p>
    <w:p w:rsidR="009B5CD8" w:rsidRDefault="009B5CD8" w:rsidP="009B5CD8">
      <w:r>
        <w:t xml:space="preserve">1.2. Наименование организации </w:t>
      </w:r>
      <w:r>
        <w:rPr>
          <w:u w:val="single"/>
        </w:rPr>
        <w:t>                                                                                             </w:t>
      </w:r>
    </w:p>
    <w:p w:rsidR="009B5CD8" w:rsidRDefault="009B5CD8" w:rsidP="009B5CD8">
      <w:r>
        <w:t xml:space="preserve">1.3. Код ОКТМО </w:t>
      </w:r>
      <w:r>
        <w:rPr>
          <w:u w:val="single"/>
        </w:rPr>
        <w:t>                                                                                                                       </w:t>
      </w:r>
    </w:p>
    <w:p w:rsidR="009B5CD8" w:rsidRDefault="009B5CD8" w:rsidP="009B5CD8">
      <w:r>
        <w:t>Раздел 2. Сведения о налогоплательщике (получателе доходов)</w:t>
      </w:r>
    </w:p>
    <w:p w:rsidR="009B5CD8" w:rsidRDefault="009B5CD8" w:rsidP="009B5CD8">
      <w:r>
        <w:t xml:space="preserve">2.1. ИНН </w:t>
      </w:r>
      <w:r>
        <w:rPr>
          <w:u w:val="single"/>
        </w:rPr>
        <w:t>                                                                                                                                   </w:t>
      </w:r>
    </w:p>
    <w:p w:rsidR="009B5CD8" w:rsidRDefault="009B5CD8" w:rsidP="009B5CD8">
      <w:r>
        <w:t xml:space="preserve">2.2. Фамилия, имя, отчество </w:t>
      </w:r>
      <w:r>
        <w:rPr>
          <w:u w:val="single"/>
        </w:rPr>
        <w:t>                                                                                                   </w:t>
      </w:r>
    </w:p>
    <w:p w:rsidR="009B5CD8" w:rsidRDefault="009B5CD8" w:rsidP="009B5CD8">
      <w:r>
        <w:t xml:space="preserve">2.3. Дата рождения (число, месяц, год) </w:t>
      </w:r>
      <w:r>
        <w:rPr>
          <w:u w:val="single"/>
        </w:rPr>
        <w:t>                                                                                 </w:t>
      </w:r>
    </w:p>
    <w:p w:rsidR="009B5CD8" w:rsidRDefault="009B5CD8" w:rsidP="009B5CD8">
      <w:r>
        <w:t xml:space="preserve">2.4. Гражданство </w:t>
      </w:r>
      <w:r>
        <w:rPr>
          <w:u w:val="single"/>
        </w:rPr>
        <w:t>                                                                                                                     </w:t>
      </w:r>
    </w:p>
    <w:p w:rsidR="009B5CD8" w:rsidRDefault="009B5CD8" w:rsidP="009B5CD8">
      <w:r>
        <w:t xml:space="preserve">2.5. Вид документа, удостоверяющего личность </w:t>
      </w:r>
      <w:r>
        <w:rPr>
          <w:u w:val="single"/>
        </w:rPr>
        <w:t>                                                                 </w:t>
      </w:r>
    </w:p>
    <w:p w:rsidR="009B5CD8" w:rsidRDefault="009B5CD8" w:rsidP="009B5CD8">
      <w:r>
        <w:t xml:space="preserve">Код документа, удостоверяющего личность </w:t>
      </w:r>
      <w:r>
        <w:rPr>
          <w:u w:val="single"/>
        </w:rPr>
        <w:t>                                                                       </w:t>
      </w:r>
    </w:p>
    <w:p w:rsidR="009B5CD8" w:rsidRDefault="009B5CD8" w:rsidP="009B5CD8">
      <w:r>
        <w:t xml:space="preserve">2.6. Документ: серия </w:t>
      </w:r>
      <w:r>
        <w:rPr>
          <w:u w:val="single"/>
        </w:rPr>
        <w:t>                                           </w:t>
      </w:r>
      <w:r>
        <w:t xml:space="preserve"> № </w:t>
      </w:r>
      <w:r>
        <w:rPr>
          <w:u w:val="single"/>
        </w:rPr>
        <w:t>                                                             </w:t>
      </w:r>
    </w:p>
    <w:p w:rsidR="009B5CD8" w:rsidRDefault="009B5CD8" w:rsidP="009B5CD8">
      <w:r>
        <w:t xml:space="preserve">2.7. Адрес места жительства в РФ: почтовый индекс </w:t>
      </w:r>
      <w:r>
        <w:rPr>
          <w:u w:val="single"/>
        </w:rPr>
        <w:t>               </w:t>
      </w:r>
      <w:r>
        <w:t xml:space="preserve"> код региона </w:t>
      </w:r>
      <w:r>
        <w:rPr>
          <w:u w:val="single"/>
        </w:rPr>
        <w:t>                   </w:t>
      </w:r>
    </w:p>
    <w:p w:rsidR="009B5CD8" w:rsidRDefault="009B5CD8" w:rsidP="009B5CD8">
      <w:r>
        <w:t xml:space="preserve">район </w:t>
      </w:r>
      <w:r>
        <w:rPr>
          <w:u w:val="single"/>
        </w:rPr>
        <w:t>                             </w:t>
      </w:r>
      <w:r>
        <w:t xml:space="preserve"> город </w:t>
      </w:r>
      <w:r>
        <w:rPr>
          <w:u w:val="single"/>
        </w:rPr>
        <w:t>                             </w:t>
      </w:r>
      <w:r>
        <w:t xml:space="preserve"> населенный пункт </w:t>
      </w:r>
      <w:r>
        <w:rPr>
          <w:u w:val="single"/>
        </w:rPr>
        <w:t>                               </w:t>
      </w:r>
    </w:p>
    <w:p w:rsidR="009B5CD8" w:rsidRDefault="009B5CD8" w:rsidP="009B5CD8">
      <w:r>
        <w:t xml:space="preserve">улица </w:t>
      </w:r>
      <w:r>
        <w:rPr>
          <w:u w:val="single"/>
        </w:rPr>
        <w:t>                                                             </w:t>
      </w:r>
      <w:r>
        <w:t xml:space="preserve"> дом </w:t>
      </w:r>
      <w:r>
        <w:rPr>
          <w:u w:val="single"/>
        </w:rPr>
        <w:t>           </w:t>
      </w:r>
      <w:r>
        <w:t xml:space="preserve"> корпус </w:t>
      </w:r>
      <w:r>
        <w:rPr>
          <w:u w:val="single"/>
        </w:rPr>
        <w:t>         </w:t>
      </w:r>
      <w:r>
        <w:t xml:space="preserve"> квартира </w:t>
      </w:r>
      <w:r>
        <w:rPr>
          <w:u w:val="single"/>
        </w:rPr>
        <w:t>             </w:t>
      </w:r>
    </w:p>
    <w:p w:rsidR="009B5CD8" w:rsidRDefault="009B5CD8" w:rsidP="009B5CD8">
      <w:r>
        <w:t xml:space="preserve">2.8. Адрес в стране проживания: код страны </w:t>
      </w:r>
      <w:r>
        <w:rPr>
          <w:u w:val="single"/>
        </w:rPr>
        <w:t>         </w:t>
      </w:r>
      <w:r>
        <w:t xml:space="preserve"> адрес </w:t>
      </w:r>
      <w:r>
        <w:rPr>
          <w:u w:val="single"/>
        </w:rPr>
        <w:t>                                                 </w:t>
      </w:r>
    </w:p>
    <w:p w:rsidR="009B5CD8" w:rsidRDefault="009B5CD8" w:rsidP="009B5CD8">
      <w:r>
        <w:rPr>
          <w:u w:val="single"/>
        </w:rPr>
        <w:t>                                                                                                                                                   </w:t>
      </w:r>
    </w:p>
    <w:p w:rsidR="009B5CD8" w:rsidRDefault="009B5CD8" w:rsidP="009B5CD8">
      <w:r>
        <w:t xml:space="preserve">2.9. Занимаемая должность </w:t>
      </w:r>
      <w:r>
        <w:rPr>
          <w:u w:val="single"/>
        </w:rPr>
        <w:t>                                                                                                   </w:t>
      </w:r>
    </w:p>
    <w:p w:rsidR="009B5CD8" w:rsidRDefault="009B5CD8" w:rsidP="009B5CD8">
      <w:r>
        <w:lastRenderedPageBreak/>
        <w:t xml:space="preserve">2.10. Статус на начало года </w:t>
      </w:r>
      <w:r>
        <w:rPr>
          <w:u w:val="single"/>
        </w:rPr>
        <w:t>    (резидент/нерезидент РФ)    </w:t>
      </w:r>
    </w:p>
    <w:p w:rsidR="009B5CD8" w:rsidRDefault="009B5CD8" w:rsidP="009B5CD8">
      <w:r>
        <w:t>2.10.1. В случае изменения статуса в течение налогового периода заполняется таблица:</w:t>
      </w:r>
    </w:p>
    <w:tbl>
      <w:tblPr>
        <w:tblW w:w="5000" w:type="pct"/>
        <w:tblLook w:val="04A0" w:firstRow="1" w:lastRow="0" w:firstColumn="1" w:lastColumn="0" w:noHBand="0" w:noVBand="1"/>
      </w:tblPr>
      <w:tblGrid>
        <w:gridCol w:w="2059"/>
        <w:gridCol w:w="1471"/>
        <w:gridCol w:w="3680"/>
        <w:gridCol w:w="3680"/>
        <w:gridCol w:w="3681"/>
      </w:tblGrid>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lastRenderedPageBreak/>
              <w:t>Месяц</w:t>
            </w:r>
          </w:p>
          <w:p w:rsidR="009B5CD8" w:rsidRDefault="009B5CD8" w:rsidP="009B5CD8">
            <w:pPr>
              <w:pStyle w:val="Normalunindented"/>
              <w:keepNext/>
              <w:jc w:val="center"/>
            </w:pPr>
            <w:r>
              <w:t>получения</w:t>
            </w:r>
          </w:p>
          <w:p w:rsidR="009B5CD8" w:rsidRDefault="009B5CD8" w:rsidP="009B5CD8">
            <w:pPr>
              <w:pStyle w:val="Normalunindented"/>
              <w:keepNext/>
              <w:jc w:val="center"/>
            </w:pPr>
            <w:r>
              <w:t>дохода</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Ставка</w:t>
            </w:r>
          </w:p>
          <w:p w:rsidR="009B5CD8" w:rsidRDefault="009B5CD8" w:rsidP="009B5CD8">
            <w:pPr>
              <w:pStyle w:val="Normalunindented"/>
              <w:keepNext/>
              <w:jc w:val="center"/>
            </w:pPr>
            <w:r>
              <w:t>налога</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Период из 12 месяцев</w:t>
            </w:r>
          </w:p>
          <w:p w:rsidR="009B5CD8" w:rsidRDefault="009B5CD8" w:rsidP="009B5CD8">
            <w:pPr>
              <w:pStyle w:val="Normalunindented"/>
              <w:keepNext/>
              <w:jc w:val="center"/>
            </w:pPr>
            <w:r>
              <w:t>для определения налогового статуса работника</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Периоды выезда</w:t>
            </w:r>
          </w:p>
          <w:p w:rsidR="009B5CD8" w:rsidRDefault="009B5CD8" w:rsidP="009B5CD8">
            <w:pPr>
              <w:pStyle w:val="Normalunindented"/>
              <w:keepNext/>
              <w:jc w:val="center"/>
            </w:pPr>
            <w:r>
              <w:t>за границу</w:t>
            </w:r>
          </w:p>
          <w:p w:rsidR="009B5CD8" w:rsidRDefault="009B5CD8" w:rsidP="009B5CD8">
            <w:pPr>
              <w:pStyle w:val="Normalunindented"/>
              <w:keepNext/>
              <w:jc w:val="center"/>
            </w:pPr>
            <w:r>
              <w:t>(кроме выездов</w:t>
            </w:r>
          </w:p>
          <w:p w:rsidR="009B5CD8" w:rsidRDefault="009B5CD8" w:rsidP="009B5CD8">
            <w:pPr>
              <w:pStyle w:val="Normalunindented"/>
              <w:keepNext/>
              <w:jc w:val="center"/>
            </w:pPr>
            <w:r>
              <w:t>для краткосрочного (менее шести месяцев) лечения или обучения)</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Общее количество</w:t>
            </w:r>
          </w:p>
          <w:p w:rsidR="009B5CD8" w:rsidRDefault="009B5CD8" w:rsidP="009B5CD8">
            <w:pPr>
              <w:pStyle w:val="Normalunindented"/>
              <w:keepNext/>
              <w:jc w:val="center"/>
            </w:pPr>
            <w:r>
              <w:t>дней нахождения в РФ</w:t>
            </w:r>
          </w:p>
          <w:p w:rsidR="009B5CD8" w:rsidRDefault="009B5CD8" w:rsidP="009B5CD8">
            <w:pPr>
              <w:pStyle w:val="Normalunindented"/>
              <w:keepNext/>
              <w:jc w:val="center"/>
            </w:pPr>
            <w:r>
              <w:t>за последние 12 месяцев</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Январь</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Февраль</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Март</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Апрель</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Май</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Июнь</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Июль</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Август</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Сентябрь</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Октябрь</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Ноябрь</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Декабрь</w:t>
            </w:r>
          </w:p>
        </w:tc>
        <w:tc>
          <w:tcPr>
            <w:tcW w:w="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1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bl>
    <w:p w:rsidR="009B5CD8" w:rsidRDefault="009B5CD8" w:rsidP="009B5CD8">
      <w:r>
        <w:t>Раздел 3. Доходы, облагаемые по ставке 13% или 30%, налоговые вычеты и сумма налога</w:t>
      </w:r>
    </w:p>
    <w:p w:rsidR="009B5CD8" w:rsidRDefault="009B5CD8" w:rsidP="009B5CD8">
      <w:r>
        <w:t>3.1. Задолженность по налогу на начало года:</w:t>
      </w:r>
    </w:p>
    <w:tbl>
      <w:tblPr>
        <w:tblW w:w="5000" w:type="pct"/>
        <w:tblLook w:val="04A0" w:firstRow="1" w:lastRow="0" w:firstColumn="1" w:lastColumn="0" w:noHBand="0" w:noVBand="1"/>
      </w:tblPr>
      <w:tblGrid>
        <w:gridCol w:w="7285"/>
        <w:gridCol w:w="7286"/>
      </w:tblGrid>
      <w:tr w:rsidR="009B5CD8" w:rsidTr="009B5CD8">
        <w:tc>
          <w:tcPr>
            <w:tcW w:w="2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lastRenderedPageBreak/>
              <w:t>Долг по НДФЛ за налогоплательщиком на начало налогового периода</w:t>
            </w:r>
          </w:p>
        </w:tc>
        <w:tc>
          <w:tcPr>
            <w:tcW w:w="2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2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Долг по НДФЛ за налоговым агентом (излишне удержанный налог) на начало налогового периода</w:t>
            </w:r>
          </w:p>
        </w:tc>
        <w:tc>
          <w:tcPr>
            <w:tcW w:w="2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bl>
    <w:p w:rsidR="009B5CD8" w:rsidRDefault="009B5CD8" w:rsidP="009B5CD8">
      <w:r>
        <w:t>3.2. Расчет налоговой базы и суммы налога:</w:t>
      </w:r>
    </w:p>
    <w:tbl>
      <w:tblPr>
        <w:tblW w:w="5000" w:type="pct"/>
        <w:tblLook w:val="04A0" w:firstRow="1" w:lastRow="0" w:firstColumn="1" w:lastColumn="0" w:noHBand="0" w:noVBand="1"/>
      </w:tblPr>
      <w:tblGrid>
        <w:gridCol w:w="1211"/>
        <w:gridCol w:w="1930"/>
        <w:gridCol w:w="1325"/>
        <w:gridCol w:w="796"/>
        <w:gridCol w:w="897"/>
        <w:gridCol w:w="645"/>
        <w:gridCol w:w="812"/>
        <w:gridCol w:w="568"/>
        <w:gridCol w:w="681"/>
        <w:gridCol w:w="674"/>
        <w:gridCol w:w="779"/>
        <w:gridCol w:w="972"/>
        <w:gridCol w:w="890"/>
        <w:gridCol w:w="810"/>
        <w:gridCol w:w="880"/>
        <w:gridCol w:w="701"/>
      </w:tblGrid>
      <w:tr w:rsidR="009B5CD8" w:rsidTr="009B5CD8">
        <w:tc>
          <w:tcPr>
            <w:tcW w:w="1600" w:type="pct"/>
            <w:gridSpan w:val="3"/>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Показатель</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Январь</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Февраль</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Март</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Апрель</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Май</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Июнь</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Июль</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Август</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Сентябрь</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Октябрь</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Ноябрь</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Декабрь</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Итого</w:t>
            </w:r>
          </w:p>
        </w:tc>
      </w:tr>
      <w:tr w:rsidR="009B5CD8" w:rsidTr="009B5CD8">
        <w:tc>
          <w:tcPr>
            <w:tcW w:w="300" w:type="pct"/>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Вид</w:t>
            </w:r>
            <w:r>
              <w:br/>
              <w:t>дохода/</w:t>
            </w:r>
            <w:r>
              <w:br/>
              <w:t>код</w:t>
            </w:r>
            <w:r>
              <w:br/>
              <w:t>дохода &lt;</w:t>
            </w:r>
            <w:hyperlink w:anchor="foot_2" w:history="1">
              <w:r>
                <w:rPr>
                  <w:rStyle w:val="afd"/>
                </w:rPr>
                <w:t>1</w:t>
              </w:r>
            </w:hyperlink>
            <w:r>
              <w:t>&gt;</w:t>
            </w:r>
          </w:p>
        </w:tc>
        <w:tc>
          <w:tcPr>
            <w:tcW w:w="700" w:type="pct"/>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Зарплата/2000</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right w:val="single" w:sz="0" w:space="0" w:color="auto"/>
            </w:tcBorders>
          </w:tcPr>
          <w:p w:rsidR="009B5CD8" w:rsidRDefault="009B5CD8" w:rsidP="009B5CD8"/>
        </w:tc>
        <w:tc>
          <w:tcPr>
            <w:tcW w:w="600"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r>
              <w:br/>
              <w:t>перечисления</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bottom w:val="single" w:sz="0" w:space="0" w:color="auto"/>
              <w:right w:val="single" w:sz="0" w:space="0" w:color="auto"/>
            </w:tcBorders>
          </w:tcPr>
          <w:p w:rsidR="009B5CD8" w:rsidRDefault="009B5CD8" w:rsidP="009B5CD8"/>
        </w:tc>
        <w:tc>
          <w:tcPr>
            <w:tcW w:w="600" w:type="pct"/>
            <w:vMerge/>
            <w:tcBorders>
              <w:left w:val="single" w:sz="0" w:space="0" w:color="auto"/>
              <w:bottom w:val="single" w:sz="0" w:space="0" w:color="auto"/>
              <w:right w:val="single" w:sz="0" w:space="0" w:color="auto"/>
            </w:tcBorders>
          </w:tcPr>
          <w:p w:rsidR="009B5CD8" w:rsidRDefault="009B5CD8" w:rsidP="009B5CD8"/>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Премии за производственные результаты и иные подобные показатели/2002</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r>
              <w:br/>
              <w:t>перечисления</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Отпускные/2012</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r>
              <w:br/>
              <w:t>перечисления</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Компенсация за неиспользованный отпуск/2013</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r>
              <w:br/>
              <w:t>перечисления</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Пособие</w:t>
            </w:r>
            <w:r>
              <w:br/>
              <w:t>по временной</w:t>
            </w:r>
            <w:r>
              <w:br/>
              <w:t>нетрудоспособности/</w:t>
            </w:r>
            <w:r>
              <w:br/>
              <w:t>2300</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Материальная</w:t>
            </w:r>
            <w:r>
              <w:br/>
              <w:t>помощь/2760</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r>
              <w:br/>
              <w:t>получения</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vMerge/>
            <w:tcBorders>
              <w:left w:val="single" w:sz="0" w:space="0" w:color="auto"/>
              <w:bottom w:val="single" w:sz="0" w:space="0" w:color="auto"/>
              <w:right w:val="single" w:sz="0" w:space="0" w:color="auto"/>
            </w:tcBorders>
          </w:tcPr>
          <w:p w:rsidR="009B5CD8" w:rsidRDefault="009B5CD8" w:rsidP="009B5CD8"/>
        </w:tc>
        <w:tc>
          <w:tcPr>
            <w:tcW w:w="700" w:type="pct"/>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r>
              <w:br/>
              <w:t>за месяц</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1000" w:type="pct"/>
            <w:gridSpan w:val="2"/>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 xml:space="preserve">Вычеты в размерах, предусмотренных </w:t>
            </w:r>
            <w:hyperlink r:id="rId532" w:history="1">
              <w:r>
                <w:rPr>
                  <w:rStyle w:val="afd"/>
                </w:rPr>
                <w:t>ст. 217</w:t>
              </w:r>
            </w:hyperlink>
            <w:r>
              <w:t xml:space="preserve"> НК </w:t>
            </w:r>
            <w:r>
              <w:lastRenderedPageBreak/>
              <w:t>РФ &lt;</w:t>
            </w:r>
            <w:hyperlink w:anchor="foot_3" w:history="1">
              <w:r>
                <w:rPr>
                  <w:rStyle w:val="afd"/>
                </w:rPr>
                <w:t>2</w:t>
              </w:r>
            </w:hyperlink>
            <w:r>
              <w:t>&gt;</w:t>
            </w:r>
            <w:r>
              <w:br/>
              <w:t> </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lastRenderedPageBreak/>
              <w:t>Код 503</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1000" w:type="pct"/>
            <w:gridSpan w:val="2"/>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xml:space="preserve">Общая сумма доходов за минусом вычетов, предусмотренных </w:t>
            </w:r>
            <w:hyperlink r:id="rId533" w:history="1">
              <w:r>
                <w:rPr>
                  <w:rStyle w:val="afd"/>
                </w:rPr>
                <w:t>ст. 217</w:t>
              </w:r>
            </w:hyperlink>
            <w:r>
              <w:t xml:space="preserve"> НК РФ</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За месяц</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 начала года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Вычеты &lt;</w:t>
            </w:r>
            <w:hyperlink w:anchor="foot_4" w:history="1">
              <w:r>
                <w:rPr>
                  <w:rStyle w:val="afd"/>
                </w:rPr>
                <w:t>3</w:t>
              </w:r>
            </w:hyperlink>
            <w:r>
              <w:t>&gt;</w:t>
            </w:r>
          </w:p>
        </w:tc>
        <w:tc>
          <w:tcPr>
            <w:tcW w:w="700"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Стандартные вычеты на детей</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Код 126</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Код 127</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Иные стандартные вычеты</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1300"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Общая сумма стандартных вычетов с начала года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Имущественный вычет</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За месяц</w:t>
            </w:r>
            <w:r>
              <w:br/>
              <w:t>(код 311)</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За месяц</w:t>
            </w:r>
            <w:r>
              <w:br/>
              <w:t>(код 312)</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Общая сумма</w:t>
            </w:r>
            <w:r>
              <w:br/>
              <w:t>с начала года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Социальный вычет</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right w:val="single" w:sz="0" w:space="0" w:color="auto"/>
            </w:tcBorders>
          </w:tcPr>
          <w:p w:rsidR="009B5CD8" w:rsidRDefault="009B5CD8" w:rsidP="009B5CD8"/>
        </w:tc>
        <w:tc>
          <w:tcPr>
            <w:tcW w:w="700"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Профессиональный вычет</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vMerge/>
            <w:tcBorders>
              <w:left w:val="single" w:sz="0" w:space="0" w:color="auto"/>
              <w:bottom w:val="single" w:sz="0" w:space="0" w:color="auto"/>
              <w:right w:val="single" w:sz="0" w:space="0" w:color="auto"/>
            </w:tcBorders>
          </w:tcPr>
          <w:p w:rsidR="009B5CD8" w:rsidRDefault="009B5CD8" w:rsidP="009B5CD8"/>
        </w:tc>
        <w:tc>
          <w:tcPr>
            <w:tcW w:w="700" w:type="pct"/>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Код</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1600" w:type="pct"/>
            <w:gridSpan w:val="3"/>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Налоговая база (с начала года) &lt;</w:t>
            </w:r>
            <w:hyperlink w:anchor="foot_4" w:history="1">
              <w:r>
                <w:rPr>
                  <w:rStyle w:val="afd"/>
                </w:rPr>
                <w:t>3</w:t>
              </w:r>
            </w:hyperlink>
            <w:r>
              <w:t>&gt;</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1600" w:type="pct"/>
            <w:gridSpan w:val="3"/>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Исчисленная сумма налога (с начала года) &lt;</w:t>
            </w:r>
            <w:hyperlink w:anchor="foot_4" w:history="1">
              <w:r>
                <w:rPr>
                  <w:rStyle w:val="afd"/>
                </w:rPr>
                <w:t>3</w:t>
              </w:r>
            </w:hyperlink>
            <w:r>
              <w:t>&gt;</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1000" w:type="pct"/>
            <w:gridSpan w:val="2"/>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Исчисленная сумма налога &lt;</w:t>
            </w:r>
            <w:hyperlink w:anchor="foot_5" w:history="1">
              <w:r>
                <w:rPr>
                  <w:rStyle w:val="afd"/>
                </w:rPr>
                <w:t>4</w:t>
              </w:r>
            </w:hyperlink>
            <w:r>
              <w:t>&gt;</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1000"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lastRenderedPageBreak/>
              <w:t>Фиксированный авансовый платеж по НДФЛ &lt;</w:t>
            </w:r>
            <w:hyperlink w:anchor="foot_6" w:history="1">
              <w:r>
                <w:rPr>
                  <w:rStyle w:val="afd"/>
                </w:rPr>
                <w:t>5</w:t>
              </w:r>
            </w:hyperlink>
            <w:r>
              <w:t>&gt;</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1600" w:type="pct"/>
            <w:gridSpan w:val="3"/>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Исчисленная к уплате сумма налога по месяцам</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1000" w:type="pct"/>
            <w:gridSpan w:val="2"/>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Налог удержанный</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1000" w:type="pct"/>
            <w:gridSpan w:val="2"/>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Налог перечисленный</w:t>
            </w:r>
          </w:p>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Реквизиты</w:t>
            </w:r>
            <w:r>
              <w:br/>
              <w:t>документа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Реквизиты</w:t>
            </w:r>
            <w:r>
              <w:br/>
              <w:t>документа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Реквизиты</w:t>
            </w:r>
            <w:r>
              <w:br/>
              <w:t>документа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300" w:type="pct"/>
            <w:gridSpan w:val="2"/>
            <w:vMerge/>
            <w:tcBorders>
              <w:left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300" w:type="pct"/>
            <w:gridSpan w:val="2"/>
            <w:vMerge/>
            <w:tcBorders>
              <w:left w:val="single" w:sz="0" w:space="0" w:color="auto"/>
              <w:bottom w:val="single" w:sz="0" w:space="0" w:color="auto"/>
              <w:right w:val="single" w:sz="0" w:space="0" w:color="auto"/>
            </w:tcBorders>
          </w:tcPr>
          <w:p w:rsidR="009B5CD8" w:rsidRDefault="009B5CD8" w:rsidP="009B5CD8"/>
        </w:tc>
        <w:tc>
          <w:tcPr>
            <w:tcW w:w="6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Реквизиты</w:t>
            </w:r>
            <w:r>
              <w:br/>
              <w:t>документа</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9B5CD8">
        <w:tc>
          <w:tcPr>
            <w:tcW w:w="1600" w:type="pct"/>
            <w:gridSpan w:val="3"/>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Долг по налогу за налогоплательщиком</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1600" w:type="pct"/>
            <w:gridSpan w:val="3"/>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Долг по налогу за налоговым агентом</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1600" w:type="pct"/>
            <w:gridSpan w:val="3"/>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 налога, переданная на взыскание</w:t>
            </w:r>
            <w:r>
              <w:br/>
              <w:t>в налоговый орган</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1600" w:type="pct"/>
            <w:gridSpan w:val="3"/>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 налога, излишне удержанная</w:t>
            </w:r>
            <w:r>
              <w:br/>
              <w:t>и возвращенная налоговым агентом</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bl>
    <w:p w:rsidR="009B5CD8" w:rsidRDefault="009B5CD8" w:rsidP="009B5CD8">
      <w:r>
        <w:br/>
      </w:r>
      <w:r>
        <w:rPr>
          <w:u w:val="single"/>
        </w:rPr>
        <w:t>                                                                       </w:t>
      </w:r>
    </w:p>
    <w:p w:rsidR="009B5CD8" w:rsidRDefault="009B5CD8" w:rsidP="009B5CD8">
      <w:bookmarkStart w:id="454" w:name="foot_2"/>
      <w:r>
        <w:t>1.</w:t>
      </w:r>
      <w:bookmarkEnd w:id="454"/>
      <w:r>
        <w:t xml:space="preserve"> В данной форме приведены только некоторые виды дохода. При выплате иных видов доходов количество строк реквизита "Вид дохода/код дохода" изменяется по мере необходимости.</w:t>
      </w:r>
    </w:p>
    <w:p w:rsidR="009B5CD8" w:rsidRDefault="009B5CD8" w:rsidP="009B5CD8">
      <w:bookmarkStart w:id="455" w:name="foot_3"/>
      <w:r>
        <w:t>2.</w:t>
      </w:r>
      <w:bookmarkEnd w:id="455"/>
      <w:r>
        <w:t xml:space="preserve"> В строке указываются суммы, которые согласно </w:t>
      </w:r>
      <w:hyperlink r:id="rId534" w:history="1">
        <w:r>
          <w:rPr>
            <w:rStyle w:val="afd"/>
          </w:rPr>
          <w:t>ст. 217</w:t>
        </w:r>
      </w:hyperlink>
      <w:r>
        <w:t xml:space="preserve"> НК РФ не подлежат налогообложению в пределах установленных лимитов.</w:t>
      </w:r>
    </w:p>
    <w:p w:rsidR="009B5CD8" w:rsidRDefault="009B5CD8" w:rsidP="009B5CD8">
      <w:bookmarkStart w:id="456" w:name="foot_4"/>
      <w:r>
        <w:lastRenderedPageBreak/>
        <w:t>3.</w:t>
      </w:r>
      <w:bookmarkEnd w:id="456"/>
      <w:r>
        <w:t xml:space="preserve"> Строки заполняются только в случае выплаты налоговому резиденту РФ доходов, облагаемых по ставке, которая предусмотрена в </w:t>
      </w:r>
      <w:hyperlink r:id="rId535" w:history="1">
        <w:r>
          <w:rPr>
            <w:rStyle w:val="afd"/>
          </w:rPr>
          <w:t>п. 1 ст. 224</w:t>
        </w:r>
      </w:hyperlink>
      <w:r>
        <w:t xml:space="preserve"> НК РФ.</w:t>
      </w:r>
    </w:p>
    <w:p w:rsidR="009B5CD8" w:rsidRDefault="009B5CD8" w:rsidP="009B5CD8">
      <w:bookmarkStart w:id="457" w:name="foot_5"/>
      <w:r>
        <w:t>4.</w:t>
      </w:r>
      <w:bookmarkEnd w:id="457"/>
      <w:r>
        <w:t xml:space="preserve"> Строка заполняется только по налогу, исчисленному в отношении доходов, по которым применяется ставка НДФЛ, предусмотренная в </w:t>
      </w:r>
      <w:hyperlink r:id="rId536" w:history="1">
        <w:r>
          <w:rPr>
            <w:rStyle w:val="afd"/>
          </w:rPr>
          <w:t>п. 3 ст. 224</w:t>
        </w:r>
      </w:hyperlink>
      <w:r>
        <w:t xml:space="preserve"> НК РФ.</w:t>
      </w:r>
    </w:p>
    <w:p w:rsidR="009B5CD8" w:rsidRDefault="009B5CD8" w:rsidP="009B5CD8">
      <w:bookmarkStart w:id="458" w:name="foot_6"/>
      <w:r>
        <w:t>5.</w:t>
      </w:r>
      <w:bookmarkEnd w:id="458"/>
      <w:r>
        <w:t xml:space="preserve"> В строке указывается сумма уплаченного фиксированного авансового платежа по НДФЛ, на которую согласно </w:t>
      </w:r>
      <w:hyperlink r:id="rId537" w:history="1">
        <w:r>
          <w:rPr>
            <w:rStyle w:val="afd"/>
          </w:rPr>
          <w:t>п. 6 ст. 227.1</w:t>
        </w:r>
      </w:hyperlink>
      <w:r>
        <w:t xml:space="preserve"> НК РФ подлежит уменьшению налог с доходов налогоплательщика, названного в </w:t>
      </w:r>
      <w:hyperlink r:id="rId538" w:history="1">
        <w:r>
          <w:rPr>
            <w:rStyle w:val="afd"/>
          </w:rPr>
          <w:t>пп. 2 п. 1 ст. 227.1</w:t>
        </w:r>
      </w:hyperlink>
      <w:r>
        <w:t xml:space="preserve"> НК РФ.</w:t>
      </w:r>
    </w:p>
    <w:p w:rsidR="009B5CD8" w:rsidRDefault="009B5CD8" w:rsidP="009B5CD8">
      <w:r>
        <w:t>3.3. Право на налоговые вычеты:</w:t>
      </w:r>
    </w:p>
    <w:p w:rsidR="009B5CD8" w:rsidRDefault="009B5CD8" w:rsidP="009B5CD8">
      <w:r>
        <w:t>3.3.1. Стандартный вычет на налогоплательщика (</w:t>
      </w:r>
      <w:hyperlink r:id="rId539" w:history="1">
        <w:r>
          <w:rPr>
            <w:rStyle w:val="afd"/>
          </w:rPr>
          <w:t>пп. 1</w:t>
        </w:r>
      </w:hyperlink>
      <w:r>
        <w:t xml:space="preserve">, </w:t>
      </w:r>
      <w:hyperlink r:id="rId540" w:history="1">
        <w:r>
          <w:rPr>
            <w:rStyle w:val="afd"/>
          </w:rPr>
          <w:t>2 п. 1 ст. 218</w:t>
        </w:r>
      </w:hyperlink>
      <w:r>
        <w:t xml:space="preserve"> НК РФ):</w:t>
      </w:r>
    </w:p>
    <w:p w:rsidR="009B5CD8" w:rsidRDefault="009B5CD8" w:rsidP="009B5CD8">
      <w:r>
        <w:rPr>
          <w:u w:val="single"/>
        </w:rPr>
        <w:t>                                                               </w:t>
      </w:r>
      <w:r>
        <w:t xml:space="preserve"> основание: </w:t>
      </w:r>
      <w:r>
        <w:rPr>
          <w:u w:val="single"/>
        </w:rPr>
        <w:t>                        (да/нет)                        </w:t>
      </w:r>
    </w:p>
    <w:p w:rsidR="009B5CD8" w:rsidRDefault="009B5CD8" w:rsidP="009B5CD8">
      <w:r>
        <w:t>3.3.2. Стандартные вычеты на детей (</w:t>
      </w:r>
      <w:hyperlink r:id="rId541" w:history="1">
        <w:r>
          <w:rPr>
            <w:rStyle w:val="afd"/>
          </w:rPr>
          <w:t>пп. 4 п. 1 ст. 218</w:t>
        </w:r>
      </w:hyperlink>
      <w:r>
        <w:t xml:space="preserve"> НК РФ): </w:t>
      </w:r>
      <w:r>
        <w:rPr>
          <w:u w:val="single"/>
        </w:rPr>
        <w:t>    (да/нет)    </w:t>
      </w:r>
    </w:p>
    <w:tbl>
      <w:tblPr>
        <w:tblW w:w="5000" w:type="pct"/>
        <w:tblLook w:val="04A0" w:firstRow="1" w:lastRow="0" w:firstColumn="1" w:lastColumn="0" w:noHBand="0" w:noVBand="1"/>
      </w:tblPr>
      <w:tblGrid>
        <w:gridCol w:w="882"/>
        <w:gridCol w:w="5151"/>
        <w:gridCol w:w="1619"/>
        <w:gridCol w:w="2798"/>
        <w:gridCol w:w="4121"/>
      </w:tblGrid>
      <w:tr w:rsidR="009B5CD8" w:rsidTr="009B5CD8">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w:t>
            </w:r>
          </w:p>
        </w:tc>
        <w:tc>
          <w:tcPr>
            <w:tcW w:w="17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Ф.И.О. ребенка,</w:t>
            </w:r>
          </w:p>
          <w:p w:rsidR="009B5CD8" w:rsidRDefault="009B5CD8" w:rsidP="009B5CD8">
            <w:pPr>
              <w:pStyle w:val="Normalunindented"/>
              <w:keepNext/>
              <w:jc w:val="center"/>
            </w:pPr>
            <w:r>
              <w:t>дата рождения</w:t>
            </w:r>
          </w:p>
        </w:tc>
        <w:tc>
          <w:tcPr>
            <w:tcW w:w="5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Код</w:t>
            </w:r>
          </w:p>
          <w:p w:rsidR="009B5CD8" w:rsidRDefault="009B5CD8" w:rsidP="009B5CD8">
            <w:pPr>
              <w:pStyle w:val="Normalunindented"/>
              <w:keepNext/>
              <w:jc w:val="center"/>
            </w:pPr>
            <w:r>
              <w:t>вычета</w:t>
            </w:r>
          </w:p>
        </w:tc>
        <w:tc>
          <w:tcPr>
            <w:tcW w:w="9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Размер вычета</w:t>
            </w:r>
          </w:p>
        </w:tc>
        <w:tc>
          <w:tcPr>
            <w:tcW w:w="14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Документы,</w:t>
            </w:r>
          </w:p>
          <w:p w:rsidR="009B5CD8" w:rsidRDefault="009B5CD8" w:rsidP="009B5CD8">
            <w:pPr>
              <w:pStyle w:val="Normalunindented"/>
              <w:keepNext/>
              <w:jc w:val="center"/>
            </w:pPr>
            <w:r>
              <w:t>подтверждающие право</w:t>
            </w:r>
          </w:p>
          <w:p w:rsidR="009B5CD8" w:rsidRDefault="009B5CD8" w:rsidP="009B5CD8">
            <w:pPr>
              <w:pStyle w:val="Normalunindented"/>
              <w:keepNext/>
              <w:jc w:val="center"/>
            </w:pPr>
            <w:r>
              <w:t>на вычет</w:t>
            </w:r>
          </w:p>
        </w:tc>
      </w:tr>
      <w:tr w:rsidR="009B5CD8" w:rsidTr="009B5CD8">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17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5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9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14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r>
      <w:tr w:rsidR="009B5CD8" w:rsidTr="009B5CD8">
        <w:tc>
          <w:tcPr>
            <w:tcW w:w="3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17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5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95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c>
          <w:tcPr>
            <w:tcW w:w="14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pPr>
            <w:r>
              <w:t> </w:t>
            </w:r>
          </w:p>
        </w:tc>
      </w:tr>
    </w:tbl>
    <w:p w:rsidR="009B5CD8" w:rsidRDefault="009B5CD8" w:rsidP="009B5CD8">
      <w:r>
        <w:t>3.3.3. Право на имущественные вычеты (</w:t>
      </w:r>
      <w:hyperlink r:id="rId542" w:history="1">
        <w:r>
          <w:rPr>
            <w:rStyle w:val="afd"/>
          </w:rPr>
          <w:t>ст. 220</w:t>
        </w:r>
      </w:hyperlink>
      <w:r>
        <w:t xml:space="preserve"> НК РФ): </w:t>
      </w:r>
      <w:r>
        <w:rPr>
          <w:u w:val="single"/>
        </w:rPr>
        <w:t>                  (да/нет)                  </w:t>
      </w:r>
    </w:p>
    <w:p w:rsidR="009B5CD8" w:rsidRDefault="009B5CD8" w:rsidP="009B5CD8">
      <w:r>
        <w:t xml:space="preserve">Вид (код) вычета </w:t>
      </w:r>
      <w:r>
        <w:rPr>
          <w:u w:val="single"/>
        </w:rPr>
        <w:t>                                                                                                                       </w:t>
      </w:r>
    </w:p>
    <w:p w:rsidR="009B5CD8" w:rsidRDefault="009B5CD8" w:rsidP="009B5CD8">
      <w:r>
        <w:t xml:space="preserve">Основание </w:t>
      </w:r>
      <w:r>
        <w:rPr>
          <w:u w:val="single"/>
        </w:rPr>
        <w:t>                                                                                                                                 </w:t>
      </w:r>
    </w:p>
    <w:p w:rsidR="009B5CD8" w:rsidRDefault="009B5CD8" w:rsidP="009B5CD8">
      <w:r>
        <w:t>3.3.4. Право на социальные налоговые вычеты (</w:t>
      </w:r>
      <w:hyperlink r:id="rId543" w:history="1">
        <w:r>
          <w:rPr>
            <w:rStyle w:val="afd"/>
          </w:rPr>
          <w:t>ст. 219</w:t>
        </w:r>
      </w:hyperlink>
      <w:r>
        <w:t xml:space="preserve"> НК РФ): </w:t>
      </w:r>
      <w:r>
        <w:rPr>
          <w:u w:val="single"/>
        </w:rPr>
        <w:t>            (да/нет)            </w:t>
      </w:r>
    </w:p>
    <w:p w:rsidR="009B5CD8" w:rsidRDefault="009B5CD8" w:rsidP="009B5CD8">
      <w:r>
        <w:t xml:space="preserve">Вид (код) вычета </w:t>
      </w:r>
      <w:r>
        <w:rPr>
          <w:u w:val="single"/>
        </w:rPr>
        <w:t>                                                                                                                       </w:t>
      </w:r>
    </w:p>
    <w:p w:rsidR="009B5CD8" w:rsidRDefault="009B5CD8" w:rsidP="009B5CD8">
      <w:r>
        <w:t xml:space="preserve">Основание </w:t>
      </w:r>
      <w:r>
        <w:rPr>
          <w:u w:val="single"/>
        </w:rPr>
        <w:t>                                                                                                                                 </w:t>
      </w:r>
    </w:p>
    <w:p w:rsidR="009B5CD8" w:rsidRDefault="009B5CD8" w:rsidP="009B5CD8">
      <w:r>
        <w:t>3.3.5. Право на профессиональные налоговые вычеты (</w:t>
      </w:r>
      <w:hyperlink r:id="rId544" w:history="1">
        <w:r>
          <w:rPr>
            <w:rStyle w:val="afd"/>
          </w:rPr>
          <w:t>п. п. 2</w:t>
        </w:r>
      </w:hyperlink>
      <w:r>
        <w:t xml:space="preserve">, </w:t>
      </w:r>
      <w:hyperlink r:id="rId545" w:history="1">
        <w:r>
          <w:rPr>
            <w:rStyle w:val="afd"/>
          </w:rPr>
          <w:t>3 ст. 221</w:t>
        </w:r>
      </w:hyperlink>
      <w:r>
        <w:t xml:space="preserve"> НК РФ):</w:t>
      </w:r>
    </w:p>
    <w:p w:rsidR="009B5CD8" w:rsidRDefault="009B5CD8" w:rsidP="009B5CD8">
      <w:r>
        <w:rPr>
          <w:u w:val="single"/>
        </w:rPr>
        <w:lastRenderedPageBreak/>
        <w:t>                                                                  (да/нет)                                                                    </w:t>
      </w:r>
    </w:p>
    <w:p w:rsidR="009B5CD8" w:rsidRDefault="009B5CD8" w:rsidP="009B5CD8">
      <w:r>
        <w:t xml:space="preserve">Вид (код) вычета </w:t>
      </w:r>
      <w:r>
        <w:rPr>
          <w:u w:val="single"/>
        </w:rPr>
        <w:t>                                                                                                                       </w:t>
      </w:r>
    </w:p>
    <w:p w:rsidR="009B5CD8" w:rsidRDefault="009B5CD8" w:rsidP="009B5CD8">
      <w:r>
        <w:t xml:space="preserve">Основание </w:t>
      </w:r>
      <w:r>
        <w:rPr>
          <w:u w:val="single"/>
        </w:rPr>
        <w:t>                                                                                                                                 </w:t>
      </w:r>
    </w:p>
    <w:p w:rsidR="009B5CD8" w:rsidRDefault="009B5CD8" w:rsidP="009B5CD8">
      <w:r>
        <w:t>3.4. Фиксированный авансовый платеж по НДФЛ (</w:t>
      </w:r>
      <w:hyperlink r:id="rId546" w:history="1">
        <w:r>
          <w:rPr>
            <w:rStyle w:val="afd"/>
          </w:rPr>
          <w:t>п. 6 ст. 227.1</w:t>
        </w:r>
      </w:hyperlink>
      <w:r>
        <w:t xml:space="preserve"> НК РФ)</w:t>
      </w:r>
    </w:p>
    <w:p w:rsidR="009B5CD8" w:rsidRDefault="009B5CD8" w:rsidP="009B5CD8">
      <w:r>
        <w:rPr>
          <w:u w:val="single"/>
        </w:rPr>
        <w:t>    (есть/нет)      </w:t>
      </w:r>
      <w:r>
        <w:t>.</w:t>
      </w:r>
    </w:p>
    <w:p w:rsidR="009B5CD8" w:rsidRDefault="009B5CD8" w:rsidP="009B5CD8">
      <w:r>
        <w:t>Патент серия</w:t>
      </w:r>
      <w:r>
        <w:rPr>
          <w:u w:val="single"/>
        </w:rPr>
        <w:t>             </w:t>
      </w:r>
      <w:r>
        <w:t xml:space="preserve"> №</w:t>
      </w:r>
      <w:r>
        <w:rPr>
          <w:u w:val="single"/>
        </w:rPr>
        <w:t>                         </w:t>
      </w:r>
      <w:r>
        <w:t xml:space="preserve"> период действия</w:t>
      </w:r>
      <w:r>
        <w:rPr>
          <w:u w:val="single"/>
        </w:rPr>
        <w:t>                                 </w:t>
      </w:r>
    </w:p>
    <w:p w:rsidR="009B5CD8" w:rsidRDefault="009B5CD8" w:rsidP="009B5CD8">
      <w:r>
        <w:t xml:space="preserve">Уведомление о подтверждении права на уменьшение исчисленной суммы налога на сумму уплаченных налогоплательщиком фиксированных авансовых платежей: </w:t>
      </w:r>
      <w:r>
        <w:rPr>
          <w:u w:val="single"/>
        </w:rPr>
        <w:t>                                                                                                                                                         </w:t>
      </w:r>
    </w:p>
    <w:p w:rsidR="009B5CD8" w:rsidRDefault="009B5CD8" w:rsidP="009B5CD8">
      <w:r>
        <w:t xml:space="preserve">Сумма фиксированного авансового платежа </w:t>
      </w:r>
      <w:r>
        <w:rPr>
          <w:u w:val="single"/>
        </w:rPr>
        <w:t>                                                                             </w:t>
      </w:r>
    </w:p>
    <w:p w:rsidR="009B5CD8" w:rsidRDefault="009B5CD8" w:rsidP="009B5CD8">
      <w:r>
        <w:t xml:space="preserve">Документ, подтверждающий уплату фиксированного авансового платежа </w:t>
      </w:r>
      <w:r>
        <w:rPr>
          <w:u w:val="single"/>
        </w:rPr>
        <w:t>                                                                                           </w:t>
      </w:r>
    </w:p>
    <w:p w:rsidR="009B5CD8" w:rsidRDefault="009B5CD8" w:rsidP="009B5CD8">
      <w:r>
        <w:t>Заявление от налогоплательщика</w:t>
      </w:r>
      <w:r>
        <w:rPr>
          <w:u w:val="single"/>
        </w:rPr>
        <w:t>        (дд.мм.гггг)        </w:t>
      </w:r>
    </w:p>
    <w:p w:rsidR="009B5CD8" w:rsidRDefault="009B5CD8" w:rsidP="009B5CD8">
      <w:r>
        <w:t>Раздел 4. Доходы, облагаемые по ставке 35%, и сумма налога</w:t>
      </w:r>
    </w:p>
    <w:tbl>
      <w:tblPr>
        <w:tblW w:w="5000" w:type="pct"/>
        <w:tblLook w:val="04A0" w:firstRow="1" w:lastRow="0" w:firstColumn="1" w:lastColumn="0" w:noHBand="0" w:noVBand="1"/>
      </w:tblPr>
      <w:tblGrid>
        <w:gridCol w:w="423"/>
        <w:gridCol w:w="1653"/>
        <w:gridCol w:w="1299"/>
        <w:gridCol w:w="883"/>
        <w:gridCol w:w="998"/>
        <w:gridCol w:w="709"/>
        <w:gridCol w:w="901"/>
        <w:gridCol w:w="621"/>
        <w:gridCol w:w="750"/>
        <w:gridCol w:w="742"/>
        <w:gridCol w:w="863"/>
        <w:gridCol w:w="1085"/>
        <w:gridCol w:w="991"/>
        <w:gridCol w:w="899"/>
        <w:gridCol w:w="980"/>
        <w:gridCol w:w="774"/>
      </w:tblGrid>
      <w:tr w:rsidR="009B5CD8" w:rsidTr="00126231">
        <w:tc>
          <w:tcPr>
            <w:tcW w:w="14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w:t>
            </w:r>
          </w:p>
        </w:tc>
        <w:tc>
          <w:tcPr>
            <w:tcW w:w="1120"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Показатели</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Январь</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Февраль</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Март</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Апрель</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Май</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Июнь</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Июль</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Август</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Сентябрь</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Октябрь</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Ноябрь</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Декабрь</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Итого</w:t>
            </w:r>
          </w:p>
        </w:tc>
      </w:tr>
      <w:tr w:rsidR="009B5CD8" w:rsidTr="00126231">
        <w:tc>
          <w:tcPr>
            <w:tcW w:w="145"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1</w:t>
            </w:r>
          </w:p>
        </w:tc>
        <w:tc>
          <w:tcPr>
            <w:tcW w:w="567"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Код дохода</w:t>
            </w:r>
            <w:r>
              <w:br/>
              <w:t> </w:t>
            </w:r>
          </w:p>
        </w:tc>
        <w:tc>
          <w:tcPr>
            <w:tcW w:w="55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r>
              <w:br/>
              <w:t>дохода</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126231">
        <w:tc>
          <w:tcPr>
            <w:tcW w:w="145" w:type="pct"/>
            <w:vMerge/>
            <w:tcBorders>
              <w:left w:val="single" w:sz="0" w:space="0" w:color="auto"/>
              <w:bottom w:val="single" w:sz="0" w:space="0" w:color="auto"/>
              <w:right w:val="single" w:sz="0" w:space="0" w:color="auto"/>
            </w:tcBorders>
          </w:tcPr>
          <w:p w:rsidR="009B5CD8" w:rsidRDefault="009B5CD8" w:rsidP="009B5CD8"/>
        </w:tc>
        <w:tc>
          <w:tcPr>
            <w:tcW w:w="567" w:type="pct"/>
            <w:vMerge/>
            <w:tcBorders>
              <w:left w:val="single" w:sz="0" w:space="0" w:color="auto"/>
              <w:bottom w:val="single" w:sz="0" w:space="0" w:color="auto"/>
              <w:right w:val="single" w:sz="0" w:space="0" w:color="auto"/>
            </w:tcBorders>
          </w:tcPr>
          <w:p w:rsidR="009B5CD8" w:rsidRDefault="009B5CD8" w:rsidP="009B5CD8"/>
        </w:tc>
        <w:tc>
          <w:tcPr>
            <w:tcW w:w="55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r>
              <w:br/>
              <w:t>получения</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126231">
        <w:tc>
          <w:tcPr>
            <w:tcW w:w="14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lastRenderedPageBreak/>
              <w:t>2</w:t>
            </w:r>
          </w:p>
        </w:tc>
        <w:tc>
          <w:tcPr>
            <w:tcW w:w="1120"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Налоговая база</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126231">
        <w:tc>
          <w:tcPr>
            <w:tcW w:w="14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3</w:t>
            </w:r>
          </w:p>
        </w:tc>
        <w:tc>
          <w:tcPr>
            <w:tcW w:w="1120"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 налога исчисленная</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126231">
        <w:tc>
          <w:tcPr>
            <w:tcW w:w="145"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4</w:t>
            </w:r>
          </w:p>
        </w:tc>
        <w:tc>
          <w:tcPr>
            <w:tcW w:w="567"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Налог</w:t>
            </w:r>
            <w:r>
              <w:br/>
              <w:t>удержанный</w:t>
            </w:r>
          </w:p>
        </w:tc>
        <w:tc>
          <w:tcPr>
            <w:tcW w:w="55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126231">
        <w:tc>
          <w:tcPr>
            <w:tcW w:w="145" w:type="pct"/>
            <w:vMerge/>
            <w:tcBorders>
              <w:left w:val="single" w:sz="0" w:space="0" w:color="auto"/>
              <w:bottom w:val="single" w:sz="0" w:space="0" w:color="auto"/>
              <w:right w:val="single" w:sz="0" w:space="0" w:color="auto"/>
            </w:tcBorders>
          </w:tcPr>
          <w:p w:rsidR="009B5CD8" w:rsidRDefault="009B5CD8" w:rsidP="009B5CD8"/>
        </w:tc>
        <w:tc>
          <w:tcPr>
            <w:tcW w:w="567" w:type="pct"/>
            <w:vMerge/>
            <w:tcBorders>
              <w:left w:val="single" w:sz="0" w:space="0" w:color="auto"/>
              <w:bottom w:val="single" w:sz="0" w:space="0" w:color="auto"/>
              <w:right w:val="single" w:sz="0" w:space="0" w:color="auto"/>
            </w:tcBorders>
          </w:tcPr>
          <w:p w:rsidR="009B5CD8" w:rsidRDefault="009B5CD8" w:rsidP="009B5CD8"/>
        </w:tc>
        <w:tc>
          <w:tcPr>
            <w:tcW w:w="55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126231">
        <w:tc>
          <w:tcPr>
            <w:tcW w:w="145" w:type="pct"/>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5</w:t>
            </w:r>
          </w:p>
        </w:tc>
        <w:tc>
          <w:tcPr>
            <w:tcW w:w="567" w:type="pct"/>
            <w:vMerge w:val="restart"/>
            <w:tcBorders>
              <w:top w:val="single" w:sz="0" w:space="0" w:color="auto"/>
              <w:left w:val="single" w:sz="0" w:space="0" w:color="auto"/>
              <w:right w:val="single" w:sz="0" w:space="0" w:color="auto"/>
            </w:tcBorders>
          </w:tcPr>
          <w:p w:rsidR="009B5CD8" w:rsidRDefault="009B5CD8" w:rsidP="009B5CD8">
            <w:pPr>
              <w:pStyle w:val="Normalunindented"/>
              <w:keepNext/>
              <w:jc w:val="left"/>
            </w:pPr>
            <w:r>
              <w:t>Налог</w:t>
            </w:r>
            <w:r>
              <w:br/>
              <w:t>перечисленный</w:t>
            </w:r>
          </w:p>
        </w:tc>
        <w:tc>
          <w:tcPr>
            <w:tcW w:w="55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126231">
        <w:tc>
          <w:tcPr>
            <w:tcW w:w="145" w:type="pct"/>
            <w:vMerge/>
            <w:tcBorders>
              <w:left w:val="single" w:sz="0" w:space="0" w:color="auto"/>
              <w:right w:val="single" w:sz="0" w:space="0" w:color="auto"/>
            </w:tcBorders>
          </w:tcPr>
          <w:p w:rsidR="009B5CD8" w:rsidRDefault="009B5CD8" w:rsidP="009B5CD8"/>
        </w:tc>
        <w:tc>
          <w:tcPr>
            <w:tcW w:w="567" w:type="pct"/>
            <w:vMerge/>
            <w:tcBorders>
              <w:left w:val="single" w:sz="0" w:space="0" w:color="auto"/>
              <w:right w:val="single" w:sz="0" w:space="0" w:color="auto"/>
            </w:tcBorders>
          </w:tcPr>
          <w:p w:rsidR="009B5CD8" w:rsidRDefault="009B5CD8" w:rsidP="009B5CD8"/>
        </w:tc>
        <w:tc>
          <w:tcPr>
            <w:tcW w:w="55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Дата</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126231">
        <w:tc>
          <w:tcPr>
            <w:tcW w:w="145" w:type="pct"/>
            <w:vMerge/>
            <w:tcBorders>
              <w:left w:val="single" w:sz="0" w:space="0" w:color="auto"/>
              <w:bottom w:val="single" w:sz="0" w:space="0" w:color="auto"/>
              <w:right w:val="single" w:sz="0" w:space="0" w:color="auto"/>
            </w:tcBorders>
          </w:tcPr>
          <w:p w:rsidR="009B5CD8" w:rsidRDefault="009B5CD8" w:rsidP="009B5CD8"/>
        </w:tc>
        <w:tc>
          <w:tcPr>
            <w:tcW w:w="567" w:type="pct"/>
            <w:vMerge/>
            <w:tcBorders>
              <w:left w:val="single" w:sz="0" w:space="0" w:color="auto"/>
              <w:bottom w:val="single" w:sz="0" w:space="0" w:color="auto"/>
              <w:right w:val="single" w:sz="0" w:space="0" w:color="auto"/>
            </w:tcBorders>
          </w:tcPr>
          <w:p w:rsidR="009B5CD8" w:rsidRDefault="009B5CD8" w:rsidP="009B5CD8"/>
        </w:tc>
        <w:tc>
          <w:tcPr>
            <w:tcW w:w="55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Реквизиты</w:t>
            </w:r>
            <w:r>
              <w:br/>
              <w:t>платежного</w:t>
            </w:r>
            <w:r>
              <w:br/>
              <w:t>поручения</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X</w:t>
            </w:r>
          </w:p>
        </w:tc>
      </w:tr>
      <w:tr w:rsidR="009B5CD8" w:rsidTr="00126231">
        <w:tc>
          <w:tcPr>
            <w:tcW w:w="14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6</w:t>
            </w:r>
          </w:p>
        </w:tc>
        <w:tc>
          <w:tcPr>
            <w:tcW w:w="1120"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Долг по налогу</w:t>
            </w:r>
            <w:r>
              <w:br/>
              <w:t>за налогоплательщиком</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126231">
        <w:tc>
          <w:tcPr>
            <w:tcW w:w="14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7</w:t>
            </w:r>
          </w:p>
        </w:tc>
        <w:tc>
          <w:tcPr>
            <w:tcW w:w="1120"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Долг по налогу</w:t>
            </w:r>
            <w:r>
              <w:br/>
              <w:t>за налоговым агентом</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126231">
        <w:tc>
          <w:tcPr>
            <w:tcW w:w="14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8</w:t>
            </w:r>
          </w:p>
        </w:tc>
        <w:tc>
          <w:tcPr>
            <w:tcW w:w="1120"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 налога,</w:t>
            </w:r>
            <w:r>
              <w:br/>
              <w:t>переданная на взыскание</w:t>
            </w:r>
            <w:r>
              <w:br/>
              <w:t>в налоговый орган</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126231">
        <w:tc>
          <w:tcPr>
            <w:tcW w:w="14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9</w:t>
            </w:r>
          </w:p>
        </w:tc>
        <w:tc>
          <w:tcPr>
            <w:tcW w:w="1120"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Сумма налога, излишне удержанная и возвращенная налоговым агентом</w:t>
            </w:r>
          </w:p>
        </w:tc>
        <w:tc>
          <w:tcPr>
            <w:tcW w:w="1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4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13"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5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9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72"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4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08"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33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266"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bl>
    <w:p w:rsidR="009B5CD8" w:rsidRDefault="009B5CD8" w:rsidP="009B5CD8">
      <w:r>
        <w:t>Раздел 5. Общая сумма налога по итогам налогового периода</w:t>
      </w:r>
    </w:p>
    <w:tbl>
      <w:tblPr>
        <w:tblW w:w="5000" w:type="pct"/>
        <w:tblLook w:val="04A0" w:firstRow="1" w:lastRow="0" w:firstColumn="1" w:lastColumn="0" w:noHBand="0" w:noVBand="1"/>
      </w:tblPr>
      <w:tblGrid>
        <w:gridCol w:w="1984"/>
        <w:gridCol w:w="1472"/>
        <w:gridCol w:w="1655"/>
        <w:gridCol w:w="1501"/>
        <w:gridCol w:w="1652"/>
        <w:gridCol w:w="1953"/>
        <w:gridCol w:w="2853"/>
        <w:gridCol w:w="1501"/>
      </w:tblGrid>
      <w:tr w:rsidR="009B5CD8" w:rsidTr="00126231">
        <w:tc>
          <w:tcPr>
            <w:tcW w:w="681"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lastRenderedPageBreak/>
              <w:t>Показатели</w:t>
            </w:r>
          </w:p>
        </w:tc>
        <w:tc>
          <w:tcPr>
            <w:tcW w:w="1073"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Общая сумма налога</w:t>
            </w:r>
          </w:p>
        </w:tc>
        <w:tc>
          <w:tcPr>
            <w:tcW w:w="515" w:type="pct"/>
            <w:vMerge w:val="restar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Передано</w:t>
            </w:r>
          </w:p>
          <w:p w:rsidR="009B5CD8" w:rsidRDefault="009B5CD8" w:rsidP="009B5CD8">
            <w:pPr>
              <w:pStyle w:val="Normalunindented"/>
              <w:keepNext/>
              <w:jc w:val="center"/>
            </w:pPr>
            <w:r>
              <w:t>на взыскание</w:t>
            </w:r>
          </w:p>
          <w:p w:rsidR="009B5CD8" w:rsidRDefault="009B5CD8" w:rsidP="009B5CD8">
            <w:pPr>
              <w:pStyle w:val="Normalunindented"/>
              <w:keepNext/>
              <w:jc w:val="center"/>
            </w:pPr>
            <w:r>
              <w:t>в</w:t>
            </w:r>
          </w:p>
          <w:p w:rsidR="009B5CD8" w:rsidRDefault="009B5CD8" w:rsidP="009B5CD8">
            <w:pPr>
              <w:pStyle w:val="Normalunindented"/>
              <w:keepNext/>
              <w:jc w:val="center"/>
            </w:pPr>
            <w:r>
              <w:t>налоговый</w:t>
            </w:r>
          </w:p>
          <w:p w:rsidR="009B5CD8" w:rsidRDefault="009B5CD8" w:rsidP="009B5CD8">
            <w:pPr>
              <w:pStyle w:val="Normalunindented"/>
              <w:keepNext/>
              <w:jc w:val="center"/>
            </w:pPr>
            <w:r>
              <w:t>орган</w:t>
            </w:r>
          </w:p>
        </w:tc>
        <w:tc>
          <w:tcPr>
            <w:tcW w:w="1237"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По перерасчету</w:t>
            </w:r>
          </w:p>
          <w:p w:rsidR="009B5CD8" w:rsidRDefault="009B5CD8" w:rsidP="009B5CD8">
            <w:pPr>
              <w:pStyle w:val="Normalunindented"/>
              <w:keepNext/>
              <w:jc w:val="center"/>
            </w:pPr>
            <w:r>
              <w:t>за предшествующие</w:t>
            </w:r>
          </w:p>
          <w:p w:rsidR="009B5CD8" w:rsidRDefault="009B5CD8" w:rsidP="009B5CD8">
            <w:pPr>
              <w:pStyle w:val="Normalunindented"/>
              <w:keepNext/>
              <w:jc w:val="center"/>
            </w:pPr>
            <w:r>
              <w:t>налоговые периоды</w:t>
            </w:r>
          </w:p>
        </w:tc>
        <w:tc>
          <w:tcPr>
            <w:tcW w:w="1494" w:type="pct"/>
            <w:gridSpan w:val="2"/>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Долг по налогу</w:t>
            </w:r>
          </w:p>
        </w:tc>
      </w:tr>
      <w:tr w:rsidR="009B5CD8" w:rsidTr="00126231">
        <w:tc>
          <w:tcPr>
            <w:tcW w:w="681" w:type="pct"/>
            <w:vMerge/>
            <w:tcBorders>
              <w:left w:val="single" w:sz="0" w:space="0" w:color="auto"/>
              <w:bottom w:val="single" w:sz="0" w:space="0" w:color="auto"/>
              <w:right w:val="single" w:sz="0" w:space="0" w:color="auto"/>
            </w:tcBorders>
          </w:tcPr>
          <w:p w:rsidR="009B5CD8" w:rsidRDefault="009B5CD8" w:rsidP="009B5CD8"/>
        </w:tc>
        <w:tc>
          <w:tcPr>
            <w:tcW w:w="50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исчисленная</w:t>
            </w:r>
          </w:p>
        </w:tc>
        <w:tc>
          <w:tcPr>
            <w:tcW w:w="56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удержанная</w:t>
            </w:r>
          </w:p>
        </w:tc>
        <w:tc>
          <w:tcPr>
            <w:tcW w:w="515" w:type="pct"/>
            <w:vMerge/>
            <w:tcBorders>
              <w:left w:val="single" w:sz="0" w:space="0" w:color="auto"/>
              <w:bottom w:val="single" w:sz="0" w:space="0" w:color="auto"/>
              <w:right w:val="single" w:sz="0" w:space="0" w:color="auto"/>
            </w:tcBorders>
          </w:tcPr>
          <w:p w:rsidR="009B5CD8" w:rsidRDefault="009B5CD8" w:rsidP="009B5CD8"/>
        </w:tc>
        <w:tc>
          <w:tcPr>
            <w:tcW w:w="56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возвращено</w:t>
            </w:r>
          </w:p>
        </w:tc>
        <w:tc>
          <w:tcPr>
            <w:tcW w:w="67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зачтено в счет налоговых</w:t>
            </w:r>
          </w:p>
          <w:p w:rsidR="009B5CD8" w:rsidRDefault="009B5CD8" w:rsidP="009B5CD8">
            <w:pPr>
              <w:pStyle w:val="Normalunindented"/>
              <w:keepNext/>
              <w:jc w:val="center"/>
            </w:pPr>
            <w:r>
              <w:t>обязательств отчетного года</w:t>
            </w:r>
          </w:p>
        </w:tc>
        <w:tc>
          <w:tcPr>
            <w:tcW w:w="97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за налогоплательщиком</w:t>
            </w:r>
          </w:p>
        </w:tc>
        <w:tc>
          <w:tcPr>
            <w:tcW w:w="51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center"/>
            </w:pPr>
            <w:r>
              <w:t>за налоговым</w:t>
            </w:r>
          </w:p>
          <w:p w:rsidR="009B5CD8" w:rsidRDefault="009B5CD8" w:rsidP="009B5CD8">
            <w:pPr>
              <w:pStyle w:val="Normalunindented"/>
              <w:keepNext/>
              <w:jc w:val="center"/>
            </w:pPr>
            <w:r>
              <w:t>агентом</w:t>
            </w:r>
          </w:p>
        </w:tc>
      </w:tr>
      <w:tr w:rsidR="009B5CD8" w:rsidTr="00126231">
        <w:tc>
          <w:tcPr>
            <w:tcW w:w="681"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По ставке</w:t>
            </w:r>
            <w:r w:rsidR="00126231">
              <w:t xml:space="preserve"> </w:t>
            </w:r>
            <w:r>
              <w:t>13%</w:t>
            </w:r>
          </w:p>
        </w:tc>
        <w:tc>
          <w:tcPr>
            <w:tcW w:w="50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6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1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6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67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97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1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126231">
        <w:tc>
          <w:tcPr>
            <w:tcW w:w="681"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По ставке</w:t>
            </w:r>
            <w:r w:rsidR="00126231">
              <w:t xml:space="preserve"> </w:t>
            </w:r>
            <w:r>
              <w:t>30%</w:t>
            </w:r>
          </w:p>
        </w:tc>
        <w:tc>
          <w:tcPr>
            <w:tcW w:w="50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6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1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6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67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97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1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126231">
        <w:tc>
          <w:tcPr>
            <w:tcW w:w="681"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По ставке</w:t>
            </w:r>
            <w:r w:rsidR="00126231">
              <w:t xml:space="preserve"> </w:t>
            </w:r>
            <w:r>
              <w:t>35%</w:t>
            </w:r>
          </w:p>
        </w:tc>
        <w:tc>
          <w:tcPr>
            <w:tcW w:w="50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6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1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6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67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97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1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126231">
        <w:tc>
          <w:tcPr>
            <w:tcW w:w="681"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Итого</w:t>
            </w:r>
          </w:p>
        </w:tc>
        <w:tc>
          <w:tcPr>
            <w:tcW w:w="50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6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1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67"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67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979"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c>
          <w:tcPr>
            <w:tcW w:w="515"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bl>
    <w:p w:rsidR="009B5CD8" w:rsidRDefault="009B5CD8" w:rsidP="009B5CD8">
      <w:r>
        <w:t>Раздел 6. Результаты перерасчета налога за предшествующие налоговые периоды</w:t>
      </w:r>
    </w:p>
    <w:tbl>
      <w:tblPr>
        <w:tblW w:w="5000" w:type="pct"/>
        <w:tblLook w:val="04A0" w:firstRow="1" w:lastRow="0" w:firstColumn="1" w:lastColumn="0" w:noHBand="0" w:noVBand="1"/>
      </w:tblPr>
      <w:tblGrid>
        <w:gridCol w:w="7285"/>
        <w:gridCol w:w="7286"/>
      </w:tblGrid>
      <w:tr w:rsidR="009B5CD8" w:rsidTr="009B5CD8">
        <w:tc>
          <w:tcPr>
            <w:tcW w:w="2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xml:space="preserve">Долг по НДФЛ за налоговым агентом перед налогоплательщиком на начало </w:t>
            </w:r>
            <w:r>
              <w:rPr>
                <w:u w:val="single"/>
              </w:rPr>
              <w:t>       </w:t>
            </w:r>
            <w:r>
              <w:t xml:space="preserve"> г.</w:t>
            </w:r>
          </w:p>
        </w:tc>
        <w:tc>
          <w:tcPr>
            <w:tcW w:w="2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r w:rsidR="009B5CD8" w:rsidTr="009B5CD8">
        <w:tc>
          <w:tcPr>
            <w:tcW w:w="2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xml:space="preserve">Долг по НДФЛ за налогоплательщиком на начало </w:t>
            </w:r>
            <w:r>
              <w:rPr>
                <w:u w:val="single"/>
              </w:rPr>
              <w:t>       </w:t>
            </w:r>
            <w:r>
              <w:t xml:space="preserve"> г.</w:t>
            </w:r>
          </w:p>
        </w:tc>
        <w:tc>
          <w:tcPr>
            <w:tcW w:w="2500" w:type="pct"/>
            <w:tcBorders>
              <w:top w:val="single" w:sz="0" w:space="0" w:color="auto"/>
              <w:left w:val="single" w:sz="0" w:space="0" w:color="auto"/>
              <w:bottom w:val="single" w:sz="0" w:space="0" w:color="auto"/>
              <w:right w:val="single" w:sz="0" w:space="0" w:color="auto"/>
            </w:tcBorders>
          </w:tcPr>
          <w:p w:rsidR="009B5CD8" w:rsidRDefault="009B5CD8" w:rsidP="009B5CD8">
            <w:pPr>
              <w:pStyle w:val="Normalunindented"/>
              <w:keepNext/>
              <w:jc w:val="left"/>
            </w:pPr>
            <w:r>
              <w:t> </w:t>
            </w:r>
          </w:p>
        </w:tc>
      </w:tr>
    </w:tbl>
    <w:p w:rsidR="009B5CD8" w:rsidRDefault="009B5CD8" w:rsidP="009B5CD8">
      <w:r>
        <w:t>Правильность заполнения налоговой карточки проверена:</w:t>
      </w:r>
    </w:p>
    <w:tbl>
      <w:tblPr>
        <w:tblW w:w="5000" w:type="pct"/>
        <w:tblLook w:val="04A0" w:firstRow="1" w:lastRow="0" w:firstColumn="1" w:lastColumn="0" w:noHBand="0" w:noVBand="1"/>
      </w:tblPr>
      <w:tblGrid>
        <w:gridCol w:w="3352"/>
        <w:gridCol w:w="3351"/>
        <w:gridCol w:w="5100"/>
        <w:gridCol w:w="2768"/>
      </w:tblGrid>
      <w:tr w:rsidR="009B5CD8" w:rsidTr="009B5CD8">
        <w:tc>
          <w:tcPr>
            <w:tcW w:w="1150" w:type="pct"/>
          </w:tcPr>
          <w:p w:rsidR="009B5CD8" w:rsidRDefault="009B5CD8" w:rsidP="009B5CD8">
            <w:pPr>
              <w:pStyle w:val="Normalunindented"/>
              <w:keepNext/>
              <w:jc w:val="left"/>
            </w:pPr>
            <w:r>
              <w:rPr>
                <w:u w:val="single"/>
              </w:rPr>
              <w:t>        (дата)        </w:t>
            </w:r>
          </w:p>
        </w:tc>
        <w:tc>
          <w:tcPr>
            <w:tcW w:w="1150" w:type="pct"/>
          </w:tcPr>
          <w:p w:rsidR="009B5CD8" w:rsidRDefault="009B5CD8" w:rsidP="009B5CD8">
            <w:pPr>
              <w:pStyle w:val="Normalunindented"/>
              <w:keepNext/>
              <w:jc w:val="center"/>
            </w:pPr>
            <w:r>
              <w:rPr>
                <w:u w:val="single"/>
              </w:rPr>
              <w:t>    (должность)    </w:t>
            </w:r>
          </w:p>
        </w:tc>
        <w:tc>
          <w:tcPr>
            <w:tcW w:w="1750" w:type="pct"/>
          </w:tcPr>
          <w:p w:rsidR="009B5CD8" w:rsidRDefault="009B5CD8" w:rsidP="009B5CD8">
            <w:pPr>
              <w:pStyle w:val="Normalunindented"/>
              <w:keepNext/>
              <w:jc w:val="center"/>
            </w:pPr>
            <w:r>
              <w:rPr>
                <w:u w:val="single"/>
              </w:rPr>
              <w:t>                (Ф.И.О.)                </w:t>
            </w:r>
          </w:p>
        </w:tc>
        <w:tc>
          <w:tcPr>
            <w:tcW w:w="950" w:type="pct"/>
          </w:tcPr>
          <w:p w:rsidR="009B5CD8" w:rsidRDefault="009B5CD8" w:rsidP="009B5CD8">
            <w:pPr>
              <w:pStyle w:val="Normalunindented"/>
              <w:keepNext/>
              <w:jc w:val="right"/>
            </w:pPr>
            <w:r>
              <w:rPr>
                <w:u w:val="single"/>
              </w:rPr>
              <w:t>    (подпись)    </w:t>
            </w:r>
          </w:p>
        </w:tc>
      </w:tr>
    </w:tbl>
    <w:p w:rsidR="009B5CD8" w:rsidRDefault="009B5CD8" w:rsidP="009B5CD8"/>
    <w:p w:rsidR="009B5CD8" w:rsidRDefault="009B5CD8" w:rsidP="009B5CD8"/>
    <w:p w:rsidR="009B5CD8" w:rsidRDefault="009B5CD8" w:rsidP="009B5CD8">
      <w:pPr>
        <w:keepNext/>
        <w:keepLines/>
        <w:ind w:firstLine="0"/>
        <w:jc w:val="right"/>
      </w:pPr>
      <w:r>
        <w:lastRenderedPageBreak/>
        <w:t xml:space="preserve">Приложение № </w:t>
      </w:r>
      <w:r>
        <w:fldChar w:fldCharType="begin" w:fldLock="1"/>
      </w:r>
      <w:r>
        <w:instrText xml:space="preserve"> REF _ref_1-42b8f37c70514b \h \n \! </w:instrText>
      </w:r>
      <w:r>
        <w:fldChar w:fldCharType="separate"/>
      </w:r>
      <w:r>
        <w:t>5</w:t>
      </w:r>
      <w:r>
        <w:fldChar w:fldCharType="end"/>
      </w:r>
      <w:r>
        <w:t xml:space="preserve"> к Учетной политике</w:t>
      </w:r>
      <w:r>
        <w:br/>
        <w:t>для целей налогообложения</w:t>
      </w:r>
    </w:p>
    <w:tbl>
      <w:tblPr>
        <w:tblStyle w:val="TableStyle0"/>
        <w:tblW w:w="0" w:type="auto"/>
        <w:tblInd w:w="0" w:type="dxa"/>
        <w:tblLook w:val="04A0" w:firstRow="1" w:lastRow="0" w:firstColumn="1" w:lastColumn="0" w:noHBand="0" w:noVBand="1"/>
      </w:tblPr>
      <w:tblGrid>
        <w:gridCol w:w="276"/>
        <w:gridCol w:w="1181"/>
        <w:gridCol w:w="919"/>
        <w:gridCol w:w="1050"/>
        <w:gridCol w:w="1050"/>
        <w:gridCol w:w="1050"/>
        <w:gridCol w:w="1050"/>
        <w:gridCol w:w="1050"/>
        <w:gridCol w:w="1050"/>
        <w:gridCol w:w="1050"/>
        <w:gridCol w:w="1050"/>
        <w:gridCol w:w="1050"/>
      </w:tblGrid>
      <w:tr w:rsidR="009B5CD8" w:rsidTr="009B5CD8">
        <w:trPr>
          <w:trHeight w:val="30"/>
        </w:trPr>
        <w:tc>
          <w:tcPr>
            <w:tcW w:w="276" w:type="dxa"/>
            <w:vAlign w:val="bottom"/>
          </w:tcPr>
          <w:p w:rsidR="009B5CD8" w:rsidRDefault="009B5CD8" w:rsidP="009B5CD8">
            <w:pPr>
              <w:spacing w:after="0" w:line="240" w:lineRule="auto"/>
              <w:rPr>
                <w:sz w:val="18"/>
                <w:szCs w:val="18"/>
              </w:rPr>
            </w:pPr>
          </w:p>
        </w:tc>
        <w:tc>
          <w:tcPr>
            <w:tcW w:w="1181" w:type="dxa"/>
            <w:vAlign w:val="bottom"/>
          </w:tcPr>
          <w:p w:rsidR="009B5CD8" w:rsidRDefault="009B5CD8" w:rsidP="009B5CD8">
            <w:pPr>
              <w:spacing w:after="0" w:line="240" w:lineRule="auto"/>
              <w:rPr>
                <w:sz w:val="18"/>
                <w:szCs w:val="18"/>
              </w:rPr>
            </w:pPr>
          </w:p>
        </w:tc>
        <w:tc>
          <w:tcPr>
            <w:tcW w:w="919" w:type="dxa"/>
            <w:vAlign w:val="bottom"/>
          </w:tcPr>
          <w:p w:rsidR="009B5CD8" w:rsidRDefault="009B5CD8" w:rsidP="009B5CD8">
            <w:pPr>
              <w:spacing w:after="0" w:line="240" w:lineRule="auto"/>
              <w:rPr>
                <w:sz w:val="18"/>
                <w:szCs w:val="18"/>
              </w:rPr>
            </w:pPr>
          </w:p>
        </w:tc>
        <w:tc>
          <w:tcPr>
            <w:tcW w:w="1050" w:type="dxa"/>
            <w:vAlign w:val="bottom"/>
          </w:tcPr>
          <w:p w:rsidR="009B5CD8" w:rsidRDefault="009B5CD8" w:rsidP="009B5CD8">
            <w:pPr>
              <w:spacing w:after="0" w:line="240" w:lineRule="auto"/>
              <w:rPr>
                <w:sz w:val="18"/>
                <w:szCs w:val="18"/>
              </w:rPr>
            </w:pPr>
          </w:p>
        </w:tc>
        <w:tc>
          <w:tcPr>
            <w:tcW w:w="1050" w:type="dxa"/>
            <w:vAlign w:val="bottom"/>
          </w:tcPr>
          <w:p w:rsidR="009B5CD8" w:rsidRDefault="009B5CD8" w:rsidP="009B5CD8">
            <w:pPr>
              <w:spacing w:after="0" w:line="240" w:lineRule="auto"/>
              <w:rPr>
                <w:sz w:val="18"/>
                <w:szCs w:val="18"/>
              </w:rPr>
            </w:pPr>
          </w:p>
        </w:tc>
        <w:tc>
          <w:tcPr>
            <w:tcW w:w="1050" w:type="dxa"/>
            <w:vAlign w:val="bottom"/>
          </w:tcPr>
          <w:p w:rsidR="009B5CD8" w:rsidRDefault="009B5CD8" w:rsidP="009B5CD8">
            <w:pPr>
              <w:spacing w:after="0" w:line="240" w:lineRule="auto"/>
              <w:rPr>
                <w:sz w:val="18"/>
                <w:szCs w:val="18"/>
              </w:rPr>
            </w:pPr>
          </w:p>
        </w:tc>
        <w:tc>
          <w:tcPr>
            <w:tcW w:w="1050" w:type="dxa"/>
            <w:vAlign w:val="bottom"/>
          </w:tcPr>
          <w:p w:rsidR="009B5CD8" w:rsidRDefault="009B5CD8" w:rsidP="009B5CD8">
            <w:pPr>
              <w:spacing w:after="0" w:line="240" w:lineRule="auto"/>
              <w:rPr>
                <w:sz w:val="18"/>
                <w:szCs w:val="18"/>
              </w:rPr>
            </w:pPr>
          </w:p>
        </w:tc>
        <w:tc>
          <w:tcPr>
            <w:tcW w:w="1050" w:type="dxa"/>
            <w:vAlign w:val="bottom"/>
          </w:tcPr>
          <w:p w:rsidR="009B5CD8" w:rsidRDefault="009B5CD8" w:rsidP="009B5CD8">
            <w:pPr>
              <w:spacing w:after="0" w:line="240" w:lineRule="auto"/>
              <w:rPr>
                <w:sz w:val="18"/>
                <w:szCs w:val="18"/>
              </w:rPr>
            </w:pPr>
          </w:p>
        </w:tc>
        <w:tc>
          <w:tcPr>
            <w:tcW w:w="1050" w:type="dxa"/>
            <w:vAlign w:val="bottom"/>
          </w:tcPr>
          <w:p w:rsidR="009B5CD8" w:rsidRDefault="009B5CD8" w:rsidP="009B5CD8">
            <w:pPr>
              <w:spacing w:after="0" w:line="240" w:lineRule="auto"/>
              <w:rPr>
                <w:sz w:val="18"/>
                <w:szCs w:val="18"/>
              </w:rPr>
            </w:pPr>
          </w:p>
        </w:tc>
        <w:tc>
          <w:tcPr>
            <w:tcW w:w="1050" w:type="dxa"/>
            <w:vAlign w:val="bottom"/>
          </w:tcPr>
          <w:p w:rsidR="009B5CD8" w:rsidRDefault="009B5CD8" w:rsidP="009B5CD8">
            <w:pPr>
              <w:spacing w:after="0" w:line="240" w:lineRule="auto"/>
              <w:rPr>
                <w:sz w:val="18"/>
                <w:szCs w:val="18"/>
              </w:rPr>
            </w:pPr>
          </w:p>
        </w:tc>
        <w:tc>
          <w:tcPr>
            <w:tcW w:w="1050" w:type="dxa"/>
            <w:vAlign w:val="bottom"/>
          </w:tcPr>
          <w:p w:rsidR="009B5CD8" w:rsidRDefault="009B5CD8" w:rsidP="009B5CD8">
            <w:pPr>
              <w:spacing w:after="0" w:line="240" w:lineRule="auto"/>
              <w:rPr>
                <w:sz w:val="18"/>
                <w:szCs w:val="18"/>
              </w:rPr>
            </w:pPr>
          </w:p>
        </w:tc>
        <w:tc>
          <w:tcPr>
            <w:tcW w:w="1050" w:type="dxa"/>
            <w:vAlign w:val="bottom"/>
          </w:tcPr>
          <w:p w:rsidR="009B5CD8" w:rsidRDefault="009B5CD8" w:rsidP="009B5CD8">
            <w:pPr>
              <w:spacing w:after="0" w:line="240" w:lineRule="auto"/>
              <w:rPr>
                <w:sz w:val="18"/>
                <w:szCs w:val="18"/>
              </w:rPr>
            </w:pPr>
          </w:p>
        </w:tc>
      </w:tr>
    </w:tbl>
    <w:tbl>
      <w:tblPr>
        <w:tblStyle w:val="TableStyle1"/>
        <w:tblW w:w="0" w:type="auto"/>
        <w:tblInd w:w="0" w:type="dxa"/>
        <w:tblLook w:val="04A0" w:firstRow="1" w:lastRow="0" w:firstColumn="1" w:lastColumn="0" w:noHBand="0" w:noVBand="1"/>
      </w:tblPr>
      <w:tblGrid>
        <w:gridCol w:w="1541"/>
        <w:gridCol w:w="1113"/>
        <w:gridCol w:w="672"/>
        <w:gridCol w:w="769"/>
        <w:gridCol w:w="1004"/>
        <w:gridCol w:w="1028"/>
        <w:gridCol w:w="769"/>
        <w:gridCol w:w="769"/>
        <w:gridCol w:w="1394"/>
        <w:gridCol w:w="769"/>
        <w:gridCol w:w="932"/>
        <w:gridCol w:w="870"/>
        <w:gridCol w:w="1015"/>
        <w:gridCol w:w="972"/>
        <w:gridCol w:w="946"/>
      </w:tblGrid>
      <w:tr w:rsidR="009B5CD8" w:rsidTr="009B5CD8">
        <w:trPr>
          <w:trHeight w:val="60"/>
        </w:trPr>
        <w:tc>
          <w:tcPr>
            <w:tcW w:w="1155" w:type="dxa"/>
            <w:vAlign w:val="bottom"/>
          </w:tcPr>
          <w:p w:rsidR="009B5CD8" w:rsidRDefault="009B5CD8" w:rsidP="009B5CD8">
            <w:pPr>
              <w:spacing w:after="0" w:line="240" w:lineRule="auto"/>
              <w:rPr>
                <w:sz w:val="18"/>
                <w:szCs w:val="18"/>
              </w:rPr>
            </w:pPr>
          </w:p>
        </w:tc>
        <w:tc>
          <w:tcPr>
            <w:tcW w:w="1523" w:type="dxa"/>
            <w:vAlign w:val="bottom"/>
          </w:tcPr>
          <w:p w:rsidR="009B5CD8" w:rsidRDefault="009B5CD8" w:rsidP="009B5CD8">
            <w:pPr>
              <w:spacing w:after="0" w:line="240" w:lineRule="auto"/>
              <w:jc w:val="center"/>
              <w:rPr>
                <w:rFonts w:ascii="Times New Roman" w:hAnsi="Times New Roman"/>
                <w:b/>
                <w:sz w:val="24"/>
                <w:szCs w:val="24"/>
              </w:rPr>
            </w:pPr>
          </w:p>
        </w:tc>
        <w:tc>
          <w:tcPr>
            <w:tcW w:w="919" w:type="dxa"/>
            <w:vAlign w:val="bottom"/>
          </w:tcPr>
          <w:p w:rsidR="009B5CD8" w:rsidRDefault="009B5CD8" w:rsidP="009B5CD8">
            <w:pPr>
              <w:spacing w:after="0" w:line="240" w:lineRule="auto"/>
              <w:jc w:val="center"/>
              <w:rPr>
                <w:rFonts w:ascii="Times New Roman" w:hAnsi="Times New Roman"/>
                <w:b/>
                <w:sz w:val="24"/>
                <w:szCs w:val="24"/>
              </w:rPr>
            </w:pPr>
          </w:p>
        </w:tc>
        <w:tc>
          <w:tcPr>
            <w:tcW w:w="1050" w:type="dxa"/>
            <w:vAlign w:val="bottom"/>
          </w:tcPr>
          <w:p w:rsidR="009B5CD8" w:rsidRDefault="009B5CD8" w:rsidP="009B5CD8">
            <w:pPr>
              <w:spacing w:after="0" w:line="240" w:lineRule="auto"/>
              <w:jc w:val="center"/>
              <w:rPr>
                <w:rFonts w:ascii="Times New Roman" w:hAnsi="Times New Roman"/>
                <w:b/>
                <w:sz w:val="24"/>
                <w:szCs w:val="24"/>
              </w:rPr>
            </w:pPr>
          </w:p>
        </w:tc>
        <w:tc>
          <w:tcPr>
            <w:tcW w:w="2100" w:type="dxa"/>
            <w:gridSpan w:val="2"/>
            <w:vAlign w:val="bottom"/>
            <w:hideMark/>
          </w:tcPr>
          <w:p w:rsidR="009B5CD8" w:rsidRDefault="009B5CD8" w:rsidP="009B5CD8">
            <w:pPr>
              <w:spacing w:after="0" w:line="240" w:lineRule="auto"/>
              <w:jc w:val="center"/>
              <w:rPr>
                <w:rFonts w:ascii="Times New Roman" w:hAnsi="Times New Roman"/>
                <w:b/>
                <w:sz w:val="24"/>
                <w:szCs w:val="24"/>
              </w:rPr>
            </w:pPr>
            <w:r>
              <w:rPr>
                <w:rFonts w:ascii="Times New Roman" w:hAnsi="Times New Roman"/>
                <w:b/>
                <w:sz w:val="24"/>
                <w:szCs w:val="24"/>
              </w:rPr>
              <w:t>КАРТОЧКА</w:t>
            </w:r>
          </w:p>
        </w:tc>
        <w:tc>
          <w:tcPr>
            <w:tcW w:w="1050" w:type="dxa"/>
            <w:vAlign w:val="bottom"/>
          </w:tcPr>
          <w:p w:rsidR="009B5CD8" w:rsidRDefault="009B5CD8" w:rsidP="009B5CD8">
            <w:pPr>
              <w:spacing w:after="0" w:line="240" w:lineRule="auto"/>
              <w:jc w:val="center"/>
              <w:rPr>
                <w:rFonts w:ascii="Times New Roman" w:hAnsi="Times New Roman"/>
                <w:b/>
                <w:sz w:val="24"/>
                <w:szCs w:val="24"/>
              </w:rPr>
            </w:pPr>
          </w:p>
        </w:tc>
        <w:tc>
          <w:tcPr>
            <w:tcW w:w="1050" w:type="dxa"/>
            <w:vAlign w:val="bottom"/>
          </w:tcPr>
          <w:p w:rsidR="009B5CD8" w:rsidRDefault="009B5CD8" w:rsidP="009B5CD8">
            <w:pPr>
              <w:spacing w:after="0" w:line="240" w:lineRule="auto"/>
              <w:jc w:val="center"/>
              <w:rPr>
                <w:rFonts w:ascii="Times New Roman" w:hAnsi="Times New Roman"/>
                <w:b/>
                <w:sz w:val="24"/>
                <w:szCs w:val="24"/>
              </w:rPr>
            </w:pPr>
          </w:p>
        </w:tc>
        <w:tc>
          <w:tcPr>
            <w:tcW w:w="1050" w:type="dxa"/>
            <w:vAlign w:val="bottom"/>
          </w:tcPr>
          <w:p w:rsidR="009B5CD8" w:rsidRDefault="009B5CD8" w:rsidP="009B5CD8">
            <w:pPr>
              <w:spacing w:after="0" w:line="240" w:lineRule="auto"/>
              <w:jc w:val="center"/>
              <w:rPr>
                <w:rFonts w:ascii="Times New Roman" w:hAnsi="Times New Roman"/>
                <w:b/>
                <w:sz w:val="24"/>
                <w:szCs w:val="24"/>
              </w:rPr>
            </w:pPr>
          </w:p>
        </w:tc>
        <w:tc>
          <w:tcPr>
            <w:tcW w:w="1050" w:type="dxa"/>
            <w:vAlign w:val="bottom"/>
          </w:tcPr>
          <w:p w:rsidR="009B5CD8" w:rsidRDefault="009B5CD8" w:rsidP="009B5CD8">
            <w:pPr>
              <w:spacing w:after="0" w:line="240" w:lineRule="auto"/>
              <w:jc w:val="center"/>
              <w:rPr>
                <w:rFonts w:ascii="Times New Roman" w:hAnsi="Times New Roman"/>
                <w:b/>
                <w:sz w:val="24"/>
                <w:szCs w:val="24"/>
              </w:rPr>
            </w:pPr>
          </w:p>
        </w:tc>
        <w:tc>
          <w:tcPr>
            <w:tcW w:w="2100" w:type="dxa"/>
            <w:gridSpan w:val="2"/>
            <w:vAlign w:val="center"/>
            <w:hideMark/>
          </w:tcPr>
          <w:p w:rsidR="009B5CD8" w:rsidRDefault="009B5CD8" w:rsidP="009B5CD8">
            <w:pPr>
              <w:spacing w:after="0" w:line="240" w:lineRule="auto"/>
              <w:jc w:val="right"/>
              <w:rPr>
                <w:rFonts w:ascii="Times New Roman" w:hAnsi="Times New Roman"/>
                <w:b/>
                <w:sz w:val="20"/>
                <w:szCs w:val="20"/>
              </w:rPr>
            </w:pPr>
            <w:r>
              <w:rPr>
                <w:rFonts w:ascii="Times New Roman" w:hAnsi="Times New Roman"/>
                <w:b/>
                <w:sz w:val="20"/>
                <w:szCs w:val="20"/>
              </w:rPr>
              <w:t>Стр.*</w:t>
            </w:r>
          </w:p>
        </w:tc>
        <w:tc>
          <w:tcPr>
            <w:tcW w:w="1050"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20"/>
                <w:szCs w:val="20"/>
              </w:rPr>
            </w:pPr>
            <w:r>
              <w:rPr>
                <w:rFonts w:ascii="Times New Roman" w:hAnsi="Times New Roman"/>
                <w:sz w:val="20"/>
                <w:szCs w:val="20"/>
              </w:rPr>
              <w:t>Код тарифа</w:t>
            </w:r>
          </w:p>
        </w:tc>
        <w:tc>
          <w:tcPr>
            <w:tcW w:w="1050" w:type="dxa"/>
            <w:tcBorders>
              <w:top w:val="single" w:sz="6" w:space="0" w:color="auto"/>
              <w:left w:val="nil"/>
              <w:bottom w:val="single" w:sz="6" w:space="0" w:color="auto"/>
              <w:right w:val="single" w:sz="6" w:space="0" w:color="auto"/>
            </w:tcBorders>
            <w:vAlign w:val="bottom"/>
          </w:tcPr>
          <w:p w:rsidR="009B5CD8" w:rsidRDefault="009B5CD8" w:rsidP="009B5CD8">
            <w:pPr>
              <w:spacing w:after="0" w:line="240" w:lineRule="auto"/>
              <w:jc w:val="center"/>
              <w:rPr>
                <w:rFonts w:ascii="Times New Roman" w:hAnsi="Times New Roman"/>
                <w:b/>
                <w:sz w:val="20"/>
                <w:szCs w:val="20"/>
              </w:rPr>
            </w:pPr>
          </w:p>
        </w:tc>
        <w:tc>
          <w:tcPr>
            <w:tcW w:w="1050" w:type="dxa"/>
            <w:tcBorders>
              <w:top w:val="single" w:sz="6" w:space="0" w:color="auto"/>
              <w:left w:val="nil"/>
              <w:bottom w:val="single" w:sz="6" w:space="0" w:color="auto"/>
              <w:right w:val="single" w:sz="6" w:space="0" w:color="auto"/>
            </w:tcBorders>
            <w:vAlign w:val="bottom"/>
            <w:hideMark/>
          </w:tcPr>
          <w:p w:rsidR="009B5CD8" w:rsidRDefault="009B5CD8" w:rsidP="009B5CD8">
            <w:pPr>
              <w:spacing w:after="0" w:line="240" w:lineRule="auto"/>
              <w:jc w:val="center"/>
              <w:rPr>
                <w:rFonts w:ascii="Times New Roman" w:hAnsi="Times New Roman"/>
                <w:sz w:val="20"/>
                <w:szCs w:val="20"/>
              </w:rPr>
            </w:pPr>
            <w:r>
              <w:rPr>
                <w:rFonts w:ascii="Times New Roman" w:hAnsi="Times New Roman"/>
                <w:sz w:val="20"/>
                <w:szCs w:val="20"/>
              </w:rPr>
              <w:t>%</w:t>
            </w:r>
          </w:p>
        </w:tc>
      </w:tr>
      <w:tr w:rsidR="009B5CD8" w:rsidTr="009B5CD8">
        <w:trPr>
          <w:trHeight w:val="257"/>
        </w:trPr>
        <w:tc>
          <w:tcPr>
            <w:tcW w:w="13047" w:type="dxa"/>
            <w:gridSpan w:val="12"/>
            <w:vAlign w:val="center"/>
            <w:hideMark/>
          </w:tcPr>
          <w:p w:rsidR="009B5CD8" w:rsidRDefault="009B5CD8" w:rsidP="009B5CD8">
            <w:pPr>
              <w:spacing w:after="0" w:line="240" w:lineRule="auto"/>
              <w:jc w:val="center"/>
              <w:rPr>
                <w:rFonts w:ascii="Times New Roman" w:hAnsi="Times New Roman"/>
                <w:b/>
                <w:sz w:val="20"/>
                <w:szCs w:val="20"/>
              </w:rPr>
            </w:pPr>
            <w:r>
              <w:rPr>
                <w:rFonts w:ascii="Times New Roman" w:hAnsi="Times New Roman"/>
                <w:b/>
                <w:sz w:val="20"/>
                <w:szCs w:val="20"/>
              </w:rPr>
              <w:t>учета сумм начисленных выплат и иных вознаграждений и сумм начисленных страховых взносов за 20___ год</w:t>
            </w:r>
          </w:p>
        </w:tc>
        <w:tc>
          <w:tcPr>
            <w:tcW w:w="1050" w:type="dxa"/>
            <w:vMerge w:val="restart"/>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jc w:val="center"/>
              <w:rPr>
                <w:rFonts w:ascii="Times New Roman" w:hAnsi="Times New Roman"/>
                <w:sz w:val="20"/>
                <w:szCs w:val="20"/>
              </w:rPr>
            </w:pPr>
            <w:r>
              <w:rPr>
                <w:rFonts w:ascii="Times New Roman" w:hAnsi="Times New Roman"/>
                <w:sz w:val="20"/>
                <w:szCs w:val="20"/>
              </w:rPr>
              <w:t>ОПС</w:t>
            </w:r>
          </w:p>
        </w:tc>
        <w:tc>
          <w:tcPr>
            <w:tcW w:w="1050" w:type="dxa"/>
            <w:tcBorders>
              <w:top w:val="nil"/>
              <w:left w:val="nil"/>
              <w:bottom w:val="single" w:sz="6" w:space="0" w:color="auto"/>
              <w:right w:val="single" w:sz="6" w:space="0" w:color="auto"/>
            </w:tcBorders>
            <w:vAlign w:val="bottom"/>
            <w:hideMark/>
          </w:tcPr>
          <w:p w:rsidR="009B5CD8" w:rsidRDefault="009B5CD8" w:rsidP="009B5CD8">
            <w:pPr>
              <w:spacing w:after="0" w:line="240" w:lineRule="auto"/>
              <w:jc w:val="center"/>
              <w:rPr>
                <w:rFonts w:ascii="Times New Roman" w:hAnsi="Times New Roman"/>
                <w:sz w:val="20"/>
                <w:szCs w:val="20"/>
              </w:rPr>
            </w:pPr>
            <w:r>
              <w:rPr>
                <w:rFonts w:ascii="Times New Roman" w:hAnsi="Times New Roman"/>
                <w:sz w:val="20"/>
                <w:szCs w:val="20"/>
              </w:rPr>
              <w:t>СЧ</w:t>
            </w:r>
          </w:p>
        </w:tc>
        <w:tc>
          <w:tcPr>
            <w:tcW w:w="1050" w:type="dxa"/>
            <w:tcBorders>
              <w:top w:val="nil"/>
              <w:left w:val="nil"/>
              <w:bottom w:val="single" w:sz="6" w:space="0" w:color="auto"/>
              <w:right w:val="single" w:sz="6" w:space="0" w:color="auto"/>
            </w:tcBorders>
            <w:vAlign w:val="bottom"/>
          </w:tcPr>
          <w:p w:rsidR="009B5CD8" w:rsidRDefault="009B5CD8" w:rsidP="009B5CD8">
            <w:pPr>
              <w:spacing w:after="0" w:line="240" w:lineRule="auto"/>
              <w:jc w:val="center"/>
              <w:rPr>
                <w:rFonts w:ascii="Times New Roman" w:hAnsi="Times New Roman"/>
                <w:b/>
                <w:sz w:val="20"/>
                <w:szCs w:val="20"/>
              </w:rPr>
            </w:pPr>
          </w:p>
        </w:tc>
      </w:tr>
      <w:tr w:rsidR="009B5CD8" w:rsidTr="009B5CD8">
        <w:trPr>
          <w:trHeight w:val="220"/>
        </w:trPr>
        <w:tc>
          <w:tcPr>
            <w:tcW w:w="1155" w:type="dxa"/>
            <w:vAlign w:val="bottom"/>
          </w:tcPr>
          <w:p w:rsidR="009B5CD8" w:rsidRDefault="009B5CD8" w:rsidP="009B5CD8">
            <w:pPr>
              <w:spacing w:after="0" w:line="240" w:lineRule="auto"/>
              <w:rPr>
                <w:sz w:val="16"/>
                <w:szCs w:val="16"/>
              </w:rPr>
            </w:pPr>
          </w:p>
        </w:tc>
        <w:tc>
          <w:tcPr>
            <w:tcW w:w="1523" w:type="dxa"/>
            <w:vAlign w:val="bottom"/>
          </w:tcPr>
          <w:p w:rsidR="009B5CD8" w:rsidRDefault="009B5CD8" w:rsidP="009B5CD8">
            <w:pPr>
              <w:spacing w:after="0" w:line="240" w:lineRule="auto"/>
              <w:rPr>
                <w:sz w:val="16"/>
                <w:szCs w:val="16"/>
              </w:rPr>
            </w:pPr>
          </w:p>
        </w:tc>
        <w:tc>
          <w:tcPr>
            <w:tcW w:w="919" w:type="dxa"/>
            <w:vAlign w:val="bottom"/>
          </w:tcPr>
          <w:p w:rsidR="009B5CD8" w:rsidRDefault="009B5CD8" w:rsidP="009B5CD8">
            <w:pPr>
              <w:spacing w:after="0" w:line="240" w:lineRule="auto"/>
              <w:rPr>
                <w:sz w:val="16"/>
                <w:szCs w:val="16"/>
              </w:rPr>
            </w:pPr>
          </w:p>
        </w:tc>
        <w:tc>
          <w:tcPr>
            <w:tcW w:w="1050" w:type="dxa"/>
            <w:vAlign w:val="bottom"/>
          </w:tcPr>
          <w:p w:rsidR="009B5CD8" w:rsidRDefault="009B5CD8" w:rsidP="009B5CD8">
            <w:pPr>
              <w:spacing w:after="0" w:line="240" w:lineRule="auto"/>
              <w:rPr>
                <w:sz w:val="16"/>
                <w:szCs w:val="16"/>
              </w:rPr>
            </w:pPr>
          </w:p>
        </w:tc>
        <w:tc>
          <w:tcPr>
            <w:tcW w:w="1050" w:type="dxa"/>
            <w:vAlign w:val="bottom"/>
          </w:tcPr>
          <w:p w:rsidR="009B5CD8" w:rsidRDefault="009B5CD8" w:rsidP="009B5CD8">
            <w:pPr>
              <w:spacing w:after="0" w:line="240" w:lineRule="auto"/>
              <w:rPr>
                <w:sz w:val="16"/>
                <w:szCs w:val="16"/>
              </w:rPr>
            </w:pPr>
          </w:p>
        </w:tc>
        <w:tc>
          <w:tcPr>
            <w:tcW w:w="1050" w:type="dxa"/>
            <w:vAlign w:val="bottom"/>
          </w:tcPr>
          <w:p w:rsidR="009B5CD8" w:rsidRDefault="009B5CD8" w:rsidP="009B5CD8">
            <w:pPr>
              <w:spacing w:after="0" w:line="240" w:lineRule="auto"/>
              <w:rPr>
                <w:sz w:val="16"/>
                <w:szCs w:val="16"/>
              </w:rPr>
            </w:pPr>
          </w:p>
        </w:tc>
        <w:tc>
          <w:tcPr>
            <w:tcW w:w="1050" w:type="dxa"/>
            <w:vAlign w:val="bottom"/>
          </w:tcPr>
          <w:p w:rsidR="009B5CD8" w:rsidRDefault="009B5CD8" w:rsidP="009B5CD8">
            <w:pPr>
              <w:spacing w:after="0" w:line="240" w:lineRule="auto"/>
              <w:rPr>
                <w:sz w:val="16"/>
                <w:szCs w:val="16"/>
              </w:rPr>
            </w:pPr>
          </w:p>
        </w:tc>
        <w:tc>
          <w:tcPr>
            <w:tcW w:w="1050" w:type="dxa"/>
            <w:vAlign w:val="bottom"/>
          </w:tcPr>
          <w:p w:rsidR="009B5CD8" w:rsidRDefault="009B5CD8" w:rsidP="009B5CD8">
            <w:pPr>
              <w:spacing w:after="0" w:line="240" w:lineRule="auto"/>
              <w:rPr>
                <w:sz w:val="16"/>
                <w:szCs w:val="16"/>
              </w:rPr>
            </w:pPr>
          </w:p>
        </w:tc>
        <w:tc>
          <w:tcPr>
            <w:tcW w:w="1050" w:type="dxa"/>
            <w:vAlign w:val="bottom"/>
          </w:tcPr>
          <w:p w:rsidR="009B5CD8" w:rsidRDefault="009B5CD8" w:rsidP="009B5CD8">
            <w:pPr>
              <w:spacing w:after="0" w:line="240" w:lineRule="auto"/>
              <w:rPr>
                <w:sz w:val="16"/>
                <w:szCs w:val="16"/>
              </w:rPr>
            </w:pPr>
          </w:p>
        </w:tc>
        <w:tc>
          <w:tcPr>
            <w:tcW w:w="1050" w:type="dxa"/>
            <w:vAlign w:val="bottom"/>
          </w:tcPr>
          <w:p w:rsidR="009B5CD8" w:rsidRDefault="009B5CD8" w:rsidP="009B5CD8">
            <w:pPr>
              <w:spacing w:after="0" w:line="240" w:lineRule="auto"/>
              <w:rPr>
                <w:sz w:val="16"/>
                <w:szCs w:val="16"/>
              </w:rPr>
            </w:pPr>
          </w:p>
        </w:tc>
        <w:tc>
          <w:tcPr>
            <w:tcW w:w="1050" w:type="dxa"/>
            <w:vAlign w:val="bottom"/>
          </w:tcPr>
          <w:p w:rsidR="009B5CD8" w:rsidRDefault="009B5CD8" w:rsidP="009B5CD8">
            <w:pPr>
              <w:spacing w:after="0" w:line="240" w:lineRule="auto"/>
              <w:rPr>
                <w:sz w:val="16"/>
                <w:szCs w:val="16"/>
              </w:rPr>
            </w:pPr>
          </w:p>
        </w:tc>
        <w:tc>
          <w:tcPr>
            <w:tcW w:w="1050" w:type="dxa"/>
            <w:vAlign w:val="bottom"/>
          </w:tcPr>
          <w:p w:rsidR="009B5CD8" w:rsidRDefault="009B5CD8" w:rsidP="009B5CD8">
            <w:pPr>
              <w:spacing w:after="0" w:line="240" w:lineRule="auto"/>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20"/>
                <w:szCs w:val="20"/>
              </w:rPr>
            </w:pPr>
          </w:p>
        </w:tc>
        <w:tc>
          <w:tcPr>
            <w:tcW w:w="1050" w:type="dxa"/>
            <w:tcBorders>
              <w:top w:val="nil"/>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20"/>
                <w:szCs w:val="20"/>
              </w:rPr>
            </w:pPr>
            <w:r>
              <w:rPr>
                <w:rFonts w:ascii="Times New Roman" w:hAnsi="Times New Roman"/>
                <w:sz w:val="20"/>
                <w:szCs w:val="20"/>
              </w:rPr>
              <w:t>с превыш.</w:t>
            </w:r>
          </w:p>
        </w:tc>
        <w:tc>
          <w:tcPr>
            <w:tcW w:w="1050" w:type="dxa"/>
            <w:tcBorders>
              <w:top w:val="nil"/>
              <w:left w:val="nil"/>
              <w:bottom w:val="single" w:sz="6" w:space="0" w:color="auto"/>
              <w:right w:val="single" w:sz="6" w:space="0" w:color="auto"/>
            </w:tcBorders>
            <w:vAlign w:val="bottom"/>
          </w:tcPr>
          <w:p w:rsidR="009B5CD8" w:rsidRDefault="009B5CD8" w:rsidP="009B5CD8">
            <w:pPr>
              <w:spacing w:after="0" w:line="240" w:lineRule="auto"/>
              <w:jc w:val="center"/>
              <w:rPr>
                <w:rFonts w:ascii="Times New Roman" w:hAnsi="Times New Roman"/>
                <w:b/>
                <w:sz w:val="20"/>
                <w:szCs w:val="20"/>
              </w:rPr>
            </w:pPr>
          </w:p>
        </w:tc>
      </w:tr>
      <w:tr w:rsidR="009B5CD8" w:rsidTr="009B5CD8">
        <w:trPr>
          <w:trHeight w:val="220"/>
        </w:trPr>
        <w:tc>
          <w:tcPr>
            <w:tcW w:w="1155" w:type="dxa"/>
            <w:vAlign w:val="bottom"/>
            <w:hideMark/>
          </w:tcPr>
          <w:p w:rsidR="009B5CD8" w:rsidRDefault="009B5CD8" w:rsidP="009B5CD8">
            <w:pPr>
              <w:spacing w:after="0" w:line="240" w:lineRule="auto"/>
              <w:rPr>
                <w:rFonts w:ascii="Times New Roman" w:hAnsi="Times New Roman"/>
                <w:sz w:val="20"/>
                <w:szCs w:val="20"/>
              </w:rPr>
            </w:pPr>
            <w:r>
              <w:rPr>
                <w:rFonts w:ascii="Times New Roman" w:hAnsi="Times New Roman"/>
                <w:sz w:val="20"/>
                <w:szCs w:val="20"/>
              </w:rPr>
              <w:t>Плательщик</w:t>
            </w:r>
          </w:p>
        </w:tc>
        <w:tc>
          <w:tcPr>
            <w:tcW w:w="7692" w:type="dxa"/>
            <w:gridSpan w:val="7"/>
            <w:vAlign w:val="bottom"/>
          </w:tcPr>
          <w:p w:rsidR="009B5CD8" w:rsidRDefault="009B5CD8" w:rsidP="009B5CD8">
            <w:pPr>
              <w:wordWrap w:val="0"/>
              <w:spacing w:after="0" w:line="240" w:lineRule="auto"/>
              <w:rPr>
                <w:b/>
                <w:sz w:val="20"/>
                <w:szCs w:val="20"/>
              </w:rPr>
            </w:pPr>
          </w:p>
        </w:tc>
        <w:tc>
          <w:tcPr>
            <w:tcW w:w="1050" w:type="dxa"/>
            <w:vAlign w:val="bottom"/>
            <w:hideMark/>
          </w:tcPr>
          <w:p w:rsidR="009B5CD8" w:rsidRDefault="009B5CD8" w:rsidP="009B5CD8">
            <w:pPr>
              <w:spacing w:after="0" w:line="240" w:lineRule="auto"/>
              <w:jc w:val="center"/>
              <w:rPr>
                <w:rFonts w:ascii="Times New Roman" w:hAnsi="Times New Roman"/>
                <w:sz w:val="20"/>
                <w:szCs w:val="20"/>
              </w:rPr>
            </w:pPr>
            <w:r>
              <w:rPr>
                <w:rFonts w:ascii="Times New Roman" w:hAnsi="Times New Roman"/>
                <w:sz w:val="20"/>
                <w:szCs w:val="20"/>
              </w:rPr>
              <w:t>ИНН/КПП</w:t>
            </w:r>
          </w:p>
        </w:tc>
        <w:tc>
          <w:tcPr>
            <w:tcW w:w="3150" w:type="dxa"/>
            <w:gridSpan w:val="3"/>
            <w:vAlign w:val="bottom"/>
          </w:tcPr>
          <w:p w:rsidR="009B5CD8" w:rsidRDefault="009B5CD8" w:rsidP="009B5CD8">
            <w:pPr>
              <w:spacing w:after="0" w:line="240" w:lineRule="auto"/>
              <w:rPr>
                <w:b/>
                <w:sz w:val="20"/>
                <w:szCs w:val="20"/>
              </w:rPr>
            </w:pPr>
          </w:p>
        </w:tc>
        <w:tc>
          <w:tcPr>
            <w:tcW w:w="2100" w:type="dxa"/>
            <w:gridSpan w:val="2"/>
            <w:tcBorders>
              <w:top w:val="nil"/>
              <w:left w:val="single" w:sz="6" w:space="0" w:color="auto"/>
              <w:bottom w:val="single" w:sz="6" w:space="0" w:color="auto"/>
              <w:right w:val="single" w:sz="6" w:space="0" w:color="auto"/>
            </w:tcBorders>
            <w:vAlign w:val="center"/>
            <w:hideMark/>
          </w:tcPr>
          <w:p w:rsidR="009B5CD8" w:rsidRDefault="009B5CD8" w:rsidP="009B5CD8">
            <w:pPr>
              <w:spacing w:after="0" w:line="240" w:lineRule="auto"/>
              <w:jc w:val="center"/>
              <w:rPr>
                <w:rFonts w:ascii="Times New Roman" w:hAnsi="Times New Roman"/>
                <w:sz w:val="20"/>
                <w:szCs w:val="20"/>
              </w:rPr>
            </w:pPr>
            <w:r>
              <w:rPr>
                <w:rFonts w:ascii="Times New Roman" w:hAnsi="Times New Roman"/>
                <w:sz w:val="20"/>
                <w:szCs w:val="20"/>
              </w:rPr>
              <w:t>ОМС</w:t>
            </w:r>
          </w:p>
        </w:tc>
        <w:tc>
          <w:tcPr>
            <w:tcW w:w="1050" w:type="dxa"/>
            <w:tcBorders>
              <w:top w:val="nil"/>
              <w:left w:val="nil"/>
              <w:bottom w:val="single" w:sz="6" w:space="0" w:color="auto"/>
              <w:right w:val="single" w:sz="6" w:space="0" w:color="auto"/>
            </w:tcBorders>
            <w:vAlign w:val="bottom"/>
          </w:tcPr>
          <w:p w:rsidR="009B5CD8" w:rsidRDefault="009B5CD8" w:rsidP="009B5CD8">
            <w:pPr>
              <w:spacing w:after="0" w:line="240" w:lineRule="auto"/>
              <w:jc w:val="center"/>
              <w:rPr>
                <w:rFonts w:ascii="Times New Roman" w:hAnsi="Times New Roman"/>
                <w:b/>
                <w:sz w:val="20"/>
                <w:szCs w:val="20"/>
              </w:rPr>
            </w:pPr>
          </w:p>
        </w:tc>
      </w:tr>
      <w:tr w:rsidR="009B5CD8" w:rsidTr="009B5CD8">
        <w:trPr>
          <w:trHeight w:val="220"/>
        </w:trPr>
        <w:tc>
          <w:tcPr>
            <w:tcW w:w="1155" w:type="dxa"/>
            <w:vAlign w:val="bottom"/>
            <w:hideMark/>
          </w:tcPr>
          <w:p w:rsidR="009B5CD8" w:rsidRDefault="009B5CD8" w:rsidP="009B5CD8">
            <w:pPr>
              <w:spacing w:after="0" w:line="240" w:lineRule="auto"/>
              <w:rPr>
                <w:rFonts w:ascii="Times New Roman" w:hAnsi="Times New Roman"/>
                <w:sz w:val="20"/>
                <w:szCs w:val="20"/>
              </w:rPr>
            </w:pPr>
            <w:r>
              <w:rPr>
                <w:rFonts w:ascii="Times New Roman" w:hAnsi="Times New Roman"/>
                <w:sz w:val="20"/>
                <w:szCs w:val="20"/>
              </w:rPr>
              <w:t>Фамилия</w:t>
            </w:r>
          </w:p>
        </w:tc>
        <w:tc>
          <w:tcPr>
            <w:tcW w:w="4542" w:type="dxa"/>
            <w:gridSpan w:val="4"/>
            <w:vAlign w:val="bottom"/>
          </w:tcPr>
          <w:p w:rsidR="009B5CD8" w:rsidRDefault="009B5CD8" w:rsidP="009B5CD8">
            <w:pPr>
              <w:spacing w:after="0" w:line="240" w:lineRule="auto"/>
              <w:rPr>
                <w:b/>
                <w:sz w:val="20"/>
                <w:szCs w:val="20"/>
              </w:rPr>
            </w:pPr>
          </w:p>
        </w:tc>
        <w:tc>
          <w:tcPr>
            <w:tcW w:w="1050" w:type="dxa"/>
            <w:vAlign w:val="bottom"/>
            <w:hideMark/>
          </w:tcPr>
          <w:p w:rsidR="009B5CD8" w:rsidRDefault="009B5CD8" w:rsidP="009B5CD8">
            <w:pPr>
              <w:spacing w:after="0" w:line="240" w:lineRule="auto"/>
              <w:jc w:val="center"/>
              <w:rPr>
                <w:rFonts w:ascii="Times New Roman" w:hAnsi="Times New Roman"/>
                <w:sz w:val="20"/>
                <w:szCs w:val="20"/>
              </w:rPr>
            </w:pPr>
            <w:r>
              <w:rPr>
                <w:rFonts w:ascii="Times New Roman" w:hAnsi="Times New Roman"/>
                <w:sz w:val="20"/>
                <w:szCs w:val="20"/>
              </w:rPr>
              <w:t>Имя</w:t>
            </w:r>
          </w:p>
        </w:tc>
        <w:tc>
          <w:tcPr>
            <w:tcW w:w="2100" w:type="dxa"/>
            <w:gridSpan w:val="2"/>
            <w:vAlign w:val="bottom"/>
          </w:tcPr>
          <w:p w:rsidR="009B5CD8" w:rsidRDefault="009B5CD8" w:rsidP="009B5CD8">
            <w:pPr>
              <w:spacing w:after="0" w:line="240" w:lineRule="auto"/>
              <w:rPr>
                <w:b/>
                <w:sz w:val="20"/>
                <w:szCs w:val="20"/>
              </w:rPr>
            </w:pPr>
          </w:p>
        </w:tc>
        <w:tc>
          <w:tcPr>
            <w:tcW w:w="1050" w:type="dxa"/>
            <w:vAlign w:val="bottom"/>
            <w:hideMark/>
          </w:tcPr>
          <w:p w:rsidR="009B5CD8" w:rsidRDefault="009B5CD8" w:rsidP="009B5CD8">
            <w:pPr>
              <w:spacing w:after="0" w:line="240" w:lineRule="auto"/>
              <w:jc w:val="center"/>
              <w:rPr>
                <w:rFonts w:ascii="Times New Roman" w:hAnsi="Times New Roman"/>
                <w:sz w:val="20"/>
                <w:szCs w:val="20"/>
              </w:rPr>
            </w:pPr>
            <w:r>
              <w:rPr>
                <w:rFonts w:ascii="Times New Roman" w:hAnsi="Times New Roman"/>
                <w:sz w:val="20"/>
                <w:szCs w:val="20"/>
              </w:rPr>
              <w:t>Отчество</w:t>
            </w:r>
          </w:p>
        </w:tc>
        <w:tc>
          <w:tcPr>
            <w:tcW w:w="3150" w:type="dxa"/>
            <w:gridSpan w:val="3"/>
            <w:vAlign w:val="bottom"/>
          </w:tcPr>
          <w:p w:rsidR="009B5CD8" w:rsidRDefault="009B5CD8" w:rsidP="009B5CD8">
            <w:pPr>
              <w:spacing w:after="0" w:line="240" w:lineRule="auto"/>
              <w:rPr>
                <w:b/>
                <w:sz w:val="20"/>
                <w:szCs w:val="20"/>
              </w:rPr>
            </w:pPr>
          </w:p>
        </w:tc>
        <w:tc>
          <w:tcPr>
            <w:tcW w:w="2100" w:type="dxa"/>
            <w:gridSpan w:val="2"/>
            <w:tcBorders>
              <w:top w:val="nil"/>
              <w:left w:val="single" w:sz="6" w:space="0" w:color="auto"/>
              <w:bottom w:val="single" w:sz="6" w:space="0" w:color="auto"/>
              <w:right w:val="single" w:sz="6" w:space="0" w:color="auto"/>
            </w:tcBorders>
            <w:vAlign w:val="center"/>
            <w:hideMark/>
          </w:tcPr>
          <w:p w:rsidR="009B5CD8" w:rsidRDefault="009B5CD8" w:rsidP="009B5CD8">
            <w:pPr>
              <w:spacing w:after="0" w:line="240" w:lineRule="auto"/>
              <w:jc w:val="center"/>
              <w:rPr>
                <w:rFonts w:ascii="Times New Roman" w:hAnsi="Times New Roman"/>
                <w:sz w:val="20"/>
                <w:szCs w:val="20"/>
              </w:rPr>
            </w:pPr>
            <w:r>
              <w:rPr>
                <w:rFonts w:ascii="Times New Roman" w:hAnsi="Times New Roman"/>
                <w:sz w:val="20"/>
                <w:szCs w:val="20"/>
              </w:rPr>
              <w:t>ФСС</w:t>
            </w:r>
          </w:p>
        </w:tc>
        <w:tc>
          <w:tcPr>
            <w:tcW w:w="1050" w:type="dxa"/>
            <w:tcBorders>
              <w:top w:val="nil"/>
              <w:left w:val="nil"/>
              <w:bottom w:val="single" w:sz="6" w:space="0" w:color="auto"/>
              <w:right w:val="single" w:sz="6" w:space="0" w:color="auto"/>
            </w:tcBorders>
            <w:vAlign w:val="bottom"/>
          </w:tcPr>
          <w:p w:rsidR="009B5CD8" w:rsidRDefault="009B5CD8" w:rsidP="009B5CD8">
            <w:pPr>
              <w:spacing w:after="0" w:line="240" w:lineRule="auto"/>
              <w:jc w:val="center"/>
              <w:rPr>
                <w:rFonts w:ascii="Times New Roman" w:hAnsi="Times New Roman"/>
                <w:b/>
                <w:sz w:val="20"/>
                <w:szCs w:val="20"/>
              </w:rPr>
            </w:pPr>
          </w:p>
        </w:tc>
      </w:tr>
    </w:tbl>
    <w:tbl>
      <w:tblPr>
        <w:tblStyle w:val="TableStyle2"/>
        <w:tblW w:w="0" w:type="auto"/>
        <w:tblInd w:w="0" w:type="dxa"/>
        <w:tblLook w:val="04A0" w:firstRow="1" w:lastRow="0" w:firstColumn="1" w:lastColumn="0" w:noHBand="0" w:noVBand="1"/>
      </w:tblPr>
      <w:tblGrid>
        <w:gridCol w:w="1484"/>
        <w:gridCol w:w="1397"/>
        <w:gridCol w:w="916"/>
        <w:gridCol w:w="1214"/>
        <w:gridCol w:w="3820"/>
        <w:gridCol w:w="867"/>
        <w:gridCol w:w="445"/>
        <w:gridCol w:w="867"/>
        <w:gridCol w:w="587"/>
        <w:gridCol w:w="1959"/>
        <w:gridCol w:w="1007"/>
      </w:tblGrid>
      <w:tr w:rsidR="009B5CD8" w:rsidTr="009B5CD8">
        <w:trPr>
          <w:trHeight w:val="348"/>
        </w:trPr>
        <w:tc>
          <w:tcPr>
            <w:tcW w:w="1484" w:type="dxa"/>
            <w:vAlign w:val="bottom"/>
            <w:hideMark/>
          </w:tcPr>
          <w:p w:rsidR="009B5CD8" w:rsidRDefault="009B5CD8" w:rsidP="009B5CD8">
            <w:pPr>
              <w:spacing w:after="0" w:line="240" w:lineRule="auto"/>
              <w:rPr>
                <w:rFonts w:ascii="Times New Roman" w:hAnsi="Times New Roman"/>
                <w:sz w:val="20"/>
                <w:szCs w:val="20"/>
              </w:rPr>
            </w:pPr>
            <w:r>
              <w:rPr>
                <w:rFonts w:ascii="Times New Roman" w:hAnsi="Times New Roman"/>
                <w:sz w:val="20"/>
                <w:szCs w:val="20"/>
              </w:rPr>
              <w:t>СНИЛС</w:t>
            </w:r>
          </w:p>
        </w:tc>
        <w:tc>
          <w:tcPr>
            <w:tcW w:w="1397" w:type="dxa"/>
            <w:vAlign w:val="bottom"/>
          </w:tcPr>
          <w:p w:rsidR="009B5CD8" w:rsidRDefault="009B5CD8" w:rsidP="009B5CD8">
            <w:pPr>
              <w:spacing w:after="0" w:line="240" w:lineRule="auto"/>
              <w:rPr>
                <w:b/>
                <w:sz w:val="20"/>
                <w:szCs w:val="20"/>
              </w:rPr>
            </w:pPr>
          </w:p>
        </w:tc>
        <w:tc>
          <w:tcPr>
            <w:tcW w:w="916" w:type="dxa"/>
            <w:vAlign w:val="bottom"/>
            <w:hideMark/>
          </w:tcPr>
          <w:p w:rsidR="009B5CD8" w:rsidRDefault="009B5CD8" w:rsidP="009B5CD8">
            <w:pPr>
              <w:spacing w:after="0" w:line="240" w:lineRule="auto"/>
              <w:jc w:val="center"/>
              <w:rPr>
                <w:rFonts w:ascii="Times New Roman" w:hAnsi="Times New Roman"/>
                <w:sz w:val="20"/>
                <w:szCs w:val="20"/>
              </w:rPr>
            </w:pPr>
            <w:r>
              <w:rPr>
                <w:rFonts w:ascii="Times New Roman" w:hAnsi="Times New Roman"/>
                <w:sz w:val="20"/>
                <w:szCs w:val="20"/>
              </w:rPr>
              <w:t>ИНН</w:t>
            </w:r>
          </w:p>
        </w:tc>
        <w:tc>
          <w:tcPr>
            <w:tcW w:w="1214" w:type="dxa"/>
            <w:vAlign w:val="bottom"/>
          </w:tcPr>
          <w:p w:rsidR="009B5CD8" w:rsidRDefault="009B5CD8" w:rsidP="009B5CD8">
            <w:pPr>
              <w:spacing w:after="0" w:line="240" w:lineRule="auto"/>
              <w:rPr>
                <w:b/>
                <w:sz w:val="20"/>
                <w:szCs w:val="20"/>
              </w:rPr>
            </w:pPr>
          </w:p>
        </w:tc>
        <w:tc>
          <w:tcPr>
            <w:tcW w:w="3820" w:type="dxa"/>
            <w:vAlign w:val="bottom"/>
            <w:hideMark/>
          </w:tcPr>
          <w:p w:rsidR="009B5CD8" w:rsidRDefault="009B5CD8" w:rsidP="009B5CD8">
            <w:pPr>
              <w:spacing w:after="0" w:line="240" w:lineRule="auto"/>
              <w:rPr>
                <w:b/>
                <w:sz w:val="20"/>
                <w:szCs w:val="20"/>
              </w:rPr>
            </w:pPr>
            <w:r>
              <w:rPr>
                <w:rFonts w:ascii="Times New Roman" w:hAnsi="Times New Roman"/>
                <w:sz w:val="20"/>
                <w:szCs w:val="20"/>
              </w:rPr>
              <w:t>Гражданство (страна)</w:t>
            </w:r>
          </w:p>
        </w:tc>
        <w:tc>
          <w:tcPr>
            <w:tcW w:w="867" w:type="dxa"/>
            <w:vAlign w:val="bottom"/>
          </w:tcPr>
          <w:p w:rsidR="009B5CD8" w:rsidRDefault="009B5CD8" w:rsidP="009B5CD8">
            <w:pPr>
              <w:spacing w:after="0" w:line="240" w:lineRule="auto"/>
              <w:jc w:val="center"/>
              <w:rPr>
                <w:rFonts w:ascii="Times New Roman" w:hAnsi="Times New Roman"/>
                <w:sz w:val="20"/>
                <w:szCs w:val="20"/>
              </w:rPr>
            </w:pPr>
          </w:p>
        </w:tc>
        <w:tc>
          <w:tcPr>
            <w:tcW w:w="445" w:type="dxa"/>
            <w:vAlign w:val="bottom"/>
          </w:tcPr>
          <w:p w:rsidR="009B5CD8" w:rsidRDefault="009B5CD8" w:rsidP="009B5CD8">
            <w:pPr>
              <w:spacing w:after="0" w:line="240" w:lineRule="auto"/>
              <w:jc w:val="center"/>
              <w:rPr>
                <w:rFonts w:ascii="Times New Roman" w:hAnsi="Times New Roman"/>
                <w:sz w:val="20"/>
                <w:szCs w:val="20"/>
              </w:rPr>
            </w:pPr>
          </w:p>
        </w:tc>
        <w:tc>
          <w:tcPr>
            <w:tcW w:w="867" w:type="dxa"/>
            <w:vAlign w:val="bottom"/>
          </w:tcPr>
          <w:p w:rsidR="009B5CD8" w:rsidRDefault="009B5CD8" w:rsidP="009B5CD8">
            <w:pPr>
              <w:spacing w:after="0" w:line="240" w:lineRule="auto"/>
              <w:rPr>
                <w:b/>
                <w:sz w:val="20"/>
                <w:szCs w:val="20"/>
              </w:rPr>
            </w:pPr>
          </w:p>
        </w:tc>
        <w:tc>
          <w:tcPr>
            <w:tcW w:w="587" w:type="dxa"/>
            <w:vAlign w:val="bottom"/>
          </w:tcPr>
          <w:p w:rsidR="009B5CD8" w:rsidRDefault="009B5CD8" w:rsidP="009B5CD8">
            <w:pPr>
              <w:spacing w:after="0" w:line="240" w:lineRule="auto"/>
              <w:rPr>
                <w:b/>
                <w:sz w:val="20"/>
                <w:szCs w:val="20"/>
              </w:rPr>
            </w:pPr>
          </w:p>
        </w:tc>
        <w:tc>
          <w:tcPr>
            <w:tcW w:w="1959"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20"/>
                <w:szCs w:val="20"/>
              </w:rPr>
            </w:pPr>
            <w:r>
              <w:rPr>
                <w:rFonts w:ascii="Times New Roman" w:hAnsi="Times New Roman"/>
                <w:sz w:val="20"/>
                <w:szCs w:val="20"/>
              </w:rPr>
              <w:t>Пред.величина ОПС</w:t>
            </w:r>
          </w:p>
        </w:tc>
        <w:tc>
          <w:tcPr>
            <w:tcW w:w="1007"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jc w:val="center"/>
              <w:rPr>
                <w:rFonts w:ascii="Times New Roman" w:hAnsi="Times New Roman"/>
                <w:b/>
                <w:sz w:val="20"/>
                <w:szCs w:val="20"/>
              </w:rPr>
            </w:pPr>
            <w:r>
              <w:rPr>
                <w:rFonts w:ascii="Times New Roman" w:hAnsi="Times New Roman"/>
                <w:b/>
                <w:sz w:val="20"/>
                <w:szCs w:val="20"/>
              </w:rPr>
              <w:t>т.р.</w:t>
            </w:r>
          </w:p>
        </w:tc>
      </w:tr>
    </w:tbl>
    <w:tbl>
      <w:tblPr>
        <w:tblStyle w:val="TableStyle3"/>
        <w:tblW w:w="0" w:type="auto"/>
        <w:tblInd w:w="0" w:type="dxa"/>
        <w:tblLook w:val="04A0" w:firstRow="1" w:lastRow="0" w:firstColumn="1" w:lastColumn="0" w:noHBand="0" w:noVBand="1"/>
      </w:tblPr>
      <w:tblGrid>
        <w:gridCol w:w="1369"/>
        <w:gridCol w:w="465"/>
        <w:gridCol w:w="743"/>
        <w:gridCol w:w="720"/>
        <w:gridCol w:w="1810"/>
        <w:gridCol w:w="1578"/>
        <w:gridCol w:w="2714"/>
        <w:gridCol w:w="2136"/>
        <w:gridCol w:w="2006"/>
        <w:gridCol w:w="1022"/>
      </w:tblGrid>
      <w:tr w:rsidR="009B5CD8" w:rsidTr="009B5CD8">
        <w:trPr>
          <w:trHeight w:val="220"/>
        </w:trPr>
        <w:tc>
          <w:tcPr>
            <w:tcW w:w="1549" w:type="dxa"/>
            <w:vAlign w:val="bottom"/>
          </w:tcPr>
          <w:p w:rsidR="009B5CD8" w:rsidRDefault="009B5CD8" w:rsidP="009B5CD8">
            <w:pPr>
              <w:spacing w:after="0" w:line="240" w:lineRule="auto"/>
              <w:rPr>
                <w:rFonts w:ascii="Times New Roman" w:hAnsi="Times New Roman"/>
                <w:sz w:val="20"/>
                <w:szCs w:val="20"/>
              </w:rPr>
            </w:pPr>
          </w:p>
        </w:tc>
        <w:tc>
          <w:tcPr>
            <w:tcW w:w="525" w:type="dxa"/>
            <w:vAlign w:val="bottom"/>
          </w:tcPr>
          <w:p w:rsidR="009B5CD8" w:rsidRDefault="009B5CD8" w:rsidP="009B5CD8">
            <w:pPr>
              <w:spacing w:after="0" w:line="240" w:lineRule="auto"/>
              <w:rPr>
                <w:sz w:val="18"/>
                <w:szCs w:val="18"/>
              </w:rPr>
            </w:pPr>
          </w:p>
        </w:tc>
        <w:tc>
          <w:tcPr>
            <w:tcW w:w="840" w:type="dxa"/>
            <w:vAlign w:val="bottom"/>
          </w:tcPr>
          <w:p w:rsidR="009B5CD8" w:rsidRDefault="009B5CD8" w:rsidP="009B5CD8">
            <w:pPr>
              <w:spacing w:after="0" w:line="240" w:lineRule="auto"/>
              <w:jc w:val="center"/>
              <w:rPr>
                <w:rFonts w:ascii="Times New Roman" w:hAnsi="Times New Roman"/>
                <w:sz w:val="20"/>
                <w:szCs w:val="20"/>
              </w:rPr>
            </w:pPr>
          </w:p>
        </w:tc>
        <w:tc>
          <w:tcPr>
            <w:tcW w:w="814" w:type="dxa"/>
            <w:vAlign w:val="bottom"/>
          </w:tcPr>
          <w:p w:rsidR="009B5CD8" w:rsidRDefault="009B5CD8" w:rsidP="009B5CD8">
            <w:pPr>
              <w:spacing w:after="0" w:line="240" w:lineRule="auto"/>
              <w:jc w:val="center"/>
              <w:rPr>
                <w:rFonts w:ascii="Times New Roman" w:hAnsi="Times New Roman"/>
                <w:sz w:val="20"/>
                <w:szCs w:val="20"/>
              </w:rPr>
            </w:pPr>
          </w:p>
        </w:tc>
        <w:tc>
          <w:tcPr>
            <w:tcW w:w="2047" w:type="dxa"/>
            <w:vAlign w:val="bottom"/>
          </w:tcPr>
          <w:p w:rsidR="009B5CD8" w:rsidRDefault="009B5CD8" w:rsidP="009B5CD8">
            <w:pPr>
              <w:spacing w:after="0" w:line="240" w:lineRule="auto"/>
              <w:jc w:val="center"/>
              <w:rPr>
                <w:rFonts w:ascii="Times New Roman" w:hAnsi="Times New Roman"/>
                <w:sz w:val="20"/>
                <w:szCs w:val="20"/>
              </w:rPr>
            </w:pPr>
          </w:p>
        </w:tc>
        <w:tc>
          <w:tcPr>
            <w:tcW w:w="1785" w:type="dxa"/>
            <w:vAlign w:val="bottom"/>
          </w:tcPr>
          <w:p w:rsidR="009B5CD8" w:rsidRDefault="009B5CD8" w:rsidP="009B5CD8">
            <w:pPr>
              <w:spacing w:after="0" w:line="240" w:lineRule="auto"/>
              <w:rPr>
                <w:b/>
                <w:sz w:val="20"/>
                <w:szCs w:val="20"/>
              </w:rPr>
            </w:pPr>
          </w:p>
        </w:tc>
        <w:tc>
          <w:tcPr>
            <w:tcW w:w="3071" w:type="dxa"/>
            <w:vAlign w:val="bottom"/>
          </w:tcPr>
          <w:p w:rsidR="009B5CD8" w:rsidRDefault="009B5CD8" w:rsidP="009B5CD8">
            <w:pPr>
              <w:spacing w:after="0" w:line="240" w:lineRule="auto"/>
              <w:jc w:val="center"/>
              <w:rPr>
                <w:rFonts w:ascii="Times New Roman" w:hAnsi="Times New Roman"/>
                <w:sz w:val="20"/>
                <w:szCs w:val="20"/>
              </w:rPr>
            </w:pPr>
          </w:p>
        </w:tc>
        <w:tc>
          <w:tcPr>
            <w:tcW w:w="2415" w:type="dxa"/>
            <w:vAlign w:val="bottom"/>
          </w:tcPr>
          <w:p w:rsidR="009B5CD8" w:rsidRDefault="009B5CD8" w:rsidP="009B5CD8">
            <w:pPr>
              <w:spacing w:after="0" w:line="240" w:lineRule="auto"/>
              <w:rPr>
                <w:b/>
                <w:sz w:val="20"/>
                <w:szCs w:val="20"/>
              </w:rPr>
            </w:pPr>
          </w:p>
        </w:tc>
        <w:tc>
          <w:tcPr>
            <w:tcW w:w="2100"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20"/>
                <w:szCs w:val="20"/>
              </w:rPr>
            </w:pPr>
            <w:r>
              <w:rPr>
                <w:rFonts w:ascii="Times New Roman" w:hAnsi="Times New Roman"/>
                <w:sz w:val="20"/>
                <w:szCs w:val="20"/>
              </w:rPr>
              <w:t>Пред.величина ФСС</w:t>
            </w:r>
          </w:p>
        </w:tc>
        <w:tc>
          <w:tcPr>
            <w:tcW w:w="1050"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jc w:val="center"/>
              <w:rPr>
                <w:rFonts w:ascii="Times New Roman" w:hAnsi="Times New Roman"/>
                <w:b/>
                <w:sz w:val="20"/>
                <w:szCs w:val="20"/>
              </w:rPr>
            </w:pPr>
            <w:r>
              <w:rPr>
                <w:rFonts w:ascii="Times New Roman" w:hAnsi="Times New Roman"/>
                <w:b/>
                <w:sz w:val="20"/>
                <w:szCs w:val="20"/>
              </w:rPr>
              <w:t>т.р.</w:t>
            </w:r>
          </w:p>
        </w:tc>
      </w:tr>
    </w:tbl>
    <w:tbl>
      <w:tblPr>
        <w:tblStyle w:val="TableStyle4"/>
        <w:tblW w:w="0" w:type="auto"/>
        <w:tblInd w:w="0" w:type="dxa"/>
        <w:tblLayout w:type="fixed"/>
        <w:tblLook w:val="04A0" w:firstRow="1" w:lastRow="0" w:firstColumn="1" w:lastColumn="0" w:noHBand="0" w:noVBand="1"/>
      </w:tblPr>
      <w:tblGrid>
        <w:gridCol w:w="1102"/>
        <w:gridCol w:w="1277"/>
        <w:gridCol w:w="1165"/>
        <w:gridCol w:w="851"/>
        <w:gridCol w:w="850"/>
        <w:gridCol w:w="851"/>
        <w:gridCol w:w="850"/>
        <w:gridCol w:w="851"/>
        <w:gridCol w:w="850"/>
        <w:gridCol w:w="851"/>
        <w:gridCol w:w="803"/>
        <w:gridCol w:w="930"/>
        <w:gridCol w:w="1032"/>
        <w:gridCol w:w="1019"/>
        <w:gridCol w:w="1006"/>
      </w:tblGrid>
      <w:tr w:rsidR="009B5CD8" w:rsidTr="009B5CD8">
        <w:trPr>
          <w:trHeight w:val="105"/>
        </w:trPr>
        <w:tc>
          <w:tcPr>
            <w:tcW w:w="1102" w:type="dxa"/>
            <w:tcBorders>
              <w:top w:val="nil"/>
              <w:left w:val="nil"/>
              <w:bottom w:val="nil"/>
              <w:right w:val="nil"/>
            </w:tcBorders>
            <w:vAlign w:val="bottom"/>
          </w:tcPr>
          <w:p w:rsidR="009B5CD8" w:rsidRDefault="009B5CD8" w:rsidP="009B5CD8">
            <w:pPr>
              <w:spacing w:after="0" w:line="240" w:lineRule="auto"/>
              <w:rPr>
                <w:sz w:val="16"/>
                <w:szCs w:val="16"/>
              </w:rPr>
            </w:pPr>
          </w:p>
        </w:tc>
        <w:tc>
          <w:tcPr>
            <w:tcW w:w="1277" w:type="dxa"/>
            <w:tcBorders>
              <w:top w:val="nil"/>
              <w:left w:val="nil"/>
              <w:bottom w:val="nil"/>
              <w:right w:val="nil"/>
            </w:tcBorders>
            <w:vAlign w:val="bottom"/>
          </w:tcPr>
          <w:p w:rsidR="009B5CD8" w:rsidRDefault="009B5CD8" w:rsidP="009B5CD8">
            <w:pPr>
              <w:spacing w:after="0" w:line="240" w:lineRule="auto"/>
              <w:rPr>
                <w:sz w:val="18"/>
                <w:szCs w:val="18"/>
              </w:rPr>
            </w:pPr>
          </w:p>
        </w:tc>
        <w:tc>
          <w:tcPr>
            <w:tcW w:w="1165" w:type="dxa"/>
            <w:tcBorders>
              <w:top w:val="nil"/>
              <w:left w:val="nil"/>
              <w:bottom w:val="nil"/>
              <w:right w:val="nil"/>
            </w:tcBorders>
            <w:vAlign w:val="bottom"/>
          </w:tcPr>
          <w:p w:rsidR="009B5CD8" w:rsidRDefault="009B5CD8" w:rsidP="009B5CD8">
            <w:pPr>
              <w:spacing w:after="0" w:line="240" w:lineRule="auto"/>
              <w:rPr>
                <w:b/>
                <w:sz w:val="20"/>
                <w:szCs w:val="20"/>
              </w:rPr>
            </w:pPr>
          </w:p>
        </w:tc>
        <w:tc>
          <w:tcPr>
            <w:tcW w:w="851" w:type="dxa"/>
            <w:tcBorders>
              <w:top w:val="nil"/>
              <w:left w:val="nil"/>
              <w:bottom w:val="nil"/>
              <w:right w:val="nil"/>
            </w:tcBorders>
            <w:vAlign w:val="bottom"/>
          </w:tcPr>
          <w:p w:rsidR="009B5CD8" w:rsidRDefault="009B5CD8" w:rsidP="009B5CD8">
            <w:pPr>
              <w:spacing w:after="0" w:line="240" w:lineRule="auto"/>
              <w:jc w:val="center"/>
              <w:rPr>
                <w:rFonts w:ascii="Times New Roman" w:hAnsi="Times New Roman"/>
                <w:sz w:val="18"/>
                <w:szCs w:val="18"/>
              </w:rPr>
            </w:pPr>
          </w:p>
        </w:tc>
        <w:tc>
          <w:tcPr>
            <w:tcW w:w="850" w:type="dxa"/>
            <w:vAlign w:val="bottom"/>
          </w:tcPr>
          <w:p w:rsidR="009B5CD8" w:rsidRDefault="009B5CD8" w:rsidP="009B5CD8">
            <w:pPr>
              <w:spacing w:after="0" w:line="240" w:lineRule="auto"/>
              <w:rPr>
                <w:sz w:val="18"/>
                <w:szCs w:val="18"/>
              </w:rPr>
            </w:pPr>
          </w:p>
        </w:tc>
        <w:tc>
          <w:tcPr>
            <w:tcW w:w="851" w:type="dxa"/>
            <w:vAlign w:val="bottom"/>
          </w:tcPr>
          <w:p w:rsidR="009B5CD8" w:rsidRDefault="009B5CD8" w:rsidP="009B5CD8">
            <w:pPr>
              <w:spacing w:after="0" w:line="240" w:lineRule="auto"/>
              <w:rPr>
                <w:sz w:val="18"/>
                <w:szCs w:val="18"/>
              </w:rPr>
            </w:pPr>
          </w:p>
        </w:tc>
        <w:tc>
          <w:tcPr>
            <w:tcW w:w="850" w:type="dxa"/>
            <w:vAlign w:val="bottom"/>
          </w:tcPr>
          <w:p w:rsidR="009B5CD8" w:rsidRDefault="009B5CD8" w:rsidP="009B5CD8">
            <w:pPr>
              <w:spacing w:after="0" w:line="240" w:lineRule="auto"/>
              <w:rPr>
                <w:sz w:val="18"/>
                <w:szCs w:val="18"/>
              </w:rPr>
            </w:pPr>
          </w:p>
        </w:tc>
        <w:tc>
          <w:tcPr>
            <w:tcW w:w="851" w:type="dxa"/>
            <w:vAlign w:val="bottom"/>
          </w:tcPr>
          <w:p w:rsidR="009B5CD8" w:rsidRDefault="009B5CD8" w:rsidP="009B5CD8">
            <w:pPr>
              <w:spacing w:after="0" w:line="240" w:lineRule="auto"/>
              <w:rPr>
                <w:sz w:val="18"/>
                <w:szCs w:val="18"/>
              </w:rPr>
            </w:pPr>
          </w:p>
        </w:tc>
        <w:tc>
          <w:tcPr>
            <w:tcW w:w="850" w:type="dxa"/>
            <w:vAlign w:val="bottom"/>
          </w:tcPr>
          <w:p w:rsidR="009B5CD8" w:rsidRDefault="009B5CD8" w:rsidP="009B5CD8">
            <w:pPr>
              <w:spacing w:after="0" w:line="240" w:lineRule="auto"/>
              <w:rPr>
                <w:sz w:val="18"/>
                <w:szCs w:val="18"/>
              </w:rPr>
            </w:pPr>
          </w:p>
        </w:tc>
        <w:tc>
          <w:tcPr>
            <w:tcW w:w="851" w:type="dxa"/>
            <w:vAlign w:val="bottom"/>
          </w:tcPr>
          <w:p w:rsidR="009B5CD8" w:rsidRDefault="009B5CD8" w:rsidP="009B5CD8">
            <w:pPr>
              <w:spacing w:after="0" w:line="240" w:lineRule="auto"/>
              <w:rPr>
                <w:sz w:val="18"/>
                <w:szCs w:val="18"/>
              </w:rPr>
            </w:pPr>
          </w:p>
        </w:tc>
        <w:tc>
          <w:tcPr>
            <w:tcW w:w="803" w:type="dxa"/>
            <w:vAlign w:val="bottom"/>
          </w:tcPr>
          <w:p w:rsidR="009B5CD8" w:rsidRDefault="009B5CD8" w:rsidP="009B5CD8">
            <w:pPr>
              <w:spacing w:after="0" w:line="240" w:lineRule="auto"/>
              <w:rPr>
                <w:sz w:val="18"/>
                <w:szCs w:val="18"/>
              </w:rPr>
            </w:pPr>
          </w:p>
        </w:tc>
        <w:tc>
          <w:tcPr>
            <w:tcW w:w="930" w:type="dxa"/>
            <w:vAlign w:val="bottom"/>
          </w:tcPr>
          <w:p w:rsidR="009B5CD8" w:rsidRDefault="009B5CD8" w:rsidP="009B5CD8">
            <w:pPr>
              <w:spacing w:after="0" w:line="240" w:lineRule="auto"/>
              <w:rPr>
                <w:sz w:val="18"/>
                <w:szCs w:val="18"/>
              </w:rPr>
            </w:pPr>
          </w:p>
        </w:tc>
        <w:tc>
          <w:tcPr>
            <w:tcW w:w="1032" w:type="dxa"/>
            <w:vAlign w:val="bottom"/>
          </w:tcPr>
          <w:p w:rsidR="009B5CD8" w:rsidRDefault="009B5CD8" w:rsidP="009B5CD8">
            <w:pPr>
              <w:spacing w:after="0" w:line="240" w:lineRule="auto"/>
              <w:rPr>
                <w:sz w:val="18"/>
                <w:szCs w:val="18"/>
              </w:rPr>
            </w:pPr>
          </w:p>
        </w:tc>
        <w:tc>
          <w:tcPr>
            <w:tcW w:w="1019" w:type="dxa"/>
            <w:vAlign w:val="bottom"/>
          </w:tcPr>
          <w:p w:rsidR="009B5CD8" w:rsidRDefault="009B5CD8" w:rsidP="009B5CD8">
            <w:pPr>
              <w:spacing w:after="0" w:line="240" w:lineRule="auto"/>
              <w:rPr>
                <w:sz w:val="18"/>
                <w:szCs w:val="18"/>
              </w:rPr>
            </w:pPr>
          </w:p>
        </w:tc>
        <w:tc>
          <w:tcPr>
            <w:tcW w:w="1006" w:type="dxa"/>
            <w:vAlign w:val="bottom"/>
          </w:tcPr>
          <w:p w:rsidR="009B5CD8" w:rsidRDefault="009B5CD8" w:rsidP="009B5CD8">
            <w:pPr>
              <w:spacing w:after="0" w:line="240" w:lineRule="auto"/>
              <w:rPr>
                <w:sz w:val="18"/>
                <w:szCs w:val="18"/>
              </w:rPr>
            </w:pPr>
          </w:p>
        </w:tc>
      </w:tr>
      <w:tr w:rsidR="009B5CD8" w:rsidTr="009B5CD8">
        <w:trPr>
          <w:trHeight w:val="236"/>
        </w:trPr>
        <w:tc>
          <w:tcPr>
            <w:tcW w:w="1102" w:type="dxa"/>
            <w:tcBorders>
              <w:top w:val="single" w:sz="6" w:space="0" w:color="auto"/>
              <w:left w:val="single" w:sz="6" w:space="0" w:color="auto"/>
              <w:bottom w:val="nil"/>
              <w:right w:val="nil"/>
            </w:tcBorders>
            <w:vAlign w:val="bottom"/>
          </w:tcPr>
          <w:p w:rsidR="009B5CD8" w:rsidRDefault="009B5CD8" w:rsidP="009B5CD8">
            <w:pPr>
              <w:spacing w:after="0" w:line="240" w:lineRule="auto"/>
              <w:rPr>
                <w:sz w:val="16"/>
                <w:szCs w:val="16"/>
              </w:rPr>
            </w:pPr>
          </w:p>
        </w:tc>
        <w:tc>
          <w:tcPr>
            <w:tcW w:w="1277" w:type="dxa"/>
            <w:tcBorders>
              <w:top w:val="single" w:sz="6" w:space="0" w:color="auto"/>
              <w:left w:val="nil"/>
              <w:bottom w:val="nil"/>
              <w:right w:val="nil"/>
            </w:tcBorders>
            <w:vAlign w:val="bottom"/>
          </w:tcPr>
          <w:p w:rsidR="009B5CD8" w:rsidRDefault="009B5CD8" w:rsidP="009B5CD8">
            <w:pPr>
              <w:spacing w:after="0" w:line="240" w:lineRule="auto"/>
              <w:rPr>
                <w:sz w:val="18"/>
                <w:szCs w:val="18"/>
              </w:rPr>
            </w:pPr>
          </w:p>
        </w:tc>
        <w:tc>
          <w:tcPr>
            <w:tcW w:w="1165" w:type="dxa"/>
            <w:tcBorders>
              <w:top w:val="single" w:sz="6" w:space="0" w:color="auto"/>
              <w:left w:val="nil"/>
              <w:bottom w:val="nil"/>
              <w:right w:val="single" w:sz="6" w:space="0" w:color="auto"/>
            </w:tcBorders>
            <w:vAlign w:val="bottom"/>
          </w:tcPr>
          <w:p w:rsidR="009B5CD8" w:rsidRDefault="009B5CD8" w:rsidP="009B5CD8">
            <w:pPr>
              <w:spacing w:after="0" w:line="240" w:lineRule="auto"/>
              <w:rPr>
                <w:b/>
                <w:sz w:val="20"/>
                <w:szCs w:val="20"/>
              </w:rPr>
            </w:pPr>
          </w:p>
        </w:tc>
        <w:tc>
          <w:tcPr>
            <w:tcW w:w="10744" w:type="dxa"/>
            <w:gridSpan w:val="12"/>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jc w:val="center"/>
              <w:rPr>
                <w:rFonts w:ascii="Times New Roman" w:hAnsi="Times New Roman"/>
                <w:sz w:val="16"/>
                <w:szCs w:val="16"/>
              </w:rPr>
            </w:pPr>
            <w:r>
              <w:rPr>
                <w:rFonts w:ascii="Times New Roman" w:hAnsi="Times New Roman"/>
                <w:sz w:val="16"/>
                <w:szCs w:val="16"/>
              </w:rPr>
              <w:t>Суммы (в рублях и копейках)</w:t>
            </w:r>
          </w:p>
        </w:tc>
      </w:tr>
      <w:tr w:rsidR="009B5CD8" w:rsidTr="009B5CD8">
        <w:trPr>
          <w:trHeight w:val="195"/>
        </w:trPr>
        <w:tc>
          <w:tcPr>
            <w:tcW w:w="1102" w:type="dxa"/>
            <w:tcBorders>
              <w:top w:val="nil"/>
              <w:left w:val="single" w:sz="6" w:space="0" w:color="auto"/>
              <w:bottom w:val="single" w:sz="6" w:space="0" w:color="auto"/>
              <w:right w:val="nil"/>
            </w:tcBorders>
            <w:vAlign w:val="bottom"/>
          </w:tcPr>
          <w:p w:rsidR="009B5CD8" w:rsidRDefault="009B5CD8" w:rsidP="009B5CD8">
            <w:pPr>
              <w:spacing w:after="0" w:line="240" w:lineRule="auto"/>
              <w:rPr>
                <w:sz w:val="18"/>
                <w:szCs w:val="18"/>
              </w:rPr>
            </w:pPr>
          </w:p>
        </w:tc>
        <w:tc>
          <w:tcPr>
            <w:tcW w:w="1277" w:type="dxa"/>
            <w:tcBorders>
              <w:top w:val="nil"/>
              <w:left w:val="nil"/>
              <w:bottom w:val="single" w:sz="6" w:space="0" w:color="auto"/>
              <w:right w:val="nil"/>
            </w:tcBorders>
            <w:vAlign w:val="bottom"/>
          </w:tcPr>
          <w:p w:rsidR="009B5CD8" w:rsidRDefault="009B5CD8" w:rsidP="009B5CD8">
            <w:pPr>
              <w:spacing w:after="0" w:line="240" w:lineRule="auto"/>
              <w:rPr>
                <w:sz w:val="18"/>
                <w:szCs w:val="18"/>
              </w:rPr>
            </w:pPr>
          </w:p>
        </w:tc>
        <w:tc>
          <w:tcPr>
            <w:tcW w:w="1165" w:type="dxa"/>
            <w:tcBorders>
              <w:top w:val="nil"/>
              <w:left w:val="nil"/>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Январь</w:t>
            </w:r>
          </w:p>
        </w:tc>
        <w:tc>
          <w:tcPr>
            <w:tcW w:w="850"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Февраль</w:t>
            </w:r>
          </w:p>
        </w:tc>
        <w:tc>
          <w:tcPr>
            <w:tcW w:w="851"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Март</w:t>
            </w:r>
          </w:p>
        </w:tc>
        <w:tc>
          <w:tcPr>
            <w:tcW w:w="850"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Апрель</w:t>
            </w:r>
          </w:p>
        </w:tc>
        <w:tc>
          <w:tcPr>
            <w:tcW w:w="851"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Май</w:t>
            </w:r>
          </w:p>
        </w:tc>
        <w:tc>
          <w:tcPr>
            <w:tcW w:w="850"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Июнь</w:t>
            </w:r>
          </w:p>
        </w:tc>
        <w:tc>
          <w:tcPr>
            <w:tcW w:w="851"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Июль</w:t>
            </w:r>
          </w:p>
        </w:tc>
        <w:tc>
          <w:tcPr>
            <w:tcW w:w="803"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Август</w:t>
            </w:r>
          </w:p>
        </w:tc>
        <w:tc>
          <w:tcPr>
            <w:tcW w:w="930"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Сентябрь</w:t>
            </w:r>
          </w:p>
        </w:tc>
        <w:tc>
          <w:tcPr>
            <w:tcW w:w="1032"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Октябрь</w:t>
            </w:r>
          </w:p>
        </w:tc>
        <w:tc>
          <w:tcPr>
            <w:tcW w:w="1019"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Ноябрь</w:t>
            </w:r>
          </w:p>
        </w:tc>
        <w:tc>
          <w:tcPr>
            <w:tcW w:w="1006" w:type="dxa"/>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6"/>
                <w:szCs w:val="16"/>
              </w:rPr>
            </w:pPr>
            <w:r>
              <w:rPr>
                <w:rFonts w:ascii="Times New Roman" w:hAnsi="Times New Roman"/>
                <w:sz w:val="16"/>
                <w:szCs w:val="16"/>
              </w:rPr>
              <w:t>Декабрь</w:t>
            </w:r>
          </w:p>
        </w:tc>
      </w:tr>
      <w:tr w:rsidR="009B5CD8" w:rsidTr="009B5CD8">
        <w:trPr>
          <w:trHeight w:val="200"/>
        </w:trPr>
        <w:tc>
          <w:tcPr>
            <w:tcW w:w="3544" w:type="dxa"/>
            <w:gridSpan w:val="3"/>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jc w:val="center"/>
              <w:rPr>
                <w:rFonts w:ascii="Times New Roman" w:hAnsi="Times New Roman"/>
                <w:sz w:val="14"/>
                <w:szCs w:val="14"/>
              </w:rPr>
            </w:pPr>
            <w:r>
              <w:rPr>
                <w:rFonts w:ascii="Times New Roman" w:hAnsi="Times New Roman"/>
                <w:sz w:val="18"/>
                <w:szCs w:val="18"/>
              </w:rPr>
              <w:t>Статус застрахованного (код**)</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val="restart"/>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Выплаты в соответствии с пунктами 1 и 2 ст. 420 НК РФ</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val="restart"/>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Из них суммы, не подлежащие обложению страховыми взносами:</w:t>
            </w:r>
          </w:p>
        </w:tc>
        <w:tc>
          <w:tcPr>
            <w:tcW w:w="1277" w:type="dxa"/>
            <w:vMerge w:val="restart"/>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пункты 8 и 9 статьи 421</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277"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277" w:type="dxa"/>
            <w:vMerge w:val="restart"/>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пункты 1 и 2 статьи 422</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277"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277" w:type="dxa"/>
            <w:vMerge w:val="restart"/>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подпункт 1 пункта 3 статьи 422</w:t>
            </w:r>
            <w:r>
              <w:rPr>
                <w:rFonts w:ascii="Times New Roman" w:hAnsi="Times New Roman"/>
                <w:sz w:val="18"/>
                <w:szCs w:val="18"/>
              </w:rPr>
              <w:br/>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277"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277" w:type="dxa"/>
            <w:vMerge w:val="restart"/>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подпункт 2 пункта 3 статьи 422</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277"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val="restart"/>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 xml:space="preserve">Суммы, пре- выш. устано- </w:t>
            </w:r>
            <w:r>
              <w:rPr>
                <w:rFonts w:ascii="Times New Roman" w:hAnsi="Times New Roman"/>
                <w:sz w:val="18"/>
                <w:szCs w:val="18"/>
              </w:rPr>
              <w:lastRenderedPageBreak/>
              <w:t>вленную п. 3 ст. 421</w:t>
            </w:r>
          </w:p>
        </w:tc>
        <w:tc>
          <w:tcPr>
            <w:tcW w:w="1277" w:type="dxa"/>
            <w:vMerge w:val="restart"/>
            <w:tcBorders>
              <w:top w:val="single" w:sz="6" w:space="0" w:color="auto"/>
              <w:left w:val="single" w:sz="6" w:space="0" w:color="auto"/>
              <w:bottom w:val="single" w:sz="6" w:space="0" w:color="auto"/>
              <w:right w:val="single" w:sz="6" w:space="0" w:color="auto"/>
            </w:tcBorders>
            <w:vAlign w:val="center"/>
            <w:hideMark/>
          </w:tcPr>
          <w:p w:rsidR="009B5CD8" w:rsidRPr="009B5CD8" w:rsidRDefault="009B5CD8" w:rsidP="009B5CD8">
            <w:pPr>
              <w:pStyle w:val="ab"/>
            </w:pPr>
            <w:r w:rsidRPr="009B5CD8">
              <w:lastRenderedPageBreak/>
              <w:t>на ОПС</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6"/>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277"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277" w:type="dxa"/>
            <w:vMerge w:val="restart"/>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в ФСС</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104"/>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277"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c>
          <w:tcPr>
            <w:tcW w:w="2379" w:type="dxa"/>
            <w:gridSpan w:val="2"/>
            <w:vMerge w:val="restart"/>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jc w:val="left"/>
              <w:rPr>
                <w:rFonts w:ascii="Times New Roman" w:hAnsi="Times New Roman"/>
                <w:sz w:val="18"/>
                <w:szCs w:val="18"/>
              </w:rPr>
            </w:pPr>
            <w:r>
              <w:rPr>
                <w:rFonts w:ascii="Times New Roman" w:hAnsi="Times New Roman"/>
                <w:sz w:val="18"/>
                <w:szCs w:val="18"/>
              </w:rPr>
              <w:t>База для начисления страховых взносов на ОПС</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c>
          <w:tcPr>
            <w:tcW w:w="2379" w:type="dxa"/>
            <w:gridSpan w:val="2"/>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val="restart"/>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jc w:val="left"/>
              <w:rPr>
                <w:rFonts w:ascii="Times New Roman" w:hAnsi="Times New Roman"/>
                <w:sz w:val="18"/>
                <w:szCs w:val="18"/>
              </w:rPr>
            </w:pPr>
            <w:r>
              <w:rPr>
                <w:rFonts w:ascii="Times New Roman" w:hAnsi="Times New Roman"/>
                <w:sz w:val="18"/>
                <w:szCs w:val="18"/>
              </w:rPr>
              <w:t>База для начисления страховых взносов на ОМС</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jc w:val="left"/>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val="restart"/>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jc w:val="left"/>
              <w:rPr>
                <w:rFonts w:ascii="Times New Roman" w:hAnsi="Times New Roman"/>
                <w:sz w:val="18"/>
                <w:szCs w:val="18"/>
              </w:rPr>
            </w:pPr>
            <w:r>
              <w:rPr>
                <w:rFonts w:ascii="Times New Roman" w:hAnsi="Times New Roman"/>
                <w:sz w:val="18"/>
                <w:szCs w:val="18"/>
              </w:rPr>
              <w:t>База для начисления страховых взносов в ФСС</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jc w:val="left"/>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val="restart"/>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ind w:firstLine="0"/>
              <w:jc w:val="left"/>
              <w:rPr>
                <w:rFonts w:ascii="Times New Roman" w:hAnsi="Times New Roman"/>
                <w:sz w:val="18"/>
                <w:szCs w:val="18"/>
              </w:rPr>
            </w:pPr>
            <w:r>
              <w:rPr>
                <w:rFonts w:ascii="Times New Roman" w:hAnsi="Times New Roman"/>
                <w:sz w:val="18"/>
                <w:szCs w:val="18"/>
              </w:rPr>
              <w:t>Начислено страховых взносов на ОПС</w:t>
            </w:r>
          </w:p>
        </w:tc>
        <w:tc>
          <w:tcPr>
            <w:tcW w:w="1277" w:type="dxa"/>
            <w:vMerge w:val="restart"/>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jc w:val="left"/>
              <w:rPr>
                <w:rFonts w:ascii="Times New Roman" w:hAnsi="Times New Roman"/>
                <w:sz w:val="18"/>
                <w:szCs w:val="18"/>
              </w:rPr>
            </w:pPr>
            <w:r>
              <w:rPr>
                <w:rFonts w:ascii="Times New Roman" w:hAnsi="Times New Roman"/>
                <w:sz w:val="18"/>
                <w:szCs w:val="18"/>
              </w:rPr>
              <w:t>с сумм, не прев. пред. величину</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jc w:val="left"/>
              <w:rPr>
                <w:rFonts w:ascii="Times New Roman" w:hAnsi="Times New Roman"/>
                <w:sz w:val="18"/>
                <w:szCs w:val="18"/>
              </w:rPr>
            </w:pPr>
          </w:p>
        </w:tc>
        <w:tc>
          <w:tcPr>
            <w:tcW w:w="1277"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jc w:val="left"/>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jc w:val="left"/>
              <w:rPr>
                <w:rFonts w:ascii="Times New Roman" w:hAnsi="Times New Roman"/>
                <w:sz w:val="18"/>
                <w:szCs w:val="18"/>
              </w:rPr>
            </w:pPr>
          </w:p>
        </w:tc>
        <w:tc>
          <w:tcPr>
            <w:tcW w:w="1277" w:type="dxa"/>
            <w:vMerge w:val="restart"/>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jc w:val="left"/>
              <w:rPr>
                <w:rFonts w:ascii="Times New Roman" w:hAnsi="Times New Roman"/>
                <w:sz w:val="18"/>
                <w:szCs w:val="18"/>
              </w:rPr>
            </w:pPr>
            <w:r>
              <w:rPr>
                <w:rFonts w:ascii="Times New Roman" w:hAnsi="Times New Roman"/>
                <w:sz w:val="18"/>
                <w:szCs w:val="18"/>
              </w:rPr>
              <w:t>с сумм, превыш. пред. величину</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1102"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277" w:type="dxa"/>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Начислено страховых взносов на ОМС</w:t>
            </w: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val="restart"/>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Начислено страховых взносов в ФСС</w:t>
            </w:r>
          </w:p>
          <w:p w:rsidR="009B5CD8" w:rsidRDefault="009B5CD8" w:rsidP="009B5CD8">
            <w:pPr>
              <w:spacing w:after="0" w:line="240" w:lineRule="auto"/>
              <w:ind w:firstLine="0"/>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281"/>
        </w:trPr>
        <w:tc>
          <w:tcPr>
            <w:tcW w:w="2379" w:type="dxa"/>
            <w:gridSpan w:val="2"/>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val="restart"/>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в т. ч. начислено страховых взносов ФСС НС</w:t>
            </w:r>
          </w:p>
          <w:p w:rsidR="009B5CD8" w:rsidRDefault="009B5CD8" w:rsidP="009B5CD8">
            <w:pPr>
              <w:spacing w:after="0" w:line="240" w:lineRule="auto"/>
              <w:ind w:firstLine="0"/>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val="restart"/>
            <w:tcBorders>
              <w:top w:val="single" w:sz="6" w:space="0" w:color="auto"/>
              <w:left w:val="single" w:sz="6" w:space="0" w:color="auto"/>
              <w:bottom w:val="single" w:sz="6" w:space="0" w:color="auto"/>
              <w:right w:val="single" w:sz="6" w:space="0" w:color="auto"/>
            </w:tcBorders>
            <w:vAlign w:val="bottom"/>
            <w:hideMark/>
          </w:tcPr>
          <w:p w:rsidR="009B5CD8" w:rsidRDefault="009B5CD8" w:rsidP="009B5CD8">
            <w:pPr>
              <w:spacing w:after="0" w:line="240" w:lineRule="auto"/>
              <w:ind w:firstLine="0"/>
              <w:rPr>
                <w:rFonts w:ascii="Times New Roman" w:hAnsi="Times New Roman"/>
                <w:sz w:val="18"/>
                <w:szCs w:val="18"/>
              </w:rPr>
            </w:pPr>
            <w:r>
              <w:rPr>
                <w:rFonts w:ascii="Times New Roman" w:hAnsi="Times New Roman"/>
                <w:sz w:val="18"/>
                <w:szCs w:val="18"/>
              </w:rPr>
              <w:t>Начислено пособий за счет средств ФСС</w:t>
            </w:r>
          </w:p>
          <w:p w:rsidR="009B5CD8" w:rsidRDefault="009B5CD8" w:rsidP="009B5CD8">
            <w:pPr>
              <w:spacing w:after="0" w:line="240" w:lineRule="auto"/>
              <w:ind w:firstLine="0"/>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за месяц</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60"/>
        </w:trPr>
        <w:tc>
          <w:tcPr>
            <w:tcW w:w="2379" w:type="dxa"/>
            <w:gridSpan w:val="2"/>
            <w:vMerge/>
            <w:tcBorders>
              <w:top w:val="single" w:sz="6" w:space="0" w:color="auto"/>
              <w:left w:val="single" w:sz="6" w:space="0" w:color="auto"/>
              <w:bottom w:val="single" w:sz="6" w:space="0" w:color="auto"/>
              <w:right w:val="single" w:sz="6" w:space="0" w:color="auto"/>
            </w:tcBorders>
            <w:vAlign w:val="center"/>
            <w:hideMark/>
          </w:tcPr>
          <w:p w:rsidR="009B5CD8" w:rsidRDefault="009B5CD8" w:rsidP="009B5CD8">
            <w:pPr>
              <w:spacing w:after="0" w:line="240" w:lineRule="auto"/>
              <w:rPr>
                <w:rFonts w:ascii="Times New Roman" w:hAnsi="Times New Roman"/>
                <w:sz w:val="18"/>
                <w:szCs w:val="18"/>
              </w:rPr>
            </w:pPr>
          </w:p>
        </w:tc>
        <w:tc>
          <w:tcPr>
            <w:tcW w:w="1165" w:type="dxa"/>
            <w:tcBorders>
              <w:top w:val="nil"/>
              <w:left w:val="single" w:sz="6" w:space="0" w:color="auto"/>
              <w:bottom w:val="single" w:sz="6" w:space="0" w:color="auto"/>
              <w:right w:val="nil"/>
            </w:tcBorders>
            <w:vAlign w:val="center"/>
            <w:hideMark/>
          </w:tcPr>
          <w:p w:rsidR="009B5CD8" w:rsidRDefault="009B5CD8" w:rsidP="009B5CD8">
            <w:pPr>
              <w:spacing w:after="0" w:line="240" w:lineRule="auto"/>
              <w:ind w:firstLine="0"/>
              <w:rPr>
                <w:rFonts w:ascii="Times New Roman" w:hAnsi="Times New Roman"/>
                <w:sz w:val="14"/>
                <w:szCs w:val="14"/>
              </w:rPr>
            </w:pPr>
            <w:r>
              <w:rPr>
                <w:rFonts w:ascii="Times New Roman" w:hAnsi="Times New Roman"/>
                <w:sz w:val="14"/>
                <w:szCs w:val="14"/>
              </w:rPr>
              <w:t>с начала года</w:t>
            </w: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51"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803"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930"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32"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19"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c>
          <w:tcPr>
            <w:tcW w:w="1006" w:type="dxa"/>
            <w:tcBorders>
              <w:top w:val="nil"/>
              <w:left w:val="single" w:sz="6" w:space="0" w:color="auto"/>
              <w:bottom w:val="single" w:sz="6" w:space="0" w:color="auto"/>
              <w:right w:val="single" w:sz="6" w:space="0" w:color="auto"/>
            </w:tcBorders>
            <w:vAlign w:val="bottom"/>
          </w:tcPr>
          <w:p w:rsidR="009B5CD8" w:rsidRDefault="009B5CD8" w:rsidP="009B5CD8">
            <w:pPr>
              <w:spacing w:after="0" w:line="240" w:lineRule="auto"/>
              <w:rPr>
                <w:sz w:val="18"/>
                <w:szCs w:val="18"/>
              </w:rPr>
            </w:pPr>
          </w:p>
        </w:tc>
      </w:tr>
      <w:tr w:rsidR="009B5CD8" w:rsidTr="009B5CD8">
        <w:trPr>
          <w:trHeight w:val="210"/>
        </w:trPr>
        <w:tc>
          <w:tcPr>
            <w:tcW w:w="2379" w:type="dxa"/>
            <w:gridSpan w:val="2"/>
            <w:vAlign w:val="bottom"/>
            <w:hideMark/>
          </w:tcPr>
          <w:p w:rsidR="009B5CD8" w:rsidRDefault="009B5CD8" w:rsidP="009B5CD8">
            <w:pPr>
              <w:spacing w:after="0" w:line="240" w:lineRule="auto"/>
              <w:jc w:val="center"/>
              <w:rPr>
                <w:rFonts w:ascii="Times New Roman" w:hAnsi="Times New Roman"/>
                <w:sz w:val="20"/>
                <w:szCs w:val="20"/>
              </w:rPr>
            </w:pPr>
            <w:r>
              <w:rPr>
                <w:rFonts w:ascii="Times New Roman" w:hAnsi="Times New Roman"/>
                <w:sz w:val="20"/>
                <w:szCs w:val="20"/>
              </w:rPr>
              <w:t>Главный бухгалтер</w:t>
            </w:r>
          </w:p>
        </w:tc>
        <w:tc>
          <w:tcPr>
            <w:tcW w:w="1165" w:type="dxa"/>
            <w:tcBorders>
              <w:top w:val="nil"/>
              <w:left w:val="nil"/>
              <w:bottom w:val="single" w:sz="6" w:space="0" w:color="auto"/>
              <w:right w:val="nil"/>
            </w:tcBorders>
            <w:vAlign w:val="bottom"/>
          </w:tcPr>
          <w:p w:rsidR="009B5CD8" w:rsidRDefault="009B5CD8" w:rsidP="009B5CD8">
            <w:pPr>
              <w:spacing w:after="0" w:line="240" w:lineRule="auto"/>
              <w:rPr>
                <w:rFonts w:ascii="Times New Roman" w:hAnsi="Times New Roman"/>
                <w:sz w:val="20"/>
                <w:szCs w:val="20"/>
              </w:rPr>
            </w:pPr>
          </w:p>
        </w:tc>
        <w:tc>
          <w:tcPr>
            <w:tcW w:w="851" w:type="dxa"/>
            <w:tcBorders>
              <w:top w:val="nil"/>
              <w:left w:val="nil"/>
              <w:bottom w:val="single" w:sz="6" w:space="0" w:color="auto"/>
              <w:right w:val="nil"/>
            </w:tcBorders>
            <w:vAlign w:val="bottom"/>
          </w:tcPr>
          <w:p w:rsidR="009B5CD8" w:rsidRDefault="009B5CD8" w:rsidP="009B5CD8">
            <w:pPr>
              <w:spacing w:after="0" w:line="240" w:lineRule="auto"/>
              <w:rPr>
                <w:rFonts w:ascii="Times New Roman" w:hAnsi="Times New Roman"/>
                <w:sz w:val="20"/>
                <w:szCs w:val="20"/>
              </w:rPr>
            </w:pPr>
          </w:p>
        </w:tc>
        <w:tc>
          <w:tcPr>
            <w:tcW w:w="850" w:type="dxa"/>
            <w:tcBorders>
              <w:top w:val="nil"/>
              <w:left w:val="nil"/>
              <w:bottom w:val="single" w:sz="6" w:space="0" w:color="auto"/>
              <w:right w:val="nil"/>
            </w:tcBorders>
            <w:vAlign w:val="bottom"/>
          </w:tcPr>
          <w:p w:rsidR="009B5CD8" w:rsidRDefault="009B5CD8" w:rsidP="009B5CD8">
            <w:pPr>
              <w:spacing w:after="0" w:line="240" w:lineRule="auto"/>
              <w:rPr>
                <w:rFonts w:ascii="Times New Roman" w:hAnsi="Times New Roman"/>
                <w:sz w:val="20"/>
                <w:szCs w:val="20"/>
              </w:rPr>
            </w:pPr>
          </w:p>
        </w:tc>
        <w:tc>
          <w:tcPr>
            <w:tcW w:w="851" w:type="dxa"/>
            <w:vAlign w:val="bottom"/>
          </w:tcPr>
          <w:p w:rsidR="009B5CD8" w:rsidRDefault="009B5CD8" w:rsidP="009B5CD8">
            <w:pPr>
              <w:spacing w:after="0" w:line="240" w:lineRule="auto"/>
              <w:rPr>
                <w:rFonts w:ascii="Times New Roman" w:hAnsi="Times New Roman"/>
                <w:sz w:val="20"/>
                <w:szCs w:val="20"/>
              </w:rPr>
            </w:pPr>
          </w:p>
        </w:tc>
        <w:tc>
          <w:tcPr>
            <w:tcW w:w="3402" w:type="dxa"/>
            <w:gridSpan w:val="4"/>
            <w:tcBorders>
              <w:top w:val="nil"/>
              <w:left w:val="nil"/>
              <w:bottom w:val="single" w:sz="6" w:space="0" w:color="auto"/>
              <w:right w:val="nil"/>
            </w:tcBorders>
            <w:vAlign w:val="bottom"/>
          </w:tcPr>
          <w:p w:rsidR="009B5CD8" w:rsidRDefault="009B5CD8" w:rsidP="009B5CD8">
            <w:pPr>
              <w:wordWrap w:val="0"/>
              <w:spacing w:after="0" w:line="240" w:lineRule="auto"/>
              <w:jc w:val="center"/>
              <w:rPr>
                <w:rFonts w:ascii="Times New Roman" w:hAnsi="Times New Roman"/>
                <w:sz w:val="20"/>
                <w:szCs w:val="20"/>
              </w:rPr>
            </w:pPr>
          </w:p>
        </w:tc>
        <w:tc>
          <w:tcPr>
            <w:tcW w:w="803" w:type="dxa"/>
            <w:vAlign w:val="bottom"/>
          </w:tcPr>
          <w:p w:rsidR="009B5CD8" w:rsidRDefault="009B5CD8" w:rsidP="009B5CD8">
            <w:pPr>
              <w:spacing w:after="0" w:line="240" w:lineRule="auto"/>
              <w:rPr>
                <w:rFonts w:ascii="Times New Roman" w:hAnsi="Times New Roman"/>
                <w:sz w:val="20"/>
                <w:szCs w:val="20"/>
              </w:rPr>
            </w:pPr>
          </w:p>
        </w:tc>
        <w:tc>
          <w:tcPr>
            <w:tcW w:w="930" w:type="dxa"/>
            <w:vAlign w:val="bottom"/>
          </w:tcPr>
          <w:p w:rsidR="009B5CD8" w:rsidRDefault="009B5CD8" w:rsidP="009B5CD8">
            <w:pPr>
              <w:spacing w:after="0" w:line="240" w:lineRule="auto"/>
              <w:rPr>
                <w:rFonts w:ascii="Times New Roman" w:hAnsi="Times New Roman"/>
                <w:sz w:val="20"/>
                <w:szCs w:val="20"/>
              </w:rPr>
            </w:pPr>
          </w:p>
        </w:tc>
        <w:tc>
          <w:tcPr>
            <w:tcW w:w="1032" w:type="dxa"/>
            <w:vAlign w:val="bottom"/>
          </w:tcPr>
          <w:p w:rsidR="009B5CD8" w:rsidRDefault="009B5CD8" w:rsidP="009B5CD8">
            <w:pPr>
              <w:spacing w:after="0" w:line="240" w:lineRule="auto"/>
              <w:rPr>
                <w:rFonts w:ascii="Times New Roman" w:hAnsi="Times New Roman"/>
                <w:sz w:val="20"/>
                <w:szCs w:val="20"/>
              </w:rPr>
            </w:pPr>
          </w:p>
        </w:tc>
        <w:tc>
          <w:tcPr>
            <w:tcW w:w="1019" w:type="dxa"/>
            <w:vAlign w:val="bottom"/>
          </w:tcPr>
          <w:p w:rsidR="009B5CD8" w:rsidRDefault="009B5CD8" w:rsidP="009B5CD8">
            <w:pPr>
              <w:spacing w:after="0" w:line="240" w:lineRule="auto"/>
              <w:rPr>
                <w:rFonts w:ascii="Times New Roman" w:hAnsi="Times New Roman"/>
                <w:sz w:val="20"/>
                <w:szCs w:val="20"/>
              </w:rPr>
            </w:pPr>
          </w:p>
        </w:tc>
        <w:tc>
          <w:tcPr>
            <w:tcW w:w="1006" w:type="dxa"/>
            <w:vAlign w:val="bottom"/>
          </w:tcPr>
          <w:p w:rsidR="009B5CD8" w:rsidRDefault="009B5CD8" w:rsidP="009B5CD8">
            <w:pPr>
              <w:spacing w:after="0" w:line="240" w:lineRule="auto"/>
              <w:rPr>
                <w:rFonts w:ascii="Times New Roman" w:hAnsi="Times New Roman"/>
                <w:sz w:val="20"/>
                <w:szCs w:val="20"/>
              </w:rPr>
            </w:pPr>
          </w:p>
        </w:tc>
      </w:tr>
      <w:tr w:rsidR="009B5CD8" w:rsidTr="009B5CD8">
        <w:trPr>
          <w:trHeight w:val="195"/>
        </w:trPr>
        <w:tc>
          <w:tcPr>
            <w:tcW w:w="14288" w:type="dxa"/>
            <w:gridSpan w:val="15"/>
            <w:vAlign w:val="bottom"/>
            <w:hideMark/>
          </w:tcPr>
          <w:p w:rsidR="009B5CD8" w:rsidRDefault="009B5CD8" w:rsidP="009B5CD8">
            <w:pPr>
              <w:spacing w:after="0" w:line="240" w:lineRule="auto"/>
              <w:rPr>
                <w:rFonts w:ascii="Times New Roman" w:hAnsi="Times New Roman"/>
                <w:sz w:val="18"/>
                <w:szCs w:val="18"/>
              </w:rPr>
            </w:pPr>
            <w:r>
              <w:rPr>
                <w:rFonts w:ascii="Times New Roman" w:hAnsi="Times New Roman"/>
                <w:sz w:val="18"/>
                <w:szCs w:val="18"/>
              </w:rPr>
              <w:t>(*) Дополнительные страницы заполняются в случае использования тарифов, отличных от основного. Нумерация страниц сквозная.</w:t>
            </w:r>
          </w:p>
        </w:tc>
      </w:tr>
      <w:tr w:rsidR="009B5CD8" w:rsidTr="009B5CD8">
        <w:trPr>
          <w:trHeight w:val="195"/>
        </w:trPr>
        <w:tc>
          <w:tcPr>
            <w:tcW w:w="14288" w:type="dxa"/>
            <w:gridSpan w:val="15"/>
            <w:vAlign w:val="bottom"/>
            <w:hideMark/>
          </w:tcPr>
          <w:p w:rsidR="009B5CD8" w:rsidRDefault="009B5CD8" w:rsidP="009B5CD8">
            <w:pPr>
              <w:spacing w:after="0" w:line="240" w:lineRule="auto"/>
              <w:rPr>
                <w:rFonts w:ascii="Times New Roman" w:hAnsi="Times New Roman"/>
                <w:sz w:val="18"/>
                <w:szCs w:val="18"/>
              </w:rPr>
            </w:pPr>
            <w:r>
              <w:rPr>
                <w:rFonts w:ascii="Times New Roman" w:hAnsi="Times New Roman"/>
                <w:sz w:val="18"/>
                <w:szCs w:val="18"/>
              </w:rPr>
              <w:t>(**) Заполняется для иностранных граждан и лиц без гражданства: 1- пост. проживание, 2- врем. проживание, 3 - врем. пребывание, 4 - врем. пребывание, получившие убежище, 5 - высококв. специалист</w:t>
            </w:r>
          </w:p>
        </w:tc>
      </w:tr>
      <w:tr w:rsidR="009B5CD8" w:rsidTr="009B5CD8">
        <w:trPr>
          <w:trHeight w:val="195"/>
        </w:trPr>
        <w:tc>
          <w:tcPr>
            <w:tcW w:w="14288" w:type="dxa"/>
            <w:gridSpan w:val="15"/>
            <w:vAlign w:val="bottom"/>
            <w:hideMark/>
          </w:tcPr>
          <w:p w:rsidR="009B5CD8" w:rsidRDefault="009B5CD8" w:rsidP="009B5CD8">
            <w:pPr>
              <w:spacing w:after="0" w:line="240" w:lineRule="auto"/>
              <w:rPr>
                <w:rFonts w:ascii="Times New Roman" w:hAnsi="Times New Roman"/>
                <w:sz w:val="18"/>
                <w:szCs w:val="18"/>
              </w:rPr>
            </w:pPr>
            <w:r>
              <w:rPr>
                <w:rFonts w:ascii="Times New Roman" w:hAnsi="Times New Roman"/>
                <w:sz w:val="18"/>
                <w:szCs w:val="18"/>
              </w:rPr>
              <w:t>пост. проживание, 6 - высококв. специалист врем. проживание, 7 - высококв. специалист из ЕАЭС врем. пребывание, 8 - врем. пребывание, не застрах. на ОПС и ОМС, 9 - не явл.застрахованным лицом</w:t>
            </w:r>
          </w:p>
        </w:tc>
      </w:tr>
    </w:tbl>
    <w:p w:rsidR="007846DF" w:rsidRDefault="007846DF" w:rsidP="009B5CD8">
      <w:pPr>
        <w:pStyle w:val="1"/>
        <w:numPr>
          <w:ilvl w:val="0"/>
          <w:numId w:val="0"/>
        </w:numPr>
        <w:jc w:val="both"/>
      </w:pPr>
    </w:p>
    <w:sectPr w:rsidR="007846DF" w:rsidSect="009B5CD8">
      <w:headerReference w:type="default" r:id="rId547"/>
      <w:footerReference w:type="default" r:id="rId548"/>
      <w:footerReference w:type="first" r:id="rId549"/>
      <w:footnotePr>
        <w:numRestart w:val="eachSect"/>
      </w:footnotePr>
      <w:pgSz w:w="16839" w:h="11907" w:orient="landscape"/>
      <w:pgMar w:top="1701" w:right="1134" w:bottom="850" w:left="1134" w:header="624" w:footer="62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CD8" w:rsidRDefault="009B5CD8">
      <w:pPr>
        <w:spacing w:before="0" w:after="0" w:line="240" w:lineRule="auto"/>
      </w:pPr>
      <w:r>
        <w:separator/>
      </w:r>
    </w:p>
  </w:endnote>
  <w:endnote w:type="continuationSeparator" w:id="0">
    <w:p w:rsidR="009B5CD8" w:rsidRDefault="009B5CD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Pr>
        <w:noProof/>
      </w:rPr>
      <w:t>1</w:t>
    </w:r>
    <w:r w:rsidR="007C3CE8">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1</w:t>
    </w:r>
    <w:r w:rsidR="007C3CE8">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w:instrText>
    </w:r>
    <w:r>
      <w:fldChar w:fldCharType="begin"/>
    </w:r>
    <w:r>
      <w:instrText>PAGE \* MERGEFORMAT</w:instrText>
    </w:r>
    <w:r>
      <w:fldChar w:fldCharType="separate"/>
    </w:r>
    <w:r w:rsidR="007C3CE8">
      <w:rPr>
        <w:noProof/>
      </w:rPr>
      <w:instrText>5</w:instrText>
    </w:r>
    <w:r>
      <w:rPr>
        <w:noProof/>
      </w:rPr>
      <w:fldChar w:fldCharType="end"/>
    </w:r>
    <w:r>
      <w:instrText>-</w:instrText>
    </w:r>
    <w:r>
      <w:fldChar w:fldCharType="begin"/>
    </w:r>
    <w:r>
      <w:instrText>PAGEREF _docStart_6</w:instrText>
    </w:r>
    <w:r>
      <w:fldChar w:fldCharType="separate"/>
    </w:r>
    <w:r w:rsidR="007C3CE8">
      <w:rPr>
        <w:noProof/>
      </w:rPr>
      <w:instrText>1</w:instrText>
    </w:r>
    <w:r>
      <w:rPr>
        <w:noProof/>
      </w:rPr>
      <w:fldChar w:fldCharType="end"/>
    </w:r>
    <w:r>
      <w:instrText>+1</w:instrText>
    </w:r>
    <w:r>
      <w:fldChar w:fldCharType="separate"/>
    </w:r>
    <w:r w:rsidR="007C3CE8">
      <w:rPr>
        <w:noProof/>
      </w:rPr>
      <w:t>5</w:t>
    </w:r>
    <w:r>
      <w:fldChar w:fldCharType="end"/>
    </w:r>
    <w:r>
      <w:t xml:space="preserve"> из </w:t>
    </w:r>
    <w:r>
      <w:fldChar w:fldCharType="begin"/>
    </w:r>
    <w:r>
      <w:instrText>=</w:instrText>
    </w:r>
    <w:r>
      <w:fldChar w:fldCharType="begin"/>
    </w:r>
    <w:r>
      <w:instrText>PAGEREF _docEnd_6</w:instrText>
    </w:r>
    <w:r>
      <w:fldChar w:fldCharType="separate"/>
    </w:r>
    <w:r w:rsidR="007C3CE8">
      <w:rPr>
        <w:noProof/>
      </w:rPr>
      <w:instrText>5</w:instrText>
    </w:r>
    <w:r>
      <w:rPr>
        <w:noProof/>
      </w:rPr>
      <w:fldChar w:fldCharType="end"/>
    </w:r>
    <w:r>
      <w:instrText>-</w:instrText>
    </w:r>
    <w:r>
      <w:fldChar w:fldCharType="begin"/>
    </w:r>
    <w:r>
      <w:instrText>PAGEREF _docStart_6</w:instrText>
    </w:r>
    <w:r>
      <w:fldChar w:fldCharType="separate"/>
    </w:r>
    <w:r w:rsidR="007C3CE8">
      <w:rPr>
        <w:noProof/>
      </w:rPr>
      <w:instrText>1</w:instrText>
    </w:r>
    <w:r>
      <w:rPr>
        <w:noProof/>
      </w:rPr>
      <w:fldChar w:fldCharType="end"/>
    </w:r>
    <w:r>
      <w:instrText>+1</w:instrText>
    </w:r>
    <w:r>
      <w:fldChar w:fldCharType="separate"/>
    </w:r>
    <w:r w:rsidR="007C3CE8">
      <w:rPr>
        <w:noProof/>
      </w:rPr>
      <w:t>5</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w:instrText>
    </w:r>
    <w:r>
      <w:fldChar w:fldCharType="begin"/>
    </w:r>
    <w:r>
      <w:instrText>PAGE \* MERGEFORMAT</w:instrText>
    </w:r>
    <w:r>
      <w:fldChar w:fldCharType="separate"/>
    </w:r>
    <w:r w:rsidR="007C3CE8">
      <w:rPr>
        <w:noProof/>
      </w:rPr>
      <w:instrText>1</w:instrText>
    </w:r>
    <w:r>
      <w:rPr>
        <w:noProof/>
      </w:rPr>
      <w:fldChar w:fldCharType="end"/>
    </w:r>
    <w:r>
      <w:instrText>-</w:instrText>
    </w:r>
    <w:r>
      <w:fldChar w:fldCharType="begin"/>
    </w:r>
    <w:r>
      <w:instrText>PAGEREF _docStart_6</w:instrText>
    </w:r>
    <w:r>
      <w:fldChar w:fldCharType="separate"/>
    </w:r>
    <w:r w:rsidR="007C3CE8">
      <w:rPr>
        <w:noProof/>
      </w:rPr>
      <w:instrText>1</w:instrText>
    </w:r>
    <w:r>
      <w:rPr>
        <w:noProof/>
      </w:rPr>
      <w:fldChar w:fldCharType="end"/>
    </w:r>
    <w:r>
      <w:instrText>+1</w:instrText>
    </w:r>
    <w:r>
      <w:fldChar w:fldCharType="separate"/>
    </w:r>
    <w:r w:rsidR="007C3CE8">
      <w:rPr>
        <w:noProof/>
      </w:rPr>
      <w:t>1</w:t>
    </w:r>
    <w:r>
      <w:fldChar w:fldCharType="end"/>
    </w:r>
    <w:r>
      <w:t xml:space="preserve"> из </w:t>
    </w:r>
    <w:r>
      <w:fldChar w:fldCharType="begin"/>
    </w:r>
    <w:r>
      <w:instrText>=</w:instrText>
    </w:r>
    <w:r>
      <w:fldChar w:fldCharType="begin"/>
    </w:r>
    <w:r>
      <w:instrText>PAGEREF _docEnd_6</w:instrText>
    </w:r>
    <w:r>
      <w:fldChar w:fldCharType="separate"/>
    </w:r>
    <w:r w:rsidR="007C3CE8">
      <w:rPr>
        <w:noProof/>
      </w:rPr>
      <w:instrText>5</w:instrText>
    </w:r>
    <w:r>
      <w:rPr>
        <w:noProof/>
      </w:rPr>
      <w:fldChar w:fldCharType="end"/>
    </w:r>
    <w:r>
      <w:instrText>-</w:instrText>
    </w:r>
    <w:r>
      <w:fldChar w:fldCharType="begin"/>
    </w:r>
    <w:r>
      <w:instrText>PAGEREF _docStart_6</w:instrText>
    </w:r>
    <w:r>
      <w:fldChar w:fldCharType="separate"/>
    </w:r>
    <w:r w:rsidR="007C3CE8">
      <w:rPr>
        <w:noProof/>
      </w:rPr>
      <w:instrText>1</w:instrText>
    </w:r>
    <w:r>
      <w:rPr>
        <w:noProof/>
      </w:rPr>
      <w:fldChar w:fldCharType="end"/>
    </w:r>
    <w:r>
      <w:instrText>+1</w:instrText>
    </w:r>
    <w:r>
      <w:fldChar w:fldCharType="separate"/>
    </w:r>
    <w:r w:rsidR="007C3CE8">
      <w:rPr>
        <w:noProof/>
      </w:rPr>
      <w:t>5</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4</w:t>
    </w:r>
    <w:r w:rsidR="007C3CE8">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2</w:t>
    </w:r>
    <w:r w:rsidR="007C3CE8">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4</w:t>
    </w:r>
    <w:r w:rsidR="007C3CE8">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2</w:t>
    </w:r>
    <w:r w:rsidR="007C3CE8">
      <w:rPr>
        <w:noProof/>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4</w:t>
    </w:r>
    <w:r w:rsidR="007C3CE8">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2</w:t>
    </w:r>
    <w:r w:rsidR="007C3CE8">
      <w:rPr>
        <w:noProof/>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w:instrText>
    </w:r>
    <w:r>
      <w:fldChar w:fldCharType="begin"/>
    </w:r>
    <w:r>
      <w:instrText>PAGE \* MERGEFORMAT</w:instrText>
    </w:r>
    <w:r>
      <w:fldChar w:fldCharType="separate"/>
    </w:r>
    <w:r w:rsidR="007C3CE8">
      <w:rPr>
        <w:noProof/>
      </w:rPr>
      <w:instrText>3</w:instrText>
    </w:r>
    <w:r>
      <w:rPr>
        <w:noProof/>
      </w:rPr>
      <w:fldChar w:fldCharType="end"/>
    </w:r>
    <w:r>
      <w:instrText>-</w:instrText>
    </w:r>
    <w:r>
      <w:fldChar w:fldCharType="begin"/>
    </w:r>
    <w:r>
      <w:instrText>PAGEREF _docStart_10</w:instrText>
    </w:r>
    <w:r>
      <w:fldChar w:fldCharType="separate"/>
    </w:r>
    <w:r w:rsidR="007C3CE8">
      <w:rPr>
        <w:noProof/>
      </w:rPr>
      <w:instrText>1</w:instrText>
    </w:r>
    <w:r>
      <w:rPr>
        <w:noProof/>
      </w:rPr>
      <w:fldChar w:fldCharType="end"/>
    </w:r>
    <w:r>
      <w:instrText>+1</w:instrText>
    </w:r>
    <w:r>
      <w:fldChar w:fldCharType="separate"/>
    </w:r>
    <w:r w:rsidR="007C3CE8">
      <w:rPr>
        <w:noProof/>
      </w:rPr>
      <w:t>3</w:t>
    </w:r>
    <w:r>
      <w:fldChar w:fldCharType="end"/>
    </w:r>
    <w:r>
      <w:t xml:space="preserve"> из </w:t>
    </w:r>
    <w:r>
      <w:fldChar w:fldCharType="begin"/>
    </w:r>
    <w:r>
      <w:instrText>=</w:instrText>
    </w:r>
    <w:r>
      <w:fldChar w:fldCharType="begin"/>
    </w:r>
    <w:r>
      <w:instrText>PAGEREF _docEnd_10</w:instrText>
    </w:r>
    <w:r>
      <w:fldChar w:fldCharType="separate"/>
    </w:r>
    <w:r w:rsidR="007C3CE8">
      <w:rPr>
        <w:noProof/>
      </w:rPr>
      <w:instrText>3</w:instrText>
    </w:r>
    <w:r>
      <w:rPr>
        <w:noProof/>
      </w:rPr>
      <w:fldChar w:fldCharType="end"/>
    </w:r>
    <w:r>
      <w:instrText>-</w:instrText>
    </w:r>
    <w:r>
      <w:fldChar w:fldCharType="begin"/>
    </w:r>
    <w:r>
      <w:instrText>PAGEREF _docStart_10</w:instrText>
    </w:r>
    <w:r>
      <w:fldChar w:fldCharType="separate"/>
    </w:r>
    <w:r w:rsidR="007C3CE8">
      <w:rPr>
        <w:noProof/>
      </w:rPr>
      <w:instrText>1</w:instrText>
    </w:r>
    <w:r>
      <w:rPr>
        <w:noProof/>
      </w:rPr>
      <w:fldChar w:fldCharType="end"/>
    </w:r>
    <w:r>
      <w:instrText>+1</w:instrText>
    </w:r>
    <w:r>
      <w:fldChar w:fldCharType="separate"/>
    </w:r>
    <w:r w:rsidR="007C3CE8">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w:instrText>
    </w:r>
    <w:r w:rsidR="007C3CE8">
      <w:instrText xml:space="preserve">ES </w:instrText>
    </w:r>
    <w:r w:rsidR="007C3CE8">
      <w:fldChar w:fldCharType="separate"/>
    </w:r>
    <w:r w:rsidR="007C3CE8">
      <w:rPr>
        <w:noProof/>
      </w:rPr>
      <w:t>1</w:t>
    </w:r>
    <w:r w:rsidR="007C3CE8">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w:instrText>
    </w:r>
    <w:r>
      <w:fldChar w:fldCharType="begin"/>
    </w:r>
    <w:r>
      <w:instrText>PAGE \* MERGEFORMAT</w:instrText>
    </w:r>
    <w:r>
      <w:fldChar w:fldCharType="separate"/>
    </w:r>
    <w:r w:rsidR="007C3CE8">
      <w:rPr>
        <w:noProof/>
      </w:rPr>
      <w:instrText>1</w:instrText>
    </w:r>
    <w:r>
      <w:rPr>
        <w:noProof/>
      </w:rPr>
      <w:fldChar w:fldCharType="end"/>
    </w:r>
    <w:r>
      <w:instrText>-</w:instrText>
    </w:r>
    <w:r>
      <w:fldChar w:fldCharType="begin"/>
    </w:r>
    <w:r>
      <w:instrText>PAGEREF _docStart_10</w:instrText>
    </w:r>
    <w:r>
      <w:fldChar w:fldCharType="separate"/>
    </w:r>
    <w:r w:rsidR="007C3CE8">
      <w:rPr>
        <w:noProof/>
      </w:rPr>
      <w:instrText>1</w:instrText>
    </w:r>
    <w:r>
      <w:rPr>
        <w:noProof/>
      </w:rPr>
      <w:fldChar w:fldCharType="end"/>
    </w:r>
    <w:r>
      <w:instrText>+1</w:instrText>
    </w:r>
    <w:r>
      <w:fldChar w:fldCharType="separate"/>
    </w:r>
    <w:r w:rsidR="007C3CE8">
      <w:rPr>
        <w:noProof/>
      </w:rPr>
      <w:t>1</w:t>
    </w:r>
    <w:r>
      <w:fldChar w:fldCharType="end"/>
    </w:r>
    <w:r>
      <w:t xml:space="preserve"> из </w:t>
    </w:r>
    <w:r>
      <w:fldChar w:fldCharType="begin"/>
    </w:r>
    <w:r>
      <w:instrText>=</w:instrText>
    </w:r>
    <w:r>
      <w:fldChar w:fldCharType="begin"/>
    </w:r>
    <w:r>
      <w:instrText>PAGEREF _docEnd_10</w:instrText>
    </w:r>
    <w:r>
      <w:fldChar w:fldCharType="separate"/>
    </w:r>
    <w:r w:rsidR="007C3CE8">
      <w:rPr>
        <w:noProof/>
      </w:rPr>
      <w:instrText>3</w:instrText>
    </w:r>
    <w:r>
      <w:rPr>
        <w:noProof/>
      </w:rPr>
      <w:fldChar w:fldCharType="end"/>
    </w:r>
    <w:r>
      <w:instrText>-</w:instrText>
    </w:r>
    <w:r>
      <w:fldChar w:fldCharType="begin"/>
    </w:r>
    <w:r>
      <w:instrText>PAGEREF _docStart_10</w:instrText>
    </w:r>
    <w:r>
      <w:fldChar w:fldCharType="separate"/>
    </w:r>
    <w:r w:rsidR="007C3CE8">
      <w:rPr>
        <w:noProof/>
      </w:rPr>
      <w:instrText>1</w:instrText>
    </w:r>
    <w:r>
      <w:rPr>
        <w:noProof/>
      </w:rPr>
      <w:fldChar w:fldCharType="end"/>
    </w:r>
    <w:r>
      <w:instrText>+1</w:instrText>
    </w:r>
    <w:r>
      <w:fldChar w:fldCharType="separate"/>
    </w:r>
    <w:r w:rsidR="007C3CE8">
      <w:rPr>
        <w:noProof/>
      </w:rPr>
      <w:t>3</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w:instrText>
    </w:r>
    <w:r>
      <w:fldChar w:fldCharType="begin"/>
    </w:r>
    <w:r>
      <w:instrText>PAGE \* MERGEFORMAT</w:instrText>
    </w:r>
    <w:r>
      <w:fldChar w:fldCharType="separate"/>
    </w:r>
    <w:r w:rsidR="007C3CE8">
      <w:rPr>
        <w:noProof/>
      </w:rPr>
      <w:instrText>3</w:instrText>
    </w:r>
    <w:r>
      <w:rPr>
        <w:noProof/>
      </w:rPr>
      <w:fldChar w:fldCharType="end"/>
    </w:r>
    <w:r>
      <w:instrText>-</w:instrText>
    </w:r>
    <w:r>
      <w:fldChar w:fldCharType="begin"/>
    </w:r>
    <w:r>
      <w:instrText>PAGEREF _docStart_11</w:instrText>
    </w:r>
    <w:r>
      <w:fldChar w:fldCharType="separate"/>
    </w:r>
    <w:r w:rsidR="007C3CE8">
      <w:rPr>
        <w:noProof/>
      </w:rPr>
      <w:instrText>1</w:instrText>
    </w:r>
    <w:r>
      <w:rPr>
        <w:noProof/>
      </w:rPr>
      <w:fldChar w:fldCharType="end"/>
    </w:r>
    <w:r>
      <w:instrText>+1</w:instrText>
    </w:r>
    <w:r>
      <w:fldChar w:fldCharType="separate"/>
    </w:r>
    <w:r w:rsidR="007C3CE8">
      <w:rPr>
        <w:noProof/>
      </w:rPr>
      <w:t>3</w:t>
    </w:r>
    <w:r>
      <w:fldChar w:fldCharType="end"/>
    </w:r>
    <w:r>
      <w:t xml:space="preserve"> из </w:t>
    </w:r>
    <w:r>
      <w:fldChar w:fldCharType="begin"/>
    </w:r>
    <w:r>
      <w:instrText>=</w:instrText>
    </w:r>
    <w:r>
      <w:fldChar w:fldCharType="begin"/>
    </w:r>
    <w:r>
      <w:instrText>PAGEREF _docEnd_11</w:instrText>
    </w:r>
    <w:r>
      <w:fldChar w:fldCharType="separate"/>
    </w:r>
    <w:r w:rsidR="007C3CE8">
      <w:rPr>
        <w:noProof/>
      </w:rPr>
      <w:instrText>3</w:instrText>
    </w:r>
    <w:r>
      <w:rPr>
        <w:noProof/>
      </w:rPr>
      <w:fldChar w:fldCharType="end"/>
    </w:r>
    <w:r>
      <w:instrText>-</w:instrText>
    </w:r>
    <w:r>
      <w:fldChar w:fldCharType="begin"/>
    </w:r>
    <w:r>
      <w:instrText>PAGEREF _docStart_11</w:instrText>
    </w:r>
    <w:r>
      <w:fldChar w:fldCharType="separate"/>
    </w:r>
    <w:r w:rsidR="007C3CE8">
      <w:rPr>
        <w:noProof/>
      </w:rPr>
      <w:instrText>1</w:instrText>
    </w:r>
    <w:r>
      <w:rPr>
        <w:noProof/>
      </w:rPr>
      <w:fldChar w:fldCharType="end"/>
    </w:r>
    <w:r>
      <w:instrText>+1</w:instrText>
    </w:r>
    <w:r>
      <w:fldChar w:fldCharType="separate"/>
    </w:r>
    <w:r w:rsidR="007C3CE8">
      <w:rPr>
        <w:noProof/>
      </w:rPr>
      <w:t>3</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w:instrText>
    </w:r>
    <w:r>
      <w:fldChar w:fldCharType="begin"/>
    </w:r>
    <w:r>
      <w:instrText>PAGE \* MERGEFORMAT</w:instrText>
    </w:r>
    <w:r>
      <w:fldChar w:fldCharType="separate"/>
    </w:r>
    <w:r w:rsidR="007C3CE8">
      <w:rPr>
        <w:noProof/>
      </w:rPr>
      <w:instrText>1</w:instrText>
    </w:r>
    <w:r>
      <w:rPr>
        <w:noProof/>
      </w:rPr>
      <w:fldChar w:fldCharType="end"/>
    </w:r>
    <w:r>
      <w:instrText>-</w:instrText>
    </w:r>
    <w:r>
      <w:fldChar w:fldCharType="begin"/>
    </w:r>
    <w:r>
      <w:instrText>PAGEREF _docStart_11</w:instrText>
    </w:r>
    <w:r>
      <w:fldChar w:fldCharType="separate"/>
    </w:r>
    <w:r w:rsidR="007C3CE8">
      <w:rPr>
        <w:noProof/>
      </w:rPr>
      <w:instrText>1</w:instrText>
    </w:r>
    <w:r>
      <w:rPr>
        <w:noProof/>
      </w:rPr>
      <w:fldChar w:fldCharType="end"/>
    </w:r>
    <w:r>
      <w:instrText>+1</w:instrText>
    </w:r>
    <w:r>
      <w:fldChar w:fldCharType="separate"/>
    </w:r>
    <w:r w:rsidR="007C3CE8">
      <w:rPr>
        <w:noProof/>
      </w:rPr>
      <w:t>1</w:t>
    </w:r>
    <w:r>
      <w:fldChar w:fldCharType="end"/>
    </w:r>
    <w:r>
      <w:t xml:space="preserve"> из </w:t>
    </w:r>
    <w:r>
      <w:fldChar w:fldCharType="begin"/>
    </w:r>
    <w:r>
      <w:instrText>=</w:instrText>
    </w:r>
    <w:r>
      <w:fldChar w:fldCharType="begin"/>
    </w:r>
    <w:r>
      <w:instrText>PAGEREF _docEnd_11</w:instrText>
    </w:r>
    <w:r>
      <w:fldChar w:fldCharType="separate"/>
    </w:r>
    <w:r w:rsidR="007C3CE8">
      <w:rPr>
        <w:noProof/>
      </w:rPr>
      <w:instrText>3</w:instrText>
    </w:r>
    <w:r>
      <w:rPr>
        <w:noProof/>
      </w:rPr>
      <w:fldChar w:fldCharType="end"/>
    </w:r>
    <w:r>
      <w:instrText>-</w:instrText>
    </w:r>
    <w:r>
      <w:fldChar w:fldCharType="begin"/>
    </w:r>
    <w:r>
      <w:instrText>PAGEREF _docStart_11</w:instrText>
    </w:r>
    <w:r>
      <w:fldChar w:fldCharType="separate"/>
    </w:r>
    <w:r w:rsidR="007C3CE8">
      <w:rPr>
        <w:noProof/>
      </w:rPr>
      <w:instrText>1</w:instrText>
    </w:r>
    <w:r>
      <w:rPr>
        <w:noProof/>
      </w:rPr>
      <w:fldChar w:fldCharType="end"/>
    </w:r>
    <w:r>
      <w:instrText>+1</w:instrText>
    </w:r>
    <w:r>
      <w:fldChar w:fldCharType="separate"/>
    </w:r>
    <w:r w:rsidR="007C3CE8">
      <w:rPr>
        <w:noProof/>
      </w:rPr>
      <w:t>3</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w:instrText>
    </w:r>
    <w:r>
      <w:fldChar w:fldCharType="begin"/>
    </w:r>
    <w:r>
      <w:instrText>PAGE \* MERGEFORMAT</w:instrText>
    </w:r>
    <w:r>
      <w:fldChar w:fldCharType="separate"/>
    </w:r>
    <w:r w:rsidR="007C3CE8">
      <w:rPr>
        <w:noProof/>
      </w:rPr>
      <w:instrText>3</w:instrText>
    </w:r>
    <w:r>
      <w:rPr>
        <w:noProof/>
      </w:rPr>
      <w:fldChar w:fldCharType="end"/>
    </w:r>
    <w:r>
      <w:instrText>-</w:instrText>
    </w:r>
    <w:r>
      <w:fldChar w:fldCharType="begin"/>
    </w:r>
    <w:r>
      <w:instrText>PAGEREF _docStart_12</w:instrText>
    </w:r>
    <w:r>
      <w:fldChar w:fldCharType="separate"/>
    </w:r>
    <w:r w:rsidR="007C3CE8">
      <w:rPr>
        <w:noProof/>
      </w:rPr>
      <w:instrText>1</w:instrText>
    </w:r>
    <w:r>
      <w:rPr>
        <w:noProof/>
      </w:rPr>
      <w:fldChar w:fldCharType="end"/>
    </w:r>
    <w:r>
      <w:instrText>+1</w:instrText>
    </w:r>
    <w:r>
      <w:fldChar w:fldCharType="separate"/>
    </w:r>
    <w:r w:rsidR="007C3CE8">
      <w:rPr>
        <w:noProof/>
      </w:rPr>
      <w:t>3</w:t>
    </w:r>
    <w:r>
      <w:fldChar w:fldCharType="end"/>
    </w:r>
    <w:r>
      <w:t xml:space="preserve"> из </w:t>
    </w:r>
    <w:r>
      <w:fldChar w:fldCharType="begin"/>
    </w:r>
    <w:r>
      <w:instrText>=</w:instrText>
    </w:r>
    <w:r>
      <w:fldChar w:fldCharType="begin"/>
    </w:r>
    <w:r>
      <w:instrText>PAGEREF _docEnd_12</w:instrText>
    </w:r>
    <w:r>
      <w:fldChar w:fldCharType="separate"/>
    </w:r>
    <w:r w:rsidR="007C3CE8">
      <w:rPr>
        <w:noProof/>
      </w:rPr>
      <w:instrText>3</w:instrText>
    </w:r>
    <w:r>
      <w:rPr>
        <w:noProof/>
      </w:rPr>
      <w:fldChar w:fldCharType="end"/>
    </w:r>
    <w:r>
      <w:instrText>-</w:instrText>
    </w:r>
    <w:r>
      <w:fldChar w:fldCharType="begin"/>
    </w:r>
    <w:r>
      <w:instrText>PAGEREF _docStart_12</w:instrText>
    </w:r>
    <w:r>
      <w:fldChar w:fldCharType="separate"/>
    </w:r>
    <w:r w:rsidR="007C3CE8">
      <w:rPr>
        <w:noProof/>
      </w:rPr>
      <w:instrText>1</w:instrText>
    </w:r>
    <w:r>
      <w:rPr>
        <w:noProof/>
      </w:rPr>
      <w:fldChar w:fldCharType="end"/>
    </w:r>
    <w:r>
      <w:instrText>+1</w:instrText>
    </w:r>
    <w:r>
      <w:fldChar w:fldCharType="separate"/>
    </w:r>
    <w:r w:rsidR="007C3CE8">
      <w:rPr>
        <w:noProof/>
      </w:rPr>
      <w:t>3</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w:instrText>
    </w:r>
    <w:r>
      <w:fldChar w:fldCharType="begin"/>
    </w:r>
    <w:r>
      <w:instrText>PAGE \* MERGEFORMAT</w:instrText>
    </w:r>
    <w:r>
      <w:fldChar w:fldCharType="separate"/>
    </w:r>
    <w:r w:rsidR="007C3CE8">
      <w:rPr>
        <w:noProof/>
      </w:rPr>
      <w:instrText>1</w:instrText>
    </w:r>
    <w:r>
      <w:rPr>
        <w:noProof/>
      </w:rPr>
      <w:fldChar w:fldCharType="end"/>
    </w:r>
    <w:r>
      <w:instrText>-</w:instrText>
    </w:r>
    <w:r>
      <w:fldChar w:fldCharType="begin"/>
    </w:r>
    <w:r>
      <w:instrText>PAGEREF _docStart_12</w:instrText>
    </w:r>
    <w:r>
      <w:fldChar w:fldCharType="separate"/>
    </w:r>
    <w:r w:rsidR="007C3CE8">
      <w:rPr>
        <w:noProof/>
      </w:rPr>
      <w:instrText>1</w:instrText>
    </w:r>
    <w:r>
      <w:rPr>
        <w:noProof/>
      </w:rPr>
      <w:fldChar w:fldCharType="end"/>
    </w:r>
    <w:r>
      <w:instrText>+1</w:instrText>
    </w:r>
    <w:r>
      <w:fldChar w:fldCharType="separate"/>
    </w:r>
    <w:r w:rsidR="007C3CE8">
      <w:rPr>
        <w:noProof/>
      </w:rPr>
      <w:t>1</w:t>
    </w:r>
    <w:r>
      <w:fldChar w:fldCharType="end"/>
    </w:r>
    <w:r>
      <w:t xml:space="preserve"> из </w:t>
    </w:r>
    <w:r>
      <w:fldChar w:fldCharType="begin"/>
    </w:r>
    <w:r>
      <w:instrText>=</w:instrText>
    </w:r>
    <w:r>
      <w:fldChar w:fldCharType="begin"/>
    </w:r>
    <w:r>
      <w:instrText>PAGEREF _docEnd_12</w:instrText>
    </w:r>
    <w:r>
      <w:fldChar w:fldCharType="separate"/>
    </w:r>
    <w:r w:rsidR="007C3CE8">
      <w:rPr>
        <w:noProof/>
      </w:rPr>
      <w:instrText>3</w:instrText>
    </w:r>
    <w:r>
      <w:rPr>
        <w:noProof/>
      </w:rPr>
      <w:fldChar w:fldCharType="end"/>
    </w:r>
    <w:r>
      <w:instrText>-</w:instrText>
    </w:r>
    <w:r>
      <w:fldChar w:fldCharType="begin"/>
    </w:r>
    <w:r>
      <w:instrText>PAGEREF _docStart_12</w:instrText>
    </w:r>
    <w:r>
      <w:fldChar w:fldCharType="separate"/>
    </w:r>
    <w:r w:rsidR="007C3CE8">
      <w:rPr>
        <w:noProof/>
      </w:rPr>
      <w:instrText>1</w:instrText>
    </w:r>
    <w:r>
      <w:rPr>
        <w:noProof/>
      </w:rPr>
      <w:fldChar w:fldCharType="end"/>
    </w:r>
    <w:r>
      <w:instrText>+1</w:instrText>
    </w:r>
    <w:r>
      <w:fldChar w:fldCharType="separate"/>
    </w:r>
    <w:r w:rsidR="007C3CE8">
      <w:rPr>
        <w:noProof/>
      </w:rPr>
      <w:t>3</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2</w:t>
    </w:r>
    <w:r w:rsidR="007C3CE8">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2</w:t>
    </w:r>
    <w:r w:rsidR="007C3CE8">
      <w:rPr>
        <w:noProof/>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9</w:t>
    </w:r>
    <w:r w:rsidR="007C3CE8">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2</w:t>
    </w:r>
    <w:r w:rsidR="007C3CE8">
      <w:rPr>
        <w:noProof/>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w:instrText>
    </w:r>
    <w:r>
      <w:fldChar w:fldCharType="begin"/>
    </w:r>
    <w:r>
      <w:instrText>PAGE \* MERGEFORMAT</w:instrText>
    </w:r>
    <w:r>
      <w:fldChar w:fldCharType="separate"/>
    </w:r>
    <w:r w:rsidR="007C3CE8">
      <w:rPr>
        <w:noProof/>
      </w:rPr>
      <w:instrText>6</w:instrText>
    </w:r>
    <w:r>
      <w:rPr>
        <w:noProof/>
      </w:rPr>
      <w:fldChar w:fldCharType="end"/>
    </w:r>
    <w:r>
      <w:instrText>-</w:instrText>
    </w:r>
    <w:r>
      <w:fldChar w:fldCharType="begin"/>
    </w:r>
    <w:r>
      <w:instrText>PAGEREF _docStart_3</w:instrText>
    </w:r>
    <w:r>
      <w:fldChar w:fldCharType="separate"/>
    </w:r>
    <w:r w:rsidR="007C3CE8">
      <w:rPr>
        <w:noProof/>
      </w:rPr>
      <w:instrText>1</w:instrText>
    </w:r>
    <w:r>
      <w:rPr>
        <w:noProof/>
      </w:rPr>
      <w:fldChar w:fldCharType="end"/>
    </w:r>
    <w:r>
      <w:instrText>+1</w:instrText>
    </w:r>
    <w:r>
      <w:fldChar w:fldCharType="separate"/>
    </w:r>
    <w:r w:rsidR="007C3CE8">
      <w:rPr>
        <w:noProof/>
      </w:rPr>
      <w:t>6</w:t>
    </w:r>
    <w:r>
      <w:fldChar w:fldCharType="end"/>
    </w:r>
    <w:r>
      <w:t xml:space="preserve"> из </w:t>
    </w:r>
    <w:r>
      <w:fldChar w:fldCharType="begin"/>
    </w:r>
    <w:r>
      <w:instrText>=</w:instrText>
    </w:r>
    <w:r>
      <w:fldChar w:fldCharType="begin"/>
    </w:r>
    <w:r>
      <w:instrText>PAGEREF _docEnd_3</w:instrText>
    </w:r>
    <w:r>
      <w:fldChar w:fldCharType="separate"/>
    </w:r>
    <w:r w:rsidR="007C3CE8">
      <w:rPr>
        <w:noProof/>
      </w:rPr>
      <w:instrText>1</w:instrText>
    </w:r>
    <w:r>
      <w:rPr>
        <w:noProof/>
      </w:rPr>
      <w:fldChar w:fldCharType="end"/>
    </w:r>
    <w:r>
      <w:instrText>-</w:instrText>
    </w:r>
    <w:r>
      <w:fldChar w:fldCharType="begin"/>
    </w:r>
    <w:r>
      <w:instrText>PAGEREF _docStart_3</w:instrText>
    </w:r>
    <w:r>
      <w:fldChar w:fldCharType="separate"/>
    </w:r>
    <w:r w:rsidR="007C3CE8">
      <w:rPr>
        <w:noProof/>
      </w:rPr>
      <w:instrText>1</w:instrText>
    </w:r>
    <w:r>
      <w:rPr>
        <w:noProof/>
      </w:rPr>
      <w:fldChar w:fldCharType="end"/>
    </w:r>
    <w:r>
      <w:instrText>+1</w:instrText>
    </w:r>
    <w:r>
      <w:fldChar w:fldCharType="separate"/>
    </w:r>
    <w:r w:rsidR="007C3CE8">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18</w:t>
    </w:r>
    <w:r w:rsidR="007C3CE8">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w:instrText>
    </w:r>
    <w:r>
      <w:fldChar w:fldCharType="begin"/>
    </w:r>
    <w:r>
      <w:instrText>PAGE \* MERGEFORMAT</w:instrText>
    </w:r>
    <w:r>
      <w:fldChar w:fldCharType="separate"/>
    </w:r>
    <w:r w:rsidR="007C3CE8">
      <w:rPr>
        <w:noProof/>
      </w:rPr>
      <w:instrText>1</w:instrText>
    </w:r>
    <w:r>
      <w:rPr>
        <w:noProof/>
      </w:rPr>
      <w:fldChar w:fldCharType="end"/>
    </w:r>
    <w:r>
      <w:instrText>-</w:instrText>
    </w:r>
    <w:r>
      <w:fldChar w:fldCharType="begin"/>
    </w:r>
    <w:r>
      <w:instrText>PAGEREF _docStart_3</w:instrText>
    </w:r>
    <w:r>
      <w:fldChar w:fldCharType="separate"/>
    </w:r>
    <w:r w:rsidR="007C3CE8">
      <w:rPr>
        <w:noProof/>
      </w:rPr>
      <w:instrText>1</w:instrText>
    </w:r>
    <w:r>
      <w:rPr>
        <w:noProof/>
      </w:rPr>
      <w:fldChar w:fldCharType="end"/>
    </w:r>
    <w:r>
      <w:instrText>+1</w:instrText>
    </w:r>
    <w:r>
      <w:fldChar w:fldCharType="separate"/>
    </w:r>
    <w:r w:rsidR="007C3CE8">
      <w:rPr>
        <w:noProof/>
      </w:rPr>
      <w:t>1</w:t>
    </w:r>
    <w:r>
      <w:fldChar w:fldCharType="end"/>
    </w:r>
    <w:r>
      <w:t xml:space="preserve"> из </w:t>
    </w:r>
    <w:r>
      <w:fldChar w:fldCharType="begin"/>
    </w:r>
    <w:r>
      <w:instrText>=</w:instrText>
    </w:r>
    <w:r>
      <w:fldChar w:fldCharType="begin"/>
    </w:r>
    <w:r>
      <w:instrText>PAGEREF _docEnd_3</w:instrText>
    </w:r>
    <w:r>
      <w:fldChar w:fldCharType="separate"/>
    </w:r>
    <w:r w:rsidR="007C3CE8">
      <w:rPr>
        <w:noProof/>
      </w:rPr>
      <w:instrText>1</w:instrText>
    </w:r>
    <w:r>
      <w:rPr>
        <w:noProof/>
      </w:rPr>
      <w:fldChar w:fldCharType="end"/>
    </w:r>
    <w:r>
      <w:instrText>-</w:instrText>
    </w:r>
    <w:r>
      <w:fldChar w:fldCharType="begin"/>
    </w:r>
    <w:r>
      <w:instrText>PAGEREF _docStart_3</w:instrText>
    </w:r>
    <w:r>
      <w:fldChar w:fldCharType="separate"/>
    </w:r>
    <w:r w:rsidR="007C3CE8">
      <w:rPr>
        <w:noProof/>
      </w:rPr>
      <w:instrText>1</w:instrText>
    </w:r>
    <w:r>
      <w:rPr>
        <w:noProof/>
      </w:rPr>
      <w:fldChar w:fldCharType="end"/>
    </w:r>
    <w:r>
      <w:instrText>+1</w:instrText>
    </w:r>
    <w:r>
      <w:fldChar w:fldCharType="separate"/>
    </w:r>
    <w:r w:rsidR="007C3CE8">
      <w:rPr>
        <w:noProof/>
      </w:rPr>
      <w:t>1</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Pr>
        <w:noProof/>
      </w:rPr>
      <w:t>1</w:t>
    </w:r>
    <w:r w:rsidR="007C3CE8">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1</w:t>
    </w:r>
    <w:r w:rsidR="007C3CE8">
      <w:rPr>
        <w:noProof/>
      </w:rP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Pr>
        <w:noProof/>
      </w:rPr>
      <w:t>1</w:t>
    </w:r>
    <w:r w:rsidR="007C3CE8">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1</w:t>
    </w:r>
    <w:r w:rsidR="007C3CE8">
      <w:rPr>
        <w:noProof/>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15</w:t>
    </w:r>
    <w:r w:rsidR="007C3CE8">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Pr>
        <w:noProof/>
      </w:rPr>
      <w:t>12</w:t>
    </w:r>
    <w:r w:rsidR="007C3CE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2</w:t>
    </w:r>
    <w:r w:rsidR="007C3CE8">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41</w:t>
    </w:r>
    <w:r w:rsidR="007C3CE8">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5</w:t>
    </w:r>
    <w:r w:rsidR="007C3CE8">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15</w:t>
    </w:r>
    <w:r w:rsidR="007C3CE8">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sidR="007C3CE8">
      <w:rPr>
        <w:noProof/>
      </w:rPr>
      <w:t>2</w:t>
    </w:r>
    <w:r w:rsidR="007C3CE8">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9"/>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7C3CE8">
      <w:fldChar w:fldCharType="begin"/>
    </w:r>
    <w:r w:rsidR="007C3CE8">
      <w:instrText xml:space="preserve"> SECTIONPAGES </w:instrText>
    </w:r>
    <w:r w:rsidR="007C3CE8">
      <w:fldChar w:fldCharType="separate"/>
    </w:r>
    <w:r>
      <w:rPr>
        <w:noProof/>
      </w:rPr>
      <w:t>1</w:t>
    </w:r>
    <w:r w:rsidR="007C3CE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CD8" w:rsidRDefault="009B5CD8">
      <w:pPr>
        <w:spacing w:before="0" w:after="0" w:line="240" w:lineRule="auto"/>
      </w:pPr>
      <w:r>
        <w:separator/>
      </w:r>
    </w:p>
  </w:footnote>
  <w:footnote w:type="continuationSeparator" w:id="0">
    <w:p w:rsidR="009B5CD8" w:rsidRDefault="009B5CD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Приказ об утверждении Учетной политики для целей бюджетного учета</w:t>
    </w:r>
    <w:r>
      <w:br/>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Порядок выдачи под отчет денежных средств, составления и представления отчетов подотчетными лицами</w:t>
    </w:r>
    <w:r>
      <w:br/>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Порядок выдачи под отчет денежных документов, составления и представления отчетов подотчетными лицами</w:t>
    </w:r>
    <w:r>
      <w:br/>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Порядок приемки, хранения, выдачи и списания бланков строгой отчетности</w:t>
    </w:r>
    <w:r>
      <w:br/>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Pr="001E7062" w:rsidRDefault="009B5CD8" w:rsidP="001E7062">
    <w:pPr>
      <w:pStyle w:val="af7"/>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Pr="00B41B32" w:rsidRDefault="009B5CD8" w:rsidP="009B5CD8">
    <w:pPr>
      <w:pStyle w:val="af7"/>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Методика ведения раздельного учета "входного" НДС</w:t>
    </w:r>
    <w:r>
      <w:br/>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Формы регистров, применяемых для ведения налогового учета</w:t>
    </w:r>
    <w:r>
      <w:br/>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 xml:space="preserve">Расчет (смета) предельной суммы и ежемесячного процента отчислений в резерв на оплату отпусков на </w:t>
    </w:r>
    <w:r>
      <w:rPr>
        <w:u w:val="single"/>
      </w:rPr>
      <w:t>         </w:t>
    </w:r>
    <w:r>
      <w:t xml:space="preserve"> г.</w:t>
    </w:r>
    <w:r>
      <w:br/>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Pr="009B5CD8" w:rsidRDefault="009B5CD8" w:rsidP="009B5CD8">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Учетная политика для целей бюджетного учета</w:t>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Рабочий план счетов</w:t>
    </w: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Правила и график документооборота, а также технология обработки учетной информации</w:t>
    </w:r>
    <w: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Самостоятельно разработанные формы регистров учета</w:t>
    </w:r>
    <w:r>
      <w:br/>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Порядок организации и осуществления внутреннего контроля</w:t>
    </w:r>
    <w:r>
      <w:br/>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Положение о комиссии по поступлению и выбытию активов</w:t>
    </w: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Порядок проведения инвентаризации активов и обязательств</w:t>
    </w:r>
    <w:r>
      <w:br/>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CD8" w:rsidRDefault="009B5CD8">
    <w:pPr>
      <w:pStyle w:val="af7"/>
    </w:pPr>
    <w:r>
      <w:t>Порядок передачи документов бухгалтерского учета и дел при смене руководителя</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000002"/>
    <w:multiLevelType w:val="singleLevel"/>
    <w:tmpl w:val="00000000"/>
    <w:lvl w:ilvl="0">
      <w:start w:val="1"/>
      <w:numFmt w:val="none"/>
      <w:suff w:val="space"/>
      <w:lvlText w:val=""/>
      <w:lvlJc w:val="left"/>
      <w:pPr>
        <w:ind w:left="0" w:firstLine="0"/>
      </w:pPr>
    </w:lvl>
  </w:abstractNum>
  <w:abstractNum w:abstractNumId="2" w15:restartNumberingAfterBreak="0">
    <w:nsid w:val="00000003"/>
    <w:multiLevelType w:val="singleLevel"/>
    <w:tmpl w:val="00000000"/>
    <w:lvl w:ilvl="0">
      <w:numFmt w:val="bullet"/>
      <w:suff w:val="space"/>
      <w:lvlText w:val="•"/>
      <w:lvlJc w:val="left"/>
      <w:pPr>
        <w:ind w:left="0" w:firstLine="0"/>
      </w:pPr>
    </w:lvl>
  </w:abstractNum>
  <w:abstractNum w:abstractNumId="3" w15:restartNumberingAfterBreak="0">
    <w:nsid w:val="00000004"/>
    <w:multiLevelType w:val="singleLevel"/>
    <w:tmpl w:val="00000000"/>
    <w:lvl w:ilvl="0">
      <w:numFmt w:val="bullet"/>
      <w:suff w:val="space"/>
      <w:lvlText w:val="o"/>
      <w:lvlJc w:val="left"/>
      <w:pPr>
        <w:ind w:left="0" w:firstLine="0"/>
      </w:pPr>
    </w:lvl>
  </w:abstractNum>
  <w:abstractNum w:abstractNumId="4" w15:restartNumberingAfterBreak="0">
    <w:nsid w:val="00000005"/>
    <w:multiLevelType w:val="singleLevel"/>
    <w:tmpl w:val="00000000"/>
    <w:lvl w:ilvl="0">
      <w:numFmt w:val="bullet"/>
      <w:suff w:val="space"/>
      <w:lvlText w:val="■"/>
      <w:lvlJc w:val="left"/>
      <w:pPr>
        <w:ind w:left="0" w:firstLine="0"/>
      </w:pPr>
    </w:lvl>
  </w:abstractNum>
  <w:abstractNum w:abstractNumId="5" w15:restartNumberingAfterBreak="0">
    <w:nsid w:val="00000006"/>
    <w:multiLevelType w:val="singleLevel"/>
    <w:tmpl w:val="00000000"/>
    <w:lvl w:ilvl="0">
      <w:start w:val="1"/>
      <w:numFmt w:val="bullet"/>
      <w:suff w:val="space"/>
      <w:lvlText w:val="-"/>
      <w:lvlJc w:val="left"/>
      <w:pPr>
        <w:ind w:left="851" w:firstLine="0"/>
      </w:pPr>
    </w:lvl>
  </w:abstractNum>
  <w:abstractNum w:abstractNumId="6" w15:restartNumberingAfterBreak="0">
    <w:nsid w:val="00000007"/>
    <w:multiLevelType w:val="singleLevel"/>
    <w:tmpl w:val="00000000"/>
    <w:lvl w:ilvl="0">
      <w:start w:val="1"/>
      <w:numFmt w:val="decimal"/>
      <w:suff w:val="space"/>
      <w:lvlText w:val="%1."/>
      <w:lvlJc w:val="left"/>
      <w:pPr>
        <w:ind w:left="0" w:firstLine="0"/>
      </w:pPr>
    </w:lvl>
  </w:abstractNum>
  <w:abstractNum w:abstractNumId="7" w15:restartNumberingAfterBreak="0">
    <w:nsid w:val="00000008"/>
    <w:multiLevelType w:val="singleLevel"/>
    <w:tmpl w:val="00000000"/>
    <w:lvl w:ilvl="0">
      <w:start w:val="1"/>
      <w:numFmt w:val="decimal"/>
      <w:suff w:val="space"/>
      <w:lvlText w:val="%1)"/>
      <w:lvlJc w:val="left"/>
      <w:pPr>
        <w:ind w:left="0" w:firstLine="0"/>
      </w:pPr>
    </w:lvl>
  </w:abstractNum>
  <w:abstractNum w:abstractNumId="8" w15:restartNumberingAfterBreak="0">
    <w:nsid w:val="00000009"/>
    <w:multiLevelType w:val="singleLevel"/>
    <w:tmpl w:val="00000000"/>
    <w:lvl w:ilvl="0">
      <w:start w:val="1"/>
      <w:numFmt w:val="upperRoman"/>
      <w:suff w:val="space"/>
      <w:lvlText w:val="%1."/>
      <w:lvlJc w:val="left"/>
      <w:pPr>
        <w:ind w:left="0" w:firstLine="0"/>
      </w:pPr>
    </w:lvl>
  </w:abstractNum>
  <w:abstractNum w:abstractNumId="9" w15:restartNumberingAfterBreak="0">
    <w:nsid w:val="0000000A"/>
    <w:multiLevelType w:val="singleLevel"/>
    <w:tmpl w:val="00000000"/>
    <w:lvl w:ilvl="0">
      <w:start w:val="1"/>
      <w:numFmt w:val="lowerRoman"/>
      <w:suff w:val="space"/>
      <w:lvlText w:val="%1."/>
      <w:lvlJc w:val="left"/>
      <w:pPr>
        <w:ind w:left="0" w:firstLine="0"/>
      </w:pPr>
    </w:lvl>
  </w:abstractNum>
  <w:abstractNum w:abstractNumId="10" w15:restartNumberingAfterBreak="0">
    <w:nsid w:val="0000000B"/>
    <w:multiLevelType w:val="singleLevel"/>
    <w:tmpl w:val="00000000"/>
    <w:lvl w:ilvl="0">
      <w:start w:val="1"/>
      <w:numFmt w:val="upperLetter"/>
      <w:suff w:val="space"/>
      <w:lvlText w:val="%1."/>
      <w:lvlJc w:val="left"/>
      <w:pPr>
        <w:ind w:left="0" w:firstLine="0"/>
      </w:pPr>
    </w:lvl>
  </w:abstractNum>
  <w:abstractNum w:abstractNumId="11" w15:restartNumberingAfterBreak="0">
    <w:nsid w:val="0000000C"/>
    <w:multiLevelType w:val="singleLevel"/>
    <w:tmpl w:val="00000000"/>
    <w:lvl w:ilvl="0">
      <w:start w:val="1"/>
      <w:numFmt w:val="lowerLetter"/>
      <w:suff w:val="space"/>
      <w:lvlText w:val="%1."/>
      <w:lvlJc w:val="left"/>
      <w:pPr>
        <w:ind w:left="0" w:firstLine="0"/>
      </w:pPr>
    </w:lvl>
  </w:abstractNum>
  <w:abstractNum w:abstractNumId="12" w15:restartNumberingAfterBreak="0">
    <w:nsid w:val="07C54EE3"/>
    <w:multiLevelType w:val="hybridMultilevel"/>
    <w:tmpl w:val="3B92D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8E15EB0"/>
    <w:multiLevelType w:val="multilevel"/>
    <w:tmpl w:val="95EE7A8C"/>
    <w:lvl w:ilvl="0">
      <w:start w:val="1"/>
      <w:numFmt w:val="decimal"/>
      <w:lvlText w:val="%1."/>
      <w:lvlJc w:val="left"/>
      <w:pPr>
        <w:ind w:left="720" w:hanging="360"/>
      </w:pPr>
    </w:lvl>
    <w:lvl w:ilvl="1">
      <w:start w:val="2"/>
      <w:numFmt w:val="decimal"/>
      <w:isLgl/>
      <w:lvlText w:val="%1.%2."/>
      <w:lvlJc w:val="left"/>
      <w:pPr>
        <w:ind w:left="842" w:hanging="360"/>
      </w:pPr>
    </w:lvl>
    <w:lvl w:ilvl="2">
      <w:start w:val="1"/>
      <w:numFmt w:val="decimal"/>
      <w:isLgl/>
      <w:lvlText w:val="%1.%2.%3."/>
      <w:lvlJc w:val="left"/>
      <w:pPr>
        <w:ind w:left="1324" w:hanging="720"/>
      </w:pPr>
    </w:lvl>
    <w:lvl w:ilvl="3">
      <w:start w:val="1"/>
      <w:numFmt w:val="decimal"/>
      <w:isLgl/>
      <w:lvlText w:val="%1.%2.%3.%4."/>
      <w:lvlJc w:val="left"/>
      <w:pPr>
        <w:ind w:left="1446" w:hanging="720"/>
      </w:pPr>
    </w:lvl>
    <w:lvl w:ilvl="4">
      <w:start w:val="1"/>
      <w:numFmt w:val="decimal"/>
      <w:isLgl/>
      <w:lvlText w:val="%1.%2.%3.%4.%5."/>
      <w:lvlJc w:val="left"/>
      <w:pPr>
        <w:ind w:left="1928" w:hanging="1080"/>
      </w:pPr>
    </w:lvl>
    <w:lvl w:ilvl="5">
      <w:start w:val="1"/>
      <w:numFmt w:val="decimal"/>
      <w:isLgl/>
      <w:lvlText w:val="%1.%2.%3.%4.%5.%6."/>
      <w:lvlJc w:val="left"/>
      <w:pPr>
        <w:ind w:left="2050" w:hanging="1080"/>
      </w:pPr>
    </w:lvl>
    <w:lvl w:ilvl="6">
      <w:start w:val="1"/>
      <w:numFmt w:val="decimal"/>
      <w:isLgl/>
      <w:lvlText w:val="%1.%2.%3.%4.%5.%6.%7."/>
      <w:lvlJc w:val="left"/>
      <w:pPr>
        <w:ind w:left="2532" w:hanging="1440"/>
      </w:pPr>
    </w:lvl>
    <w:lvl w:ilvl="7">
      <w:start w:val="1"/>
      <w:numFmt w:val="decimal"/>
      <w:isLgl/>
      <w:lvlText w:val="%1.%2.%3.%4.%5.%6.%7.%8."/>
      <w:lvlJc w:val="left"/>
      <w:pPr>
        <w:ind w:left="2654" w:hanging="1440"/>
      </w:pPr>
    </w:lvl>
    <w:lvl w:ilvl="8">
      <w:start w:val="1"/>
      <w:numFmt w:val="decimal"/>
      <w:isLgl/>
      <w:lvlText w:val="%1.%2.%3.%4.%5.%6.%7.%8.%9."/>
      <w:lvlJc w:val="left"/>
      <w:pPr>
        <w:ind w:left="3136" w:hanging="1800"/>
      </w:pPr>
    </w:lvl>
  </w:abstractNum>
  <w:abstractNum w:abstractNumId="14" w15:restartNumberingAfterBreak="0">
    <w:nsid w:val="39EC48C8"/>
    <w:multiLevelType w:val="hybridMultilevel"/>
    <w:tmpl w:val="76AAB3BE"/>
    <w:lvl w:ilvl="0" w:tplc="F684C73A">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5" w15:restartNumberingAfterBreak="0">
    <w:nsid w:val="43804263"/>
    <w:multiLevelType w:val="hybridMultilevel"/>
    <w:tmpl w:val="515826E0"/>
    <w:lvl w:ilvl="0" w:tplc="BD2824F0">
      <w:start w:val="1"/>
      <w:numFmt w:val="decimal"/>
      <w:lvlText w:val="%1."/>
      <w:lvlJc w:val="left"/>
      <w:pPr>
        <w:ind w:left="842" w:hanging="360"/>
      </w:pPr>
      <w:rPr>
        <w:rFonts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6" w15:restartNumberingAfterBreak="0">
    <w:nsid w:val="466007E8"/>
    <w:multiLevelType w:val="multilevel"/>
    <w:tmpl w:val="0A6E8200"/>
    <w:lvl w:ilvl="0">
      <w:start w:val="4"/>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7"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1normal"/>
      <w:suff w:val="space"/>
      <w:lvlText w:val="%1.%2.%3.%4.%5.%6.%7.%8.%9."/>
      <w:lvlJc w:val="left"/>
      <w:rPr>
        <w:rFonts w:hint="default"/>
      </w:rPr>
    </w:lvl>
  </w:abstractNum>
  <w:abstractNum w:abstractNumId="18"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9" w15:restartNumberingAfterBreak="0">
    <w:nsid w:val="6A046871"/>
    <w:multiLevelType w:val="hybridMultilevel"/>
    <w:tmpl w:val="95EABB7A"/>
    <w:lvl w:ilvl="0" w:tplc="33580720">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num w:numId="1">
    <w:abstractNumId w:val="18"/>
  </w:num>
  <w:num w:numId="2">
    <w:abstractNumId w:val="1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0"/>
  </w:num>
  <w:num w:numId="33">
    <w:abstractNumId w:val="13"/>
  </w:num>
  <w:num w:numId="34">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5E"/>
    <w:rsid w:val="000F354F"/>
    <w:rsid w:val="00126231"/>
    <w:rsid w:val="001E7062"/>
    <w:rsid w:val="00245A76"/>
    <w:rsid w:val="002A0A67"/>
    <w:rsid w:val="004A175E"/>
    <w:rsid w:val="004C4534"/>
    <w:rsid w:val="00560C5F"/>
    <w:rsid w:val="0065450A"/>
    <w:rsid w:val="007846DF"/>
    <w:rsid w:val="00794AD8"/>
    <w:rsid w:val="007C3CE8"/>
    <w:rsid w:val="008D45AF"/>
    <w:rsid w:val="008E0B28"/>
    <w:rsid w:val="009B5CD8"/>
    <w:rsid w:val="00B00A1E"/>
    <w:rsid w:val="00B06F31"/>
    <w:rsid w:val="00C7244E"/>
    <w:rsid w:val="00E90B58"/>
    <w:rsid w:val="00F44E57"/>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C3141"/>
  <w15:chartTrackingRefBased/>
  <w15:docId w15:val="{4C6CEAE5-2DB1-4FDB-913D-318897E30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link w:val="10"/>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rsid w:val="002C64AF"/>
    <w:rPr>
      <w:sz w:val="20"/>
      <w:lang w:val="ru-RU"/>
    </w:rPr>
  </w:style>
  <w:style w:type="character" w:customStyle="1" w:styleId="60">
    <w:name w:val="Заголовок 6 Знак"/>
    <w:basedOn w:val="a0"/>
    <w:link w:val="6"/>
    <w:uiPriority w:val="9"/>
    <w:rsid w:val="0098229F"/>
    <w:rPr>
      <w:i/>
      <w:iCs/>
      <w:color w:val="243F60"/>
      <w:sz w:val="20"/>
      <w:lang w:val="ru-RU"/>
    </w:rPr>
  </w:style>
  <w:style w:type="character" w:customStyle="1" w:styleId="70">
    <w:name w:val="Заголовок 7 Знак"/>
    <w:basedOn w:val="a0"/>
    <w:link w:val="7"/>
    <w:uiPriority w:val="9"/>
    <w:rsid w:val="0098229F"/>
    <w:rPr>
      <w:i/>
      <w:iCs/>
      <w:color w:val="404040"/>
      <w:sz w:val="20"/>
      <w:lang w:val="ru-RU"/>
    </w:rPr>
  </w:style>
  <w:style w:type="character" w:customStyle="1" w:styleId="80">
    <w:name w:val="Заголовок 8 Знак"/>
    <w:basedOn w:val="a0"/>
    <w:link w:val="8"/>
    <w:uiPriority w:val="9"/>
    <w:rsid w:val="0098229F"/>
    <w:rPr>
      <w:color w:val="4F81BD"/>
      <w:sz w:val="20"/>
      <w:szCs w:val="20"/>
      <w:lang w:val="ru-RU"/>
    </w:rPr>
  </w:style>
  <w:style w:type="character" w:customStyle="1" w:styleId="90">
    <w:name w:val="Заголовок 9 Знак"/>
    <w:basedOn w:val="a0"/>
    <w:link w:val="9"/>
    <w:uiPriority w:val="9"/>
    <w:rsid w:val="0098229F"/>
    <w:rPr>
      <w:i/>
      <w:iCs/>
      <w:color w:val="404040"/>
      <w:sz w:val="20"/>
      <w:szCs w:val="20"/>
      <w:lang w:val="ru-RU"/>
    </w:rPr>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uiPriority w:val="9"/>
    <w:qFormat/>
    <w:rsid w:val="00B32490"/>
    <w:pPr>
      <w:outlineLvl w:val="0"/>
    </w:pPr>
  </w:style>
  <w:style w:type="paragraph" w:customStyle="1" w:styleId="heading2normal">
    <w:name w:val="heading 2 normal"/>
    <w:aliases w:val="Заголовок 2 Обычный"/>
    <w:basedOn w:val="a"/>
    <w:next w:val="a"/>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uiPriority w:val="9"/>
    <w:qFormat/>
    <w:rsid w:val="00B32490"/>
    <w:pPr>
      <w:outlineLvl w:val="8"/>
    </w:p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11"/>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Название Знак"/>
    <w:basedOn w:val="a0"/>
    <w:link w:val="a6"/>
    <w:uiPriority w:val="10"/>
    <w:rsid w:val="00222923"/>
    <w:rPr>
      <w:rFonts w:ascii="Times New Roman" w:hAnsi="Times New Roman"/>
      <w:b/>
      <w:spacing w:val="5"/>
      <w:kern w:val="28"/>
      <w:sz w:val="28"/>
      <w:szCs w:val="52"/>
    </w:rPr>
  </w:style>
  <w:style w:type="paragraph" w:styleId="a7">
    <w:name w:val="Subtitle"/>
    <w:basedOn w:val="a"/>
    <w:next w:val="a"/>
    <w:link w:val="a8"/>
    <w:uiPriority w:val="11"/>
    <w:qFormat/>
    <w:rsid w:val="0098229F"/>
    <w:pPr>
      <w:numPr>
        <w:ilvl w:val="1"/>
      </w:numPr>
      <w:ind w:firstLine="482"/>
    </w:pPr>
    <w:rPr>
      <w:i/>
      <w:iCs/>
      <w:color w:val="4F81BD"/>
      <w:spacing w:val="15"/>
      <w:sz w:val="24"/>
      <w:szCs w:val="24"/>
    </w:rPr>
  </w:style>
  <w:style w:type="character" w:customStyle="1" w:styleId="a8">
    <w:name w:val="Подзаголовок Знак"/>
    <w:basedOn w:val="a0"/>
    <w:link w:val="a7"/>
    <w:uiPriority w:val="11"/>
    <w:rsid w:val="0098229F"/>
    <w:rPr>
      <w:i/>
      <w:iCs/>
      <w:color w:val="4F81BD"/>
      <w:spacing w:val="15"/>
      <w:sz w:val="24"/>
      <w:szCs w:val="24"/>
    </w:rPr>
  </w:style>
  <w:style w:type="character" w:styleId="a9">
    <w:name w:val="Strong"/>
    <w:basedOn w:val="a0"/>
    <w:uiPriority w:val="22"/>
    <w:qFormat/>
    <w:rsid w:val="0098229F"/>
    <w:rPr>
      <w:b/>
      <w:bCs/>
    </w:rPr>
  </w:style>
  <w:style w:type="character" w:styleId="aa">
    <w:name w:val="Emphasis"/>
    <w:basedOn w:val="a0"/>
    <w:uiPriority w:val="20"/>
    <w:qFormat/>
    <w:rsid w:val="0098229F"/>
    <w:rPr>
      <w:i/>
      <w:iCs/>
    </w:rPr>
  </w:style>
  <w:style w:type="paragraph" w:styleId="ab">
    <w:name w:val="No Spacing"/>
    <w:uiPriority w:val="1"/>
    <w:qFormat/>
    <w:rsid w:val="0098229F"/>
    <w:rPr>
      <w:sz w:val="22"/>
      <w:szCs w:val="22"/>
    </w:rPr>
  </w:style>
  <w:style w:type="paragraph" w:styleId="ac">
    <w:name w:val="List Paragraph"/>
    <w:basedOn w:val="a"/>
    <w:uiPriority w:val="34"/>
    <w:qFormat/>
    <w:rsid w:val="0098229F"/>
    <w:pPr>
      <w:contextualSpacing/>
      <w:jc w:val="left"/>
    </w:pPr>
  </w:style>
  <w:style w:type="paragraph" w:styleId="21">
    <w:name w:val="Quote"/>
    <w:basedOn w:val="a"/>
    <w:next w:val="a"/>
    <w:link w:val="22"/>
    <w:uiPriority w:val="29"/>
    <w:qFormat/>
    <w:rsid w:val="0098229F"/>
    <w:pPr>
      <w:pBdr>
        <w:left w:val="single" w:sz="24" w:space="10" w:color="999999"/>
      </w:pBdr>
      <w:spacing w:after="0"/>
      <w:ind w:left="964" w:firstLine="0"/>
    </w:pPr>
    <w:rPr>
      <w:i/>
      <w:iCs/>
      <w:color w:val="8064A2"/>
    </w:rPr>
  </w:style>
  <w:style w:type="character" w:customStyle="1" w:styleId="22">
    <w:name w:val="Цитата 2 Знак"/>
    <w:basedOn w:val="a0"/>
    <w:link w:val="21"/>
    <w:uiPriority w:val="29"/>
    <w:rsid w:val="0098229F"/>
    <w:rPr>
      <w:i/>
      <w:iCs/>
      <w:color w:val="000000"/>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paragraph" w:styleId="ad">
    <w:name w:val="Intense Quote"/>
    <w:basedOn w:val="a"/>
    <w:next w:val="a"/>
    <w:link w:val="ae"/>
    <w:uiPriority w:val="30"/>
    <w:qFormat/>
    <w:rsid w:val="0098229F"/>
    <w:pPr>
      <w:pBdr>
        <w:bottom w:val="single" w:sz="4" w:space="4" w:color="4F81BD"/>
      </w:pBdr>
      <w:spacing w:before="200" w:after="0"/>
      <w:ind w:left="936" w:right="936"/>
    </w:pPr>
    <w:rPr>
      <w:b/>
      <w:bCs/>
      <w:i/>
      <w:iCs/>
      <w:color w:val="4F81BD"/>
    </w:rPr>
  </w:style>
  <w:style w:type="character" w:customStyle="1" w:styleId="ae">
    <w:name w:val="Выделенная цитата Знак"/>
    <w:basedOn w:val="a0"/>
    <w:link w:val="ad"/>
    <w:uiPriority w:val="30"/>
    <w:rsid w:val="0098229F"/>
    <w:rPr>
      <w:b/>
      <w:bCs/>
      <w:i/>
      <w:iCs/>
      <w:color w:val="4F81BD"/>
    </w:rPr>
  </w:style>
  <w:style w:type="character" w:styleId="af">
    <w:name w:val="Subtle Emphasis"/>
    <w:basedOn w:val="a0"/>
    <w:uiPriority w:val="19"/>
    <w:qFormat/>
    <w:rsid w:val="0098229F"/>
    <w:rPr>
      <w:i/>
      <w:iCs/>
      <w:color w:val="808080"/>
    </w:rPr>
  </w:style>
  <w:style w:type="character" w:styleId="af0">
    <w:name w:val="Intense Emphasis"/>
    <w:basedOn w:val="a0"/>
    <w:uiPriority w:val="21"/>
    <w:qFormat/>
    <w:rsid w:val="0098229F"/>
    <w:rPr>
      <w:b/>
      <w:bCs/>
      <w:i/>
      <w:iCs/>
      <w:color w:val="4F81BD"/>
    </w:rPr>
  </w:style>
  <w:style w:type="character" w:styleId="af1">
    <w:name w:val="Subtle Reference"/>
    <w:basedOn w:val="a0"/>
    <w:uiPriority w:val="31"/>
    <w:qFormat/>
    <w:rsid w:val="0098229F"/>
    <w:rPr>
      <w:smallCaps/>
      <w:color w:val="C0504D"/>
      <w:u w:val="single"/>
    </w:rPr>
  </w:style>
  <w:style w:type="character" w:styleId="af2">
    <w:name w:val="Intense Reference"/>
    <w:basedOn w:val="a0"/>
    <w:uiPriority w:val="32"/>
    <w:qFormat/>
    <w:rsid w:val="0098229F"/>
    <w:rPr>
      <w:b/>
      <w:bCs/>
      <w:smallCaps/>
      <w:color w:val="C0504D"/>
      <w:spacing w:val="5"/>
      <w:u w:val="single"/>
    </w:rPr>
  </w:style>
  <w:style w:type="character" w:styleId="af3">
    <w:name w:val="Book Title"/>
    <w:basedOn w:val="a0"/>
    <w:uiPriority w:val="33"/>
    <w:qFormat/>
    <w:rsid w:val="0098229F"/>
    <w:rPr>
      <w:b/>
      <w:bCs/>
      <w:smallCaps/>
      <w:spacing w:val="5"/>
    </w:rPr>
  </w:style>
  <w:style w:type="paragraph" w:styleId="af4">
    <w:name w:val="TOC Heading"/>
    <w:basedOn w:val="1"/>
    <w:next w:val="a"/>
    <w:uiPriority w:val="39"/>
    <w:qFormat/>
    <w:rsid w:val="0098229F"/>
    <w:pPr>
      <w:outlineLvl w:val="9"/>
    </w:pPr>
  </w:style>
  <w:style w:type="paragraph" w:styleId="af5">
    <w:name w:val="Document Map"/>
    <w:basedOn w:val="a"/>
    <w:link w:val="af6"/>
    <w:uiPriority w:val="99"/>
    <w:semiHidden/>
    <w:unhideWhenUsed/>
    <w:rsid w:val="00222923"/>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222923"/>
    <w:rPr>
      <w:rFonts w:ascii="Tahoma" w:hAnsi="Tahoma" w:cs="Tahoma"/>
      <w:sz w:val="16"/>
      <w:szCs w:val="16"/>
    </w:rPr>
  </w:style>
  <w:style w:type="paragraph" w:styleId="af7">
    <w:name w:val="header"/>
    <w:basedOn w:val="a"/>
    <w:link w:val="af8"/>
    <w:uiPriority w:val="99"/>
    <w:unhideWhenUsed/>
    <w:rsid w:val="00256A2F"/>
    <w:pPr>
      <w:tabs>
        <w:tab w:val="center" w:pos="4677"/>
        <w:tab w:val="right" w:pos="9355"/>
      </w:tabs>
      <w:spacing w:before="0" w:after="0" w:line="240" w:lineRule="auto"/>
      <w:jc w:val="center"/>
    </w:pPr>
    <w:rPr>
      <w:sz w:val="16"/>
      <w:szCs w:val="20"/>
    </w:rPr>
  </w:style>
  <w:style w:type="character" w:customStyle="1" w:styleId="af8">
    <w:name w:val="Верхний колонтитул Знак"/>
    <w:basedOn w:val="a0"/>
    <w:link w:val="af7"/>
    <w:uiPriority w:val="99"/>
    <w:rsid w:val="00256A2F"/>
    <w:rPr>
      <w:rFonts w:ascii="Times New Roman" w:hAnsi="Times New Roman"/>
      <w:sz w:val="16"/>
      <w:lang w:val="ru-RU"/>
    </w:rPr>
  </w:style>
  <w:style w:type="paragraph" w:styleId="af9">
    <w:name w:val="footer"/>
    <w:basedOn w:val="a"/>
    <w:link w:val="afa"/>
    <w:uiPriority w:val="99"/>
    <w:unhideWhenUsed/>
    <w:rsid w:val="00256A2F"/>
    <w:pPr>
      <w:tabs>
        <w:tab w:val="center" w:pos="4677"/>
        <w:tab w:val="right" w:pos="9355"/>
      </w:tabs>
      <w:spacing w:before="0" w:after="0" w:line="240" w:lineRule="auto"/>
      <w:jc w:val="center"/>
    </w:pPr>
    <w:rPr>
      <w:sz w:val="16"/>
      <w:szCs w:val="20"/>
    </w:rPr>
  </w:style>
  <w:style w:type="character" w:customStyle="1" w:styleId="afa">
    <w:name w:val="Нижний колонтитул Знак"/>
    <w:basedOn w:val="a0"/>
    <w:link w:val="af9"/>
    <w:uiPriority w:val="99"/>
    <w:rsid w:val="00256A2F"/>
    <w:rPr>
      <w:rFonts w:ascii="Times New Roman" w:hAnsi="Times New Roman"/>
      <w:sz w:val="16"/>
      <w:lang w:val="ru-RU"/>
    </w:rPr>
  </w:style>
  <w:style w:type="character" w:styleId="afb">
    <w:name w:val="footnote reference"/>
    <w:basedOn w:val="a0"/>
    <w:rsid w:val="00F06394"/>
    <w:rPr>
      <w:vertAlign w:val="superscript"/>
    </w:rPr>
  </w:style>
  <w:style w:type="paragraph" w:styleId="afc">
    <w:name w:val="footnote text"/>
    <w:basedOn w:val="a"/>
    <w:link w:val="12"/>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11">
    <w:name w:val="Заголовок Знак1"/>
    <w:aliases w:val="Текст сноски Знак Знак1"/>
    <w:basedOn w:val="ac"/>
    <w:link w:val="a4"/>
    <w:rsid w:val="00F06394"/>
    <w:pPr>
      <w:spacing w:line="216" w:lineRule="auto"/>
    </w:pPr>
    <w:rPr>
      <w:sz w:val="20"/>
      <w:szCs w:val="20"/>
    </w:rPr>
  </w:style>
  <w:style w:type="character" w:styleId="afd">
    <w:name w:val="Hyperlink"/>
    <w:unhideWhenUsed/>
    <w:rPr>
      <w:color w:val="0000FF"/>
      <w:u w:val="single"/>
    </w:rPr>
  </w:style>
  <w:style w:type="paragraph" w:customStyle="1" w:styleId="ConsPlusNonformat">
    <w:name w:val="ConsPlusNonformat"/>
    <w:uiPriority w:val="99"/>
    <w:rsid w:val="0065450A"/>
    <w:pPr>
      <w:widowControl w:val="0"/>
      <w:autoSpaceDE w:val="0"/>
      <w:autoSpaceDN w:val="0"/>
      <w:adjustRightInd w:val="0"/>
    </w:pPr>
    <w:rPr>
      <w:rFonts w:ascii="Courier New" w:hAnsi="Courier New" w:cs="Courier New"/>
    </w:rPr>
  </w:style>
  <w:style w:type="paragraph" w:customStyle="1" w:styleId="ConsPlusNormal">
    <w:name w:val="ConsPlusNormal"/>
    <w:rsid w:val="0065450A"/>
    <w:pPr>
      <w:widowControl w:val="0"/>
      <w:autoSpaceDE w:val="0"/>
      <w:autoSpaceDN w:val="0"/>
    </w:pPr>
    <w:rPr>
      <w:rFonts w:ascii="Calibri" w:hAnsi="Calibri" w:cs="Calibri"/>
      <w:sz w:val="22"/>
    </w:rPr>
  </w:style>
  <w:style w:type="paragraph" w:styleId="afe">
    <w:name w:val="Normal (Web)"/>
    <w:basedOn w:val="a"/>
    <w:unhideWhenUsed/>
    <w:rsid w:val="0065450A"/>
    <w:pPr>
      <w:spacing w:before="100" w:beforeAutospacing="1" w:after="100" w:afterAutospacing="1" w:line="240" w:lineRule="auto"/>
      <w:ind w:firstLine="0"/>
      <w:jc w:val="left"/>
    </w:pPr>
    <w:rPr>
      <w:sz w:val="24"/>
      <w:szCs w:val="24"/>
    </w:rPr>
  </w:style>
  <w:style w:type="character" w:customStyle="1" w:styleId="apple-converted-space">
    <w:name w:val="apple-converted-space"/>
    <w:basedOn w:val="a0"/>
    <w:rsid w:val="0065450A"/>
  </w:style>
  <w:style w:type="character" w:customStyle="1" w:styleId="refseq">
    <w:name w:val="ref_seq"/>
    <w:basedOn w:val="a0"/>
    <w:rsid w:val="0065450A"/>
  </w:style>
  <w:style w:type="character" w:customStyle="1" w:styleId="arefseq">
    <w:name w:val="aref_seq"/>
    <w:basedOn w:val="a0"/>
    <w:rsid w:val="0065450A"/>
  </w:style>
  <w:style w:type="paragraph" w:customStyle="1" w:styleId="91">
    <w:name w:val="Таблица 9 &lt;"/>
    <w:basedOn w:val="a"/>
    <w:autoRedefine/>
    <w:rsid w:val="0065450A"/>
    <w:pPr>
      <w:tabs>
        <w:tab w:val="left" w:pos="300"/>
        <w:tab w:val="left" w:pos="2625"/>
      </w:tabs>
      <w:spacing w:before="0" w:after="0" w:line="240" w:lineRule="auto"/>
      <w:ind w:firstLine="0"/>
      <w:jc w:val="left"/>
    </w:pPr>
    <w:rPr>
      <w:kern w:val="36"/>
      <w:sz w:val="18"/>
      <w:szCs w:val="18"/>
    </w:rPr>
  </w:style>
  <w:style w:type="paragraph" w:customStyle="1" w:styleId="120">
    <w:name w:val="Таблица 12 &gt;&lt;"/>
    <w:basedOn w:val="a"/>
    <w:next w:val="a"/>
    <w:autoRedefine/>
    <w:rsid w:val="0065450A"/>
    <w:pPr>
      <w:keepLines/>
      <w:spacing w:before="100" w:after="100" w:line="240" w:lineRule="auto"/>
      <w:ind w:firstLine="0"/>
      <w:jc w:val="center"/>
    </w:pPr>
    <w:rPr>
      <w:b/>
      <w:bCs/>
      <w:sz w:val="18"/>
      <w:szCs w:val="18"/>
    </w:rPr>
  </w:style>
  <w:style w:type="paragraph" w:customStyle="1" w:styleId="100">
    <w:name w:val="Таблица &gt;&lt; 10"/>
    <w:basedOn w:val="a"/>
    <w:autoRedefine/>
    <w:rsid w:val="0065450A"/>
    <w:pPr>
      <w:keepLines/>
      <w:spacing w:before="0" w:after="0" w:line="240" w:lineRule="auto"/>
      <w:ind w:firstLine="0"/>
      <w:jc w:val="center"/>
    </w:pPr>
    <w:rPr>
      <w:rFonts w:eastAsia="SimSun"/>
      <w:snapToGrid w:val="0"/>
      <w:color w:val="000000"/>
      <w:kern w:val="24"/>
      <w:sz w:val="20"/>
      <w:szCs w:val="20"/>
    </w:rPr>
  </w:style>
  <w:style w:type="paragraph" w:customStyle="1" w:styleId="101">
    <w:name w:val="Название раздела Таблица 10&lt;"/>
    <w:basedOn w:val="a"/>
    <w:autoRedefine/>
    <w:rsid w:val="0065450A"/>
    <w:pPr>
      <w:keepLines/>
      <w:spacing w:before="100" w:after="100" w:line="240" w:lineRule="auto"/>
      <w:ind w:firstLine="0"/>
      <w:jc w:val="left"/>
    </w:pPr>
    <w:rPr>
      <w:b/>
      <w:caps/>
      <w:sz w:val="18"/>
      <w:szCs w:val="18"/>
    </w:rPr>
  </w:style>
  <w:style w:type="paragraph" w:customStyle="1" w:styleId="ConsCell">
    <w:name w:val="ConsCell"/>
    <w:rsid w:val="0065450A"/>
    <w:pPr>
      <w:widowControl w:val="0"/>
      <w:autoSpaceDE w:val="0"/>
      <w:autoSpaceDN w:val="0"/>
      <w:adjustRightInd w:val="0"/>
      <w:ind w:right="19772"/>
    </w:pPr>
    <w:rPr>
      <w:rFonts w:ascii="Arial" w:hAnsi="Arial" w:cs="Arial"/>
    </w:rPr>
  </w:style>
  <w:style w:type="paragraph" w:customStyle="1" w:styleId="Oaeno">
    <w:name w:val="Oaeno"/>
    <w:basedOn w:val="a"/>
    <w:rsid w:val="0065450A"/>
    <w:pPr>
      <w:widowControl w:val="0"/>
      <w:spacing w:before="0" w:after="0" w:line="240" w:lineRule="auto"/>
      <w:ind w:firstLine="0"/>
      <w:jc w:val="left"/>
    </w:pPr>
    <w:rPr>
      <w:rFonts w:ascii="Courier New" w:hAnsi="Courier New"/>
      <w:sz w:val="20"/>
      <w:szCs w:val="20"/>
    </w:rPr>
  </w:style>
  <w:style w:type="paragraph" w:customStyle="1" w:styleId="ConsNormal">
    <w:name w:val="ConsNormal"/>
    <w:rsid w:val="0065450A"/>
    <w:pPr>
      <w:ind w:firstLine="540"/>
      <w:jc w:val="both"/>
    </w:pPr>
    <w:rPr>
      <w:snapToGrid w:val="0"/>
      <w:sz w:val="28"/>
    </w:rPr>
  </w:style>
  <w:style w:type="paragraph" w:styleId="aff">
    <w:name w:val="Body Text"/>
    <w:basedOn w:val="a"/>
    <w:link w:val="aff0"/>
    <w:rsid w:val="0065450A"/>
    <w:pPr>
      <w:spacing w:before="0" w:after="0" w:line="240" w:lineRule="auto"/>
      <w:ind w:right="566" w:firstLine="720"/>
      <w:jc w:val="center"/>
    </w:pPr>
    <w:rPr>
      <w:sz w:val="24"/>
      <w:szCs w:val="20"/>
    </w:rPr>
  </w:style>
  <w:style w:type="character" w:customStyle="1" w:styleId="aff0">
    <w:name w:val="Основной текст Знак"/>
    <w:basedOn w:val="a0"/>
    <w:link w:val="aff"/>
    <w:rsid w:val="0065450A"/>
    <w:rPr>
      <w:sz w:val="24"/>
    </w:rPr>
  </w:style>
  <w:style w:type="character" w:customStyle="1" w:styleId="Paragraph0">
    <w:name w:val="Paragraph 0 Знак"/>
    <w:link w:val="Paragraph00"/>
    <w:locked/>
    <w:rsid w:val="0065450A"/>
    <w:rPr>
      <w:sz w:val="22"/>
    </w:rPr>
  </w:style>
  <w:style w:type="paragraph" w:customStyle="1" w:styleId="Paragraph00">
    <w:name w:val="Paragraph 0"/>
    <w:basedOn w:val="a"/>
    <w:link w:val="Paragraph0"/>
    <w:rsid w:val="0065450A"/>
    <w:pPr>
      <w:spacing w:before="0" w:after="0" w:line="240" w:lineRule="auto"/>
      <w:ind w:firstLine="0"/>
    </w:pPr>
    <w:rPr>
      <w:szCs w:val="20"/>
    </w:rPr>
  </w:style>
  <w:style w:type="paragraph" w:customStyle="1" w:styleId="List1withGap">
    <w:name w:val="List 1 with Gap"/>
    <w:basedOn w:val="a"/>
    <w:rsid w:val="0065450A"/>
    <w:pPr>
      <w:tabs>
        <w:tab w:val="left" w:pos="851"/>
      </w:tabs>
      <w:spacing w:before="0" w:after="0" w:line="240" w:lineRule="auto"/>
      <w:ind w:firstLine="0"/>
    </w:pPr>
    <w:rPr>
      <w:szCs w:val="20"/>
    </w:rPr>
  </w:style>
  <w:style w:type="character" w:customStyle="1" w:styleId="aff1">
    <w:name w:val="Текст выноски Знак"/>
    <w:basedOn w:val="a0"/>
    <w:link w:val="aff2"/>
    <w:uiPriority w:val="99"/>
    <w:semiHidden/>
    <w:rsid w:val="0065450A"/>
    <w:rPr>
      <w:rFonts w:ascii="Segoe UI" w:hAnsi="Segoe UI" w:cs="Segoe UI"/>
      <w:sz w:val="18"/>
      <w:szCs w:val="18"/>
    </w:rPr>
  </w:style>
  <w:style w:type="paragraph" w:styleId="aff2">
    <w:name w:val="Balloon Text"/>
    <w:basedOn w:val="a"/>
    <w:link w:val="aff1"/>
    <w:uiPriority w:val="99"/>
    <w:semiHidden/>
    <w:unhideWhenUsed/>
    <w:rsid w:val="0065450A"/>
    <w:pPr>
      <w:spacing w:before="0" w:after="0" w:line="240" w:lineRule="auto"/>
      <w:ind w:firstLine="0"/>
    </w:pPr>
    <w:rPr>
      <w:rFonts w:ascii="Segoe UI" w:hAnsi="Segoe UI" w:cs="Segoe UI"/>
      <w:sz w:val="18"/>
      <w:szCs w:val="18"/>
    </w:rPr>
  </w:style>
  <w:style w:type="character" w:customStyle="1" w:styleId="12">
    <w:name w:val="Текст сноски Знак1"/>
    <w:basedOn w:val="a0"/>
    <w:link w:val="afc"/>
    <w:rsid w:val="0065450A"/>
  </w:style>
  <w:style w:type="paragraph" w:customStyle="1" w:styleId="msonormal0">
    <w:name w:val="msonormal"/>
    <w:basedOn w:val="a"/>
    <w:rsid w:val="0065450A"/>
    <w:pPr>
      <w:spacing w:before="100" w:beforeAutospacing="1" w:after="100" w:afterAutospacing="1" w:line="240" w:lineRule="auto"/>
      <w:ind w:firstLine="0"/>
      <w:jc w:val="left"/>
    </w:pPr>
    <w:rPr>
      <w:sz w:val="24"/>
      <w:szCs w:val="24"/>
    </w:rPr>
  </w:style>
  <w:style w:type="paragraph" w:customStyle="1" w:styleId="a6">
    <w:basedOn w:val="a"/>
    <w:next w:val="a"/>
    <w:link w:val="a5"/>
    <w:uiPriority w:val="10"/>
    <w:qFormat/>
    <w:rsid w:val="00245A76"/>
    <w:pPr>
      <w:keepNext/>
      <w:keepLines/>
      <w:spacing w:after="300" w:line="240" w:lineRule="auto"/>
      <w:ind w:firstLine="0"/>
      <w:contextualSpacing/>
      <w:jc w:val="center"/>
      <w:outlineLvl w:val="0"/>
    </w:pPr>
    <w:rPr>
      <w:b/>
      <w:spacing w:val="5"/>
      <w:kern w:val="28"/>
      <w:sz w:val="28"/>
      <w:szCs w:val="52"/>
    </w:rPr>
  </w:style>
  <w:style w:type="table" w:customStyle="1" w:styleId="TableStyle0">
    <w:name w:val="TableStyle0"/>
    <w:rsid w:val="009B5CD8"/>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
    <w:name w:val="TableStyle1"/>
    <w:rsid w:val="009B5CD8"/>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
    <w:name w:val="TableStyle2"/>
    <w:rsid w:val="009B5CD8"/>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
    <w:name w:val="TableStyle3"/>
    <w:rsid w:val="009B5CD8"/>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4">
    <w:name w:val="TableStyle4"/>
    <w:rsid w:val="009B5CD8"/>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33879">
      <w:bodyDiv w:val="1"/>
      <w:marLeft w:val="0"/>
      <w:marRight w:val="0"/>
      <w:marTop w:val="0"/>
      <w:marBottom w:val="0"/>
      <w:divBdr>
        <w:top w:val="none" w:sz="0" w:space="0" w:color="auto"/>
        <w:left w:val="none" w:sz="0" w:space="0" w:color="auto"/>
        <w:bottom w:val="none" w:sz="0" w:space="0" w:color="auto"/>
        <w:right w:val="none" w:sz="0" w:space="0" w:color="auto"/>
      </w:divBdr>
    </w:div>
    <w:div w:id="1397051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299"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3"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5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4"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366" Type="http://schemas.openxmlformats.org/officeDocument/2006/relationships/hyperlink" Target="consultantplus://offline/ref=9D8161AA42813FF2C5CEF20345109A18045E915A4D486592BF0D91A3DD55F1698951AD87C989255BD5FBEB97C0019A654393C4422B6702763F803Ed1R5M" TargetMode="External"/><Relationship Id="rId531" Type="http://schemas.openxmlformats.org/officeDocument/2006/relationships/footer" Target="footer34.xml"/><Relationship Id="rId170"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26" Type="http://schemas.openxmlformats.org/officeDocument/2006/relationships/hyperlink" Target="consultantplus://offline/ref=9D8161AA42813FF2C5CEF20345109A18045E915A4D486592BF0D91A3DD55F1698951AD87C989255BD5FAE892C3049C654393C4422B6702763792395C7728DF9D85881653BF6D57BE38F6265E29CA00EFC8F1BC15dER6M" TargetMode="External"/><Relationship Id="rId433" Type="http://schemas.openxmlformats.org/officeDocument/2006/relationships/hyperlink" Target="consultantplus://offline/ref=9D8161AA42813FF2C5CEF20345109A18045E915A4D486592BF0D91A3DD55F1698951AD87C989255BD5F8EF9CC6009B654393C4422B6702763792395C742FD79786DE4C4BBB23d1R3M" TargetMode="External"/><Relationship Id="rId268"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475" Type="http://schemas.openxmlformats.org/officeDocument/2006/relationships/header" Target="header14.xml"/><Relationship Id="rId3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74"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28"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35" Type="http://schemas.openxmlformats.org/officeDocument/2006/relationships/footer" Target="footer9.xml"/><Relationship Id="rId377"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500"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542" Type="http://schemas.openxmlformats.org/officeDocument/2006/relationships/hyperlink" Target="consultantplus://offline/ref=9D8161AA42813FF2C5CEF20345109A18045E915A4D486592BF0D91A3DD55F1698951AD87C989255BD5F8EC92C2029F654393C4422B6702763792395C742FD79D8BD44C4BBB23d1R3M" TargetMode="External"/><Relationship Id="rId5" Type="http://schemas.openxmlformats.org/officeDocument/2006/relationships/webSettings" Target="webSettings.xml"/><Relationship Id="rId181" Type="http://schemas.openxmlformats.org/officeDocument/2006/relationships/hyperlink" Target="consultantplus://offline/ref=9D8161AA42813FF2C5CEF20345109A18045E915A4D486592BF0D91A3DD55F1698951AD87C989255BD5FBE09DC70590654393C4422B6702763792395C742FD69F8EDE4C43BB2402B724F13A4022D403E6C2A4E60AF36CdFRFM" TargetMode="External"/><Relationship Id="rId237"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402" Type="http://schemas.openxmlformats.org/officeDocument/2006/relationships/footer" Target="footer25.xml"/><Relationship Id="rId279"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444" Type="http://schemas.openxmlformats.org/officeDocument/2006/relationships/hyperlink" Target="consultantplus://offline/ref=9D8161AA42813FF2C5CEF20345109A18045E915A4D486592BF0D91A3DD55F1698951AD87C989255BD5F8EF9CC6009B654393C4422B6702763792395C742FD49E8ED54C4BBB23d1R3M" TargetMode="External"/><Relationship Id="rId486" Type="http://schemas.openxmlformats.org/officeDocument/2006/relationships/hyperlink" Target="consultantplus://offline/ref=9D8161AA42813FF2C5CEF20345109A18045E915A4D486592BF0D91A3DD55F1698951AD87C989255BD5FBE093CA059B654393C4422B6702763792395C742FD69C8CD44C4BBB23d1R3M" TargetMode="External"/><Relationship Id="rId4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139"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90"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30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4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88" Type="http://schemas.openxmlformats.org/officeDocument/2006/relationships/hyperlink" Target="consultantplus://offline/ref=9D8161AA42813FF2C5CEF20345109A18045E915A4D486592BF0D91A3DD55F1698951AD9BC98E255BD5FCEE95C00C9338499B9D4E29600D213292d3R9M" TargetMode="External"/><Relationship Id="rId511"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92"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0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413" Type="http://schemas.openxmlformats.org/officeDocument/2006/relationships/hyperlink" Target="consultantplus://offline/ref=9D8161AA42813FF2C5CEF20345109A18045E915A4D486592BF0D91A3DD55F1698951AD87C989255BD5FBE092C10199654393C4422B6702763792395C772AD695D28D04d5R3M" TargetMode="External"/><Relationship Id="rId248"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455" Type="http://schemas.openxmlformats.org/officeDocument/2006/relationships/hyperlink" Target="consultantplus://offline/ref=9D8161AA42813FF2C5CEF20345109A18045E915A4D486592BF0D91A3DD55F1698951AD87C989255BD5F8EF9CC6009B654393C4422B6702763792395C742FD49F88D84C4BBB23d1R3M" TargetMode="External"/><Relationship Id="rId497"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12" Type="http://schemas.openxmlformats.org/officeDocument/2006/relationships/header" Target="header1.xml"/><Relationship Id="rId108"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315"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357" Type="http://schemas.openxmlformats.org/officeDocument/2006/relationships/hyperlink" Target="consultantplus://offline/ref=9D8161AA42813FF2C5CEF20345109A18045E915A4D486592BF0D91A3DD55F1698951AD9BC98E255BD5FCEE90C20D9338499B9D4E29600D213292d3R9M" TargetMode="External"/><Relationship Id="rId522" Type="http://schemas.openxmlformats.org/officeDocument/2006/relationships/hyperlink" Target="consultantplus://offline/ref=9D8161AA42813FF2C5CEF20345109A18045E915A4D486592BF0D91A3DD55F1698951AD9ADD9B4D61D3A7E494C6069F6A14C4C6137E69077E67DA29123122D79E8EDC4713E13C06F9d6R2M" TargetMode="External"/><Relationship Id="rId5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96" Type="http://schemas.openxmlformats.org/officeDocument/2006/relationships/hyperlink" Target="consultantplus://offline/ref=9D8161AA42813FF2C5CEF20345109A18045E915A4D486592BF0D91A3DD55F1698951AD87C989255BD5FAEB9DC7049D654393C4422B6702763792395C742FD69E87D84C43BB2402B724F73A412AD403E6C2A4E60AF36CdFRFM" TargetMode="External"/><Relationship Id="rId16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17" Type="http://schemas.openxmlformats.org/officeDocument/2006/relationships/hyperlink" Target="consultantplus://offline/ref=9D8161AA42813FF2C5CEF20345109A18045E915A4D486592BF0D91A3DD55F1698951AD87C989255BD5FAE892C3049C654393C4422B6702763792395C7727D69D85881653BF6D57BE38F6265E29CA00EFC8F1BC15dER6M" TargetMode="External"/><Relationship Id="rId399" Type="http://schemas.openxmlformats.org/officeDocument/2006/relationships/footer" Target="footer24.xml"/><Relationship Id="rId259"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424" Type="http://schemas.openxmlformats.org/officeDocument/2006/relationships/hyperlink" Target="consultantplus://offline/ref=9D8161AA42813FF2C5CEF20345109A18045E915A4D486592BF0D91A3DD55F1698951AD87C989255BD5F8EF9CC6009B654393C4422B6702763792395C742FD4998EDA4C4BBB23d1R3M" TargetMode="External"/><Relationship Id="rId466"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270"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26" Type="http://schemas.openxmlformats.org/officeDocument/2006/relationships/footer" Target="footer3.xml"/><Relationship Id="rId533"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65"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30"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68" Type="http://schemas.openxmlformats.org/officeDocument/2006/relationships/hyperlink" Target="consultantplus://offline/ref=9D8161AA42813FF2C5CEF20345109A18045E915A4D486592BF0D91A3DD55F1698951AD87C989255BD5FBE190C6009D654393C4422B6702763F803Ed1R5M" TargetMode="External"/><Relationship Id="rId172"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228" Type="http://schemas.openxmlformats.org/officeDocument/2006/relationships/hyperlink" Target="consultantplus://offline/ref=9D8161AA42813FF2C5CEF20345109A18045E915A4D486592BF0D91A3DD55F1698951AD87C989255BD5FBE09DC1019F654393C4422B6702763792395C742FD69E8AD84C43BB2402B726F13A412BD403E6C2A4E60AF36CdFRFM" TargetMode="External"/><Relationship Id="rId435" Type="http://schemas.openxmlformats.org/officeDocument/2006/relationships/hyperlink" Target="consultantplus://offline/ref=9D8161AA42813FF2C5CEF20345109A18045E915A4D486592BF0D91A3DD55F1698951AD87C989255BD5F8EF9CC6009B654393C4422B6702763792395C742FD49E8FD84C4BBB23d1R3M" TargetMode="External"/><Relationship Id="rId477" Type="http://schemas.openxmlformats.org/officeDocument/2006/relationships/footer" Target="footer28.xml"/><Relationship Id="rId28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37" Type="http://schemas.openxmlformats.org/officeDocument/2006/relationships/header" Target="header6.xml"/><Relationship Id="rId502"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3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76"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41"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379" Type="http://schemas.openxmlformats.org/officeDocument/2006/relationships/header" Target="header10.xml"/><Relationship Id="rId544" Type="http://schemas.openxmlformats.org/officeDocument/2006/relationships/hyperlink" Target="consultantplus://offline/ref=9D8161AA42813FF2C5CEF20345109A18045E915A4D486592BF0D91A3DD55F1698951AD87C989255BD5F8EC92C2029F654393C4422B6702763792395C742FD79D86DD4C4BBB23d1R3M" TargetMode="External"/><Relationship Id="rId7" Type="http://schemas.openxmlformats.org/officeDocument/2006/relationships/endnotes" Target="endnotes.xml"/><Relationship Id="rId183"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39"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9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404"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446" Type="http://schemas.openxmlformats.org/officeDocument/2006/relationships/hyperlink" Target="consultantplus://offline/ref=9D8161AA42813FF2C5CEF20345109A18045E915A4D486592BF0D91A3DD55F1698951AD87C989255BD5F8EE95C00798654393C4422B6702763792395C7C28DE9985801654dAREM" TargetMode="External"/><Relationship Id="rId25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9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6" Type="http://schemas.openxmlformats.org/officeDocument/2006/relationships/hyperlink" Target="consultantplus://offline/ref=9D8161AA42813FF2C5CEF20345109A18045E915A4D486592BF0D91A3DD55F1698951AD87C989255BD5FBE092C10199654393C4422B6702763792395C742FD49D8BD54C43BB2402B727F63A412BD403E6C2A5E60AF36CdFRFM" TargetMode="External"/><Relationship Id="rId488" Type="http://schemas.openxmlformats.org/officeDocument/2006/relationships/hyperlink" Target="consultantplus://offline/ref=9D8161AA42813FF2C5CEF20345109A18045E915A4D486592BF0D91A3DD55F1698951AD9ADD9B4D61D8F9E89E9C08996912CC914F21325A296ED07E557E7B95DA83DD4717EA6151B172A7601526CB07F8C3A9F354A22EB23DF38625d5R6M" TargetMode="External"/><Relationship Id="rId45"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87"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4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513" Type="http://schemas.openxmlformats.org/officeDocument/2006/relationships/hyperlink" Target="consultantplus://offline/ref=9D8161AA42813FF2C5CEF20345109A18045E915A4D486592BF0D91A3DD55F1698951AD87C989255BD5FBE093CA059B654393C4422B6702763792395C742FD69B8FD94C4BBB23d1R3M" TargetMode="External"/><Relationship Id="rId152"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94"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08"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415"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457" Type="http://schemas.openxmlformats.org/officeDocument/2006/relationships/hyperlink" Target="consultantplus://offline/ref=9D8161AA42813FF2C5CEF20345109A18045E915A4D486592BF0D91A3DD55F1698951AD87C989255BD5F8EF9CC6009B654393C4422B6702763792395C742FD49D8DD84C4BBB23d1R3M" TargetMode="External"/><Relationship Id="rId261" Type="http://schemas.openxmlformats.org/officeDocument/2006/relationships/hyperlink" Target="consultantplus://offline/ref=9D8161AA42813FF2C5CEF20345109A18045E915A4D486592BF0D91A3DD55F1698951AD87C989255BD5FBE190C6009D654393C4422B6702763792395C742FD49E8CDD4C4BBB23d1R3M" TargetMode="External"/><Relationship Id="rId499"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4" Type="http://schemas.openxmlformats.org/officeDocument/2006/relationships/footer" Target="footer2.xml"/><Relationship Id="rId56"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317"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359" Type="http://schemas.openxmlformats.org/officeDocument/2006/relationships/hyperlink" Target="consultantplus://offline/ref=9D8161AA42813FF2C5CEF20345109A18045E915A4D486592BF0D91A3DD55F1698951AD9BC98E255BD5FCEE90C20D9338499B9D4E29600D213292d3R9M" TargetMode="External"/><Relationship Id="rId524"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9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3"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19"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370" Type="http://schemas.openxmlformats.org/officeDocument/2006/relationships/hyperlink" Target="consultantplus://offline/ref=9D8161AA42813FF2C5CEF20345109A18045E915A4D486592BF0D91A3DD55F1698951AD9BC98E255BD5FCEE95C00C9338499B9D4E29600D213292d3R9M" TargetMode="External"/><Relationship Id="rId426" Type="http://schemas.openxmlformats.org/officeDocument/2006/relationships/hyperlink" Target="consultantplus://offline/ref=9D8161AA42813FF2C5CEF20345109A18045E915A4D486592BF0D91A3DD55F1698951AD87C989255BD5F8EF9CC6009B654393C4422B6702763792395C742FD49A8CDE4C4BBB23d1R3M" TargetMode="External"/><Relationship Id="rId230" Type="http://schemas.openxmlformats.org/officeDocument/2006/relationships/hyperlink" Target="consultantplus://offline/ref=9D8161AA42813FF2C5CEF20345109A18045E915A4D486592BF0D91A3DD55F1698951AD87C989255BD5FBE09DC5059E654393C4422B6702763792395C742FD69E8DDB4C43BB2402B724F13A4028D403E6C2A4E60AF36CdFRFM" TargetMode="External"/><Relationship Id="rId468" Type="http://schemas.openxmlformats.org/officeDocument/2006/relationships/hyperlink" Target="consultantplus://offline/ref=9D8161AA42813FF2C5CEF20345109A18045E915A4D486592BF0D91A3DD55F1698951AD87C989255BD5FAE994C40091654393C4422B6702763792395C742BD69E88D71B46A9d2R4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67"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2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8" Type="http://schemas.openxmlformats.org/officeDocument/2006/relationships/header" Target="header3.xml"/><Relationship Id="rId535" Type="http://schemas.openxmlformats.org/officeDocument/2006/relationships/hyperlink" Target="consultantplus://offline/ref=9D8161AA42813FF2C5CEF20345109A18045E915A4D486592BF0D91A3DD55F1698951AD87C989255BD5F8E197C2049D654393C4422B6702763792395C742FD79A8ADE4C4BBB23d1R3M" TargetMode="External"/><Relationship Id="rId132"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174"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381" Type="http://schemas.openxmlformats.org/officeDocument/2006/relationships/footer" Target="footer20.xml"/><Relationship Id="rId220"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41"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437" Type="http://schemas.openxmlformats.org/officeDocument/2006/relationships/hyperlink" Target="consultantplus://offline/ref=9D8161AA42813FF2C5CEF20345109A18045E915A4D486592BF0D91A3DD55F1698951AD87C989255BD5F8EF9CC6009B654393C4422B6702763792395C742FD49C88D94C4BBB23d1R3M" TargetMode="External"/><Relationship Id="rId458" Type="http://schemas.openxmlformats.org/officeDocument/2006/relationships/hyperlink" Target="consultantplus://offline/ref=9D8161AA42813FF2C5CEF20345109A18045E915A4D486592BF0D91A3DD55F1698951AD87C989255BD5F8EF97C40398654393C4422B6702763792395C742FD59C8FDE4C4BBB23d1R3M" TargetMode="External"/><Relationship Id="rId479" Type="http://schemas.openxmlformats.org/officeDocument/2006/relationships/hyperlink" Target="consultantplus://offline/ref=9D8161AA42813FF2C5CEF20345109A18045E915A4D486592BF0D91A3DD55F1698951AD87C989255BD5FAE994C40091654393C4422B6702763792395C742FD69E8AD44C4BBB23d1R3M" TargetMode="External"/><Relationship Id="rId1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57"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62"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83"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18"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339" Type="http://schemas.openxmlformats.org/officeDocument/2006/relationships/footer" Target="footer12.xml"/><Relationship Id="rId490"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 Id="rId504" Type="http://schemas.openxmlformats.org/officeDocument/2006/relationships/hyperlink" Target="consultantplus://offline/ref=9D8161AA42813FF2C5CEF20345109A18045E915A4D486592BF0D91A3DD55F1698951AD87C989255BD5FBE093CA059B654393C4422B6702763792395C742FD69E8ADF4C4BBB23d1R3M" TargetMode="External"/><Relationship Id="rId525"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546"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78"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1"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3"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64"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5"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50" Type="http://schemas.openxmlformats.org/officeDocument/2006/relationships/header" Target="header7.xml"/><Relationship Id="rId371" Type="http://schemas.openxmlformats.org/officeDocument/2006/relationships/hyperlink" Target="consultantplus://offline/ref=9D8161AA42813FF2C5CEF20345109A18045E915A4D486592BF0D91A3DD55F1698951AD9BC98E255BD5FCEE95C00C9338499B9D4E29600D213292d3R9M" TargetMode="External"/><Relationship Id="rId406"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9"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210" Type="http://schemas.openxmlformats.org/officeDocument/2006/relationships/hyperlink" Target="consultantplus://offline/ref=9D8161AA42813FF2C5CEF20345109A18045E915A4D486592BF0D91A3DD55F1698951AD87C989255BD5FBE092C10199654393C4422B6702763792395C732ADDC2DF9Fd0R3M" TargetMode="External"/><Relationship Id="rId392" Type="http://schemas.openxmlformats.org/officeDocument/2006/relationships/footer" Target="footer21.xml"/><Relationship Id="rId427" Type="http://schemas.openxmlformats.org/officeDocument/2006/relationships/hyperlink" Target="consultantplus://offline/ref=9D8161AA42813FF2C5CEF20345109A18045E915A4D486592BF0D91A3DD55F1698951AD87C989255BD5F8EF9CC6009B654393C4422B6702763792395C742FD29C8DDD4C4BBB23d1R3M" TargetMode="External"/><Relationship Id="rId448" Type="http://schemas.openxmlformats.org/officeDocument/2006/relationships/hyperlink" Target="consultantplus://offline/ref=9D8161AA42813FF2C5CEF20345109A18045E915A4D486592BF0D91A3DD55F1698951AD87C989255BD5F8EF9CC6009B654393C4422B6702763792395C712DDF9885801654dAREM" TargetMode="External"/><Relationship Id="rId469" Type="http://schemas.openxmlformats.org/officeDocument/2006/relationships/hyperlink" Target="consultantplus://offline/ref=9D8161AA42813FF2C5CEF20345109A18045E915A4D486592BF0D91A3DD55F1698951AD87C989255BD5FBE097C40C9C654393C4422B6702763792395C772CD095D28D04d5R3M" TargetMode="External"/><Relationship Id="rId26"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09DC10190654393C4422B6702763792395C742FD69E8BDF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7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9" Type="http://schemas.openxmlformats.org/officeDocument/2006/relationships/footer" Target="footer5.xml"/><Relationship Id="rId480" Type="http://schemas.openxmlformats.org/officeDocument/2006/relationships/hyperlink" Target="consultantplus://offline/ref=9D8161AA42813FF2C5CEF20345109A18045E915A4D486592BF0D91A3DD55F1698951AD87C989255BD5FAE890C00091654393C4422B6702763792395C742FD69E8BD54C43BB2402B727F03A402FD403E6C2A4E60AF36CdFRFM" TargetMode="External"/><Relationship Id="rId515" Type="http://schemas.openxmlformats.org/officeDocument/2006/relationships/hyperlink" Target="consultantplus://offline/ref=9D8161AA42813FF2C5CEF20345109A18045E915A4D486592BF0D91A3DD55F1698951AD87C989255BD5FBE09CC4009F654393C4422B6702763792395C7C2CDE9F85881653BF6D56B838F7245E29CA00EEC8F1BC15dER6M" TargetMode="External"/><Relationship Id="rId536" Type="http://schemas.openxmlformats.org/officeDocument/2006/relationships/hyperlink" Target="consultantplus://offline/ref=9D8161AA42813FF2C5CEF20345109A18045E915A4D486592BF0D91A3DD55F1698951AD87C989255BD5F8E197C2049D654393C4422B6702763792395C702AD19685801654dAREM" TargetMode="External"/><Relationship Id="rId4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8"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9"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12"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3" Type="http://schemas.openxmlformats.org/officeDocument/2006/relationships/hyperlink" Target="consultantplus://offline/ref=9D8161AA42813FF2C5CEF20345109A18045E915A4D486592BF0D91A3DD55F1698951AD87C989255BD5FBE092C60399654393C4422B6702763792395C742FD0988DDD4C43BB2402B724F33A4022D403E6C2A5E60AF36CdFRFM" TargetMode="External"/><Relationship Id="rId154"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75" Type="http://schemas.openxmlformats.org/officeDocument/2006/relationships/hyperlink" Target="consultantplus://offline/ref=9D8161AA42813FF2C5CEF20345109A18045E915A4D486592BF0D91A3DD55F1698951AD87C989255BD5FBE09DC70590654393C4422B6702763792395C742FD69E8ADF4C43BB2402B724F13A4022D403E6C2A4E60AF36CdFRFM" TargetMode="External"/><Relationship Id="rId34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61" Type="http://schemas.openxmlformats.org/officeDocument/2006/relationships/footer" Target="footer15.xml"/><Relationship Id="rId19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00"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382" Type="http://schemas.openxmlformats.org/officeDocument/2006/relationships/hyperlink" Target="consultantplus://offline/ref=9D8161AA42813FF2C5CEF20345109A18045E915A4D486592BF0D91A3DD55F1698951AD9BC98E255BD5FCEE95C00C9338499B9D4E29600D213292d3R9M" TargetMode="External"/><Relationship Id="rId417" Type="http://schemas.openxmlformats.org/officeDocument/2006/relationships/hyperlink" Target="consultantplus://offline/ref=9D8161AA42813FF2C5CEF20345109A18045E915A4D486592BF0D91A3DD55F1698951AD87C989255BD5FAE994C40091654393C4422B6702763792395C742FD69F86DE4C4BBB23d1R3M" TargetMode="External"/><Relationship Id="rId438" Type="http://schemas.openxmlformats.org/officeDocument/2006/relationships/hyperlink" Target="consultantplus://offline/ref=9D8161AA42813FF2C5CEF20345109A18045E915A4D486592BF0D91A3DD55F1698951AD87C989255BD5F8EF9CC6009B654393C4422B6702763792395C742FD79789DB4C4BBB23d1R3M" TargetMode="External"/><Relationship Id="rId459" Type="http://schemas.openxmlformats.org/officeDocument/2006/relationships/hyperlink" Target="consultantplus://offline/ref=9D8161AA42813FF2C5CEF20345109A18045E915A4D486592BF0D91A3DD55F1698951AD87C989255BD5F8EF9CC6009B654393C4422B6702763792395C742FD59C8FDE4C4BBB23d1R3M" TargetMode="External"/><Relationship Id="rId1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21"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42"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63"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28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70"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491"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505" Type="http://schemas.openxmlformats.org/officeDocument/2006/relationships/hyperlink" Target="consultantplus://offline/ref=9D8161AA42813FF2C5CEF20345109A18045E915A4D486592BF0D91A3DD55F1698951AD87C989255BD5FBE093CA059B654393C4422B6702763792395C7326D39685801654dAREM" TargetMode="External"/><Relationship Id="rId526" Type="http://schemas.openxmlformats.org/officeDocument/2006/relationships/header" Target="header16.xml"/><Relationship Id="rId37"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9"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2"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3"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4"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330" Type="http://schemas.openxmlformats.org/officeDocument/2006/relationships/footer" Target="footer6.xml"/><Relationship Id="rId547" Type="http://schemas.openxmlformats.org/officeDocument/2006/relationships/header" Target="header18.xml"/><Relationship Id="rId90"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6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351" Type="http://schemas.openxmlformats.org/officeDocument/2006/relationships/footer" Target="footer13.xml"/><Relationship Id="rId372" Type="http://schemas.openxmlformats.org/officeDocument/2006/relationships/hyperlink" Target="consultantplus://offline/ref=9D8161AA42813FF2C5CEF20345109A18045E915A4D486592BF0D91A3DD55F1698951AD9BC98E255BD5FCEE95C00C9338499B9D4E29600D213292d3R9M" TargetMode="External"/><Relationship Id="rId393" Type="http://schemas.openxmlformats.org/officeDocument/2006/relationships/footer" Target="footer22.xml"/><Relationship Id="rId407"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428" Type="http://schemas.openxmlformats.org/officeDocument/2006/relationships/hyperlink" Target="consultantplus://offline/ref=9D8161AA42813FF2C5CEF20345109A18045E915A4D486592BF0D91A3DD55F1698951AD87C989255BD5F8E09DCB0199654393C4422B6702763792395C742FD29C8DDF4C4BBB23d1R3M" TargetMode="External"/><Relationship Id="rId449" Type="http://schemas.openxmlformats.org/officeDocument/2006/relationships/hyperlink" Target="consultantplus://offline/ref=9D8161AA42813FF2C5CEF20345109A18045E915A4D486592BF0D91A3DD55F1698951AD87C989255BD5F8EF9CC6009B654393C4422B6702763792395C712CD69785801654dAREM" TargetMode="External"/><Relationship Id="rId21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4"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95"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309"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460" Type="http://schemas.openxmlformats.org/officeDocument/2006/relationships/hyperlink" Target="consultantplus://offline/ref=9D8161AA42813FF2C5CEF20345109A18045E915A4D486592BF0D91A3DD55F1698951AD87C989255BD5F8EF9CC6009B654393C4422B6702763792395C742FD59C8FDE4C4BBB23d1R3M" TargetMode="External"/><Relationship Id="rId481" Type="http://schemas.openxmlformats.org/officeDocument/2006/relationships/hyperlink" Target="consultantplus://offline/ref=9D8161AA42813FF2C5CEF20345109A18045E915A4D486592BF0D91A3DD55F1698951AD87C989255BD5FAE890C00091654393C4422B6702763792395C742FD69E86DC4C43BB2402B727F03A402FD403E6C2A4E60AF36CdFRFM" TargetMode="External"/><Relationship Id="rId516" Type="http://schemas.openxmlformats.org/officeDocument/2006/relationships/hyperlink" Target="consultantplus://offline/ref=9D8161AA42813FF2C5CEF20345109A18045E915A4D486592BF0D91A3DD55F1698951AD87C989255BD5FBE09CC4009F654393C4422B6702763792395C7C2CD19885881653BF6D56B838F7245E29CA00EEC8F1BC15dER6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8"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69"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13"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4"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320"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537" Type="http://schemas.openxmlformats.org/officeDocument/2006/relationships/hyperlink" Target="consultantplus://offline/ref=9D8161AA42813FF2C5CEF20345109A18045E915A4D486592BF0D91A3DD55F1698951AD87C989255BD5F8EE94C60091654393C4422B6702763792395C742FDE9689D71B46A9d2R4M" TargetMode="External"/><Relationship Id="rId80"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55"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76" Type="http://schemas.openxmlformats.org/officeDocument/2006/relationships/hyperlink" Target="consultantplus://offline/ref=9D8161AA42813FF2C5CEF20345109A18045E915A4D486592BF0D91A3DD55F1698951AD87C989255BD5FBE09DC70590654393C4422B6702763792395C742FD69E89D94C43BB2402B726FF3A412BD403E6C2A4E60AF36CdFRFM" TargetMode="External"/><Relationship Id="rId197"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34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62" Type="http://schemas.openxmlformats.org/officeDocument/2006/relationships/footer" Target="footer16.xml"/><Relationship Id="rId383" Type="http://schemas.openxmlformats.org/officeDocument/2006/relationships/hyperlink" Target="consultantplus://offline/ref=9D8161AA42813FF2C5CEF20345109A18045E915A4D486592BF0D91A3DD55F1698951AD9BC98E255BD5FCEE95C00C9338499B9D4E29600D213292d3R9M" TargetMode="External"/><Relationship Id="rId418" Type="http://schemas.openxmlformats.org/officeDocument/2006/relationships/hyperlink" Target="consultantplus://offline/ref=9D8161AA42813FF2C5CEF20345109A18045E915A4D486592BF0D91A3DD55F1698951AD87C989255BD5FAE994C40091654393C4422B6702763792395C742FD59E8ADE4C4BBB23d1R3M" TargetMode="External"/><Relationship Id="rId439" Type="http://schemas.openxmlformats.org/officeDocument/2006/relationships/hyperlink" Target="consultantplus://offline/ref=9D8161AA42813FF2C5CEF20345109A18045E915A4D486592BF0D91A3DD55F1698951AD87C989255BD5F8EF9CC6009B654393C4422B6702763792395C712CD69685801654dAREM" TargetMode="External"/><Relationship Id="rId2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2"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43"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26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50" Type="http://schemas.openxmlformats.org/officeDocument/2006/relationships/hyperlink" Target="consultantplus://offline/ref=9D8161AA42813FF2C5CEF20345109A18045E915A4D486592BF0D91A3DD55F1698951AD87C989255BD5F8EF9CC6009B654393C4422B6702763792395C712CD69E85801654dAREM" TargetMode="External"/><Relationship Id="rId471" Type="http://schemas.openxmlformats.org/officeDocument/2006/relationships/hyperlink" Target="consultantplus://offline/ref=9D8161AA42813FF2C5CEF20345109A18045E915A4D486592BF0D91A3DD55F1698951AD87C989255BD5FBE092C10199654393C4422B6702763792395C742FD69B8ADA4C43BB2402B724F73A4022D403E6C2A5E60AF36CdFRFM" TargetMode="External"/><Relationship Id="rId506"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DC5059E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4"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310"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92" Type="http://schemas.openxmlformats.org/officeDocument/2006/relationships/hyperlink" Target="consultantplus://offline/ref=9D8161AA42813FF2C5CEF20345109A18045E915A4D486592BF0D91A3DD55F1698951AD9ADD9B4D61D3A7E49DC7069E6C1E99CC1B2765057968853E15782ED69E8EDC401CB63114dFREM" TargetMode="External"/><Relationship Id="rId527" Type="http://schemas.openxmlformats.org/officeDocument/2006/relationships/footer" Target="footer31.xml"/><Relationship Id="rId548" Type="http://schemas.openxmlformats.org/officeDocument/2006/relationships/footer" Target="footer35.xml"/><Relationship Id="rId70"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91"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145"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66"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87" Type="http://schemas.openxmlformats.org/officeDocument/2006/relationships/hyperlink" Target="consultantplus://offline/ref=9D8161AA42813FF2C5CEF20345109A18045E915A4D486592BF0D91A3DD55F1698951AD87C989255BD5FBE092C10199654393C4422B6702763792395C742FD6968CD84C4BBB23d1R3M" TargetMode="External"/><Relationship Id="rId331" Type="http://schemas.openxmlformats.org/officeDocument/2006/relationships/header" Target="header4.xml"/><Relationship Id="rId352" Type="http://schemas.openxmlformats.org/officeDocument/2006/relationships/footer" Target="footer14.xml"/><Relationship Id="rId373" Type="http://schemas.openxmlformats.org/officeDocument/2006/relationships/hyperlink" Target="consultantplus://offline/ref=9D8161AA42813FF2C5CEF20345109A18045E915A4D486592BF0D91A3DD55F1698951AD9BC98E255BD5FCEE95C00C9338499B9D4E29600D213292d3R9M" TargetMode="External"/><Relationship Id="rId394" Type="http://schemas.openxmlformats.org/officeDocument/2006/relationships/hyperlink" Target="consultantplus://offline/ref=9D8161AA42813FF2C5CEF20345109A18045E915A4D486592BF0D91A3DD55F1698951AD9BC98E255BD5FCEE95C7079338499B9D4E29600D213292d3R9M" TargetMode="External"/><Relationship Id="rId408" Type="http://schemas.openxmlformats.org/officeDocument/2006/relationships/hyperlink" Target="consultantplus://offline/ref=9D8161AA42813FF2C5CEF20345109A18045E915A4D486592BF0D91A3DD55F1698951AD87C989255BD5FAE994C40091654393C4422B6702763792395C7028D79F85801654dAREM" TargetMode="External"/><Relationship Id="rId429" Type="http://schemas.openxmlformats.org/officeDocument/2006/relationships/hyperlink" Target="consultantplus://offline/ref=9D8161AA42813FF2C5CEF20345109A18045E915A4D486592BF0D91A3DD55F1698951AD9ADD9B4D61D3A7E494C0009A6612C4C6137E69077E67DA29123122D79E8EDC4615E13C06F9d6R2M" TargetMode="External"/><Relationship Id="rId1" Type="http://schemas.openxmlformats.org/officeDocument/2006/relationships/customXml" Target="../customXml/item1.xml"/><Relationship Id="rId212"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33" Type="http://schemas.openxmlformats.org/officeDocument/2006/relationships/hyperlink" Target="consultantplus://offline/ref=9D8161AA42813FF2C5CEF20345109A18045E915A4D486592BF0D91A3DD55F1698951AD87C989255BD5FBE09DC10190654393C4422B6702763792395C742FD69E8BDF4C43BB2402B727F13A402DD403E6C2A4E60AF36CdFRFM" TargetMode="External"/><Relationship Id="rId254"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40" Type="http://schemas.openxmlformats.org/officeDocument/2006/relationships/hyperlink" Target="consultantplus://offline/ref=9D8161AA42813FF2C5CEF20345109A18045E915A4D486592BF0D91A3DD55F1698951AD87C989255BD5F8EC92C2029F654393C4422B6702763792395C742FD59F8CDE4C4BBB23d1R3M" TargetMode="External"/><Relationship Id="rId2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29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0"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461" Type="http://schemas.openxmlformats.org/officeDocument/2006/relationships/hyperlink" Target="consultantplus://offline/ref=9D8161AA42813FF2C5CEF20345109A18045E915A4D486592BF0D91A3DD55F1698951AD87C989255BD5F8EF9CC6009B654393C4422B6702763792395C742FD59C8CDC4C4BBB23d1R3M" TargetMode="External"/><Relationship Id="rId482"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517" Type="http://schemas.openxmlformats.org/officeDocument/2006/relationships/hyperlink" Target="consultantplus://offline/ref=9D8161AA42813FF2C5CEF20345109A18045E915A4D486592BF0D91A3DD55F1698951AD87C989255BD5FBE09CC4009F654393C4422B6702763792395C7C2CDE9F85881653BF6D56B838F7245E29CA00EEC8F1BC15dER6M" TargetMode="External"/><Relationship Id="rId538" Type="http://schemas.openxmlformats.org/officeDocument/2006/relationships/hyperlink" Target="consultantplus://offline/ref=9D8161AA42813FF2C5CEF20345109A18045E915A4D486592BF0D91A3DD55F1698951AD87C989255BD5F8EE94C60091654393C4422B6702763792395C742FDE968ED71B46A9d2R4M" TargetMode="External"/><Relationship Id="rId60"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1" Type="http://schemas.openxmlformats.org/officeDocument/2006/relationships/hyperlink" Target="consultantplus://offline/ref=9D8161AA42813FF2C5CEF20345109A18045E915A4D486592BF0D91A3DD55F1698951AD87C989255BD5FAE996C40691654393C4422B6702763792395C762FDDC2DF9Fd0R3M" TargetMode="External"/><Relationship Id="rId135"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56"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177"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98"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321"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42" Type="http://schemas.openxmlformats.org/officeDocument/2006/relationships/hyperlink" Target="consultantplus://offline/ref=9D8161AA42813FF2C5CEF20345109A18045E915A4D486592BF0D91A3DD55F1698951AD9BC98E255BD5FCE890C4009338499B9D4E29600D213292d3R9M" TargetMode="External"/><Relationship Id="rId363" Type="http://schemas.openxmlformats.org/officeDocument/2006/relationships/header" Target="header9.xml"/><Relationship Id="rId384" Type="http://schemas.openxmlformats.org/officeDocument/2006/relationships/hyperlink" Target="consultantplus://offline/ref=9D8161AA42813FF2C5CEF20345109A18045E915A4D486592BF0D91A3DD55F1698951AD9BC98E255BD5FCEE95C00C9338499B9D4E29600D213292d3R9M" TargetMode="External"/><Relationship Id="rId419" Type="http://schemas.openxmlformats.org/officeDocument/2006/relationships/hyperlink" Target="consultantplus://offline/ref=9D8161AA42813FF2C5CEF20345109A18045E915A4D486592BF0D91A3DD55F1698951AD87C989255BD5FBE190C6009D654393C4422B6702763792395C742FD39C8BD44C4BBB23d1R3M" TargetMode="External"/><Relationship Id="rId202" Type="http://schemas.openxmlformats.org/officeDocument/2006/relationships/hyperlink" Target="consultantplus://offline/ref=9D8161AA42813FF2C5CEF20345109A18045E915A4D486592BF0D91A3DD55F1698951AD87C989255BD5FAE890CA0099654393C4422B6702763792395C742FD69E8ADA4C43BB2402B727F63A412BD403E6C2A4E60AF36CdFRFM" TargetMode="External"/><Relationship Id="rId223"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44"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430" Type="http://schemas.openxmlformats.org/officeDocument/2006/relationships/hyperlink" Target="consultantplus://offline/ref=9D8161AA42813FF2C5CEF20345109A18045E915A4D486592BF0D91A3DD55F1698951AD87C989255BD5F8EF9CC6009B654393C4422B6702763792395C742FD49A8BD44C4BBB23d1R3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092C60399654393C4422B6702763792395C742FD49785801654dAREM" TargetMode="External"/><Relationship Id="rId286"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451" Type="http://schemas.openxmlformats.org/officeDocument/2006/relationships/hyperlink" Target="consultantplus://offline/ref=9D8161AA42813FF2C5CEF20345109A18045E915A4D486592BF0D91A3DD55F1698951AD87C989255BD5F8EF9CC6009B654393C4422B6702763792395C7626DE9A85801654dAREM" TargetMode="External"/><Relationship Id="rId472" Type="http://schemas.openxmlformats.org/officeDocument/2006/relationships/hyperlink" Target="consultantplus://offline/ref=9D8161AA42813FF2C5CEF20345109A18045E915A4D486592BF0D91A3DD55F1698951AD87C989255BD5FBE092C10199654393C4422B6702763792395C742FD6998DDF4C43BB2402B724F73A4022D403E6C2A5E60AF36CdFRFM" TargetMode="External"/><Relationship Id="rId493" Type="http://schemas.openxmlformats.org/officeDocument/2006/relationships/hyperlink" Target="consultantplus://offline/ref=9D8161AA42813FF2C5CEF20345109A18045E915A4D486592BF0D91A3DD55F1698951AD9ADD9B4D61D3A7E494C40C9C6713C4C6137E69077E67DA29123122D79E8EDC4514E13C06F9d6R2M" TargetMode="External"/><Relationship Id="rId507"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528" Type="http://schemas.openxmlformats.org/officeDocument/2006/relationships/footer" Target="footer32.xml"/><Relationship Id="rId549" Type="http://schemas.openxmlformats.org/officeDocument/2006/relationships/footer" Target="footer36.xml"/><Relationship Id="rId50"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88" Type="http://schemas.openxmlformats.org/officeDocument/2006/relationships/hyperlink" Target="consultantplus://offline/ref=9D8161AA42813FF2C5CEF20345109A18045E915A4D486592BF0D91A3DD55F1698951AD87C989255BD5FAE890CA0099654393C4422B6702763792395C742FD69E86DC4C43BB2402B726FF3A402FD403E6C2A4E60AF36CdFRFM" TargetMode="External"/><Relationship Id="rId311"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32" Type="http://schemas.openxmlformats.org/officeDocument/2006/relationships/footer" Target="footer7.xml"/><Relationship Id="rId353" Type="http://schemas.openxmlformats.org/officeDocument/2006/relationships/hyperlink" Target="consultantplus://offline/ref=9D8161AA42813FF2C5CEF20345109A18045E915A4D486592BF0D91A3DD55F1698951AD87C989255BD5FBE893C30799654393C4422B6702763792395C742FD69C8FDF4C4BBB23d1R3M" TargetMode="External"/><Relationship Id="rId374" Type="http://schemas.openxmlformats.org/officeDocument/2006/relationships/hyperlink" Target="consultantplus://offline/ref=9D8161AA42813FF2C5CEF20345109A18045E915A4D486592BF0D91A3DD55F1698951AD9BC98E255BD5FCEE95C00C9338499B9D4E29600D213292d3R9M" TargetMode="External"/><Relationship Id="rId395" Type="http://schemas.openxmlformats.org/officeDocument/2006/relationships/hyperlink" Target="consultantplus://offline/ref=9D8161AA42813FF2C5CEF20345109A18045E915A4D486592BF0D91A3DD55F1698951AD9BC98E255BD5FCED91C70D9338499B9D4E29600D213292d3R9M" TargetMode="External"/><Relationship Id="rId409"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7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2"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2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4" Type="http://schemas.openxmlformats.org/officeDocument/2006/relationships/hyperlink" Target="consultantplus://offline/ref=9D8161AA42813FF2C5CEF20345109A18045E915A4D486592BF0D91A3DD55F1698951AD9ADB9C510E86F4E89CC1079E654393C4422B6702763792395C742FD69E8EDB4C43BB2402B727F13A402DD403E6C2A4E60AF36CdFRFM" TargetMode="External"/><Relationship Id="rId420" Type="http://schemas.openxmlformats.org/officeDocument/2006/relationships/hyperlink" Target="consultantplus://offline/ref=9D8161AA42813FF2C5CEF20345109A18045E915A4D486592BF0D91A3DD55F1698951AD87C989255BD5FAE99DCA009C654393C4422B6702763792395C742FD7968DD84C43BB2402B724F53A412BD403E6C2A5E60AF36CdFRFM"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76"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297"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441" Type="http://schemas.openxmlformats.org/officeDocument/2006/relationships/hyperlink" Target="consultantplus://offline/ref=9D8161AA42813FF2C5CEF20345109A18045E915A4D486592BF0D91A3DD55F1698951AD87C989255BD5F8EF9CC6009B654393C4422B6702763792395C742AD49D85801654dAREM" TargetMode="External"/><Relationship Id="rId462" Type="http://schemas.openxmlformats.org/officeDocument/2006/relationships/hyperlink" Target="consultantplus://offline/ref=9D8161AA42813FF2C5CEF20345109A18045E915A4D486592BF0D91A3DD55F1698951AD87C989255BD5F8EF9CC6009B654393C4422B6702763792395C742FD59C8FDE4C4BBB23d1R3M" TargetMode="External"/><Relationship Id="rId483"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518" Type="http://schemas.openxmlformats.org/officeDocument/2006/relationships/hyperlink" Target="consultantplus://offline/ref=9D8161AA42813FF2C5CEF20345109A18045E915A4D486592BF0D91A3DD55F1698951AD9ADD9B4D61D3A7E494C6069F6A14C4C6137E69077E67DA29123122D79E8EDC4710E13406FE73FB254235CB01F8C1ADEC5EA973EA75dERBM" TargetMode="External"/><Relationship Id="rId539" Type="http://schemas.openxmlformats.org/officeDocument/2006/relationships/hyperlink" Target="consultantplus://offline/ref=9D8161AA42813FF2C5CEF20345109A18045E915A4D486592BF0D91A3DD55F1698951AD87C989255BD5F8EC92C2029F654393C4422B6702763792395C742FD79D8EDF4C4BBB23d1R3M" TargetMode="External"/><Relationship Id="rId40" Type="http://schemas.openxmlformats.org/officeDocument/2006/relationships/hyperlink" Target="consultantplus://offline/ref=9D8161AA42813FF2C5CEF20345109A18045E915A4D486592BF0D91A3DD55F1698951AD87C989255BD5FBE09DC70590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136"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57"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78"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30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22"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343" Type="http://schemas.openxmlformats.org/officeDocument/2006/relationships/hyperlink" Target="consultantplus://offline/ref=9D8161AA42813FF2C5CEF20345109A18045E915A4D486592BF0D91A3DD55F1698951AD9BC98E255BD5FCEE95C30D9338499B9D4E29600D213292d3R9M" TargetMode="External"/><Relationship Id="rId364" Type="http://schemas.openxmlformats.org/officeDocument/2006/relationships/footer" Target="footer17.xml"/><Relationship Id="rId550" Type="http://schemas.openxmlformats.org/officeDocument/2006/relationships/fontTable" Target="fontTable.xml"/><Relationship Id="rId61"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092C10199654393C4422B6702763792395C742FD69A8FDC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03" Type="http://schemas.openxmlformats.org/officeDocument/2006/relationships/hyperlink" Target="consultantplus://offline/ref=9D8161AA42813FF2C5CEF20345109A18045E915A4D486592BF0D91A3DD55F1698951AD87C989255BD5FAE890CA0099654393C4422B6702763792395C742FD69F8DDC4C43BB2402B727F63A412BD403E6C2A4E60AF36CdFRFM" TargetMode="External"/><Relationship Id="rId385" Type="http://schemas.openxmlformats.org/officeDocument/2006/relationships/hyperlink" Target="consultantplus://offline/ref=9D8161AA42813FF2C5CEF20345109A18045E915A4D486592BF0D91A3DD55F1698951AD9BC98E255BD5FCEE95C00C9338499B9D4E29600D213292d3R9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24"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45"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6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410" Type="http://schemas.openxmlformats.org/officeDocument/2006/relationships/hyperlink" Target="consultantplus://offline/ref=9D8161AA42813FF2C5CEF20345109A18045E915A4D486592BF0D91A3DD55F1698951AD87C989255BD5FAE994C40091654393C4422B6702763792395C742BD09B88D71B46A9d2R4M" TargetMode="External"/><Relationship Id="rId431" Type="http://schemas.openxmlformats.org/officeDocument/2006/relationships/hyperlink" Target="consultantplus://offline/ref=9D8161AA42813FF2C5CEF20345109A18045E915A4D486592BF0D91A3DD55F1698951AD87C989255BD5F8EF9CC6009B654393C4422B6702763792395C742FD79688DC4C4BBB23d1R3M" TargetMode="External"/><Relationship Id="rId452" Type="http://schemas.openxmlformats.org/officeDocument/2006/relationships/hyperlink" Target="consultantplus://offline/ref=9D8161AA42813FF2C5CEF20345109A18045E915A4D486592BF0D91A3DD55F1698951AD87C989255BD5F8EF9CC6009B654393C4422B6702763792395C7626DF9B85801654dAREM" TargetMode="External"/><Relationship Id="rId473" Type="http://schemas.openxmlformats.org/officeDocument/2006/relationships/hyperlink" Target="consultantplus://offline/ref=9D8161AA42813FF2C5CEF20345109A18045E915A4D486592BF0D91A3DD55F1698951AD87C989255BD5FAEA94C20D9D654393C4422B6702763792395C7429D1998DD71346AE355AB823E8254135C801E7CAA6B107E1d6RBM" TargetMode="External"/><Relationship Id="rId494" Type="http://schemas.openxmlformats.org/officeDocument/2006/relationships/hyperlink" Target="consultantplus://offline/ref=9D8161AA42813FF2C5CEF20345109A18045E915A4D486592BF0D91A3DD55F1698951AD9ADD9B4D61D3A7E494C70D9D6810C4C6137E69077E67DA29123122D79E8EDC4617E13C06F9d6R2M" TargetMode="External"/><Relationship Id="rId508" Type="http://schemas.openxmlformats.org/officeDocument/2006/relationships/header" Target="header15.xml"/><Relationship Id="rId529" Type="http://schemas.openxmlformats.org/officeDocument/2006/relationships/header" Target="header17.xml"/><Relationship Id="rId3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12"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33" Type="http://schemas.openxmlformats.org/officeDocument/2006/relationships/footer" Target="footer8.xml"/><Relationship Id="rId354" Type="http://schemas.openxmlformats.org/officeDocument/2006/relationships/hyperlink" Target="consultantplus://offline/ref=9D8161AA42813FF2C5CEF20345109A18045E915A4D486592BF0D91A3DD55F1698951AD9BC98E255BD5FCEE9CC60ECE3241C2914C2E6F5A2C20d9R5M" TargetMode="External"/><Relationship Id="rId540" Type="http://schemas.openxmlformats.org/officeDocument/2006/relationships/hyperlink" Target="consultantplus://offline/ref=9D8161AA42813FF2C5CEF20345109A18045E915A4D486592BF0D91A3DD55F1698951AD87C989255BD5F8EC92C2029F654393C4422B6702763792395C742FD79D8FD44C4BBB23d1R3M" TargetMode="External"/><Relationship Id="rId5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8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75" Type="http://schemas.openxmlformats.org/officeDocument/2006/relationships/hyperlink" Target="consultantplus://offline/ref=9D8161AA42813FF2C5CEF20345109A18045E915A4D486592BF0D91A3DD55F1698951AD9BC98E255BD5FCEE95C00C9338499B9D4E29600D213292d3R9M" TargetMode="External"/><Relationship Id="rId396" Type="http://schemas.openxmlformats.org/officeDocument/2006/relationships/hyperlink" Target="consultantplus://offline/ref=9D8161AA42813FF2C5CEF20345109A18045E915A4D486592BF0D91A3DD55F1698951AD9BC98E255BD5FCEE95C1019338499B9D4E29600D213292d3R9M" TargetMode="External"/><Relationship Id="rId3" Type="http://schemas.openxmlformats.org/officeDocument/2006/relationships/styles" Target="style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7"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298"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400" Type="http://schemas.openxmlformats.org/officeDocument/2006/relationships/hyperlink" Target="consultantplus://offline/ref=9D8161AA42813FF2C5CEF20345109A18045E915A4D486592BF0D91A3DD55F1698951AD87C989255BD5FBE99DC50399654393C4422B6702763792395C74248ACFCDd9R8M" TargetMode="External"/><Relationship Id="rId421" Type="http://schemas.openxmlformats.org/officeDocument/2006/relationships/hyperlink" Target="consultantplus://offline/ref=9D8161AA42813FF2C5CEF20345109A18045E915A4D486592BF0D91A3DD55F1698951AD87C989255BD5F8EF9CC6009B654393C4422B6702763792395C742FD49889DE4C4BBB23d1R3M" TargetMode="External"/><Relationship Id="rId442" Type="http://schemas.openxmlformats.org/officeDocument/2006/relationships/hyperlink" Target="consultantplus://offline/ref=9D8161AA42813FF2C5CEF20345109A18045E915A4D486592BF0D91A3DD55F1698951AD87C989255BD5F8EF9CC6009B654393C4422B6702763792395C742AD49A85801654dAREM" TargetMode="External"/><Relationship Id="rId463" Type="http://schemas.openxmlformats.org/officeDocument/2006/relationships/hyperlink" Target="consultantplus://offline/ref=9D8161AA42813FF2C5CEF20345109A18045E915A4D486592BF0D91A3DD55F1698951AD87C989255BD5F8EF9CC6009B654393C4422B6702763792395C742FD59C8CDC4C4BBB23d1R3M" TargetMode="External"/><Relationship Id="rId484"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 Id="rId519"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116"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37"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5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30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323"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344" Type="http://schemas.openxmlformats.org/officeDocument/2006/relationships/hyperlink" Target="consultantplus://offline/ref=9D8161AA42813FF2C5CEF20345109A18045E915A4D486592BF0D91A3DD55F1698951AD9BC98E255BD5FCEE95C0059338499B9D4E29600D213292d3R9M" TargetMode="External"/><Relationship Id="rId530" Type="http://schemas.openxmlformats.org/officeDocument/2006/relationships/footer" Target="footer33.xml"/><Relationship Id="rId2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2"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79"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365" Type="http://schemas.openxmlformats.org/officeDocument/2006/relationships/footer" Target="footer18.xml"/><Relationship Id="rId386" Type="http://schemas.openxmlformats.org/officeDocument/2006/relationships/hyperlink" Target="consultantplus://offline/ref=9D8161AA42813FF2C5CEF20345109A18045E915A4D486592BF0D91A3DD55F1698951AD9BC98E255BD5FCEE95C00C9338499B9D4E29600D213292d3R9M" TargetMode="External"/><Relationship Id="rId551" Type="http://schemas.openxmlformats.org/officeDocument/2006/relationships/theme" Target="theme/theme1.xml"/><Relationship Id="rId190"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4" Type="http://schemas.openxmlformats.org/officeDocument/2006/relationships/hyperlink" Target="consultantplus://offline/ref=9D8161AA42813FF2C5CEF20345109A18045E915A4D486592BF0D91A3DD55F1698951AD87C989255BD5FBE09DC1019F654393C4422B6702763792395C742FD69E8BDF4C43BB2402B727F63A412BD403E6C2A4E60AF36CdFRFM" TargetMode="External"/><Relationship Id="rId225" Type="http://schemas.openxmlformats.org/officeDocument/2006/relationships/hyperlink" Target="consultantplus://offline/ref=9D8161AA42813FF2C5CEF20345109A18045E915A4D486592BF0D91A3DD55F1698951AD87C989255BD5FAE892C3049C654393C4422B6702763792395C7728D19785881653BF6D57BE38F6265E29CA00EFC8F1BC15dER6M" TargetMode="External"/><Relationship Id="rId246" Type="http://schemas.openxmlformats.org/officeDocument/2006/relationships/hyperlink" Target="consultantplus://offline/ref=9D8161AA42813FF2C5CEF20345109A18045E915A4D486592BF0D91A3DD55F1698951AD87C989255BD5FBE19DC40398654393C4422B6702763792395C742FD79886DA4C4BBB23d1R3M" TargetMode="External"/><Relationship Id="rId267"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288" Type="http://schemas.openxmlformats.org/officeDocument/2006/relationships/hyperlink" Target="consultantplus://offline/ref=9D8161AA42813FF2C5CEF20345109A18045E915A4D486592BF0D91A3DD55F1698951AD87C989255BD5FBE091C5079A654393C4422B6702763792395C742FD69C8FD44C4BBB23d1R3M" TargetMode="External"/><Relationship Id="rId411" Type="http://schemas.openxmlformats.org/officeDocument/2006/relationships/hyperlink" Target="consultantplus://offline/ref=9D8161AA42813FF2C5CEF20345109A18045E915A4D486592BF0D91A3DD55F1698951AD87C989255BD5FAE994C40091654393C4422B6702763792395C7C2CDE9C85801654dAREM" TargetMode="External"/><Relationship Id="rId432" Type="http://schemas.openxmlformats.org/officeDocument/2006/relationships/hyperlink" Target="consultantplus://offline/ref=9D8161AA42813FF2C5CEF20345109A18045E915A4D486592BF0D91A3DD55F1698951AD87C989255BD5F8EF9CC6009B654393C4422B6702763792395C762EDF9C85801654dAREM" TargetMode="External"/><Relationship Id="rId453" Type="http://schemas.openxmlformats.org/officeDocument/2006/relationships/hyperlink" Target="consultantplus://offline/ref=9D8161AA42813FF2C5CEF20345109A18045E915A4D486592BF0D91A3DD55F1698951AD87C989255BD5F8EF9CC6009B654393C4422B6702763792395C7626DF9885801654dAREM" TargetMode="External"/><Relationship Id="rId474" Type="http://schemas.openxmlformats.org/officeDocument/2006/relationships/hyperlink" Target="consultantplus://offline/ref=9D8161AA42813FF2C5CEF20345109A18045E915A4D486592BF0D91A3DD55F1698951AD87C989255BD5FAEA94C20D9D654393C4422B6702763792395C742FD49786D71346AE355AB823E8254135C801E7CAA6B107E1d6RBM" TargetMode="External"/><Relationship Id="rId509" Type="http://schemas.openxmlformats.org/officeDocument/2006/relationships/footer" Target="footer29.xml"/><Relationship Id="rId106" Type="http://schemas.openxmlformats.org/officeDocument/2006/relationships/hyperlink" Target="consultantplus://offline/ref=9D8161AA42813FF2C5CEF20345109A18045E915A4D486592BF0D91A3DD55F1698951AD87C989255BD5FAE892C3049C654393C4422B6702763792395C742AD795DA8D0342E76256A427F73A422BCB08ED9FFCAEd1R2M" TargetMode="External"/><Relationship Id="rId127"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13"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495"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10"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2"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3"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4"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8"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34" Type="http://schemas.openxmlformats.org/officeDocument/2006/relationships/header" Target="header5.xml"/><Relationship Id="rId355" Type="http://schemas.openxmlformats.org/officeDocument/2006/relationships/hyperlink" Target="consultantplus://offline/ref=9D8161AA42813FF2C5CEF20345109A18045E915A4D486592BF0D91A3DD55F1698951AD9BC98E255BD5FCEE9CC70ECE3241C2914C2E6F5A2C20d9R5M" TargetMode="External"/><Relationship Id="rId376" Type="http://schemas.openxmlformats.org/officeDocument/2006/relationships/hyperlink" Target="consultantplus://offline/ref=9D8161AA42813FF2C5CEF20345109A18045E915A4D486592BF0D91A3DD55F1698951AD9BC98E255BD5FCEE95C00C9338499B9D4E29600D213292d3R9M" TargetMode="External"/><Relationship Id="rId397" Type="http://schemas.openxmlformats.org/officeDocument/2006/relationships/header" Target="header12.xml"/><Relationship Id="rId520" Type="http://schemas.openxmlformats.org/officeDocument/2006/relationships/hyperlink" Target="consultantplus://offline/ref=9D8161AA42813FF2C5CEF20345109A18045E915A4D486592BF0D91A3DD55F1698951AD87C989255BD5FAE994C40091654393C4422B6702763792395C7C2CD19D85801654dAREM" TargetMode="External"/><Relationship Id="rId541" Type="http://schemas.openxmlformats.org/officeDocument/2006/relationships/hyperlink" Target="consultantplus://offline/ref=9D8161AA42813FF2C5CEF20345109A18045E915A4D486592BF0D91A3DD55F1698951AD87C989255BD5F8EC92C2029F654393C4422B6702763792395C722DD69A85801654dAREM" TargetMode="External"/><Relationship Id="rId4" Type="http://schemas.openxmlformats.org/officeDocument/2006/relationships/settings" Target="settings.xml"/><Relationship Id="rId180" Type="http://schemas.openxmlformats.org/officeDocument/2006/relationships/hyperlink" Target="consultantplus://offline/ref=9D8161AA42813FF2C5CEF20345109A18045E915A4D486592BF0D91A3DD55F1698951AD87C989255BD5FBE092C60399654393C4422B6702763792395C742FD19D8DD94C43BB2402B727F23A4129D403E6C2A5E60AF36CdFRFM" TargetMode="External"/><Relationship Id="rId215"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3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7"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78"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401" Type="http://schemas.openxmlformats.org/officeDocument/2006/relationships/header" Target="header13.xml"/><Relationship Id="rId422" Type="http://schemas.openxmlformats.org/officeDocument/2006/relationships/hyperlink" Target="consultantplus://offline/ref=9D8161AA42813FF2C5CEF20345109A18045E915A4D486592BF0D91A3DD55F1698951AD87C989255BD5FAEA95C7059A654393C4422B6702763792395C7D2BDE9785881653BF6D55BE38F62D5E29CA00EFC8F1BC15dER6M" TargetMode="External"/><Relationship Id="rId443" Type="http://schemas.openxmlformats.org/officeDocument/2006/relationships/hyperlink" Target="consultantplus://offline/ref=9D8161AA42813FF2C5CEF20345109A18045E915A4D486592BF0D91A3DD55F1698951AD87C989255BD5F8EF9CC6009B654393C4422B6702763792395C742AD49B85801654dAREM" TargetMode="External"/><Relationship Id="rId464" Type="http://schemas.openxmlformats.org/officeDocument/2006/relationships/hyperlink" Target="consultantplus://offline/ref=9D8161AA42813FF2C5CEF20345109A18045E915A4D486592BF0D91A3DD55F1698951AD87C989255BD5F8EF9CC6009B654393C4422B6702763792395C7328D69C85801654dAREM" TargetMode="External"/><Relationship Id="rId30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485" Type="http://schemas.openxmlformats.org/officeDocument/2006/relationships/hyperlink" Target="consultantplus://offline/ref=9D8161AA42813FF2C5CEF20345109A18045E915A4D486592BF0D91A3DD55F1698951AD87C989255BD5FBE093CA059B654393C4422B6702763792395C742FD69F86DE4C4BBB23d1R3M" TargetMode="External"/><Relationship Id="rId42"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84"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38"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34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87" Type="http://schemas.openxmlformats.org/officeDocument/2006/relationships/hyperlink" Target="consultantplus://offline/ref=9D8161AA42813FF2C5CEF20345109A18045E915A4D486592BF0D91A3DD55F1698951AD9BC98E255BD5FCEE95C00C9338499B9D4E29600D213292d3R9M" TargetMode="External"/><Relationship Id="rId510" Type="http://schemas.openxmlformats.org/officeDocument/2006/relationships/footer" Target="footer30.xml"/><Relationship Id="rId191"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05"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47" Type="http://schemas.openxmlformats.org/officeDocument/2006/relationships/hyperlink" Target="consultantplus://offline/ref=9D8161AA42813FF2C5CEF20345109A18045E915A4D486592BF0D91A3DD55F1698951AD87C989255BD5FBE19DC40398654393C4422B6702763792395C742FD79C86DD4C4BBB23d1R3M" TargetMode="External"/><Relationship Id="rId412" Type="http://schemas.openxmlformats.org/officeDocument/2006/relationships/hyperlink" Target="consultantplus://offline/ref=9D8161AA42813FF2C5CEF20345109A18045E915A4D486592BF0D91A3DD55F1698951AD87C989255BD5FBE092C10199654393C4422B6702763792395C7626D795D28D04d5R3M" TargetMode="External"/><Relationship Id="rId107"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289"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454" Type="http://schemas.openxmlformats.org/officeDocument/2006/relationships/hyperlink" Target="consultantplus://offline/ref=9D8161AA42813FF2C5CEF20345109A18045E915A4D486592BF0D91A3DD55F1698951AD87C989255BD5F8EF9CC6009B654393C4422B6702763792395C742FD49F88DE4C4BBB23d1R3M" TargetMode="External"/><Relationship Id="rId496"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11"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53"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4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1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356" Type="http://schemas.openxmlformats.org/officeDocument/2006/relationships/hyperlink" Target="consultantplus://offline/ref=9D8161AA42813FF2C5CEF20345109A18045E915A4D486592BF0D91A3DD55F1698951AD9BC98E255BD5FCEE9CC60ECE3241C2914C2E6F5A2C20d9R5M" TargetMode="External"/><Relationship Id="rId398" Type="http://schemas.openxmlformats.org/officeDocument/2006/relationships/footer" Target="footer23.xml"/><Relationship Id="rId521" Type="http://schemas.openxmlformats.org/officeDocument/2006/relationships/hyperlink" Target="consultantplus://offline/ref=9D8161AA42813FF2C5CEF20345109A18045E915A4D486592BF0D91A3DD55F1698951AD87C989255BD5FAE994C40091654393C4422B6702763792395C7C2CDE9F85801654dAREM" TargetMode="External"/><Relationship Id="rId95"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6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6"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423" Type="http://schemas.openxmlformats.org/officeDocument/2006/relationships/hyperlink" Target="consultantplus://offline/ref=9D8161AA42813FF2C5CEF20345109A18045E915A4D486592BF0D91A3DD55F1698951AD87C989255BD5F8E194C40199654393C4422B6702763792395C742EDE9D8DD71B46A9d2R4M" TargetMode="External"/><Relationship Id="rId258"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465" Type="http://schemas.openxmlformats.org/officeDocument/2006/relationships/hyperlink" Target="consultantplus://offline/ref=9D8161AA42813FF2C5CEF20345109A18045E915A4D486592BF0D91A3DD55F1698951AD87C989255BD5FBE09CC4009F654393C4422B6702763792395C7326DF9D85881653BF6D56B838F7245E29CA00EEC8F1BC15dER6M" TargetMode="External"/><Relationship Id="rId2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64"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118"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325" Type="http://schemas.openxmlformats.org/officeDocument/2006/relationships/header" Target="header2.xml"/><Relationship Id="rId367"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32" Type="http://schemas.openxmlformats.org/officeDocument/2006/relationships/hyperlink" Target="consultantplus://offline/ref=9D8161AA42813FF2C5CEF20345109A18045E915A4D486592BF0D91A3DD55F1698951AD87C989255BD5F8EC92C2029F654393C4422B6702763792395C742FD79C8DD44C4BBB23d1R3M" TargetMode="External"/><Relationship Id="rId171"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227" Type="http://schemas.openxmlformats.org/officeDocument/2006/relationships/hyperlink" Target="consultantplus://offline/ref=9D8161AA42813FF2C5CEF20345109A18045E915A4D486592BF0D91A3DD55F1698951AD87C989255BD5FAE892C3049C654393C4422B6702763792395C7727D59F85881653BF6D57BE38F6265E29CA00EFC8F1BC15dER6M" TargetMode="External"/><Relationship Id="rId269" Type="http://schemas.openxmlformats.org/officeDocument/2006/relationships/hyperlink" Target="consultantplus://offline/ref=9D8161AA42813FF2C5CEF20345109A18045E915A4D486592BF0D91A3DD55F1698951AD87C989255BD5FBE190C6009D654393C4422B6702763792395C742FDDC2DF9Fd0R3M" TargetMode="External"/><Relationship Id="rId434" Type="http://schemas.openxmlformats.org/officeDocument/2006/relationships/hyperlink" Target="consultantplus://offline/ref=9D8161AA42813FF2C5CEF20345109A18045E915A4D486592BF0D91A3DD55F1698951AD87C989255BD5F8EF9CC6009B654393C4422B6702763792395C742FD79786D44C4BBB23d1R3M" TargetMode="External"/><Relationship Id="rId476" Type="http://schemas.openxmlformats.org/officeDocument/2006/relationships/footer" Target="footer27.xm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29"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28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36" Type="http://schemas.openxmlformats.org/officeDocument/2006/relationships/footer" Target="footer10.xml"/><Relationship Id="rId501"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543" Type="http://schemas.openxmlformats.org/officeDocument/2006/relationships/hyperlink" Target="consultantplus://offline/ref=9D8161AA42813FF2C5CEF20345109A18045E915A4D486592BF0D91A3DD55F1698951AD87C989255BD5F8E194C40199654393C4422B6702763792395C742FD79D8ADA4C4BBB23d1R3M" TargetMode="External"/><Relationship Id="rId75"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40"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82"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78"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403" Type="http://schemas.openxmlformats.org/officeDocument/2006/relationships/footer" Target="footer26.xml"/><Relationship Id="rId6" Type="http://schemas.openxmlformats.org/officeDocument/2006/relationships/footnotes" Target="footnotes.xml"/><Relationship Id="rId238" Type="http://schemas.openxmlformats.org/officeDocument/2006/relationships/hyperlink" Target="consultantplus://offline/ref=9D8161AA42813FF2C5CEF20345109A18045E915A4D486592BF0D91A3DD55F1698951AD87C989255BD5FBE092C10199654393C4422B6702763792395C742FD69886D94C4BBB23d1R3M" TargetMode="External"/><Relationship Id="rId445" Type="http://schemas.openxmlformats.org/officeDocument/2006/relationships/hyperlink" Target="consultantplus://offline/ref=9D8161AA42813FF2C5CEF20345109A18045E915A4D486592BF0D91A3DD55F1698951AD87C989255BD5F8EE95C00798654393C4422B6702763792395C7C28DE9985801654dAREM" TargetMode="External"/><Relationship Id="rId487" Type="http://schemas.openxmlformats.org/officeDocument/2006/relationships/hyperlink" Target="consultantplus://offline/ref=9D8161AA42813FF2C5CEF20345109A18045E915A4D486592BF0D91A3DD55F1698951AD87C989255BD5FBE093CA059B654393C4422B6702763792395C742FD69A8CDB4C4BBB23d1R3M" TargetMode="External"/><Relationship Id="rId291"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30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4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512"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44"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86"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51"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38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193"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07"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49"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414" Type="http://schemas.openxmlformats.org/officeDocument/2006/relationships/hyperlink" Target="consultantplus://offline/ref=9D8161AA42813FF2C5CEF20345109A18045E915A4D486592BF0D91A3DD55F1698951AD87C989255BD5FAE994C40091654393C4422B6702763792395C7C2CD19985801654dAREM" TargetMode="External"/><Relationship Id="rId456" Type="http://schemas.openxmlformats.org/officeDocument/2006/relationships/hyperlink" Target="consultantplus://offline/ref=9D8161AA42813FF2C5CEF20345109A18045E915A4D486592BF0D91A3DD55F1698951AD87C989255BD5F8EF9CC6009B654393C4422B6702763792395C742FD49D8CDC4C4BBB23d1R3M" TargetMode="External"/><Relationship Id="rId498" Type="http://schemas.openxmlformats.org/officeDocument/2006/relationships/hyperlink" Target="consultantplus://offline/ref=9D8161AA42813FF2C5CEF20345109A18045E915A4D486592BF0D91A3DD55F1698951AD87C989255BD5FBE093CA059B654393C4422B6702763792395C7C2CD19D85801654dAREM" TargetMode="External"/><Relationship Id="rId13" Type="http://schemas.openxmlformats.org/officeDocument/2006/relationships/footer" Target="footer1.xml"/><Relationship Id="rId10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6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23" Type="http://schemas.openxmlformats.org/officeDocument/2006/relationships/hyperlink" Target="consultantplus://offline/ref=9D8161AA42813FF2C5CEF20345109A18045E915A4D486592BF0D91A3DD55F1698951AD87C989255BD5FBE093CA059B654393C4422B6702763792395C742FD69A87D44C4BBB23d1R3M" TargetMode="External"/><Relationship Id="rId5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97"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0"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358" Type="http://schemas.openxmlformats.org/officeDocument/2006/relationships/hyperlink" Target="consultantplus://offline/ref=9D8161AA42813FF2C5CEF20345109A18045E915A4D486592BF0D91A3DD55F1698951AD9BC98E255BD5FCEE95C10D9338499B9D4E29600D213292d3R9M" TargetMode="External"/><Relationship Id="rId16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25" Type="http://schemas.openxmlformats.org/officeDocument/2006/relationships/hyperlink" Target="consultantplus://offline/ref=9D8161AA42813FF2C5CEF20345109A18045E915A4D486592BF0D91A3DD55F1698951AD87C989255BD5F8EF9CC6009B654393C4422B6702763792395C742FD4998EDB4C4BBB23d1R3M" TargetMode="External"/><Relationship Id="rId467" Type="http://schemas.openxmlformats.org/officeDocument/2006/relationships/hyperlink" Target="consultantplus://offline/ref=9D8161AA42813FF2C5CEF20345109A18045E915A4D486592BF0D91A3DD55F1698951AD87C989255BD5FAE991C30C9C654393C4422B6702763792395C7627D39885801654dAREM" TargetMode="External"/><Relationship Id="rId271"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24"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66"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31" Type="http://schemas.openxmlformats.org/officeDocument/2006/relationships/hyperlink" Target="consultantplus://offline/ref=9D8161AA42813FF2C5CEF20345109A18045E915A4D486592BF0D91A3DD55F1698951AD87C989255BD5FBE092C60399654393C4422B6702763792395C742FD0988CD94C4BBB23d1R3M" TargetMode="External"/><Relationship Id="rId327" Type="http://schemas.openxmlformats.org/officeDocument/2006/relationships/footer" Target="footer4.xml"/><Relationship Id="rId369"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534" Type="http://schemas.openxmlformats.org/officeDocument/2006/relationships/hyperlink" Target="consultantplus://offline/ref=9D8161AA42813FF2C5CEF20345109A18045E915A4D486592BF0D91A3DD55F1698951AD87C989255BD5F8E197C2049D654393C4422B6702763792395C742FD79C8DD44C4BBB23d1R3M" TargetMode="External"/><Relationship Id="rId173" Type="http://schemas.openxmlformats.org/officeDocument/2006/relationships/hyperlink" Target="consultantplus://offline/ref=9D8161AA42813FF2C5CEF20345109A18045E915A4D486592BF0D91A3DD55F1698951AD87C989255BD5FBE09DC70590654393C4422B6702763792395C742FD69E8CD84C43BB2402B727F33A412BD403E6C2A4E60AF36CdFRFM" TargetMode="External"/><Relationship Id="rId229" Type="http://schemas.openxmlformats.org/officeDocument/2006/relationships/hyperlink" Target="consultantplus://offline/ref=9D8161AA42813FF2C5CEF20345109A18045E915A4D486592BF0D91A3DD55F1698951AD87C989255BD5FBE09DC5059E654393C4422B6702763792395C742FD69E8DD84C43BB2402B724F13A4028D403E6C2A4E60AF36CdFRFM" TargetMode="External"/><Relationship Id="rId380" Type="http://schemas.openxmlformats.org/officeDocument/2006/relationships/footer" Target="footer19.xml"/><Relationship Id="rId436" Type="http://schemas.openxmlformats.org/officeDocument/2006/relationships/hyperlink" Target="consultantplus://offline/ref=9D8161AA42813FF2C5CEF20345109A18045E915A4D486592BF0D91A3DD55F1698951AD87C989255BD5F8EF9CC6009B654393C4422B6702763792395C7028D59785801654dAREM" TargetMode="External"/><Relationship Id="rId240"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478" Type="http://schemas.openxmlformats.org/officeDocument/2006/relationships/hyperlink" Target="consultantplus://offline/ref=9D8161AA42813FF2C5CEF20345109A18045E915A4D486592BF0D91A3DD55F1698951AD87C989255BD5FBE093CA059B654393C4422B6702763792395C742FD69E86DC4C4BBB23d1R3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7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82"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338" Type="http://schemas.openxmlformats.org/officeDocument/2006/relationships/footer" Target="footer11.xml"/><Relationship Id="rId503" Type="http://schemas.openxmlformats.org/officeDocument/2006/relationships/hyperlink" Target="consultantplus://offline/ref=9D8161AA42813FF2C5CEF20345109A18045E915A4D486592BF0D91A3DD55F1698951AD87C989255BD5FBE093CA059B654393C4422B6702763792395C7C2CDE9F85801654dAREM" TargetMode="External"/><Relationship Id="rId545" Type="http://schemas.openxmlformats.org/officeDocument/2006/relationships/hyperlink" Target="consultantplus://offline/ref=9D8161AA42813FF2C5CEF20345109A18045E915A4D486592BF0D91A3DD55F1698951AD87C989255BD5F8EC92C2029F654393C4422B6702763792395C702ED69685801654dAREM" TargetMode="External"/><Relationship Id="rId8"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4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391" Type="http://schemas.openxmlformats.org/officeDocument/2006/relationships/header" Target="header11.xml"/><Relationship Id="rId405"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447" Type="http://schemas.openxmlformats.org/officeDocument/2006/relationships/hyperlink" Target="consultantplus://offline/ref=9D8161AA42813FF2C5CEF20345109A18045E915A4D486592BF0D91A3DD55F1698951AD87C989255BD5FAE994C40091654393C4422B6702763792395C712DD19D85801654dAREM" TargetMode="External"/><Relationship Id="rId251"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489" Type="http://schemas.openxmlformats.org/officeDocument/2006/relationships/hyperlink" Target="consultantplus://offline/ref=9D8161AA42813FF2C5CEF20345109A18045E915A4D486592BF0D91A3DD55F1698951AD9ADD9B4D61D3A7E494C40C9C6713C4C6137E69077E67DA29123122D79E8EDC4513E13C06F9d6R2M" TargetMode="External"/><Relationship Id="rId46"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293"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307" Type="http://schemas.openxmlformats.org/officeDocument/2006/relationships/hyperlink" Target="consultantplus://offline/ref=9D8161AA42813FF2C5CEF20345109A18045E915A4D486592BF0D91A3DD55F1698951AD87C989255BD5FAE892C3049C654393C4422B6702763792395C7628D595DA8D0342E76055A426FF3A422BCB08ED9FFCAEd1R2M" TargetMode="External"/><Relationship Id="rId349"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514" Type="http://schemas.openxmlformats.org/officeDocument/2006/relationships/hyperlink" Target="consultantplus://offline/ref=9D8161AA42813FF2C5CEF20345109A18045E915A4D486592BF0D91A3DD55F1698951AD87C989255BD5FBE093CA059B654393C4422B6702763792395C742FD69B8DD84C4BBB23d1R3M" TargetMode="External"/><Relationship Id="rId88"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360" Type="http://schemas.openxmlformats.org/officeDocument/2006/relationships/header" Target="header8.xml"/><Relationship Id="rId416" Type="http://schemas.openxmlformats.org/officeDocument/2006/relationships/hyperlink" Target="consultantplus://offline/ref=9D8161AA42813FF2C5CEF20345109A18045E915A4D486592BF0D91A3DD55F1698951AD87C989255BD5FBE092C10199654393C4422B6702763792395C742FD79A88D8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D9B5-4C79-449A-AD14-CBC8BAEF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60</Pages>
  <Words>46208</Words>
  <Characters>263388</Characters>
  <Application>Microsoft Office Word</Application>
  <DocSecurity>0</DocSecurity>
  <Lines>2194</Lines>
  <Paragraphs>617</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308979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Бухгалтер3</dc:creator>
  <cp:keywords/>
  <dc:description>Консультант Плюс - Конструктор Договоров</dc:description>
  <cp:lastModifiedBy>Бухгалтер3</cp:lastModifiedBy>
  <cp:revision>4</cp:revision>
  <cp:lastPrinted>2019-12-26T14:24:00Z</cp:lastPrinted>
  <dcterms:created xsi:type="dcterms:W3CDTF">2019-12-26T13:50:00Z</dcterms:created>
  <dcterms:modified xsi:type="dcterms:W3CDTF">2019-12-26T14:39:00Z</dcterms:modified>
</cp:coreProperties>
</file>