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BC" w:rsidRDefault="00EE39BC" w:rsidP="00EE39BC">
      <w:pPr>
        <w:widowControl w:val="0"/>
        <w:autoSpaceDE w:val="0"/>
        <w:autoSpaceDN w:val="0"/>
        <w:adjustRightInd w:val="0"/>
        <w:ind w:left="4820" w:right="849"/>
        <w:jc w:val="both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EC653B" w:rsidRPr="00C7369A" w:rsidRDefault="00EC653B" w:rsidP="00EE39BC">
      <w:pPr>
        <w:widowControl w:val="0"/>
        <w:autoSpaceDE w:val="0"/>
        <w:autoSpaceDN w:val="0"/>
        <w:adjustRightInd w:val="0"/>
        <w:ind w:left="4820" w:right="849"/>
        <w:jc w:val="both"/>
        <w:outlineLvl w:val="0"/>
        <w:rPr>
          <w:color w:val="000000"/>
        </w:rPr>
      </w:pP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постановлением</w:t>
      </w: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6F62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EE39BC" w:rsidRPr="002875E0" w:rsidRDefault="00EE39BC" w:rsidP="00EE39BC">
      <w:pPr>
        <w:pStyle w:val="ConsPlusNormal"/>
        <w:ind w:left="4820"/>
        <w:rPr>
          <w:rFonts w:ascii="Times New Roman" w:hAnsi="Times New Roman"/>
          <w:sz w:val="16"/>
          <w:szCs w:val="16"/>
        </w:rPr>
      </w:pPr>
    </w:p>
    <w:p w:rsidR="00EE39BC" w:rsidRPr="000E6F62" w:rsidRDefault="00EE39BC" w:rsidP="00EE39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C653B">
        <w:rPr>
          <w:rFonts w:ascii="Times New Roman" w:hAnsi="Times New Roman"/>
          <w:sz w:val="28"/>
          <w:szCs w:val="28"/>
        </w:rPr>
        <w:t xml:space="preserve">17 декабря </w:t>
      </w:r>
      <w:r>
        <w:rPr>
          <w:rFonts w:ascii="Times New Roman" w:hAnsi="Times New Roman"/>
          <w:sz w:val="28"/>
          <w:szCs w:val="28"/>
        </w:rPr>
        <w:t>2019 г.</w:t>
      </w:r>
      <w:r w:rsidRPr="000E6F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C653B">
        <w:rPr>
          <w:rFonts w:ascii="Times New Roman" w:hAnsi="Times New Roman"/>
          <w:sz w:val="28"/>
          <w:szCs w:val="28"/>
        </w:rPr>
        <w:t>1017</w:t>
      </w:r>
      <w:bookmarkStart w:id="0" w:name="_GoBack"/>
      <w:bookmarkEnd w:id="0"/>
    </w:p>
    <w:p w:rsidR="00EE39BC" w:rsidRPr="00C7369A" w:rsidRDefault="00EE39BC" w:rsidP="00EE39BC">
      <w:pPr>
        <w:pStyle w:val="ConsPlusTitle"/>
        <w:jc w:val="center"/>
        <w:rPr>
          <w:sz w:val="28"/>
          <w:szCs w:val="28"/>
        </w:rPr>
      </w:pPr>
    </w:p>
    <w:p w:rsidR="00EE39BC" w:rsidRDefault="00EE39BC" w:rsidP="00EE39B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39BC" w:rsidRPr="00A040F7" w:rsidRDefault="00E044D7" w:rsidP="00EE39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w:anchor="P31" w:history="1">
        <w:r w:rsidR="00EE39BC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EE39BC" w:rsidRPr="00A040F7" w:rsidRDefault="00EE39BC" w:rsidP="00EE39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40F7">
        <w:rPr>
          <w:rFonts w:ascii="Times New Roman" w:hAnsi="Times New Roman"/>
          <w:sz w:val="28"/>
          <w:szCs w:val="28"/>
        </w:rPr>
        <w:t xml:space="preserve">получения муниципальными служащими администрации </w:t>
      </w:r>
      <w:r w:rsidRPr="00A040F7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A040F7">
        <w:rPr>
          <w:rFonts w:ascii="Times New Roman" w:hAnsi="Times New Roman"/>
          <w:sz w:val="28"/>
          <w:szCs w:val="28"/>
        </w:rPr>
        <w:t>Волгоградской области разрешения представителя нанимателя на участие на безвозмездной основе в управлении некоммерческой организаци</w:t>
      </w:r>
      <w:r w:rsidR="00FE5A86">
        <w:rPr>
          <w:rFonts w:ascii="Times New Roman" w:hAnsi="Times New Roman"/>
          <w:sz w:val="28"/>
          <w:szCs w:val="28"/>
        </w:rPr>
        <w:t>ей</w:t>
      </w:r>
    </w:p>
    <w:p w:rsidR="00EE39BC" w:rsidRPr="00A040F7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A86" w:rsidRDefault="00EE39BC" w:rsidP="00FE5A86">
      <w:pPr>
        <w:pStyle w:val="20"/>
        <w:shd w:val="clear" w:color="auto" w:fill="auto"/>
        <w:spacing w:line="240" w:lineRule="auto"/>
        <w:ind w:firstLine="709"/>
      </w:pPr>
      <w:r w:rsidRPr="00C7369A">
        <w:t xml:space="preserve">1. </w:t>
      </w:r>
      <w:r w:rsidR="00FE5A86">
        <w:rPr>
          <w:color w:val="000000"/>
          <w:lang w:eastAsia="ru-RU" w:bidi="ru-RU"/>
        </w:rPr>
        <w:t xml:space="preserve"> 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 Суровикинского муниципального района Волгоградской области (далее - муниципальные служащие) разрешения представителя нанимателя на участие на безвозмездной основе в управлении некоммерческой организацией: общественной организацией (за исключением политической партии, профессионального союза),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ее коллегиальных органов управления.</w:t>
      </w:r>
    </w:p>
    <w:p w:rsidR="00EE39BC" w:rsidRPr="00C7369A" w:rsidRDefault="00EE39BC" w:rsidP="00EE39BC">
      <w:pPr>
        <w:autoSpaceDE w:val="0"/>
        <w:autoSpaceDN w:val="0"/>
        <w:adjustRightInd w:val="0"/>
        <w:ind w:firstLine="567"/>
        <w:jc w:val="both"/>
      </w:pPr>
      <w:r w:rsidRPr="00C7369A">
        <w:t>2. Участие муниципальн</w:t>
      </w:r>
      <w:r w:rsidR="00FE5A86">
        <w:t>ых служащих</w:t>
      </w:r>
      <w:r w:rsidRPr="00C7369A">
        <w:t xml:space="preserve">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</w:t>
      </w:r>
      <w:r w:rsidR="00FE5A86" w:rsidRPr="00C7369A">
        <w:t>муниципальн</w:t>
      </w:r>
      <w:r w:rsidR="00FE5A86">
        <w:t>ыми служащими</w:t>
      </w:r>
      <w:r w:rsidR="00FE5A86" w:rsidRPr="00C7369A">
        <w:t xml:space="preserve"> </w:t>
      </w:r>
      <w:r w:rsidRPr="00C7369A">
        <w:t>должностных обязанностей.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составляется в письменном виде</w:t>
      </w:r>
      <w:r w:rsidR="00FE5A86">
        <w:t xml:space="preserve"> по форме согласно приложению 1 к настоящему Порядку</w:t>
      </w:r>
      <w:r w:rsidRPr="00C7369A">
        <w:t>.</w:t>
      </w:r>
      <w:bookmarkStart w:id="1" w:name="P41"/>
      <w:bookmarkEnd w:id="1"/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4. Муниципальные служащие направляют заявление на имя </w:t>
      </w:r>
      <w:r>
        <w:t xml:space="preserve">главы </w:t>
      </w:r>
      <w:r w:rsidRPr="00C7369A">
        <w:rPr>
          <w:iCs/>
        </w:rPr>
        <w:t>Суровикинского муниципального района</w:t>
      </w:r>
      <w:r>
        <w:rPr>
          <w:iCs/>
        </w:rPr>
        <w:t xml:space="preserve"> </w:t>
      </w:r>
      <w:r w:rsidRPr="00A040F7">
        <w:t>Волгоградской области</w:t>
      </w:r>
      <w:r w:rsidRPr="00C7369A">
        <w:rPr>
          <w:iCs/>
        </w:rPr>
        <w:t>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5. Заявление представляется муниципальными служащими </w:t>
      </w:r>
      <w:r>
        <w:t xml:space="preserve">должностному лицу администрации </w:t>
      </w:r>
      <w:r w:rsidRPr="00C7369A">
        <w:rPr>
          <w:iCs/>
        </w:rPr>
        <w:t>Суровикинского муниципального района</w:t>
      </w:r>
      <w:r>
        <w:t xml:space="preserve"> </w:t>
      </w:r>
      <w:r w:rsidRPr="00A040F7">
        <w:t>Волгоградской области</w:t>
      </w:r>
      <w:r w:rsidR="00132159">
        <w:t>,</w:t>
      </w:r>
      <w:r w:rsidRPr="00A040F7">
        <w:t xml:space="preserve"> </w:t>
      </w:r>
      <w:r>
        <w:t>в</w:t>
      </w:r>
      <w:r w:rsidRPr="00C7369A">
        <w:t xml:space="preserve"> обязанности которого входит осуществление кадровой работы</w:t>
      </w:r>
      <w:r w:rsidR="00132159">
        <w:t>,</w:t>
      </w:r>
      <w:r w:rsidRPr="00C7369A">
        <w:t xml:space="preserve"> </w:t>
      </w:r>
      <w:r w:rsidR="00FE5A86">
        <w:t xml:space="preserve">(далее – </w:t>
      </w:r>
      <w:r w:rsidR="002D658B">
        <w:t>должностное</w:t>
      </w:r>
      <w:r w:rsidR="00FE5A86">
        <w:t xml:space="preserve"> лицо) </w:t>
      </w:r>
      <w:r w:rsidRPr="00C7369A">
        <w:t>до начала запланированн</w:t>
      </w:r>
      <w:r w:rsidR="00FE5A86">
        <w:t>ого</w:t>
      </w:r>
      <w:r w:rsidRPr="00C7369A">
        <w:t xml:space="preserve"> участия на безвозмездной основе в управлении некоммерческ</w:t>
      </w:r>
      <w:r w:rsidR="00FE5A86">
        <w:t>ой</w:t>
      </w:r>
      <w:r w:rsidRPr="00C7369A">
        <w:t xml:space="preserve"> </w:t>
      </w:r>
      <w:r w:rsidRPr="00C7369A">
        <w:lastRenderedPageBreak/>
        <w:t>организаци</w:t>
      </w:r>
      <w:r w:rsidR="00132159">
        <w:t>ей</w:t>
      </w:r>
      <w:r w:rsidRPr="00C7369A">
        <w:t xml:space="preserve"> в качестве единоличного исполнительного органа или вхождения в состав </w:t>
      </w:r>
      <w:r w:rsidR="00FE5A86">
        <w:t>её коллегиального органа</w:t>
      </w:r>
      <w:r w:rsidRPr="00C7369A">
        <w:t xml:space="preserve"> управления.</w:t>
      </w:r>
    </w:p>
    <w:p w:rsidR="00EE39BC" w:rsidRPr="00FE5A86" w:rsidRDefault="00EE39BC" w:rsidP="00FE5A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5A86">
        <w:rPr>
          <w:rFonts w:ascii="Times New Roman" w:hAnsi="Times New Roman"/>
          <w:sz w:val="28"/>
          <w:szCs w:val="28"/>
        </w:rPr>
        <w:t xml:space="preserve">6. Заявление регистрируется </w:t>
      </w:r>
      <w:r w:rsidR="002D658B">
        <w:rPr>
          <w:rFonts w:ascii="Times New Roman" w:hAnsi="Times New Roman"/>
          <w:sz w:val="28"/>
          <w:szCs w:val="28"/>
        </w:rPr>
        <w:t>должностным</w:t>
      </w:r>
      <w:r w:rsidR="00FE5A86" w:rsidRPr="00FE5A86">
        <w:rPr>
          <w:rFonts w:ascii="Times New Roman" w:hAnsi="Times New Roman"/>
          <w:sz w:val="28"/>
          <w:szCs w:val="28"/>
        </w:rPr>
        <w:t xml:space="preserve"> лицом </w:t>
      </w:r>
      <w:r w:rsidRPr="00FE5A86">
        <w:rPr>
          <w:rFonts w:ascii="Times New Roman" w:hAnsi="Times New Roman"/>
          <w:sz w:val="28"/>
          <w:szCs w:val="28"/>
        </w:rPr>
        <w:t xml:space="preserve">в день его поступления в журнале регистрации заявлений </w:t>
      </w:r>
      <w:r w:rsidR="00FE5A86" w:rsidRPr="00FE5A86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FE5A86">
        <w:rPr>
          <w:rFonts w:ascii="Times New Roman" w:hAnsi="Times New Roman"/>
          <w:sz w:val="28"/>
          <w:szCs w:val="28"/>
        </w:rPr>
        <w:t xml:space="preserve"> (далее </w:t>
      </w:r>
      <w:r w:rsidR="002D658B">
        <w:rPr>
          <w:rFonts w:ascii="Times New Roman" w:hAnsi="Times New Roman"/>
          <w:sz w:val="28"/>
          <w:szCs w:val="28"/>
        </w:rPr>
        <w:t xml:space="preserve">- </w:t>
      </w:r>
      <w:r w:rsidR="00FE5A86">
        <w:rPr>
          <w:rFonts w:ascii="Times New Roman" w:hAnsi="Times New Roman"/>
          <w:sz w:val="28"/>
          <w:szCs w:val="28"/>
        </w:rPr>
        <w:t xml:space="preserve">журнал регистрации заявлений) </w:t>
      </w:r>
      <w:hyperlink w:anchor="P169" w:history="1">
        <w:r w:rsidRPr="00FE5A86">
          <w:rPr>
            <w:rFonts w:ascii="Times New Roman" w:hAnsi="Times New Roman"/>
            <w:sz w:val="28"/>
            <w:szCs w:val="28"/>
          </w:rPr>
          <w:t>(приложение 2)</w:t>
        </w:r>
      </w:hyperlink>
      <w:r w:rsidRPr="00FE5A86">
        <w:rPr>
          <w:rFonts w:ascii="Times New Roman" w:hAnsi="Times New Roman"/>
          <w:sz w:val="28"/>
          <w:szCs w:val="28"/>
        </w:rPr>
        <w:t>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Копия заявления с отметкой о регистрации выдается</w:t>
      </w:r>
      <w:r w:rsidR="00132159">
        <w:t xml:space="preserve"> должностным лицом</w:t>
      </w:r>
      <w:r w:rsidRPr="00C7369A">
        <w:t xml:space="preserve"> муниципальному служащему с проставлением его подписи в журнале регистрации заявлений либо направляется </w:t>
      </w:r>
      <w:r w:rsidR="002D658B">
        <w:t xml:space="preserve">муниципальному служащему </w:t>
      </w:r>
      <w:r w:rsidRPr="00C7369A">
        <w:t>посредством почтового отправления с уведомлением о вручении.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7. </w:t>
      </w:r>
      <w:r w:rsidR="002D658B">
        <w:t>Должностное лицо</w:t>
      </w:r>
      <w:r w:rsidRPr="00C7369A">
        <w:t xml:space="preserve">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При подготовке мотивированного заключения должностн</w:t>
      </w:r>
      <w:r w:rsidR="002D658B">
        <w:t>ое</w:t>
      </w:r>
      <w:r w:rsidRPr="00C7369A">
        <w:t xml:space="preserve"> </w:t>
      </w:r>
      <w:r w:rsidR="002D658B">
        <w:t>лицо</w:t>
      </w:r>
      <w:r w:rsidRPr="00C7369A">
        <w:t xml:space="preserve"> может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8. Мотивированное заключение должно содержать: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а)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б) анализ соблюдения муниципальным служащим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9. Заявление и мотивированное заключение в течение семи рабочих дней после регистрации заявления направляются представителю нанимателя для принятия решения.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10.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  <w:bookmarkStart w:id="2" w:name="P55"/>
      <w:bookmarkEnd w:id="2"/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б) не разрешить муниципальному служащему участие на безвозмездной основе в управлении некоммерческой организацией в качестве единоличного </w:t>
      </w:r>
      <w:r w:rsidRPr="00C7369A">
        <w:lastRenderedPageBreak/>
        <w:t>исполнительного органа или вхождение в состав ее коллегиального органа управления;</w:t>
      </w:r>
      <w:bookmarkStart w:id="3" w:name="P56"/>
      <w:bookmarkEnd w:id="3"/>
    </w:p>
    <w:p w:rsidR="00EE39BC" w:rsidRPr="00C7369A" w:rsidRDefault="00EE39BC" w:rsidP="00EE39BC">
      <w:pPr>
        <w:autoSpaceDE w:val="0"/>
        <w:autoSpaceDN w:val="0"/>
        <w:adjustRightInd w:val="0"/>
        <w:ind w:firstLine="540"/>
        <w:jc w:val="both"/>
      </w:pPr>
      <w:r w:rsidRPr="00C7369A">
        <w:t xml:space="preserve">в) направить заявление и мотивированное заключение на рассмотрение </w:t>
      </w:r>
      <w:r w:rsidR="002D658B">
        <w:t>к</w:t>
      </w:r>
      <w:r w:rsidRPr="00C7369A">
        <w:t xml:space="preserve">омиссии по соблюдению требований к служебному поведению муниципальных служащих администрации </w:t>
      </w:r>
      <w:r w:rsidRPr="00C7369A">
        <w:rPr>
          <w:iCs/>
        </w:rPr>
        <w:t>Суровикинского муниципального района</w:t>
      </w:r>
      <w:r w:rsidRPr="00C7369A">
        <w:t xml:space="preserve"> </w:t>
      </w:r>
      <w:r w:rsidR="002D658B">
        <w:t>Волгоградской области и урегулированию конфликта интересов</w:t>
      </w:r>
      <w:r w:rsidR="00132159">
        <w:t xml:space="preserve"> </w:t>
      </w:r>
      <w:r w:rsidRPr="00C7369A">
        <w:t>(далее - Комиссия) на предмет наличия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 xml:space="preserve">11. Основанием для принятия решения, предусмотренного </w:t>
      </w:r>
      <w:hyperlink w:anchor="P55" w:history="1">
        <w:r w:rsidRPr="00C7369A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«б»</w:t>
        </w:r>
        <w:r w:rsidRPr="00C7369A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7369A">
        <w:rPr>
          <w:rFonts w:ascii="Times New Roman" w:hAnsi="Times New Roman"/>
          <w:sz w:val="28"/>
          <w:szCs w:val="28"/>
        </w:rPr>
        <w:t>0 настоящего Порядка, являются осуществление муниципальным служащим функций 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 xml:space="preserve">12. По результатам рассмотрения на заседании Комиссии заявления и мотивированного заключения в соответствии с </w:t>
      </w:r>
      <w:hyperlink w:anchor="P56" w:history="1">
        <w:r w:rsidRPr="00C7369A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C7369A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>»</w:t>
        </w:r>
        <w:r w:rsidRPr="00C7369A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C7369A">
        <w:rPr>
          <w:rFonts w:ascii="Times New Roman" w:hAnsi="Times New Roman"/>
          <w:sz w:val="28"/>
          <w:szCs w:val="28"/>
        </w:rPr>
        <w:t>0 настоящего Порядка представитель нанимателя принимает решение разрешить (не разрешить)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 xml:space="preserve">13. </w:t>
      </w:r>
      <w:r w:rsidR="002D658B">
        <w:rPr>
          <w:rFonts w:ascii="Times New Roman" w:hAnsi="Times New Roman"/>
          <w:sz w:val="28"/>
          <w:szCs w:val="28"/>
        </w:rPr>
        <w:t>Должностное лицо</w:t>
      </w:r>
      <w:r w:rsidRPr="00C7369A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представителем нанимателя решения по рез</w:t>
      </w:r>
      <w:r w:rsidR="002D658B">
        <w:rPr>
          <w:rFonts w:ascii="Times New Roman" w:hAnsi="Times New Roman"/>
          <w:sz w:val="28"/>
          <w:szCs w:val="28"/>
        </w:rPr>
        <w:t>ультатам рассмотрения заявления</w:t>
      </w:r>
      <w:r w:rsidRPr="00C7369A">
        <w:rPr>
          <w:rFonts w:ascii="Times New Roman" w:hAnsi="Times New Roman"/>
          <w:sz w:val="28"/>
          <w:szCs w:val="28"/>
        </w:rPr>
        <w:t xml:space="preserve"> </w:t>
      </w:r>
      <w:r w:rsidR="00132159">
        <w:rPr>
          <w:rFonts w:ascii="Times New Roman" w:hAnsi="Times New Roman"/>
          <w:sz w:val="28"/>
          <w:szCs w:val="28"/>
        </w:rPr>
        <w:t xml:space="preserve">и </w:t>
      </w:r>
      <w:r w:rsidRPr="00C7369A">
        <w:rPr>
          <w:rFonts w:ascii="Times New Roman" w:hAnsi="Times New Roman"/>
          <w:sz w:val="28"/>
          <w:szCs w:val="28"/>
        </w:rPr>
        <w:t>мотивированного заключения уведомляет муниципального 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муниципальному служащему посредством почтового отправления с уведомлением о вручении.</w:t>
      </w:r>
    </w:p>
    <w:p w:rsidR="00EE39BC" w:rsidRPr="00C7369A" w:rsidRDefault="00EE39BC" w:rsidP="00EE39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>14.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F74565" w:rsidRDefault="00F74565"/>
    <w:sectPr w:rsidR="00F74565" w:rsidSect="00EE498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D7" w:rsidRDefault="00E044D7" w:rsidP="00EE4984">
      <w:r>
        <w:separator/>
      </w:r>
    </w:p>
  </w:endnote>
  <w:endnote w:type="continuationSeparator" w:id="0">
    <w:p w:rsidR="00E044D7" w:rsidRDefault="00E044D7" w:rsidP="00EE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D7" w:rsidRDefault="00E044D7" w:rsidP="00EE4984">
      <w:r>
        <w:separator/>
      </w:r>
    </w:p>
  </w:footnote>
  <w:footnote w:type="continuationSeparator" w:id="0">
    <w:p w:rsidR="00E044D7" w:rsidRDefault="00E044D7" w:rsidP="00EE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77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E4984" w:rsidRPr="00EE4984" w:rsidRDefault="00301EB2">
        <w:pPr>
          <w:pStyle w:val="a3"/>
          <w:jc w:val="center"/>
          <w:rPr>
            <w:sz w:val="24"/>
          </w:rPr>
        </w:pPr>
        <w:r w:rsidRPr="00EE4984">
          <w:rPr>
            <w:sz w:val="24"/>
          </w:rPr>
          <w:fldChar w:fldCharType="begin"/>
        </w:r>
        <w:r w:rsidR="00EE4984" w:rsidRPr="00EE4984">
          <w:rPr>
            <w:sz w:val="24"/>
          </w:rPr>
          <w:instrText xml:space="preserve"> PAGE   \* MERGEFORMAT </w:instrText>
        </w:r>
        <w:r w:rsidRPr="00EE4984">
          <w:rPr>
            <w:sz w:val="24"/>
          </w:rPr>
          <w:fldChar w:fldCharType="separate"/>
        </w:r>
        <w:r w:rsidR="00EC653B">
          <w:rPr>
            <w:noProof/>
            <w:sz w:val="24"/>
          </w:rPr>
          <w:t>2</w:t>
        </w:r>
        <w:r w:rsidRPr="00EE4984">
          <w:rPr>
            <w:sz w:val="24"/>
          </w:rPr>
          <w:fldChar w:fldCharType="end"/>
        </w:r>
      </w:p>
    </w:sdtContent>
  </w:sdt>
  <w:p w:rsidR="00EE4984" w:rsidRDefault="00EE4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C"/>
    <w:rsid w:val="00132159"/>
    <w:rsid w:val="001549B5"/>
    <w:rsid w:val="0017605E"/>
    <w:rsid w:val="002D658B"/>
    <w:rsid w:val="00301EB2"/>
    <w:rsid w:val="0036737A"/>
    <w:rsid w:val="005713E0"/>
    <w:rsid w:val="00631544"/>
    <w:rsid w:val="00773882"/>
    <w:rsid w:val="00D476D4"/>
    <w:rsid w:val="00E044D7"/>
    <w:rsid w:val="00EC653B"/>
    <w:rsid w:val="00EE39BC"/>
    <w:rsid w:val="00EE4984"/>
    <w:rsid w:val="00F74565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A57F"/>
  <w15:docId w15:val="{9FC1FDB0-87AC-4833-9AFB-9874BA1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E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9BC"/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4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4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E5A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A86"/>
    <w:pPr>
      <w:widowControl w:val="0"/>
      <w:shd w:val="clear" w:color="auto" w:fill="FFFFFF"/>
      <w:spacing w:line="370" w:lineRule="exact"/>
      <w:ind w:firstLine="640"/>
      <w:jc w:val="both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2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6</cp:revision>
  <cp:lastPrinted>2019-12-12T06:23:00Z</cp:lastPrinted>
  <dcterms:created xsi:type="dcterms:W3CDTF">2019-12-03T12:59:00Z</dcterms:created>
  <dcterms:modified xsi:type="dcterms:W3CDTF">2019-12-17T07:21:00Z</dcterms:modified>
</cp:coreProperties>
</file>