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7" w:rsidRDefault="00F00B87" w:rsidP="00F00B87">
      <w:pPr>
        <w:autoSpaceDE w:val="0"/>
        <w:autoSpaceDN w:val="0"/>
        <w:adjustRightInd w:val="0"/>
        <w:ind w:left="779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0B87" w:rsidRDefault="00F00B87" w:rsidP="00F00B8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СУРОВИКИНСКАЯ РАЙОННАЯ ДУМА </w:t>
      </w:r>
    </w:p>
    <w:p w:rsidR="00F00B87" w:rsidRDefault="00F00B87" w:rsidP="00F00B8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00B87" w:rsidRDefault="00F00B87" w:rsidP="00F00B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0B87" w:rsidRDefault="00F00B87" w:rsidP="00F00B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00B87" w:rsidRPr="003E6B69" w:rsidRDefault="00F00B87" w:rsidP="00F00B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6B69">
        <w:rPr>
          <w:rFonts w:ascii="Times New Roman" w:hAnsi="Times New Roman" w:cs="Times New Roman"/>
          <w:b w:val="0"/>
          <w:sz w:val="28"/>
          <w:szCs w:val="28"/>
        </w:rPr>
        <w:t xml:space="preserve">от  ______ 2015 г.  № __ </w:t>
      </w:r>
    </w:p>
    <w:p w:rsidR="00F00B87" w:rsidRDefault="00F00B87" w:rsidP="00F00B87"/>
    <w:p w:rsidR="00F00B87" w:rsidRDefault="00F00B87" w:rsidP="00F00B87">
      <w:pPr>
        <w:rPr>
          <w:sz w:val="28"/>
          <w:szCs w:val="28"/>
        </w:rPr>
      </w:pPr>
    </w:p>
    <w:p w:rsidR="00F00B87" w:rsidRDefault="00F00B87" w:rsidP="00F00B8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статусе депутата </w:t>
      </w:r>
      <w:proofErr w:type="spellStart"/>
      <w:r>
        <w:rPr>
          <w:sz w:val="28"/>
          <w:szCs w:val="28"/>
        </w:rPr>
        <w:t>Суровикинской</w:t>
      </w:r>
      <w:proofErr w:type="spellEnd"/>
      <w:r>
        <w:rPr>
          <w:sz w:val="28"/>
          <w:szCs w:val="28"/>
        </w:rPr>
        <w:t xml:space="preserve"> районной Думы Волгоградской области, утвержденное решением </w:t>
      </w:r>
      <w:proofErr w:type="spellStart"/>
      <w:r>
        <w:rPr>
          <w:sz w:val="28"/>
          <w:szCs w:val="28"/>
        </w:rPr>
        <w:t>Суровикинской</w:t>
      </w:r>
      <w:proofErr w:type="spellEnd"/>
      <w:r>
        <w:rPr>
          <w:sz w:val="28"/>
          <w:szCs w:val="28"/>
        </w:rPr>
        <w:t xml:space="preserve"> районной Думы от 27.11.2013 № 29/292</w:t>
      </w:r>
    </w:p>
    <w:p w:rsidR="00F00B87" w:rsidRDefault="00F00B87" w:rsidP="00F00B8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00B87" w:rsidRPr="00CF1F2A" w:rsidRDefault="00CF1F2A" w:rsidP="00CF1F2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F1F2A">
        <w:rPr>
          <w:sz w:val="28"/>
          <w:szCs w:val="28"/>
        </w:rPr>
        <w:t xml:space="preserve">В соответствии со </w:t>
      </w:r>
      <w:hyperlink r:id="rId5" w:history="1">
        <w:r w:rsidRPr="00CF1F2A">
          <w:rPr>
            <w:sz w:val="28"/>
            <w:szCs w:val="28"/>
          </w:rPr>
          <w:t>статьей 40</w:t>
        </w:r>
      </w:hyperlink>
      <w:r w:rsidRPr="00CF1F2A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>.10.</w:t>
      </w:r>
      <w:r w:rsidRPr="00CF1F2A">
        <w:rPr>
          <w:sz w:val="28"/>
          <w:szCs w:val="28"/>
        </w:rPr>
        <w:t xml:space="preserve">2003 № 131-ФЗ "Об общих принципах организации местного самоуправления в Российской Федерации", </w:t>
      </w:r>
      <w:hyperlink r:id="rId6" w:history="1">
        <w:r w:rsidRPr="00CF1F2A">
          <w:rPr>
            <w:sz w:val="28"/>
            <w:szCs w:val="28"/>
          </w:rPr>
          <w:t>статьей 29</w:t>
        </w:r>
      </w:hyperlink>
      <w:r w:rsidRPr="00CF1F2A">
        <w:rPr>
          <w:sz w:val="28"/>
          <w:szCs w:val="28"/>
        </w:rPr>
        <w:t xml:space="preserve"> Устава </w:t>
      </w:r>
      <w:proofErr w:type="spellStart"/>
      <w:r w:rsidRPr="00CF1F2A">
        <w:rPr>
          <w:sz w:val="28"/>
          <w:szCs w:val="28"/>
        </w:rPr>
        <w:t>Суровикинского</w:t>
      </w:r>
      <w:proofErr w:type="spellEnd"/>
      <w:r w:rsidRPr="00CF1F2A">
        <w:rPr>
          <w:sz w:val="28"/>
          <w:szCs w:val="28"/>
        </w:rPr>
        <w:t xml:space="preserve"> муниципального района, </w:t>
      </w:r>
      <w:r w:rsidR="00F00B87" w:rsidRPr="00CF1F2A">
        <w:rPr>
          <w:sz w:val="28"/>
          <w:szCs w:val="28"/>
        </w:rPr>
        <w:t>рассмотрев заключение отдела регистра муниципальных нормативных правовых актов государственно-правового управления аппарата Губернатора Волгоградской области от 30.04.2015</w:t>
      </w:r>
      <w:r w:rsidR="001C7253">
        <w:rPr>
          <w:sz w:val="28"/>
          <w:szCs w:val="28"/>
        </w:rPr>
        <w:t xml:space="preserve">, протест прокурора </w:t>
      </w:r>
      <w:proofErr w:type="spellStart"/>
      <w:r w:rsidR="001C7253">
        <w:rPr>
          <w:sz w:val="28"/>
          <w:szCs w:val="28"/>
        </w:rPr>
        <w:t>Суровикинского</w:t>
      </w:r>
      <w:proofErr w:type="spellEnd"/>
      <w:r w:rsidR="001C7253">
        <w:rPr>
          <w:sz w:val="28"/>
          <w:szCs w:val="28"/>
        </w:rPr>
        <w:t xml:space="preserve"> района от 27.05.2015 №7-26-2015</w:t>
      </w:r>
    </w:p>
    <w:p w:rsidR="00F00B87" w:rsidRDefault="00F00B87" w:rsidP="00F00B8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районная Дума решила:     </w:t>
      </w:r>
    </w:p>
    <w:p w:rsidR="0044001D" w:rsidRDefault="0044001D" w:rsidP="00F00B87">
      <w:pPr>
        <w:widowControl w:val="0"/>
        <w:autoSpaceDE w:val="0"/>
        <w:rPr>
          <w:sz w:val="28"/>
          <w:szCs w:val="28"/>
        </w:rPr>
      </w:pPr>
    </w:p>
    <w:p w:rsidR="00F00B87" w:rsidRPr="00B24C33" w:rsidRDefault="0044001D" w:rsidP="0044001D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0B87" w:rsidRPr="00B24C33">
        <w:rPr>
          <w:sz w:val="28"/>
          <w:szCs w:val="28"/>
        </w:rPr>
        <w:t xml:space="preserve">Внести в Положение о </w:t>
      </w:r>
      <w:r w:rsidR="00CF1F2A">
        <w:rPr>
          <w:sz w:val="28"/>
          <w:szCs w:val="28"/>
        </w:rPr>
        <w:t xml:space="preserve">статусе депутата </w:t>
      </w:r>
      <w:proofErr w:type="spellStart"/>
      <w:r w:rsidR="00CF1F2A">
        <w:rPr>
          <w:sz w:val="28"/>
          <w:szCs w:val="28"/>
        </w:rPr>
        <w:t>Суровикинской</w:t>
      </w:r>
      <w:proofErr w:type="spellEnd"/>
      <w:r w:rsidR="00CF1F2A">
        <w:rPr>
          <w:sz w:val="28"/>
          <w:szCs w:val="28"/>
        </w:rPr>
        <w:t xml:space="preserve"> районной Думы Волгоградской области</w:t>
      </w:r>
      <w:r w:rsidR="00CF1F2A" w:rsidRPr="00B24C33">
        <w:rPr>
          <w:sz w:val="28"/>
          <w:szCs w:val="28"/>
        </w:rPr>
        <w:t xml:space="preserve"> </w:t>
      </w:r>
      <w:r w:rsidR="00F00B87" w:rsidRPr="00B24C33">
        <w:rPr>
          <w:sz w:val="28"/>
          <w:szCs w:val="28"/>
        </w:rPr>
        <w:t xml:space="preserve">(далее – Положение), утвержденное решением </w:t>
      </w:r>
      <w:proofErr w:type="spellStart"/>
      <w:r w:rsidR="00F00B87" w:rsidRPr="00B24C33">
        <w:rPr>
          <w:sz w:val="28"/>
          <w:szCs w:val="28"/>
        </w:rPr>
        <w:t>Суровикинской</w:t>
      </w:r>
      <w:proofErr w:type="spellEnd"/>
      <w:r w:rsidR="00F00B87" w:rsidRPr="00B24C33">
        <w:rPr>
          <w:sz w:val="28"/>
          <w:szCs w:val="28"/>
        </w:rPr>
        <w:t xml:space="preserve"> районной Думы от</w:t>
      </w:r>
      <w:r w:rsidR="00CF1F2A">
        <w:rPr>
          <w:sz w:val="28"/>
          <w:szCs w:val="28"/>
        </w:rPr>
        <w:t xml:space="preserve"> 27.11.2013 № 29/292, сл</w:t>
      </w:r>
      <w:r w:rsidR="00F00B87" w:rsidRPr="00B24C33">
        <w:rPr>
          <w:sz w:val="28"/>
          <w:szCs w:val="28"/>
        </w:rPr>
        <w:t>едующие изменения:</w:t>
      </w:r>
    </w:p>
    <w:p w:rsidR="00C269FE" w:rsidRDefault="00F00B87" w:rsidP="00442F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001D">
        <w:rPr>
          <w:sz w:val="28"/>
          <w:szCs w:val="28"/>
        </w:rPr>
        <w:t>Абзац 2 статьи 1 Положения изложить в следующей редакции:</w:t>
      </w:r>
    </w:p>
    <w:p w:rsidR="00442F3D" w:rsidRPr="00442F3D" w:rsidRDefault="0044001D" w:rsidP="00442F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011D9">
        <w:rPr>
          <w:color w:val="000000"/>
          <w:sz w:val="28"/>
          <w:szCs w:val="28"/>
          <w:lang w:eastAsia="ru-RU"/>
        </w:rPr>
        <w:t>Депутатом Думы может быть избран гражданин Российской Федерации,</w:t>
      </w:r>
      <w:r w:rsidR="00442F3D">
        <w:rPr>
          <w:color w:val="000000"/>
          <w:sz w:val="28"/>
          <w:szCs w:val="28"/>
          <w:lang w:eastAsia="ru-RU"/>
        </w:rPr>
        <w:t xml:space="preserve"> достигший возраста 18 лет, </w:t>
      </w:r>
      <w:r w:rsidR="00442F3D" w:rsidRPr="00442F3D">
        <w:rPr>
          <w:sz w:val="28"/>
          <w:szCs w:val="28"/>
        </w:rPr>
        <w:t>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</w:t>
      </w:r>
      <w:r w:rsidR="00442F3D">
        <w:rPr>
          <w:sz w:val="28"/>
          <w:szCs w:val="28"/>
        </w:rPr>
        <w:t>м, а также других обстоятельств, за исключением лиц, не имеющих право быть избранными в соответствии с действующим законодательством Российской Федерации и Волгоградской области.».</w:t>
      </w:r>
      <w:proofErr w:type="gramEnd"/>
    </w:p>
    <w:p w:rsidR="00CF1F2A" w:rsidRDefault="00CF1F2A" w:rsidP="00CF1F2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7A38">
        <w:rPr>
          <w:sz w:val="28"/>
          <w:szCs w:val="28"/>
        </w:rPr>
        <w:t>Абзац 3 статьи 6 Положения исключить.</w:t>
      </w:r>
    </w:p>
    <w:p w:rsidR="00DD7A38" w:rsidRDefault="00DD7A38" w:rsidP="00CF1F2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Абзац 4 статьи 6 Положения изложить в следующей редакции:</w:t>
      </w:r>
    </w:p>
    <w:p w:rsidR="00DD7A38" w:rsidRDefault="00DD7A38" w:rsidP="00CF1F2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Pr="00183E96">
        <w:rPr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Волгоградской области, ему не</w:t>
      </w:r>
      <w:proofErr w:type="gramEnd"/>
      <w:r w:rsidRPr="00183E96">
        <w:rPr>
          <w:sz w:val="28"/>
          <w:szCs w:val="28"/>
        </w:rPr>
        <w:t xml:space="preserve"> поручено участвовать в управлении этой </w:t>
      </w:r>
      <w:r w:rsidRPr="00183E96">
        <w:rPr>
          <w:sz w:val="28"/>
          <w:szCs w:val="28"/>
        </w:rPr>
        <w:lastRenderedPageBreak/>
        <w:t>организацией</w:t>
      </w:r>
      <w:proofErr w:type="gramStart"/>
      <w:r w:rsidRPr="00183E9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C3087" w:rsidRPr="0071010B" w:rsidRDefault="00DD7A38" w:rsidP="007101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10B">
        <w:rPr>
          <w:sz w:val="28"/>
          <w:szCs w:val="28"/>
        </w:rPr>
        <w:t>1.4.</w:t>
      </w:r>
      <w:bookmarkStart w:id="0" w:name="Par0"/>
      <w:bookmarkEnd w:id="0"/>
      <w:r w:rsidR="006C3087" w:rsidRPr="0071010B">
        <w:rPr>
          <w:sz w:val="28"/>
          <w:szCs w:val="28"/>
        </w:rPr>
        <w:t xml:space="preserve"> Абзац 3 статьи 12 Положения изложить в следующей редакции:</w:t>
      </w:r>
    </w:p>
    <w:p w:rsidR="003830B2" w:rsidRPr="003830B2" w:rsidRDefault="006C3087" w:rsidP="003830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0B2">
        <w:rPr>
          <w:rFonts w:ascii="Times New Roman" w:hAnsi="Times New Roman" w:cs="Times New Roman"/>
          <w:sz w:val="28"/>
          <w:szCs w:val="28"/>
        </w:rPr>
        <w:t>«Руководители и иные должностные лица органов государственной власти Волгоградской области и местного самоуправления, а также организаций, находящихся на территории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10B" w:rsidRPr="003830B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1010B" w:rsidRPr="003830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30B2">
        <w:rPr>
          <w:rFonts w:ascii="Times New Roman" w:hAnsi="Times New Roman" w:cs="Times New Roman"/>
          <w:sz w:val="28"/>
          <w:szCs w:val="28"/>
        </w:rPr>
        <w:t>, обязаны дать письменный ответ на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 депутатский запрос</w:t>
      </w:r>
      <w:r w:rsidRPr="003830B2">
        <w:rPr>
          <w:rFonts w:ascii="Times New Roman" w:hAnsi="Times New Roman" w:cs="Times New Roman"/>
          <w:sz w:val="28"/>
          <w:szCs w:val="28"/>
        </w:rPr>
        <w:t xml:space="preserve"> (за исключением руководителей и иных должностных лиц организаций, находящихся в ведении федеральных органов исполнительной власти).</w:t>
      </w:r>
      <w:r w:rsidR="008C6715">
        <w:rPr>
          <w:rFonts w:ascii="Times New Roman" w:hAnsi="Times New Roman" w:cs="Times New Roman"/>
          <w:sz w:val="28"/>
          <w:szCs w:val="28"/>
        </w:rPr>
        <w:t xml:space="preserve"> </w:t>
      </w:r>
      <w:r w:rsidRPr="003830B2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71010B" w:rsidRPr="003830B2">
        <w:rPr>
          <w:rFonts w:ascii="Times New Roman" w:hAnsi="Times New Roman" w:cs="Times New Roman"/>
          <w:sz w:val="28"/>
          <w:szCs w:val="28"/>
        </w:rPr>
        <w:t>н</w:t>
      </w:r>
      <w:r w:rsidRPr="003830B2">
        <w:rPr>
          <w:rFonts w:ascii="Times New Roman" w:hAnsi="Times New Roman" w:cs="Times New Roman"/>
          <w:sz w:val="28"/>
          <w:szCs w:val="28"/>
        </w:rPr>
        <w:t>а  депутатский  запрос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 </w:t>
      </w:r>
      <w:r w:rsidRPr="003830B2">
        <w:rPr>
          <w:rFonts w:ascii="Times New Roman" w:hAnsi="Times New Roman" w:cs="Times New Roman"/>
          <w:sz w:val="28"/>
          <w:szCs w:val="28"/>
        </w:rPr>
        <w:t>должностными   лицами   органов   местного  самоуправления  и  организаций,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 указанных в настоящем абзаце</w:t>
      </w:r>
      <w:r w:rsidRPr="003830B2">
        <w:rPr>
          <w:rFonts w:ascii="Times New Roman" w:hAnsi="Times New Roman" w:cs="Times New Roman"/>
          <w:sz w:val="28"/>
          <w:szCs w:val="28"/>
        </w:rPr>
        <w:t>,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 предоставляется в срок</w:t>
      </w:r>
      <w:r w:rsidRPr="003830B2">
        <w:rPr>
          <w:rFonts w:ascii="Times New Roman" w:hAnsi="Times New Roman" w:cs="Times New Roman"/>
          <w:sz w:val="28"/>
          <w:szCs w:val="28"/>
        </w:rPr>
        <w:t>, указанный в запросе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, </w:t>
      </w:r>
      <w:r w:rsidRPr="003830B2">
        <w:rPr>
          <w:rFonts w:ascii="Times New Roman" w:hAnsi="Times New Roman" w:cs="Times New Roman"/>
          <w:sz w:val="28"/>
          <w:szCs w:val="28"/>
        </w:rPr>
        <w:t xml:space="preserve">но не позднее 10 дней со дня </w:t>
      </w:r>
      <w:r w:rsidR="0071010B" w:rsidRPr="003830B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830B2">
        <w:rPr>
          <w:rFonts w:ascii="Times New Roman" w:hAnsi="Times New Roman" w:cs="Times New Roman"/>
          <w:sz w:val="28"/>
          <w:szCs w:val="28"/>
        </w:rPr>
        <w:t>получения.</w:t>
      </w:r>
      <w:r w:rsidR="003830B2" w:rsidRPr="003830B2">
        <w:rPr>
          <w:rFonts w:ascii="Times New Roman" w:hAnsi="Times New Roman" w:cs="Times New Roman"/>
          <w:sz w:val="28"/>
          <w:szCs w:val="28"/>
        </w:rPr>
        <w:t xml:space="preserve"> В случае необходимости проведения дополнительной проверки или изучения каких-либо вопросов в связи с депутатским запросом должностные лица, указанные в </w:t>
      </w:r>
      <w:r w:rsidR="0059076A"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w:anchor="Par5" w:history="1">
        <w:r w:rsidR="003830B2" w:rsidRPr="003830B2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3830B2" w:rsidRPr="003830B2">
        <w:rPr>
          <w:rFonts w:ascii="Times New Roman" w:hAnsi="Times New Roman" w:cs="Times New Roman"/>
          <w:sz w:val="28"/>
          <w:szCs w:val="28"/>
        </w:rPr>
        <w:t>, обязаны сообщить об этом депутату в течение трех рабочих дней со дня получения этого запроса. Окончательный ответ предоставляется депутату не позднее 30 дней со дня получения запроса</w:t>
      </w:r>
      <w:proofErr w:type="gramStart"/>
      <w:r w:rsidR="003830B2" w:rsidRPr="003830B2">
        <w:rPr>
          <w:rFonts w:ascii="Times New Roman" w:hAnsi="Times New Roman" w:cs="Times New Roman"/>
          <w:sz w:val="28"/>
          <w:szCs w:val="28"/>
        </w:rPr>
        <w:t>.</w:t>
      </w:r>
      <w:r w:rsidR="0059076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69FE" w:rsidRDefault="002E64DC" w:rsidP="00383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44DD2">
        <w:rPr>
          <w:sz w:val="28"/>
          <w:szCs w:val="28"/>
        </w:rPr>
        <w:t xml:space="preserve">В абзаце 4 статьи 14 </w:t>
      </w:r>
      <w:r w:rsidR="006043D8">
        <w:rPr>
          <w:sz w:val="28"/>
          <w:szCs w:val="28"/>
        </w:rPr>
        <w:t xml:space="preserve">«Право </w:t>
      </w:r>
      <w:r w:rsidR="006043D8" w:rsidRPr="00F80837">
        <w:rPr>
          <w:sz w:val="28"/>
          <w:szCs w:val="28"/>
        </w:rPr>
        <w:t xml:space="preserve">депутата </w:t>
      </w:r>
      <w:r w:rsidR="006043D8">
        <w:rPr>
          <w:sz w:val="28"/>
          <w:szCs w:val="28"/>
        </w:rPr>
        <w:t xml:space="preserve">Думы </w:t>
      </w:r>
      <w:r w:rsidR="006043D8" w:rsidRPr="00F80837">
        <w:rPr>
          <w:sz w:val="28"/>
          <w:szCs w:val="28"/>
        </w:rPr>
        <w:t>на приглашение должностного лица для ответа на вопросы на заседаниях Думы и ее органов</w:t>
      </w:r>
      <w:r w:rsidR="006043D8">
        <w:rPr>
          <w:sz w:val="28"/>
          <w:szCs w:val="28"/>
        </w:rPr>
        <w:t xml:space="preserve">»  </w:t>
      </w:r>
      <w:r w:rsidR="00D44DD2">
        <w:rPr>
          <w:sz w:val="28"/>
          <w:szCs w:val="28"/>
        </w:rPr>
        <w:t xml:space="preserve">Положения первое предложение изложить в следующей редакции: </w:t>
      </w:r>
    </w:p>
    <w:p w:rsidR="003830B2" w:rsidRDefault="00D44DD2" w:rsidP="00383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приглашенное должностное лицо</w:t>
      </w:r>
      <w:r w:rsidR="00131612">
        <w:rPr>
          <w:sz w:val="28"/>
          <w:szCs w:val="28"/>
        </w:rPr>
        <w:t xml:space="preserve"> не имеет возможности </w:t>
      </w:r>
      <w:r w:rsidR="00131612" w:rsidRPr="00F80837">
        <w:rPr>
          <w:sz w:val="28"/>
          <w:szCs w:val="28"/>
        </w:rPr>
        <w:t>прибыть на заседание Думы (орган</w:t>
      </w:r>
      <w:r w:rsidR="00131612">
        <w:rPr>
          <w:sz w:val="28"/>
          <w:szCs w:val="28"/>
        </w:rPr>
        <w:t>а</w:t>
      </w:r>
      <w:r w:rsidR="00131612" w:rsidRPr="00F80837">
        <w:rPr>
          <w:sz w:val="28"/>
          <w:szCs w:val="28"/>
        </w:rPr>
        <w:t xml:space="preserve"> Думы), то </w:t>
      </w:r>
      <w:r w:rsidR="00131612">
        <w:rPr>
          <w:sz w:val="28"/>
          <w:szCs w:val="28"/>
        </w:rPr>
        <w:t xml:space="preserve">оно </w:t>
      </w:r>
      <w:r w:rsidR="00131612" w:rsidRPr="00F80837">
        <w:rPr>
          <w:sz w:val="28"/>
          <w:szCs w:val="28"/>
        </w:rPr>
        <w:t>в обязательном порядке дает письменные ответы на предварительно заданные вопросы</w:t>
      </w:r>
      <w:r w:rsidR="00131612">
        <w:rPr>
          <w:sz w:val="28"/>
          <w:szCs w:val="28"/>
        </w:rPr>
        <w:t xml:space="preserve"> (за исключением должностных лиц организаций, находящихся в  </w:t>
      </w:r>
      <w:r w:rsidR="00697127">
        <w:rPr>
          <w:sz w:val="28"/>
          <w:szCs w:val="28"/>
        </w:rPr>
        <w:t>в</w:t>
      </w:r>
      <w:r w:rsidR="00131612">
        <w:rPr>
          <w:sz w:val="28"/>
          <w:szCs w:val="28"/>
        </w:rPr>
        <w:t xml:space="preserve">едении федеральных органов </w:t>
      </w:r>
      <w:r w:rsidR="00697127">
        <w:rPr>
          <w:sz w:val="28"/>
          <w:szCs w:val="28"/>
        </w:rPr>
        <w:t xml:space="preserve">исполнительной </w:t>
      </w:r>
      <w:r w:rsidR="00131612">
        <w:rPr>
          <w:sz w:val="28"/>
          <w:szCs w:val="28"/>
        </w:rPr>
        <w:t>власти).».</w:t>
      </w:r>
    </w:p>
    <w:p w:rsidR="006C3087" w:rsidRDefault="00B50CC0" w:rsidP="007101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Название </w:t>
      </w:r>
      <w:r w:rsidR="007B348A">
        <w:rPr>
          <w:sz w:val="28"/>
          <w:szCs w:val="28"/>
        </w:rPr>
        <w:t>статьи 18 Положения изложить в следующей редакции: «Статья 18. Гарантии прав депутата Думы при привлечении его к уголовной и административной ответственности».</w:t>
      </w:r>
    </w:p>
    <w:p w:rsidR="007B348A" w:rsidRDefault="007B348A" w:rsidP="007101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Абзац 1 статьи 18</w:t>
      </w:r>
      <w:r w:rsidR="000F63E9">
        <w:rPr>
          <w:sz w:val="28"/>
          <w:szCs w:val="28"/>
        </w:rPr>
        <w:t>,</w:t>
      </w:r>
      <w:r w:rsidR="006043D8">
        <w:rPr>
          <w:sz w:val="28"/>
          <w:szCs w:val="28"/>
        </w:rPr>
        <w:t xml:space="preserve"> абзац 3 статьи 21 </w:t>
      </w:r>
      <w:r w:rsidR="000F63E9">
        <w:rPr>
          <w:sz w:val="28"/>
          <w:szCs w:val="28"/>
        </w:rPr>
        <w:t xml:space="preserve">и статью 23 </w:t>
      </w:r>
      <w:r w:rsidR="006043D8">
        <w:rPr>
          <w:sz w:val="28"/>
          <w:szCs w:val="28"/>
        </w:rPr>
        <w:t>Положения исключить</w:t>
      </w:r>
      <w:r>
        <w:rPr>
          <w:sz w:val="28"/>
          <w:szCs w:val="28"/>
        </w:rPr>
        <w:t>.</w:t>
      </w:r>
    </w:p>
    <w:p w:rsidR="007B348A" w:rsidRPr="0071010B" w:rsidRDefault="007B348A" w:rsidP="007101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649B6">
        <w:rPr>
          <w:sz w:val="28"/>
          <w:szCs w:val="28"/>
        </w:rPr>
        <w:t xml:space="preserve">Статьи 14 («Право </w:t>
      </w:r>
      <w:r w:rsidR="00A649B6" w:rsidRPr="00F80837">
        <w:rPr>
          <w:sz w:val="28"/>
          <w:szCs w:val="28"/>
        </w:rPr>
        <w:t xml:space="preserve">депутата </w:t>
      </w:r>
      <w:r w:rsidR="00A649B6">
        <w:rPr>
          <w:sz w:val="28"/>
          <w:szCs w:val="28"/>
        </w:rPr>
        <w:t xml:space="preserve">Думы </w:t>
      </w:r>
      <w:r w:rsidR="00A649B6" w:rsidRPr="00F80837">
        <w:rPr>
          <w:sz w:val="28"/>
          <w:szCs w:val="28"/>
        </w:rPr>
        <w:t>на приглашение должностного лица для ответа на вопросы на заседаниях Думы и ее органов</w:t>
      </w:r>
      <w:r w:rsidR="00A649B6">
        <w:rPr>
          <w:sz w:val="28"/>
          <w:szCs w:val="28"/>
        </w:rPr>
        <w:t>») – 25 Положения считать статьями 15</w:t>
      </w:r>
      <w:r w:rsidR="003A47EE">
        <w:rPr>
          <w:sz w:val="28"/>
          <w:szCs w:val="28"/>
        </w:rPr>
        <w:t xml:space="preserve"> </w:t>
      </w:r>
      <w:r w:rsidR="00A649B6">
        <w:rPr>
          <w:sz w:val="28"/>
          <w:szCs w:val="28"/>
        </w:rPr>
        <w:t>- 26 соответственно.</w:t>
      </w:r>
    </w:p>
    <w:p w:rsidR="00DD7A38" w:rsidRPr="0071010B" w:rsidRDefault="00DD7A38" w:rsidP="00CF1F2A">
      <w:pPr>
        <w:pStyle w:val="ConsPlusNormal"/>
        <w:ind w:firstLine="567"/>
        <w:jc w:val="both"/>
        <w:rPr>
          <w:sz w:val="28"/>
          <w:szCs w:val="28"/>
        </w:rPr>
      </w:pPr>
    </w:p>
    <w:p w:rsidR="00F00B87" w:rsidRDefault="00F00B87" w:rsidP="00F00B8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в общественно-политической газете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района "Заря".</w:t>
      </w:r>
    </w:p>
    <w:p w:rsidR="00C00E75" w:rsidRDefault="00C00E75" w:rsidP="00F00B87">
      <w:pPr>
        <w:pStyle w:val="ConsPlusNormal"/>
        <w:ind w:firstLine="720"/>
        <w:jc w:val="both"/>
        <w:rPr>
          <w:sz w:val="28"/>
          <w:szCs w:val="28"/>
        </w:rPr>
      </w:pPr>
    </w:p>
    <w:p w:rsidR="00C00E75" w:rsidRDefault="00C00E75" w:rsidP="00F00B87">
      <w:pPr>
        <w:pStyle w:val="ConsPlusNormal"/>
        <w:ind w:firstLine="720"/>
        <w:jc w:val="both"/>
        <w:rPr>
          <w:sz w:val="28"/>
          <w:szCs w:val="28"/>
        </w:rPr>
      </w:pPr>
    </w:p>
    <w:p w:rsidR="00C00E75" w:rsidRDefault="00C00E75" w:rsidP="00F00B87">
      <w:pPr>
        <w:pStyle w:val="ConsPlusNormal"/>
        <w:ind w:firstLine="720"/>
        <w:jc w:val="both"/>
        <w:rPr>
          <w:sz w:val="28"/>
          <w:szCs w:val="28"/>
        </w:rPr>
      </w:pPr>
    </w:p>
    <w:p w:rsidR="00C00E75" w:rsidRDefault="00C00E75" w:rsidP="00F00B87">
      <w:pPr>
        <w:pStyle w:val="ConsPlusNormal"/>
        <w:ind w:firstLine="720"/>
        <w:jc w:val="both"/>
        <w:rPr>
          <w:sz w:val="28"/>
          <w:szCs w:val="28"/>
        </w:rPr>
      </w:pPr>
    </w:p>
    <w:p w:rsidR="00F00B87" w:rsidRDefault="00F00B87" w:rsidP="00F00B87">
      <w:pPr>
        <w:widowControl w:val="0"/>
        <w:autoSpaceDE w:val="0"/>
        <w:jc w:val="both"/>
        <w:rPr>
          <w:sz w:val="28"/>
          <w:szCs w:val="28"/>
        </w:rPr>
      </w:pPr>
    </w:p>
    <w:p w:rsidR="00F00B87" w:rsidRDefault="00F00B87" w:rsidP="00F00B87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</w:p>
    <w:p w:rsidR="00F00B87" w:rsidRDefault="00F00B87" w:rsidP="00F00B87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В.В.Кочергин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p w:rsidR="00F00B87" w:rsidRDefault="00F00B87" w:rsidP="00F00B87">
      <w:pPr>
        <w:ind w:left="5091"/>
        <w:rPr>
          <w:sz w:val="28"/>
          <w:szCs w:val="28"/>
        </w:rPr>
      </w:pPr>
    </w:p>
    <w:p w:rsidR="00F00B87" w:rsidRDefault="00F00B87" w:rsidP="00F00B87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F00B87" w:rsidRDefault="00F00B87" w:rsidP="00F00B8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00B87" w:rsidRDefault="00F00B87" w:rsidP="00F00B87"/>
    <w:p w:rsidR="00B309E8" w:rsidRDefault="00B309E8"/>
    <w:sectPr w:rsidR="00B309E8" w:rsidSect="002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ED4"/>
    <w:multiLevelType w:val="hybridMultilevel"/>
    <w:tmpl w:val="2A5800B0"/>
    <w:lvl w:ilvl="0" w:tplc="CFD6BA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0B87"/>
    <w:rsid w:val="000F63E9"/>
    <w:rsid w:val="00131612"/>
    <w:rsid w:val="001C7253"/>
    <w:rsid w:val="00212219"/>
    <w:rsid w:val="002E64DC"/>
    <w:rsid w:val="003830B2"/>
    <w:rsid w:val="003A47EE"/>
    <w:rsid w:val="0044001D"/>
    <w:rsid w:val="00442F3D"/>
    <w:rsid w:val="0059076A"/>
    <w:rsid w:val="006043D8"/>
    <w:rsid w:val="00697127"/>
    <w:rsid w:val="006C3087"/>
    <w:rsid w:val="0071010B"/>
    <w:rsid w:val="007B348A"/>
    <w:rsid w:val="008C6715"/>
    <w:rsid w:val="00A649B6"/>
    <w:rsid w:val="00B309E8"/>
    <w:rsid w:val="00B50CC0"/>
    <w:rsid w:val="00B53864"/>
    <w:rsid w:val="00C00E75"/>
    <w:rsid w:val="00C269FE"/>
    <w:rsid w:val="00CF1F2A"/>
    <w:rsid w:val="00D44DD2"/>
    <w:rsid w:val="00D464EB"/>
    <w:rsid w:val="00DD7A38"/>
    <w:rsid w:val="00E17260"/>
    <w:rsid w:val="00E77C17"/>
    <w:rsid w:val="00F0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B87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F00B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00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0B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00B87"/>
    <w:pPr>
      <w:ind w:left="720"/>
      <w:contextualSpacing/>
    </w:pPr>
  </w:style>
  <w:style w:type="paragraph" w:customStyle="1" w:styleId="ConsPlusNonformat">
    <w:name w:val="ConsPlusNonformat"/>
    <w:uiPriority w:val="99"/>
    <w:rsid w:val="006C3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AC69CD40D9619BB5D72477AE8757C3274783992BBD1EC95A952DEEE73ECD436749FDB5D6741DA16C2757h5j1M" TargetMode="External"/><Relationship Id="rId5" Type="http://schemas.openxmlformats.org/officeDocument/2006/relationships/hyperlink" Target="consultantplus://offline/ref=9DAC69CD40D9619BB5D73A7AB8EB08C62648D59C2BBD169907CA76B3B037C7142006A4F7927919A1h6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2015-05-27T12:31:00Z</cp:lastPrinted>
  <dcterms:created xsi:type="dcterms:W3CDTF">2015-05-27T12:32:00Z</dcterms:created>
  <dcterms:modified xsi:type="dcterms:W3CDTF">2015-05-27T12:32:00Z</dcterms:modified>
</cp:coreProperties>
</file>