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ayout w:type="fixed"/>
        <w:tblLook w:val="04A0"/>
      </w:tblPr>
      <w:tblGrid>
        <w:gridCol w:w="336"/>
        <w:gridCol w:w="2783"/>
        <w:gridCol w:w="7229"/>
      </w:tblGrid>
      <w:tr w:rsidR="00AA2E98" w:rsidRPr="0069359C" w:rsidTr="00103923">
        <w:trPr>
          <w:trHeight w:val="509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98" w:rsidRPr="0069359C" w:rsidRDefault="00AA2E98" w:rsidP="0010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публичного сервитута в целях эксплуатации объекта </w:t>
            </w:r>
            <w:proofErr w:type="spellStart"/>
            <w:r w:rsidRPr="00693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693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хозяйства регионального значения</w:t>
            </w:r>
          </w:p>
          <w:p w:rsidR="00AA2E98" w:rsidRPr="0069359C" w:rsidRDefault="00AA2E98" w:rsidP="0010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2E98" w:rsidRPr="0069359C" w:rsidTr="00103923">
        <w:trPr>
          <w:trHeight w:val="509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98" w:rsidRPr="0069359C" w:rsidRDefault="00AA2E98" w:rsidP="0010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2E98" w:rsidRPr="0069359C" w:rsidTr="00103923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98" w:rsidRPr="0069359C" w:rsidRDefault="00AA2E98" w:rsidP="00103923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98" w:rsidRPr="0069359C" w:rsidRDefault="00AA2E98" w:rsidP="0010392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:rsidR="00AA2E98" w:rsidRPr="0069359C" w:rsidRDefault="00AA2E98" w:rsidP="0010392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98" w:rsidRPr="0069359C" w:rsidRDefault="00AA2E98" w:rsidP="00AA2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Суровикинкого</w:t>
            </w:r>
            <w:proofErr w:type="spellEnd"/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A2E98" w:rsidRPr="0069359C" w:rsidTr="00103923">
        <w:trPr>
          <w:trHeight w:val="60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98" w:rsidRPr="0069359C" w:rsidRDefault="00AA2E98" w:rsidP="00103923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98" w:rsidRPr="0069359C" w:rsidRDefault="00AA2E98" w:rsidP="0010392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E98" w:rsidRPr="0069359C" w:rsidRDefault="00AA2E98" w:rsidP="00AA2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земель и земельных участков в целях эксплуатации существующего сооружения местного 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10 кВ </w:t>
            </w:r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ДАЛЬНЯЯ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пунктом 1 статьи 39.37 Земельного кодекса Российской Федерации.</w:t>
            </w:r>
          </w:p>
        </w:tc>
      </w:tr>
      <w:tr w:rsidR="00AA2E98" w:rsidRPr="0069359C" w:rsidTr="00103923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E98" w:rsidRPr="0069359C" w:rsidRDefault="00AA2E98" w:rsidP="0010392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E98" w:rsidRPr="0069359C" w:rsidRDefault="00AA2E98" w:rsidP="0010392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E98" w:rsidRPr="0069359C" w:rsidRDefault="00AA2E98" w:rsidP="0010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Новомаксимовское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AA2E98" w:rsidRPr="0069359C" w:rsidRDefault="00AA2E98" w:rsidP="0010392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E98" w:rsidRPr="0069359C" w:rsidTr="00103923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98" w:rsidRPr="0069359C" w:rsidRDefault="00AA2E98" w:rsidP="00103923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2E98" w:rsidRPr="0069359C" w:rsidRDefault="00AA2E98" w:rsidP="0010392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</w:t>
            </w:r>
          </w:p>
          <w:p w:rsidR="00AA2E98" w:rsidRPr="0069359C" w:rsidRDefault="00AA2E98" w:rsidP="0010392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поступившим ходатайством </w:t>
            </w:r>
          </w:p>
          <w:p w:rsidR="00AA2E98" w:rsidRPr="0069359C" w:rsidRDefault="00AA2E98" w:rsidP="0010392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установлении публичного сервитута </w:t>
            </w:r>
          </w:p>
          <w:p w:rsidR="00AA2E98" w:rsidRPr="0069359C" w:rsidRDefault="00AA2E98" w:rsidP="0010392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прилагаемым к нему описанием местоположения границ публичного сервитута, подать заявление </w:t>
            </w:r>
          </w:p>
          <w:p w:rsidR="00AA2E98" w:rsidRPr="0069359C" w:rsidRDefault="00AA2E98" w:rsidP="0010392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учете прав на земельные участки, </w:t>
            </w:r>
          </w:p>
          <w:p w:rsidR="00AA2E98" w:rsidRPr="0069359C" w:rsidRDefault="00AA2E98" w:rsidP="0010392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срок подачи указанных заявлений, время приема заинтересованных лиц для ознакомления </w:t>
            </w: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поступившим ходатайством </w:t>
            </w: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2E98" w:rsidRPr="0069359C" w:rsidRDefault="00AA2E98" w:rsidP="001039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поступившим ходатайством об установлении публичного сервитута и прилагаемом к нему описанием местоположения границ публичного сервитута, а также подать заявления об учете прав на указанные земельные участки  </w:t>
            </w:r>
            <w:proofErr w:type="gramStart"/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права на них не зарегистрированы в Едином государственном реестре недвижимости) можно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404415</w:t>
            </w:r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Суровикино</w:t>
            </w:r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, 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64</w:t>
            </w:r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области,  </w:t>
            </w:r>
            <w:proofErr w:type="spellStart"/>
            <w:r w:rsidRPr="0069359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9359C"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74286" w:rsidRPr="0017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рабочие дни с понедельника по че</w:t>
            </w:r>
            <w:r w:rsidR="00174286" w:rsidRPr="0017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74286" w:rsidRPr="0017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верг с 08.00 до 12.00 часов и с 13.00 до 17.00 часов, в пятницу с 08.00 до 12.00 ч</w:t>
            </w:r>
            <w:r w:rsidR="00174286" w:rsidRPr="0017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74286" w:rsidRPr="0017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с 13.00 до 16.00 часов</w:t>
            </w:r>
            <w:r w:rsidRPr="006935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69359C">
              <w:rPr>
                <w:rFonts w:ascii="Times New Roman" w:hAnsi="Times New Roman" w:cs="Times New Roman"/>
                <w:sz w:val="24"/>
                <w:szCs w:val="24"/>
              </w:rPr>
              <w:t>  Телефоны для справок: 8 (8447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2-19-79</w:t>
            </w:r>
            <w:r w:rsidRPr="0069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E98" w:rsidRPr="0069359C" w:rsidRDefault="00AA2E98" w:rsidP="001039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C">
              <w:rPr>
                <w:rFonts w:ascii="Times New Roman" w:hAnsi="Times New Roman" w:cs="Times New Roman"/>
                <w:sz w:val="24"/>
                <w:szCs w:val="24"/>
              </w:rPr>
              <w:t>Заявление об учете прав на земельные участки принимаются в течение 30 дней со дня официального опубликования настоящего сообщения.</w:t>
            </w:r>
          </w:p>
          <w:p w:rsidR="00AA2E98" w:rsidRPr="0069359C" w:rsidRDefault="00AA2E98" w:rsidP="001039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E98" w:rsidRPr="0069359C" w:rsidTr="00290426">
        <w:trPr>
          <w:trHeight w:val="248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98" w:rsidRPr="0069359C" w:rsidRDefault="00AA2E98" w:rsidP="00103923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E98" w:rsidRPr="0069359C" w:rsidRDefault="00AA2E98" w:rsidP="0010392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Pr="006935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proofErr w:type="gramStart"/>
            <w:r w:rsidRPr="006935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6935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информационно-</w:t>
            </w:r>
          </w:p>
          <w:p w:rsidR="00AA2E98" w:rsidRPr="0069359C" w:rsidRDefault="00AA2E98" w:rsidP="0010392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телекоммуникационной сети "Интернет", </w:t>
            </w:r>
          </w:p>
          <w:p w:rsidR="00AA2E98" w:rsidRPr="0069359C" w:rsidRDefault="00AA2E98" w:rsidP="0010392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на которых размещается сообщение </w:t>
            </w:r>
            <w:r w:rsidRPr="006935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 xml:space="preserve">о поступившем </w:t>
            </w:r>
            <w:proofErr w:type="gramStart"/>
            <w:r w:rsidRPr="006935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ходатайстве</w:t>
            </w:r>
            <w:proofErr w:type="gramEnd"/>
            <w:r w:rsidRPr="006935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935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A2E98" w:rsidRPr="0069359C" w:rsidRDefault="006827BF" w:rsidP="00103923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6827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http://surregion.ru/</w:t>
            </w:r>
          </w:p>
        </w:tc>
      </w:tr>
    </w:tbl>
    <w:p w:rsidR="00AA2E98" w:rsidRPr="0069359C" w:rsidRDefault="00AA2E98" w:rsidP="00AA2E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D57" w:rsidRDefault="00806D57"/>
    <w:sectPr w:rsidR="00806D57" w:rsidSect="00AA2E9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E98"/>
    <w:rsid w:val="00174286"/>
    <w:rsid w:val="00466561"/>
    <w:rsid w:val="006827BF"/>
    <w:rsid w:val="00806D57"/>
    <w:rsid w:val="00AA2E98"/>
    <w:rsid w:val="00DC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1875</Characters>
  <Application>Microsoft Office Word</Application>
  <DocSecurity>0</DocSecurity>
  <Lines>15</Lines>
  <Paragraphs>4</Paragraphs>
  <ScaleCrop>false</ScaleCrop>
  <Company>ОИЗ Администрации Суровикинского мун. р-на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2021-02-01T11:29:00Z</dcterms:created>
  <dcterms:modified xsi:type="dcterms:W3CDTF">2021-02-03T09:43:00Z</dcterms:modified>
</cp:coreProperties>
</file>