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BA" w:rsidRDefault="007E1ABA" w:rsidP="007E1A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BA" w:rsidRPr="00693DDD" w:rsidRDefault="007E1ABA" w:rsidP="007E1ABA">
      <w:pPr>
        <w:jc w:val="center"/>
        <w:rPr>
          <w:rFonts w:ascii="Times New Roman" w:hAnsi="Times New Roman"/>
          <w:sz w:val="10"/>
          <w:szCs w:val="10"/>
        </w:rPr>
      </w:pPr>
    </w:p>
    <w:p w:rsidR="007E1ABA" w:rsidRPr="00C87E5C" w:rsidRDefault="007E1ABA" w:rsidP="007E1AB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7E1ABA" w:rsidRPr="00C87E5C" w:rsidRDefault="007E1ABA" w:rsidP="007E1ABA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7E1ABA" w:rsidRPr="00C87E5C" w:rsidRDefault="009F44A1" w:rsidP="007E1AB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7E1ABA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7E1ABA" w:rsidRPr="00C97AFA" w:rsidRDefault="007E1ABA" w:rsidP="007E1A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1ABA" w:rsidRPr="00D06FD1" w:rsidRDefault="007E1ABA" w:rsidP="007E1A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F44A1">
        <w:rPr>
          <w:rFonts w:ascii="Times New Roman" w:hAnsi="Times New Roman" w:cs="Times New Roman"/>
          <w:b/>
          <w:sz w:val="28"/>
          <w:szCs w:val="28"/>
        </w:rPr>
        <w:t>Е</w:t>
      </w:r>
    </w:p>
    <w:p w:rsidR="007E1ABA" w:rsidRPr="00D06FD1" w:rsidRDefault="007E1ABA" w:rsidP="007E1A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ABA" w:rsidRPr="00C97AFA" w:rsidRDefault="007E1ABA" w:rsidP="007E1A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</w:t>
      </w:r>
      <w:r w:rsidR="009F44A1">
        <w:rPr>
          <w:rFonts w:ascii="Times New Roman" w:hAnsi="Times New Roman" w:cs="Times New Roman"/>
          <w:sz w:val="28"/>
          <w:szCs w:val="28"/>
        </w:rPr>
        <w:t>06.09.2019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9F44A1">
        <w:rPr>
          <w:rFonts w:ascii="Times New Roman" w:hAnsi="Times New Roman" w:cs="Times New Roman"/>
          <w:sz w:val="28"/>
          <w:szCs w:val="28"/>
        </w:rPr>
        <w:t>729</w:t>
      </w:r>
    </w:p>
    <w:p w:rsidR="007E1ABA" w:rsidRDefault="007E1ABA" w:rsidP="007E1ABA">
      <w:pPr>
        <w:outlineLvl w:val="1"/>
        <w:rPr>
          <w:rFonts w:ascii="Times New Roman" w:hAnsi="Times New Roman"/>
          <w:sz w:val="28"/>
          <w:szCs w:val="28"/>
        </w:rPr>
      </w:pPr>
    </w:p>
    <w:p w:rsidR="007E1ABA" w:rsidRDefault="00BC4D86" w:rsidP="007E1A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7E1ABA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Суровикинского муниципального района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от 07.11.2012 № 1640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Об утверждении перечня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муниципальных услуг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государственных услуг в сфере переданных полномочий,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оказываемых администрацией Суровикинского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Волгоградской области и </w:t>
      </w:r>
    </w:p>
    <w:p w:rsidR="00757766" w:rsidRDefault="007E1ABA" w:rsidP="007E1A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её структурными подразделениями</w:t>
      </w:r>
      <w:r w:rsidR="00757766">
        <w:rPr>
          <w:rFonts w:ascii="Times New Roman" w:hAnsi="Times New Roman" w:cs="Times New Roman"/>
          <w:b w:val="0"/>
          <w:sz w:val="28"/>
          <w:szCs w:val="28"/>
        </w:rPr>
        <w:t xml:space="preserve">, в том числе услуг, </w:t>
      </w:r>
    </w:p>
    <w:p w:rsidR="007E1ABA" w:rsidRDefault="00757766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предоставляемых </w:t>
      </w:r>
      <w:r w:rsidR="007E16C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электронной форме </w:t>
      </w:r>
      <w:r w:rsidR="007E1ABA">
        <w:rPr>
          <w:rFonts w:ascii="Times New Roman" w:hAnsi="Times New Roman"/>
          <w:b w:val="0"/>
          <w:sz w:val="28"/>
          <w:szCs w:val="28"/>
        </w:rPr>
        <w:t xml:space="preserve">с элементами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межведомственного и межуровневого взаимодействия»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9F44A1" w:rsidRDefault="009F44A1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E1ABA" w:rsidRDefault="007E1ABA" w:rsidP="007E1AB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C4D86" w:rsidRDefault="007E1ABA" w:rsidP="007E1A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Внести в постан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овление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Суровикинского муниципального района Волгоградской области от 07.11.2012 № 1640 «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Об </w:t>
      </w:r>
      <w:r w:rsidRPr="00530866">
        <w:rPr>
          <w:rFonts w:ascii="Times New Roman" w:eastAsia="Calibri" w:hAnsi="Times New Roman" w:cs="Times New Roman"/>
          <w:b w:val="0"/>
          <w:sz w:val="28"/>
          <w:szCs w:val="28"/>
        </w:rPr>
        <w:t xml:space="preserve">утверждении </w:t>
      </w:r>
      <w:r w:rsidRPr="00530866"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услуг и государственных услуг в сфере переданных полномочий, оказываемых администрацией Суровикинского муниципального района Волгоградской области и её структурными подразделениями, в том числе услуг, предоставляемых в электронной форме с элементами межведомственного и межуровн</w:t>
      </w:r>
      <w:r w:rsidR="0091516D">
        <w:rPr>
          <w:rFonts w:ascii="Times New Roman" w:hAnsi="Times New Roman" w:cs="Times New Roman"/>
          <w:b w:val="0"/>
          <w:sz w:val="28"/>
          <w:szCs w:val="28"/>
        </w:rPr>
        <w:t>евого взаимодействия» (далее -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остановление) </w:t>
      </w:r>
      <w:r w:rsidR="00BC4D8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C4D86" w:rsidRDefault="00BC4D86" w:rsidP="007E1A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890E8E"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и пункте 1 </w:t>
      </w:r>
      <w:r w:rsidR="0091516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890E8E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D94C6D">
        <w:rPr>
          <w:rFonts w:ascii="Times New Roman" w:hAnsi="Times New Roman" w:cs="Times New Roman"/>
          <w:b w:val="0"/>
          <w:sz w:val="28"/>
          <w:szCs w:val="28"/>
        </w:rPr>
        <w:t>«</w:t>
      </w:r>
      <w:r w:rsidR="00890E8E">
        <w:rPr>
          <w:rFonts w:ascii="Times New Roman" w:hAnsi="Times New Roman" w:cs="Times New Roman"/>
          <w:b w:val="0"/>
          <w:sz w:val="28"/>
          <w:szCs w:val="28"/>
        </w:rPr>
        <w:t>в том числе услуг, предоставляемых в электронной форме» исключить;</w:t>
      </w:r>
    </w:p>
    <w:p w:rsidR="007E1ABA" w:rsidRPr="0091516D" w:rsidRDefault="00D94C6D" w:rsidP="0091516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1516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E1ABA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91516D">
        <w:rPr>
          <w:rFonts w:ascii="Times New Roman" w:hAnsi="Times New Roman" w:cs="Times New Roman"/>
          <w:b w:val="0"/>
          <w:sz w:val="28"/>
          <w:szCs w:val="28"/>
        </w:rPr>
        <w:t>п</w:t>
      </w:r>
      <w:r w:rsidR="007E1ABA">
        <w:rPr>
          <w:rFonts w:ascii="Times New Roman" w:hAnsi="Times New Roman" w:cs="Times New Roman"/>
          <w:b w:val="0"/>
          <w:sz w:val="28"/>
          <w:szCs w:val="28"/>
        </w:rPr>
        <w:t xml:space="preserve">остановлению </w:t>
      </w:r>
      <w:r w:rsidR="0091516D"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 w:rsidR="007E1AB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90E8E"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="007E1ABA">
        <w:rPr>
          <w:rFonts w:ascii="Times New Roman" w:hAnsi="Times New Roman" w:cs="Times New Roman"/>
          <w:b w:val="0"/>
          <w:sz w:val="28"/>
          <w:szCs w:val="28"/>
        </w:rPr>
        <w:t xml:space="preserve"> редакции, согласно приложению.</w:t>
      </w:r>
      <w:r w:rsidR="007E1AB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E1ABA" w:rsidRDefault="007E1ABA" w:rsidP="007E1ABA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д.64.</w:t>
      </w:r>
    </w:p>
    <w:p w:rsidR="007E1ABA" w:rsidRDefault="007E1ABA" w:rsidP="007E1ABA">
      <w:pPr>
        <w:ind w:firstLine="540"/>
        <w:rPr>
          <w:rFonts w:ascii="Times New Roman" w:hAnsi="Times New Roman"/>
          <w:sz w:val="28"/>
          <w:szCs w:val="28"/>
        </w:rPr>
      </w:pPr>
    </w:p>
    <w:p w:rsidR="009F44A1" w:rsidRDefault="009F44A1" w:rsidP="007E1ABA">
      <w:pPr>
        <w:ind w:firstLine="540"/>
        <w:rPr>
          <w:rFonts w:ascii="Times New Roman" w:hAnsi="Times New Roman"/>
          <w:sz w:val="28"/>
          <w:szCs w:val="28"/>
        </w:rPr>
      </w:pPr>
    </w:p>
    <w:p w:rsidR="009F44A1" w:rsidRDefault="009F44A1" w:rsidP="007E1ABA">
      <w:pPr>
        <w:ind w:firstLine="540"/>
        <w:rPr>
          <w:rFonts w:ascii="Times New Roman" w:hAnsi="Times New Roman"/>
          <w:sz w:val="28"/>
          <w:szCs w:val="28"/>
        </w:rPr>
      </w:pPr>
    </w:p>
    <w:p w:rsidR="007E1ABA" w:rsidRDefault="007E1ABA" w:rsidP="007E1A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7E1ABA" w:rsidRDefault="007E1ABA" w:rsidP="007E1A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 района                                    </w:t>
      </w:r>
      <w:r w:rsidR="009F44A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И.В. Дмитриев</w:t>
      </w:r>
    </w:p>
    <w:p w:rsidR="007E1ABA" w:rsidRDefault="007E1ABA" w:rsidP="007E1ABA">
      <w:pPr>
        <w:ind w:left="-540"/>
        <w:rPr>
          <w:sz w:val="28"/>
          <w:szCs w:val="28"/>
        </w:rPr>
      </w:pPr>
    </w:p>
    <w:p w:rsidR="00846EBC" w:rsidRDefault="00846EBC" w:rsidP="007E1ABA">
      <w:pPr>
        <w:autoSpaceDE w:val="0"/>
        <w:autoSpaceDN w:val="0"/>
        <w:adjustRightInd w:val="0"/>
        <w:spacing w:line="240" w:lineRule="auto"/>
        <w:ind w:firstLine="5954"/>
      </w:pPr>
      <w:bookmarkStart w:id="0" w:name="_GoBack"/>
      <w:bookmarkEnd w:id="0"/>
    </w:p>
    <w:sectPr w:rsidR="00846EBC" w:rsidSect="009F44A1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4DB"/>
    <w:rsid w:val="000E4EFC"/>
    <w:rsid w:val="001C6046"/>
    <w:rsid w:val="00231FEF"/>
    <w:rsid w:val="00291D8C"/>
    <w:rsid w:val="00303351"/>
    <w:rsid w:val="0031583C"/>
    <w:rsid w:val="003374DB"/>
    <w:rsid w:val="00371E63"/>
    <w:rsid w:val="00395699"/>
    <w:rsid w:val="003A78BB"/>
    <w:rsid w:val="003F0032"/>
    <w:rsid w:val="00492AF5"/>
    <w:rsid w:val="00500FCC"/>
    <w:rsid w:val="005678DB"/>
    <w:rsid w:val="005F6343"/>
    <w:rsid w:val="0073134B"/>
    <w:rsid w:val="00757766"/>
    <w:rsid w:val="007E16CD"/>
    <w:rsid w:val="007E1ABA"/>
    <w:rsid w:val="00811786"/>
    <w:rsid w:val="0083724D"/>
    <w:rsid w:val="00846EBC"/>
    <w:rsid w:val="00890E8E"/>
    <w:rsid w:val="008B1C99"/>
    <w:rsid w:val="0091516D"/>
    <w:rsid w:val="009F44A1"/>
    <w:rsid w:val="00A52A97"/>
    <w:rsid w:val="00B64D69"/>
    <w:rsid w:val="00BB3846"/>
    <w:rsid w:val="00BC4D86"/>
    <w:rsid w:val="00BC5CF8"/>
    <w:rsid w:val="00C133CE"/>
    <w:rsid w:val="00CD614B"/>
    <w:rsid w:val="00CF34AE"/>
    <w:rsid w:val="00D94C6D"/>
    <w:rsid w:val="00DE5BB0"/>
    <w:rsid w:val="00DF0E40"/>
    <w:rsid w:val="00E9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BC9666"/>
  <w15:docId w15:val="{56011A8C-6DA3-4ADD-ACC2-671E4B41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D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3374DB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74DB"/>
    <w:rPr>
      <w:color w:val="0000FF"/>
      <w:u w:val="single"/>
    </w:rPr>
  </w:style>
  <w:style w:type="paragraph" w:styleId="a4">
    <w:name w:val="No Spacing"/>
    <w:uiPriority w:val="1"/>
    <w:qFormat/>
    <w:rsid w:val="003374D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3374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74DB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3374D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FC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1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BB38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B3846"/>
    <w:pPr>
      <w:shd w:val="clear" w:color="auto" w:fill="FFFFFF"/>
      <w:spacing w:line="322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SpecOO</cp:lastModifiedBy>
  <cp:revision>36</cp:revision>
  <cp:lastPrinted>2019-08-13T07:31:00Z</cp:lastPrinted>
  <dcterms:created xsi:type="dcterms:W3CDTF">2018-05-08T12:29:00Z</dcterms:created>
  <dcterms:modified xsi:type="dcterms:W3CDTF">2019-09-06T10:10:00Z</dcterms:modified>
</cp:coreProperties>
</file>