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0E7B3E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от </w:t>
      </w:r>
      <w:r w:rsidR="00467870">
        <w:rPr>
          <w:rFonts w:ascii="Times New Roman" w:hAnsi="Times New Roman"/>
          <w:sz w:val="24"/>
          <w:szCs w:val="24"/>
        </w:rPr>
        <w:t>05 июня 2</w:t>
      </w:r>
      <w:r w:rsidRPr="00241A4E">
        <w:rPr>
          <w:rFonts w:ascii="Times New Roman" w:hAnsi="Times New Roman"/>
          <w:sz w:val="24"/>
          <w:szCs w:val="24"/>
        </w:rPr>
        <w:t>0</w:t>
      </w:r>
      <w:r w:rsidR="00CC152A">
        <w:rPr>
          <w:rFonts w:ascii="Times New Roman" w:hAnsi="Times New Roman"/>
          <w:sz w:val="24"/>
          <w:szCs w:val="24"/>
        </w:rPr>
        <w:t>20</w:t>
      </w:r>
      <w:r w:rsidR="006C28B0" w:rsidRPr="00241A4E">
        <w:rPr>
          <w:rFonts w:ascii="Times New Roman" w:hAnsi="Times New Roman"/>
          <w:sz w:val="24"/>
          <w:szCs w:val="24"/>
        </w:rPr>
        <w:t xml:space="preserve"> г. № </w:t>
      </w:r>
      <w:r w:rsidR="00467870">
        <w:rPr>
          <w:rFonts w:ascii="Times New Roman" w:hAnsi="Times New Roman"/>
          <w:sz w:val="24"/>
          <w:szCs w:val="24"/>
        </w:rPr>
        <w:t>370</w:t>
      </w:r>
      <w:bookmarkStart w:id="0" w:name="_GoBack"/>
      <w:bookmarkEnd w:id="0"/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«Приложение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Волгоградской области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2268"/>
      </w:tblGrid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Лицо, ответственное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 взаимодействие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 ГКУ ВО «МФЦ»</w:t>
            </w:r>
          </w:p>
        </w:tc>
      </w:tr>
      <w:tr w:rsidR="00461964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1964" w:rsidRPr="000421E5" w:rsidRDefault="0046196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0421E5" w:rsidRDefault="00461964" w:rsidP="00461964">
            <w:pPr>
              <w:pStyle w:val="a3"/>
              <w:jc w:val="center"/>
            </w:pPr>
            <w:r w:rsidRPr="000421E5"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0421E5" w:rsidRDefault="00461964" w:rsidP="00540249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Отдел </w:t>
            </w:r>
            <w:r w:rsidR="00540249" w:rsidRPr="000421E5">
              <w:rPr>
                <w:lang w:eastAsia="en-US"/>
              </w:rPr>
              <w:t xml:space="preserve">по </w:t>
            </w:r>
            <w:r w:rsidRPr="000421E5">
              <w:rPr>
                <w:lang w:eastAsia="en-US"/>
              </w:rPr>
              <w:t>экономик</w:t>
            </w:r>
            <w:r w:rsidR="00540249" w:rsidRPr="000421E5">
              <w:rPr>
                <w:lang w:eastAsia="en-US"/>
              </w:rPr>
              <w:t>е</w:t>
            </w:r>
            <w:r w:rsidRPr="000421E5">
              <w:rPr>
                <w:lang w:eastAsia="en-US"/>
              </w:rPr>
              <w:t xml:space="preserve"> и инвестиционной политик</w:t>
            </w:r>
            <w:r w:rsidR="00540249" w:rsidRPr="000421E5">
              <w:rPr>
                <w:lang w:eastAsia="en-US"/>
              </w:rPr>
              <w:t>е</w:t>
            </w:r>
            <w:r w:rsidRPr="000421E5">
              <w:rPr>
                <w:lang w:eastAsia="en-US"/>
              </w:rPr>
              <w:t xml:space="preserve">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0421E5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461964" w:rsidRPr="000421E5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Камышанова Лариса Юрьевна</w:t>
            </w:r>
          </w:p>
          <w:p w:rsidR="00461964" w:rsidRPr="000421E5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2-22-43</w:t>
            </w:r>
          </w:p>
        </w:tc>
      </w:tr>
      <w:tr w:rsidR="00FE2C97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2C97" w:rsidRPr="000421E5" w:rsidRDefault="00FE2C97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0421E5" w:rsidRDefault="00FE2C97" w:rsidP="00F21FFE">
            <w:pPr>
              <w:pStyle w:val="a3"/>
              <w:jc w:val="center"/>
            </w:pPr>
            <w:r w:rsidRPr="000421E5">
              <w:t>Заключение договора на проведение ярмарки</w:t>
            </w:r>
            <w:r w:rsidR="00F21FFE" w:rsidRPr="000421E5">
              <w:rPr>
                <w:b/>
              </w:rPr>
              <w:t xml:space="preserve"> </w:t>
            </w:r>
            <w:r w:rsidRPr="000421E5"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0421E5" w:rsidRDefault="0054024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0421E5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FE2C97" w:rsidRPr="000421E5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Камышанова Лариса Юрьевна</w:t>
            </w:r>
          </w:p>
          <w:p w:rsidR="00FE2C97" w:rsidRPr="000421E5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2-22-43</w:t>
            </w:r>
          </w:p>
        </w:tc>
      </w:tr>
      <w:tr w:rsidR="001B133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133C" w:rsidRPr="000421E5" w:rsidRDefault="001B133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0421E5" w:rsidRDefault="001B133C" w:rsidP="001B133C">
            <w:pPr>
              <w:pStyle w:val="a3"/>
              <w:jc w:val="center"/>
            </w:pPr>
            <w:r w:rsidRPr="000421E5">
              <w:t>Рассмотрение предложений о включении мест проведения ярмарок  на территории Суровикинского</w:t>
            </w:r>
          </w:p>
          <w:p w:rsidR="001B133C" w:rsidRPr="000421E5" w:rsidRDefault="001B133C" w:rsidP="001B133C">
            <w:pPr>
              <w:pStyle w:val="a3"/>
              <w:jc w:val="center"/>
              <w:rPr>
                <w:b/>
              </w:rPr>
            </w:pPr>
            <w:r w:rsidRPr="000421E5">
              <w:t xml:space="preserve">муниципального района Волгоградской области в перечень </w:t>
            </w:r>
            <w:r w:rsidRPr="000421E5">
              <w:lastRenderedPageBreak/>
              <w:t>мест проведения ярмарок на территории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0421E5" w:rsidRDefault="0054024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по экономике и инвестиционной политике администрации Суровикинского </w:t>
            </w:r>
            <w:r w:rsidRPr="000421E5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0421E5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Консультант</w:t>
            </w:r>
          </w:p>
          <w:p w:rsidR="001B133C" w:rsidRPr="000421E5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Камышанова Лариса Юрьевна</w:t>
            </w:r>
          </w:p>
          <w:p w:rsidR="001B133C" w:rsidRPr="000421E5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2-22-43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DF" w:rsidRPr="000421E5" w:rsidRDefault="00492DDF" w:rsidP="00492DDF">
            <w:pPr>
              <w:pStyle w:val="a3"/>
              <w:jc w:val="center"/>
            </w:pPr>
            <w:r w:rsidRPr="000421E5">
              <w:t>Предоставление архивных справок, архивных копий,</w:t>
            </w:r>
          </w:p>
          <w:p w:rsidR="00492DDF" w:rsidRPr="000421E5" w:rsidRDefault="00492DDF" w:rsidP="00492DDF">
            <w:pPr>
              <w:pStyle w:val="a3"/>
              <w:jc w:val="center"/>
            </w:pPr>
            <w:r w:rsidRPr="000421E5">
              <w:t>архивных выписок, информационных писем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Архивный отдел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E23AAA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Терехова Елена Николаевна</w:t>
            </w:r>
          </w:p>
          <w:p w:rsidR="006C28B0" w:rsidRPr="000421E5" w:rsidRDefault="00E23AAA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2-16-38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color w:val="000000"/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AB07CA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color w:val="000000"/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color w:val="00000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color w:val="00000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933CEB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bCs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0421E5">
              <w:rPr>
                <w:color w:val="000000"/>
                <w:shd w:val="clear" w:color="auto" w:fill="FFFFFF"/>
                <w:lang w:eastAsia="en-US"/>
              </w:rPr>
              <w:t xml:space="preserve">Предоставление сведений, </w:t>
            </w:r>
            <w:r w:rsidRPr="000421E5">
              <w:rPr>
                <w:color w:val="000000"/>
                <w:shd w:val="clear" w:color="auto" w:fill="FFFFFF"/>
                <w:lang w:eastAsia="en-US"/>
              </w:rPr>
              <w:lastRenderedPageBreak/>
              <w:t>содержащихся в информационной системе обеспечения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архитектуры и </w:t>
            </w:r>
            <w:r w:rsidRPr="000421E5">
              <w:rPr>
                <w:lang w:eastAsia="en-US"/>
              </w:rPr>
              <w:lastRenderedPageBreak/>
              <w:t>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F629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629C" w:rsidRPr="000421E5" w:rsidRDefault="006F629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29C" w:rsidRPr="000421E5" w:rsidRDefault="006F629C" w:rsidP="006F629C">
            <w:pPr>
              <w:pStyle w:val="a3"/>
              <w:jc w:val="center"/>
            </w:pPr>
            <w:r w:rsidRPr="000421E5">
              <w:t>Продажа земельных участков, находящихся в муниципальной собственности Суровикинского</w:t>
            </w:r>
          </w:p>
          <w:p w:rsidR="006F629C" w:rsidRPr="000421E5" w:rsidRDefault="006F629C" w:rsidP="006F629C">
            <w:pPr>
              <w:pStyle w:val="a3"/>
              <w:jc w:val="center"/>
            </w:pPr>
            <w:r w:rsidRPr="000421E5">
              <w:t>муниципального района Волгоградской области,</w:t>
            </w:r>
          </w:p>
          <w:p w:rsidR="006F629C" w:rsidRPr="000421E5" w:rsidRDefault="006F629C" w:rsidP="006F629C">
            <w:pPr>
              <w:pStyle w:val="a3"/>
              <w:jc w:val="center"/>
            </w:pPr>
            <w:r w:rsidRPr="000421E5">
              <w:t>и земельных участков, государственная собственность</w:t>
            </w:r>
          </w:p>
          <w:p w:rsidR="006F629C" w:rsidRPr="000421E5" w:rsidRDefault="006F629C" w:rsidP="006F629C">
            <w:pPr>
              <w:pStyle w:val="a3"/>
              <w:jc w:val="center"/>
            </w:pPr>
            <w:r w:rsidRPr="000421E5">
              <w:t>на которые не разграничена, расположенных на территории</w:t>
            </w:r>
          </w:p>
          <w:p w:rsidR="006F629C" w:rsidRPr="000421E5" w:rsidRDefault="006F629C" w:rsidP="006F629C">
            <w:pPr>
              <w:pStyle w:val="a3"/>
              <w:jc w:val="center"/>
            </w:pPr>
            <w:r w:rsidRPr="000421E5">
              <w:t>сельских поселений, входящих в состав Суровикинского</w:t>
            </w:r>
          </w:p>
          <w:p w:rsidR="006F629C" w:rsidRPr="000421E5" w:rsidRDefault="006F629C" w:rsidP="006F629C">
            <w:pPr>
              <w:pStyle w:val="a3"/>
              <w:jc w:val="center"/>
            </w:pPr>
            <w:r w:rsidRPr="000421E5">
              <w:t>муниципального района Волгоградской области,</w:t>
            </w:r>
          </w:p>
          <w:p w:rsidR="006F629C" w:rsidRPr="000421E5" w:rsidRDefault="006F629C" w:rsidP="006F629C">
            <w:pPr>
              <w:pStyle w:val="a3"/>
              <w:jc w:val="center"/>
              <w:rPr>
                <w:lang w:eastAsia="en-US"/>
              </w:rPr>
            </w:pPr>
            <w:r w:rsidRPr="000421E5">
              <w:t>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29C" w:rsidRPr="000421E5" w:rsidRDefault="006F629C" w:rsidP="006F629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F629C" w:rsidRPr="000421E5" w:rsidRDefault="006F629C" w:rsidP="006F629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6F629C" w:rsidRPr="000421E5" w:rsidRDefault="006F629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704F85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4F85" w:rsidRPr="000421E5" w:rsidRDefault="00704F85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85" w:rsidRPr="000421E5" w:rsidRDefault="00704F85" w:rsidP="00704F85">
            <w:pPr>
              <w:pStyle w:val="a3"/>
              <w:jc w:val="center"/>
            </w:pPr>
            <w:r w:rsidRPr="000421E5">
              <w:t>Предоставление земельных участков, находящихся в муниципальной собственности Суровикинского</w:t>
            </w:r>
          </w:p>
          <w:p w:rsidR="00704F85" w:rsidRPr="000421E5" w:rsidRDefault="00704F85" w:rsidP="00704F85">
            <w:pPr>
              <w:pStyle w:val="a3"/>
              <w:jc w:val="center"/>
            </w:pPr>
            <w:r w:rsidRPr="000421E5">
              <w:t>муниципального района Волгоградской области, и земельных участков,</w:t>
            </w:r>
          </w:p>
          <w:p w:rsidR="00704F85" w:rsidRPr="000421E5" w:rsidRDefault="00704F85" w:rsidP="00704F85">
            <w:pPr>
              <w:pStyle w:val="a3"/>
              <w:jc w:val="center"/>
            </w:pPr>
            <w:r w:rsidRPr="000421E5">
              <w:t>государственная собственность на которые не разграничена,</w:t>
            </w:r>
          </w:p>
          <w:p w:rsidR="00704F85" w:rsidRPr="000421E5" w:rsidRDefault="00704F85" w:rsidP="00704F85">
            <w:pPr>
              <w:pStyle w:val="a3"/>
              <w:jc w:val="center"/>
            </w:pPr>
            <w:r w:rsidRPr="000421E5">
              <w:t>расположенных на территории сельских поселений, входящих в состав Суровикинского муниципального района Волгоградской области,</w:t>
            </w:r>
          </w:p>
          <w:p w:rsidR="00704F85" w:rsidRPr="000421E5" w:rsidRDefault="00704F85" w:rsidP="00704F85">
            <w:pPr>
              <w:pStyle w:val="a3"/>
              <w:jc w:val="center"/>
            </w:pPr>
            <w:r w:rsidRPr="000421E5"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85" w:rsidRPr="000421E5" w:rsidRDefault="00704F85" w:rsidP="00704F85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704F85" w:rsidRPr="000421E5" w:rsidRDefault="00704F85" w:rsidP="00704F85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  <w:r w:rsidR="00183E4C" w:rsidRPr="000421E5">
              <w:rPr>
                <w:lang w:eastAsia="en-US"/>
              </w:rPr>
              <w:t>;</w:t>
            </w:r>
          </w:p>
          <w:p w:rsidR="00183E4C" w:rsidRPr="000421E5" w:rsidRDefault="00183E4C" w:rsidP="00183E4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 Панчишкина Галина Васильевна</w:t>
            </w:r>
          </w:p>
          <w:p w:rsidR="00183E4C" w:rsidRPr="000421E5" w:rsidRDefault="00183E4C" w:rsidP="00183E4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  <w:p w:rsidR="00704F85" w:rsidRPr="000421E5" w:rsidRDefault="00704F85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931162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1162" w:rsidRPr="000421E5" w:rsidRDefault="00931162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62" w:rsidRPr="000421E5" w:rsidRDefault="00931162" w:rsidP="00931162">
            <w:pPr>
              <w:pStyle w:val="a3"/>
              <w:jc w:val="center"/>
            </w:pPr>
            <w:r w:rsidRPr="000421E5"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 w:rsidRPr="000421E5">
              <w:lastRenderedPageBreak/>
              <w:t>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62" w:rsidRPr="000421E5" w:rsidRDefault="00931162" w:rsidP="00931162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по управлению муниципальным имуществом и землепользованию </w:t>
            </w:r>
            <w:r w:rsidRPr="000421E5">
              <w:rPr>
                <w:lang w:eastAsia="en-US"/>
              </w:rPr>
              <w:lastRenderedPageBreak/>
              <w:t>администрации</w:t>
            </w:r>
          </w:p>
          <w:p w:rsidR="00931162" w:rsidRPr="000421E5" w:rsidRDefault="00931162" w:rsidP="00931162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Консультант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931162" w:rsidRPr="000421E5" w:rsidRDefault="00931162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EB6A6A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6A6A" w:rsidRPr="000421E5" w:rsidRDefault="00EB6A6A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A6A" w:rsidRPr="000421E5" w:rsidRDefault="00EB6A6A" w:rsidP="00EB6A6A">
            <w:pPr>
              <w:pStyle w:val="a3"/>
              <w:jc w:val="center"/>
            </w:pPr>
            <w:r w:rsidRPr="000421E5">
              <w:t>Предоставление земельных участков членам</w:t>
            </w:r>
          </w:p>
          <w:p w:rsidR="00EB6A6A" w:rsidRPr="000421E5" w:rsidRDefault="00EB6A6A" w:rsidP="00EB6A6A">
            <w:pPr>
              <w:pStyle w:val="a3"/>
              <w:jc w:val="center"/>
            </w:pPr>
            <w:r w:rsidRPr="000421E5">
              <w:t>некоммерческих организаций, созданных до 1 января 2019 г. для ведения садоводства,</w:t>
            </w:r>
          </w:p>
          <w:p w:rsidR="00EB6A6A" w:rsidRPr="000421E5" w:rsidRDefault="00EB6A6A" w:rsidP="00EB6A6A">
            <w:pPr>
              <w:pStyle w:val="a3"/>
              <w:jc w:val="center"/>
            </w:pPr>
            <w:r w:rsidRPr="000421E5">
              <w:t>огородничества или дачного хозяйства, либо садоводческих или огороднических некоммерческих</w:t>
            </w:r>
          </w:p>
          <w:p w:rsidR="00EB6A6A" w:rsidRPr="000421E5" w:rsidRDefault="00EB6A6A" w:rsidP="00EB6A6A">
            <w:pPr>
              <w:pStyle w:val="a3"/>
              <w:jc w:val="center"/>
            </w:pPr>
            <w:r w:rsidRPr="000421E5">
              <w:t>товариществ без проведения торгов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A6A" w:rsidRPr="000421E5" w:rsidRDefault="00EB6A6A" w:rsidP="00EB6A6A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B6A6A" w:rsidRPr="000421E5" w:rsidRDefault="00EB6A6A" w:rsidP="00EB6A6A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BC1ACB" w:rsidRPr="000421E5" w:rsidRDefault="00BC1ACB" w:rsidP="00BC1AC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B6A6A" w:rsidRPr="000421E5" w:rsidRDefault="00EB6A6A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spacing w:after="0" w:line="240" w:lineRule="auto"/>
              <w:jc w:val="center"/>
            </w:pPr>
            <w:r w:rsidRPr="000421E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граждан бесплатно без</w:t>
            </w:r>
            <w:r w:rsidR="00F84AB4" w:rsidRPr="0004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E5">
              <w:rPr>
                <w:rFonts w:ascii="Times New Roman" w:hAnsi="Times New Roman"/>
              </w:rPr>
              <w:t>предварительной постановки на учет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C34D83" w:rsidRPr="000421E5">
              <w:rPr>
                <w:lang w:eastAsia="en-US"/>
              </w:rPr>
              <w:t>онсультант</w:t>
            </w:r>
          </w:p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C34D83" w:rsidRPr="000421E5" w:rsidRDefault="00916845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  <w:r w:rsidR="00C34D83" w:rsidRPr="000421E5">
              <w:rPr>
                <w:lang w:eastAsia="en-US"/>
              </w:rPr>
              <w:t xml:space="preserve"> Панчишкина Галина Васильевна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Заключение договора на размещение</w:t>
            </w:r>
            <w:r w:rsidR="00C34D83" w:rsidRPr="000421E5">
              <w:t xml:space="preserve"> </w:t>
            </w:r>
            <w:r w:rsidRPr="000421E5">
              <w:t>нестационарного торгового объекта</w:t>
            </w:r>
            <w:r w:rsidR="005D5950" w:rsidRPr="000421E5">
              <w:t xml:space="preserve">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  <w:p w:rsidR="006D57DC" w:rsidRPr="000421E5" w:rsidRDefault="006D57DC" w:rsidP="00E86E73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1F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6A571F" w:rsidRPr="000421E5">
              <w:rPr>
                <w:lang w:eastAsia="en-US"/>
              </w:rPr>
              <w:t>онсультант</w:t>
            </w:r>
          </w:p>
          <w:p w:rsidR="006A571F" w:rsidRPr="000421E5" w:rsidRDefault="006A571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6A571F" w:rsidRPr="000421E5" w:rsidRDefault="006A571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Предоставление земельных участков</w:t>
            </w:r>
            <w:r w:rsidR="00C34D83" w:rsidRPr="000421E5">
              <w:t xml:space="preserve"> </w:t>
            </w:r>
            <w:r w:rsidRPr="000421E5">
              <w:t>в собственность граждан бесплатно</w:t>
            </w:r>
          </w:p>
          <w:p w:rsidR="006D57DC" w:rsidRPr="000421E5" w:rsidRDefault="006D57DC" w:rsidP="00E86E73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916845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 Панчишкина Галина</w:t>
            </w:r>
          </w:p>
          <w:p w:rsidR="00916845" w:rsidRPr="000421E5" w:rsidRDefault="00916845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B8412E">
            <w:pPr>
              <w:pStyle w:val="a3"/>
              <w:jc w:val="center"/>
            </w:pPr>
            <w:r w:rsidRPr="000421E5">
              <w:t>Предоставление земельных участков,</w:t>
            </w:r>
            <w:r w:rsidR="00C34D83" w:rsidRPr="000421E5">
              <w:t xml:space="preserve"> </w:t>
            </w:r>
            <w:r w:rsidRPr="000421E5">
              <w:t>находящихся в муниципальной  собственности Суровикинского муниципального района</w:t>
            </w:r>
            <w:r w:rsidR="00B8412E" w:rsidRPr="000421E5">
              <w:t xml:space="preserve"> </w:t>
            </w:r>
            <w:r w:rsidRPr="000421E5">
              <w:t xml:space="preserve">Волгоградской области, и земельных участков, государственная </w:t>
            </w:r>
            <w:r w:rsidRPr="000421E5">
              <w:lastRenderedPageBreak/>
              <w:t>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Суровикинского </w:t>
            </w:r>
            <w:r w:rsidRPr="000421E5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026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</w:t>
            </w:r>
            <w:r w:rsidR="00E94026" w:rsidRPr="000421E5">
              <w:rPr>
                <w:lang w:eastAsia="en-US"/>
              </w:rPr>
              <w:t>онсультант</w:t>
            </w:r>
          </w:p>
          <w:p w:rsidR="00E94026" w:rsidRPr="000421E5" w:rsidRDefault="00E94026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94026" w:rsidRPr="000421E5" w:rsidRDefault="00E94026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Принятие решения о проведении аукциона</w:t>
            </w:r>
            <w:r w:rsidR="00F84AB4" w:rsidRPr="000421E5">
              <w:t xml:space="preserve"> </w:t>
            </w:r>
            <w:r w:rsidRPr="000421E5">
              <w:t>на право заключения договора аренды</w:t>
            </w:r>
            <w:r w:rsidR="00C34D83" w:rsidRPr="000421E5">
              <w:t xml:space="preserve"> </w:t>
            </w:r>
            <w:r w:rsidRPr="000421E5"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026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E94026" w:rsidRPr="000421E5">
              <w:rPr>
                <w:lang w:eastAsia="en-US"/>
              </w:rPr>
              <w:t>онсультант</w:t>
            </w:r>
          </w:p>
          <w:p w:rsidR="00E94026" w:rsidRPr="000421E5" w:rsidRDefault="00E94026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94026" w:rsidRPr="000421E5" w:rsidRDefault="00E94026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12E" w:rsidRPr="000421E5" w:rsidRDefault="00B8412E" w:rsidP="00B8412E">
            <w:pPr>
              <w:pStyle w:val="a3"/>
              <w:jc w:val="center"/>
            </w:pPr>
            <w:r w:rsidRPr="000421E5">
              <w:t>Предоставление информации об объектах недвижимого имущества, находящегося в муниципальной</w:t>
            </w:r>
          </w:p>
          <w:p w:rsidR="00B8412E" w:rsidRPr="000421E5" w:rsidRDefault="00B8412E" w:rsidP="00B8412E">
            <w:pPr>
              <w:pStyle w:val="a3"/>
              <w:jc w:val="center"/>
            </w:pPr>
            <w:r w:rsidRPr="000421E5">
              <w:t>собственности Суровикинского муниципального района</w:t>
            </w:r>
          </w:p>
          <w:p w:rsidR="006D57DC" w:rsidRPr="000421E5" w:rsidRDefault="00B8412E" w:rsidP="00B8412E">
            <w:pPr>
              <w:pStyle w:val="a3"/>
              <w:jc w:val="center"/>
            </w:pPr>
            <w:r w:rsidRPr="000421E5">
              <w:t>Волгоградской области</w:t>
            </w:r>
            <w:r w:rsidRPr="000421E5">
              <w:rPr>
                <w:b/>
                <w:bCs/>
              </w:rPr>
              <w:t xml:space="preserve"> </w:t>
            </w:r>
            <w:r w:rsidRPr="000421E5"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6A2" w:rsidRPr="000421E5" w:rsidRDefault="007E06A2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Заместитель начальника отдела УМИЗ</w:t>
            </w:r>
          </w:p>
          <w:p w:rsidR="007E06A2" w:rsidRPr="000421E5" w:rsidRDefault="007E06A2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7E06A2" w:rsidRPr="000421E5" w:rsidRDefault="007E06A2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7E06A2" w:rsidRPr="000421E5" w:rsidRDefault="007E06A2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7E06A2" w:rsidRPr="000421E5" w:rsidRDefault="007E06A2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Мурзина Татьяна Викторовна</w:t>
            </w:r>
          </w:p>
          <w:p w:rsidR="006D57DC" w:rsidRPr="000421E5" w:rsidRDefault="007E06A2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E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0724BB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Панчишкина Галина Васильевна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Предоставление выписки (информации)</w:t>
            </w:r>
            <w:r w:rsidR="00F84AB4" w:rsidRPr="000421E5">
              <w:t xml:space="preserve"> </w:t>
            </w:r>
            <w:r w:rsidRPr="000421E5">
              <w:t>об объектах учета из реестра муниципального</w:t>
            </w:r>
          </w:p>
          <w:p w:rsidR="006D57DC" w:rsidRPr="000421E5" w:rsidRDefault="006D57DC" w:rsidP="00E86E73">
            <w:pPr>
              <w:pStyle w:val="a3"/>
              <w:jc w:val="center"/>
            </w:pPr>
            <w:r w:rsidRPr="000421E5">
              <w:t>имущества Суровикинского муниципального района Волгоградской области</w:t>
            </w:r>
          </w:p>
          <w:p w:rsidR="006D57DC" w:rsidRPr="000421E5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EE12BE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Заместитель начальника</w:t>
            </w:r>
            <w:r w:rsidR="007E06A2" w:rsidRPr="000421E5">
              <w:rPr>
                <w:lang w:eastAsia="en-US"/>
              </w:rPr>
              <w:t xml:space="preserve"> отдела УМИЗ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Мурзина Татьяна Викторовна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E5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Суровикинского </w:t>
            </w:r>
            <w:r w:rsidRPr="000421E5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Заместитель начальника отдела УМИЗ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консультант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Мурзина Татьяна Викторовна</w:t>
            </w:r>
          </w:p>
          <w:p w:rsidR="006D57DC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E5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6D57DC" w:rsidRPr="000421E5">
              <w:rPr>
                <w:lang w:eastAsia="en-US"/>
              </w:rPr>
              <w:t>онсультант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6D57DC" w:rsidRPr="000421E5" w:rsidRDefault="00AB19B8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Панчишкина Галина Васильевна</w:t>
            </w:r>
          </w:p>
          <w:p w:rsidR="006D57DC" w:rsidRPr="000421E5" w:rsidRDefault="006D57DC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Предоставление во владение и (или) в пользование объектов имущества, включенных в перечень</w:t>
            </w:r>
            <w:r w:rsidR="00C34D83" w:rsidRPr="000421E5">
              <w:t xml:space="preserve"> </w:t>
            </w:r>
            <w:r w:rsidRPr="000421E5">
              <w:t>муниципального имущества Суровикинского</w:t>
            </w:r>
            <w:r w:rsidR="00F84AB4" w:rsidRPr="000421E5">
              <w:t xml:space="preserve"> </w:t>
            </w:r>
            <w:r w:rsidRPr="000421E5"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Заместитель начальника отдела УМИЗ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Мурзина Татьяна Викторовна</w:t>
            </w:r>
          </w:p>
          <w:p w:rsidR="006D57DC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Предоставление земельных участков, находящихся в муниципальной собственности Суровикинского</w:t>
            </w:r>
          </w:p>
          <w:p w:rsidR="006D57DC" w:rsidRPr="000421E5" w:rsidRDefault="006D57DC" w:rsidP="00E86E73">
            <w:pPr>
              <w:pStyle w:val="a3"/>
              <w:jc w:val="center"/>
            </w:pPr>
            <w:r w:rsidRPr="000421E5">
              <w:t>муниципального района Волгоградской области, и земельных участков, государственная собственность</w:t>
            </w:r>
            <w:r w:rsidR="00F84AB4" w:rsidRPr="000421E5">
              <w:t xml:space="preserve"> </w:t>
            </w:r>
            <w:r w:rsidRPr="000421E5"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6D57DC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Утверждение схемы расположения земельного участка на кадастровом плане территории в целях раздела</w:t>
            </w:r>
            <w:r w:rsidR="00B8412E" w:rsidRPr="000421E5">
              <w:t xml:space="preserve"> </w:t>
            </w:r>
            <w:r w:rsidRPr="000421E5">
              <w:t>земельного участка, находящегося в муниципальной собственности Суровикинского муниципального района</w:t>
            </w:r>
            <w:r w:rsidR="00F84AB4" w:rsidRPr="000421E5">
              <w:t xml:space="preserve"> </w:t>
            </w:r>
            <w:r w:rsidRPr="000421E5">
              <w:t>Волгоградской области, и земельного участка, государственная собственность на который не разграничена,</w:t>
            </w:r>
            <w:r w:rsidR="00F84AB4" w:rsidRPr="000421E5">
              <w:t xml:space="preserve"> </w:t>
            </w:r>
            <w:r w:rsidRPr="000421E5">
              <w:t xml:space="preserve">расположенного на территории сельских поселений, входящих в состав Суровикинского </w:t>
            </w:r>
            <w:r w:rsidRPr="000421E5">
              <w:lastRenderedPageBreak/>
              <w:t>муниципального района</w:t>
            </w:r>
          </w:p>
          <w:p w:rsidR="006D57DC" w:rsidRPr="000421E5" w:rsidRDefault="006D57DC" w:rsidP="00E86E73">
            <w:pPr>
              <w:pStyle w:val="a3"/>
              <w:jc w:val="center"/>
            </w:pPr>
            <w:r w:rsidRPr="000421E5"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6D57DC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Предоставление земельных участков, находящихся в муниципальной собственности Суровикинского</w:t>
            </w:r>
            <w:r w:rsidR="00C34D83" w:rsidRPr="000421E5">
              <w:t xml:space="preserve"> </w:t>
            </w:r>
            <w:r w:rsidRPr="000421E5">
              <w:t>муниципального района Волгоградской области, и земельных участков, государственная собственность</w:t>
            </w:r>
            <w:r w:rsidR="00F84AB4" w:rsidRPr="000421E5">
              <w:t xml:space="preserve"> </w:t>
            </w:r>
            <w:r w:rsidRPr="000421E5"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AF205F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6D57DC" w:rsidRPr="000421E5" w:rsidRDefault="00AF205F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6D57D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57DC" w:rsidRPr="000421E5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7DC" w:rsidRPr="000421E5" w:rsidRDefault="006D57DC" w:rsidP="00E86E73">
            <w:pPr>
              <w:pStyle w:val="a3"/>
              <w:jc w:val="center"/>
            </w:pPr>
            <w:r w:rsidRPr="000421E5"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D83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Pr="000421E5" w:rsidRDefault="00C34D8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BCD" w:rsidRPr="000421E5" w:rsidRDefault="00AF0BCD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AF0BCD" w:rsidRPr="000421E5" w:rsidRDefault="00AF0BCD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6D57DC" w:rsidRPr="000421E5" w:rsidRDefault="00AF0BCD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9069A4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69A4" w:rsidRPr="000421E5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A4" w:rsidRPr="000421E5" w:rsidRDefault="008F4DB0" w:rsidP="00E86E73">
            <w:pPr>
              <w:pStyle w:val="a3"/>
              <w:jc w:val="center"/>
            </w:pPr>
            <w:r w:rsidRPr="000421E5">
              <w:t xml:space="preserve">Прием заявлений и постановка на учет детей для зачисления в муниципальные образовательные учреждения Суровикинского муниципального района Волгоградской области, реализующие основные </w:t>
            </w:r>
            <w:r w:rsidR="00A73102" w:rsidRPr="000421E5">
              <w:t>обще</w:t>
            </w:r>
            <w:r w:rsidRPr="000421E5">
              <w:t>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A4" w:rsidRPr="000421E5" w:rsidRDefault="009069A4" w:rsidP="00E86E73">
            <w:pPr>
              <w:pStyle w:val="a3"/>
              <w:jc w:val="center"/>
            </w:pPr>
            <w:r w:rsidRPr="000421E5"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0421E5" w:rsidRDefault="009069A4" w:rsidP="00E86E73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A4" w:rsidRPr="000421E5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Смиян Елена Юрьевна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(84473) 9-34-32</w:t>
            </w:r>
          </w:p>
          <w:p w:rsidR="009069A4" w:rsidRPr="000421E5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Комягина Елена Викторовна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(84473) 2-24-68</w:t>
            </w:r>
          </w:p>
          <w:p w:rsidR="009069A4" w:rsidRPr="000421E5" w:rsidRDefault="009069A4" w:rsidP="00E86E73">
            <w:pPr>
              <w:pStyle w:val="a3"/>
              <w:jc w:val="center"/>
              <w:rPr>
                <w:color w:val="FF0000"/>
              </w:rPr>
            </w:pPr>
          </w:p>
        </w:tc>
      </w:tr>
      <w:tr w:rsidR="009069A4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69A4" w:rsidRPr="000421E5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A4" w:rsidRPr="000421E5" w:rsidRDefault="009069A4" w:rsidP="00E86E73">
            <w:pPr>
              <w:pStyle w:val="a3"/>
              <w:jc w:val="center"/>
            </w:pPr>
            <w:r w:rsidRPr="000421E5">
              <w:t>Предоставление информации об организации общедоступного и бесплатного дошкольного,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начального общего, основного общего, среднего общего образования, а так же дополнительного образования в общеобразовательных учреждениях, расположенных на территории Суровикинского муниципального района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A4" w:rsidRPr="000421E5" w:rsidRDefault="009069A4" w:rsidP="00E86E73">
            <w:pPr>
              <w:pStyle w:val="a3"/>
              <w:jc w:val="center"/>
            </w:pPr>
            <w:r w:rsidRPr="000421E5"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0421E5" w:rsidRDefault="009069A4" w:rsidP="00E86E73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A4" w:rsidRPr="000421E5" w:rsidRDefault="009069A4" w:rsidP="00E86E73">
            <w:pPr>
              <w:pStyle w:val="a3"/>
              <w:jc w:val="center"/>
            </w:pPr>
            <w:r w:rsidRPr="000421E5">
              <w:t>Заместитель начальника отдела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Кукарина Ольга Константиновна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(84473) 2-24-68</w:t>
            </w:r>
            <w:r w:rsidR="00C0382F" w:rsidRPr="000421E5">
              <w:t>;</w:t>
            </w:r>
          </w:p>
          <w:p w:rsidR="009069A4" w:rsidRPr="000421E5" w:rsidRDefault="00C23D1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9069A4" w:rsidRPr="000421E5">
              <w:rPr>
                <w:lang w:eastAsia="en-US"/>
              </w:rPr>
              <w:t>онсультант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Смиян Елена Юрьевна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(84473) 9-34-32</w:t>
            </w:r>
            <w:r w:rsidR="00C0382F" w:rsidRPr="000421E5">
              <w:t>;</w:t>
            </w:r>
          </w:p>
          <w:p w:rsidR="009069A4" w:rsidRPr="000421E5" w:rsidRDefault="00C23D13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9069A4" w:rsidRPr="000421E5">
              <w:rPr>
                <w:lang w:eastAsia="en-US"/>
              </w:rPr>
              <w:t>онсультант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Комягина Елена Викторовна</w:t>
            </w:r>
          </w:p>
          <w:p w:rsidR="009069A4" w:rsidRPr="000421E5" w:rsidRDefault="009069A4" w:rsidP="00E86E73">
            <w:pPr>
              <w:pStyle w:val="a3"/>
              <w:jc w:val="center"/>
            </w:pPr>
            <w:r w:rsidRPr="000421E5">
              <w:t>(84473) 2-24-68</w:t>
            </w:r>
            <w:r w:rsidR="00C23D13" w:rsidRPr="000421E5">
              <w:t>;</w:t>
            </w:r>
          </w:p>
          <w:p w:rsidR="00C23D13" w:rsidRPr="000421E5" w:rsidRDefault="00C23D13" w:rsidP="00C23D1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консультант</w:t>
            </w:r>
          </w:p>
          <w:p w:rsidR="00C23D13" w:rsidRPr="000421E5" w:rsidRDefault="00C23D13" w:rsidP="00C23D13">
            <w:pPr>
              <w:pStyle w:val="a3"/>
              <w:jc w:val="center"/>
            </w:pPr>
            <w:r w:rsidRPr="000421E5">
              <w:t xml:space="preserve">Пронина </w:t>
            </w:r>
            <w:r w:rsidR="006133C0" w:rsidRPr="000421E5">
              <w:t>Татьяна Николаевна</w:t>
            </w:r>
          </w:p>
          <w:p w:rsidR="00C23D13" w:rsidRPr="000421E5" w:rsidRDefault="00C23D13" w:rsidP="00B91C3E">
            <w:pPr>
              <w:pStyle w:val="a3"/>
              <w:jc w:val="center"/>
            </w:pPr>
            <w:r w:rsidRPr="000421E5">
              <w:t>(84473) 9-34-32</w:t>
            </w:r>
          </w:p>
        </w:tc>
      </w:tr>
      <w:tr w:rsidR="0018268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685" w:rsidRPr="000421E5" w:rsidRDefault="00182685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685" w:rsidRPr="000421E5" w:rsidRDefault="005316DD" w:rsidP="00E86E73">
            <w:pPr>
              <w:pStyle w:val="a3"/>
              <w:jc w:val="center"/>
            </w:pPr>
            <w:r w:rsidRPr="000421E5"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DD" w:rsidRPr="000421E5" w:rsidRDefault="005316DD" w:rsidP="005316DD">
            <w:pPr>
              <w:pStyle w:val="a3"/>
              <w:jc w:val="center"/>
            </w:pPr>
            <w:r w:rsidRPr="000421E5">
              <w:t>Отдел по образованию администрации Суровикинского муниципального района Волгоградской области</w:t>
            </w:r>
          </w:p>
          <w:p w:rsidR="00182685" w:rsidRPr="000421E5" w:rsidRDefault="00182685" w:rsidP="00E86E73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DD" w:rsidRPr="000421E5" w:rsidRDefault="00E14097" w:rsidP="005316DD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</w:t>
            </w:r>
            <w:r w:rsidR="005316DD" w:rsidRPr="000421E5">
              <w:rPr>
                <w:lang w:eastAsia="en-US"/>
              </w:rPr>
              <w:t>онсультант</w:t>
            </w:r>
          </w:p>
          <w:p w:rsidR="005316DD" w:rsidRPr="000421E5" w:rsidRDefault="005316DD" w:rsidP="005316DD">
            <w:pPr>
              <w:pStyle w:val="a3"/>
              <w:jc w:val="center"/>
            </w:pPr>
            <w:r w:rsidRPr="000421E5">
              <w:t>Пронина Татьяна Николаевна</w:t>
            </w:r>
          </w:p>
          <w:p w:rsidR="00182685" w:rsidRPr="00572AAE" w:rsidRDefault="005316DD" w:rsidP="005316DD">
            <w:pPr>
              <w:pStyle w:val="a3"/>
              <w:jc w:val="center"/>
            </w:pPr>
            <w:r w:rsidRPr="000421E5">
              <w:t>(84473) 9-34-32</w:t>
            </w:r>
          </w:p>
        </w:tc>
      </w:tr>
    </w:tbl>
    <w:p w:rsidR="00846EBC" w:rsidRDefault="00CD47EF"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846EBC" w:rsidSect="007028BC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5F" w:rsidRDefault="00404A5F" w:rsidP="006C28B0">
      <w:pPr>
        <w:spacing w:after="0" w:line="240" w:lineRule="auto"/>
      </w:pPr>
      <w:r>
        <w:separator/>
      </w:r>
    </w:p>
  </w:endnote>
  <w:endnote w:type="continuationSeparator" w:id="0">
    <w:p w:rsidR="00404A5F" w:rsidRDefault="00404A5F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5F" w:rsidRDefault="00404A5F" w:rsidP="006C28B0">
      <w:pPr>
        <w:spacing w:after="0" w:line="240" w:lineRule="auto"/>
      </w:pPr>
      <w:r>
        <w:separator/>
      </w:r>
    </w:p>
  </w:footnote>
  <w:footnote w:type="continuationSeparator" w:id="0">
    <w:p w:rsidR="00404A5F" w:rsidRDefault="00404A5F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466"/>
      <w:docPartObj>
        <w:docPartGallery w:val="Page Numbers (Top of Page)"/>
        <w:docPartUnique/>
      </w:docPartObj>
    </w:sdtPr>
    <w:sdtEndPr/>
    <w:sdtContent>
      <w:p w:rsidR="006C28B0" w:rsidRDefault="00404A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8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B0" w:rsidRDefault="006C28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8B0"/>
    <w:rsid w:val="00000A5D"/>
    <w:rsid w:val="000421E5"/>
    <w:rsid w:val="000724BB"/>
    <w:rsid w:val="000A3073"/>
    <w:rsid w:val="000D6913"/>
    <w:rsid w:val="000E7B3E"/>
    <w:rsid w:val="000F2EA3"/>
    <w:rsid w:val="00100497"/>
    <w:rsid w:val="001272F8"/>
    <w:rsid w:val="00137879"/>
    <w:rsid w:val="00172C7F"/>
    <w:rsid w:val="00182685"/>
    <w:rsid w:val="00183E4C"/>
    <w:rsid w:val="001B133C"/>
    <w:rsid w:val="001C060D"/>
    <w:rsid w:val="001D7418"/>
    <w:rsid w:val="001E40E5"/>
    <w:rsid w:val="001E5BEA"/>
    <w:rsid w:val="002120CC"/>
    <w:rsid w:val="00217BDF"/>
    <w:rsid w:val="00241A4E"/>
    <w:rsid w:val="00256B78"/>
    <w:rsid w:val="002840EC"/>
    <w:rsid w:val="002969FE"/>
    <w:rsid w:val="002D03B1"/>
    <w:rsid w:val="002F504B"/>
    <w:rsid w:val="003122D4"/>
    <w:rsid w:val="0031583C"/>
    <w:rsid w:val="00315B31"/>
    <w:rsid w:val="003411F6"/>
    <w:rsid w:val="00351A3C"/>
    <w:rsid w:val="00356ECD"/>
    <w:rsid w:val="003610CC"/>
    <w:rsid w:val="00365603"/>
    <w:rsid w:val="00376885"/>
    <w:rsid w:val="00382815"/>
    <w:rsid w:val="003A0DB5"/>
    <w:rsid w:val="003B3AD8"/>
    <w:rsid w:val="003C4FC7"/>
    <w:rsid w:val="00402FFF"/>
    <w:rsid w:val="00404A5F"/>
    <w:rsid w:val="004376F9"/>
    <w:rsid w:val="00461964"/>
    <w:rsid w:val="0046216F"/>
    <w:rsid w:val="00467870"/>
    <w:rsid w:val="0046798C"/>
    <w:rsid w:val="00474ED6"/>
    <w:rsid w:val="00492DDF"/>
    <w:rsid w:val="00495AD5"/>
    <w:rsid w:val="004E50F9"/>
    <w:rsid w:val="005316DD"/>
    <w:rsid w:val="00540249"/>
    <w:rsid w:val="00556592"/>
    <w:rsid w:val="00561388"/>
    <w:rsid w:val="005B7BC0"/>
    <w:rsid w:val="005D5950"/>
    <w:rsid w:val="005E7D89"/>
    <w:rsid w:val="005F6DC1"/>
    <w:rsid w:val="006133C0"/>
    <w:rsid w:val="006237B2"/>
    <w:rsid w:val="00697BF9"/>
    <w:rsid w:val="006A0A72"/>
    <w:rsid w:val="006A571F"/>
    <w:rsid w:val="006B25A6"/>
    <w:rsid w:val="006B6407"/>
    <w:rsid w:val="006C28B0"/>
    <w:rsid w:val="006D57DC"/>
    <w:rsid w:val="006F629C"/>
    <w:rsid w:val="007028BC"/>
    <w:rsid w:val="00704F85"/>
    <w:rsid w:val="00707935"/>
    <w:rsid w:val="007113D6"/>
    <w:rsid w:val="00712658"/>
    <w:rsid w:val="007248E8"/>
    <w:rsid w:val="00737905"/>
    <w:rsid w:val="007429E6"/>
    <w:rsid w:val="00791174"/>
    <w:rsid w:val="0079721D"/>
    <w:rsid w:val="007C55BA"/>
    <w:rsid w:val="007D4D82"/>
    <w:rsid w:val="007E06A2"/>
    <w:rsid w:val="007E4DD7"/>
    <w:rsid w:val="00806FEB"/>
    <w:rsid w:val="008108B1"/>
    <w:rsid w:val="00823C75"/>
    <w:rsid w:val="00846EBC"/>
    <w:rsid w:val="008C1095"/>
    <w:rsid w:val="008E4C5B"/>
    <w:rsid w:val="008F4DB0"/>
    <w:rsid w:val="00903579"/>
    <w:rsid w:val="009069A4"/>
    <w:rsid w:val="00916845"/>
    <w:rsid w:val="00924F69"/>
    <w:rsid w:val="00931162"/>
    <w:rsid w:val="00933CEB"/>
    <w:rsid w:val="00934501"/>
    <w:rsid w:val="0099182D"/>
    <w:rsid w:val="00A3325A"/>
    <w:rsid w:val="00A41090"/>
    <w:rsid w:val="00A52A97"/>
    <w:rsid w:val="00A73102"/>
    <w:rsid w:val="00AB07CA"/>
    <w:rsid w:val="00AB19B8"/>
    <w:rsid w:val="00AE6419"/>
    <w:rsid w:val="00AF0BCD"/>
    <w:rsid w:val="00AF205F"/>
    <w:rsid w:val="00B014B9"/>
    <w:rsid w:val="00B2155A"/>
    <w:rsid w:val="00B23528"/>
    <w:rsid w:val="00B328C0"/>
    <w:rsid w:val="00B35A84"/>
    <w:rsid w:val="00B43907"/>
    <w:rsid w:val="00B53801"/>
    <w:rsid w:val="00B55007"/>
    <w:rsid w:val="00B8412E"/>
    <w:rsid w:val="00B91C3E"/>
    <w:rsid w:val="00BB3AD1"/>
    <w:rsid w:val="00BB3CBC"/>
    <w:rsid w:val="00BC1ACB"/>
    <w:rsid w:val="00BF64C6"/>
    <w:rsid w:val="00C0382F"/>
    <w:rsid w:val="00C13396"/>
    <w:rsid w:val="00C23D13"/>
    <w:rsid w:val="00C34D83"/>
    <w:rsid w:val="00C41B67"/>
    <w:rsid w:val="00C91492"/>
    <w:rsid w:val="00C93471"/>
    <w:rsid w:val="00CA3B6C"/>
    <w:rsid w:val="00CA6998"/>
    <w:rsid w:val="00CB07A7"/>
    <w:rsid w:val="00CC152A"/>
    <w:rsid w:val="00CD47EF"/>
    <w:rsid w:val="00D63EE4"/>
    <w:rsid w:val="00D91F58"/>
    <w:rsid w:val="00DB22D1"/>
    <w:rsid w:val="00DF6277"/>
    <w:rsid w:val="00E14097"/>
    <w:rsid w:val="00E23AAA"/>
    <w:rsid w:val="00E54CED"/>
    <w:rsid w:val="00E86E73"/>
    <w:rsid w:val="00E94026"/>
    <w:rsid w:val="00E96211"/>
    <w:rsid w:val="00EA0CD0"/>
    <w:rsid w:val="00EB6A6A"/>
    <w:rsid w:val="00ED3E35"/>
    <w:rsid w:val="00ED49CC"/>
    <w:rsid w:val="00EE12BE"/>
    <w:rsid w:val="00EE53E7"/>
    <w:rsid w:val="00F04DB6"/>
    <w:rsid w:val="00F0784C"/>
    <w:rsid w:val="00F21FFE"/>
    <w:rsid w:val="00F4371F"/>
    <w:rsid w:val="00F46122"/>
    <w:rsid w:val="00F72C05"/>
    <w:rsid w:val="00F84AB4"/>
    <w:rsid w:val="00FA15C5"/>
    <w:rsid w:val="00FC63BA"/>
    <w:rsid w:val="00FD3044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5935"/>
  <w15:docId w15:val="{095DCD1F-587E-4A44-88FA-46453195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09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2C97"/>
    <w:pPr>
      <w:autoSpaceDE w:val="0"/>
      <w:autoSpaceDN w:val="0"/>
      <w:adjustRightInd w:val="0"/>
    </w:pPr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FE2C97"/>
    <w:pPr>
      <w:widowControl w:val="0"/>
      <w:autoSpaceDE w:val="0"/>
      <w:autoSpaceDN w:val="0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E2C97"/>
    <w:rPr>
      <w:rFonts w:ascii="Arial" w:eastAsia="Calibri" w:hAnsi="Arial" w:cs="Times New Roman"/>
      <w:lang w:eastAsia="ru-RU"/>
    </w:rPr>
  </w:style>
  <w:style w:type="character" w:customStyle="1" w:styleId="ac">
    <w:name w:val="Цветовое выделение"/>
    <w:uiPriority w:val="99"/>
    <w:rsid w:val="006F629C"/>
    <w:rPr>
      <w:b/>
      <w:bCs/>
      <w:color w:val="26282F"/>
      <w:sz w:val="26"/>
      <w:szCs w:val="26"/>
    </w:rPr>
  </w:style>
  <w:style w:type="paragraph" w:styleId="ad">
    <w:name w:val="Body Text"/>
    <w:basedOn w:val="a"/>
    <w:link w:val="ae"/>
    <w:rsid w:val="00704F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04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1B133C"/>
    <w:rPr>
      <w:color w:val="45454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126</cp:revision>
  <cp:lastPrinted>2020-06-04T12:54:00Z</cp:lastPrinted>
  <dcterms:created xsi:type="dcterms:W3CDTF">2018-07-12T07:14:00Z</dcterms:created>
  <dcterms:modified xsi:type="dcterms:W3CDTF">2020-06-04T12:55:00Z</dcterms:modified>
</cp:coreProperties>
</file>