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FA" w:rsidRDefault="00F77AFA" w:rsidP="00F77A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6335D" w:rsidRDefault="00D6335D" w:rsidP="00FE4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335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4041" w:rsidRDefault="00FE4041" w:rsidP="00FE4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77AFA" w:rsidRPr="00D6335D" w:rsidRDefault="00F77AFA" w:rsidP="00FE4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335D" w:rsidRDefault="00D6335D" w:rsidP="00D6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335D">
        <w:rPr>
          <w:rFonts w:ascii="Times New Roman" w:hAnsi="Times New Roman" w:cs="Times New Roman"/>
          <w:sz w:val="28"/>
          <w:szCs w:val="28"/>
        </w:rPr>
        <w:t>т                                         №</w:t>
      </w:r>
    </w:p>
    <w:p w:rsidR="00F77AFA" w:rsidRDefault="00F77AFA" w:rsidP="00D6335D">
      <w:pPr>
        <w:rPr>
          <w:rFonts w:ascii="Times New Roman" w:hAnsi="Times New Roman" w:cs="Times New Roman"/>
          <w:sz w:val="28"/>
          <w:szCs w:val="28"/>
        </w:rPr>
      </w:pPr>
    </w:p>
    <w:p w:rsidR="005E463E" w:rsidRDefault="00D6335D" w:rsidP="00D6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E4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63E">
        <w:rPr>
          <w:rFonts w:ascii="Times New Roman" w:hAnsi="Times New Roman" w:cs="Times New Roman"/>
          <w:sz w:val="28"/>
          <w:szCs w:val="28"/>
        </w:rPr>
        <w:t>долгосрочную</w:t>
      </w:r>
      <w:proofErr w:type="gramEnd"/>
      <w:r w:rsidR="005E4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35D" w:rsidRDefault="005E463E" w:rsidP="00D6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районную целевую</w:t>
      </w:r>
      <w:r w:rsidR="00D6335D">
        <w:rPr>
          <w:rFonts w:ascii="Times New Roman" w:hAnsi="Times New Roman" w:cs="Times New Roman"/>
          <w:sz w:val="28"/>
          <w:szCs w:val="28"/>
        </w:rPr>
        <w:t xml:space="preserve"> программу </w:t>
      </w:r>
    </w:p>
    <w:p w:rsidR="00302456" w:rsidRDefault="00302456" w:rsidP="00302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456"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</w:t>
      </w:r>
      <w:r>
        <w:rPr>
          <w:rFonts w:ascii="Times New Roman" w:hAnsi="Times New Roman" w:cs="Times New Roman"/>
          <w:sz w:val="28"/>
          <w:szCs w:val="28"/>
        </w:rPr>
        <w:t>злоупотреблению</w:t>
      </w:r>
    </w:p>
    <w:p w:rsidR="00302456" w:rsidRPr="00302456" w:rsidRDefault="00302456" w:rsidP="00302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456">
        <w:rPr>
          <w:rFonts w:ascii="Times New Roman" w:hAnsi="Times New Roman" w:cs="Times New Roman"/>
          <w:sz w:val="28"/>
          <w:szCs w:val="28"/>
        </w:rPr>
        <w:t xml:space="preserve">наркотиками и их незаконному обороту  </w:t>
      </w:r>
    </w:p>
    <w:p w:rsidR="00D6335D" w:rsidRPr="00302456" w:rsidRDefault="00302456" w:rsidP="0030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56">
        <w:rPr>
          <w:rFonts w:ascii="Times New Roman" w:hAnsi="Times New Roman" w:cs="Times New Roman"/>
          <w:sz w:val="28"/>
          <w:szCs w:val="28"/>
        </w:rPr>
        <w:t xml:space="preserve"> на период с  2012 по 2014 годы»</w:t>
      </w:r>
    </w:p>
    <w:p w:rsidR="00280F8C" w:rsidRDefault="00280F8C" w:rsidP="0030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35D" w:rsidRDefault="00151CE2" w:rsidP="00D6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335D" w:rsidRDefault="00B661C1" w:rsidP="00302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D6335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63E">
        <w:rPr>
          <w:rFonts w:ascii="Times New Roman" w:hAnsi="Times New Roman" w:cs="Times New Roman"/>
          <w:sz w:val="28"/>
          <w:szCs w:val="28"/>
        </w:rPr>
        <w:t xml:space="preserve"> долгосрочную районную</w:t>
      </w:r>
      <w:r w:rsidR="006F274E">
        <w:rPr>
          <w:rFonts w:ascii="Times New Roman" w:hAnsi="Times New Roman" w:cs="Times New Roman"/>
          <w:sz w:val="28"/>
          <w:szCs w:val="28"/>
        </w:rPr>
        <w:t xml:space="preserve"> </w:t>
      </w:r>
      <w:r w:rsidR="005E463E">
        <w:rPr>
          <w:rFonts w:ascii="Times New Roman" w:hAnsi="Times New Roman" w:cs="Times New Roman"/>
          <w:sz w:val="28"/>
          <w:szCs w:val="28"/>
        </w:rPr>
        <w:t>целевую программу</w:t>
      </w:r>
      <w:r w:rsidR="00D6335D">
        <w:rPr>
          <w:rFonts w:ascii="Times New Roman" w:hAnsi="Times New Roman" w:cs="Times New Roman"/>
          <w:sz w:val="28"/>
          <w:szCs w:val="28"/>
        </w:rPr>
        <w:t xml:space="preserve"> </w:t>
      </w:r>
      <w:r w:rsidR="00302456" w:rsidRPr="00302456"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</w:t>
      </w:r>
      <w:r w:rsidR="00302456">
        <w:rPr>
          <w:rFonts w:ascii="Times New Roman" w:hAnsi="Times New Roman" w:cs="Times New Roman"/>
          <w:sz w:val="28"/>
          <w:szCs w:val="28"/>
        </w:rPr>
        <w:t xml:space="preserve">злоупотреблению </w:t>
      </w:r>
      <w:r w:rsidR="00302456" w:rsidRPr="00302456">
        <w:rPr>
          <w:rFonts w:ascii="Times New Roman" w:hAnsi="Times New Roman" w:cs="Times New Roman"/>
          <w:sz w:val="28"/>
          <w:szCs w:val="28"/>
        </w:rPr>
        <w:t>наркотикам</w:t>
      </w:r>
      <w:r w:rsidR="00302456">
        <w:rPr>
          <w:rFonts w:ascii="Times New Roman" w:hAnsi="Times New Roman" w:cs="Times New Roman"/>
          <w:sz w:val="28"/>
          <w:szCs w:val="28"/>
        </w:rPr>
        <w:t xml:space="preserve">и и их незаконному обороту </w:t>
      </w:r>
      <w:r w:rsidR="00302456" w:rsidRPr="00302456">
        <w:rPr>
          <w:rFonts w:ascii="Times New Roman" w:hAnsi="Times New Roman" w:cs="Times New Roman"/>
          <w:sz w:val="28"/>
          <w:szCs w:val="28"/>
        </w:rPr>
        <w:t xml:space="preserve"> на период с  2012 по 2014 годы»</w:t>
      </w:r>
      <w:r w:rsidR="005E463E">
        <w:rPr>
          <w:rFonts w:ascii="Times New Roman" w:hAnsi="Times New Roman" w:cs="Times New Roman"/>
          <w:sz w:val="28"/>
          <w:szCs w:val="28"/>
        </w:rPr>
        <w:t>, утвержденную</w:t>
      </w:r>
      <w:r w:rsidR="00151CE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Суровикин</w:t>
      </w:r>
      <w:r w:rsidR="00302456">
        <w:rPr>
          <w:rFonts w:ascii="Times New Roman" w:hAnsi="Times New Roman" w:cs="Times New Roman"/>
          <w:sz w:val="28"/>
          <w:szCs w:val="28"/>
        </w:rPr>
        <w:t>ского муниципального района от 30</w:t>
      </w:r>
      <w:r w:rsidR="00151CE2">
        <w:rPr>
          <w:rFonts w:ascii="Times New Roman" w:hAnsi="Times New Roman" w:cs="Times New Roman"/>
          <w:sz w:val="28"/>
          <w:szCs w:val="28"/>
        </w:rPr>
        <w:t>.1</w:t>
      </w:r>
      <w:r w:rsidR="00302456">
        <w:rPr>
          <w:rFonts w:ascii="Times New Roman" w:hAnsi="Times New Roman" w:cs="Times New Roman"/>
          <w:sz w:val="28"/>
          <w:szCs w:val="28"/>
        </w:rPr>
        <w:t>2</w:t>
      </w:r>
      <w:r w:rsidR="00151CE2">
        <w:rPr>
          <w:rFonts w:ascii="Times New Roman" w:hAnsi="Times New Roman" w:cs="Times New Roman"/>
          <w:sz w:val="28"/>
          <w:szCs w:val="28"/>
        </w:rPr>
        <w:t>.2011 г. № 1</w:t>
      </w:r>
      <w:r w:rsidR="00302456">
        <w:rPr>
          <w:rFonts w:ascii="Times New Roman" w:hAnsi="Times New Roman" w:cs="Times New Roman"/>
          <w:sz w:val="28"/>
          <w:szCs w:val="28"/>
        </w:rPr>
        <w:t>638</w:t>
      </w:r>
      <w:r w:rsidR="005E463E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151C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77AFA" w:rsidRDefault="00F77AFA" w:rsidP="00D6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63E" w:rsidRDefault="005E463E" w:rsidP="006F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</w:t>
      </w:r>
      <w:r w:rsidR="00FE40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позицию, касающуюся объемов и источников</w:t>
      </w:r>
      <w:r w:rsidR="00B661C1" w:rsidRPr="006F274E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302456">
        <w:rPr>
          <w:rFonts w:ascii="Times New Roman" w:hAnsi="Times New Roman" w:cs="Times New Roman"/>
          <w:sz w:val="28"/>
          <w:szCs w:val="28"/>
        </w:rPr>
        <w:t xml:space="preserve"> (по годам)</w:t>
      </w:r>
      <w:r w:rsidR="00670B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6F274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8"/>
      </w:tblGrid>
      <w:tr w:rsidR="005E463E" w:rsidTr="005E463E">
        <w:trPr>
          <w:trHeight w:val="2754"/>
        </w:trPr>
        <w:tc>
          <w:tcPr>
            <w:tcW w:w="4777" w:type="dxa"/>
          </w:tcPr>
          <w:p w:rsidR="00302456" w:rsidRDefault="00302456" w:rsidP="005E4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E463E" w:rsidRPr="00F7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финансирования </w:t>
            </w:r>
          </w:p>
          <w:p w:rsidR="005E463E" w:rsidRPr="00F77AFA" w:rsidRDefault="00302456" w:rsidP="005E4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годам)</w:t>
            </w:r>
            <w:r w:rsidR="005E463E" w:rsidRPr="00F7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5E463E" w:rsidRPr="00F77AFA" w:rsidRDefault="005E463E" w:rsidP="006F2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302456" w:rsidRPr="00302456" w:rsidRDefault="00302456" w:rsidP="00302456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2012-2014 годы за счет средств местного бюджета </w:t>
            </w:r>
            <w:proofErr w:type="spellStart"/>
            <w:r w:rsidRPr="00302456"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  <w:r w:rsidRPr="003024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составит 5</w:t>
            </w:r>
            <w:r w:rsidR="005F50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024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0B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30245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3024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2456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  <w:r w:rsidRPr="00302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4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302456" w:rsidRPr="00302456" w:rsidRDefault="00302456" w:rsidP="00302456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56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  <w:r w:rsidRPr="00302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302456"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  <w:r w:rsidRPr="00302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4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02456" w:rsidRPr="00302456" w:rsidRDefault="00302456" w:rsidP="00302456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56">
              <w:rPr>
                <w:rFonts w:ascii="Times New Roman" w:hAnsi="Times New Roman" w:cs="Times New Roman"/>
                <w:sz w:val="28"/>
                <w:szCs w:val="28"/>
              </w:rPr>
              <w:t xml:space="preserve">2013 год – </w:t>
            </w:r>
            <w:r w:rsidR="005F50B3">
              <w:rPr>
                <w:rFonts w:ascii="Times New Roman" w:hAnsi="Times New Roman" w:cs="Times New Roman"/>
                <w:sz w:val="28"/>
                <w:szCs w:val="28"/>
              </w:rPr>
              <w:t>126,63</w:t>
            </w:r>
            <w:r w:rsidRPr="003024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463E" w:rsidRPr="00302456" w:rsidRDefault="00302456" w:rsidP="0030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456">
              <w:rPr>
                <w:rFonts w:ascii="Times New Roman" w:hAnsi="Times New Roman" w:cs="Times New Roman"/>
                <w:sz w:val="28"/>
                <w:szCs w:val="28"/>
              </w:rPr>
              <w:t>2014 год – 155,0 тыс</w:t>
            </w:r>
            <w:proofErr w:type="gramStart"/>
            <w:r w:rsidRPr="003024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2456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4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63E" w:rsidRPr="00F77AFA" w:rsidRDefault="005E463E" w:rsidP="005E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63E" w:rsidRDefault="005E463E" w:rsidP="006F2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AFA" w:rsidRDefault="006F274E" w:rsidP="000E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</w:t>
      </w:r>
      <w:r w:rsidR="00FE404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</w:t>
      </w:r>
      <w:r w:rsidR="00FE4041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77AFA" w:rsidRPr="00F77AFA" w:rsidRDefault="003761D8" w:rsidP="00F77A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E4041">
        <w:rPr>
          <w:rFonts w:ascii="Times New Roman" w:hAnsi="Times New Roman" w:cs="Times New Roman"/>
          <w:b/>
          <w:sz w:val="28"/>
          <w:szCs w:val="28"/>
        </w:rPr>
        <w:t>5.</w:t>
      </w:r>
      <w:r w:rsidR="00F77AFA" w:rsidRPr="00F77AFA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302456" w:rsidRDefault="00302456" w:rsidP="00302456">
      <w:pPr>
        <w:pStyle w:val="ConsPlusNormal"/>
        <w:widowControl/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Общий объем финансирования Программы в 2012 - 2014 годах соста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вит </w:t>
      </w:r>
      <w:r w:rsidR="00427AF4">
        <w:rPr>
          <w:rFonts w:ascii="Times New Roman" w:hAnsi="Times New Roman" w:cs="Times New Roman"/>
          <w:sz w:val="28"/>
          <w:szCs w:val="28"/>
        </w:rPr>
        <w:t>524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7AF4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302456" w:rsidRDefault="00302456" w:rsidP="00302456">
      <w:pPr>
        <w:pStyle w:val="ConsPlusNormal"/>
        <w:widowControl/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-  243,0 тыс. рублей;</w:t>
      </w:r>
    </w:p>
    <w:p w:rsidR="00302456" w:rsidRDefault="00302456" w:rsidP="00302456">
      <w:pPr>
        <w:pStyle w:val="ConsPlusNormal"/>
        <w:widowControl/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 – </w:t>
      </w:r>
      <w:r w:rsidR="00427AF4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7AF4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02456" w:rsidRDefault="00302456" w:rsidP="00302456">
      <w:pPr>
        <w:pStyle w:val="ConsPlusNormal"/>
        <w:widowControl/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2014 год – 155,0тыс. рублей</w:t>
      </w:r>
      <w:r w:rsidR="00FE4041">
        <w:rPr>
          <w:rFonts w:ascii="Times New Roman" w:hAnsi="Times New Roman" w:cs="Times New Roman"/>
          <w:sz w:val="28"/>
          <w:szCs w:val="28"/>
        </w:rPr>
        <w:t>.</w:t>
      </w:r>
    </w:p>
    <w:p w:rsidR="000E2BCF" w:rsidRDefault="00302456" w:rsidP="00302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средств, предусмотренных на осуществление мероприятий Программы, носит прогнозный характер и будет ежегодно уточняться при формировании бюджета на соответствующий финансовый год.</w:t>
      </w:r>
      <w:r w:rsidR="003761D8">
        <w:rPr>
          <w:rFonts w:ascii="Times New Roman" w:hAnsi="Times New Roman" w:cs="Times New Roman"/>
          <w:sz w:val="28"/>
          <w:szCs w:val="28"/>
        </w:rPr>
        <w:t>».</w:t>
      </w:r>
    </w:p>
    <w:p w:rsidR="00B01C3F" w:rsidRDefault="00F77AFA" w:rsidP="00B0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E2BCF">
        <w:rPr>
          <w:rFonts w:ascii="Times New Roman" w:hAnsi="Times New Roman" w:cs="Times New Roman"/>
          <w:sz w:val="28"/>
          <w:szCs w:val="28"/>
        </w:rPr>
        <w:t>.</w:t>
      </w:r>
      <w:r w:rsidR="00302456">
        <w:rPr>
          <w:rFonts w:ascii="Times New Roman" w:hAnsi="Times New Roman" w:cs="Times New Roman"/>
          <w:sz w:val="28"/>
          <w:szCs w:val="28"/>
        </w:rPr>
        <w:t xml:space="preserve"> </w:t>
      </w:r>
      <w:r w:rsidR="00B01C3F" w:rsidRPr="00D1591D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01C3F">
        <w:rPr>
          <w:rFonts w:ascii="Times New Roman" w:hAnsi="Times New Roman" w:cs="Times New Roman"/>
          <w:sz w:val="28"/>
          <w:szCs w:val="28"/>
        </w:rPr>
        <w:t>2</w:t>
      </w:r>
      <w:r w:rsidR="00B01C3F" w:rsidRPr="00D1591D">
        <w:rPr>
          <w:rFonts w:ascii="Times New Roman" w:hAnsi="Times New Roman" w:cs="Times New Roman"/>
          <w:sz w:val="28"/>
          <w:szCs w:val="28"/>
        </w:rPr>
        <w:t xml:space="preserve"> подраздела 1</w:t>
      </w:r>
      <w:r w:rsidR="00B01C3F">
        <w:rPr>
          <w:rFonts w:ascii="Times New Roman" w:hAnsi="Times New Roman" w:cs="Times New Roman"/>
          <w:sz w:val="28"/>
          <w:szCs w:val="28"/>
        </w:rPr>
        <w:t>раздела</w:t>
      </w:r>
      <w:r w:rsidR="00B01C3F" w:rsidRPr="00D1591D">
        <w:rPr>
          <w:rFonts w:ascii="Times New Roman" w:hAnsi="Times New Roman" w:cs="Times New Roman"/>
          <w:sz w:val="28"/>
          <w:szCs w:val="28"/>
        </w:rPr>
        <w:t xml:space="preserve"> 9 слова </w:t>
      </w:r>
      <w:r w:rsidR="00B01C3F">
        <w:rPr>
          <w:rFonts w:ascii="Times New Roman" w:hAnsi="Times New Roman" w:cs="Times New Roman"/>
          <w:sz w:val="28"/>
          <w:szCs w:val="28"/>
        </w:rPr>
        <w:t xml:space="preserve">  цифру «39,0» заменить цифрой «34,0», цифру «5,0» заменить цифрой «0»; </w:t>
      </w:r>
    </w:p>
    <w:p w:rsidR="000E2BCF" w:rsidRDefault="00B01C3F" w:rsidP="00B01C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91D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591D">
        <w:rPr>
          <w:rFonts w:ascii="Times New Roman" w:hAnsi="Times New Roman" w:cs="Times New Roman"/>
          <w:sz w:val="28"/>
          <w:szCs w:val="28"/>
        </w:rPr>
        <w:t>раздела 1</w:t>
      </w:r>
      <w:r>
        <w:rPr>
          <w:rFonts w:ascii="Times New Roman" w:hAnsi="Times New Roman" w:cs="Times New Roman"/>
          <w:sz w:val="28"/>
          <w:szCs w:val="28"/>
        </w:rPr>
        <w:t xml:space="preserve"> раздела 9</w:t>
      </w:r>
      <w:r w:rsidR="004413A0">
        <w:rPr>
          <w:rFonts w:ascii="Times New Roman" w:hAnsi="Times New Roman" w:cs="Times New Roman"/>
          <w:sz w:val="28"/>
          <w:szCs w:val="28"/>
        </w:rPr>
        <w:t xml:space="preserve"> цифру «198,0» заменить цифрой «158,0»,</w:t>
      </w:r>
      <w:r w:rsidRPr="00D1591D">
        <w:rPr>
          <w:rFonts w:ascii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59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58,65</w:t>
      </w:r>
      <w:r w:rsidRPr="00D1591D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591D">
        <w:rPr>
          <w:rFonts w:ascii="Times New Roman" w:hAnsi="Times New Roman" w:cs="Times New Roman"/>
          <w:sz w:val="28"/>
          <w:szCs w:val="28"/>
        </w:rPr>
        <w:t xml:space="preserve"> «4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9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59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C3F" w:rsidRDefault="00B01C3F" w:rsidP="00B01C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 подраздела 1 раздела 9 цифру «174,81» заменить цифрой</w:t>
      </w:r>
      <w:r w:rsidR="004413A0">
        <w:rPr>
          <w:rFonts w:ascii="Times New Roman" w:hAnsi="Times New Roman" w:cs="Times New Roman"/>
          <w:sz w:val="28"/>
          <w:szCs w:val="28"/>
        </w:rPr>
        <w:t xml:space="preserve"> «14</w:t>
      </w:r>
      <w:r w:rsidR="002F36E7">
        <w:rPr>
          <w:rFonts w:ascii="Times New Roman" w:hAnsi="Times New Roman" w:cs="Times New Roman"/>
          <w:sz w:val="28"/>
          <w:szCs w:val="28"/>
        </w:rPr>
        <w:t>1</w:t>
      </w:r>
      <w:r w:rsidR="004413A0">
        <w:rPr>
          <w:rFonts w:ascii="Times New Roman" w:hAnsi="Times New Roman" w:cs="Times New Roman"/>
          <w:sz w:val="28"/>
          <w:szCs w:val="28"/>
        </w:rPr>
        <w:t>,19</w:t>
      </w:r>
      <w:r>
        <w:rPr>
          <w:rFonts w:ascii="Times New Roman" w:hAnsi="Times New Roman" w:cs="Times New Roman"/>
          <w:sz w:val="28"/>
          <w:szCs w:val="28"/>
        </w:rPr>
        <w:t>», цифру «49,2» заменить цифрой «15,58»;</w:t>
      </w:r>
    </w:p>
    <w:p w:rsidR="00B01C3F" w:rsidRDefault="00B01C3F" w:rsidP="00B01C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 подраздела 1 раздела 9 цифру «</w:t>
      </w:r>
      <w:r w:rsidR="002F36E7">
        <w:rPr>
          <w:rFonts w:ascii="Times New Roman" w:hAnsi="Times New Roman" w:cs="Times New Roman"/>
          <w:sz w:val="28"/>
          <w:szCs w:val="28"/>
        </w:rPr>
        <w:t>33,79</w:t>
      </w:r>
      <w:r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2F36E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,43», цифру «24,4» заменить цифрой «2,04»</w:t>
      </w:r>
      <w:r w:rsidR="004C71C5">
        <w:rPr>
          <w:rFonts w:ascii="Times New Roman" w:hAnsi="Times New Roman" w:cs="Times New Roman"/>
          <w:sz w:val="28"/>
          <w:szCs w:val="28"/>
        </w:rPr>
        <w:t>;</w:t>
      </w:r>
    </w:p>
    <w:p w:rsidR="004C71C5" w:rsidRDefault="004C71C5" w:rsidP="00B01C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подраздела 1 раздела 9 цифры «6,4» заменить цифрами «53,56»;</w:t>
      </w:r>
    </w:p>
    <w:p w:rsidR="004C71C5" w:rsidRDefault="004C71C5" w:rsidP="00B01C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10 подраздела 1 раздела 9 цифру «22,35» заменить цифрой «25,45», цифру «12,35» заменить цифрой «15,45»</w:t>
      </w:r>
      <w:r w:rsidR="002F36E7">
        <w:rPr>
          <w:rFonts w:ascii="Times New Roman" w:hAnsi="Times New Roman" w:cs="Times New Roman"/>
          <w:sz w:val="28"/>
          <w:szCs w:val="28"/>
        </w:rPr>
        <w:t>;</w:t>
      </w:r>
    </w:p>
    <w:p w:rsidR="002F36E7" w:rsidRDefault="002F36E7" w:rsidP="00B01C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«итого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цифру «593,0» заменить цифрой «524,63», цифру «195» заменить цифрой «126,63»</w:t>
      </w:r>
      <w:r w:rsidR="005F50B3">
        <w:rPr>
          <w:rFonts w:ascii="Times New Roman" w:hAnsi="Times New Roman" w:cs="Times New Roman"/>
          <w:sz w:val="28"/>
          <w:szCs w:val="28"/>
        </w:rPr>
        <w:t>, цифру «35,0» заменить цифрой «15,45», цифру «80,0» заменить цифрой «40,0», цифру «120,0» заменить цифрой «100,45», цифру «258,0» заменить цифрой «218,0», цифру «215,0» заменить цифрой «206,18», цифру «80,0» заменить цифрой «71,18»</w:t>
      </w:r>
    </w:p>
    <w:p w:rsidR="00B01C3F" w:rsidRDefault="00B01C3F" w:rsidP="00B0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F8C" w:rsidRDefault="00F77AFA" w:rsidP="000E2B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0F8C">
        <w:rPr>
          <w:rFonts w:ascii="Times New Roman" w:hAnsi="Times New Roman" w:cs="Times New Roman"/>
          <w:sz w:val="28"/>
          <w:szCs w:val="28"/>
        </w:rPr>
        <w:t>.</w:t>
      </w:r>
      <w:r w:rsidR="00FE4041" w:rsidRPr="00FE4041">
        <w:rPr>
          <w:rFonts w:ascii="Times New Roman" w:hAnsi="Times New Roman" w:cs="Times New Roman"/>
          <w:sz w:val="28"/>
          <w:szCs w:val="28"/>
        </w:rPr>
        <w:t xml:space="preserve"> </w:t>
      </w:r>
      <w:r w:rsidR="00FE4041" w:rsidRPr="000E2BCF">
        <w:rPr>
          <w:rFonts w:ascii="Times New Roman" w:hAnsi="Times New Roman" w:cs="Times New Roman"/>
          <w:sz w:val="28"/>
          <w:szCs w:val="28"/>
        </w:rPr>
        <w:t>Настоящее пост</w:t>
      </w:r>
      <w:r w:rsidR="00FE4041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FE4041" w:rsidRPr="000E2BC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общественно</w:t>
      </w:r>
      <w:r w:rsidR="00FE4041">
        <w:rPr>
          <w:rFonts w:ascii="Times New Roman" w:hAnsi="Times New Roman" w:cs="Times New Roman"/>
          <w:sz w:val="28"/>
          <w:szCs w:val="28"/>
        </w:rPr>
        <w:t xml:space="preserve"> -</w:t>
      </w:r>
      <w:r w:rsidR="00FE4041" w:rsidRPr="000E2BCF">
        <w:rPr>
          <w:rFonts w:ascii="Times New Roman" w:hAnsi="Times New Roman" w:cs="Times New Roman"/>
          <w:sz w:val="28"/>
          <w:szCs w:val="28"/>
        </w:rPr>
        <w:t xml:space="preserve"> политической газете </w:t>
      </w:r>
      <w:proofErr w:type="spellStart"/>
      <w:r w:rsidR="00FE4041" w:rsidRPr="000E2BC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E4041" w:rsidRPr="000E2BCF">
        <w:rPr>
          <w:rFonts w:ascii="Times New Roman" w:hAnsi="Times New Roman" w:cs="Times New Roman"/>
          <w:sz w:val="28"/>
          <w:szCs w:val="28"/>
        </w:rPr>
        <w:t xml:space="preserve"> района «ЗАРЯ»</w:t>
      </w:r>
      <w:r w:rsidR="00280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F8C" w:rsidRDefault="000E2BCF" w:rsidP="000E2B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BCF">
        <w:rPr>
          <w:rFonts w:ascii="Times New Roman" w:hAnsi="Times New Roman" w:cs="Times New Roman"/>
          <w:sz w:val="28"/>
          <w:szCs w:val="28"/>
        </w:rPr>
        <w:t>3.</w:t>
      </w:r>
      <w:r w:rsidR="00FE4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404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="00FE404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E404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 социальным вопросам Т.Ю.Панкову.</w:t>
      </w:r>
    </w:p>
    <w:p w:rsidR="00F77AFA" w:rsidRDefault="00F77AFA" w:rsidP="000E2B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AFA" w:rsidRPr="000E2BCF" w:rsidRDefault="00F77AFA" w:rsidP="000E2B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1C1" w:rsidRDefault="00B661C1" w:rsidP="00D6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F" w:rsidRDefault="000E2BCF" w:rsidP="00D6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D6335D" w:rsidRDefault="000E2BCF" w:rsidP="00D6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И.А. Шульц</w:t>
      </w:r>
    </w:p>
    <w:p w:rsidR="00F77AFA" w:rsidRDefault="00F77AFA" w:rsidP="00D6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AFA" w:rsidRDefault="00F77AFA" w:rsidP="00D6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AFA" w:rsidRDefault="00F77AFA" w:rsidP="00D6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BCF" w:rsidRDefault="000E2BCF" w:rsidP="00D6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BCF" w:rsidRPr="000E2BCF" w:rsidRDefault="000E2BCF" w:rsidP="00D633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</w:t>
      </w:r>
      <w:proofErr w:type="spellStart"/>
      <w:r w:rsidR="00302456">
        <w:rPr>
          <w:rFonts w:ascii="Times New Roman" w:hAnsi="Times New Roman" w:cs="Times New Roman"/>
        </w:rPr>
        <w:t>вед.спец</w:t>
      </w:r>
      <w:proofErr w:type="spellEnd"/>
      <w:r w:rsidR="00302456">
        <w:rPr>
          <w:rFonts w:ascii="Times New Roman" w:hAnsi="Times New Roman" w:cs="Times New Roman"/>
        </w:rPr>
        <w:t>. по работе с семьей - 1</w:t>
      </w:r>
      <w:r>
        <w:rPr>
          <w:rFonts w:ascii="Times New Roman" w:hAnsi="Times New Roman" w:cs="Times New Roman"/>
        </w:rPr>
        <w:t>, ОДМ ФК и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-1, отдел образования -1, отдел экономики – 1, </w:t>
      </w:r>
      <w:r w:rsidR="0072794C">
        <w:rPr>
          <w:rFonts w:ascii="Times New Roman" w:hAnsi="Times New Roman" w:cs="Times New Roman"/>
        </w:rPr>
        <w:t>МКУК «Радуга» - 1.</w:t>
      </w:r>
      <w:r w:rsidR="00FE4041">
        <w:rPr>
          <w:rFonts w:ascii="Times New Roman" w:hAnsi="Times New Roman" w:cs="Times New Roman"/>
        </w:rPr>
        <w:t>регистр - 1</w:t>
      </w:r>
    </w:p>
    <w:sectPr w:rsidR="000E2BCF" w:rsidRPr="000E2BCF" w:rsidSect="00F77A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3994"/>
    <w:multiLevelType w:val="hybridMultilevel"/>
    <w:tmpl w:val="2CC6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35D"/>
    <w:rsid w:val="0005616C"/>
    <w:rsid w:val="000E2BCF"/>
    <w:rsid w:val="0012223E"/>
    <w:rsid w:val="0012262A"/>
    <w:rsid w:val="00146C57"/>
    <w:rsid w:val="00151CE2"/>
    <w:rsid w:val="001D17BF"/>
    <w:rsid w:val="00280F8C"/>
    <w:rsid w:val="002F36E7"/>
    <w:rsid w:val="00302456"/>
    <w:rsid w:val="003761D8"/>
    <w:rsid w:val="003A6D53"/>
    <w:rsid w:val="00427AF4"/>
    <w:rsid w:val="004413A0"/>
    <w:rsid w:val="004C71C5"/>
    <w:rsid w:val="00597F9E"/>
    <w:rsid w:val="005E463E"/>
    <w:rsid w:val="005F50B3"/>
    <w:rsid w:val="00670B82"/>
    <w:rsid w:val="006F274E"/>
    <w:rsid w:val="0072794C"/>
    <w:rsid w:val="00B01C3F"/>
    <w:rsid w:val="00B661C1"/>
    <w:rsid w:val="00C7367D"/>
    <w:rsid w:val="00CA7B6E"/>
    <w:rsid w:val="00CD00E8"/>
    <w:rsid w:val="00CD7816"/>
    <w:rsid w:val="00D6335D"/>
    <w:rsid w:val="00F77AFA"/>
    <w:rsid w:val="00F84B0A"/>
    <w:rsid w:val="00FE2547"/>
    <w:rsid w:val="00FE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4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2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Petrova</cp:lastModifiedBy>
  <cp:revision>2</cp:revision>
  <cp:lastPrinted>2013-12-13T12:49:00Z</cp:lastPrinted>
  <dcterms:created xsi:type="dcterms:W3CDTF">2013-12-13T12:49:00Z</dcterms:created>
  <dcterms:modified xsi:type="dcterms:W3CDTF">2013-12-13T12:49:00Z</dcterms:modified>
</cp:coreProperties>
</file>