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DD" w:rsidRPr="00B00C2E" w:rsidRDefault="00754DDD" w:rsidP="00754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0C2E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754DDD" w:rsidRPr="00B00C2E" w:rsidRDefault="00754DDD" w:rsidP="00754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0C2E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754DDD" w:rsidRPr="00B00C2E" w:rsidRDefault="008853A2" w:rsidP="00DC48DD">
      <w:pPr>
        <w:tabs>
          <w:tab w:val="center" w:pos="5387"/>
          <w:tab w:val="left" w:pos="8260"/>
        </w:tabs>
        <w:ind w:righ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58240" from="10.8pt,18.6pt" to="414pt,18.6pt" o:allowincell="f" strokeweight="1.5pt"/>
        </w:pict>
      </w:r>
      <w:r w:rsidR="00754DDD" w:rsidRPr="00B00C2E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754DDD" w:rsidRPr="00B00C2E" w:rsidRDefault="00754DDD" w:rsidP="00754DDD">
      <w:pPr>
        <w:pStyle w:val="4"/>
        <w:rPr>
          <w:color w:val="000000"/>
          <w:szCs w:val="28"/>
        </w:rPr>
      </w:pPr>
    </w:p>
    <w:p w:rsidR="00754DDD" w:rsidRPr="00AE3F26" w:rsidRDefault="00754DDD" w:rsidP="00754DDD">
      <w:pPr>
        <w:pStyle w:val="4"/>
        <w:rPr>
          <w:color w:val="000000"/>
          <w:szCs w:val="28"/>
        </w:rPr>
      </w:pPr>
      <w:r w:rsidRPr="00AE3F26">
        <w:rPr>
          <w:color w:val="000000"/>
          <w:szCs w:val="28"/>
        </w:rPr>
        <w:t>ПОСТАНОВЛЕНИЕ</w:t>
      </w:r>
    </w:p>
    <w:p w:rsidR="00754DDD" w:rsidRDefault="00754DDD" w:rsidP="00754DDD">
      <w:pPr>
        <w:tabs>
          <w:tab w:val="left" w:pos="4650"/>
          <w:tab w:val="left" w:pos="5820"/>
        </w:tabs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</w:p>
    <w:p w:rsidR="00754DDD" w:rsidRDefault="00754DDD" w:rsidP="00754DDD">
      <w:pPr>
        <w:rPr>
          <w:rFonts w:ascii="Times New Roman" w:hAnsi="Times New Roman"/>
          <w:bCs/>
          <w:sz w:val="28"/>
        </w:rPr>
      </w:pPr>
      <w:r w:rsidRPr="00B00C2E">
        <w:rPr>
          <w:rFonts w:ascii="Times New Roman" w:hAnsi="Times New Roman"/>
          <w:bCs/>
          <w:sz w:val="28"/>
        </w:rPr>
        <w:t xml:space="preserve">     от </w:t>
      </w:r>
      <w:r w:rsidR="0007416F">
        <w:rPr>
          <w:rFonts w:ascii="Times New Roman" w:hAnsi="Times New Roman"/>
          <w:bCs/>
          <w:sz w:val="28"/>
        </w:rPr>
        <w:t>13.04.2015</w:t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  <w:t xml:space="preserve">        № </w:t>
      </w:r>
      <w:r w:rsidR="0007416F">
        <w:rPr>
          <w:rFonts w:ascii="Times New Roman" w:hAnsi="Times New Roman"/>
          <w:bCs/>
          <w:sz w:val="28"/>
        </w:rPr>
        <w:t>379</w:t>
      </w:r>
    </w:p>
    <w:p w:rsidR="002A029A" w:rsidRDefault="00F03DE3" w:rsidP="00F03DE3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3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</w:t>
      </w:r>
      <w:r w:rsidR="002A02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A17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утверждении </w:t>
      </w:r>
      <w:r w:rsidR="007A176F">
        <w:rPr>
          <w:rFonts w:ascii="Times New Roman" w:hAnsi="Times New Roman" w:cs="Times New Roman"/>
          <w:sz w:val="28"/>
          <w:szCs w:val="28"/>
        </w:rPr>
        <w:t>Порядка подготовки и обобщения сведений об организации и проведении на территории Суровикинского муниципального района Волгоградской области муниципального контроля, необходимых для подготовки доклада об осуществлении муниципального контроля в соответствующих сферах деятельности и об эффективности такого контроля</w:t>
      </w:r>
    </w:p>
    <w:p w:rsidR="0005058E" w:rsidRPr="00FA059D" w:rsidRDefault="0005058E" w:rsidP="00FA059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B1C40" w:rsidRDefault="00BB1C40" w:rsidP="00C6688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BB1C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6" w:history="1">
        <w:r w:rsidRPr="00BB1C4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05 апреля 2010 г. N 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(надзора)", </w:t>
      </w:r>
      <w:hyperlink r:id="rId7" w:history="1">
        <w:r w:rsidRPr="00BB1C4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Министерства экономического развития Российской Федерации от 21 декабря 2011 г. N 503 "Об утверждении статистического инструментария для организации Минэкономразвития России Федерального статистического наблюдения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осуществлением государственного контроля (надзора) и муниципального контроля", постановлени</w:t>
      </w:r>
      <w:r w:rsidR="00243EB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43E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Губернатора Волгоградской обл</w:t>
      </w:r>
      <w:r w:rsidR="00243EB7">
        <w:rPr>
          <w:rFonts w:ascii="Times New Roman" w:hAnsi="Times New Roman" w:cs="Times New Roman"/>
          <w:sz w:val="28"/>
          <w:szCs w:val="28"/>
        </w:rPr>
        <w:t>асти</w:t>
      </w:r>
      <w:r>
        <w:rPr>
          <w:rFonts w:ascii="Times New Roman" w:hAnsi="Times New Roman" w:cs="Times New Roman"/>
          <w:sz w:val="28"/>
          <w:szCs w:val="28"/>
        </w:rPr>
        <w:t xml:space="preserve"> от 18.11.2014 N 129 "Об организации подготовки и представления докладов об осуществлении государственного контроля (надзора), муниципального контроля в соответствующих сферах деятельности на территории Волгоградской области и об эффективности такого контроля (надзора)",</w:t>
      </w:r>
      <w:r w:rsidR="00243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Волгоградской области от 27 августа 2013 г. </w:t>
      </w:r>
      <w:hyperlink r:id="rId8" w:history="1">
        <w:r w:rsidRPr="00243EB7">
          <w:rPr>
            <w:rFonts w:ascii="Times New Roman" w:hAnsi="Times New Roman" w:cs="Times New Roman"/>
            <w:sz w:val="28"/>
            <w:szCs w:val="28"/>
          </w:rPr>
          <w:t>N 424-п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утверждении Порядка разработки и принятия административных регламентов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контроля в соответствующих сферах деятельности", руководствуясь Устав</w:t>
      </w:r>
      <w:r w:rsidR="00243EB7">
        <w:rPr>
          <w:rFonts w:ascii="Times New Roman" w:hAnsi="Times New Roman" w:cs="Times New Roman"/>
          <w:sz w:val="28"/>
          <w:szCs w:val="28"/>
        </w:rPr>
        <w:t>ом Суровикинского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4C0A91" w:rsidRPr="00236292" w:rsidRDefault="002A029A" w:rsidP="00236292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6292">
        <w:rPr>
          <w:rFonts w:ascii="Times New Roman" w:hAnsi="Times New Roman" w:cs="Times New Roman"/>
          <w:sz w:val="28"/>
          <w:szCs w:val="28"/>
        </w:rPr>
        <w:t>Утвердить</w:t>
      </w:r>
      <w:r w:rsidR="000D37C5" w:rsidRPr="00236292">
        <w:rPr>
          <w:rFonts w:ascii="Times New Roman" w:hAnsi="Times New Roman" w:cs="Times New Roman"/>
          <w:sz w:val="28"/>
          <w:szCs w:val="28"/>
        </w:rPr>
        <w:t xml:space="preserve"> прилагаемы</w:t>
      </w:r>
      <w:r w:rsidR="007A176F" w:rsidRPr="00236292">
        <w:rPr>
          <w:rFonts w:ascii="Times New Roman" w:hAnsi="Times New Roman" w:cs="Times New Roman"/>
          <w:sz w:val="28"/>
          <w:szCs w:val="28"/>
        </w:rPr>
        <w:t>й</w:t>
      </w:r>
      <w:r w:rsidR="00236292" w:rsidRPr="00236292">
        <w:rPr>
          <w:rFonts w:ascii="Times New Roman" w:hAnsi="Times New Roman" w:cs="Times New Roman"/>
          <w:sz w:val="28"/>
          <w:szCs w:val="28"/>
        </w:rPr>
        <w:t xml:space="preserve"> </w:t>
      </w:r>
      <w:r w:rsidR="004C0A91" w:rsidRPr="00236292">
        <w:rPr>
          <w:rFonts w:ascii="Times New Roman" w:hAnsi="Times New Roman" w:cs="Times New Roman"/>
          <w:sz w:val="28"/>
          <w:szCs w:val="28"/>
        </w:rPr>
        <w:t>Порядок подготовки и обобщения сведений об организации и проведении на территории Суровикинского муниципального района Волгоградской области муниципального контроля, необходимых для подготовки доклада об осуществлении муниципального контроля в соответствующих сферах деятельности и об эффективности такого контроля.</w:t>
      </w:r>
    </w:p>
    <w:p w:rsidR="000D2D97" w:rsidRDefault="000D252E" w:rsidP="00AF166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8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Определить отдел экономики и инвестиционной политики администрации Суровикинского муниципального района Волгоградской области</w:t>
      </w:r>
      <w:r w:rsidR="001B6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отдел экономики</w:t>
      </w:r>
      <w:r w:rsidR="0008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3243" w:rsidRPr="0088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инвестиционной политики</w:t>
      </w:r>
      <w:r w:rsidR="001B6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8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ответственным </w:t>
      </w:r>
      <w:r w:rsidR="00F51250" w:rsidRPr="00880BAE">
        <w:rPr>
          <w:rFonts w:ascii="Times New Roman" w:hAnsi="Times New Roman" w:cs="Times New Roman"/>
          <w:bCs/>
          <w:sz w:val="28"/>
          <w:szCs w:val="28"/>
        </w:rPr>
        <w:t>за обобщение сведений об организации и проведении</w:t>
      </w:r>
      <w:r w:rsidR="00F51250" w:rsidRPr="00880BA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51250" w:rsidRPr="00880B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Суровикинского муниципального района Волгоградской области</w:t>
      </w:r>
      <w:r w:rsidR="001735FE" w:rsidRPr="00880BAE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880BAE" w:rsidRPr="00880BAE"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Pr="0088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составление сводного отчета</w:t>
      </w:r>
      <w:r w:rsidR="00795C23" w:rsidRPr="00880BAE">
        <w:rPr>
          <w:rFonts w:ascii="Times New Roman" w:hAnsi="Times New Roman" w:cs="Times New Roman"/>
          <w:sz w:val="28"/>
          <w:szCs w:val="28"/>
        </w:rPr>
        <w:t xml:space="preserve"> на основании сведений, содержащихся в </w:t>
      </w:r>
      <w:hyperlink r:id="rId9" w:history="1">
        <w:r w:rsidR="00795C23" w:rsidRPr="00880BAE">
          <w:rPr>
            <w:rFonts w:ascii="Times New Roman" w:hAnsi="Times New Roman" w:cs="Times New Roman"/>
            <w:sz w:val="28"/>
            <w:szCs w:val="28"/>
          </w:rPr>
          <w:t>форме N 1-контроль</w:t>
        </w:r>
      </w:hyperlink>
      <w:r w:rsidR="00795C23" w:rsidRPr="00880BAE">
        <w:rPr>
          <w:rFonts w:ascii="Times New Roman" w:hAnsi="Times New Roman" w:cs="Times New Roman"/>
          <w:sz w:val="28"/>
          <w:szCs w:val="28"/>
        </w:rPr>
        <w:t xml:space="preserve"> "Сведения об осуществлении государственного контроля (надзора) и муниципального контроля", утвержде</w:t>
      </w:r>
      <w:r w:rsidR="003A5590">
        <w:rPr>
          <w:rFonts w:ascii="Times New Roman" w:hAnsi="Times New Roman" w:cs="Times New Roman"/>
          <w:sz w:val="28"/>
          <w:szCs w:val="28"/>
        </w:rPr>
        <w:t>нно</w:t>
      </w:r>
      <w:r w:rsidR="00795C23" w:rsidRPr="00880BAE">
        <w:rPr>
          <w:rFonts w:ascii="Times New Roman" w:hAnsi="Times New Roman" w:cs="Times New Roman"/>
          <w:sz w:val="28"/>
          <w:szCs w:val="28"/>
        </w:rPr>
        <w:t xml:space="preserve">й </w:t>
      </w:r>
      <w:hyperlink r:id="rId10" w:history="1">
        <w:r w:rsidR="002A029A" w:rsidRPr="00BB1C40">
          <w:rPr>
            <w:rFonts w:ascii="Times New Roman" w:hAnsi="Times New Roman" w:cs="Times New Roman"/>
            <w:sz w:val="28"/>
            <w:szCs w:val="28"/>
          </w:rPr>
          <w:t>приказом</w:t>
        </w:r>
        <w:proofErr w:type="gramEnd"/>
      </w:hyperlink>
      <w:r w:rsidR="002A02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029A">
        <w:rPr>
          <w:rFonts w:ascii="Times New Roman" w:hAnsi="Times New Roman" w:cs="Times New Roman"/>
          <w:sz w:val="28"/>
          <w:szCs w:val="28"/>
        </w:rPr>
        <w:t>Федеральной службы государственной статистики Министерства экономического развития Российской Федерации от 21 декабря 2011 г. N 503 "Об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контроля"</w:t>
      </w:r>
      <w:r w:rsidR="008C58FA">
        <w:rPr>
          <w:rFonts w:ascii="Times New Roman" w:hAnsi="Times New Roman" w:cs="Times New Roman"/>
          <w:sz w:val="28"/>
          <w:szCs w:val="28"/>
        </w:rPr>
        <w:t xml:space="preserve"> (далее – приказ Росстата)</w:t>
      </w:r>
      <w:r w:rsidR="00795C23" w:rsidRPr="00880BAE">
        <w:rPr>
          <w:rFonts w:ascii="Times New Roman" w:hAnsi="Times New Roman" w:cs="Times New Roman"/>
          <w:sz w:val="28"/>
          <w:szCs w:val="28"/>
        </w:rPr>
        <w:t xml:space="preserve">, </w:t>
      </w:r>
      <w:r w:rsidRPr="0088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ежегодного </w:t>
      </w:r>
      <w:r w:rsidR="000D2D97" w:rsidRPr="00880BAE">
        <w:rPr>
          <w:rFonts w:ascii="Times New Roman" w:hAnsi="Times New Roman" w:cs="Times New Roman"/>
          <w:sz w:val="28"/>
          <w:szCs w:val="28"/>
        </w:rPr>
        <w:t xml:space="preserve">сводного доклада об осуществлении на территории </w:t>
      </w:r>
      <w:r w:rsidR="000D2D97" w:rsidRPr="00880B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Суровикинского муниципального района Волгоградской области</w:t>
      </w:r>
      <w:r w:rsidR="000D2D97" w:rsidRPr="00880BAE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3A5590">
        <w:rPr>
          <w:rFonts w:ascii="Times New Roman" w:hAnsi="Times New Roman" w:cs="Times New Roman"/>
          <w:sz w:val="28"/>
          <w:szCs w:val="28"/>
        </w:rPr>
        <w:t>,</w:t>
      </w:r>
      <w:r w:rsidR="000D2D97" w:rsidRPr="00880BAE">
        <w:rPr>
          <w:rFonts w:ascii="Times New Roman" w:hAnsi="Times New Roman" w:cs="Times New Roman"/>
          <w:sz w:val="28"/>
          <w:szCs w:val="28"/>
        </w:rPr>
        <w:t xml:space="preserve"> уполномоченными </w:t>
      </w:r>
      <w:r w:rsidR="003A5590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="003A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3A5590">
        <w:rPr>
          <w:rFonts w:ascii="Times New Roman" w:hAnsi="Times New Roman" w:cs="Times New Roman"/>
          <w:sz w:val="28"/>
          <w:szCs w:val="28"/>
        </w:rPr>
        <w:t>городским и</w:t>
      </w:r>
      <w:proofErr w:type="gramEnd"/>
      <w:r w:rsidR="003A5590">
        <w:rPr>
          <w:rFonts w:ascii="Times New Roman" w:hAnsi="Times New Roman" w:cs="Times New Roman"/>
          <w:sz w:val="28"/>
          <w:szCs w:val="28"/>
        </w:rPr>
        <w:t xml:space="preserve"> сельскими поселениями</w:t>
      </w:r>
      <w:r w:rsidR="002A029A" w:rsidRPr="002A02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A029A" w:rsidRPr="00880B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Суровикинского муниципального района Волгоградской области</w:t>
      </w:r>
      <w:r w:rsidR="000D2D97" w:rsidRPr="00880BAE">
        <w:rPr>
          <w:rFonts w:ascii="Times New Roman" w:hAnsi="Times New Roman" w:cs="Times New Roman"/>
          <w:sz w:val="28"/>
          <w:szCs w:val="28"/>
        </w:rPr>
        <w:t xml:space="preserve"> с указанием в нем сведений по отдельным видам осуществляемого муниципального контроля.</w:t>
      </w:r>
    </w:p>
    <w:p w:rsidR="008676BC" w:rsidRPr="008676BC" w:rsidRDefault="008676BC" w:rsidP="0050539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676BC">
        <w:rPr>
          <w:rFonts w:ascii="Times New Roman" w:hAnsi="Times New Roman" w:cs="Times New Roman"/>
          <w:sz w:val="28"/>
          <w:szCs w:val="28"/>
        </w:rPr>
        <w:t>Структурным подразделениям</w:t>
      </w:r>
      <w:r w:rsidR="00C86D48" w:rsidRPr="00C8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6D48" w:rsidRPr="0088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Суровикинского муниципального района Волгоградской области</w:t>
      </w:r>
      <w:r w:rsidRPr="008676BC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указанным в </w:t>
      </w:r>
      <w:hyperlink r:id="rId11" w:history="1">
        <w:r w:rsidRPr="0071686F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71686F">
        <w:rPr>
          <w:rFonts w:ascii="Times New Roman" w:hAnsi="Times New Roman" w:cs="Times New Roman"/>
          <w:sz w:val="28"/>
          <w:szCs w:val="28"/>
        </w:rPr>
        <w:t>:</w:t>
      </w:r>
    </w:p>
    <w:p w:rsidR="008676BC" w:rsidRPr="008676BC" w:rsidRDefault="008676BC" w:rsidP="008676BC">
      <w:pPr>
        <w:pStyle w:val="a4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676BC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8676BC">
        <w:rPr>
          <w:rFonts w:ascii="Times New Roman" w:hAnsi="Times New Roman" w:cs="Times New Roman"/>
          <w:sz w:val="28"/>
          <w:szCs w:val="28"/>
        </w:rPr>
        <w:t xml:space="preserve">Разработать административные регламенты осуществления муниципального контроля в соответствующих сферах деятельности в соответствии с </w:t>
      </w:r>
      <w:hyperlink r:id="rId12" w:history="1">
        <w:r w:rsidRPr="000A140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A140B">
        <w:rPr>
          <w:rFonts w:ascii="Times New Roman" w:hAnsi="Times New Roman" w:cs="Times New Roman"/>
          <w:sz w:val="28"/>
          <w:szCs w:val="28"/>
        </w:rPr>
        <w:t xml:space="preserve"> р</w:t>
      </w:r>
      <w:r w:rsidRPr="008676BC">
        <w:rPr>
          <w:rFonts w:ascii="Times New Roman" w:hAnsi="Times New Roman" w:cs="Times New Roman"/>
          <w:sz w:val="28"/>
          <w:szCs w:val="28"/>
        </w:rPr>
        <w:t>азработки и принятия административных регламентов осуществления муниципального контроля в соответствующих сферах деятельности, утвержденным постановлением Правительства Волгоградской области от 27 августа 2013 г. N 424-п "Об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деятельности"</w:t>
      </w:r>
      <w:r w:rsidR="00525127">
        <w:rPr>
          <w:rFonts w:ascii="Times New Roman" w:hAnsi="Times New Roman" w:cs="Times New Roman"/>
          <w:sz w:val="28"/>
          <w:szCs w:val="28"/>
        </w:rPr>
        <w:t xml:space="preserve"> (далее - </w:t>
      </w:r>
      <w:hyperlink r:id="rId13" w:history="1">
        <w:r w:rsidR="00525127" w:rsidRPr="000A140B">
          <w:rPr>
            <w:rFonts w:ascii="Times New Roman" w:hAnsi="Times New Roman" w:cs="Times New Roman"/>
            <w:sz w:val="28"/>
            <w:szCs w:val="28"/>
          </w:rPr>
          <w:t>Поряд</w:t>
        </w:r>
        <w:r w:rsidR="00525127">
          <w:rPr>
            <w:rFonts w:ascii="Times New Roman" w:hAnsi="Times New Roman" w:cs="Times New Roman"/>
            <w:sz w:val="28"/>
            <w:szCs w:val="28"/>
          </w:rPr>
          <w:t>о</w:t>
        </w:r>
        <w:r w:rsidR="00525127" w:rsidRPr="000A140B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525127" w:rsidRPr="000A140B">
        <w:rPr>
          <w:rFonts w:ascii="Times New Roman" w:hAnsi="Times New Roman" w:cs="Times New Roman"/>
          <w:sz w:val="28"/>
          <w:szCs w:val="28"/>
        </w:rPr>
        <w:t xml:space="preserve"> р</w:t>
      </w:r>
      <w:r w:rsidR="00525127" w:rsidRPr="008676BC">
        <w:rPr>
          <w:rFonts w:ascii="Times New Roman" w:hAnsi="Times New Roman" w:cs="Times New Roman"/>
          <w:sz w:val="28"/>
          <w:szCs w:val="28"/>
        </w:rPr>
        <w:t>азработки и принятия административных регламентов</w:t>
      </w:r>
      <w:r w:rsidR="00525127">
        <w:rPr>
          <w:rFonts w:ascii="Times New Roman" w:hAnsi="Times New Roman" w:cs="Times New Roman"/>
          <w:sz w:val="28"/>
          <w:szCs w:val="28"/>
        </w:rPr>
        <w:t>)</w:t>
      </w:r>
      <w:r w:rsidRPr="008676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76BC" w:rsidRPr="008676BC" w:rsidRDefault="008676BC" w:rsidP="008676BC">
      <w:pPr>
        <w:pStyle w:val="a4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8676BC">
        <w:rPr>
          <w:rFonts w:ascii="Times New Roman" w:hAnsi="Times New Roman" w:cs="Times New Roman"/>
          <w:sz w:val="28"/>
          <w:szCs w:val="28"/>
        </w:rPr>
        <w:t xml:space="preserve">3.2. Обеспечить подготовку и представление в </w:t>
      </w:r>
      <w:r w:rsidR="00E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экономики </w:t>
      </w:r>
      <w:r w:rsidR="00EF708F" w:rsidRPr="0088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инвестиционной политики</w:t>
      </w:r>
      <w:r w:rsidR="001E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E3C67" w:rsidRPr="001E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бумажном носителе и в электронном виде,</w:t>
      </w:r>
      <w:r w:rsidR="001E3C67" w:rsidRPr="001750D5">
        <w:rPr>
          <w:rFonts w:ascii="Times New Roman" w:hAnsi="Times New Roman" w:cs="Times New Roman"/>
          <w:sz w:val="28"/>
          <w:szCs w:val="28"/>
        </w:rPr>
        <w:t xml:space="preserve"> </w:t>
      </w:r>
      <w:r w:rsidR="00EF708F" w:rsidRPr="008676BC">
        <w:rPr>
          <w:rFonts w:ascii="Times New Roman" w:hAnsi="Times New Roman" w:cs="Times New Roman"/>
          <w:sz w:val="28"/>
          <w:szCs w:val="28"/>
        </w:rPr>
        <w:t xml:space="preserve"> </w:t>
      </w:r>
      <w:r w:rsidRPr="008676BC">
        <w:rPr>
          <w:rFonts w:ascii="Times New Roman" w:hAnsi="Times New Roman" w:cs="Times New Roman"/>
          <w:sz w:val="28"/>
          <w:szCs w:val="28"/>
        </w:rPr>
        <w:t>необходимых сведений</w:t>
      </w:r>
      <w:r w:rsidR="00D82B3D">
        <w:rPr>
          <w:rFonts w:ascii="Times New Roman" w:hAnsi="Times New Roman" w:cs="Times New Roman"/>
          <w:sz w:val="28"/>
          <w:szCs w:val="28"/>
        </w:rPr>
        <w:t xml:space="preserve"> в соответствии с приказом Росстата и иных</w:t>
      </w:r>
      <w:r w:rsidR="000738FD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D82B3D">
        <w:rPr>
          <w:rFonts w:ascii="Times New Roman" w:hAnsi="Times New Roman" w:cs="Times New Roman"/>
          <w:sz w:val="28"/>
          <w:szCs w:val="28"/>
        </w:rPr>
        <w:t>,</w:t>
      </w:r>
      <w:r w:rsidRPr="008676BC">
        <w:rPr>
          <w:rFonts w:ascii="Times New Roman" w:hAnsi="Times New Roman" w:cs="Times New Roman"/>
          <w:sz w:val="28"/>
          <w:szCs w:val="28"/>
        </w:rPr>
        <w:t xml:space="preserve"> подлежащих включению в доклад, в сроки, предусмотренные </w:t>
      </w:r>
      <w:hyperlink r:id="rId14" w:history="1">
        <w:r w:rsidRPr="00D82B3D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676BC">
        <w:rPr>
          <w:rFonts w:ascii="Times New Roman" w:hAnsi="Times New Roman" w:cs="Times New Roman"/>
          <w:sz w:val="28"/>
          <w:szCs w:val="28"/>
        </w:rPr>
        <w:t>, утвержденным настоящим постановлением.</w:t>
      </w:r>
    </w:p>
    <w:p w:rsidR="008676BC" w:rsidRPr="00531DAF" w:rsidRDefault="008853A2" w:rsidP="00C2543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w:anchor="Par2" w:history="1">
        <w:r w:rsidR="008676BC" w:rsidRPr="00503264">
          <w:rPr>
            <w:rFonts w:ascii="Times New Roman" w:hAnsi="Times New Roman" w:cs="Times New Roman"/>
            <w:sz w:val="28"/>
            <w:szCs w:val="28"/>
          </w:rPr>
          <w:t>Подпункт 3.2</w:t>
        </w:r>
        <w:r w:rsidR="00503264" w:rsidRPr="00503264">
          <w:rPr>
            <w:rFonts w:ascii="Times New Roman" w:hAnsi="Times New Roman" w:cs="Times New Roman"/>
            <w:sz w:val="28"/>
            <w:szCs w:val="28"/>
          </w:rPr>
          <w:t>.</w:t>
        </w:r>
        <w:r w:rsidR="008676BC" w:rsidRPr="00503264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</w:hyperlink>
      <w:r w:rsidR="008676BC" w:rsidRPr="008676BC">
        <w:rPr>
          <w:rFonts w:ascii="Times New Roman" w:hAnsi="Times New Roman" w:cs="Times New Roman"/>
          <w:sz w:val="28"/>
          <w:szCs w:val="28"/>
        </w:rPr>
        <w:t xml:space="preserve"> применяется со дня утверждения административных регламентов осуществления муниципального контроля в </w:t>
      </w:r>
      <w:r w:rsidR="008676BC" w:rsidRPr="00531DAF">
        <w:rPr>
          <w:rFonts w:ascii="Times New Roman" w:hAnsi="Times New Roman" w:cs="Times New Roman"/>
          <w:sz w:val="28"/>
          <w:szCs w:val="28"/>
        </w:rPr>
        <w:t>соответствующих сферах деятельности.</w:t>
      </w:r>
    </w:p>
    <w:p w:rsidR="006C3582" w:rsidRPr="00531DAF" w:rsidRDefault="006C3582" w:rsidP="00531DAF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31DAF">
        <w:rPr>
          <w:rFonts w:ascii="Times New Roman" w:hAnsi="Times New Roman" w:cs="Times New Roman"/>
          <w:bCs/>
          <w:sz w:val="28"/>
          <w:szCs w:val="28"/>
        </w:rPr>
        <w:t>Размещать сведения, содержащиеся в докладах, на официальном</w:t>
      </w:r>
      <w:r w:rsidR="00531DAF" w:rsidRPr="00531DAF">
        <w:rPr>
          <w:rFonts w:ascii="Times New Roman" w:hAnsi="Times New Roman" w:cs="Times New Roman"/>
          <w:bCs/>
          <w:sz w:val="28"/>
          <w:szCs w:val="28"/>
        </w:rPr>
        <w:t xml:space="preserve"> сайте администрации Суровикинского муниципального района Волгоградской области в сети Интернет (</w:t>
      </w:r>
      <w:r w:rsidR="00531DAF" w:rsidRPr="00531DAF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531DAF" w:rsidRPr="00531DAF">
        <w:rPr>
          <w:rFonts w:ascii="Times New Roman" w:hAnsi="Times New Roman" w:cs="Times New Roman"/>
          <w:bCs/>
          <w:sz w:val="28"/>
          <w:szCs w:val="28"/>
        </w:rPr>
        <w:t>.</w:t>
      </w:r>
      <w:r w:rsidR="00531DAF" w:rsidRPr="00531DAF">
        <w:t xml:space="preserve"> </w:t>
      </w:r>
      <w:r w:rsidR="00531DAF" w:rsidRPr="00531DAF">
        <w:rPr>
          <w:rFonts w:ascii="Times New Roman" w:hAnsi="Times New Roman" w:cs="Times New Roman"/>
          <w:bCs/>
          <w:sz w:val="28"/>
          <w:szCs w:val="28"/>
          <w:lang w:val="en-US"/>
        </w:rPr>
        <w:t>surregion</w:t>
      </w:r>
      <w:r w:rsidR="00531DAF" w:rsidRPr="00531DAF">
        <w:rPr>
          <w:rFonts w:ascii="Times New Roman" w:hAnsi="Times New Roman" w:cs="Times New Roman"/>
          <w:bCs/>
          <w:sz w:val="28"/>
          <w:szCs w:val="28"/>
        </w:rPr>
        <w:t>.</w:t>
      </w:r>
      <w:r w:rsidR="00531DAF" w:rsidRPr="00531DAF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531DAF" w:rsidRPr="00531DAF">
        <w:rPr>
          <w:rFonts w:ascii="Times New Roman" w:hAnsi="Times New Roman" w:cs="Times New Roman"/>
          <w:bCs/>
          <w:sz w:val="28"/>
          <w:szCs w:val="28"/>
        </w:rPr>
        <w:t>)</w:t>
      </w:r>
      <w:r w:rsidR="00603635">
        <w:rPr>
          <w:rFonts w:ascii="Times New Roman" w:hAnsi="Times New Roman" w:cs="Times New Roman"/>
          <w:bCs/>
          <w:sz w:val="28"/>
          <w:szCs w:val="28"/>
        </w:rPr>
        <w:t>.</w:t>
      </w:r>
    </w:p>
    <w:p w:rsidR="00BF730A" w:rsidRPr="00531DAF" w:rsidRDefault="00BF730A" w:rsidP="00531DAF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31DAF">
        <w:rPr>
          <w:rFonts w:ascii="Times New Roman" w:hAnsi="Times New Roman" w:cs="Times New Roman"/>
          <w:bCs/>
          <w:sz w:val="28"/>
          <w:szCs w:val="28"/>
        </w:rPr>
        <w:lastRenderedPageBreak/>
        <w:t>Рекомендовать</w:t>
      </w:r>
      <w:r w:rsidR="002B56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244F" w:rsidRPr="00486D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местного самоуправления</w:t>
      </w:r>
      <w:r w:rsidR="007F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и городского поселений</w:t>
      </w:r>
      <w:r w:rsidR="007F24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56D5">
        <w:rPr>
          <w:rFonts w:ascii="Times New Roman" w:hAnsi="Times New Roman" w:cs="Times New Roman"/>
          <w:bCs/>
          <w:sz w:val="28"/>
          <w:szCs w:val="28"/>
        </w:rPr>
        <w:t>Суровикинского муниципального района Волгоградской области</w:t>
      </w:r>
      <w:r w:rsidRPr="00531DAF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F21899" w:rsidRDefault="00F21899" w:rsidP="001750D5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1899">
        <w:rPr>
          <w:rFonts w:ascii="Times New Roman" w:hAnsi="Times New Roman" w:cs="Times New Roman"/>
          <w:sz w:val="28"/>
          <w:szCs w:val="28"/>
        </w:rPr>
        <w:t xml:space="preserve">Разработать административные регламенты осуществления муниципального контроля в соответствующих сферах деятельности в соответствии с </w:t>
      </w:r>
      <w:hyperlink r:id="rId15" w:history="1">
        <w:r w:rsidRPr="00F21899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21899">
        <w:rPr>
          <w:rFonts w:ascii="Times New Roman" w:hAnsi="Times New Roman" w:cs="Times New Roman"/>
          <w:sz w:val="28"/>
          <w:szCs w:val="28"/>
        </w:rPr>
        <w:t xml:space="preserve"> </w:t>
      </w:r>
      <w:r w:rsidRPr="001750D5">
        <w:rPr>
          <w:rFonts w:ascii="Times New Roman" w:hAnsi="Times New Roman" w:cs="Times New Roman"/>
          <w:sz w:val="28"/>
          <w:szCs w:val="28"/>
        </w:rPr>
        <w:t>разработки и принятия административных регламентов.</w:t>
      </w:r>
    </w:p>
    <w:p w:rsidR="0018117A" w:rsidRDefault="0018117A" w:rsidP="0018117A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Порядок подготовки и обобщения сведений об организации и проведении муниципального контроля, необходимых для подготовки доклада об осуществлении муниципального контроля в соответствующих сферах деятельности и об эффективности такого контроля.</w:t>
      </w:r>
    </w:p>
    <w:p w:rsidR="00377A13" w:rsidRPr="001750D5" w:rsidRDefault="00B206F6" w:rsidP="001750D5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50D5">
        <w:rPr>
          <w:rFonts w:ascii="Times New Roman" w:hAnsi="Times New Roman" w:cs="Times New Roman"/>
          <w:sz w:val="28"/>
          <w:szCs w:val="28"/>
        </w:rPr>
        <w:t xml:space="preserve">Обеспечить подготовку и представление в </w:t>
      </w:r>
      <w:r w:rsidRPr="0017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экономики и инвестиционной политики</w:t>
      </w:r>
      <w:r w:rsidR="0084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бумажном носителе и в электронном виде,</w:t>
      </w:r>
      <w:r w:rsidRPr="001750D5">
        <w:rPr>
          <w:rFonts w:ascii="Times New Roman" w:hAnsi="Times New Roman" w:cs="Times New Roman"/>
          <w:sz w:val="28"/>
          <w:szCs w:val="28"/>
        </w:rPr>
        <w:t xml:space="preserve"> необходимых сведений в соответствии с приказом Росстата и иных</w:t>
      </w:r>
      <w:r w:rsidR="001F126D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Pr="001750D5">
        <w:rPr>
          <w:rFonts w:ascii="Times New Roman" w:hAnsi="Times New Roman" w:cs="Times New Roman"/>
          <w:sz w:val="28"/>
          <w:szCs w:val="28"/>
        </w:rPr>
        <w:t xml:space="preserve">, подлежащих включению в доклад, в сроки, предусмотренные </w:t>
      </w:r>
      <w:hyperlink r:id="rId16" w:history="1">
        <w:r w:rsidRPr="001750D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1750D5">
        <w:rPr>
          <w:rFonts w:ascii="Times New Roman" w:hAnsi="Times New Roman" w:cs="Times New Roman"/>
          <w:sz w:val="28"/>
          <w:szCs w:val="28"/>
        </w:rPr>
        <w:t>, утвержденным настоящим постановлением.</w:t>
      </w:r>
    </w:p>
    <w:p w:rsidR="009C4507" w:rsidRPr="009C4507" w:rsidRDefault="001750D5" w:rsidP="009C450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450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C450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BA3A1A" w:rsidRPr="009C450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BA3A1A" w:rsidRPr="009C4507">
        <w:rPr>
          <w:rFonts w:ascii="Times New Roman" w:hAnsi="Times New Roman"/>
          <w:sz w:val="28"/>
          <w:szCs w:val="24"/>
        </w:rPr>
        <w:t>аместителя главы администрации Суровикинского муниципального района Волгоградской области по экономике и инвестиционной политике, начальника отдела по экономике</w:t>
      </w:r>
      <w:r w:rsidR="009C4507" w:rsidRPr="009C4507">
        <w:rPr>
          <w:rFonts w:ascii="Times New Roman" w:hAnsi="Times New Roman"/>
          <w:sz w:val="28"/>
          <w:szCs w:val="24"/>
        </w:rPr>
        <w:t xml:space="preserve"> </w:t>
      </w:r>
      <w:r w:rsidR="00BA3A1A" w:rsidRPr="009C4507">
        <w:rPr>
          <w:rFonts w:ascii="Times New Roman" w:hAnsi="Times New Roman"/>
          <w:sz w:val="28"/>
          <w:szCs w:val="24"/>
        </w:rPr>
        <w:t xml:space="preserve">и инвестиционной политике </w:t>
      </w:r>
      <w:r w:rsidRPr="009C4507">
        <w:rPr>
          <w:rFonts w:ascii="Times New Roman" w:eastAsia="Times New Roman" w:hAnsi="Times New Roman"/>
          <w:sz w:val="28"/>
          <w:szCs w:val="28"/>
          <w:lang w:eastAsia="ru-RU"/>
        </w:rPr>
        <w:t>Н.В. Рывкина</w:t>
      </w:r>
      <w:r w:rsidR="009C45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50D5" w:rsidRDefault="001750D5" w:rsidP="009C450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450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1F126D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Pr="009C4507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</w:t>
      </w:r>
      <w:r w:rsidR="00272E7C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9C4507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опубликовани</w:t>
      </w:r>
      <w:r w:rsidR="00272E7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C45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507">
        <w:rPr>
          <w:rFonts w:ascii="Times New Roman" w:hAnsi="Times New Roman"/>
          <w:sz w:val="28"/>
          <w:szCs w:val="28"/>
        </w:rPr>
        <w:t>в общественно-политической газете Суровикинского района «Заря».</w:t>
      </w:r>
    </w:p>
    <w:p w:rsidR="009C4507" w:rsidRPr="009C4507" w:rsidRDefault="009C4507" w:rsidP="009C4507">
      <w:pPr>
        <w:pStyle w:val="a3"/>
        <w:ind w:left="1429"/>
        <w:jc w:val="both"/>
        <w:rPr>
          <w:rFonts w:ascii="Times New Roman" w:hAnsi="Times New Roman"/>
          <w:sz w:val="28"/>
          <w:szCs w:val="28"/>
        </w:rPr>
      </w:pPr>
    </w:p>
    <w:p w:rsidR="001750D5" w:rsidRPr="001750D5" w:rsidRDefault="001750D5" w:rsidP="001750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750D5">
        <w:rPr>
          <w:rFonts w:ascii="Times New Roman" w:hAnsi="Times New Roman"/>
          <w:sz w:val="28"/>
          <w:szCs w:val="28"/>
        </w:rPr>
        <w:t>Глава администрации</w:t>
      </w:r>
    </w:p>
    <w:p w:rsidR="001750D5" w:rsidRPr="001750D5" w:rsidRDefault="001750D5" w:rsidP="001750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750D5">
        <w:rPr>
          <w:rFonts w:ascii="Times New Roman" w:hAnsi="Times New Roman"/>
          <w:sz w:val="28"/>
          <w:szCs w:val="28"/>
        </w:rPr>
        <w:t xml:space="preserve">Суровикинского муниципального района       </w:t>
      </w:r>
      <w:r w:rsidR="008A6B41">
        <w:rPr>
          <w:rFonts w:ascii="Times New Roman" w:hAnsi="Times New Roman"/>
          <w:sz w:val="28"/>
          <w:szCs w:val="28"/>
        </w:rPr>
        <w:t xml:space="preserve">   </w:t>
      </w:r>
      <w:r w:rsidR="00D61BF3">
        <w:rPr>
          <w:rFonts w:ascii="Times New Roman" w:hAnsi="Times New Roman"/>
          <w:sz w:val="28"/>
          <w:szCs w:val="28"/>
        </w:rPr>
        <w:t xml:space="preserve">   </w:t>
      </w:r>
      <w:r w:rsidR="001F126D">
        <w:rPr>
          <w:rFonts w:ascii="Times New Roman" w:hAnsi="Times New Roman"/>
          <w:sz w:val="28"/>
          <w:szCs w:val="28"/>
        </w:rPr>
        <w:t xml:space="preserve"> </w:t>
      </w:r>
      <w:r w:rsidRPr="001750D5">
        <w:rPr>
          <w:rFonts w:ascii="Times New Roman" w:hAnsi="Times New Roman"/>
          <w:sz w:val="28"/>
          <w:szCs w:val="28"/>
        </w:rPr>
        <w:t xml:space="preserve">                </w:t>
      </w:r>
      <w:r w:rsidRPr="001750D5">
        <w:rPr>
          <w:rFonts w:ascii="Times New Roman" w:hAnsi="Times New Roman"/>
          <w:sz w:val="28"/>
          <w:szCs w:val="28"/>
        </w:rPr>
        <w:tab/>
        <w:t>А.П. Божко</w:t>
      </w:r>
    </w:p>
    <w:p w:rsidR="0038020F" w:rsidRPr="001750D5" w:rsidRDefault="001750D5" w:rsidP="009C4507">
      <w:pPr>
        <w:pStyle w:val="a4"/>
        <w:autoSpaceDE w:val="0"/>
        <w:autoSpaceDN w:val="0"/>
        <w:adjustRightInd w:val="0"/>
        <w:spacing w:line="240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175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F730A" w:rsidRPr="006C3582" w:rsidRDefault="00BF730A" w:rsidP="00BF730A">
      <w:pPr>
        <w:pStyle w:val="a4"/>
        <w:autoSpaceDE w:val="0"/>
        <w:autoSpaceDN w:val="0"/>
        <w:adjustRightInd w:val="0"/>
        <w:spacing w:line="240" w:lineRule="auto"/>
        <w:ind w:left="1429"/>
        <w:rPr>
          <w:rFonts w:ascii="Times New Roman" w:hAnsi="Times New Roman" w:cs="Times New Roman"/>
          <w:b/>
          <w:bCs/>
          <w:sz w:val="28"/>
          <w:szCs w:val="28"/>
        </w:rPr>
      </w:pPr>
    </w:p>
    <w:p w:rsidR="006C3582" w:rsidRDefault="006C3582" w:rsidP="00BF73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730A" w:rsidRDefault="00BF730A" w:rsidP="00BF73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6F2F" w:rsidRDefault="00576F2F" w:rsidP="00BF73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6F2F" w:rsidRDefault="00576F2F" w:rsidP="00BF73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6F2F" w:rsidRDefault="00576F2F" w:rsidP="00BF73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6F2F" w:rsidRDefault="00576F2F" w:rsidP="00BF73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6F2F" w:rsidRDefault="00576F2F" w:rsidP="00BF73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6F2F" w:rsidRDefault="00576F2F" w:rsidP="00BF73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1B5C" w:rsidRDefault="00DF1B5C" w:rsidP="005A037B">
      <w:pPr>
        <w:spacing w:line="240" w:lineRule="auto"/>
        <w:ind w:firstLine="4820"/>
        <w:jc w:val="left"/>
        <w:rPr>
          <w:rFonts w:ascii="Times New Roman" w:hAnsi="Times New Roman" w:cs="Times New Roman"/>
          <w:sz w:val="24"/>
          <w:szCs w:val="24"/>
        </w:rPr>
      </w:pPr>
    </w:p>
    <w:p w:rsidR="00C6550C" w:rsidRDefault="00C6550C" w:rsidP="005A037B">
      <w:pPr>
        <w:spacing w:line="240" w:lineRule="auto"/>
        <w:ind w:firstLine="4820"/>
        <w:jc w:val="left"/>
        <w:rPr>
          <w:rFonts w:ascii="Times New Roman" w:hAnsi="Times New Roman" w:cs="Times New Roman"/>
          <w:sz w:val="24"/>
          <w:szCs w:val="24"/>
        </w:rPr>
      </w:pPr>
    </w:p>
    <w:p w:rsidR="00C6550C" w:rsidRDefault="00C6550C" w:rsidP="005A037B">
      <w:pPr>
        <w:spacing w:line="240" w:lineRule="auto"/>
        <w:ind w:firstLine="4820"/>
        <w:jc w:val="left"/>
        <w:rPr>
          <w:rFonts w:ascii="Times New Roman" w:hAnsi="Times New Roman" w:cs="Times New Roman"/>
          <w:sz w:val="24"/>
          <w:szCs w:val="24"/>
        </w:rPr>
      </w:pPr>
    </w:p>
    <w:p w:rsidR="00C6550C" w:rsidRDefault="00C6550C" w:rsidP="005A037B">
      <w:pPr>
        <w:spacing w:line="240" w:lineRule="auto"/>
        <w:ind w:firstLine="4820"/>
        <w:jc w:val="left"/>
        <w:rPr>
          <w:rFonts w:ascii="Times New Roman" w:hAnsi="Times New Roman" w:cs="Times New Roman"/>
          <w:sz w:val="24"/>
          <w:szCs w:val="24"/>
        </w:rPr>
      </w:pPr>
    </w:p>
    <w:p w:rsidR="00C6550C" w:rsidRDefault="00C6550C" w:rsidP="005A037B">
      <w:pPr>
        <w:spacing w:line="240" w:lineRule="auto"/>
        <w:ind w:firstLine="4820"/>
        <w:jc w:val="left"/>
        <w:rPr>
          <w:rFonts w:ascii="Times New Roman" w:hAnsi="Times New Roman" w:cs="Times New Roman"/>
          <w:sz w:val="24"/>
          <w:szCs w:val="24"/>
        </w:rPr>
      </w:pPr>
    </w:p>
    <w:p w:rsidR="00DF1B5C" w:rsidRDefault="00DF1B5C" w:rsidP="005A037B">
      <w:pPr>
        <w:spacing w:line="240" w:lineRule="auto"/>
        <w:ind w:firstLine="4820"/>
        <w:jc w:val="left"/>
        <w:rPr>
          <w:rFonts w:ascii="Times New Roman" w:hAnsi="Times New Roman" w:cs="Times New Roman"/>
          <w:sz w:val="24"/>
          <w:szCs w:val="24"/>
        </w:rPr>
      </w:pPr>
    </w:p>
    <w:p w:rsidR="00DF1B5C" w:rsidRDefault="00DF1B5C" w:rsidP="005A037B">
      <w:pPr>
        <w:spacing w:line="240" w:lineRule="auto"/>
        <w:ind w:firstLine="4820"/>
        <w:jc w:val="left"/>
        <w:rPr>
          <w:rFonts w:ascii="Times New Roman" w:hAnsi="Times New Roman" w:cs="Times New Roman"/>
          <w:sz w:val="24"/>
          <w:szCs w:val="24"/>
        </w:rPr>
      </w:pPr>
    </w:p>
    <w:p w:rsidR="006C3582" w:rsidRPr="00427419" w:rsidRDefault="006C3582" w:rsidP="00427419">
      <w:pPr>
        <w:ind w:firstLine="4820"/>
        <w:jc w:val="left"/>
        <w:rPr>
          <w:rFonts w:ascii="Times New Roman" w:hAnsi="Times New Roman" w:cs="Times New Roman"/>
          <w:sz w:val="24"/>
          <w:szCs w:val="24"/>
        </w:rPr>
      </w:pPr>
      <w:r w:rsidRPr="0042741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C3582" w:rsidRPr="00427419" w:rsidRDefault="006C3582" w:rsidP="00427419">
      <w:pPr>
        <w:spacing w:line="240" w:lineRule="auto"/>
        <w:ind w:firstLine="4820"/>
        <w:jc w:val="left"/>
        <w:rPr>
          <w:rFonts w:ascii="Times New Roman" w:hAnsi="Times New Roman" w:cs="Times New Roman"/>
          <w:sz w:val="24"/>
          <w:szCs w:val="24"/>
        </w:rPr>
      </w:pPr>
      <w:r w:rsidRPr="0042741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C3582" w:rsidRPr="00427419" w:rsidRDefault="006C3582" w:rsidP="00427419">
      <w:pPr>
        <w:spacing w:line="240" w:lineRule="auto"/>
        <w:ind w:firstLine="4820"/>
        <w:jc w:val="left"/>
        <w:rPr>
          <w:rFonts w:ascii="Times New Roman" w:hAnsi="Times New Roman" w:cs="Times New Roman"/>
          <w:sz w:val="24"/>
          <w:szCs w:val="24"/>
        </w:rPr>
      </w:pPr>
      <w:r w:rsidRPr="00427419">
        <w:rPr>
          <w:rFonts w:ascii="Times New Roman" w:hAnsi="Times New Roman" w:cs="Times New Roman"/>
          <w:sz w:val="24"/>
          <w:szCs w:val="24"/>
        </w:rPr>
        <w:t>Суровикинского муниципального района</w:t>
      </w:r>
    </w:p>
    <w:p w:rsidR="006C3582" w:rsidRPr="00427419" w:rsidRDefault="006C3582" w:rsidP="00427419">
      <w:pPr>
        <w:tabs>
          <w:tab w:val="left" w:pos="3518"/>
        </w:tabs>
        <w:spacing w:line="240" w:lineRule="auto"/>
        <w:ind w:firstLine="4820"/>
        <w:jc w:val="left"/>
        <w:rPr>
          <w:rFonts w:ascii="Times New Roman" w:hAnsi="Times New Roman" w:cs="Times New Roman"/>
          <w:sz w:val="24"/>
          <w:szCs w:val="24"/>
        </w:rPr>
      </w:pPr>
      <w:r w:rsidRPr="00427419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427419">
        <w:rPr>
          <w:rFonts w:ascii="Times New Roman" w:hAnsi="Times New Roman" w:cs="Times New Roman"/>
          <w:sz w:val="24"/>
          <w:szCs w:val="24"/>
        </w:rPr>
        <w:tab/>
      </w:r>
    </w:p>
    <w:p w:rsidR="006C3582" w:rsidRPr="00427419" w:rsidRDefault="006C3582" w:rsidP="00427419">
      <w:pPr>
        <w:spacing w:line="240" w:lineRule="auto"/>
        <w:ind w:firstLine="4820"/>
        <w:jc w:val="left"/>
        <w:rPr>
          <w:rFonts w:ascii="Times New Roman" w:hAnsi="Times New Roman" w:cs="Times New Roman"/>
          <w:sz w:val="24"/>
          <w:szCs w:val="24"/>
        </w:rPr>
      </w:pPr>
      <w:r w:rsidRPr="00427419">
        <w:rPr>
          <w:rFonts w:ascii="Times New Roman" w:hAnsi="Times New Roman" w:cs="Times New Roman"/>
          <w:sz w:val="24"/>
          <w:szCs w:val="24"/>
        </w:rPr>
        <w:t xml:space="preserve">от «__»__________2015 г. № ___ </w:t>
      </w:r>
    </w:p>
    <w:p w:rsidR="006C3582" w:rsidRDefault="006C3582" w:rsidP="006C35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582" w:rsidRDefault="006C3582" w:rsidP="006C35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C3582" w:rsidRDefault="004C0A91" w:rsidP="00427ED8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и обобщения сведений об организации и проведении на территории Суровикинского муниципального района Волгоградской области муниципального контроля, необходимых для подготовки доклада об осуществлении муниципального контроля в соот</w:t>
      </w:r>
      <w:r w:rsidR="00427ED8">
        <w:rPr>
          <w:rFonts w:ascii="Times New Roman" w:hAnsi="Times New Roman" w:cs="Times New Roman"/>
          <w:sz w:val="28"/>
          <w:szCs w:val="28"/>
        </w:rPr>
        <w:t>ветствующих сферах деятельности</w:t>
      </w:r>
    </w:p>
    <w:p w:rsidR="004C0A91" w:rsidRDefault="004C0A91" w:rsidP="006C3582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C3582" w:rsidRPr="00C85AFF" w:rsidRDefault="006C3582" w:rsidP="006C358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подготовки и обобщения сведений об организации и проведении на территории </w:t>
      </w:r>
      <w:r w:rsidR="00F90BC7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контроля, необходимых для подготовки доклада об осуществлении муниципального </w:t>
      </w:r>
      <w:r w:rsidRPr="00C85AFF">
        <w:rPr>
          <w:rFonts w:ascii="Times New Roman" w:hAnsi="Times New Roman" w:cs="Times New Roman"/>
          <w:sz w:val="28"/>
          <w:szCs w:val="28"/>
        </w:rPr>
        <w:t>контроля в соответствующих сферах деятельности и об эффективности такого контроля</w:t>
      </w:r>
      <w:r w:rsidR="00E13079" w:rsidRPr="00C85AFF">
        <w:rPr>
          <w:rFonts w:ascii="Times New Roman" w:hAnsi="Times New Roman" w:cs="Times New Roman"/>
          <w:sz w:val="28"/>
          <w:szCs w:val="28"/>
        </w:rPr>
        <w:t xml:space="preserve"> (далее - Порядок подготовки и обобщения сведений)</w:t>
      </w:r>
      <w:r w:rsidRPr="00C85AFF">
        <w:rPr>
          <w:rFonts w:ascii="Times New Roman" w:hAnsi="Times New Roman" w:cs="Times New Roman"/>
          <w:sz w:val="28"/>
          <w:szCs w:val="28"/>
        </w:rPr>
        <w:t xml:space="preserve">, разработан в соответствии с </w:t>
      </w:r>
      <w:hyperlink r:id="rId17" w:history="1">
        <w:r w:rsidRPr="00C85AF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5AF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05 апреля 2010 г. N 215 "Об утверждении Правил подготовки</w:t>
      </w:r>
      <w:proofErr w:type="gramEnd"/>
      <w:r w:rsidRPr="00C85AFF">
        <w:rPr>
          <w:rFonts w:ascii="Times New Roman" w:hAnsi="Times New Roman" w:cs="Times New Roman"/>
          <w:sz w:val="28"/>
          <w:szCs w:val="28"/>
        </w:rPr>
        <w:t xml:space="preserve">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</w:t>
      </w:r>
      <w:r w:rsidR="00FC6D7B" w:rsidRPr="00C85AFF">
        <w:rPr>
          <w:rFonts w:ascii="Times New Roman" w:hAnsi="Times New Roman" w:cs="Times New Roman"/>
          <w:sz w:val="28"/>
          <w:szCs w:val="28"/>
        </w:rPr>
        <w:t xml:space="preserve"> (далее - Правила подготовки докладов)</w:t>
      </w:r>
      <w:r w:rsidRPr="00C85AFF">
        <w:rPr>
          <w:rFonts w:ascii="Times New Roman" w:hAnsi="Times New Roman" w:cs="Times New Roman"/>
          <w:sz w:val="28"/>
          <w:szCs w:val="28"/>
        </w:rPr>
        <w:t>.</w:t>
      </w:r>
    </w:p>
    <w:p w:rsidR="006C3582" w:rsidRPr="00C85AFF" w:rsidRDefault="006C3582" w:rsidP="006C358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85AFF">
        <w:rPr>
          <w:rFonts w:ascii="Times New Roman" w:hAnsi="Times New Roman" w:cs="Times New Roman"/>
          <w:sz w:val="28"/>
          <w:szCs w:val="28"/>
        </w:rPr>
        <w:t xml:space="preserve">2. Сведения об осуществлении муниципального контроля в соответствующих сферах деятельности и об эффективности такого контроля подготавливаются структурными подразделениями администрации </w:t>
      </w:r>
      <w:r w:rsidR="00F90BC7" w:rsidRPr="00C85AFF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C85AFF">
        <w:rPr>
          <w:rFonts w:ascii="Times New Roman" w:hAnsi="Times New Roman" w:cs="Times New Roman"/>
          <w:sz w:val="28"/>
          <w:szCs w:val="28"/>
        </w:rPr>
        <w:t>,</w:t>
      </w:r>
      <w:r w:rsidR="0018117A" w:rsidRPr="00C85AFF">
        <w:rPr>
          <w:rFonts w:ascii="Times New Roman" w:hAnsi="Times New Roman" w:cs="Times New Roman"/>
          <w:sz w:val="28"/>
          <w:szCs w:val="28"/>
        </w:rPr>
        <w:t xml:space="preserve"> </w:t>
      </w:r>
      <w:r w:rsidRPr="00C85AFF">
        <w:rPr>
          <w:rFonts w:ascii="Times New Roman" w:hAnsi="Times New Roman" w:cs="Times New Roman"/>
          <w:sz w:val="28"/>
          <w:szCs w:val="28"/>
        </w:rPr>
        <w:t xml:space="preserve"> уполномоченными на осуществление муниципального контроля, и используются в целях:</w:t>
      </w:r>
    </w:p>
    <w:p w:rsidR="006C3582" w:rsidRPr="00C85AFF" w:rsidRDefault="006C3582" w:rsidP="005577C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5AFF">
        <w:rPr>
          <w:rFonts w:ascii="Times New Roman" w:hAnsi="Times New Roman" w:cs="Times New Roman"/>
          <w:sz w:val="28"/>
          <w:szCs w:val="28"/>
        </w:rPr>
        <w:t xml:space="preserve">своевременного формирования и представления органам Федеральной службы государственной статистики и </w:t>
      </w:r>
      <w:r w:rsidR="00F90BC7" w:rsidRPr="00C85AFF">
        <w:rPr>
          <w:rFonts w:ascii="Times New Roman" w:hAnsi="Times New Roman" w:cs="Times New Roman"/>
          <w:sz w:val="28"/>
          <w:szCs w:val="28"/>
        </w:rPr>
        <w:t>комитет</w:t>
      </w:r>
      <w:r w:rsidRPr="00C85AFF">
        <w:rPr>
          <w:rFonts w:ascii="Times New Roman" w:hAnsi="Times New Roman" w:cs="Times New Roman"/>
          <w:sz w:val="28"/>
          <w:szCs w:val="28"/>
        </w:rPr>
        <w:t>у экономики</w:t>
      </w:r>
      <w:r w:rsidR="00F90BC7" w:rsidRPr="00C85AFF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C85AFF">
        <w:rPr>
          <w:rFonts w:ascii="Times New Roman" w:hAnsi="Times New Roman" w:cs="Times New Roman"/>
          <w:sz w:val="28"/>
          <w:szCs w:val="28"/>
        </w:rPr>
        <w:t>,</w:t>
      </w:r>
      <w:r w:rsidR="005407B9" w:rsidRPr="00C85AFF">
        <w:rPr>
          <w:rFonts w:ascii="Times New Roman" w:hAnsi="Times New Roman" w:cs="Times New Roman"/>
          <w:sz w:val="28"/>
          <w:szCs w:val="28"/>
        </w:rPr>
        <w:t xml:space="preserve"> а также размещения</w:t>
      </w:r>
      <w:r w:rsidR="007F23D4" w:rsidRPr="00C85AFF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5407B9" w:rsidRPr="00C85AFF"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(ИС «Мониторинг»), размещенной в сети Интернет на сайте Министерства экономического развития Российской Федерации </w:t>
      </w:r>
      <w:r w:rsidRPr="00C85AFF">
        <w:rPr>
          <w:rFonts w:ascii="Times New Roman" w:hAnsi="Times New Roman" w:cs="Times New Roman"/>
          <w:sz w:val="28"/>
          <w:szCs w:val="28"/>
        </w:rPr>
        <w:t xml:space="preserve">сведений по </w:t>
      </w:r>
      <w:hyperlink r:id="rId18" w:history="1">
        <w:r w:rsidRPr="00C85AF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C85AFF"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 N 1-контроль "Сведения об осуществлении государственного контроля (надзора) и муниципального контроля", утвержде</w:t>
      </w:r>
      <w:r w:rsidR="00F90BC7" w:rsidRPr="00C85AFF">
        <w:rPr>
          <w:rFonts w:ascii="Times New Roman" w:hAnsi="Times New Roman" w:cs="Times New Roman"/>
          <w:sz w:val="28"/>
          <w:szCs w:val="28"/>
        </w:rPr>
        <w:t>нн</w:t>
      </w:r>
      <w:r w:rsidRPr="00C85AFF">
        <w:rPr>
          <w:rFonts w:ascii="Times New Roman" w:hAnsi="Times New Roman" w:cs="Times New Roman"/>
          <w:sz w:val="28"/>
          <w:szCs w:val="28"/>
        </w:rPr>
        <w:t>ой</w:t>
      </w:r>
      <w:r w:rsidR="00F90BC7" w:rsidRPr="00C85AFF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Pr="00C85AFF">
        <w:rPr>
          <w:rFonts w:ascii="Times New Roman" w:hAnsi="Times New Roman" w:cs="Times New Roman"/>
          <w:sz w:val="28"/>
          <w:szCs w:val="28"/>
        </w:rPr>
        <w:t xml:space="preserve"> Федеральной служб</w:t>
      </w:r>
      <w:r w:rsidR="00F90BC7" w:rsidRPr="00C85AFF">
        <w:rPr>
          <w:rFonts w:ascii="Times New Roman" w:hAnsi="Times New Roman" w:cs="Times New Roman"/>
          <w:sz w:val="28"/>
          <w:szCs w:val="28"/>
        </w:rPr>
        <w:t>ы</w:t>
      </w:r>
      <w:r w:rsidRPr="00C85AFF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proofErr w:type="gramEnd"/>
      <w:r w:rsidRPr="00C85AFF">
        <w:rPr>
          <w:rFonts w:ascii="Times New Roman" w:hAnsi="Times New Roman" w:cs="Times New Roman"/>
          <w:sz w:val="28"/>
          <w:szCs w:val="28"/>
        </w:rPr>
        <w:t xml:space="preserve"> статистики</w:t>
      </w:r>
      <w:r w:rsidR="00F90BC7" w:rsidRPr="00C85AFF">
        <w:rPr>
          <w:rFonts w:ascii="Times New Roman" w:hAnsi="Times New Roman" w:cs="Times New Roman"/>
          <w:sz w:val="28"/>
          <w:szCs w:val="28"/>
        </w:rPr>
        <w:t xml:space="preserve"> от 21 декабря 2011 г. № 503 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контроля»</w:t>
      </w:r>
      <w:r w:rsidRPr="00C85AFF">
        <w:rPr>
          <w:rFonts w:ascii="Times New Roman" w:hAnsi="Times New Roman" w:cs="Times New Roman"/>
          <w:sz w:val="28"/>
          <w:szCs w:val="28"/>
        </w:rPr>
        <w:t xml:space="preserve"> (далее - форма N 1-контроль);</w:t>
      </w:r>
    </w:p>
    <w:p w:rsidR="006C3582" w:rsidRPr="00C85AFF" w:rsidRDefault="006C3582" w:rsidP="006C358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85AFF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своевременного формирования и представления в </w:t>
      </w:r>
      <w:r w:rsidR="00F90BC7" w:rsidRPr="00C85AFF">
        <w:rPr>
          <w:rFonts w:ascii="Times New Roman" w:hAnsi="Times New Roman" w:cs="Times New Roman"/>
          <w:sz w:val="28"/>
          <w:szCs w:val="28"/>
        </w:rPr>
        <w:t xml:space="preserve">комитет экономики Волгоградской области </w:t>
      </w:r>
      <w:r w:rsidRPr="00C85AFF">
        <w:rPr>
          <w:rFonts w:ascii="Times New Roman" w:hAnsi="Times New Roman" w:cs="Times New Roman"/>
          <w:sz w:val="28"/>
          <w:szCs w:val="28"/>
        </w:rPr>
        <w:t>и</w:t>
      </w:r>
      <w:r w:rsidR="00F90BC7" w:rsidRPr="00C85AFF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7F23D4" w:rsidRPr="00C85AFF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F90BC7" w:rsidRPr="00C85AFF"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(ИС «Мониторинг»)</w:t>
      </w:r>
      <w:r w:rsidR="009471DE" w:rsidRPr="00C85AFF">
        <w:rPr>
          <w:rFonts w:ascii="Times New Roman" w:hAnsi="Times New Roman" w:cs="Times New Roman"/>
          <w:sz w:val="28"/>
          <w:szCs w:val="28"/>
        </w:rPr>
        <w:t>, размещенной в сети Интернет на сайте</w:t>
      </w:r>
      <w:r w:rsidRPr="00C85AFF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9471DE" w:rsidRPr="00C85AFF">
        <w:rPr>
          <w:rFonts w:ascii="Times New Roman" w:hAnsi="Times New Roman" w:cs="Times New Roman"/>
          <w:sz w:val="28"/>
          <w:szCs w:val="28"/>
        </w:rPr>
        <w:t>а</w:t>
      </w:r>
      <w:r w:rsidRPr="00C85AFF">
        <w:rPr>
          <w:rFonts w:ascii="Times New Roman" w:hAnsi="Times New Roman" w:cs="Times New Roman"/>
          <w:sz w:val="28"/>
          <w:szCs w:val="28"/>
        </w:rPr>
        <w:t xml:space="preserve"> экономического развития Российской Федерации доклада об осуществлении муниципального контроля в соответствующих сферах деятельности и об эффективности такого контроля (далее - доклад).</w:t>
      </w:r>
    </w:p>
    <w:p w:rsidR="006C3582" w:rsidRPr="00C85AFF" w:rsidRDefault="006C3582" w:rsidP="006C358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85AF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85AFF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</w:t>
      </w:r>
      <w:r w:rsidR="009D4CB4" w:rsidRPr="00C85AFF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области</w:t>
      </w:r>
      <w:r w:rsidR="00505888" w:rsidRPr="00C85AFF">
        <w:rPr>
          <w:rFonts w:ascii="Times New Roman" w:hAnsi="Times New Roman" w:cs="Times New Roman"/>
          <w:sz w:val="28"/>
          <w:szCs w:val="28"/>
        </w:rPr>
        <w:t xml:space="preserve"> (далее - структурные подразделения)</w:t>
      </w:r>
      <w:r w:rsidRPr="00C85AFF">
        <w:rPr>
          <w:rFonts w:ascii="Times New Roman" w:hAnsi="Times New Roman" w:cs="Times New Roman"/>
          <w:sz w:val="28"/>
          <w:szCs w:val="28"/>
        </w:rPr>
        <w:t xml:space="preserve">, уполномоченные на осуществление муниципального контроля в соответствующих сферах деятельности, в течение отчетного года проводят сбор, учет, систематизацию и обобщение сведений, необходимых для подготовки доклада, подлежащих включению в </w:t>
      </w:r>
      <w:hyperlink r:id="rId19" w:history="1">
        <w:r w:rsidRPr="00C85AFF">
          <w:rPr>
            <w:rFonts w:ascii="Times New Roman" w:hAnsi="Times New Roman" w:cs="Times New Roman"/>
            <w:sz w:val="28"/>
            <w:szCs w:val="28"/>
          </w:rPr>
          <w:t>форму N 1-контроль</w:t>
        </w:r>
      </w:hyperlink>
      <w:r w:rsidRPr="00C85AFF">
        <w:rPr>
          <w:rFonts w:ascii="Times New Roman" w:hAnsi="Times New Roman" w:cs="Times New Roman"/>
          <w:sz w:val="28"/>
          <w:szCs w:val="28"/>
        </w:rPr>
        <w:t xml:space="preserve"> и доклад по итогам отчетного года, на основании результатов проверок, осуществленных ими в рамках муниципального контроля.</w:t>
      </w:r>
      <w:proofErr w:type="gramEnd"/>
      <w:r w:rsidRPr="00C85AFF">
        <w:rPr>
          <w:rFonts w:ascii="Times New Roman" w:hAnsi="Times New Roman" w:cs="Times New Roman"/>
          <w:sz w:val="28"/>
          <w:szCs w:val="28"/>
        </w:rPr>
        <w:t xml:space="preserve"> При подготовке доклада могут использоваться данные социологических опросов юридических лиц и индивидуальных предпринимателей, в отношении которых структурными подразделениями, уполномоченными на осуществление муниципального контроля в соответствующих сферах деятельности, проводятся проверки.</w:t>
      </w:r>
    </w:p>
    <w:p w:rsidR="006C3582" w:rsidRPr="00C85AFF" w:rsidRDefault="006C3582" w:rsidP="006C358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85AFF">
        <w:rPr>
          <w:rFonts w:ascii="Times New Roman" w:hAnsi="Times New Roman" w:cs="Times New Roman"/>
          <w:sz w:val="28"/>
          <w:szCs w:val="28"/>
        </w:rPr>
        <w:t xml:space="preserve">4. Структурные подразделения, уполномоченные на осуществление муниципального контроля в соответствующих сферах деятельности, представляют в </w:t>
      </w:r>
      <w:r w:rsidR="0078146F" w:rsidRPr="00C85A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экономики и инвестиционной политики администрации Суровикинского муниципального района Волгоградской области (далее – отдел экономики и инвестиционной политики)</w:t>
      </w:r>
      <w:r w:rsidRPr="00C85AFF">
        <w:rPr>
          <w:rFonts w:ascii="Times New Roman" w:hAnsi="Times New Roman" w:cs="Times New Roman"/>
          <w:sz w:val="28"/>
          <w:szCs w:val="28"/>
        </w:rPr>
        <w:t>:</w:t>
      </w:r>
    </w:p>
    <w:p w:rsidR="006C3582" w:rsidRPr="00C85AFF" w:rsidRDefault="006C3582" w:rsidP="006C358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85AFF">
        <w:rPr>
          <w:rFonts w:ascii="Times New Roman" w:hAnsi="Times New Roman" w:cs="Times New Roman"/>
          <w:sz w:val="28"/>
          <w:szCs w:val="28"/>
        </w:rPr>
        <w:t>до 31 декабря календарного года план проверок на следующий год, согласованный в установленном порядке;</w:t>
      </w:r>
    </w:p>
    <w:p w:rsidR="006C3582" w:rsidRPr="00C85AFF" w:rsidRDefault="006C3582" w:rsidP="006C358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85AFF">
        <w:rPr>
          <w:rFonts w:ascii="Times New Roman" w:hAnsi="Times New Roman" w:cs="Times New Roman"/>
          <w:sz w:val="28"/>
          <w:szCs w:val="28"/>
        </w:rPr>
        <w:t xml:space="preserve">до </w:t>
      </w:r>
      <w:r w:rsidR="00C1174D" w:rsidRPr="00C85AFF">
        <w:rPr>
          <w:rFonts w:ascii="Times New Roman" w:hAnsi="Times New Roman" w:cs="Times New Roman"/>
          <w:sz w:val="28"/>
          <w:szCs w:val="28"/>
        </w:rPr>
        <w:t>1</w:t>
      </w:r>
      <w:r w:rsidRPr="00C85AFF">
        <w:rPr>
          <w:rFonts w:ascii="Times New Roman" w:hAnsi="Times New Roman" w:cs="Times New Roman"/>
          <w:sz w:val="28"/>
          <w:szCs w:val="28"/>
        </w:rPr>
        <w:t xml:space="preserve">0 июля календарного года и до 10 января года, следующего за </w:t>
      </w:r>
      <w:proofErr w:type="gramStart"/>
      <w:r w:rsidRPr="00C85AF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C85AFF">
        <w:rPr>
          <w:rFonts w:ascii="Times New Roman" w:hAnsi="Times New Roman" w:cs="Times New Roman"/>
          <w:sz w:val="28"/>
          <w:szCs w:val="28"/>
        </w:rPr>
        <w:t xml:space="preserve">, заполненную </w:t>
      </w:r>
      <w:hyperlink r:id="rId20" w:history="1">
        <w:r w:rsidRPr="00C85AFF">
          <w:rPr>
            <w:rFonts w:ascii="Times New Roman" w:hAnsi="Times New Roman" w:cs="Times New Roman"/>
            <w:sz w:val="28"/>
            <w:szCs w:val="28"/>
          </w:rPr>
          <w:t>форму N 1-контроль</w:t>
        </w:r>
      </w:hyperlink>
      <w:r w:rsidRPr="00C85AFF">
        <w:rPr>
          <w:rFonts w:ascii="Times New Roman" w:hAnsi="Times New Roman" w:cs="Times New Roman"/>
          <w:sz w:val="28"/>
          <w:szCs w:val="28"/>
        </w:rPr>
        <w:t>, сформированную на основании проведенных проверок (за полугодие и год) в рамках муниципального контроля в соответствующих сферах деятельности, с пояснительной запиской;</w:t>
      </w:r>
    </w:p>
    <w:p w:rsidR="006C3582" w:rsidRPr="00C85AFF" w:rsidRDefault="006C3582" w:rsidP="006C358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C85AFF">
        <w:rPr>
          <w:rFonts w:ascii="Times New Roman" w:hAnsi="Times New Roman" w:cs="Times New Roman"/>
          <w:sz w:val="28"/>
          <w:szCs w:val="28"/>
        </w:rPr>
        <w:t xml:space="preserve">до </w:t>
      </w:r>
      <w:r w:rsidR="00A03616" w:rsidRPr="00C85AFF">
        <w:rPr>
          <w:rFonts w:ascii="Times New Roman" w:hAnsi="Times New Roman" w:cs="Times New Roman"/>
          <w:sz w:val="28"/>
          <w:szCs w:val="28"/>
        </w:rPr>
        <w:t>1</w:t>
      </w:r>
      <w:r w:rsidRPr="00C85AFF">
        <w:rPr>
          <w:rFonts w:ascii="Times New Roman" w:hAnsi="Times New Roman" w:cs="Times New Roman"/>
          <w:sz w:val="28"/>
          <w:szCs w:val="28"/>
        </w:rPr>
        <w:t>0 февраля года, следующего за отчетным, отчетные сведения за год, подлежащие включению в доклад</w:t>
      </w:r>
      <w:r w:rsidR="0073205F" w:rsidRPr="00C85AFF">
        <w:rPr>
          <w:rFonts w:ascii="Times New Roman" w:hAnsi="Times New Roman" w:cs="Times New Roman"/>
          <w:sz w:val="28"/>
          <w:szCs w:val="28"/>
        </w:rPr>
        <w:t xml:space="preserve"> </w:t>
      </w:r>
      <w:r w:rsidRPr="00C85AF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1" w:history="1">
        <w:r w:rsidRPr="00C85AFF">
          <w:rPr>
            <w:rFonts w:ascii="Times New Roman" w:hAnsi="Times New Roman" w:cs="Times New Roman"/>
            <w:sz w:val="28"/>
            <w:szCs w:val="28"/>
          </w:rPr>
          <w:t>приложением 1</w:t>
        </w:r>
      </w:hyperlink>
      <w:r w:rsidRPr="00C85AFF">
        <w:rPr>
          <w:rFonts w:ascii="Times New Roman" w:hAnsi="Times New Roman" w:cs="Times New Roman"/>
          <w:sz w:val="28"/>
          <w:szCs w:val="28"/>
        </w:rPr>
        <w:t xml:space="preserve"> к Правилам подготовки докладов.</w:t>
      </w:r>
      <w:proofErr w:type="gramEnd"/>
    </w:p>
    <w:p w:rsidR="006C3582" w:rsidRPr="00C85AFF" w:rsidRDefault="006C3582" w:rsidP="006C358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C85AFF">
        <w:rPr>
          <w:rFonts w:ascii="Times New Roman" w:hAnsi="Times New Roman" w:cs="Times New Roman"/>
          <w:sz w:val="28"/>
          <w:szCs w:val="28"/>
        </w:rPr>
        <w:t xml:space="preserve">Отчетные сведения за год, подлежащие включению в доклад, и пояснительные записки, представляемые в </w:t>
      </w:r>
      <w:r w:rsidR="00A73056" w:rsidRPr="00C85A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экономики и инвестиционной политики</w:t>
      </w:r>
      <w:r w:rsidRPr="00C85AFF">
        <w:rPr>
          <w:rFonts w:ascii="Times New Roman" w:hAnsi="Times New Roman" w:cs="Times New Roman"/>
          <w:sz w:val="28"/>
          <w:szCs w:val="28"/>
        </w:rPr>
        <w:t xml:space="preserve">, должны содержать информацию о возможности размещения представленных сведений (части сведений) </w:t>
      </w:r>
      <w:r w:rsidR="00A73056" w:rsidRPr="00C85AFF">
        <w:rPr>
          <w:rFonts w:ascii="Times New Roman" w:hAnsi="Times New Roman" w:cs="Times New Roman"/>
          <w:bCs/>
          <w:sz w:val="28"/>
          <w:szCs w:val="28"/>
        </w:rPr>
        <w:t>на официальном сайте администрации Суровикинского муниципального района Волгоградской области в сети Интернет (</w:t>
      </w:r>
      <w:r w:rsidR="00A73056" w:rsidRPr="00C85AFF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A73056" w:rsidRPr="00C85AFF">
        <w:rPr>
          <w:rFonts w:ascii="Times New Roman" w:hAnsi="Times New Roman" w:cs="Times New Roman"/>
          <w:bCs/>
          <w:sz w:val="28"/>
          <w:szCs w:val="28"/>
        </w:rPr>
        <w:t>.</w:t>
      </w:r>
      <w:r w:rsidR="00A73056" w:rsidRPr="00C85AFF">
        <w:t xml:space="preserve"> </w:t>
      </w:r>
      <w:r w:rsidR="00A73056" w:rsidRPr="00C85AFF">
        <w:rPr>
          <w:rFonts w:ascii="Times New Roman" w:hAnsi="Times New Roman" w:cs="Times New Roman"/>
          <w:bCs/>
          <w:sz w:val="28"/>
          <w:szCs w:val="28"/>
          <w:lang w:val="en-US"/>
        </w:rPr>
        <w:t>surregion</w:t>
      </w:r>
      <w:r w:rsidR="00A73056" w:rsidRPr="00C85AFF">
        <w:rPr>
          <w:rFonts w:ascii="Times New Roman" w:hAnsi="Times New Roman" w:cs="Times New Roman"/>
          <w:bCs/>
          <w:sz w:val="28"/>
          <w:szCs w:val="28"/>
        </w:rPr>
        <w:t>.</w:t>
      </w:r>
      <w:r w:rsidR="00A73056" w:rsidRPr="00C85AFF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A73056" w:rsidRPr="00C85AFF">
        <w:rPr>
          <w:rFonts w:ascii="Times New Roman" w:hAnsi="Times New Roman" w:cs="Times New Roman"/>
          <w:bCs/>
          <w:sz w:val="28"/>
          <w:szCs w:val="28"/>
        </w:rPr>
        <w:t>)</w:t>
      </w:r>
      <w:r w:rsidRPr="00C85AFF">
        <w:rPr>
          <w:rFonts w:ascii="Times New Roman" w:hAnsi="Times New Roman" w:cs="Times New Roman"/>
          <w:sz w:val="28"/>
          <w:szCs w:val="28"/>
        </w:rPr>
        <w:t>, а также информацию об отнесении сведений (части сведений) к категории информации, распространение которой ограничено или запрещено в</w:t>
      </w:r>
      <w:proofErr w:type="gramEnd"/>
      <w:r w:rsidRPr="00C85A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5AF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85AFF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Федерации.</w:t>
      </w:r>
      <w:r w:rsidR="00A73056" w:rsidRPr="00C85A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3582" w:rsidRPr="00C85AFF" w:rsidRDefault="006C3582" w:rsidP="006C358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85AFF">
        <w:rPr>
          <w:rFonts w:ascii="Times New Roman" w:hAnsi="Times New Roman" w:cs="Times New Roman"/>
          <w:sz w:val="28"/>
          <w:szCs w:val="28"/>
        </w:rPr>
        <w:lastRenderedPageBreak/>
        <w:t xml:space="preserve">Все сведения представляются в </w:t>
      </w:r>
      <w:r w:rsidR="0048338F" w:rsidRPr="00C85A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экономики и инвестиционной политики</w:t>
      </w:r>
      <w:r w:rsidR="0048338F" w:rsidRPr="00C85AFF">
        <w:rPr>
          <w:rFonts w:ascii="Times New Roman" w:hAnsi="Times New Roman" w:cs="Times New Roman"/>
          <w:sz w:val="28"/>
          <w:szCs w:val="28"/>
        </w:rPr>
        <w:t xml:space="preserve"> </w:t>
      </w:r>
      <w:r w:rsidRPr="00C85AFF">
        <w:rPr>
          <w:rFonts w:ascii="Times New Roman" w:hAnsi="Times New Roman" w:cs="Times New Roman"/>
          <w:sz w:val="28"/>
          <w:szCs w:val="28"/>
        </w:rPr>
        <w:t>на бумажных и электронных носителях и должны быть подписаны руководителями структурных подразделений, уполномоченных на осуществление муниципального контроля в соответствующих сферах деятельности. Отчетные сведения за год, подлежащие включению в доклад, должны быть утверждены заместителями главы администрации, курирующими деятельность структурных подразделений, уполномоченных на осуществление муниципального контроля в соответствующих сферах деятельности.</w:t>
      </w:r>
    </w:p>
    <w:p w:rsidR="006C3582" w:rsidRPr="00C85AFF" w:rsidRDefault="006C3582" w:rsidP="006C358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85AF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85AFF">
        <w:rPr>
          <w:rFonts w:ascii="Times New Roman" w:hAnsi="Times New Roman" w:cs="Times New Roman"/>
          <w:sz w:val="28"/>
          <w:szCs w:val="28"/>
        </w:rPr>
        <w:t xml:space="preserve">В случае необходимости уточнений или разъяснений представленных структурными подразделениями, уполномоченными на осуществление муниципального контроля в соответствующих сферах деятельности, сведений для формирования отчетности по </w:t>
      </w:r>
      <w:hyperlink r:id="rId22" w:history="1">
        <w:r w:rsidRPr="00C85AFF">
          <w:rPr>
            <w:rFonts w:ascii="Times New Roman" w:hAnsi="Times New Roman" w:cs="Times New Roman"/>
            <w:sz w:val="28"/>
            <w:szCs w:val="28"/>
          </w:rPr>
          <w:t>форме N 1-контроль</w:t>
        </w:r>
      </w:hyperlink>
      <w:r w:rsidRPr="00C85AFF">
        <w:rPr>
          <w:rFonts w:ascii="Times New Roman" w:hAnsi="Times New Roman" w:cs="Times New Roman"/>
          <w:sz w:val="28"/>
          <w:szCs w:val="28"/>
        </w:rPr>
        <w:t xml:space="preserve"> или доклада, в том числе при расхождении сведений с ранее представленными отчетными данными, структурные подразделения, уполномоченные на осуществление муниципального контроля, в течение </w:t>
      </w:r>
      <w:r w:rsidR="003E777A" w:rsidRPr="00C85AFF">
        <w:rPr>
          <w:rFonts w:ascii="Times New Roman" w:hAnsi="Times New Roman" w:cs="Times New Roman"/>
          <w:sz w:val="28"/>
          <w:szCs w:val="28"/>
        </w:rPr>
        <w:t>двух</w:t>
      </w:r>
      <w:r w:rsidRPr="00C85AFF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запроса от </w:t>
      </w:r>
      <w:r w:rsidR="003E777A" w:rsidRPr="00C85A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экономики и инвестиционной политики</w:t>
      </w:r>
      <w:proofErr w:type="gramEnd"/>
      <w:r w:rsidRPr="00C85AFF">
        <w:rPr>
          <w:rFonts w:ascii="Times New Roman" w:hAnsi="Times New Roman" w:cs="Times New Roman"/>
          <w:sz w:val="28"/>
          <w:szCs w:val="28"/>
        </w:rPr>
        <w:t xml:space="preserve"> обязаны подготовить и направить соответствующие разъяснения и уточнения.</w:t>
      </w:r>
    </w:p>
    <w:p w:rsidR="006C3582" w:rsidRPr="00C85AFF" w:rsidRDefault="006C3582" w:rsidP="006C358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85AF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85AFF">
        <w:rPr>
          <w:rFonts w:ascii="Times New Roman" w:hAnsi="Times New Roman" w:cs="Times New Roman"/>
          <w:sz w:val="28"/>
          <w:szCs w:val="28"/>
        </w:rPr>
        <w:t xml:space="preserve">Доклад и сводная </w:t>
      </w:r>
      <w:hyperlink r:id="rId23" w:history="1">
        <w:r w:rsidRPr="00C85AFF">
          <w:rPr>
            <w:rFonts w:ascii="Times New Roman" w:hAnsi="Times New Roman" w:cs="Times New Roman"/>
            <w:sz w:val="28"/>
            <w:szCs w:val="28"/>
          </w:rPr>
          <w:t>форма N 1-контроль</w:t>
        </w:r>
      </w:hyperlink>
      <w:r w:rsidRPr="00C85AFF">
        <w:rPr>
          <w:rFonts w:ascii="Times New Roman" w:hAnsi="Times New Roman" w:cs="Times New Roman"/>
          <w:sz w:val="28"/>
          <w:szCs w:val="28"/>
        </w:rPr>
        <w:t xml:space="preserve">, сформированные </w:t>
      </w:r>
      <w:r w:rsidR="00C731F5" w:rsidRPr="00C85A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экономики и инвестиционной политики</w:t>
      </w:r>
      <w:r w:rsidRPr="00C85AFF">
        <w:rPr>
          <w:rFonts w:ascii="Times New Roman" w:hAnsi="Times New Roman" w:cs="Times New Roman"/>
          <w:sz w:val="28"/>
          <w:szCs w:val="28"/>
        </w:rPr>
        <w:t xml:space="preserve"> на основе сведений, представленных структурными подразделениями, уполномоченными на осуществление муниципального контроля в соответствующих сферах деятельности, подлежат согласованию с руководителями этих структурных подразделений в течение одного рабочего дня со дня представления </w:t>
      </w:r>
      <w:r w:rsidR="0018539F" w:rsidRPr="00C85A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экономики и инвестиционной политики</w:t>
      </w:r>
      <w:r w:rsidRPr="00C85AFF">
        <w:rPr>
          <w:rFonts w:ascii="Times New Roman" w:hAnsi="Times New Roman" w:cs="Times New Roman"/>
          <w:sz w:val="28"/>
          <w:szCs w:val="28"/>
        </w:rPr>
        <w:t xml:space="preserve"> соответствующих документов для согласования.</w:t>
      </w:r>
      <w:proofErr w:type="gramEnd"/>
    </w:p>
    <w:p w:rsidR="006C3582" w:rsidRPr="00C85AFF" w:rsidRDefault="006C3582" w:rsidP="006C358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85AFF">
        <w:rPr>
          <w:rFonts w:ascii="Times New Roman" w:hAnsi="Times New Roman" w:cs="Times New Roman"/>
          <w:sz w:val="28"/>
          <w:szCs w:val="28"/>
        </w:rPr>
        <w:t>7. Структурные подразделения, уполномоченные на осуществление муниципального контроля в соответствующих сферах деятельности, несут ответственность за недостоверность представленной отчетной информации.</w:t>
      </w:r>
    </w:p>
    <w:p w:rsidR="006C3582" w:rsidRPr="00C85AFF" w:rsidRDefault="006C3582" w:rsidP="006C358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85AFF">
        <w:rPr>
          <w:rFonts w:ascii="Times New Roman" w:hAnsi="Times New Roman" w:cs="Times New Roman"/>
          <w:sz w:val="28"/>
          <w:szCs w:val="28"/>
        </w:rPr>
        <w:t xml:space="preserve">8. </w:t>
      </w:r>
      <w:r w:rsidR="00DF21A2" w:rsidRPr="00C85A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экономики и инвестиционной политики</w:t>
      </w:r>
      <w:r w:rsidR="00DF21A2" w:rsidRPr="00C85AFF">
        <w:rPr>
          <w:rFonts w:ascii="Times New Roman" w:hAnsi="Times New Roman" w:cs="Times New Roman"/>
          <w:sz w:val="28"/>
          <w:szCs w:val="28"/>
        </w:rPr>
        <w:t xml:space="preserve"> </w:t>
      </w:r>
      <w:r w:rsidRPr="00C85AFF">
        <w:rPr>
          <w:rFonts w:ascii="Times New Roman" w:hAnsi="Times New Roman" w:cs="Times New Roman"/>
          <w:sz w:val="28"/>
          <w:szCs w:val="28"/>
        </w:rPr>
        <w:t xml:space="preserve">до 15 июля календарного года и до 15 января года, следующего за </w:t>
      </w:r>
      <w:proofErr w:type="gramStart"/>
      <w:r w:rsidRPr="00C85AF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C85AFF">
        <w:rPr>
          <w:rFonts w:ascii="Times New Roman" w:hAnsi="Times New Roman" w:cs="Times New Roman"/>
          <w:sz w:val="28"/>
          <w:szCs w:val="28"/>
        </w:rPr>
        <w:t>:</w:t>
      </w:r>
    </w:p>
    <w:p w:rsidR="006C3582" w:rsidRPr="00C85AFF" w:rsidRDefault="006C3582" w:rsidP="006C358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85AFF">
        <w:rPr>
          <w:rFonts w:ascii="Times New Roman" w:hAnsi="Times New Roman" w:cs="Times New Roman"/>
          <w:sz w:val="28"/>
          <w:szCs w:val="28"/>
        </w:rPr>
        <w:t xml:space="preserve">формирует на основании сведений, представленных структурными подразделениями, уполномоченными на осуществление муниципального контроля в соответствующих сферах деятельности, сводную </w:t>
      </w:r>
      <w:hyperlink r:id="rId24" w:history="1">
        <w:r w:rsidRPr="00C85AFF">
          <w:rPr>
            <w:rFonts w:ascii="Times New Roman" w:hAnsi="Times New Roman" w:cs="Times New Roman"/>
            <w:sz w:val="28"/>
            <w:szCs w:val="28"/>
          </w:rPr>
          <w:t>форму N 1-контроль</w:t>
        </w:r>
      </w:hyperlink>
      <w:r w:rsidRPr="00C85AFF">
        <w:rPr>
          <w:rFonts w:ascii="Times New Roman" w:hAnsi="Times New Roman" w:cs="Times New Roman"/>
          <w:sz w:val="28"/>
          <w:szCs w:val="28"/>
        </w:rPr>
        <w:t>;</w:t>
      </w:r>
    </w:p>
    <w:p w:rsidR="006C3582" w:rsidRPr="00C85AFF" w:rsidRDefault="006C3582" w:rsidP="006C358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85AFF">
        <w:rPr>
          <w:rFonts w:ascii="Times New Roman" w:hAnsi="Times New Roman" w:cs="Times New Roman"/>
          <w:sz w:val="28"/>
          <w:szCs w:val="28"/>
        </w:rPr>
        <w:t xml:space="preserve">направляет сводную </w:t>
      </w:r>
      <w:hyperlink r:id="rId25" w:history="1">
        <w:r w:rsidRPr="00C85AFF">
          <w:rPr>
            <w:rFonts w:ascii="Times New Roman" w:hAnsi="Times New Roman" w:cs="Times New Roman"/>
            <w:sz w:val="28"/>
            <w:szCs w:val="28"/>
          </w:rPr>
          <w:t>форму N 1-контроль</w:t>
        </w:r>
      </w:hyperlink>
      <w:r w:rsidRPr="00C85AFF">
        <w:rPr>
          <w:rFonts w:ascii="Times New Roman" w:hAnsi="Times New Roman" w:cs="Times New Roman"/>
          <w:sz w:val="28"/>
          <w:szCs w:val="28"/>
        </w:rPr>
        <w:t>, подписанную главой администрации</w:t>
      </w:r>
      <w:r w:rsidR="00DF21A2" w:rsidRPr="00C85AFF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</w:t>
      </w:r>
      <w:r w:rsidRPr="00C85AFF">
        <w:rPr>
          <w:rFonts w:ascii="Times New Roman" w:hAnsi="Times New Roman" w:cs="Times New Roman"/>
          <w:sz w:val="28"/>
          <w:szCs w:val="28"/>
        </w:rPr>
        <w:t xml:space="preserve">, в </w:t>
      </w:r>
      <w:r w:rsidR="009B3D0D" w:rsidRPr="00C85AFF">
        <w:rPr>
          <w:rFonts w:ascii="Times New Roman" w:hAnsi="Times New Roman" w:cs="Times New Roman"/>
          <w:sz w:val="28"/>
          <w:szCs w:val="28"/>
        </w:rPr>
        <w:t>комитет</w:t>
      </w:r>
      <w:r w:rsidRPr="00C85AFF">
        <w:rPr>
          <w:rFonts w:ascii="Times New Roman" w:hAnsi="Times New Roman" w:cs="Times New Roman"/>
          <w:sz w:val="28"/>
          <w:szCs w:val="28"/>
        </w:rPr>
        <w:t xml:space="preserve"> экономики Волгоградской области;</w:t>
      </w:r>
    </w:p>
    <w:p w:rsidR="006C3582" w:rsidRPr="00C85AFF" w:rsidRDefault="006C3582" w:rsidP="006C358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85AFF">
        <w:rPr>
          <w:rFonts w:ascii="Times New Roman" w:hAnsi="Times New Roman" w:cs="Times New Roman"/>
          <w:sz w:val="28"/>
          <w:szCs w:val="28"/>
        </w:rPr>
        <w:t xml:space="preserve">размещает сводную </w:t>
      </w:r>
      <w:hyperlink r:id="rId26" w:history="1">
        <w:r w:rsidRPr="00C85AFF">
          <w:rPr>
            <w:rFonts w:ascii="Times New Roman" w:hAnsi="Times New Roman" w:cs="Times New Roman"/>
            <w:sz w:val="28"/>
            <w:szCs w:val="28"/>
          </w:rPr>
          <w:t>форму N 1-контроль</w:t>
        </w:r>
      </w:hyperlink>
      <w:r w:rsidRPr="00C85AFF">
        <w:rPr>
          <w:rFonts w:ascii="Times New Roman" w:hAnsi="Times New Roman" w:cs="Times New Roman"/>
          <w:sz w:val="28"/>
          <w:szCs w:val="28"/>
        </w:rPr>
        <w:t xml:space="preserve"> в электронном виде посредством федеральной государственной информационной системы (ИС "Мониторинг"), размещенной в сети Интернет на официальном сайте Министерства экономического развития Российской Федерации.</w:t>
      </w:r>
    </w:p>
    <w:p w:rsidR="006C3582" w:rsidRPr="00C85AFF" w:rsidRDefault="006C3582" w:rsidP="006C358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85AFF">
        <w:rPr>
          <w:rFonts w:ascii="Times New Roman" w:hAnsi="Times New Roman" w:cs="Times New Roman"/>
          <w:sz w:val="28"/>
          <w:szCs w:val="28"/>
        </w:rPr>
        <w:t xml:space="preserve">9. </w:t>
      </w:r>
      <w:r w:rsidR="00AF0285" w:rsidRPr="00C85A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экономики и инвестиционной политики</w:t>
      </w:r>
      <w:r w:rsidRPr="00C85AFF">
        <w:rPr>
          <w:rFonts w:ascii="Times New Roman" w:hAnsi="Times New Roman" w:cs="Times New Roman"/>
          <w:sz w:val="28"/>
          <w:szCs w:val="28"/>
        </w:rPr>
        <w:t>:</w:t>
      </w:r>
    </w:p>
    <w:p w:rsidR="006C3582" w:rsidRPr="00C85AFF" w:rsidRDefault="006C3582" w:rsidP="006C358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85AFF">
        <w:rPr>
          <w:rFonts w:ascii="Times New Roman" w:hAnsi="Times New Roman" w:cs="Times New Roman"/>
          <w:sz w:val="28"/>
          <w:szCs w:val="28"/>
        </w:rPr>
        <w:lastRenderedPageBreak/>
        <w:t>формирует доклад на основании сведений, представленных структурными подразделениями, уполномоченными на осуществление муниципального контроля в соответствующих сферах деятельности;</w:t>
      </w:r>
    </w:p>
    <w:p w:rsidR="006C3582" w:rsidRPr="00C85AFF" w:rsidRDefault="006C3582" w:rsidP="006C358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85AFF">
        <w:rPr>
          <w:rFonts w:ascii="Times New Roman" w:hAnsi="Times New Roman" w:cs="Times New Roman"/>
          <w:sz w:val="28"/>
          <w:szCs w:val="28"/>
        </w:rPr>
        <w:t>согласовывает доклад с руководителями структурных подразделений, уполномоченных на осуществление муниципального контроля в соответствующих сферах деятельности, представивших сведения;</w:t>
      </w:r>
    </w:p>
    <w:p w:rsidR="006C3582" w:rsidRPr="00C85AFF" w:rsidRDefault="006C3582" w:rsidP="006C358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C85AFF">
        <w:rPr>
          <w:rFonts w:ascii="Times New Roman" w:hAnsi="Times New Roman" w:cs="Times New Roman"/>
          <w:sz w:val="28"/>
          <w:szCs w:val="28"/>
        </w:rPr>
        <w:t xml:space="preserve">направляет доклад, подписанный главой администрации </w:t>
      </w:r>
      <w:r w:rsidR="00DF64C1" w:rsidRPr="00C85AFF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района, </w:t>
      </w:r>
      <w:r w:rsidRPr="00C85AFF">
        <w:rPr>
          <w:rFonts w:ascii="Times New Roman" w:hAnsi="Times New Roman" w:cs="Times New Roman"/>
          <w:sz w:val="28"/>
          <w:szCs w:val="28"/>
        </w:rPr>
        <w:t xml:space="preserve">до 15 февраля года, следующего за отчетным, </w:t>
      </w:r>
      <w:r w:rsidR="00DF64C1" w:rsidRPr="00C85AFF">
        <w:rPr>
          <w:rFonts w:ascii="Times New Roman" w:hAnsi="Times New Roman" w:cs="Times New Roman"/>
          <w:sz w:val="28"/>
          <w:szCs w:val="28"/>
        </w:rPr>
        <w:t xml:space="preserve">в комитет экономики Волгоградской области </w:t>
      </w:r>
      <w:r w:rsidRPr="00C85AFF">
        <w:rPr>
          <w:rFonts w:ascii="Times New Roman" w:hAnsi="Times New Roman" w:cs="Times New Roman"/>
          <w:sz w:val="28"/>
          <w:szCs w:val="28"/>
        </w:rPr>
        <w:t>и размещает его в электронном виде посредством федеральной государственной информационной системы (ИС "Мониторинг"), размещенной в сети Интернет на официальном сайте Министерства экономического развития Российской Федерации.</w:t>
      </w:r>
      <w:proofErr w:type="gramEnd"/>
    </w:p>
    <w:p w:rsidR="006C3582" w:rsidRPr="00C85AFF" w:rsidRDefault="006C3582" w:rsidP="00FF2D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3582" w:rsidRDefault="006C3582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292" w:rsidRDefault="00236292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292" w:rsidRDefault="00236292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292" w:rsidRDefault="00236292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292" w:rsidRDefault="00236292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292" w:rsidRDefault="00236292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292" w:rsidRDefault="00236292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292" w:rsidRDefault="00236292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292" w:rsidRDefault="00236292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292" w:rsidRDefault="00236292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292" w:rsidRDefault="00236292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292" w:rsidRDefault="00236292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292" w:rsidRDefault="00236292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292" w:rsidRDefault="00236292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292" w:rsidRDefault="00236292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292" w:rsidRDefault="00236292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292" w:rsidRDefault="00236292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292" w:rsidRDefault="00236292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292" w:rsidRDefault="00236292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292" w:rsidRDefault="00236292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292" w:rsidRDefault="00236292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292" w:rsidRDefault="00236292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292" w:rsidRDefault="00236292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292" w:rsidRDefault="00236292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292" w:rsidRDefault="00236292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292" w:rsidRDefault="00236292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292" w:rsidRDefault="00236292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292" w:rsidRDefault="00236292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292" w:rsidRDefault="00236292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292" w:rsidRDefault="00236292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292" w:rsidRDefault="00236292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292" w:rsidRDefault="00236292" w:rsidP="00236292">
      <w:pPr>
        <w:spacing w:line="240" w:lineRule="auto"/>
        <w:ind w:firstLine="48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43C94">
        <w:rPr>
          <w:rFonts w:ascii="Times New Roman" w:hAnsi="Times New Roman" w:cs="Times New Roman"/>
          <w:sz w:val="24"/>
          <w:szCs w:val="24"/>
        </w:rPr>
        <w:t>РИЛОЖЕНИЕ</w:t>
      </w:r>
    </w:p>
    <w:p w:rsidR="00D43C94" w:rsidRDefault="00D43C94" w:rsidP="00236292">
      <w:pPr>
        <w:spacing w:line="240" w:lineRule="auto"/>
        <w:ind w:firstLine="4820"/>
        <w:jc w:val="left"/>
        <w:rPr>
          <w:rFonts w:ascii="Times New Roman" w:hAnsi="Times New Roman" w:cs="Times New Roman"/>
          <w:sz w:val="24"/>
          <w:szCs w:val="24"/>
        </w:rPr>
      </w:pPr>
    </w:p>
    <w:p w:rsidR="00236292" w:rsidRPr="005A037B" w:rsidRDefault="00236292" w:rsidP="00236292">
      <w:pPr>
        <w:spacing w:line="240" w:lineRule="auto"/>
        <w:ind w:firstLine="48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5A037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36292" w:rsidRPr="005A037B" w:rsidRDefault="00236292" w:rsidP="00236292">
      <w:pPr>
        <w:spacing w:line="240" w:lineRule="auto"/>
        <w:ind w:firstLine="4820"/>
        <w:jc w:val="left"/>
        <w:rPr>
          <w:rFonts w:ascii="Times New Roman" w:hAnsi="Times New Roman" w:cs="Times New Roman"/>
          <w:sz w:val="24"/>
          <w:szCs w:val="24"/>
        </w:rPr>
      </w:pPr>
      <w:r w:rsidRPr="005A037B">
        <w:rPr>
          <w:rFonts w:ascii="Times New Roman" w:hAnsi="Times New Roman" w:cs="Times New Roman"/>
          <w:sz w:val="24"/>
          <w:szCs w:val="24"/>
        </w:rPr>
        <w:t>Суровикинского муниципального района</w:t>
      </w:r>
    </w:p>
    <w:p w:rsidR="00236292" w:rsidRPr="005A037B" w:rsidRDefault="00236292" w:rsidP="00236292">
      <w:pPr>
        <w:tabs>
          <w:tab w:val="left" w:pos="3518"/>
        </w:tabs>
        <w:spacing w:line="240" w:lineRule="auto"/>
        <w:ind w:firstLine="4820"/>
        <w:jc w:val="left"/>
        <w:rPr>
          <w:rFonts w:ascii="Times New Roman" w:hAnsi="Times New Roman" w:cs="Times New Roman"/>
          <w:sz w:val="24"/>
          <w:szCs w:val="24"/>
        </w:rPr>
      </w:pPr>
      <w:r w:rsidRPr="005A037B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5A037B">
        <w:rPr>
          <w:rFonts w:ascii="Times New Roman" w:hAnsi="Times New Roman" w:cs="Times New Roman"/>
          <w:sz w:val="24"/>
          <w:szCs w:val="24"/>
        </w:rPr>
        <w:tab/>
      </w:r>
    </w:p>
    <w:p w:rsidR="00236292" w:rsidRDefault="00236292" w:rsidP="00236292">
      <w:pPr>
        <w:spacing w:line="240" w:lineRule="auto"/>
        <w:ind w:firstLine="4820"/>
        <w:jc w:val="left"/>
        <w:rPr>
          <w:rFonts w:ascii="Times New Roman" w:hAnsi="Times New Roman" w:cs="Times New Roman"/>
          <w:sz w:val="28"/>
          <w:szCs w:val="28"/>
        </w:rPr>
      </w:pPr>
      <w:r w:rsidRPr="005A037B">
        <w:rPr>
          <w:rFonts w:ascii="Times New Roman" w:hAnsi="Times New Roman" w:cs="Times New Roman"/>
          <w:sz w:val="24"/>
          <w:szCs w:val="24"/>
        </w:rPr>
        <w:t xml:space="preserve">от «__»__________2015 г. № ___ </w:t>
      </w:r>
    </w:p>
    <w:p w:rsidR="00236292" w:rsidRDefault="00236292" w:rsidP="00236292">
      <w:pPr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236292" w:rsidRDefault="00236292" w:rsidP="0023629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36292" w:rsidRDefault="00236292" w:rsidP="0023629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Суровикинского муниципального района Волгоградской области, уполномоченных на осуществление муниципального контроля в соответствующих сферах деятельности на территории Суровикинского муниципального района Волгоградской области и об эффективности такого контроля</w:t>
      </w:r>
    </w:p>
    <w:p w:rsidR="00236292" w:rsidRDefault="00236292" w:rsidP="0023629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89" w:type="dxa"/>
        <w:tblLook w:val="04A0"/>
      </w:tblPr>
      <w:tblGrid>
        <w:gridCol w:w="675"/>
        <w:gridCol w:w="4962"/>
        <w:gridCol w:w="4252"/>
      </w:tblGrid>
      <w:tr w:rsidR="00236292" w:rsidTr="00096F29">
        <w:tc>
          <w:tcPr>
            <w:tcW w:w="675" w:type="dxa"/>
          </w:tcPr>
          <w:p w:rsidR="00236292" w:rsidRPr="00EA0ACE" w:rsidRDefault="00236292" w:rsidP="00096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0A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0A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0A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</w:tcPr>
          <w:p w:rsidR="00236292" w:rsidRPr="00EA0ACE" w:rsidRDefault="00236292" w:rsidP="00096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CE">
              <w:rPr>
                <w:rFonts w:ascii="Times New Roman" w:hAnsi="Times New Roman" w:cs="Times New Roman"/>
                <w:sz w:val="24"/>
                <w:szCs w:val="24"/>
              </w:rPr>
              <w:t>Вид муниципального контроля</w:t>
            </w:r>
          </w:p>
        </w:tc>
        <w:tc>
          <w:tcPr>
            <w:tcW w:w="4252" w:type="dxa"/>
          </w:tcPr>
          <w:p w:rsidR="00236292" w:rsidRPr="001D7FA5" w:rsidRDefault="00236292" w:rsidP="00096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администрации Суровикинского муниципального района Волгоградской области, уполномоченного на осуществление муниципального контроля в соответствующих сферах деятельности </w:t>
            </w:r>
          </w:p>
        </w:tc>
      </w:tr>
      <w:tr w:rsidR="00236292" w:rsidTr="00096F29">
        <w:tc>
          <w:tcPr>
            <w:tcW w:w="675" w:type="dxa"/>
          </w:tcPr>
          <w:p w:rsidR="00236292" w:rsidRPr="00CE76FB" w:rsidRDefault="00236292" w:rsidP="00096F29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36292" w:rsidRDefault="00236292" w:rsidP="00096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вне границ населенных пунктов в границах</w:t>
            </w:r>
            <w:r w:rsidRPr="001D7FA5">
              <w:rPr>
                <w:rFonts w:ascii="Times New Roman" w:hAnsi="Times New Roman" w:cs="Times New Roman"/>
                <w:sz w:val="24"/>
                <w:szCs w:val="24"/>
              </w:rPr>
              <w:t xml:space="preserve"> Суровикинского муниципального района</w:t>
            </w:r>
          </w:p>
          <w:p w:rsidR="00236292" w:rsidRPr="00EA0ACE" w:rsidRDefault="00236292" w:rsidP="00096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36292" w:rsidRPr="00EA0ACE" w:rsidRDefault="00236292" w:rsidP="00096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</w:t>
            </w:r>
          </w:p>
        </w:tc>
      </w:tr>
    </w:tbl>
    <w:p w:rsidR="00236292" w:rsidRDefault="00236292" w:rsidP="0023629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292" w:rsidRPr="00C85AFF" w:rsidRDefault="00236292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36292" w:rsidRPr="00C85AFF" w:rsidSect="00D61BF3">
      <w:pgSz w:w="11906" w:h="16838"/>
      <w:pgMar w:top="1134" w:right="1276" w:bottom="1134" w:left="155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69A4"/>
    <w:multiLevelType w:val="hybridMultilevel"/>
    <w:tmpl w:val="CF7450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1849D9"/>
    <w:multiLevelType w:val="hybridMultilevel"/>
    <w:tmpl w:val="88384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E16F7"/>
    <w:multiLevelType w:val="multilevel"/>
    <w:tmpl w:val="FCC493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Theme="minorHAnsi" w:hint="default"/>
        <w:color w:val="auto"/>
      </w:rPr>
    </w:lvl>
  </w:abstractNum>
  <w:abstractNum w:abstractNumId="3">
    <w:nsid w:val="2BE47505"/>
    <w:multiLevelType w:val="hybridMultilevel"/>
    <w:tmpl w:val="CF7450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9022D7"/>
    <w:multiLevelType w:val="multilevel"/>
    <w:tmpl w:val="FCC493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Theme="minorHAnsi" w:hint="default"/>
        <w:color w:val="auto"/>
      </w:rPr>
    </w:lvl>
  </w:abstractNum>
  <w:abstractNum w:abstractNumId="5">
    <w:nsid w:val="444014BC"/>
    <w:multiLevelType w:val="multilevel"/>
    <w:tmpl w:val="FCC493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Theme="minorHAnsi" w:hint="default"/>
        <w:color w:val="auto"/>
      </w:rPr>
    </w:lvl>
  </w:abstractNum>
  <w:abstractNum w:abstractNumId="6">
    <w:nsid w:val="46544419"/>
    <w:multiLevelType w:val="multilevel"/>
    <w:tmpl w:val="FCC493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Theme="minorHAnsi" w:hint="default"/>
        <w:color w:val="auto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058E"/>
    <w:rsid w:val="0001192A"/>
    <w:rsid w:val="00025D33"/>
    <w:rsid w:val="0005058E"/>
    <w:rsid w:val="000738FD"/>
    <w:rsid w:val="0007416F"/>
    <w:rsid w:val="00083243"/>
    <w:rsid w:val="00084C95"/>
    <w:rsid w:val="00087FFA"/>
    <w:rsid w:val="000A140B"/>
    <w:rsid w:val="000A5A0B"/>
    <w:rsid w:val="000D252E"/>
    <w:rsid w:val="000D2D97"/>
    <w:rsid w:val="000D37C5"/>
    <w:rsid w:val="000F0FFA"/>
    <w:rsid w:val="00116193"/>
    <w:rsid w:val="001735FE"/>
    <w:rsid w:val="001750D5"/>
    <w:rsid w:val="0018117A"/>
    <w:rsid w:val="00181A43"/>
    <w:rsid w:val="0018539F"/>
    <w:rsid w:val="00187C2A"/>
    <w:rsid w:val="001B428A"/>
    <w:rsid w:val="001B48EC"/>
    <w:rsid w:val="001B6EA1"/>
    <w:rsid w:val="001D7FA5"/>
    <w:rsid w:val="001E3C67"/>
    <w:rsid w:val="001F126D"/>
    <w:rsid w:val="001F59CE"/>
    <w:rsid w:val="001F7A0F"/>
    <w:rsid w:val="00213765"/>
    <w:rsid w:val="002307BF"/>
    <w:rsid w:val="00236292"/>
    <w:rsid w:val="00243EB7"/>
    <w:rsid w:val="00271853"/>
    <w:rsid w:val="00272E7C"/>
    <w:rsid w:val="0028017C"/>
    <w:rsid w:val="0029493A"/>
    <w:rsid w:val="002A029A"/>
    <w:rsid w:val="002B56D5"/>
    <w:rsid w:val="002C6211"/>
    <w:rsid w:val="002D09FF"/>
    <w:rsid w:val="002D6490"/>
    <w:rsid w:val="00307096"/>
    <w:rsid w:val="0031562A"/>
    <w:rsid w:val="0032206B"/>
    <w:rsid w:val="00357533"/>
    <w:rsid w:val="00377A13"/>
    <w:rsid w:val="0038020F"/>
    <w:rsid w:val="003844BE"/>
    <w:rsid w:val="00397BC3"/>
    <w:rsid w:val="003A0CB3"/>
    <w:rsid w:val="003A5590"/>
    <w:rsid w:val="003A5593"/>
    <w:rsid w:val="003C0986"/>
    <w:rsid w:val="003E777A"/>
    <w:rsid w:val="00415863"/>
    <w:rsid w:val="00427419"/>
    <w:rsid w:val="004276ED"/>
    <w:rsid w:val="00427ED8"/>
    <w:rsid w:val="00456C85"/>
    <w:rsid w:val="00461487"/>
    <w:rsid w:val="0048338F"/>
    <w:rsid w:val="004A0C67"/>
    <w:rsid w:val="004C0A91"/>
    <w:rsid w:val="004D59B7"/>
    <w:rsid w:val="005028F8"/>
    <w:rsid w:val="00503264"/>
    <w:rsid w:val="00505395"/>
    <w:rsid w:val="0050577B"/>
    <w:rsid w:val="00505888"/>
    <w:rsid w:val="005135A0"/>
    <w:rsid w:val="00525127"/>
    <w:rsid w:val="00531DAF"/>
    <w:rsid w:val="005407B9"/>
    <w:rsid w:val="005577C1"/>
    <w:rsid w:val="005654BA"/>
    <w:rsid w:val="00566EA1"/>
    <w:rsid w:val="00570525"/>
    <w:rsid w:val="00576F2F"/>
    <w:rsid w:val="005931FE"/>
    <w:rsid w:val="005A037B"/>
    <w:rsid w:val="005F4042"/>
    <w:rsid w:val="00603635"/>
    <w:rsid w:val="006149D0"/>
    <w:rsid w:val="006233C1"/>
    <w:rsid w:val="00675AEA"/>
    <w:rsid w:val="006831B7"/>
    <w:rsid w:val="00685E40"/>
    <w:rsid w:val="00693685"/>
    <w:rsid w:val="006C3582"/>
    <w:rsid w:val="006C66EA"/>
    <w:rsid w:val="00704D0B"/>
    <w:rsid w:val="00712087"/>
    <w:rsid w:val="0071686F"/>
    <w:rsid w:val="0073205F"/>
    <w:rsid w:val="00754DDD"/>
    <w:rsid w:val="00764254"/>
    <w:rsid w:val="0078146F"/>
    <w:rsid w:val="00792350"/>
    <w:rsid w:val="00795C23"/>
    <w:rsid w:val="007A176F"/>
    <w:rsid w:val="007C54BE"/>
    <w:rsid w:val="007F23D4"/>
    <w:rsid w:val="007F244F"/>
    <w:rsid w:val="0084599B"/>
    <w:rsid w:val="008676BC"/>
    <w:rsid w:val="008760D3"/>
    <w:rsid w:val="00880BAE"/>
    <w:rsid w:val="008853A2"/>
    <w:rsid w:val="008A6B41"/>
    <w:rsid w:val="008C1327"/>
    <w:rsid w:val="008C58FA"/>
    <w:rsid w:val="008F59D5"/>
    <w:rsid w:val="009260D6"/>
    <w:rsid w:val="00943100"/>
    <w:rsid w:val="009471DE"/>
    <w:rsid w:val="009652FF"/>
    <w:rsid w:val="00970EBE"/>
    <w:rsid w:val="0098447E"/>
    <w:rsid w:val="009B104E"/>
    <w:rsid w:val="009B3D0D"/>
    <w:rsid w:val="009B6707"/>
    <w:rsid w:val="009C4507"/>
    <w:rsid w:val="009D4CB4"/>
    <w:rsid w:val="009F7DD3"/>
    <w:rsid w:val="00A03616"/>
    <w:rsid w:val="00A607AE"/>
    <w:rsid w:val="00A73056"/>
    <w:rsid w:val="00A7393C"/>
    <w:rsid w:val="00AE1719"/>
    <w:rsid w:val="00AF0285"/>
    <w:rsid w:val="00AF1663"/>
    <w:rsid w:val="00B206F6"/>
    <w:rsid w:val="00B22014"/>
    <w:rsid w:val="00B630FB"/>
    <w:rsid w:val="00BA3A1A"/>
    <w:rsid w:val="00BB1C40"/>
    <w:rsid w:val="00BB3B07"/>
    <w:rsid w:val="00BD3A69"/>
    <w:rsid w:val="00BF730A"/>
    <w:rsid w:val="00C007D3"/>
    <w:rsid w:val="00C019BB"/>
    <w:rsid w:val="00C1174D"/>
    <w:rsid w:val="00C25434"/>
    <w:rsid w:val="00C32C52"/>
    <w:rsid w:val="00C50D9E"/>
    <w:rsid w:val="00C6550C"/>
    <w:rsid w:val="00C6688A"/>
    <w:rsid w:val="00C7010B"/>
    <w:rsid w:val="00C731F5"/>
    <w:rsid w:val="00C85AFF"/>
    <w:rsid w:val="00C86D48"/>
    <w:rsid w:val="00CC6807"/>
    <w:rsid w:val="00CE751B"/>
    <w:rsid w:val="00CE76FB"/>
    <w:rsid w:val="00D11E62"/>
    <w:rsid w:val="00D43C94"/>
    <w:rsid w:val="00D45D05"/>
    <w:rsid w:val="00D61BF3"/>
    <w:rsid w:val="00D73EAD"/>
    <w:rsid w:val="00D82B3D"/>
    <w:rsid w:val="00D86D42"/>
    <w:rsid w:val="00D958E0"/>
    <w:rsid w:val="00DC48DD"/>
    <w:rsid w:val="00DC646E"/>
    <w:rsid w:val="00DE51A6"/>
    <w:rsid w:val="00DF1B5C"/>
    <w:rsid w:val="00DF21A2"/>
    <w:rsid w:val="00DF534F"/>
    <w:rsid w:val="00DF64C1"/>
    <w:rsid w:val="00E00A03"/>
    <w:rsid w:val="00E13079"/>
    <w:rsid w:val="00E35793"/>
    <w:rsid w:val="00E37B75"/>
    <w:rsid w:val="00EA0ACE"/>
    <w:rsid w:val="00EE0465"/>
    <w:rsid w:val="00EF1FEF"/>
    <w:rsid w:val="00EF708F"/>
    <w:rsid w:val="00F03DE3"/>
    <w:rsid w:val="00F111AA"/>
    <w:rsid w:val="00F21899"/>
    <w:rsid w:val="00F51250"/>
    <w:rsid w:val="00F90BC7"/>
    <w:rsid w:val="00F9389D"/>
    <w:rsid w:val="00FA059D"/>
    <w:rsid w:val="00FA69F9"/>
    <w:rsid w:val="00FC6D7B"/>
    <w:rsid w:val="00FD4D72"/>
    <w:rsid w:val="00FD6B57"/>
    <w:rsid w:val="00FF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DD"/>
    <w:pPr>
      <w:spacing w:after="0" w:line="360" w:lineRule="auto"/>
      <w:jc w:val="both"/>
    </w:pPr>
  </w:style>
  <w:style w:type="paragraph" w:styleId="4">
    <w:name w:val="heading 4"/>
    <w:basedOn w:val="a"/>
    <w:next w:val="a"/>
    <w:link w:val="40"/>
    <w:qFormat/>
    <w:rsid w:val="00754DDD"/>
    <w:pPr>
      <w:keepNext/>
      <w:spacing w:line="240" w:lineRule="auto"/>
      <w:ind w:right="-567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5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754D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754D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0577B"/>
    <w:pPr>
      <w:ind w:left="720"/>
      <w:contextualSpacing/>
    </w:pPr>
  </w:style>
  <w:style w:type="character" w:customStyle="1" w:styleId="apple-converted-space">
    <w:name w:val="apple-converted-space"/>
    <w:basedOn w:val="a0"/>
    <w:rsid w:val="006149D0"/>
  </w:style>
  <w:style w:type="table" w:styleId="a5">
    <w:name w:val="Table Grid"/>
    <w:basedOn w:val="a1"/>
    <w:uiPriority w:val="59"/>
    <w:rsid w:val="00357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750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72EEEB5D769A5C015E5AF0A842EE587C7790B7C9B9BE8CA779966AAFE84D17G8gCL" TargetMode="External"/><Relationship Id="rId13" Type="http://schemas.openxmlformats.org/officeDocument/2006/relationships/hyperlink" Target="consultantplus://offline/ref=5A2566CAE1429755DCEFEC0443B9F74DBB6AD47C6DE32DB2F6B7E3B9368F47E02CDCC198D0DDAFF8D831F0a004M" TargetMode="External"/><Relationship Id="rId18" Type="http://schemas.openxmlformats.org/officeDocument/2006/relationships/hyperlink" Target="consultantplus://offline/ref=8837B8D5008A8017F62DB3529820A429E9771E16A21DC1F11A92B410258789723286A94FAF21D977TCc7M" TargetMode="External"/><Relationship Id="rId26" Type="http://schemas.openxmlformats.org/officeDocument/2006/relationships/hyperlink" Target="consultantplus://offline/ref=8837B8D5008A8017F62DB3529820A429E9771E16A21DC1F11A92B410258789723286A94FAF21D977TCc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37B8D5008A8017F62DB3529820A429E9751314A61EC1F11A92B410258789723286A94FAF21D975TCc4M" TargetMode="External"/><Relationship Id="rId7" Type="http://schemas.openxmlformats.org/officeDocument/2006/relationships/hyperlink" Target="consultantplus://offline/ref=0A72EEEB5D769A5C015E44FDBE2EB15D7D7BCABEC6B2B2D2F326CD37F8GEg1L" TargetMode="External"/><Relationship Id="rId12" Type="http://schemas.openxmlformats.org/officeDocument/2006/relationships/hyperlink" Target="consultantplus://offline/ref=5A2566CAE1429755DCEFEC0443B9F74DBB6AD47C6DE32DB2F6B7E3B9368F47E02CDCC198D0DDAFF8D831F0a004M" TargetMode="External"/><Relationship Id="rId17" Type="http://schemas.openxmlformats.org/officeDocument/2006/relationships/hyperlink" Target="consultantplus://offline/ref=8837B8D5008A8017F62DB3529820A429E9751314A61EC1F11A92B410258789723286A9T4cFM" TargetMode="External"/><Relationship Id="rId25" Type="http://schemas.openxmlformats.org/officeDocument/2006/relationships/hyperlink" Target="consultantplus://offline/ref=8837B8D5008A8017F62DB3529820A429E9771E16A21DC1F11A92B410258789723286A94FAF21D977TCc7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2566CAE1429755DCEFEC0443B9F74DBB6AD47C64EA2ABAFABBBEB33ED64BE22BD39E8FD794A3F9D831F105a80CM" TargetMode="External"/><Relationship Id="rId20" Type="http://schemas.openxmlformats.org/officeDocument/2006/relationships/hyperlink" Target="consultantplus://offline/ref=8837B8D5008A8017F62DB3529820A429E9771E16A21DC1F11A92B410258789723286A94FAF21D977TCc7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72EEEB5D769A5C015E44FDBE2EB15D7D79C7BCC2B1B2D2F326CD37F8E14740CBC0ADGCgEL" TargetMode="External"/><Relationship Id="rId11" Type="http://schemas.openxmlformats.org/officeDocument/2006/relationships/hyperlink" Target="consultantplus://offline/ref=5A2566CAE1429755DCEFEC0443B9F74DBB6AD47C64EA2ABAFABBBEB33ED64BE22BD39E8FD794A3F9D831F100a808M" TargetMode="External"/><Relationship Id="rId24" Type="http://schemas.openxmlformats.org/officeDocument/2006/relationships/hyperlink" Target="consultantplus://offline/ref=8837B8D5008A8017F62DB3529820A429E9771E16A21DC1F11A92B410258789723286A94FAF21D977TCc7M" TargetMode="External"/><Relationship Id="rId5" Type="http://schemas.openxmlformats.org/officeDocument/2006/relationships/hyperlink" Target="consultantplus://offline/ref=0A72EEEB5D769A5C015E44FDBE2EB15D7D7BCDBEC7B6B2D2F326CD37F8GEg1L" TargetMode="External"/><Relationship Id="rId15" Type="http://schemas.openxmlformats.org/officeDocument/2006/relationships/hyperlink" Target="consultantplus://offline/ref=5A2566CAE1429755DCEFEC0443B9F74DBB6AD47C6DE32DB2F6B7E3B9368F47E02CDCC198D0DDAFF8D831F0a004M" TargetMode="External"/><Relationship Id="rId23" Type="http://schemas.openxmlformats.org/officeDocument/2006/relationships/hyperlink" Target="consultantplus://offline/ref=8837B8D5008A8017F62DB3529820A429E9771E16A21DC1F11A92B410258789723286A94FAF21D977TCc7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A72EEEB5D769A5C015E44FDBE2EB15D7D7BCABEC6B2B2D2F326CD37F8GEg1L" TargetMode="External"/><Relationship Id="rId19" Type="http://schemas.openxmlformats.org/officeDocument/2006/relationships/hyperlink" Target="consultantplus://offline/ref=8837B8D5008A8017F62DB3529820A429E9771E16A21DC1F11A92B410258789723286A94FAF21D977TCc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D0CCD812603F49C3105B5AFA9C06D7E9F28CB6EEBE5BFA7D24BAA8A2118D692A0BA82AE01E6CDCn4X8M" TargetMode="External"/><Relationship Id="rId14" Type="http://schemas.openxmlformats.org/officeDocument/2006/relationships/hyperlink" Target="consultantplus://offline/ref=5A2566CAE1429755DCEFEC0443B9F74DBB6AD47C64EA2ABAFABBBEB33ED64BE22BD39E8FD794A3F9D831F105a80CM" TargetMode="External"/><Relationship Id="rId22" Type="http://schemas.openxmlformats.org/officeDocument/2006/relationships/hyperlink" Target="consultantplus://offline/ref=8837B8D5008A8017F62DB3529820A429E9771E16A21DC1F11A92B410258789723286A94FAF21D977TCc7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2752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Кошенскова</cp:lastModifiedBy>
  <cp:revision>2</cp:revision>
  <cp:lastPrinted>2016-09-19T08:36:00Z</cp:lastPrinted>
  <dcterms:created xsi:type="dcterms:W3CDTF">2019-04-10T09:57:00Z</dcterms:created>
  <dcterms:modified xsi:type="dcterms:W3CDTF">2019-04-10T09:57:00Z</dcterms:modified>
</cp:coreProperties>
</file>