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525" w:rsidRDefault="00DF4A27" w:rsidP="00697525">
      <w:pPr>
        <w:pStyle w:val="ConsNormal"/>
        <w:keepNext/>
        <w:widowControl/>
        <w:spacing w:line="288" w:lineRule="auto"/>
        <w:ind w:firstLine="0"/>
        <w:jc w:val="center"/>
        <w:rPr>
          <w:rFonts w:ascii="Times New Roman" w:hAnsi="Times New Roman" w:cs="Times New Roman"/>
          <w:color w:val="000000"/>
        </w:rPr>
      </w:pPr>
      <w:r>
        <w:rPr>
          <w:rFonts w:ascii="Times New Roman" w:hAnsi="Times New Roman" w:cs="Times New Roman"/>
          <w:color w:val="000000"/>
        </w:rPr>
        <w:t xml:space="preserve">                      </w:t>
      </w:r>
      <w:r w:rsidR="00697525">
        <w:rPr>
          <w:rFonts w:ascii="Times New Roman" w:hAnsi="Times New Roman" w:cs="Times New Roman"/>
          <w:color w:val="000000"/>
        </w:rPr>
        <w:t xml:space="preserve"> </w:t>
      </w:r>
      <w:r w:rsidR="00697525" w:rsidRPr="00F265F3">
        <w:rPr>
          <w:rFonts w:ascii="Times New Roman" w:hAnsi="Times New Roman" w:cs="Times New Roman"/>
          <w:color w:val="000000"/>
        </w:rPr>
        <w:t xml:space="preserve">ПРИЛОЖЕНИЕ  </w:t>
      </w:r>
      <w:r w:rsidR="00697525">
        <w:rPr>
          <w:rFonts w:ascii="Times New Roman" w:hAnsi="Times New Roman" w:cs="Times New Roman"/>
          <w:color w:val="000000"/>
        </w:rPr>
        <w:t>7</w:t>
      </w:r>
    </w:p>
    <w:p w:rsidR="00697525" w:rsidRPr="00F265F3" w:rsidRDefault="00697525" w:rsidP="00697525">
      <w:pPr>
        <w:pStyle w:val="ConsNormal"/>
        <w:keepNext/>
        <w:widowControl/>
        <w:spacing w:line="288" w:lineRule="auto"/>
        <w:ind w:firstLine="0"/>
        <w:jc w:val="right"/>
        <w:rPr>
          <w:rFonts w:ascii="Times New Roman" w:hAnsi="Times New Roman" w:cs="Times New Roman"/>
          <w:color w:val="000000"/>
        </w:rPr>
      </w:pPr>
      <w:r w:rsidRPr="00F265F3">
        <w:rPr>
          <w:rFonts w:ascii="Times New Roman" w:hAnsi="Times New Roman" w:cs="Times New Roman"/>
          <w:color w:val="000000"/>
        </w:rPr>
        <w:t xml:space="preserve"> </w:t>
      </w:r>
    </w:p>
    <w:p w:rsidR="00DF4A27" w:rsidRPr="00F265F3" w:rsidRDefault="00DF4A27" w:rsidP="00DF4A27">
      <w:pPr>
        <w:pStyle w:val="a3"/>
        <w:ind w:left="4253" w:right="99"/>
        <w:rPr>
          <w:sz w:val="28"/>
          <w:szCs w:val="28"/>
        </w:rPr>
      </w:pPr>
      <w:r w:rsidRPr="00FA35A8">
        <w:rPr>
          <w:b w:val="0"/>
          <w:color w:val="000000"/>
          <w:sz w:val="28"/>
          <w:szCs w:val="28"/>
        </w:rPr>
        <w:t>к документации об аукционе</w:t>
      </w:r>
      <w:r w:rsidRPr="00FA35A8">
        <w:rPr>
          <w:b w:val="0"/>
          <w:sz w:val="28"/>
          <w:szCs w:val="28"/>
        </w:rPr>
        <w:t xml:space="preserve"> на право заключения договора</w:t>
      </w:r>
      <w:r w:rsidRPr="00F265F3">
        <w:rPr>
          <w:b w:val="0"/>
          <w:sz w:val="28"/>
          <w:szCs w:val="28"/>
        </w:rPr>
        <w:t xml:space="preserve"> </w:t>
      </w:r>
      <w:r w:rsidR="00605DE6" w:rsidRPr="00534D5E">
        <w:rPr>
          <w:b w:val="0"/>
          <w:sz w:val="28"/>
          <w:szCs w:val="28"/>
        </w:rPr>
        <w:t>субаренды имущества,</w:t>
      </w:r>
      <w:r w:rsidR="00605DE6">
        <w:rPr>
          <w:b w:val="0"/>
          <w:sz w:val="28"/>
          <w:szCs w:val="28"/>
        </w:rPr>
        <w:t xml:space="preserve"> </w:t>
      </w:r>
      <w:r w:rsidR="00605DE6" w:rsidRPr="00534D5E">
        <w:rPr>
          <w:b w:val="0"/>
          <w:sz w:val="28"/>
          <w:szCs w:val="28"/>
        </w:rPr>
        <w:t>являющегося государственной собственностью Волгоградской области</w:t>
      </w:r>
    </w:p>
    <w:p w:rsidR="00DF4A27" w:rsidRDefault="00DF4A27" w:rsidP="00697525">
      <w:pPr>
        <w:pStyle w:val="a5"/>
        <w:rPr>
          <w:b w:val="0"/>
          <w:sz w:val="28"/>
          <w:szCs w:val="28"/>
        </w:rPr>
      </w:pPr>
    </w:p>
    <w:p w:rsidR="00697525" w:rsidRDefault="00697525" w:rsidP="00605DE6">
      <w:pPr>
        <w:pStyle w:val="a5"/>
        <w:rPr>
          <w:b w:val="0"/>
          <w:sz w:val="28"/>
          <w:szCs w:val="28"/>
        </w:rPr>
      </w:pPr>
      <w:r w:rsidRPr="00F265F3">
        <w:rPr>
          <w:b w:val="0"/>
          <w:sz w:val="28"/>
          <w:szCs w:val="28"/>
        </w:rPr>
        <w:t xml:space="preserve">Проект договора </w:t>
      </w:r>
      <w:r w:rsidR="00605DE6" w:rsidRPr="00534D5E">
        <w:rPr>
          <w:b w:val="0"/>
          <w:sz w:val="28"/>
          <w:szCs w:val="28"/>
        </w:rPr>
        <w:t>субаренды имущества,</w:t>
      </w:r>
      <w:r w:rsidR="00605DE6">
        <w:rPr>
          <w:b w:val="0"/>
          <w:sz w:val="28"/>
          <w:szCs w:val="28"/>
        </w:rPr>
        <w:t xml:space="preserve"> </w:t>
      </w:r>
      <w:r w:rsidR="00605DE6" w:rsidRPr="00534D5E">
        <w:rPr>
          <w:b w:val="0"/>
          <w:sz w:val="28"/>
          <w:szCs w:val="28"/>
        </w:rPr>
        <w:t>являющегося государственной собственностью Волгоградской области</w:t>
      </w:r>
    </w:p>
    <w:p w:rsidR="00605DE6" w:rsidRPr="00F265F3" w:rsidRDefault="00605DE6" w:rsidP="00605DE6">
      <w:pPr>
        <w:pStyle w:val="a5"/>
        <w:rPr>
          <w:bCs w:val="0"/>
          <w:sz w:val="28"/>
          <w:szCs w:val="28"/>
        </w:rPr>
      </w:pPr>
    </w:p>
    <w:p w:rsidR="00697525" w:rsidRPr="00F265F3" w:rsidRDefault="00697525" w:rsidP="00697525">
      <w:pPr>
        <w:jc w:val="both"/>
        <w:rPr>
          <w:sz w:val="28"/>
          <w:szCs w:val="28"/>
        </w:rPr>
      </w:pPr>
      <w:r w:rsidRPr="00F265F3">
        <w:rPr>
          <w:sz w:val="28"/>
          <w:szCs w:val="28"/>
        </w:rPr>
        <w:t xml:space="preserve"> г.Суровикино                                                                     «___»_____  20__ г.</w:t>
      </w:r>
      <w:r w:rsidRPr="00F265F3">
        <w:rPr>
          <w:sz w:val="28"/>
          <w:szCs w:val="28"/>
        </w:rPr>
        <w:tab/>
      </w:r>
      <w:r w:rsidRPr="00F265F3">
        <w:rPr>
          <w:sz w:val="28"/>
          <w:szCs w:val="28"/>
        </w:rPr>
        <w:tab/>
      </w:r>
      <w:r w:rsidRPr="00F265F3">
        <w:rPr>
          <w:sz w:val="28"/>
          <w:szCs w:val="28"/>
        </w:rPr>
        <w:tab/>
      </w:r>
      <w:r w:rsidRPr="00F265F3">
        <w:rPr>
          <w:sz w:val="28"/>
          <w:szCs w:val="28"/>
        </w:rPr>
        <w:tab/>
      </w:r>
      <w:r w:rsidRPr="00F265F3">
        <w:rPr>
          <w:sz w:val="28"/>
          <w:szCs w:val="28"/>
        </w:rPr>
        <w:tab/>
      </w:r>
    </w:p>
    <w:p w:rsidR="00697525" w:rsidRPr="00F265F3" w:rsidRDefault="00697525" w:rsidP="00697525">
      <w:pPr>
        <w:jc w:val="both"/>
        <w:rPr>
          <w:sz w:val="28"/>
          <w:szCs w:val="28"/>
        </w:rPr>
      </w:pPr>
      <w:r w:rsidRPr="00F265F3">
        <w:rPr>
          <w:sz w:val="28"/>
          <w:szCs w:val="28"/>
        </w:rPr>
        <w:tab/>
      </w:r>
      <w:r w:rsidRPr="000127E5">
        <w:rPr>
          <w:color w:val="FF0000"/>
          <w:sz w:val="28"/>
          <w:szCs w:val="28"/>
        </w:rPr>
        <w:t xml:space="preserve">  </w:t>
      </w:r>
      <w:r w:rsidRPr="001A128A">
        <w:rPr>
          <w:sz w:val="28"/>
          <w:szCs w:val="28"/>
        </w:rPr>
        <w:t xml:space="preserve">Администрация Суровикинского муниципального района Волгоградской области, выступающая от имени муниципального образования Суровикинский муниципальный район Волгоградской области, в лице </w:t>
      </w:r>
      <w:r w:rsidR="001F4FDD" w:rsidRPr="001A128A">
        <w:rPr>
          <w:sz w:val="28"/>
          <w:szCs w:val="28"/>
        </w:rPr>
        <w:t>начальника отдела по управлению муниципальным имуществом и землепользованию администрации Суровикинского муниципального района  Волгоградской области Полякова Валерия Владимировича, действующего на основании Положения об отделе по управлению муниципальным имуществом и землепользованию администрации Суровикинского муниципального района Волгоградской области, утвержденного постановлением администрации Суровикинского муниципального района Волгоградской области от 30.01.2018 № 57, распоряжения  администрации Суровикинского муниципального района Волгоградской области от 18.09.2017 № 317</w:t>
      </w:r>
      <w:r w:rsidRPr="001A128A">
        <w:rPr>
          <w:sz w:val="28"/>
          <w:szCs w:val="28"/>
        </w:rPr>
        <w:t xml:space="preserve">,  именуемая в дальнейшем </w:t>
      </w:r>
      <w:r w:rsidR="001A128A" w:rsidRPr="001A128A">
        <w:rPr>
          <w:sz w:val="28"/>
          <w:szCs w:val="28"/>
        </w:rPr>
        <w:t>Арендатор</w:t>
      </w:r>
      <w:r w:rsidRPr="001A128A">
        <w:rPr>
          <w:sz w:val="28"/>
          <w:szCs w:val="28"/>
        </w:rPr>
        <w:t>,</w:t>
      </w:r>
      <w:r w:rsidRPr="000127E5">
        <w:rPr>
          <w:sz w:val="28"/>
          <w:szCs w:val="28"/>
        </w:rPr>
        <w:t xml:space="preserve"> с одной стороны</w:t>
      </w:r>
      <w:r w:rsidRPr="00F265F3">
        <w:rPr>
          <w:sz w:val="28"/>
          <w:szCs w:val="28"/>
        </w:rPr>
        <w:t>,  и_____________________________________________________________, именуемое</w:t>
      </w:r>
      <w:r w:rsidR="00DF4A27">
        <w:rPr>
          <w:sz w:val="28"/>
          <w:szCs w:val="28"/>
        </w:rPr>
        <w:t xml:space="preserve"> (ый)</w:t>
      </w:r>
      <w:r w:rsidRPr="00F265F3">
        <w:rPr>
          <w:sz w:val="28"/>
          <w:szCs w:val="28"/>
        </w:rPr>
        <w:t xml:space="preserve"> в дальнейшем </w:t>
      </w:r>
      <w:r w:rsidR="00605DE6">
        <w:rPr>
          <w:sz w:val="28"/>
          <w:szCs w:val="28"/>
        </w:rPr>
        <w:t>Суба</w:t>
      </w:r>
      <w:r w:rsidRPr="00F265F3">
        <w:rPr>
          <w:sz w:val="28"/>
          <w:szCs w:val="28"/>
        </w:rPr>
        <w:t xml:space="preserve">рендатор, в лице _______________________________________________ действующего на основании _________________, с другой стороны, руководствуясь Гражданским кодексом РФ, Федеральным законом </w:t>
      </w:r>
      <w:r>
        <w:rPr>
          <w:sz w:val="28"/>
          <w:szCs w:val="28"/>
        </w:rPr>
        <w:t>«</w:t>
      </w:r>
      <w:r w:rsidRPr="00F265F3">
        <w:rPr>
          <w:sz w:val="28"/>
          <w:szCs w:val="28"/>
        </w:rPr>
        <w:t>О защите конкуренции</w:t>
      </w:r>
      <w:r>
        <w:rPr>
          <w:sz w:val="28"/>
          <w:szCs w:val="28"/>
        </w:rPr>
        <w:t>»</w:t>
      </w:r>
      <w:r w:rsidRPr="00F265F3">
        <w:rPr>
          <w:sz w:val="28"/>
          <w:szCs w:val="28"/>
        </w:rPr>
        <w:t xml:space="preserve"> от 26.07.2006 № 135-ФЗ,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РФ от 10.02.2010 </w:t>
      </w:r>
      <w:r>
        <w:rPr>
          <w:sz w:val="28"/>
          <w:szCs w:val="28"/>
        </w:rPr>
        <w:t>№</w:t>
      </w:r>
      <w:r w:rsidRPr="00F265F3">
        <w:rPr>
          <w:sz w:val="28"/>
          <w:szCs w:val="28"/>
        </w:rPr>
        <w:t xml:space="preserve"> 67, заключили настоящий Договор о нижеследующем:</w:t>
      </w:r>
    </w:p>
    <w:p w:rsidR="004D7403" w:rsidRDefault="004D7403" w:rsidP="00697525">
      <w:pPr>
        <w:ind w:left="480"/>
        <w:jc w:val="center"/>
        <w:rPr>
          <w:bCs/>
          <w:sz w:val="28"/>
          <w:szCs w:val="28"/>
        </w:rPr>
      </w:pPr>
    </w:p>
    <w:p w:rsidR="00697525" w:rsidRDefault="00697525" w:rsidP="00697525">
      <w:pPr>
        <w:ind w:left="480"/>
        <w:jc w:val="center"/>
        <w:rPr>
          <w:bCs/>
          <w:sz w:val="28"/>
          <w:szCs w:val="28"/>
        </w:rPr>
      </w:pPr>
      <w:r w:rsidRPr="00F265F3">
        <w:rPr>
          <w:bCs/>
          <w:sz w:val="28"/>
          <w:szCs w:val="28"/>
        </w:rPr>
        <w:t>1. ПРЕДМЕТ И ОБЩИЕ  УСЛОВИЯ ДОГОВОРА</w:t>
      </w:r>
    </w:p>
    <w:p w:rsidR="00605DE6" w:rsidRDefault="00697525" w:rsidP="00FA1B6D">
      <w:pPr>
        <w:tabs>
          <w:tab w:val="left" w:pos="709"/>
        </w:tabs>
        <w:ind w:firstLine="709"/>
        <w:jc w:val="both"/>
        <w:outlineLvl w:val="0"/>
        <w:rPr>
          <w:sz w:val="28"/>
          <w:szCs w:val="28"/>
        </w:rPr>
      </w:pPr>
      <w:r w:rsidRPr="000127E5">
        <w:rPr>
          <w:sz w:val="28"/>
          <w:szCs w:val="28"/>
        </w:rPr>
        <w:t xml:space="preserve">1.1.  </w:t>
      </w:r>
      <w:r w:rsidR="001A128A" w:rsidRPr="001A128A">
        <w:rPr>
          <w:sz w:val="28"/>
          <w:szCs w:val="28"/>
        </w:rPr>
        <w:t>Арендатор</w:t>
      </w:r>
      <w:r w:rsidRPr="000127E5">
        <w:rPr>
          <w:sz w:val="28"/>
          <w:szCs w:val="28"/>
        </w:rPr>
        <w:t xml:space="preserve"> сдает на основании протокола об итогах открытого аукциона __________________,  а   </w:t>
      </w:r>
      <w:r w:rsidR="00605DE6">
        <w:rPr>
          <w:sz w:val="28"/>
          <w:szCs w:val="28"/>
        </w:rPr>
        <w:t>Суба</w:t>
      </w:r>
      <w:r w:rsidRPr="000127E5">
        <w:rPr>
          <w:sz w:val="28"/>
          <w:szCs w:val="28"/>
        </w:rPr>
        <w:t xml:space="preserve">рендатор  принимает  в </w:t>
      </w:r>
      <w:r w:rsidR="00605DE6" w:rsidRPr="00605DE6">
        <w:rPr>
          <w:sz w:val="28"/>
          <w:szCs w:val="28"/>
        </w:rPr>
        <w:t xml:space="preserve">субаренду нежилые помещения – </w:t>
      </w:r>
      <w:r w:rsidR="003A6BFE">
        <w:rPr>
          <w:sz w:val="28"/>
          <w:szCs w:val="28"/>
        </w:rPr>
        <w:t xml:space="preserve">первый этаж административного здания, площадью </w:t>
      </w:r>
      <w:r w:rsidR="003A6BFE">
        <w:rPr>
          <w:sz w:val="28"/>
          <w:szCs w:val="28"/>
        </w:rPr>
        <w:lastRenderedPageBreak/>
        <w:t>240,4 кв.м., здание склада запчастей, площадью 724,1 кв.м., а также здание гаража</w:t>
      </w:r>
      <w:r w:rsidR="003A6BFE" w:rsidRPr="00FA3C67">
        <w:rPr>
          <w:sz w:val="28"/>
          <w:szCs w:val="28"/>
        </w:rPr>
        <w:t xml:space="preserve">, площадью </w:t>
      </w:r>
      <w:r w:rsidR="003A6BFE">
        <w:rPr>
          <w:sz w:val="28"/>
          <w:szCs w:val="28"/>
        </w:rPr>
        <w:t>42,3</w:t>
      </w:r>
      <w:r w:rsidR="003A6BFE" w:rsidRPr="00FA3C67">
        <w:rPr>
          <w:sz w:val="28"/>
          <w:szCs w:val="28"/>
        </w:rPr>
        <w:t xml:space="preserve"> кв.м., расположенны</w:t>
      </w:r>
      <w:r w:rsidR="003A6BFE">
        <w:rPr>
          <w:sz w:val="28"/>
          <w:szCs w:val="28"/>
        </w:rPr>
        <w:t>е</w:t>
      </w:r>
      <w:r w:rsidR="003A6BFE" w:rsidRPr="00FA3C67">
        <w:rPr>
          <w:sz w:val="28"/>
          <w:szCs w:val="28"/>
        </w:rPr>
        <w:t xml:space="preserve"> по адресу: г. Суровикино, ул. Линейная, дом № 24</w:t>
      </w:r>
      <w:r w:rsidR="003A6BFE">
        <w:rPr>
          <w:sz w:val="28"/>
          <w:szCs w:val="28"/>
        </w:rPr>
        <w:t xml:space="preserve">, </w:t>
      </w:r>
      <w:r w:rsidR="00605DE6">
        <w:rPr>
          <w:sz w:val="28"/>
          <w:szCs w:val="28"/>
        </w:rPr>
        <w:t xml:space="preserve">(далее – </w:t>
      </w:r>
      <w:r w:rsidR="00FA1B6D">
        <w:rPr>
          <w:sz w:val="28"/>
          <w:szCs w:val="28"/>
        </w:rPr>
        <w:t xml:space="preserve">нежилые </w:t>
      </w:r>
      <w:r w:rsidR="00605DE6">
        <w:rPr>
          <w:sz w:val="28"/>
          <w:szCs w:val="28"/>
        </w:rPr>
        <w:t xml:space="preserve">помещения, имущество, объект </w:t>
      </w:r>
      <w:r w:rsidR="00984183">
        <w:rPr>
          <w:sz w:val="28"/>
          <w:szCs w:val="28"/>
        </w:rPr>
        <w:t>суб</w:t>
      </w:r>
      <w:r w:rsidR="00605DE6">
        <w:rPr>
          <w:sz w:val="28"/>
          <w:szCs w:val="28"/>
        </w:rPr>
        <w:t>аренды)</w:t>
      </w:r>
      <w:r w:rsidR="00605DE6" w:rsidRPr="00B36BAA">
        <w:rPr>
          <w:sz w:val="28"/>
          <w:szCs w:val="28"/>
        </w:rPr>
        <w:t>.</w:t>
      </w:r>
    </w:p>
    <w:p w:rsidR="00573EF9" w:rsidRPr="00C96314" w:rsidRDefault="00697525" w:rsidP="00573EF9">
      <w:pPr>
        <w:autoSpaceDE w:val="0"/>
        <w:autoSpaceDN w:val="0"/>
        <w:adjustRightInd w:val="0"/>
        <w:ind w:firstLine="709"/>
        <w:jc w:val="both"/>
        <w:outlineLvl w:val="0"/>
        <w:rPr>
          <w:sz w:val="28"/>
          <w:szCs w:val="28"/>
        </w:rPr>
      </w:pPr>
      <w:r w:rsidRPr="00F265F3">
        <w:rPr>
          <w:sz w:val="28"/>
          <w:szCs w:val="28"/>
        </w:rPr>
        <w:t xml:space="preserve">Целевое назначение  - </w:t>
      </w:r>
      <w:r w:rsidR="003A6BFE">
        <w:rPr>
          <w:sz w:val="28"/>
          <w:szCs w:val="28"/>
        </w:rPr>
        <w:t>д</w:t>
      </w:r>
      <w:r w:rsidR="003A6BFE" w:rsidRPr="003A6BFE">
        <w:rPr>
          <w:sz w:val="28"/>
          <w:szCs w:val="28"/>
        </w:rPr>
        <w:t>ля использования в производственных целях</w:t>
      </w:r>
      <w:r w:rsidR="00573EF9" w:rsidRPr="003A6BFE">
        <w:rPr>
          <w:sz w:val="28"/>
          <w:szCs w:val="28"/>
        </w:rPr>
        <w:t>.</w:t>
      </w:r>
    </w:p>
    <w:p w:rsidR="00FA1B6D" w:rsidRPr="00FA1B6D" w:rsidRDefault="00FA1B6D" w:rsidP="00FA1B6D">
      <w:pPr>
        <w:tabs>
          <w:tab w:val="left" w:pos="709"/>
        </w:tabs>
        <w:ind w:firstLine="426"/>
        <w:jc w:val="both"/>
        <w:rPr>
          <w:sz w:val="28"/>
          <w:szCs w:val="28"/>
        </w:rPr>
      </w:pPr>
      <w:r>
        <w:rPr>
          <w:sz w:val="28"/>
          <w:szCs w:val="28"/>
        </w:rPr>
        <w:t xml:space="preserve">    </w:t>
      </w:r>
      <w:r w:rsidRPr="00FA1B6D">
        <w:rPr>
          <w:sz w:val="28"/>
          <w:szCs w:val="28"/>
        </w:rPr>
        <w:t>Арендатор владеет нежилыми помещениями на основании договора о передаче в аренду недвижимого имущества, являющегося государственной собственностью Волгоградской области № 03/2018/09 от 05.07.2018.</w:t>
      </w:r>
    </w:p>
    <w:p w:rsidR="00697525" w:rsidRDefault="00697525" w:rsidP="00FA1B6D">
      <w:pPr>
        <w:ind w:firstLine="709"/>
        <w:jc w:val="both"/>
        <w:rPr>
          <w:sz w:val="28"/>
          <w:szCs w:val="28"/>
        </w:rPr>
      </w:pPr>
      <w:r w:rsidRPr="00FA1B6D">
        <w:rPr>
          <w:sz w:val="28"/>
          <w:szCs w:val="28"/>
        </w:rPr>
        <w:t xml:space="preserve">1.2. Срок  </w:t>
      </w:r>
      <w:r w:rsidR="00984183">
        <w:rPr>
          <w:sz w:val="28"/>
          <w:szCs w:val="28"/>
        </w:rPr>
        <w:t>суб</w:t>
      </w:r>
      <w:r w:rsidRPr="00FA1B6D">
        <w:rPr>
          <w:sz w:val="28"/>
          <w:szCs w:val="28"/>
        </w:rPr>
        <w:t xml:space="preserve">аренды:  </w:t>
      </w:r>
      <w:r w:rsidR="00FA1B6D" w:rsidRPr="00FA1B6D">
        <w:rPr>
          <w:sz w:val="28"/>
          <w:szCs w:val="28"/>
        </w:rPr>
        <w:t>1</w:t>
      </w:r>
      <w:r w:rsidR="003A6BFE">
        <w:rPr>
          <w:sz w:val="28"/>
          <w:szCs w:val="28"/>
        </w:rPr>
        <w:t>1</w:t>
      </w:r>
      <w:r w:rsidR="00FA1B6D" w:rsidRPr="00FA1B6D">
        <w:rPr>
          <w:sz w:val="28"/>
          <w:szCs w:val="28"/>
        </w:rPr>
        <w:t xml:space="preserve"> месяцев</w:t>
      </w:r>
      <w:r w:rsidRPr="00FA1B6D">
        <w:rPr>
          <w:sz w:val="28"/>
          <w:szCs w:val="28"/>
        </w:rPr>
        <w:t>.</w:t>
      </w:r>
    </w:p>
    <w:p w:rsidR="00FA1B6D" w:rsidRPr="00FA1B6D" w:rsidRDefault="00FA1B6D" w:rsidP="00FA1B6D">
      <w:pPr>
        <w:tabs>
          <w:tab w:val="left" w:pos="709"/>
        </w:tabs>
        <w:jc w:val="both"/>
        <w:rPr>
          <w:sz w:val="28"/>
          <w:szCs w:val="28"/>
        </w:rPr>
      </w:pPr>
      <w:r w:rsidRPr="00FA1B6D">
        <w:rPr>
          <w:sz w:val="28"/>
          <w:szCs w:val="28"/>
        </w:rPr>
        <w:t xml:space="preserve">      </w:t>
      </w:r>
      <w:r>
        <w:rPr>
          <w:sz w:val="28"/>
          <w:szCs w:val="28"/>
        </w:rPr>
        <w:t xml:space="preserve">    </w:t>
      </w:r>
      <w:r w:rsidRPr="00FA1B6D">
        <w:rPr>
          <w:sz w:val="28"/>
          <w:szCs w:val="28"/>
        </w:rPr>
        <w:t>1.</w:t>
      </w:r>
      <w:r>
        <w:rPr>
          <w:sz w:val="28"/>
          <w:szCs w:val="28"/>
        </w:rPr>
        <w:t>3</w:t>
      </w:r>
      <w:r w:rsidRPr="00FA1B6D">
        <w:rPr>
          <w:sz w:val="28"/>
          <w:szCs w:val="28"/>
        </w:rPr>
        <w:t>. С момента подписания акта приема-передачи обеими сторонами обязанность Арендатора по передаче в субаренду имущества считается исполненной. Акт приема-передачи имущества подписывается Арендатором и Субарендатором и является неотъемлемой частью настоящего договора.</w:t>
      </w:r>
    </w:p>
    <w:p w:rsidR="00FA1B6D" w:rsidRPr="00FA1B6D" w:rsidRDefault="00FA1B6D" w:rsidP="00FA1B6D">
      <w:pPr>
        <w:tabs>
          <w:tab w:val="num" w:pos="0"/>
        </w:tabs>
        <w:ind w:firstLine="360"/>
        <w:jc w:val="both"/>
        <w:rPr>
          <w:sz w:val="28"/>
          <w:szCs w:val="28"/>
        </w:rPr>
      </w:pPr>
      <w:r>
        <w:rPr>
          <w:sz w:val="28"/>
          <w:szCs w:val="28"/>
        </w:rPr>
        <w:t xml:space="preserve">     </w:t>
      </w:r>
      <w:r w:rsidRPr="00FA1B6D">
        <w:rPr>
          <w:sz w:val="28"/>
          <w:szCs w:val="28"/>
        </w:rPr>
        <w:t>1.</w:t>
      </w:r>
      <w:r>
        <w:rPr>
          <w:sz w:val="28"/>
          <w:szCs w:val="28"/>
        </w:rPr>
        <w:t>4</w:t>
      </w:r>
      <w:r w:rsidRPr="00FA1B6D">
        <w:rPr>
          <w:sz w:val="28"/>
          <w:szCs w:val="28"/>
        </w:rPr>
        <w:t>. При повреждении, ухудшении имущества в связи с нарушением правил его эксплуатации, содержания,  не обеспечения сохранности по вине Субарендатора, он возмещает Арендатору понесенные им в связи с этим убытки в полном объеме.</w:t>
      </w:r>
    </w:p>
    <w:p w:rsidR="00DE0F45" w:rsidRDefault="00FA1B6D" w:rsidP="00DE0F45">
      <w:pPr>
        <w:tabs>
          <w:tab w:val="left" w:pos="709"/>
        </w:tabs>
        <w:jc w:val="both"/>
        <w:rPr>
          <w:sz w:val="28"/>
          <w:szCs w:val="28"/>
        </w:rPr>
      </w:pPr>
      <w:r w:rsidRPr="00FA1B6D">
        <w:rPr>
          <w:sz w:val="28"/>
          <w:szCs w:val="28"/>
        </w:rPr>
        <w:t xml:space="preserve">      </w:t>
      </w:r>
      <w:r>
        <w:rPr>
          <w:sz w:val="28"/>
          <w:szCs w:val="28"/>
        </w:rPr>
        <w:t xml:space="preserve">    </w:t>
      </w:r>
      <w:r w:rsidRPr="00FA1B6D">
        <w:rPr>
          <w:sz w:val="28"/>
          <w:szCs w:val="28"/>
        </w:rPr>
        <w:t>1.</w:t>
      </w:r>
      <w:r>
        <w:rPr>
          <w:sz w:val="28"/>
          <w:szCs w:val="28"/>
        </w:rPr>
        <w:t>5</w:t>
      </w:r>
      <w:r w:rsidRPr="00FA1B6D">
        <w:rPr>
          <w:sz w:val="28"/>
          <w:szCs w:val="28"/>
        </w:rPr>
        <w:t>. </w:t>
      </w:r>
      <w:r w:rsidR="00DE0F45" w:rsidRPr="00F265F3">
        <w:rPr>
          <w:sz w:val="28"/>
          <w:szCs w:val="28"/>
        </w:rPr>
        <w:t xml:space="preserve"> По истечении срока действия договора </w:t>
      </w:r>
      <w:r w:rsidR="00DE0F45">
        <w:rPr>
          <w:sz w:val="28"/>
          <w:szCs w:val="28"/>
        </w:rPr>
        <w:t>суб</w:t>
      </w:r>
      <w:r w:rsidR="00DE0F45" w:rsidRPr="00F265F3">
        <w:rPr>
          <w:sz w:val="28"/>
          <w:szCs w:val="28"/>
        </w:rPr>
        <w:t xml:space="preserve">аренды, а также при досрочном расторжении договора </w:t>
      </w:r>
      <w:r w:rsidR="00DE0F45">
        <w:rPr>
          <w:sz w:val="28"/>
          <w:szCs w:val="28"/>
        </w:rPr>
        <w:t>суб</w:t>
      </w:r>
      <w:r w:rsidR="00DE0F45" w:rsidRPr="00F265F3">
        <w:rPr>
          <w:sz w:val="28"/>
          <w:szCs w:val="28"/>
        </w:rPr>
        <w:t xml:space="preserve">аренды по соглашению сторон либо по иным причинам, предусмотренным условиями договора, имущество возвращается </w:t>
      </w:r>
      <w:r w:rsidR="00DE0F45">
        <w:rPr>
          <w:sz w:val="28"/>
          <w:szCs w:val="28"/>
        </w:rPr>
        <w:t>Арен</w:t>
      </w:r>
      <w:r w:rsidR="001A128A">
        <w:rPr>
          <w:sz w:val="28"/>
          <w:szCs w:val="28"/>
        </w:rPr>
        <w:t>датору</w:t>
      </w:r>
      <w:r w:rsidR="00DE0F45" w:rsidRPr="00F265F3">
        <w:rPr>
          <w:sz w:val="28"/>
          <w:szCs w:val="28"/>
        </w:rPr>
        <w:t xml:space="preserve"> по акту приема-передачи в том состоянии</w:t>
      </w:r>
      <w:r w:rsidR="00DE0F45" w:rsidRPr="00F265F3">
        <w:rPr>
          <w:color w:val="000000"/>
          <w:sz w:val="28"/>
          <w:szCs w:val="28"/>
        </w:rPr>
        <w:t xml:space="preserve">, в котором имущество  передавалось </w:t>
      </w:r>
      <w:r w:rsidR="001A128A">
        <w:rPr>
          <w:color w:val="000000"/>
          <w:sz w:val="28"/>
          <w:szCs w:val="28"/>
        </w:rPr>
        <w:t>С</w:t>
      </w:r>
      <w:r w:rsidR="00DE0F45">
        <w:rPr>
          <w:color w:val="000000"/>
          <w:sz w:val="28"/>
          <w:szCs w:val="28"/>
        </w:rPr>
        <w:t>уб</w:t>
      </w:r>
      <w:r w:rsidR="00DE0F45" w:rsidRPr="00F265F3">
        <w:rPr>
          <w:color w:val="000000"/>
          <w:sz w:val="28"/>
          <w:szCs w:val="28"/>
        </w:rPr>
        <w:t xml:space="preserve">арендатору на момент заключения договора,  с учетом нормального износа, с неотделимыми улучшениями (без возмещения их стоимости), а также с учетом текущего ремонта недвижимого имущества. В случае, если в результате действий </w:t>
      </w:r>
      <w:r w:rsidR="00DE0F45">
        <w:rPr>
          <w:color w:val="000000"/>
          <w:sz w:val="28"/>
          <w:szCs w:val="28"/>
        </w:rPr>
        <w:t>суб</w:t>
      </w:r>
      <w:r w:rsidR="00DE0F45" w:rsidRPr="00F265F3">
        <w:rPr>
          <w:color w:val="000000"/>
          <w:sz w:val="28"/>
          <w:szCs w:val="28"/>
        </w:rPr>
        <w:t xml:space="preserve">арендатора, в том числе непринятия им необходимых своевременных мер, объект </w:t>
      </w:r>
      <w:r w:rsidR="00DE0F45">
        <w:rPr>
          <w:color w:val="000000"/>
          <w:sz w:val="28"/>
          <w:szCs w:val="28"/>
        </w:rPr>
        <w:t>суб</w:t>
      </w:r>
      <w:r w:rsidR="00DE0F45" w:rsidRPr="00F265F3">
        <w:rPr>
          <w:color w:val="000000"/>
          <w:sz w:val="28"/>
          <w:szCs w:val="28"/>
        </w:rPr>
        <w:t xml:space="preserve">аренды  будет  поврежден или уничтожен, </w:t>
      </w:r>
      <w:r w:rsidR="00DE0F45">
        <w:rPr>
          <w:color w:val="000000"/>
          <w:sz w:val="28"/>
          <w:szCs w:val="28"/>
        </w:rPr>
        <w:t>А</w:t>
      </w:r>
      <w:r w:rsidR="00DE0F45" w:rsidRPr="00F265F3">
        <w:rPr>
          <w:color w:val="000000"/>
          <w:sz w:val="28"/>
          <w:szCs w:val="28"/>
        </w:rPr>
        <w:t>ренд</w:t>
      </w:r>
      <w:r w:rsidR="001A128A">
        <w:rPr>
          <w:color w:val="000000"/>
          <w:sz w:val="28"/>
          <w:szCs w:val="28"/>
        </w:rPr>
        <w:t>атор</w:t>
      </w:r>
      <w:r w:rsidR="00DE0F45" w:rsidRPr="00F265F3">
        <w:rPr>
          <w:color w:val="000000"/>
          <w:sz w:val="28"/>
          <w:szCs w:val="28"/>
        </w:rPr>
        <w:t xml:space="preserve"> вправе потребовать от </w:t>
      </w:r>
      <w:r w:rsidR="00DE0F45">
        <w:rPr>
          <w:color w:val="000000"/>
          <w:sz w:val="28"/>
          <w:szCs w:val="28"/>
        </w:rPr>
        <w:t>Суба</w:t>
      </w:r>
      <w:r w:rsidR="00DE0F45" w:rsidRPr="00F265F3">
        <w:rPr>
          <w:color w:val="000000"/>
          <w:sz w:val="28"/>
          <w:szCs w:val="28"/>
        </w:rPr>
        <w:t>рендатора  восстановить своими силами и за свой счет арендуем</w:t>
      </w:r>
      <w:r w:rsidR="00DE0F45">
        <w:rPr>
          <w:color w:val="000000"/>
          <w:sz w:val="28"/>
          <w:szCs w:val="28"/>
        </w:rPr>
        <w:t>ый</w:t>
      </w:r>
      <w:r w:rsidR="00DE0F45" w:rsidRPr="00F265F3">
        <w:rPr>
          <w:color w:val="000000"/>
          <w:sz w:val="28"/>
          <w:szCs w:val="28"/>
        </w:rPr>
        <w:t xml:space="preserve"> объект до того состояния, в котором он его получил, либо возместить причиненный ущерб в установленном законом порядке. </w:t>
      </w:r>
      <w:r w:rsidR="00DE0F45">
        <w:rPr>
          <w:color w:val="000000"/>
          <w:sz w:val="28"/>
          <w:szCs w:val="28"/>
        </w:rPr>
        <w:t>Суба</w:t>
      </w:r>
      <w:r w:rsidR="00DE0F45" w:rsidRPr="00F265F3">
        <w:rPr>
          <w:color w:val="000000"/>
          <w:sz w:val="28"/>
          <w:szCs w:val="28"/>
        </w:rPr>
        <w:t xml:space="preserve">рендатор не вправе производить никаких перепланировок, связанных с его деятельностью, без письменного согласия </w:t>
      </w:r>
      <w:r w:rsidR="00DE0F45">
        <w:rPr>
          <w:color w:val="000000"/>
          <w:sz w:val="28"/>
          <w:szCs w:val="28"/>
        </w:rPr>
        <w:t>А</w:t>
      </w:r>
      <w:r w:rsidR="00DE0F45" w:rsidRPr="00F265F3">
        <w:rPr>
          <w:color w:val="000000"/>
          <w:sz w:val="28"/>
          <w:szCs w:val="28"/>
        </w:rPr>
        <w:t>ренд</w:t>
      </w:r>
      <w:r w:rsidR="001A128A">
        <w:rPr>
          <w:color w:val="000000"/>
          <w:sz w:val="28"/>
          <w:szCs w:val="28"/>
        </w:rPr>
        <w:t>атора</w:t>
      </w:r>
      <w:r w:rsidR="00DE0F45" w:rsidRPr="00F265F3">
        <w:rPr>
          <w:color w:val="000000"/>
          <w:sz w:val="28"/>
          <w:szCs w:val="28"/>
        </w:rPr>
        <w:t>, а также (при необходимости) решения соответствующего уполномоченного на выдачу разрешений (согласований) органа.</w:t>
      </w:r>
    </w:p>
    <w:p w:rsidR="00DE0F45" w:rsidRPr="00F265F3" w:rsidRDefault="00DE0F45" w:rsidP="00DE0F45">
      <w:pPr>
        <w:tabs>
          <w:tab w:val="left" w:pos="709"/>
        </w:tabs>
        <w:ind w:firstLine="528"/>
        <w:jc w:val="both"/>
        <w:rPr>
          <w:sz w:val="28"/>
          <w:szCs w:val="28"/>
        </w:rPr>
      </w:pPr>
      <w:r>
        <w:rPr>
          <w:sz w:val="28"/>
          <w:szCs w:val="28"/>
        </w:rPr>
        <w:t xml:space="preserve">  </w:t>
      </w:r>
      <w:r w:rsidRPr="00F265F3">
        <w:rPr>
          <w:sz w:val="28"/>
          <w:szCs w:val="28"/>
        </w:rPr>
        <w:t xml:space="preserve">Возврат имущества в неудовлетворительном состоянии отражается в акте приема-передачи, в котором определяется размер ущерба, нанесенного </w:t>
      </w:r>
      <w:r w:rsidR="00984183">
        <w:rPr>
          <w:sz w:val="28"/>
          <w:szCs w:val="28"/>
        </w:rPr>
        <w:t>имуществу</w:t>
      </w:r>
      <w:r w:rsidRPr="00F265F3">
        <w:rPr>
          <w:sz w:val="28"/>
          <w:szCs w:val="28"/>
        </w:rPr>
        <w:t>, и сроки его возмещения.</w:t>
      </w:r>
    </w:p>
    <w:p w:rsidR="00FA1B6D" w:rsidRPr="00FA1B6D" w:rsidRDefault="00FA1B6D" w:rsidP="00DE0F45">
      <w:pPr>
        <w:tabs>
          <w:tab w:val="num" w:pos="0"/>
          <w:tab w:val="left" w:pos="709"/>
        </w:tabs>
        <w:ind w:firstLine="360"/>
        <w:jc w:val="both"/>
        <w:rPr>
          <w:sz w:val="28"/>
          <w:szCs w:val="28"/>
        </w:rPr>
      </w:pPr>
      <w:r>
        <w:rPr>
          <w:sz w:val="28"/>
          <w:szCs w:val="28"/>
        </w:rPr>
        <w:t xml:space="preserve">    </w:t>
      </w:r>
      <w:r w:rsidRPr="00FA1B6D">
        <w:rPr>
          <w:sz w:val="28"/>
          <w:szCs w:val="28"/>
        </w:rPr>
        <w:t>1.</w:t>
      </w:r>
      <w:r>
        <w:rPr>
          <w:sz w:val="28"/>
          <w:szCs w:val="28"/>
        </w:rPr>
        <w:t>6</w:t>
      </w:r>
      <w:r w:rsidRPr="00FA1B6D">
        <w:rPr>
          <w:sz w:val="28"/>
          <w:szCs w:val="28"/>
        </w:rPr>
        <w:t>. После прекращения договора имущество по настоящему  договору переходит в ведение  к Арендатору или его правопреемнику.</w:t>
      </w:r>
    </w:p>
    <w:p w:rsidR="00FA1B6D" w:rsidRPr="00FA1B6D" w:rsidRDefault="00FA1B6D" w:rsidP="00DE0F45">
      <w:pPr>
        <w:tabs>
          <w:tab w:val="num" w:pos="0"/>
          <w:tab w:val="left" w:pos="709"/>
        </w:tabs>
        <w:ind w:firstLine="360"/>
        <w:jc w:val="both"/>
        <w:rPr>
          <w:sz w:val="28"/>
          <w:szCs w:val="28"/>
        </w:rPr>
      </w:pPr>
      <w:r>
        <w:rPr>
          <w:sz w:val="28"/>
          <w:szCs w:val="28"/>
        </w:rPr>
        <w:t xml:space="preserve">    </w:t>
      </w:r>
      <w:r w:rsidRPr="00FA1B6D">
        <w:rPr>
          <w:sz w:val="28"/>
          <w:szCs w:val="28"/>
        </w:rPr>
        <w:t>1.</w:t>
      </w:r>
      <w:r>
        <w:rPr>
          <w:sz w:val="28"/>
          <w:szCs w:val="28"/>
        </w:rPr>
        <w:t>7</w:t>
      </w:r>
      <w:r w:rsidRPr="00FA1B6D">
        <w:rPr>
          <w:sz w:val="28"/>
          <w:szCs w:val="28"/>
        </w:rPr>
        <w:t xml:space="preserve">. Окончание срока действия настоящего договора не освобождает стороны от ответственности за его нарушение.          </w:t>
      </w:r>
    </w:p>
    <w:p w:rsidR="00FA1B6D" w:rsidRPr="00FA1B6D" w:rsidRDefault="00FA1B6D" w:rsidP="00FA1B6D">
      <w:pPr>
        <w:tabs>
          <w:tab w:val="num" w:pos="0"/>
        </w:tabs>
        <w:ind w:firstLine="360"/>
        <w:jc w:val="both"/>
        <w:rPr>
          <w:sz w:val="28"/>
          <w:szCs w:val="28"/>
        </w:rPr>
      </w:pPr>
      <w:r w:rsidRPr="00FA1B6D">
        <w:rPr>
          <w:sz w:val="28"/>
          <w:szCs w:val="28"/>
        </w:rPr>
        <w:t xml:space="preserve">       </w:t>
      </w:r>
    </w:p>
    <w:p w:rsidR="00FA1B6D" w:rsidRPr="00FA1B6D" w:rsidRDefault="00FA1B6D" w:rsidP="00FA1B6D">
      <w:pPr>
        <w:tabs>
          <w:tab w:val="num" w:pos="0"/>
        </w:tabs>
        <w:ind w:firstLine="360"/>
        <w:jc w:val="center"/>
        <w:rPr>
          <w:bCs/>
          <w:sz w:val="28"/>
          <w:szCs w:val="28"/>
        </w:rPr>
      </w:pPr>
      <w:r w:rsidRPr="00FA1B6D">
        <w:rPr>
          <w:bCs/>
          <w:sz w:val="28"/>
          <w:szCs w:val="28"/>
        </w:rPr>
        <w:lastRenderedPageBreak/>
        <w:t>2. ОБЯЗАТЕЛЬСТВА СТОРОН</w:t>
      </w:r>
    </w:p>
    <w:p w:rsidR="00FA1B6D" w:rsidRPr="00FA1B6D" w:rsidRDefault="00FA1B6D" w:rsidP="00FA1B6D">
      <w:pPr>
        <w:tabs>
          <w:tab w:val="num" w:pos="0"/>
        </w:tabs>
        <w:ind w:firstLine="284"/>
        <w:jc w:val="both"/>
        <w:rPr>
          <w:sz w:val="28"/>
          <w:szCs w:val="28"/>
        </w:rPr>
      </w:pPr>
      <w:r w:rsidRPr="00FA1B6D">
        <w:rPr>
          <w:sz w:val="28"/>
          <w:szCs w:val="28"/>
        </w:rPr>
        <w:t xml:space="preserve">  </w:t>
      </w:r>
      <w:r>
        <w:rPr>
          <w:sz w:val="28"/>
          <w:szCs w:val="28"/>
        </w:rPr>
        <w:t xml:space="preserve">    </w:t>
      </w:r>
      <w:r w:rsidRPr="00FA1B6D">
        <w:rPr>
          <w:sz w:val="28"/>
          <w:szCs w:val="28"/>
        </w:rPr>
        <w:t>2.1.  Арендатор:</w:t>
      </w:r>
    </w:p>
    <w:p w:rsidR="00FA1B6D" w:rsidRPr="00FA1B6D" w:rsidRDefault="00FA1B6D" w:rsidP="00FA1B6D">
      <w:pPr>
        <w:tabs>
          <w:tab w:val="num" w:pos="0"/>
        </w:tabs>
        <w:ind w:firstLine="284"/>
        <w:jc w:val="both"/>
        <w:rPr>
          <w:sz w:val="28"/>
          <w:szCs w:val="28"/>
        </w:rPr>
      </w:pPr>
      <w:r w:rsidRPr="00FA1B6D">
        <w:rPr>
          <w:sz w:val="28"/>
          <w:szCs w:val="28"/>
        </w:rPr>
        <w:t xml:space="preserve"> </w:t>
      </w:r>
      <w:r>
        <w:rPr>
          <w:sz w:val="28"/>
          <w:szCs w:val="28"/>
        </w:rPr>
        <w:t xml:space="preserve">     </w:t>
      </w:r>
      <w:r w:rsidRPr="00FA1B6D">
        <w:rPr>
          <w:sz w:val="28"/>
          <w:szCs w:val="28"/>
        </w:rPr>
        <w:t>2.1.1. Осуществляет контроль за надлежащим исполнением обязательств по настоящему договору, в том числе имеет право:</w:t>
      </w:r>
    </w:p>
    <w:p w:rsidR="00FA1B6D" w:rsidRPr="00FA1B6D" w:rsidRDefault="00FA1B6D" w:rsidP="00FA1B6D">
      <w:pPr>
        <w:tabs>
          <w:tab w:val="num" w:pos="0"/>
        </w:tabs>
        <w:ind w:firstLine="360"/>
        <w:jc w:val="both"/>
        <w:rPr>
          <w:sz w:val="28"/>
          <w:szCs w:val="28"/>
        </w:rPr>
      </w:pPr>
      <w:r>
        <w:rPr>
          <w:sz w:val="28"/>
          <w:szCs w:val="28"/>
        </w:rPr>
        <w:t xml:space="preserve">      </w:t>
      </w:r>
      <w:r w:rsidRPr="00FA1B6D">
        <w:rPr>
          <w:sz w:val="28"/>
          <w:szCs w:val="28"/>
        </w:rPr>
        <w:t>- проверять выполнение Субарендатором условий договора и получать от Субарендатора информацию и документы о состоянии имущества по своему письменному запросу в течение трех дней;</w:t>
      </w:r>
    </w:p>
    <w:p w:rsidR="00FA1B6D" w:rsidRPr="00FA1B6D" w:rsidRDefault="00FA1B6D" w:rsidP="00FA1B6D">
      <w:pPr>
        <w:ind w:firstLine="360"/>
        <w:jc w:val="both"/>
        <w:rPr>
          <w:sz w:val="28"/>
          <w:szCs w:val="28"/>
        </w:rPr>
      </w:pPr>
      <w:r>
        <w:rPr>
          <w:sz w:val="28"/>
          <w:szCs w:val="28"/>
        </w:rPr>
        <w:t xml:space="preserve">      </w:t>
      </w:r>
      <w:r w:rsidRPr="00FA1B6D">
        <w:rPr>
          <w:sz w:val="28"/>
          <w:szCs w:val="28"/>
        </w:rPr>
        <w:t>- проводить осмотр переданного в субаренду имущества на предмет соблюдения условий его использования в соответствии с настоящим договором и действующим законодательством. Осмотр может производиться в течение установленного рабочего дня Субарендатора в любое время.</w:t>
      </w:r>
    </w:p>
    <w:p w:rsidR="00FA1B6D" w:rsidRPr="00FA1B6D" w:rsidRDefault="00FA1B6D" w:rsidP="00FA1B6D">
      <w:pPr>
        <w:tabs>
          <w:tab w:val="num" w:pos="0"/>
          <w:tab w:val="left" w:pos="709"/>
        </w:tabs>
        <w:ind w:firstLine="426"/>
        <w:jc w:val="both"/>
        <w:rPr>
          <w:sz w:val="28"/>
          <w:szCs w:val="28"/>
        </w:rPr>
      </w:pPr>
      <w:r>
        <w:rPr>
          <w:sz w:val="28"/>
          <w:szCs w:val="28"/>
        </w:rPr>
        <w:t xml:space="preserve">    </w:t>
      </w:r>
      <w:r w:rsidRPr="00FA1B6D">
        <w:rPr>
          <w:sz w:val="28"/>
          <w:szCs w:val="28"/>
        </w:rPr>
        <w:t>2.1.2. Не несет ответственность за ущерб, причиненный Субарендатору в связи с возникшими  неисправностями оборудования, коммуникаций, сетей, иных аварий, связанных с пользованием имущества, если данные неисправности произошли по вине Субарендатора.</w:t>
      </w:r>
    </w:p>
    <w:p w:rsidR="00FA1B6D" w:rsidRPr="00FA1B6D" w:rsidRDefault="00FA1B6D" w:rsidP="00FA1B6D">
      <w:pPr>
        <w:tabs>
          <w:tab w:val="num" w:pos="0"/>
          <w:tab w:val="left" w:pos="709"/>
        </w:tabs>
        <w:ind w:firstLine="284"/>
        <w:jc w:val="both"/>
        <w:rPr>
          <w:sz w:val="28"/>
          <w:szCs w:val="28"/>
        </w:rPr>
      </w:pPr>
      <w:r w:rsidRPr="00FA1B6D">
        <w:rPr>
          <w:sz w:val="28"/>
          <w:szCs w:val="28"/>
        </w:rPr>
        <w:t xml:space="preserve">  </w:t>
      </w:r>
      <w:r>
        <w:rPr>
          <w:sz w:val="28"/>
          <w:szCs w:val="28"/>
        </w:rPr>
        <w:t xml:space="preserve">    </w:t>
      </w:r>
      <w:r w:rsidRPr="00FA1B6D">
        <w:rPr>
          <w:sz w:val="28"/>
          <w:szCs w:val="28"/>
        </w:rPr>
        <w:t>2.1.3. Не отвечает за недостатки имущества, которые должны были быть обнаружены Субарендатором во время осмотра при заключении настоящего договора и передаче имущества.</w:t>
      </w:r>
    </w:p>
    <w:p w:rsidR="00FA1B6D" w:rsidRPr="00FA1B6D" w:rsidRDefault="00FA1B6D" w:rsidP="00FA1B6D">
      <w:pPr>
        <w:tabs>
          <w:tab w:val="num" w:pos="0"/>
          <w:tab w:val="left" w:pos="709"/>
        </w:tabs>
        <w:ind w:firstLine="284"/>
        <w:jc w:val="both"/>
        <w:rPr>
          <w:sz w:val="28"/>
          <w:szCs w:val="28"/>
        </w:rPr>
      </w:pPr>
      <w:r w:rsidRPr="00FA1B6D">
        <w:rPr>
          <w:sz w:val="28"/>
          <w:szCs w:val="28"/>
        </w:rPr>
        <w:t xml:space="preserve">  </w:t>
      </w:r>
      <w:r>
        <w:rPr>
          <w:sz w:val="28"/>
          <w:szCs w:val="28"/>
        </w:rPr>
        <w:t xml:space="preserve">    </w:t>
      </w:r>
      <w:r w:rsidRPr="00FA1B6D">
        <w:rPr>
          <w:sz w:val="28"/>
          <w:szCs w:val="28"/>
        </w:rPr>
        <w:t xml:space="preserve">2.1.4. В порядке и по основаниям, предусмотренным законодательством РФ, настоящим договором, вправе досрочно расторгнуть настоящий договор в одностороннем порядке.       </w:t>
      </w:r>
    </w:p>
    <w:p w:rsidR="00FA1B6D" w:rsidRPr="00FA1B6D" w:rsidRDefault="00FA1B6D" w:rsidP="00FA1B6D">
      <w:pPr>
        <w:tabs>
          <w:tab w:val="num" w:pos="0"/>
          <w:tab w:val="left" w:pos="567"/>
          <w:tab w:val="left" w:pos="709"/>
        </w:tabs>
        <w:ind w:firstLine="284"/>
        <w:jc w:val="both"/>
        <w:rPr>
          <w:sz w:val="28"/>
          <w:szCs w:val="28"/>
        </w:rPr>
      </w:pPr>
      <w:r w:rsidRPr="00FA1B6D">
        <w:rPr>
          <w:sz w:val="28"/>
          <w:szCs w:val="28"/>
        </w:rPr>
        <w:t xml:space="preserve">  </w:t>
      </w:r>
      <w:r>
        <w:rPr>
          <w:sz w:val="28"/>
          <w:szCs w:val="28"/>
        </w:rPr>
        <w:t xml:space="preserve">    </w:t>
      </w:r>
      <w:r w:rsidRPr="00FA1B6D">
        <w:rPr>
          <w:sz w:val="28"/>
          <w:szCs w:val="28"/>
        </w:rPr>
        <w:t>2.2. Субарендатор обязуется:</w:t>
      </w:r>
    </w:p>
    <w:p w:rsidR="00FA1B6D" w:rsidRPr="00FA1B6D" w:rsidRDefault="00FA1B6D" w:rsidP="00FA1B6D">
      <w:pPr>
        <w:pStyle w:val="ConsNormal"/>
        <w:widowControl/>
        <w:ind w:firstLine="540"/>
        <w:jc w:val="both"/>
        <w:rPr>
          <w:rFonts w:ascii="Times New Roman" w:hAnsi="Times New Roman" w:cs="Times New Roman"/>
        </w:rPr>
      </w:pPr>
      <w:r>
        <w:rPr>
          <w:rFonts w:ascii="Times New Roman" w:hAnsi="Times New Roman" w:cs="Times New Roman"/>
        </w:rPr>
        <w:t xml:space="preserve">  </w:t>
      </w:r>
      <w:r w:rsidR="00984183">
        <w:rPr>
          <w:rFonts w:ascii="Times New Roman" w:hAnsi="Times New Roman" w:cs="Times New Roman"/>
        </w:rPr>
        <w:t>2.2.1.</w:t>
      </w:r>
      <w:r w:rsidRPr="00FA1B6D">
        <w:rPr>
          <w:rFonts w:ascii="Times New Roman" w:hAnsi="Times New Roman" w:cs="Times New Roman"/>
        </w:rPr>
        <w:t xml:space="preserve"> </w:t>
      </w:r>
      <w:r w:rsidR="00984183">
        <w:rPr>
          <w:rFonts w:ascii="Times New Roman" w:hAnsi="Times New Roman" w:cs="Times New Roman"/>
        </w:rPr>
        <w:t>И</w:t>
      </w:r>
      <w:r w:rsidRPr="00FA1B6D">
        <w:rPr>
          <w:rFonts w:ascii="Times New Roman" w:hAnsi="Times New Roman" w:cs="Times New Roman"/>
        </w:rPr>
        <w:t xml:space="preserve">спользовать </w:t>
      </w:r>
      <w:r w:rsidR="00984183">
        <w:rPr>
          <w:rFonts w:ascii="Times New Roman" w:hAnsi="Times New Roman" w:cs="Times New Roman"/>
        </w:rPr>
        <w:t xml:space="preserve">нежилые </w:t>
      </w:r>
      <w:r w:rsidRPr="00FA1B6D">
        <w:rPr>
          <w:rFonts w:ascii="Times New Roman" w:hAnsi="Times New Roman" w:cs="Times New Roman"/>
        </w:rPr>
        <w:t>помещени</w:t>
      </w:r>
      <w:r w:rsidR="00984183">
        <w:rPr>
          <w:rFonts w:ascii="Times New Roman" w:hAnsi="Times New Roman" w:cs="Times New Roman"/>
        </w:rPr>
        <w:t>я</w:t>
      </w:r>
      <w:r w:rsidRPr="00FA1B6D">
        <w:rPr>
          <w:rFonts w:ascii="Times New Roman" w:hAnsi="Times New Roman" w:cs="Times New Roman"/>
        </w:rPr>
        <w:t xml:space="preserve"> исключительно в соответствии с условиями договора</w:t>
      </w:r>
      <w:r w:rsidR="00984183">
        <w:rPr>
          <w:rFonts w:ascii="Times New Roman" w:hAnsi="Times New Roman" w:cs="Times New Roman"/>
        </w:rPr>
        <w:t>.</w:t>
      </w:r>
    </w:p>
    <w:p w:rsidR="00FA1B6D" w:rsidRPr="00FA1B6D" w:rsidRDefault="00FA1B6D" w:rsidP="00984183">
      <w:pPr>
        <w:pStyle w:val="ConsNormal"/>
        <w:widowControl/>
        <w:tabs>
          <w:tab w:val="left" w:pos="709"/>
        </w:tabs>
        <w:ind w:firstLine="540"/>
        <w:jc w:val="both"/>
        <w:rPr>
          <w:rFonts w:ascii="Times New Roman" w:hAnsi="Times New Roman" w:cs="Times New Roman"/>
        </w:rPr>
      </w:pPr>
      <w:r>
        <w:rPr>
          <w:rFonts w:ascii="Times New Roman" w:hAnsi="Times New Roman" w:cs="Times New Roman"/>
        </w:rPr>
        <w:t xml:space="preserve">  </w:t>
      </w:r>
      <w:r w:rsidR="00984183">
        <w:rPr>
          <w:rFonts w:ascii="Times New Roman" w:hAnsi="Times New Roman" w:cs="Times New Roman"/>
        </w:rPr>
        <w:t>2.2.2.</w:t>
      </w:r>
      <w:r w:rsidRPr="00FA1B6D">
        <w:rPr>
          <w:rFonts w:ascii="Times New Roman" w:hAnsi="Times New Roman" w:cs="Times New Roman"/>
        </w:rPr>
        <w:t xml:space="preserve"> </w:t>
      </w:r>
      <w:r w:rsidR="00984183">
        <w:rPr>
          <w:rFonts w:ascii="Times New Roman" w:hAnsi="Times New Roman" w:cs="Times New Roman"/>
        </w:rPr>
        <w:t>В</w:t>
      </w:r>
      <w:r w:rsidRPr="00FA1B6D">
        <w:rPr>
          <w:rFonts w:ascii="Times New Roman" w:hAnsi="Times New Roman" w:cs="Times New Roman"/>
        </w:rPr>
        <w:t xml:space="preserve"> 10-дневный срок со дня заключения настоящего договора заключить договоры на предоставление коммунальных услуг (отопление, водоснабжение и водоотведение, электроснабжение, обращение с твердыми коммунальными отходами), а также на содержание и ремонт мест общего пользования.</w:t>
      </w:r>
    </w:p>
    <w:p w:rsidR="00FA1B6D" w:rsidRPr="00FA1B6D" w:rsidRDefault="00FA1B6D" w:rsidP="00FA1B6D">
      <w:pPr>
        <w:autoSpaceDE w:val="0"/>
        <w:autoSpaceDN w:val="0"/>
        <w:adjustRightInd w:val="0"/>
        <w:ind w:firstLine="709"/>
        <w:jc w:val="both"/>
        <w:rPr>
          <w:sz w:val="28"/>
          <w:szCs w:val="28"/>
        </w:rPr>
      </w:pPr>
      <w:r w:rsidRPr="00FA1B6D">
        <w:rPr>
          <w:sz w:val="28"/>
          <w:szCs w:val="28"/>
        </w:rPr>
        <w:t xml:space="preserve">В случае, </w:t>
      </w:r>
      <w:r>
        <w:rPr>
          <w:sz w:val="28"/>
          <w:szCs w:val="28"/>
        </w:rPr>
        <w:t xml:space="preserve"> </w:t>
      </w:r>
      <w:r w:rsidRPr="00FA1B6D">
        <w:rPr>
          <w:sz w:val="28"/>
          <w:szCs w:val="28"/>
        </w:rPr>
        <w:t xml:space="preserve">если </w:t>
      </w:r>
      <w:r w:rsidR="00056A6B">
        <w:rPr>
          <w:sz w:val="28"/>
          <w:szCs w:val="28"/>
        </w:rPr>
        <w:t>С</w:t>
      </w:r>
      <w:r w:rsidRPr="00FA1B6D">
        <w:rPr>
          <w:sz w:val="28"/>
          <w:szCs w:val="28"/>
        </w:rPr>
        <w:t>убарендатор производит возмещение коммунальных услуг и иных эксплуатационных расходов, в том числе плату за услуги по отоплению, водоснабжению и водоотведению, электроснабжению, обращению с твердыми коммунальными отходами, техническое обслуживание, другим пользователям имущества, стоимость оказанных услуг определяется согласно выставленным счетам других пользователей</w:t>
      </w:r>
      <w:r w:rsidR="00984183">
        <w:rPr>
          <w:sz w:val="28"/>
          <w:szCs w:val="28"/>
        </w:rPr>
        <w:t>.</w:t>
      </w:r>
    </w:p>
    <w:p w:rsidR="00FA1B6D" w:rsidRPr="00FA1B6D" w:rsidRDefault="00FA1B6D" w:rsidP="00FA1B6D">
      <w:pPr>
        <w:pStyle w:val="ConsNormal"/>
        <w:widowControl/>
        <w:ind w:firstLine="540"/>
        <w:jc w:val="both"/>
        <w:rPr>
          <w:rFonts w:ascii="Times New Roman" w:hAnsi="Times New Roman" w:cs="Times New Roman"/>
        </w:rPr>
      </w:pPr>
      <w:r>
        <w:rPr>
          <w:rFonts w:ascii="Times New Roman" w:hAnsi="Times New Roman" w:cs="Times New Roman"/>
        </w:rPr>
        <w:t xml:space="preserve">  </w:t>
      </w:r>
      <w:r w:rsidR="00984183">
        <w:rPr>
          <w:rFonts w:ascii="Times New Roman" w:hAnsi="Times New Roman" w:cs="Times New Roman"/>
        </w:rPr>
        <w:t>2.2.3.</w:t>
      </w:r>
      <w:r w:rsidRPr="00FA1B6D">
        <w:rPr>
          <w:rFonts w:ascii="Times New Roman" w:hAnsi="Times New Roman" w:cs="Times New Roman"/>
        </w:rPr>
        <w:t> </w:t>
      </w:r>
      <w:r w:rsidR="00984183">
        <w:rPr>
          <w:rFonts w:ascii="Times New Roman" w:hAnsi="Times New Roman" w:cs="Times New Roman"/>
        </w:rPr>
        <w:t>С</w:t>
      </w:r>
      <w:r w:rsidRPr="00FA1B6D">
        <w:rPr>
          <w:rFonts w:ascii="Times New Roman" w:hAnsi="Times New Roman" w:cs="Times New Roman"/>
        </w:rPr>
        <w:t xml:space="preserve">одержать </w:t>
      </w:r>
      <w:r w:rsidR="00984183">
        <w:rPr>
          <w:rFonts w:ascii="Times New Roman" w:hAnsi="Times New Roman" w:cs="Times New Roman"/>
        </w:rPr>
        <w:t>нежилые</w:t>
      </w:r>
      <w:r w:rsidRPr="00FA1B6D">
        <w:rPr>
          <w:rFonts w:ascii="Times New Roman" w:hAnsi="Times New Roman" w:cs="Times New Roman"/>
        </w:rPr>
        <w:t xml:space="preserve"> помещени</w:t>
      </w:r>
      <w:r w:rsidR="00984183">
        <w:rPr>
          <w:rFonts w:ascii="Times New Roman" w:hAnsi="Times New Roman" w:cs="Times New Roman"/>
        </w:rPr>
        <w:t>я</w:t>
      </w:r>
      <w:r w:rsidRPr="00FA1B6D">
        <w:rPr>
          <w:rFonts w:ascii="Times New Roman" w:hAnsi="Times New Roman" w:cs="Times New Roman"/>
        </w:rPr>
        <w:t>, фасад помещени</w:t>
      </w:r>
      <w:r w:rsidR="00984183">
        <w:rPr>
          <w:rFonts w:ascii="Times New Roman" w:hAnsi="Times New Roman" w:cs="Times New Roman"/>
        </w:rPr>
        <w:t>й</w:t>
      </w:r>
      <w:r w:rsidRPr="00FA1B6D">
        <w:rPr>
          <w:rFonts w:ascii="Times New Roman" w:hAnsi="Times New Roman" w:cs="Times New Roman"/>
        </w:rPr>
        <w:t xml:space="preserve"> и прилегающую территорию в соответствии с действующими нормами</w:t>
      </w:r>
      <w:r w:rsidR="00984183">
        <w:rPr>
          <w:rFonts w:ascii="Times New Roman" w:hAnsi="Times New Roman" w:cs="Times New Roman"/>
        </w:rPr>
        <w:t>.</w:t>
      </w:r>
    </w:p>
    <w:p w:rsidR="00FA1B6D" w:rsidRPr="00FA1B6D" w:rsidRDefault="00FA1B6D" w:rsidP="00FA1B6D">
      <w:pPr>
        <w:pStyle w:val="ConsNormal"/>
        <w:widowControl/>
        <w:ind w:firstLine="540"/>
        <w:jc w:val="both"/>
        <w:rPr>
          <w:rFonts w:ascii="Times New Roman" w:hAnsi="Times New Roman" w:cs="Times New Roman"/>
        </w:rPr>
      </w:pPr>
      <w:r>
        <w:rPr>
          <w:rFonts w:ascii="Times New Roman" w:hAnsi="Times New Roman" w:cs="Times New Roman"/>
        </w:rPr>
        <w:t xml:space="preserve">  </w:t>
      </w:r>
      <w:r w:rsidR="00984183">
        <w:rPr>
          <w:rFonts w:ascii="Times New Roman" w:hAnsi="Times New Roman" w:cs="Times New Roman"/>
        </w:rPr>
        <w:t>2.2.4.</w:t>
      </w:r>
      <w:r w:rsidRPr="00FA1B6D">
        <w:rPr>
          <w:rFonts w:ascii="Times New Roman" w:hAnsi="Times New Roman" w:cs="Times New Roman"/>
        </w:rPr>
        <w:t> </w:t>
      </w:r>
      <w:r w:rsidR="00984183">
        <w:rPr>
          <w:rFonts w:ascii="Times New Roman" w:hAnsi="Times New Roman" w:cs="Times New Roman"/>
        </w:rPr>
        <w:t>С</w:t>
      </w:r>
      <w:r w:rsidRPr="00FA1B6D">
        <w:rPr>
          <w:rFonts w:ascii="Times New Roman" w:hAnsi="Times New Roman" w:cs="Times New Roman"/>
        </w:rPr>
        <w:t xml:space="preserve">облюдать технические, санитарные, противопожарные и иные требования, предъявляемые к пользованию нежилыми помещениями; эксплуатировать </w:t>
      </w:r>
      <w:r w:rsidR="00984183">
        <w:rPr>
          <w:rFonts w:ascii="Times New Roman" w:hAnsi="Times New Roman" w:cs="Times New Roman"/>
        </w:rPr>
        <w:t>нежилые</w:t>
      </w:r>
      <w:r w:rsidRPr="00FA1B6D">
        <w:rPr>
          <w:rFonts w:ascii="Times New Roman" w:hAnsi="Times New Roman" w:cs="Times New Roman"/>
        </w:rPr>
        <w:t xml:space="preserve"> помещени</w:t>
      </w:r>
      <w:r w:rsidR="00984183">
        <w:rPr>
          <w:rFonts w:ascii="Times New Roman" w:hAnsi="Times New Roman" w:cs="Times New Roman"/>
        </w:rPr>
        <w:t>я</w:t>
      </w:r>
      <w:r w:rsidRPr="00FA1B6D">
        <w:rPr>
          <w:rFonts w:ascii="Times New Roman" w:hAnsi="Times New Roman" w:cs="Times New Roman"/>
        </w:rPr>
        <w:t xml:space="preserve"> в соответствии с принятыми нормами эксплуатации</w:t>
      </w:r>
      <w:r w:rsidR="00984183">
        <w:rPr>
          <w:rFonts w:ascii="Times New Roman" w:hAnsi="Times New Roman" w:cs="Times New Roman"/>
        </w:rPr>
        <w:t>.</w:t>
      </w:r>
    </w:p>
    <w:p w:rsidR="00FA1B6D" w:rsidRPr="00FA1B6D" w:rsidRDefault="00FA1B6D" w:rsidP="00FA1B6D">
      <w:pPr>
        <w:pStyle w:val="ConsNormal"/>
        <w:widowControl/>
        <w:tabs>
          <w:tab w:val="left" w:pos="709"/>
        </w:tabs>
        <w:ind w:firstLine="540"/>
        <w:jc w:val="both"/>
        <w:rPr>
          <w:rFonts w:ascii="Times New Roman" w:hAnsi="Times New Roman" w:cs="Times New Roman"/>
        </w:rPr>
      </w:pPr>
      <w:r>
        <w:rPr>
          <w:rFonts w:ascii="Times New Roman" w:hAnsi="Times New Roman" w:cs="Times New Roman"/>
        </w:rPr>
        <w:lastRenderedPageBreak/>
        <w:t xml:space="preserve">  </w:t>
      </w:r>
      <w:r w:rsidR="00984183">
        <w:rPr>
          <w:rFonts w:ascii="Times New Roman" w:hAnsi="Times New Roman" w:cs="Times New Roman"/>
        </w:rPr>
        <w:t>2.2.5.</w:t>
      </w:r>
      <w:r w:rsidRPr="00FA1B6D">
        <w:rPr>
          <w:rFonts w:ascii="Times New Roman" w:hAnsi="Times New Roman" w:cs="Times New Roman"/>
        </w:rPr>
        <w:t> </w:t>
      </w:r>
      <w:r w:rsidR="00984183">
        <w:rPr>
          <w:rFonts w:ascii="Times New Roman" w:hAnsi="Times New Roman" w:cs="Times New Roman"/>
        </w:rPr>
        <w:t>Н</w:t>
      </w:r>
      <w:r w:rsidRPr="00FA1B6D">
        <w:rPr>
          <w:rFonts w:ascii="Times New Roman" w:hAnsi="Times New Roman" w:cs="Times New Roman"/>
        </w:rPr>
        <w:t xml:space="preserve">е проводить никаких перепланировок и переоборудования </w:t>
      </w:r>
      <w:r w:rsidR="00984183">
        <w:rPr>
          <w:rFonts w:ascii="Times New Roman" w:hAnsi="Times New Roman" w:cs="Times New Roman"/>
        </w:rPr>
        <w:t>нежилых</w:t>
      </w:r>
      <w:r w:rsidRPr="00FA1B6D">
        <w:rPr>
          <w:rFonts w:ascii="Times New Roman" w:hAnsi="Times New Roman" w:cs="Times New Roman"/>
        </w:rPr>
        <w:t xml:space="preserve"> помещени</w:t>
      </w:r>
      <w:r w:rsidR="00984183">
        <w:rPr>
          <w:rFonts w:ascii="Times New Roman" w:hAnsi="Times New Roman" w:cs="Times New Roman"/>
        </w:rPr>
        <w:t>й</w:t>
      </w:r>
      <w:r w:rsidRPr="00FA1B6D">
        <w:rPr>
          <w:rFonts w:ascii="Times New Roman" w:hAnsi="Times New Roman" w:cs="Times New Roman"/>
        </w:rPr>
        <w:t>, вызываемых потребностями Субарендатора, без письменного разрешения Арендатора и надзорных органов</w:t>
      </w:r>
      <w:r w:rsidR="00984183">
        <w:rPr>
          <w:rFonts w:ascii="Times New Roman" w:hAnsi="Times New Roman" w:cs="Times New Roman"/>
        </w:rPr>
        <w:t>.</w:t>
      </w:r>
    </w:p>
    <w:p w:rsidR="00FA1B6D" w:rsidRPr="00FA1B6D" w:rsidRDefault="00FA1B6D" w:rsidP="00FA1B6D">
      <w:pPr>
        <w:pStyle w:val="ConsNormal"/>
        <w:widowControl/>
        <w:tabs>
          <w:tab w:val="left" w:pos="709"/>
        </w:tabs>
        <w:ind w:firstLine="540"/>
        <w:jc w:val="both"/>
        <w:rPr>
          <w:rFonts w:ascii="Times New Roman" w:hAnsi="Times New Roman" w:cs="Times New Roman"/>
        </w:rPr>
      </w:pPr>
      <w:r>
        <w:rPr>
          <w:rFonts w:ascii="Times New Roman" w:hAnsi="Times New Roman" w:cs="Times New Roman"/>
        </w:rPr>
        <w:t xml:space="preserve">  </w:t>
      </w:r>
      <w:r w:rsidR="00984183">
        <w:rPr>
          <w:rFonts w:ascii="Times New Roman" w:hAnsi="Times New Roman" w:cs="Times New Roman"/>
        </w:rPr>
        <w:t>2.2.6.</w:t>
      </w:r>
      <w:r w:rsidRPr="00FA1B6D">
        <w:rPr>
          <w:rFonts w:ascii="Times New Roman" w:hAnsi="Times New Roman" w:cs="Times New Roman"/>
        </w:rPr>
        <w:t> </w:t>
      </w:r>
      <w:r w:rsidR="00984183">
        <w:rPr>
          <w:rFonts w:ascii="Times New Roman" w:hAnsi="Times New Roman" w:cs="Times New Roman"/>
        </w:rPr>
        <w:t>С</w:t>
      </w:r>
      <w:r w:rsidRPr="00FA1B6D">
        <w:rPr>
          <w:rFonts w:ascii="Times New Roman" w:hAnsi="Times New Roman" w:cs="Times New Roman"/>
        </w:rPr>
        <w:t>воевременно производить за свой счет текущий ремонт внутри нежилых помещений, связанный с деятельностью Субарендатора</w:t>
      </w:r>
      <w:r w:rsidR="00984183">
        <w:rPr>
          <w:rFonts w:ascii="Times New Roman" w:hAnsi="Times New Roman" w:cs="Times New Roman"/>
        </w:rPr>
        <w:t>.</w:t>
      </w:r>
    </w:p>
    <w:p w:rsidR="00FA1B6D" w:rsidRPr="00FA1B6D" w:rsidRDefault="00FA1B6D" w:rsidP="00FA1B6D">
      <w:pPr>
        <w:pStyle w:val="ConsNormal"/>
        <w:widowControl/>
        <w:ind w:firstLine="540"/>
        <w:jc w:val="both"/>
        <w:rPr>
          <w:rFonts w:ascii="Times New Roman" w:hAnsi="Times New Roman" w:cs="Times New Roman"/>
        </w:rPr>
      </w:pPr>
      <w:r>
        <w:rPr>
          <w:rFonts w:ascii="Times New Roman" w:hAnsi="Times New Roman" w:cs="Times New Roman"/>
        </w:rPr>
        <w:t xml:space="preserve">  </w:t>
      </w:r>
      <w:r w:rsidR="00984183">
        <w:rPr>
          <w:rFonts w:ascii="Times New Roman" w:hAnsi="Times New Roman" w:cs="Times New Roman"/>
        </w:rPr>
        <w:t>2.2.7.</w:t>
      </w:r>
      <w:r w:rsidRPr="00FA1B6D">
        <w:rPr>
          <w:rFonts w:ascii="Times New Roman" w:hAnsi="Times New Roman" w:cs="Times New Roman"/>
        </w:rPr>
        <w:t> </w:t>
      </w:r>
      <w:r w:rsidR="00984183">
        <w:rPr>
          <w:rFonts w:ascii="Times New Roman" w:hAnsi="Times New Roman" w:cs="Times New Roman"/>
        </w:rPr>
        <w:t>П</w:t>
      </w:r>
      <w:r w:rsidRPr="00FA1B6D">
        <w:rPr>
          <w:rFonts w:ascii="Times New Roman" w:hAnsi="Times New Roman" w:cs="Times New Roman"/>
        </w:rPr>
        <w:t xml:space="preserve">исьменно сообщить Арендатору не позднее,  чем за месяц, о намерении прекратить </w:t>
      </w:r>
      <w:r w:rsidR="00984183">
        <w:rPr>
          <w:rFonts w:ascii="Times New Roman" w:hAnsi="Times New Roman" w:cs="Times New Roman"/>
        </w:rPr>
        <w:t>договор суб</w:t>
      </w:r>
      <w:r w:rsidRPr="00FA1B6D">
        <w:rPr>
          <w:rFonts w:ascii="Times New Roman" w:hAnsi="Times New Roman" w:cs="Times New Roman"/>
        </w:rPr>
        <w:t>аренды</w:t>
      </w:r>
      <w:r w:rsidR="00984183">
        <w:rPr>
          <w:rFonts w:ascii="Times New Roman" w:hAnsi="Times New Roman" w:cs="Times New Roman"/>
        </w:rPr>
        <w:t>,</w:t>
      </w:r>
      <w:r w:rsidRPr="00FA1B6D">
        <w:rPr>
          <w:rFonts w:ascii="Times New Roman" w:hAnsi="Times New Roman" w:cs="Times New Roman"/>
        </w:rPr>
        <w:t xml:space="preserve"> либо продлить срок </w:t>
      </w:r>
      <w:r w:rsidR="00984183">
        <w:rPr>
          <w:rFonts w:ascii="Times New Roman" w:hAnsi="Times New Roman" w:cs="Times New Roman"/>
        </w:rPr>
        <w:t>суб</w:t>
      </w:r>
      <w:r w:rsidRPr="00FA1B6D">
        <w:rPr>
          <w:rFonts w:ascii="Times New Roman" w:hAnsi="Times New Roman" w:cs="Times New Roman"/>
        </w:rPr>
        <w:t>аренды</w:t>
      </w:r>
      <w:r w:rsidR="00984183">
        <w:rPr>
          <w:rFonts w:ascii="Times New Roman" w:hAnsi="Times New Roman" w:cs="Times New Roman"/>
        </w:rPr>
        <w:t>.</w:t>
      </w:r>
    </w:p>
    <w:p w:rsidR="00FA1B6D" w:rsidRPr="00FA1B6D" w:rsidRDefault="00FA1B6D" w:rsidP="00FA1B6D">
      <w:pPr>
        <w:pStyle w:val="ConsNormal"/>
        <w:widowControl/>
        <w:tabs>
          <w:tab w:val="left" w:pos="709"/>
        </w:tabs>
        <w:ind w:firstLine="540"/>
        <w:jc w:val="both"/>
        <w:rPr>
          <w:rFonts w:ascii="Times New Roman" w:hAnsi="Times New Roman" w:cs="Times New Roman"/>
        </w:rPr>
      </w:pPr>
      <w:r>
        <w:rPr>
          <w:rFonts w:ascii="Times New Roman" w:hAnsi="Times New Roman" w:cs="Times New Roman"/>
        </w:rPr>
        <w:t xml:space="preserve">  </w:t>
      </w:r>
      <w:r w:rsidR="00984183">
        <w:rPr>
          <w:rFonts w:ascii="Times New Roman" w:hAnsi="Times New Roman" w:cs="Times New Roman"/>
        </w:rPr>
        <w:t>2.2.8.</w:t>
      </w:r>
      <w:r w:rsidRPr="00FA1B6D">
        <w:rPr>
          <w:rFonts w:ascii="Times New Roman" w:hAnsi="Times New Roman" w:cs="Times New Roman"/>
        </w:rPr>
        <w:t> </w:t>
      </w:r>
      <w:r w:rsidR="00984183">
        <w:rPr>
          <w:rFonts w:ascii="Times New Roman" w:hAnsi="Times New Roman" w:cs="Times New Roman"/>
        </w:rPr>
        <w:t>С</w:t>
      </w:r>
      <w:r w:rsidRPr="00FA1B6D">
        <w:rPr>
          <w:rFonts w:ascii="Times New Roman" w:hAnsi="Times New Roman" w:cs="Times New Roman"/>
        </w:rPr>
        <w:t xml:space="preserve">амостоятельно согласовывать проектную документацию на вносимые изменения с государственными (муниципальными) надзорными органами при получении разрешения на реконструкцию (изменение функционального назначения, установку дополнительного оборудования или замену установленного) </w:t>
      </w:r>
      <w:r w:rsidR="00984183">
        <w:rPr>
          <w:rFonts w:ascii="Times New Roman" w:hAnsi="Times New Roman" w:cs="Times New Roman"/>
        </w:rPr>
        <w:t>нежилых помещений.</w:t>
      </w:r>
    </w:p>
    <w:p w:rsidR="00FA1B6D" w:rsidRPr="00FA1B6D" w:rsidRDefault="00FA1B6D" w:rsidP="00FA1B6D">
      <w:pPr>
        <w:pStyle w:val="ConsNormal"/>
        <w:widowControl/>
        <w:ind w:firstLine="540"/>
        <w:jc w:val="both"/>
        <w:rPr>
          <w:rFonts w:ascii="Times New Roman" w:hAnsi="Times New Roman" w:cs="Times New Roman"/>
        </w:rPr>
      </w:pPr>
      <w:r>
        <w:rPr>
          <w:rFonts w:ascii="Times New Roman" w:hAnsi="Times New Roman" w:cs="Times New Roman"/>
        </w:rPr>
        <w:t xml:space="preserve">  </w:t>
      </w:r>
      <w:r w:rsidR="00984183">
        <w:rPr>
          <w:rFonts w:ascii="Times New Roman" w:hAnsi="Times New Roman" w:cs="Times New Roman"/>
        </w:rPr>
        <w:t>2.2.9.</w:t>
      </w:r>
      <w:r w:rsidRPr="00FA1B6D">
        <w:rPr>
          <w:rFonts w:ascii="Times New Roman" w:hAnsi="Times New Roman" w:cs="Times New Roman"/>
        </w:rPr>
        <w:t> </w:t>
      </w:r>
      <w:r w:rsidR="00984183">
        <w:rPr>
          <w:rFonts w:ascii="Times New Roman" w:hAnsi="Times New Roman" w:cs="Times New Roman"/>
        </w:rPr>
        <w:t>В</w:t>
      </w:r>
      <w:r w:rsidRPr="00FA1B6D">
        <w:rPr>
          <w:rFonts w:ascii="Times New Roman" w:hAnsi="Times New Roman" w:cs="Times New Roman"/>
        </w:rPr>
        <w:t xml:space="preserve"> целях обеспечения безаварийной эксплуатации </w:t>
      </w:r>
      <w:r w:rsidR="00984183">
        <w:rPr>
          <w:rFonts w:ascii="Times New Roman" w:hAnsi="Times New Roman" w:cs="Times New Roman"/>
        </w:rPr>
        <w:t>имущества</w:t>
      </w:r>
      <w:r w:rsidRPr="00FA1B6D">
        <w:rPr>
          <w:rFonts w:ascii="Times New Roman" w:hAnsi="Times New Roman" w:cs="Times New Roman"/>
        </w:rPr>
        <w:t xml:space="preserve"> допускать в </w:t>
      </w:r>
      <w:r w:rsidR="00984183">
        <w:rPr>
          <w:rFonts w:ascii="Times New Roman" w:hAnsi="Times New Roman" w:cs="Times New Roman"/>
        </w:rPr>
        <w:t>нежилые</w:t>
      </w:r>
      <w:r w:rsidRPr="00FA1B6D">
        <w:rPr>
          <w:rFonts w:ascii="Times New Roman" w:hAnsi="Times New Roman" w:cs="Times New Roman"/>
        </w:rPr>
        <w:t xml:space="preserve"> помещени</w:t>
      </w:r>
      <w:r w:rsidR="00984183">
        <w:rPr>
          <w:rFonts w:ascii="Times New Roman" w:hAnsi="Times New Roman" w:cs="Times New Roman"/>
        </w:rPr>
        <w:t>я</w:t>
      </w:r>
      <w:r w:rsidRPr="00FA1B6D">
        <w:rPr>
          <w:rFonts w:ascii="Times New Roman" w:hAnsi="Times New Roman" w:cs="Times New Roman"/>
        </w:rPr>
        <w:t xml:space="preserve"> работников Арендатора и представителей предприятий по ремонту и обслуживанию зданий для проведения осмотров, ремонта конструкций, инженерно-технических устройств и устранения аварий (в т.ч. и во внерабочее время)</w:t>
      </w:r>
      <w:r w:rsidR="00984183">
        <w:rPr>
          <w:rFonts w:ascii="Times New Roman" w:hAnsi="Times New Roman" w:cs="Times New Roman"/>
        </w:rPr>
        <w:t>.</w:t>
      </w:r>
    </w:p>
    <w:p w:rsidR="00FA1B6D" w:rsidRPr="00FA1B6D" w:rsidRDefault="00FA1B6D" w:rsidP="00FA1B6D">
      <w:pPr>
        <w:pStyle w:val="ConsNormal"/>
        <w:widowControl/>
        <w:tabs>
          <w:tab w:val="left" w:pos="709"/>
        </w:tabs>
        <w:ind w:firstLine="540"/>
        <w:jc w:val="both"/>
        <w:rPr>
          <w:rFonts w:ascii="Times New Roman" w:hAnsi="Times New Roman" w:cs="Times New Roman"/>
        </w:rPr>
      </w:pPr>
      <w:r>
        <w:rPr>
          <w:rFonts w:ascii="Times New Roman" w:hAnsi="Times New Roman" w:cs="Times New Roman"/>
        </w:rPr>
        <w:t xml:space="preserve">  </w:t>
      </w:r>
      <w:r w:rsidR="00984183">
        <w:rPr>
          <w:rFonts w:ascii="Times New Roman" w:hAnsi="Times New Roman" w:cs="Times New Roman"/>
        </w:rPr>
        <w:t>2.2.10.</w:t>
      </w:r>
      <w:r w:rsidRPr="00FA1B6D">
        <w:rPr>
          <w:rFonts w:ascii="Times New Roman" w:hAnsi="Times New Roman" w:cs="Times New Roman"/>
        </w:rPr>
        <w:t> </w:t>
      </w:r>
      <w:r w:rsidR="00984183">
        <w:rPr>
          <w:rFonts w:ascii="Times New Roman" w:hAnsi="Times New Roman" w:cs="Times New Roman"/>
        </w:rPr>
        <w:t>В</w:t>
      </w:r>
      <w:r w:rsidRPr="00FA1B6D">
        <w:rPr>
          <w:rFonts w:ascii="Times New Roman" w:hAnsi="Times New Roman" w:cs="Times New Roman"/>
        </w:rPr>
        <w:t xml:space="preserve"> течение 10 дней со дня заключения настоящего  договора поместить в доступном для обозрения месте </w:t>
      </w:r>
      <w:r w:rsidR="00472A59">
        <w:rPr>
          <w:rFonts w:ascii="Times New Roman" w:hAnsi="Times New Roman" w:cs="Times New Roman"/>
        </w:rPr>
        <w:t>объекта субаренды</w:t>
      </w:r>
      <w:r w:rsidRPr="00FA1B6D">
        <w:rPr>
          <w:rFonts w:ascii="Times New Roman" w:hAnsi="Times New Roman" w:cs="Times New Roman"/>
        </w:rPr>
        <w:t xml:space="preserve"> вывеску с указанием организационно-правовой формы, наименования, адреса и телефонов своего постоянно действующего органа.</w:t>
      </w:r>
    </w:p>
    <w:p w:rsidR="00FA1B6D" w:rsidRPr="00FA1B6D" w:rsidRDefault="00FA1B6D" w:rsidP="00FA1B6D">
      <w:pPr>
        <w:widowControl w:val="0"/>
        <w:tabs>
          <w:tab w:val="left" w:pos="540"/>
          <w:tab w:val="left" w:pos="1296"/>
          <w:tab w:val="left" w:pos="1440"/>
          <w:tab w:val="left" w:pos="2304"/>
          <w:tab w:val="left" w:pos="3744"/>
          <w:tab w:val="left" w:pos="4608"/>
        </w:tabs>
        <w:ind w:left="540" w:hanging="540"/>
        <w:jc w:val="center"/>
        <w:rPr>
          <w:b/>
          <w:bCs/>
          <w:sz w:val="28"/>
          <w:szCs w:val="28"/>
        </w:rPr>
      </w:pPr>
    </w:p>
    <w:p w:rsidR="00FA1B6D" w:rsidRPr="00FA1B6D" w:rsidRDefault="00FA1B6D" w:rsidP="00FA1B6D">
      <w:pPr>
        <w:widowControl w:val="0"/>
        <w:tabs>
          <w:tab w:val="left" w:pos="540"/>
          <w:tab w:val="left" w:pos="1296"/>
          <w:tab w:val="left" w:pos="1440"/>
          <w:tab w:val="left" w:pos="2304"/>
          <w:tab w:val="left" w:pos="3744"/>
          <w:tab w:val="left" w:pos="4608"/>
        </w:tabs>
        <w:ind w:left="540" w:hanging="540"/>
        <w:jc w:val="center"/>
        <w:rPr>
          <w:bCs/>
          <w:sz w:val="28"/>
          <w:szCs w:val="28"/>
        </w:rPr>
      </w:pPr>
      <w:r w:rsidRPr="00FA1B6D">
        <w:rPr>
          <w:bCs/>
          <w:sz w:val="28"/>
          <w:szCs w:val="28"/>
        </w:rPr>
        <w:t>3. ПЛАТЕЖИ И РАСЧЕТЫ ПО ДОГОВОРУ</w:t>
      </w:r>
    </w:p>
    <w:p w:rsidR="00FA1B6D" w:rsidRPr="00FA1B6D" w:rsidRDefault="00FA1B6D" w:rsidP="00FA1B6D">
      <w:pPr>
        <w:widowControl w:val="0"/>
        <w:tabs>
          <w:tab w:val="left" w:pos="0"/>
          <w:tab w:val="left" w:pos="1296"/>
          <w:tab w:val="left" w:pos="1440"/>
          <w:tab w:val="left" w:pos="2304"/>
          <w:tab w:val="left" w:pos="3744"/>
          <w:tab w:val="left" w:pos="4608"/>
        </w:tabs>
        <w:ind w:firstLine="426"/>
        <w:jc w:val="both"/>
        <w:rPr>
          <w:snapToGrid w:val="0"/>
          <w:sz w:val="28"/>
          <w:szCs w:val="28"/>
        </w:rPr>
      </w:pPr>
    </w:p>
    <w:p w:rsidR="00FA1B6D" w:rsidRDefault="00FA1B6D" w:rsidP="00472A59">
      <w:pPr>
        <w:tabs>
          <w:tab w:val="left" w:pos="709"/>
        </w:tabs>
        <w:jc w:val="both"/>
        <w:rPr>
          <w:sz w:val="28"/>
          <w:szCs w:val="28"/>
        </w:rPr>
      </w:pPr>
      <w:r w:rsidRPr="00FA1B6D">
        <w:rPr>
          <w:sz w:val="28"/>
          <w:szCs w:val="28"/>
        </w:rPr>
        <w:t xml:space="preserve">       </w:t>
      </w:r>
      <w:r w:rsidR="00472A59">
        <w:rPr>
          <w:sz w:val="28"/>
          <w:szCs w:val="28"/>
        </w:rPr>
        <w:t xml:space="preserve">   </w:t>
      </w:r>
      <w:r w:rsidRPr="00FA1B6D">
        <w:rPr>
          <w:sz w:val="28"/>
          <w:szCs w:val="28"/>
        </w:rPr>
        <w:t>3.1. </w:t>
      </w:r>
      <w:r w:rsidRPr="00F265F3">
        <w:rPr>
          <w:sz w:val="28"/>
          <w:szCs w:val="28"/>
        </w:rPr>
        <w:t xml:space="preserve">На основании протокола аукциона на право заключения договора </w:t>
      </w:r>
      <w:r>
        <w:rPr>
          <w:sz w:val="28"/>
          <w:szCs w:val="28"/>
        </w:rPr>
        <w:t>суб</w:t>
      </w:r>
      <w:r w:rsidRPr="00F265F3">
        <w:rPr>
          <w:sz w:val="28"/>
          <w:szCs w:val="28"/>
        </w:rPr>
        <w:t xml:space="preserve">аренды </w:t>
      </w:r>
      <w:r w:rsidR="00DE0F45" w:rsidRPr="00534D5E">
        <w:rPr>
          <w:sz w:val="28"/>
          <w:szCs w:val="28"/>
        </w:rPr>
        <w:t>имущества,</w:t>
      </w:r>
      <w:r w:rsidR="00DE0F45">
        <w:rPr>
          <w:sz w:val="28"/>
          <w:szCs w:val="28"/>
        </w:rPr>
        <w:t xml:space="preserve"> </w:t>
      </w:r>
      <w:r w:rsidR="00DE0F45" w:rsidRPr="00534D5E">
        <w:rPr>
          <w:sz w:val="28"/>
          <w:szCs w:val="28"/>
        </w:rPr>
        <w:t>являющегося государственной собственностью Волгоградской области</w:t>
      </w:r>
      <w:r w:rsidR="00DE0F45">
        <w:rPr>
          <w:sz w:val="28"/>
          <w:szCs w:val="28"/>
        </w:rPr>
        <w:t>,</w:t>
      </w:r>
      <w:r w:rsidR="00DE0F45" w:rsidRPr="00040F01">
        <w:rPr>
          <w:sz w:val="28"/>
          <w:szCs w:val="28"/>
        </w:rPr>
        <w:t xml:space="preserve"> </w:t>
      </w:r>
      <w:r w:rsidRPr="00040F01">
        <w:rPr>
          <w:sz w:val="28"/>
          <w:szCs w:val="28"/>
        </w:rPr>
        <w:t xml:space="preserve">размер  ежемесячной арендной   платы </w:t>
      </w:r>
      <w:r w:rsidRPr="00F265F3">
        <w:rPr>
          <w:sz w:val="28"/>
          <w:szCs w:val="28"/>
        </w:rPr>
        <w:t xml:space="preserve">устанавливается в </w:t>
      </w:r>
      <w:r>
        <w:rPr>
          <w:sz w:val="28"/>
          <w:szCs w:val="28"/>
        </w:rPr>
        <w:t>сумме</w:t>
      </w:r>
      <w:r w:rsidRPr="00F265F3">
        <w:rPr>
          <w:sz w:val="28"/>
          <w:szCs w:val="28"/>
        </w:rPr>
        <w:t xml:space="preserve"> ____________ руб. в год, без учета налога на добавленную стоимость. </w:t>
      </w:r>
    </w:p>
    <w:p w:rsidR="00FA1B6D" w:rsidRPr="00FA1B6D" w:rsidRDefault="00FA1B6D" w:rsidP="00FA1B6D">
      <w:pPr>
        <w:jc w:val="both"/>
        <w:rPr>
          <w:bCs/>
          <w:sz w:val="28"/>
          <w:szCs w:val="28"/>
        </w:rPr>
      </w:pPr>
      <w:r w:rsidRPr="00FA1B6D">
        <w:rPr>
          <w:bCs/>
          <w:sz w:val="28"/>
          <w:szCs w:val="28"/>
        </w:rPr>
        <w:t xml:space="preserve">      В сумму арендной платы включена плата за пользование </w:t>
      </w:r>
      <w:r w:rsidRPr="00FA1B6D">
        <w:rPr>
          <w:sz w:val="28"/>
          <w:szCs w:val="28"/>
        </w:rPr>
        <w:t xml:space="preserve">частью вспомогательных и технических помещений, используемых </w:t>
      </w:r>
      <w:r w:rsidR="00472A59">
        <w:rPr>
          <w:sz w:val="28"/>
          <w:szCs w:val="28"/>
        </w:rPr>
        <w:t>С</w:t>
      </w:r>
      <w:r w:rsidR="001A128A">
        <w:rPr>
          <w:sz w:val="28"/>
          <w:szCs w:val="28"/>
        </w:rPr>
        <w:t>уб</w:t>
      </w:r>
      <w:r w:rsidRPr="00FA1B6D">
        <w:rPr>
          <w:sz w:val="28"/>
          <w:szCs w:val="28"/>
        </w:rPr>
        <w:t>арендатором совместно с другими пользователями здания, площадью 23,5 кв.м.</w:t>
      </w:r>
    </w:p>
    <w:p w:rsidR="00472A59" w:rsidRDefault="00FA1B6D" w:rsidP="00472A59">
      <w:pPr>
        <w:tabs>
          <w:tab w:val="left" w:pos="709"/>
        </w:tabs>
        <w:jc w:val="both"/>
        <w:rPr>
          <w:sz w:val="28"/>
          <w:szCs w:val="28"/>
        </w:rPr>
      </w:pPr>
      <w:r w:rsidRPr="00FA1B6D">
        <w:rPr>
          <w:sz w:val="28"/>
          <w:szCs w:val="28"/>
        </w:rPr>
        <w:t xml:space="preserve">      </w:t>
      </w:r>
      <w:r w:rsidR="00472A59">
        <w:rPr>
          <w:sz w:val="28"/>
          <w:szCs w:val="28"/>
        </w:rPr>
        <w:t xml:space="preserve">   </w:t>
      </w:r>
      <w:r w:rsidRPr="00FA1B6D">
        <w:rPr>
          <w:sz w:val="28"/>
          <w:szCs w:val="28"/>
        </w:rPr>
        <w:t>3.2. Субарендатор обязуется своевременно ежемесячно равными долями производить платежи до 10 числа каждого отчетного месяца на счет  УФК по Волгоградской области (Администрация Суровикинского муниципального района  ИНН 3430030524   КПП  343001001 ОКТМО 18653101)   Банк получателя – ОТДЕЛЕНИЕ ВОЛГОГРАД  Г.ВОЛГОГРАД  счет № 40101810300000010003,  БИК   041806001, л/сч  04293040100,  КБК 902 111 05075 05 0000 120. Вид платежа - аренда нежилого помещения. Датой уплаты считается дата приема банком к исполнению платежного поручения.</w:t>
      </w:r>
    </w:p>
    <w:p w:rsidR="00FA1B6D" w:rsidRPr="00FA1B6D" w:rsidRDefault="00FA1B6D" w:rsidP="009C29DF">
      <w:pPr>
        <w:tabs>
          <w:tab w:val="left" w:pos="709"/>
        </w:tabs>
        <w:ind w:firstLine="709"/>
        <w:jc w:val="both"/>
        <w:rPr>
          <w:sz w:val="28"/>
          <w:szCs w:val="28"/>
        </w:rPr>
      </w:pPr>
      <w:r w:rsidRPr="00FA1B6D">
        <w:rPr>
          <w:sz w:val="28"/>
          <w:szCs w:val="28"/>
        </w:rPr>
        <w:t xml:space="preserve">3.3. Субарендатор самостоятельно исчисляет и отдельным платежным поручением перечисляет налог на добавленную стоимость на </w:t>
      </w:r>
      <w:r w:rsidRPr="00FA1B6D">
        <w:rPr>
          <w:sz w:val="28"/>
          <w:szCs w:val="28"/>
        </w:rPr>
        <w:lastRenderedPageBreak/>
        <w:t>соответствующий счет УФК, предназначенный для зачисления НДС в порядке и сроки, предусмотренные действующим законодательством.</w:t>
      </w:r>
    </w:p>
    <w:p w:rsidR="00FA1B6D" w:rsidRPr="00FA1B6D" w:rsidRDefault="00FA1B6D" w:rsidP="00472A59">
      <w:pPr>
        <w:tabs>
          <w:tab w:val="left" w:pos="709"/>
        </w:tabs>
        <w:ind w:firstLine="284"/>
        <w:jc w:val="both"/>
        <w:rPr>
          <w:sz w:val="28"/>
          <w:szCs w:val="28"/>
        </w:rPr>
      </w:pPr>
      <w:r w:rsidRPr="00FA1B6D">
        <w:rPr>
          <w:sz w:val="28"/>
          <w:szCs w:val="28"/>
        </w:rPr>
        <w:t xml:space="preserve">  </w:t>
      </w:r>
      <w:r w:rsidR="00472A59">
        <w:rPr>
          <w:sz w:val="28"/>
          <w:szCs w:val="28"/>
        </w:rPr>
        <w:t xml:space="preserve">   </w:t>
      </w:r>
      <w:r w:rsidRPr="00FA1B6D">
        <w:rPr>
          <w:sz w:val="28"/>
          <w:szCs w:val="28"/>
        </w:rPr>
        <w:t>3.4. При нарушении установленного в п. 3.2 настоящего договора срока перечисления арендной платы, Субарендатор уплачивает  пени в размере 1/300 ключевой ставки, устанавливаемой Центральным банком Российской Федерации, с просроченной суммы за каждый день просрочки.</w:t>
      </w:r>
    </w:p>
    <w:p w:rsidR="00FA1B6D" w:rsidRPr="00FA1B6D" w:rsidRDefault="00FA1B6D" w:rsidP="00FA1B6D">
      <w:pPr>
        <w:ind w:firstLine="284"/>
        <w:jc w:val="both"/>
        <w:rPr>
          <w:b/>
          <w:bCs/>
          <w:sz w:val="28"/>
          <w:szCs w:val="28"/>
        </w:rPr>
      </w:pPr>
      <w:r w:rsidRPr="00FA1B6D">
        <w:rPr>
          <w:sz w:val="28"/>
          <w:szCs w:val="28"/>
        </w:rPr>
        <w:t xml:space="preserve">  </w:t>
      </w:r>
    </w:p>
    <w:p w:rsidR="00FA1B6D" w:rsidRPr="00FA1B6D" w:rsidRDefault="00FA1B6D" w:rsidP="00FA1B6D">
      <w:pPr>
        <w:tabs>
          <w:tab w:val="num" w:pos="0"/>
        </w:tabs>
        <w:ind w:firstLine="360"/>
        <w:jc w:val="center"/>
        <w:rPr>
          <w:bCs/>
          <w:sz w:val="28"/>
          <w:szCs w:val="28"/>
        </w:rPr>
      </w:pPr>
      <w:r w:rsidRPr="00FA1B6D">
        <w:rPr>
          <w:bCs/>
          <w:sz w:val="28"/>
          <w:szCs w:val="28"/>
        </w:rPr>
        <w:t>4.  ОТВЕТСТВЕННОСТЬ СТОРОН</w:t>
      </w:r>
    </w:p>
    <w:p w:rsidR="00FA1B6D" w:rsidRPr="00FA1B6D" w:rsidRDefault="00FA1B6D" w:rsidP="00FA1B6D">
      <w:pPr>
        <w:tabs>
          <w:tab w:val="num" w:pos="0"/>
        </w:tabs>
        <w:ind w:firstLine="360"/>
        <w:jc w:val="center"/>
        <w:rPr>
          <w:b/>
          <w:bCs/>
          <w:sz w:val="28"/>
          <w:szCs w:val="28"/>
        </w:rPr>
      </w:pPr>
    </w:p>
    <w:p w:rsidR="00FA1B6D" w:rsidRPr="00FA1B6D" w:rsidRDefault="00FA1B6D" w:rsidP="00472A59">
      <w:pPr>
        <w:tabs>
          <w:tab w:val="left" w:pos="426"/>
        </w:tabs>
        <w:ind w:firstLine="709"/>
        <w:jc w:val="both"/>
        <w:rPr>
          <w:sz w:val="28"/>
          <w:szCs w:val="28"/>
        </w:rPr>
      </w:pPr>
      <w:r w:rsidRPr="00FA1B6D">
        <w:rPr>
          <w:sz w:val="28"/>
          <w:szCs w:val="28"/>
        </w:rPr>
        <w:t>4.1. За невыполнение или ненадлежащее выполнение своих обязательств, стороны несут ответственность, предусмотренную действующим законодательством и настоящим договором.</w:t>
      </w:r>
    </w:p>
    <w:p w:rsidR="00FA1B6D" w:rsidRPr="00FA1B6D" w:rsidRDefault="00FA1B6D" w:rsidP="00FA1B6D">
      <w:pPr>
        <w:jc w:val="both"/>
        <w:rPr>
          <w:sz w:val="28"/>
          <w:szCs w:val="28"/>
        </w:rPr>
      </w:pPr>
      <w:r w:rsidRPr="00FA1B6D">
        <w:rPr>
          <w:sz w:val="28"/>
          <w:szCs w:val="28"/>
        </w:rPr>
        <w:t xml:space="preserve">       </w:t>
      </w:r>
      <w:r w:rsidR="00472A59">
        <w:rPr>
          <w:sz w:val="28"/>
          <w:szCs w:val="28"/>
        </w:rPr>
        <w:t xml:space="preserve">  </w:t>
      </w:r>
      <w:r w:rsidRPr="00FA1B6D">
        <w:rPr>
          <w:sz w:val="28"/>
          <w:szCs w:val="28"/>
        </w:rPr>
        <w:t>4.2. Ни одна из сторон настоящего договора не будет нести ответственность за полное или частичное неисполнение своих обязанностей по настоящему договору, если такое неисполнение явилось следствием обстоятельств непреодолимой силы, в т.ч. принятие решений компетентными органами. В этом случае стороны примут взаимоприемлемое решение по дальнейшему порядку выполнения настоящего договора.</w:t>
      </w:r>
    </w:p>
    <w:p w:rsidR="00FA1B6D" w:rsidRPr="00FA1B6D" w:rsidRDefault="00FA1B6D" w:rsidP="00FA1B6D">
      <w:pPr>
        <w:tabs>
          <w:tab w:val="num" w:pos="0"/>
        </w:tabs>
        <w:ind w:firstLine="360"/>
        <w:jc w:val="both"/>
        <w:rPr>
          <w:sz w:val="28"/>
          <w:szCs w:val="28"/>
        </w:rPr>
      </w:pPr>
      <w:r w:rsidRPr="00FA1B6D">
        <w:rPr>
          <w:sz w:val="28"/>
          <w:szCs w:val="28"/>
        </w:rPr>
        <w:t xml:space="preserve"> </w:t>
      </w:r>
      <w:r w:rsidR="00472A59">
        <w:rPr>
          <w:sz w:val="28"/>
          <w:szCs w:val="28"/>
        </w:rPr>
        <w:t xml:space="preserve">   </w:t>
      </w:r>
      <w:r w:rsidRPr="00FA1B6D">
        <w:rPr>
          <w:sz w:val="28"/>
          <w:szCs w:val="28"/>
        </w:rPr>
        <w:t>4.3. В случае нарушения одной из сторон  условий настоящего договора виновная сторона возмещает другой убытки, связанные с восстановлением нарушенного права в полном объеме.</w:t>
      </w:r>
    </w:p>
    <w:p w:rsidR="00FA1B6D" w:rsidRPr="00FA1B6D" w:rsidRDefault="00472A59" w:rsidP="00472A59">
      <w:pPr>
        <w:tabs>
          <w:tab w:val="num" w:pos="0"/>
          <w:tab w:val="left" w:pos="709"/>
        </w:tabs>
        <w:ind w:firstLine="426"/>
        <w:jc w:val="both"/>
        <w:rPr>
          <w:sz w:val="28"/>
          <w:szCs w:val="28"/>
        </w:rPr>
      </w:pPr>
      <w:r>
        <w:rPr>
          <w:sz w:val="28"/>
          <w:szCs w:val="28"/>
        </w:rPr>
        <w:t xml:space="preserve">   </w:t>
      </w:r>
      <w:r w:rsidR="00FA1B6D" w:rsidRPr="00FA1B6D">
        <w:rPr>
          <w:sz w:val="28"/>
          <w:szCs w:val="28"/>
        </w:rPr>
        <w:t>4.4. Уплата штрафных санкций не освобождает стороны от устранения нарушений, надлежащего исполнения обязательств по настоящему договору.</w:t>
      </w:r>
    </w:p>
    <w:p w:rsidR="00FA1B6D" w:rsidRPr="00FA1B6D" w:rsidRDefault="00FA1B6D" w:rsidP="00FA1B6D">
      <w:pPr>
        <w:ind w:firstLine="360"/>
        <w:rPr>
          <w:color w:val="FF0000"/>
          <w:sz w:val="28"/>
          <w:szCs w:val="28"/>
        </w:rPr>
      </w:pPr>
    </w:p>
    <w:p w:rsidR="00FA1B6D" w:rsidRPr="00FA1B6D" w:rsidRDefault="00FA1B6D" w:rsidP="00FA1B6D">
      <w:pPr>
        <w:tabs>
          <w:tab w:val="num" w:pos="0"/>
        </w:tabs>
        <w:ind w:firstLine="360"/>
        <w:jc w:val="center"/>
        <w:rPr>
          <w:bCs/>
          <w:sz w:val="28"/>
          <w:szCs w:val="28"/>
        </w:rPr>
      </w:pPr>
      <w:r w:rsidRPr="00FA1B6D">
        <w:rPr>
          <w:bCs/>
          <w:sz w:val="28"/>
          <w:szCs w:val="28"/>
        </w:rPr>
        <w:t xml:space="preserve">5.  ИЗМЕНЕНИЕ, РАСТОРЖЕНИЕ  ДОГОВОРА </w:t>
      </w:r>
    </w:p>
    <w:p w:rsidR="00FA1B6D" w:rsidRPr="00FA1B6D" w:rsidRDefault="00FA1B6D" w:rsidP="00FA1B6D">
      <w:pPr>
        <w:tabs>
          <w:tab w:val="num" w:pos="0"/>
        </w:tabs>
        <w:ind w:firstLine="360"/>
        <w:jc w:val="center"/>
        <w:rPr>
          <w:b/>
          <w:bCs/>
          <w:sz w:val="28"/>
          <w:szCs w:val="28"/>
        </w:rPr>
      </w:pPr>
    </w:p>
    <w:p w:rsidR="00FA1B6D" w:rsidRPr="00FA1B6D" w:rsidRDefault="00FA1B6D" w:rsidP="00472A59">
      <w:pPr>
        <w:tabs>
          <w:tab w:val="num" w:pos="0"/>
          <w:tab w:val="left" w:pos="709"/>
        </w:tabs>
        <w:ind w:firstLine="709"/>
        <w:jc w:val="both"/>
        <w:rPr>
          <w:sz w:val="28"/>
          <w:szCs w:val="28"/>
        </w:rPr>
      </w:pPr>
      <w:r w:rsidRPr="00FA1B6D">
        <w:rPr>
          <w:sz w:val="28"/>
          <w:szCs w:val="28"/>
        </w:rPr>
        <w:t xml:space="preserve">5.1. Изменение условий настоящего договора возможно по соглашению сторон, если </w:t>
      </w:r>
    </w:p>
    <w:p w:rsidR="00FA1B6D" w:rsidRPr="00FA1B6D" w:rsidRDefault="00FA1B6D" w:rsidP="00FA1B6D">
      <w:pPr>
        <w:tabs>
          <w:tab w:val="num" w:pos="0"/>
        </w:tabs>
        <w:jc w:val="both"/>
        <w:rPr>
          <w:sz w:val="28"/>
          <w:szCs w:val="28"/>
        </w:rPr>
      </w:pPr>
      <w:r w:rsidRPr="00FA1B6D">
        <w:rPr>
          <w:sz w:val="28"/>
          <w:szCs w:val="28"/>
        </w:rPr>
        <w:t>иное не предусмотрено  действующим законодательством и настоящим договором.</w:t>
      </w:r>
    </w:p>
    <w:p w:rsidR="00FA1B6D" w:rsidRPr="00FA1B6D" w:rsidRDefault="00472A59" w:rsidP="00472A59">
      <w:pPr>
        <w:tabs>
          <w:tab w:val="num" w:pos="0"/>
          <w:tab w:val="left" w:pos="709"/>
        </w:tabs>
        <w:ind w:firstLine="426"/>
        <w:jc w:val="both"/>
        <w:rPr>
          <w:sz w:val="28"/>
          <w:szCs w:val="28"/>
        </w:rPr>
      </w:pPr>
      <w:r>
        <w:rPr>
          <w:sz w:val="28"/>
          <w:szCs w:val="28"/>
        </w:rPr>
        <w:t xml:space="preserve">    </w:t>
      </w:r>
      <w:r w:rsidR="00FA1B6D" w:rsidRPr="00FA1B6D">
        <w:rPr>
          <w:sz w:val="28"/>
          <w:szCs w:val="28"/>
        </w:rPr>
        <w:t>5.2. Настоящий договор может быть расторгнут по соглашению сторон или в одностороннем порядке по инициативе одной из сторон. При досрочном прекращении договора инициативная сторона должна уведомить другую сторону о расторжении не менее чем за 1 месяц  до предполагаемой даты расторжения настоящего договора.</w:t>
      </w:r>
    </w:p>
    <w:p w:rsidR="00FA1B6D" w:rsidRPr="00FA1B6D" w:rsidRDefault="00FA1B6D" w:rsidP="00FA1B6D">
      <w:pPr>
        <w:tabs>
          <w:tab w:val="num" w:pos="0"/>
        </w:tabs>
        <w:ind w:firstLine="360"/>
        <w:jc w:val="both"/>
        <w:rPr>
          <w:sz w:val="28"/>
          <w:szCs w:val="28"/>
        </w:rPr>
      </w:pPr>
      <w:r w:rsidRPr="00FA1B6D">
        <w:rPr>
          <w:sz w:val="28"/>
          <w:szCs w:val="28"/>
        </w:rPr>
        <w:t xml:space="preserve"> </w:t>
      </w:r>
      <w:r w:rsidR="00472A59">
        <w:rPr>
          <w:sz w:val="28"/>
          <w:szCs w:val="28"/>
        </w:rPr>
        <w:t xml:space="preserve">   </w:t>
      </w:r>
      <w:r w:rsidRPr="00FA1B6D">
        <w:rPr>
          <w:sz w:val="28"/>
          <w:szCs w:val="28"/>
        </w:rPr>
        <w:t xml:space="preserve">5.3. По требованию </w:t>
      </w:r>
      <w:r w:rsidR="00472A59">
        <w:rPr>
          <w:sz w:val="28"/>
          <w:szCs w:val="28"/>
        </w:rPr>
        <w:t>А</w:t>
      </w:r>
      <w:r w:rsidRPr="00FA1B6D">
        <w:rPr>
          <w:sz w:val="28"/>
          <w:szCs w:val="28"/>
        </w:rPr>
        <w:t xml:space="preserve">рендатора договор субаренды может быть досрочно расторгнут судом в случаях, когда </w:t>
      </w:r>
      <w:r w:rsidR="00472A59">
        <w:rPr>
          <w:sz w:val="28"/>
          <w:szCs w:val="28"/>
        </w:rPr>
        <w:t>С</w:t>
      </w:r>
      <w:r w:rsidRPr="00FA1B6D">
        <w:rPr>
          <w:sz w:val="28"/>
          <w:szCs w:val="28"/>
        </w:rPr>
        <w:t>убарендатор:</w:t>
      </w:r>
    </w:p>
    <w:p w:rsidR="00FA1B6D" w:rsidRPr="00FA1B6D" w:rsidRDefault="00472A59" w:rsidP="00FA1B6D">
      <w:pPr>
        <w:tabs>
          <w:tab w:val="num" w:pos="0"/>
        </w:tabs>
        <w:ind w:firstLine="360"/>
        <w:jc w:val="both"/>
        <w:rPr>
          <w:sz w:val="28"/>
          <w:szCs w:val="28"/>
        </w:rPr>
      </w:pPr>
      <w:r>
        <w:rPr>
          <w:sz w:val="28"/>
          <w:szCs w:val="28"/>
        </w:rPr>
        <w:t xml:space="preserve">     5.3.1.</w:t>
      </w:r>
      <w:r w:rsidR="00FA1B6D" w:rsidRPr="00FA1B6D">
        <w:rPr>
          <w:sz w:val="28"/>
          <w:szCs w:val="28"/>
        </w:rPr>
        <w:t xml:space="preserve"> </w:t>
      </w:r>
      <w:r>
        <w:rPr>
          <w:sz w:val="28"/>
          <w:szCs w:val="28"/>
        </w:rPr>
        <w:t>П</w:t>
      </w:r>
      <w:r w:rsidR="00FA1B6D" w:rsidRPr="00FA1B6D">
        <w:rPr>
          <w:sz w:val="28"/>
          <w:szCs w:val="28"/>
        </w:rPr>
        <w:t>ользуется имуществом с существенным нарушением условий договора или назначения имущества либо с неоднократными нарушениями</w:t>
      </w:r>
      <w:r>
        <w:rPr>
          <w:sz w:val="28"/>
          <w:szCs w:val="28"/>
        </w:rPr>
        <w:t xml:space="preserve"> условий договора.</w:t>
      </w:r>
    </w:p>
    <w:p w:rsidR="00FA1B6D" w:rsidRPr="00FA1B6D" w:rsidRDefault="00472A59" w:rsidP="00472A59">
      <w:pPr>
        <w:tabs>
          <w:tab w:val="num" w:pos="0"/>
          <w:tab w:val="left" w:pos="709"/>
        </w:tabs>
        <w:ind w:firstLine="360"/>
        <w:jc w:val="both"/>
        <w:rPr>
          <w:sz w:val="28"/>
          <w:szCs w:val="28"/>
        </w:rPr>
      </w:pPr>
      <w:r>
        <w:rPr>
          <w:sz w:val="28"/>
          <w:szCs w:val="28"/>
        </w:rPr>
        <w:t xml:space="preserve">    5.3.</w:t>
      </w:r>
      <w:r w:rsidR="00FA1B6D" w:rsidRPr="00FA1B6D">
        <w:rPr>
          <w:sz w:val="28"/>
          <w:szCs w:val="28"/>
        </w:rPr>
        <w:t>2</w:t>
      </w:r>
      <w:r>
        <w:rPr>
          <w:sz w:val="28"/>
          <w:szCs w:val="28"/>
        </w:rPr>
        <w:t>.</w:t>
      </w:r>
      <w:r w:rsidR="00FA1B6D" w:rsidRPr="00FA1B6D">
        <w:rPr>
          <w:sz w:val="28"/>
          <w:szCs w:val="28"/>
        </w:rPr>
        <w:t xml:space="preserve"> </w:t>
      </w:r>
      <w:r>
        <w:rPr>
          <w:sz w:val="28"/>
          <w:szCs w:val="28"/>
        </w:rPr>
        <w:t>С</w:t>
      </w:r>
      <w:r w:rsidR="00FA1B6D" w:rsidRPr="00FA1B6D">
        <w:rPr>
          <w:sz w:val="28"/>
          <w:szCs w:val="28"/>
        </w:rPr>
        <w:t>ущественно ухудшает имущество</w:t>
      </w:r>
      <w:r>
        <w:rPr>
          <w:sz w:val="28"/>
          <w:szCs w:val="28"/>
        </w:rPr>
        <w:t>.</w:t>
      </w:r>
    </w:p>
    <w:p w:rsidR="00FA1B6D" w:rsidRPr="00FA1B6D" w:rsidRDefault="00472A59" w:rsidP="00472A59">
      <w:pPr>
        <w:tabs>
          <w:tab w:val="num" w:pos="0"/>
        </w:tabs>
        <w:ind w:firstLine="709"/>
        <w:jc w:val="both"/>
        <w:rPr>
          <w:sz w:val="28"/>
          <w:szCs w:val="28"/>
        </w:rPr>
      </w:pPr>
      <w:r>
        <w:rPr>
          <w:sz w:val="28"/>
          <w:szCs w:val="28"/>
        </w:rPr>
        <w:lastRenderedPageBreak/>
        <w:t>5.3.</w:t>
      </w:r>
      <w:r w:rsidR="00FA1B6D" w:rsidRPr="00FA1B6D">
        <w:rPr>
          <w:sz w:val="28"/>
          <w:szCs w:val="28"/>
        </w:rPr>
        <w:t>3</w:t>
      </w:r>
      <w:r>
        <w:rPr>
          <w:sz w:val="28"/>
          <w:szCs w:val="28"/>
        </w:rPr>
        <w:t>.</w:t>
      </w:r>
      <w:r w:rsidR="00FA1B6D" w:rsidRPr="00FA1B6D">
        <w:rPr>
          <w:sz w:val="28"/>
          <w:szCs w:val="28"/>
        </w:rPr>
        <w:t xml:space="preserve"> </w:t>
      </w:r>
      <w:r>
        <w:rPr>
          <w:sz w:val="28"/>
          <w:szCs w:val="28"/>
        </w:rPr>
        <w:t>Б</w:t>
      </w:r>
      <w:r w:rsidR="00FA1B6D" w:rsidRPr="00FA1B6D">
        <w:rPr>
          <w:sz w:val="28"/>
          <w:szCs w:val="28"/>
        </w:rPr>
        <w:t>олее двух раз подряд по истечении установленного договором срока платежа не вносит арендную плату.</w:t>
      </w:r>
    </w:p>
    <w:p w:rsidR="00FA1B6D" w:rsidRPr="00FA1B6D" w:rsidRDefault="00FA1B6D" w:rsidP="00472A59">
      <w:pPr>
        <w:tabs>
          <w:tab w:val="num" w:pos="0"/>
        </w:tabs>
        <w:ind w:firstLine="709"/>
        <w:jc w:val="both"/>
        <w:rPr>
          <w:sz w:val="28"/>
          <w:szCs w:val="28"/>
        </w:rPr>
      </w:pPr>
      <w:r w:rsidRPr="00FA1B6D">
        <w:rPr>
          <w:sz w:val="28"/>
          <w:szCs w:val="28"/>
        </w:rPr>
        <w:t xml:space="preserve">5.4. Договор подлежит расторжению, если возникнет необходимость использования </w:t>
      </w:r>
      <w:r w:rsidR="00472A59">
        <w:rPr>
          <w:sz w:val="28"/>
          <w:szCs w:val="28"/>
        </w:rPr>
        <w:t>нежилых</w:t>
      </w:r>
      <w:r w:rsidRPr="00FA1B6D">
        <w:rPr>
          <w:sz w:val="28"/>
          <w:szCs w:val="28"/>
        </w:rPr>
        <w:t xml:space="preserve"> помещени</w:t>
      </w:r>
      <w:r w:rsidR="00472A59">
        <w:rPr>
          <w:sz w:val="28"/>
          <w:szCs w:val="28"/>
        </w:rPr>
        <w:t>й</w:t>
      </w:r>
      <w:r w:rsidRPr="00FA1B6D">
        <w:rPr>
          <w:sz w:val="28"/>
          <w:szCs w:val="28"/>
        </w:rPr>
        <w:t xml:space="preserve"> (с возвратом Субарендатору внесенной им арендной платы и других платежей на неиспользованный срок </w:t>
      </w:r>
      <w:r w:rsidR="00472A59">
        <w:rPr>
          <w:sz w:val="28"/>
          <w:szCs w:val="28"/>
        </w:rPr>
        <w:t>суб</w:t>
      </w:r>
      <w:r w:rsidRPr="00FA1B6D">
        <w:rPr>
          <w:sz w:val="28"/>
          <w:szCs w:val="28"/>
        </w:rPr>
        <w:t xml:space="preserve">аренды) для государственных и муниципальных нужд. </w:t>
      </w:r>
    </w:p>
    <w:p w:rsidR="00472A59" w:rsidRPr="00F265F3" w:rsidRDefault="00FA1B6D" w:rsidP="00472A59">
      <w:pPr>
        <w:autoSpaceDE w:val="0"/>
        <w:autoSpaceDN w:val="0"/>
        <w:adjustRightInd w:val="0"/>
        <w:ind w:firstLine="709"/>
        <w:jc w:val="both"/>
        <w:rPr>
          <w:sz w:val="28"/>
          <w:szCs w:val="28"/>
        </w:rPr>
      </w:pPr>
      <w:r w:rsidRPr="00FA1B6D">
        <w:rPr>
          <w:sz w:val="28"/>
          <w:szCs w:val="28"/>
        </w:rPr>
        <w:t xml:space="preserve">5.5. </w:t>
      </w:r>
      <w:r w:rsidR="00472A59" w:rsidRPr="00F265F3">
        <w:rPr>
          <w:sz w:val="28"/>
          <w:szCs w:val="28"/>
        </w:rPr>
        <w:t xml:space="preserve">В случае перемены собственника или обладателя имущественного права </w:t>
      </w:r>
      <w:r w:rsidR="00E96536">
        <w:rPr>
          <w:sz w:val="28"/>
          <w:szCs w:val="28"/>
        </w:rPr>
        <w:t xml:space="preserve">в отношении объекта субаренды </w:t>
      </w:r>
      <w:r w:rsidR="00472A59" w:rsidRPr="00F265F3">
        <w:rPr>
          <w:sz w:val="28"/>
          <w:szCs w:val="28"/>
        </w:rPr>
        <w:t xml:space="preserve">действие договора </w:t>
      </w:r>
      <w:r w:rsidR="00472A59">
        <w:rPr>
          <w:sz w:val="28"/>
          <w:szCs w:val="28"/>
        </w:rPr>
        <w:t>субаренды не прекращается.</w:t>
      </w:r>
    </w:p>
    <w:p w:rsidR="00FA1B6D" w:rsidRPr="00FA1B6D" w:rsidRDefault="00FA1B6D" w:rsidP="00472A59">
      <w:pPr>
        <w:tabs>
          <w:tab w:val="num" w:pos="0"/>
        </w:tabs>
        <w:ind w:firstLine="709"/>
        <w:jc w:val="both"/>
        <w:rPr>
          <w:sz w:val="28"/>
          <w:szCs w:val="28"/>
        </w:rPr>
      </w:pPr>
      <w:r w:rsidRPr="00FA1B6D">
        <w:rPr>
          <w:sz w:val="28"/>
          <w:szCs w:val="28"/>
        </w:rPr>
        <w:t>5.6. В случае ликвидации Субарендатора договор считается прекратившим свое действие.</w:t>
      </w:r>
    </w:p>
    <w:p w:rsidR="00FA1B6D" w:rsidRPr="00FA1B6D" w:rsidRDefault="00FA1B6D" w:rsidP="00FA1B6D">
      <w:pPr>
        <w:tabs>
          <w:tab w:val="num" w:pos="0"/>
        </w:tabs>
        <w:ind w:firstLine="360"/>
        <w:jc w:val="both"/>
        <w:rPr>
          <w:sz w:val="28"/>
          <w:szCs w:val="28"/>
        </w:rPr>
      </w:pPr>
      <w:r w:rsidRPr="00FA1B6D">
        <w:rPr>
          <w:sz w:val="28"/>
          <w:szCs w:val="28"/>
        </w:rPr>
        <w:t xml:space="preserve">                                                </w:t>
      </w:r>
    </w:p>
    <w:p w:rsidR="00FA1B6D" w:rsidRPr="00FA1B6D" w:rsidRDefault="00FA1B6D" w:rsidP="00FA1B6D">
      <w:pPr>
        <w:tabs>
          <w:tab w:val="num" w:pos="0"/>
        </w:tabs>
        <w:ind w:firstLine="360"/>
        <w:jc w:val="center"/>
        <w:rPr>
          <w:bCs/>
          <w:sz w:val="28"/>
          <w:szCs w:val="28"/>
        </w:rPr>
      </w:pPr>
      <w:r w:rsidRPr="00FA1B6D">
        <w:rPr>
          <w:bCs/>
          <w:sz w:val="28"/>
          <w:szCs w:val="28"/>
        </w:rPr>
        <w:t>6. ПРОЧИЕ УСЛОВИЯ</w:t>
      </w:r>
    </w:p>
    <w:p w:rsidR="00FA1B6D" w:rsidRPr="00FA1B6D" w:rsidRDefault="00FA1B6D" w:rsidP="00FA1B6D">
      <w:pPr>
        <w:tabs>
          <w:tab w:val="num" w:pos="0"/>
        </w:tabs>
        <w:ind w:firstLine="360"/>
        <w:jc w:val="center"/>
        <w:rPr>
          <w:b/>
          <w:bCs/>
          <w:sz w:val="28"/>
          <w:szCs w:val="28"/>
        </w:rPr>
      </w:pPr>
    </w:p>
    <w:p w:rsidR="00FA1B6D" w:rsidRPr="00FA1B6D" w:rsidRDefault="00FA1B6D" w:rsidP="00472A59">
      <w:pPr>
        <w:tabs>
          <w:tab w:val="left" w:pos="709"/>
        </w:tabs>
        <w:jc w:val="both"/>
        <w:rPr>
          <w:sz w:val="28"/>
          <w:szCs w:val="28"/>
        </w:rPr>
      </w:pPr>
      <w:r w:rsidRPr="00FA1B6D">
        <w:rPr>
          <w:sz w:val="28"/>
          <w:szCs w:val="28"/>
        </w:rPr>
        <w:t xml:space="preserve">       </w:t>
      </w:r>
      <w:r w:rsidR="00472A59">
        <w:rPr>
          <w:sz w:val="28"/>
          <w:szCs w:val="28"/>
        </w:rPr>
        <w:t xml:space="preserve">  </w:t>
      </w:r>
      <w:r w:rsidRPr="00FA1B6D">
        <w:rPr>
          <w:sz w:val="28"/>
          <w:szCs w:val="28"/>
        </w:rPr>
        <w:t>6.1. Все споры по настоящему договору разрешаются путем переговоров. Если   стороны не придут к соглашению, спор передается  на рассмотрение в  Арбитражный суд Волгоградской области.</w:t>
      </w:r>
    </w:p>
    <w:p w:rsidR="00FA1B6D" w:rsidRPr="00FA1B6D" w:rsidRDefault="00FA1B6D" w:rsidP="00472A59">
      <w:pPr>
        <w:tabs>
          <w:tab w:val="num" w:pos="0"/>
        </w:tabs>
        <w:ind w:firstLine="360"/>
        <w:jc w:val="both"/>
        <w:rPr>
          <w:sz w:val="28"/>
          <w:szCs w:val="28"/>
        </w:rPr>
      </w:pPr>
      <w:r w:rsidRPr="00FA1B6D">
        <w:rPr>
          <w:sz w:val="28"/>
          <w:szCs w:val="28"/>
        </w:rPr>
        <w:t xml:space="preserve"> </w:t>
      </w:r>
      <w:r w:rsidR="00472A59">
        <w:rPr>
          <w:sz w:val="28"/>
          <w:szCs w:val="28"/>
        </w:rPr>
        <w:t xml:space="preserve">   </w:t>
      </w:r>
      <w:r w:rsidRPr="00FA1B6D">
        <w:rPr>
          <w:sz w:val="28"/>
          <w:szCs w:val="28"/>
        </w:rPr>
        <w:t>6.2. Взаимоотношения сторон, неурегулированные настоящим договором, регламентируются действующим законодательством РФ.</w:t>
      </w:r>
    </w:p>
    <w:p w:rsidR="00FA1B6D" w:rsidRPr="00FA1B6D" w:rsidRDefault="00FA1B6D" w:rsidP="00472A59">
      <w:pPr>
        <w:tabs>
          <w:tab w:val="num" w:pos="0"/>
        </w:tabs>
        <w:ind w:firstLine="360"/>
        <w:jc w:val="both"/>
        <w:rPr>
          <w:sz w:val="28"/>
          <w:szCs w:val="28"/>
        </w:rPr>
      </w:pPr>
      <w:r w:rsidRPr="00FA1B6D">
        <w:rPr>
          <w:sz w:val="28"/>
          <w:szCs w:val="28"/>
        </w:rPr>
        <w:t xml:space="preserve"> </w:t>
      </w:r>
      <w:r w:rsidR="00472A59">
        <w:rPr>
          <w:sz w:val="28"/>
          <w:szCs w:val="28"/>
        </w:rPr>
        <w:t xml:space="preserve">   </w:t>
      </w:r>
      <w:r w:rsidRPr="00FA1B6D">
        <w:rPr>
          <w:sz w:val="28"/>
          <w:szCs w:val="28"/>
        </w:rPr>
        <w:t xml:space="preserve">6.3. Договор составлен в 2-х экземплярах, имеющих одинаковую юридическую силу, </w:t>
      </w:r>
      <w:r w:rsidRPr="00FA1B6D">
        <w:rPr>
          <w:color w:val="000000"/>
          <w:spacing w:val="8"/>
          <w:sz w:val="28"/>
          <w:szCs w:val="28"/>
        </w:rPr>
        <w:t xml:space="preserve">по одному </w:t>
      </w:r>
      <w:r w:rsidRPr="00FA1B6D">
        <w:rPr>
          <w:color w:val="000000"/>
          <w:spacing w:val="6"/>
          <w:sz w:val="28"/>
          <w:szCs w:val="28"/>
        </w:rPr>
        <w:t xml:space="preserve">экземпляру для каждой стороны. </w:t>
      </w:r>
    </w:p>
    <w:p w:rsidR="00FA1B6D" w:rsidRPr="00FA1B6D" w:rsidRDefault="00472A59" w:rsidP="00472A59">
      <w:pPr>
        <w:tabs>
          <w:tab w:val="num" w:pos="0"/>
          <w:tab w:val="left" w:pos="709"/>
        </w:tabs>
        <w:ind w:firstLine="426"/>
        <w:jc w:val="both"/>
        <w:rPr>
          <w:b/>
          <w:bCs/>
          <w:sz w:val="28"/>
          <w:szCs w:val="28"/>
        </w:rPr>
      </w:pPr>
      <w:r>
        <w:rPr>
          <w:sz w:val="28"/>
          <w:szCs w:val="28"/>
        </w:rPr>
        <w:t xml:space="preserve">    </w:t>
      </w:r>
      <w:r w:rsidR="00FA1B6D" w:rsidRPr="00FA1B6D">
        <w:rPr>
          <w:sz w:val="28"/>
          <w:szCs w:val="28"/>
        </w:rPr>
        <w:t>6.4. При изменении реквизитов стороны в 3-х дневный срок обязаны уведомить друг друга в письменном  виде заказными отправлениями.</w:t>
      </w:r>
      <w:r w:rsidR="00FA1B6D" w:rsidRPr="00FA1B6D">
        <w:rPr>
          <w:b/>
          <w:bCs/>
          <w:sz w:val="28"/>
          <w:szCs w:val="28"/>
        </w:rPr>
        <w:t xml:space="preserve">  </w:t>
      </w:r>
    </w:p>
    <w:p w:rsidR="00FA1B6D" w:rsidRPr="00FA1B6D" w:rsidRDefault="00FA1B6D" w:rsidP="00472A59">
      <w:pPr>
        <w:tabs>
          <w:tab w:val="num" w:pos="0"/>
        </w:tabs>
        <w:ind w:firstLine="360"/>
        <w:jc w:val="both"/>
        <w:rPr>
          <w:b/>
          <w:bCs/>
          <w:sz w:val="28"/>
          <w:szCs w:val="28"/>
        </w:rPr>
      </w:pPr>
    </w:p>
    <w:tbl>
      <w:tblPr>
        <w:tblW w:w="15064" w:type="dxa"/>
        <w:tblLook w:val="04A0"/>
      </w:tblPr>
      <w:tblGrid>
        <w:gridCol w:w="10066"/>
        <w:gridCol w:w="4998"/>
      </w:tblGrid>
      <w:tr w:rsidR="00FA1B6D" w:rsidRPr="00FA1B6D" w:rsidTr="005C4F3E">
        <w:trPr>
          <w:trHeight w:val="349"/>
        </w:trPr>
        <w:tc>
          <w:tcPr>
            <w:tcW w:w="9639" w:type="dxa"/>
          </w:tcPr>
          <w:p w:rsidR="00FA1B6D" w:rsidRPr="00FA1B6D" w:rsidRDefault="00FA1B6D" w:rsidP="005C4F3E">
            <w:pPr>
              <w:tabs>
                <w:tab w:val="num" w:pos="0"/>
              </w:tabs>
              <w:ind w:firstLine="360"/>
              <w:rPr>
                <w:bCs/>
                <w:color w:val="FF0000"/>
                <w:sz w:val="28"/>
                <w:szCs w:val="28"/>
              </w:rPr>
            </w:pPr>
            <w:r w:rsidRPr="00FA1B6D">
              <w:rPr>
                <w:b/>
                <w:bCs/>
                <w:sz w:val="28"/>
                <w:szCs w:val="28"/>
              </w:rPr>
              <w:t xml:space="preserve">                        </w:t>
            </w:r>
            <w:r w:rsidRPr="00FA1B6D">
              <w:rPr>
                <w:bCs/>
                <w:sz w:val="28"/>
                <w:szCs w:val="28"/>
              </w:rPr>
              <w:t xml:space="preserve">7. ЮРИДИЧЕСКИЕ АДРЕСА И РЕКВИЗИТЫ СТОРОН                       </w:t>
            </w:r>
          </w:p>
        </w:tc>
        <w:tc>
          <w:tcPr>
            <w:tcW w:w="4786" w:type="dxa"/>
          </w:tcPr>
          <w:p w:rsidR="00FA1B6D" w:rsidRPr="00FA1B6D" w:rsidRDefault="00FA1B6D" w:rsidP="005C4F3E">
            <w:pPr>
              <w:tabs>
                <w:tab w:val="num" w:pos="0"/>
              </w:tabs>
              <w:ind w:firstLine="360"/>
              <w:jc w:val="center"/>
              <w:rPr>
                <w:bCs/>
                <w:color w:val="FF0000"/>
                <w:sz w:val="28"/>
                <w:szCs w:val="28"/>
              </w:rPr>
            </w:pPr>
          </w:p>
        </w:tc>
      </w:tr>
    </w:tbl>
    <w:p w:rsidR="00FA1B6D" w:rsidRPr="00FA1B6D" w:rsidRDefault="00FA1B6D" w:rsidP="001F4FDD">
      <w:pPr>
        <w:ind w:firstLine="709"/>
        <w:jc w:val="both"/>
        <w:rPr>
          <w:sz w:val="28"/>
          <w:szCs w:val="28"/>
        </w:rPr>
      </w:pPr>
    </w:p>
    <w:p w:rsidR="00697525" w:rsidRDefault="00697525" w:rsidP="00697525">
      <w:pPr>
        <w:snapToGrid w:val="0"/>
        <w:rPr>
          <w:sz w:val="28"/>
          <w:szCs w:val="28"/>
        </w:rPr>
      </w:pPr>
      <w:r w:rsidRPr="00F265F3">
        <w:rPr>
          <w:sz w:val="28"/>
          <w:szCs w:val="28"/>
        </w:rPr>
        <w:t xml:space="preserve">      </w:t>
      </w:r>
    </w:p>
    <w:p w:rsidR="00697525" w:rsidRPr="00F265F3" w:rsidRDefault="00697525" w:rsidP="00697525">
      <w:pPr>
        <w:snapToGrid w:val="0"/>
        <w:rPr>
          <w:sz w:val="28"/>
          <w:szCs w:val="28"/>
        </w:rPr>
      </w:pPr>
      <w:r>
        <w:rPr>
          <w:sz w:val="28"/>
          <w:szCs w:val="28"/>
        </w:rPr>
        <w:t xml:space="preserve">     </w:t>
      </w:r>
      <w:r w:rsidRPr="00F265F3">
        <w:rPr>
          <w:sz w:val="28"/>
          <w:szCs w:val="28"/>
        </w:rPr>
        <w:t>Аренд</w:t>
      </w:r>
      <w:r w:rsidR="001A128A">
        <w:rPr>
          <w:sz w:val="28"/>
          <w:szCs w:val="28"/>
        </w:rPr>
        <w:t>атор</w:t>
      </w:r>
      <w:r w:rsidRPr="00F265F3">
        <w:rPr>
          <w:sz w:val="28"/>
          <w:szCs w:val="28"/>
        </w:rPr>
        <w:t xml:space="preserve">                                                                    </w:t>
      </w:r>
      <w:r w:rsidR="001A128A">
        <w:rPr>
          <w:sz w:val="28"/>
          <w:szCs w:val="28"/>
        </w:rPr>
        <w:t xml:space="preserve"> Суба</w:t>
      </w:r>
      <w:r w:rsidRPr="00F265F3">
        <w:rPr>
          <w:sz w:val="28"/>
          <w:szCs w:val="28"/>
        </w:rPr>
        <w:t>рендатор</w:t>
      </w:r>
    </w:p>
    <w:p w:rsidR="00697525" w:rsidRPr="00F265F3" w:rsidRDefault="00D74577" w:rsidP="00697525">
      <w:pPr>
        <w:snapToGrid w:val="0"/>
        <w:rPr>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margin-left:-1.05pt;margin-top:1.4pt;width:253.85pt;height:169.9pt;z-index:251660288" filled="f" stroked="f">
            <v:textbox style="mso-next-textbox:#_x0000_s1026">
              <w:txbxContent>
                <w:p w:rsidR="00697525" w:rsidRPr="00AF4FD6" w:rsidRDefault="00697525" w:rsidP="00697525">
                  <w:pPr>
                    <w:pStyle w:val="a3"/>
                    <w:tabs>
                      <w:tab w:val="left" w:pos="0"/>
                    </w:tabs>
                    <w:ind w:right="175"/>
                    <w:rPr>
                      <w:b w:val="0"/>
                      <w:sz w:val="28"/>
                      <w:szCs w:val="28"/>
                    </w:rPr>
                  </w:pPr>
                  <w:r w:rsidRPr="00AF4FD6">
                    <w:rPr>
                      <w:b w:val="0"/>
                      <w:sz w:val="28"/>
                      <w:szCs w:val="28"/>
                    </w:rPr>
                    <w:t xml:space="preserve">Администрация Суровикинского </w:t>
                  </w:r>
                </w:p>
                <w:p w:rsidR="00697525" w:rsidRPr="00AF4FD6" w:rsidRDefault="00697525" w:rsidP="00697525">
                  <w:pPr>
                    <w:pStyle w:val="a3"/>
                    <w:tabs>
                      <w:tab w:val="left" w:pos="0"/>
                    </w:tabs>
                    <w:ind w:right="175"/>
                    <w:rPr>
                      <w:b w:val="0"/>
                      <w:sz w:val="28"/>
                      <w:szCs w:val="28"/>
                    </w:rPr>
                  </w:pPr>
                  <w:r w:rsidRPr="00AF4FD6">
                    <w:rPr>
                      <w:b w:val="0"/>
                      <w:sz w:val="28"/>
                      <w:szCs w:val="28"/>
                    </w:rPr>
                    <w:t>муниципального района</w:t>
                  </w:r>
                </w:p>
                <w:p w:rsidR="00697525" w:rsidRPr="00AF4FD6" w:rsidRDefault="00697525" w:rsidP="00697525">
                  <w:pPr>
                    <w:pStyle w:val="a3"/>
                    <w:tabs>
                      <w:tab w:val="left" w:pos="0"/>
                    </w:tabs>
                    <w:ind w:right="175"/>
                    <w:rPr>
                      <w:b w:val="0"/>
                      <w:sz w:val="28"/>
                      <w:szCs w:val="28"/>
                    </w:rPr>
                  </w:pPr>
                  <w:r w:rsidRPr="00AF4FD6">
                    <w:rPr>
                      <w:b w:val="0"/>
                      <w:sz w:val="28"/>
                      <w:szCs w:val="28"/>
                    </w:rPr>
                    <w:t>404415, Волгоградская область,</w:t>
                  </w:r>
                </w:p>
                <w:p w:rsidR="00697525" w:rsidRPr="00AF4FD6" w:rsidRDefault="00697525" w:rsidP="00697525">
                  <w:pPr>
                    <w:pStyle w:val="a3"/>
                    <w:tabs>
                      <w:tab w:val="left" w:pos="0"/>
                    </w:tabs>
                    <w:ind w:right="175"/>
                    <w:rPr>
                      <w:b w:val="0"/>
                      <w:sz w:val="28"/>
                      <w:szCs w:val="28"/>
                    </w:rPr>
                  </w:pPr>
                  <w:r w:rsidRPr="00AF4FD6">
                    <w:rPr>
                      <w:b w:val="0"/>
                      <w:sz w:val="28"/>
                      <w:szCs w:val="28"/>
                    </w:rPr>
                    <w:t xml:space="preserve"> г. Суровикино, ул.Ленина, 64.</w:t>
                  </w:r>
                </w:p>
                <w:p w:rsidR="00697525" w:rsidRPr="00AF4FD6" w:rsidRDefault="00697525" w:rsidP="00697525">
                  <w:pPr>
                    <w:pStyle w:val="a3"/>
                    <w:rPr>
                      <w:b w:val="0"/>
                      <w:sz w:val="28"/>
                      <w:szCs w:val="28"/>
                    </w:rPr>
                  </w:pPr>
                  <w:r w:rsidRPr="00AF4FD6">
                    <w:rPr>
                      <w:b w:val="0"/>
                      <w:sz w:val="28"/>
                      <w:szCs w:val="28"/>
                    </w:rPr>
                    <w:t xml:space="preserve">ИНН 3430030524, КПП 343001001, </w:t>
                  </w:r>
                </w:p>
                <w:p w:rsidR="00697525" w:rsidRPr="00AF4FD6" w:rsidRDefault="00697525" w:rsidP="00697525">
                  <w:pPr>
                    <w:pStyle w:val="a3"/>
                    <w:rPr>
                      <w:b w:val="0"/>
                      <w:sz w:val="28"/>
                      <w:szCs w:val="28"/>
                    </w:rPr>
                  </w:pPr>
                  <w:r w:rsidRPr="00AF4FD6">
                    <w:rPr>
                      <w:b w:val="0"/>
                      <w:sz w:val="28"/>
                      <w:szCs w:val="28"/>
                    </w:rPr>
                    <w:t>ОКТМО 18653101</w:t>
                  </w:r>
                </w:p>
                <w:p w:rsidR="00697525" w:rsidRDefault="003F1162" w:rsidP="00697525">
                  <w:pPr>
                    <w:jc w:val="both"/>
                    <w:rPr>
                      <w:sz w:val="28"/>
                      <w:szCs w:val="28"/>
                    </w:rPr>
                  </w:pPr>
                  <w:r>
                    <w:rPr>
                      <w:sz w:val="28"/>
                      <w:szCs w:val="28"/>
                    </w:rPr>
                    <w:t>Н</w:t>
                  </w:r>
                  <w:r w:rsidR="00697525" w:rsidRPr="00AF4FD6">
                    <w:rPr>
                      <w:sz w:val="28"/>
                      <w:szCs w:val="28"/>
                    </w:rPr>
                    <w:t>ачальник</w:t>
                  </w:r>
                  <w:r>
                    <w:rPr>
                      <w:sz w:val="28"/>
                      <w:szCs w:val="28"/>
                    </w:rPr>
                    <w:t xml:space="preserve"> отдела УМИЗ</w:t>
                  </w:r>
                </w:p>
                <w:p w:rsidR="003F1162" w:rsidRPr="00AF4FD6" w:rsidRDefault="003F1162" w:rsidP="00697525">
                  <w:pPr>
                    <w:jc w:val="both"/>
                    <w:rPr>
                      <w:sz w:val="28"/>
                      <w:szCs w:val="28"/>
                    </w:rPr>
                  </w:pPr>
                </w:p>
                <w:p w:rsidR="00697525" w:rsidRPr="00AF4FD6" w:rsidRDefault="00697525" w:rsidP="00697525">
                  <w:pPr>
                    <w:jc w:val="both"/>
                    <w:rPr>
                      <w:sz w:val="28"/>
                      <w:szCs w:val="28"/>
                    </w:rPr>
                  </w:pPr>
                  <w:r w:rsidRPr="00AF4FD6">
                    <w:rPr>
                      <w:sz w:val="28"/>
                      <w:szCs w:val="28"/>
                    </w:rPr>
                    <w:t xml:space="preserve">______________    </w:t>
                  </w:r>
                  <w:r w:rsidR="003F1162">
                    <w:rPr>
                      <w:sz w:val="28"/>
                      <w:szCs w:val="28"/>
                    </w:rPr>
                    <w:t>В.В. Поляков</w:t>
                  </w:r>
                </w:p>
                <w:p w:rsidR="00697525" w:rsidRPr="00AF4FD6" w:rsidRDefault="00697525" w:rsidP="00697525">
                  <w:pPr>
                    <w:jc w:val="both"/>
                    <w:rPr>
                      <w:sz w:val="28"/>
                      <w:szCs w:val="28"/>
                    </w:rPr>
                  </w:pPr>
                  <w:r w:rsidRPr="00AF4FD6">
                    <w:rPr>
                      <w:sz w:val="28"/>
                      <w:szCs w:val="28"/>
                    </w:rPr>
                    <w:t xml:space="preserve"> М.П.     (Подпись)   </w:t>
                  </w:r>
                </w:p>
                <w:p w:rsidR="00697525" w:rsidRPr="00AF4FD6" w:rsidRDefault="00697525" w:rsidP="00697525">
                  <w:pPr>
                    <w:rPr>
                      <w:sz w:val="28"/>
                      <w:szCs w:val="28"/>
                    </w:rPr>
                  </w:pPr>
                </w:p>
              </w:txbxContent>
            </v:textbox>
          </v:shape>
        </w:pict>
      </w:r>
      <w:r w:rsidR="00697525" w:rsidRPr="00F265F3">
        <w:rPr>
          <w:sz w:val="28"/>
          <w:szCs w:val="28"/>
        </w:rPr>
        <w:t xml:space="preserve">                                                                                      </w:t>
      </w:r>
    </w:p>
    <w:p w:rsidR="00697525" w:rsidRPr="00F265F3" w:rsidRDefault="00697525" w:rsidP="00697525">
      <w:pPr>
        <w:snapToGrid w:val="0"/>
        <w:rPr>
          <w:sz w:val="28"/>
          <w:szCs w:val="28"/>
        </w:rPr>
      </w:pPr>
      <w:r w:rsidRPr="00F265F3">
        <w:rPr>
          <w:sz w:val="28"/>
          <w:szCs w:val="28"/>
        </w:rPr>
        <w:t xml:space="preserve">                                                                                      </w:t>
      </w:r>
    </w:p>
    <w:p w:rsidR="00697525" w:rsidRPr="00F265F3" w:rsidRDefault="00697525" w:rsidP="00697525">
      <w:pPr>
        <w:snapToGrid w:val="0"/>
        <w:rPr>
          <w:sz w:val="28"/>
          <w:szCs w:val="28"/>
        </w:rPr>
      </w:pPr>
      <w:r w:rsidRPr="00F265F3">
        <w:rPr>
          <w:sz w:val="28"/>
          <w:szCs w:val="28"/>
        </w:rPr>
        <w:t xml:space="preserve">                                                                                      </w:t>
      </w:r>
    </w:p>
    <w:p w:rsidR="00697525" w:rsidRPr="00F265F3" w:rsidRDefault="00697525" w:rsidP="00697525">
      <w:pPr>
        <w:snapToGrid w:val="0"/>
        <w:rPr>
          <w:sz w:val="28"/>
          <w:szCs w:val="28"/>
        </w:rPr>
      </w:pPr>
      <w:r w:rsidRPr="00F265F3">
        <w:rPr>
          <w:sz w:val="28"/>
          <w:szCs w:val="28"/>
        </w:rPr>
        <w:t xml:space="preserve">                                                                                      </w:t>
      </w:r>
    </w:p>
    <w:p w:rsidR="00697525" w:rsidRPr="00F265F3" w:rsidRDefault="00697525" w:rsidP="00697525">
      <w:pPr>
        <w:snapToGrid w:val="0"/>
        <w:rPr>
          <w:sz w:val="28"/>
          <w:szCs w:val="28"/>
        </w:rPr>
      </w:pPr>
      <w:r w:rsidRPr="00F265F3">
        <w:rPr>
          <w:sz w:val="28"/>
          <w:szCs w:val="28"/>
        </w:rPr>
        <w:t xml:space="preserve">                                                                                          </w:t>
      </w:r>
    </w:p>
    <w:p w:rsidR="00697525" w:rsidRPr="00F265F3" w:rsidRDefault="00697525" w:rsidP="00697525">
      <w:pPr>
        <w:snapToGrid w:val="0"/>
        <w:rPr>
          <w:sz w:val="28"/>
          <w:szCs w:val="28"/>
        </w:rPr>
      </w:pPr>
      <w:r w:rsidRPr="00F265F3">
        <w:rPr>
          <w:sz w:val="28"/>
          <w:szCs w:val="28"/>
        </w:rPr>
        <w:t xml:space="preserve">                                                                                          </w:t>
      </w:r>
    </w:p>
    <w:p w:rsidR="00697525" w:rsidRPr="00F265F3" w:rsidRDefault="00697525" w:rsidP="00697525">
      <w:pPr>
        <w:snapToGrid w:val="0"/>
        <w:rPr>
          <w:sz w:val="28"/>
          <w:szCs w:val="28"/>
        </w:rPr>
      </w:pPr>
      <w:r w:rsidRPr="00F265F3">
        <w:rPr>
          <w:sz w:val="28"/>
          <w:szCs w:val="28"/>
        </w:rPr>
        <w:t xml:space="preserve">                                                                                          </w:t>
      </w:r>
    </w:p>
    <w:p w:rsidR="00697525" w:rsidRPr="00F265F3" w:rsidRDefault="00697525" w:rsidP="00697525">
      <w:pPr>
        <w:jc w:val="both"/>
        <w:rPr>
          <w:sz w:val="28"/>
          <w:szCs w:val="28"/>
        </w:rPr>
      </w:pPr>
      <w:r w:rsidRPr="00F265F3">
        <w:rPr>
          <w:sz w:val="28"/>
          <w:szCs w:val="28"/>
        </w:rPr>
        <w:t xml:space="preserve">                                                                                      ______________   </w:t>
      </w:r>
    </w:p>
    <w:p w:rsidR="00697525" w:rsidRPr="00F265F3" w:rsidRDefault="00697525" w:rsidP="00697525">
      <w:pPr>
        <w:jc w:val="both"/>
        <w:rPr>
          <w:sz w:val="28"/>
          <w:szCs w:val="28"/>
        </w:rPr>
      </w:pPr>
      <w:r w:rsidRPr="00F265F3">
        <w:rPr>
          <w:sz w:val="28"/>
          <w:szCs w:val="28"/>
        </w:rPr>
        <w:t xml:space="preserve">                                                                                         М.П.   (Подпись)</w:t>
      </w:r>
    </w:p>
    <w:p w:rsidR="00697525" w:rsidRPr="00F265F3" w:rsidRDefault="00697525" w:rsidP="00697525">
      <w:pPr>
        <w:jc w:val="both"/>
        <w:rPr>
          <w:sz w:val="28"/>
          <w:szCs w:val="28"/>
        </w:rPr>
      </w:pPr>
    </w:p>
    <w:tbl>
      <w:tblPr>
        <w:tblW w:w="9423" w:type="dxa"/>
        <w:tblLook w:val="04A0"/>
      </w:tblPr>
      <w:tblGrid>
        <w:gridCol w:w="4711"/>
        <w:gridCol w:w="4712"/>
      </w:tblGrid>
      <w:tr w:rsidR="00697525" w:rsidRPr="00F265F3" w:rsidTr="00C62877">
        <w:trPr>
          <w:trHeight w:val="68"/>
        </w:trPr>
        <w:tc>
          <w:tcPr>
            <w:tcW w:w="4711" w:type="dxa"/>
          </w:tcPr>
          <w:p w:rsidR="00697525" w:rsidRPr="00F265F3" w:rsidRDefault="00697525" w:rsidP="004A4930">
            <w:pPr>
              <w:tabs>
                <w:tab w:val="num" w:pos="0"/>
              </w:tabs>
              <w:ind w:firstLine="360"/>
              <w:rPr>
                <w:bCs/>
                <w:sz w:val="28"/>
                <w:szCs w:val="28"/>
              </w:rPr>
            </w:pPr>
          </w:p>
        </w:tc>
        <w:tc>
          <w:tcPr>
            <w:tcW w:w="4712" w:type="dxa"/>
          </w:tcPr>
          <w:p w:rsidR="00697525" w:rsidRPr="00F265F3" w:rsidRDefault="00697525" w:rsidP="004A4930">
            <w:pPr>
              <w:tabs>
                <w:tab w:val="num" w:pos="0"/>
              </w:tabs>
              <w:ind w:firstLine="360"/>
              <w:jc w:val="center"/>
              <w:rPr>
                <w:bCs/>
                <w:sz w:val="28"/>
                <w:szCs w:val="28"/>
              </w:rPr>
            </w:pPr>
          </w:p>
        </w:tc>
      </w:tr>
    </w:tbl>
    <w:p w:rsidR="00697525" w:rsidRPr="00F265F3" w:rsidRDefault="00697525" w:rsidP="00697525">
      <w:pPr>
        <w:jc w:val="center"/>
        <w:rPr>
          <w:b/>
          <w:sz w:val="28"/>
          <w:szCs w:val="28"/>
        </w:rPr>
      </w:pPr>
    </w:p>
    <w:p w:rsidR="00DE0F45" w:rsidRDefault="00DE0F45" w:rsidP="00697525">
      <w:pPr>
        <w:jc w:val="center"/>
        <w:rPr>
          <w:sz w:val="28"/>
          <w:szCs w:val="28"/>
        </w:rPr>
        <w:sectPr w:rsidR="00DE0F45" w:rsidSect="00697525">
          <w:headerReference w:type="default" r:id="rId8"/>
          <w:pgSz w:w="11906" w:h="16838"/>
          <w:pgMar w:top="1134" w:right="1276" w:bottom="1134" w:left="1559" w:header="708" w:footer="708" w:gutter="0"/>
          <w:cols w:space="708"/>
          <w:titlePg/>
          <w:docGrid w:linePitch="360"/>
        </w:sectPr>
      </w:pPr>
    </w:p>
    <w:p w:rsidR="00697525" w:rsidRDefault="00697525" w:rsidP="00697525">
      <w:pPr>
        <w:jc w:val="center"/>
        <w:rPr>
          <w:sz w:val="28"/>
          <w:szCs w:val="28"/>
        </w:rPr>
      </w:pPr>
    </w:p>
    <w:p w:rsidR="00697525" w:rsidRPr="00F265F3" w:rsidRDefault="00697525" w:rsidP="00697525">
      <w:pPr>
        <w:jc w:val="center"/>
        <w:rPr>
          <w:sz w:val="28"/>
          <w:szCs w:val="28"/>
        </w:rPr>
      </w:pPr>
      <w:r w:rsidRPr="00F265F3">
        <w:rPr>
          <w:sz w:val="28"/>
          <w:szCs w:val="28"/>
        </w:rPr>
        <w:t>АКТ ПРИЕМА</w:t>
      </w:r>
      <w:r>
        <w:rPr>
          <w:sz w:val="28"/>
          <w:szCs w:val="28"/>
        </w:rPr>
        <w:t>-</w:t>
      </w:r>
      <w:r w:rsidRPr="00F265F3">
        <w:rPr>
          <w:sz w:val="28"/>
          <w:szCs w:val="28"/>
        </w:rPr>
        <w:t>ПЕРЕДАЧИ</w:t>
      </w:r>
    </w:p>
    <w:p w:rsidR="00697525" w:rsidRPr="00F265F3" w:rsidRDefault="00697525" w:rsidP="00697525">
      <w:pPr>
        <w:jc w:val="both"/>
        <w:rPr>
          <w:sz w:val="28"/>
          <w:szCs w:val="28"/>
        </w:rPr>
      </w:pPr>
      <w:r w:rsidRPr="00F265F3">
        <w:rPr>
          <w:sz w:val="28"/>
          <w:szCs w:val="28"/>
        </w:rPr>
        <w:t>г. Суровикино                                                               “___” _________201</w:t>
      </w:r>
      <w:r>
        <w:rPr>
          <w:sz w:val="28"/>
          <w:szCs w:val="28"/>
        </w:rPr>
        <w:t xml:space="preserve"> </w:t>
      </w:r>
      <w:r w:rsidRPr="00F265F3">
        <w:rPr>
          <w:sz w:val="28"/>
          <w:szCs w:val="28"/>
        </w:rPr>
        <w:t xml:space="preserve"> г.</w:t>
      </w:r>
    </w:p>
    <w:p w:rsidR="00697525" w:rsidRPr="00AD3D0B" w:rsidRDefault="00697525" w:rsidP="00C62877">
      <w:pPr>
        <w:pStyle w:val="a3"/>
        <w:tabs>
          <w:tab w:val="left" w:pos="709"/>
        </w:tabs>
        <w:jc w:val="both"/>
        <w:rPr>
          <w:b w:val="0"/>
          <w:sz w:val="28"/>
          <w:szCs w:val="28"/>
        </w:rPr>
      </w:pPr>
      <w:r w:rsidRPr="00F265F3">
        <w:rPr>
          <w:color w:val="FF0000"/>
          <w:sz w:val="28"/>
          <w:szCs w:val="28"/>
        </w:rPr>
        <w:t xml:space="preserve">         </w:t>
      </w:r>
      <w:r w:rsidR="003F1162" w:rsidRPr="003F1162">
        <w:rPr>
          <w:b w:val="0"/>
          <w:sz w:val="28"/>
          <w:szCs w:val="28"/>
        </w:rPr>
        <w:t>Администрация Суровикинского муниципального района Волгоградской области, выступающая от имени муниципального образования Суровикинский муниципальный район Волгоградской области, в лице начальника отдела по управлению муниципальным имуществом и землепользованию администрации Суровикинского муниципального района  Волгоградской области Полякова Валерия Владимировича, действующего на основании Положения об отделе по управлению муниципальным имуществом и землепользованию администрации Суровикинского муниципального района Волгоградской области, утвержденного постановлением администрации Суровикинского муниципального района Волгоградской области от 30.01.2018 № 57, распоряжения  администрации Суровикинского муниципального района Волгоградской области от 18.09.2017 № 317</w:t>
      </w:r>
      <w:r w:rsidRPr="003F1162">
        <w:rPr>
          <w:b w:val="0"/>
          <w:sz w:val="28"/>
          <w:szCs w:val="28"/>
        </w:rPr>
        <w:t>,</w:t>
      </w:r>
      <w:r w:rsidRPr="003F1611">
        <w:rPr>
          <w:b w:val="0"/>
          <w:sz w:val="28"/>
          <w:szCs w:val="28"/>
        </w:rPr>
        <w:t xml:space="preserve">  именуемая в дальнейшем </w:t>
      </w:r>
      <w:r w:rsidRPr="00F265F3">
        <w:rPr>
          <w:b w:val="0"/>
          <w:sz w:val="28"/>
          <w:szCs w:val="28"/>
        </w:rPr>
        <w:t>Аренд</w:t>
      </w:r>
      <w:r w:rsidR="001A128A">
        <w:rPr>
          <w:b w:val="0"/>
          <w:sz w:val="28"/>
          <w:szCs w:val="28"/>
        </w:rPr>
        <w:t>атор</w:t>
      </w:r>
      <w:r w:rsidRPr="00F265F3">
        <w:rPr>
          <w:b w:val="0"/>
          <w:sz w:val="28"/>
          <w:szCs w:val="28"/>
        </w:rPr>
        <w:t xml:space="preserve">,  передает, </w:t>
      </w:r>
      <w:r w:rsidRPr="00AD3D0B">
        <w:rPr>
          <w:b w:val="0"/>
          <w:sz w:val="28"/>
          <w:szCs w:val="28"/>
        </w:rPr>
        <w:t xml:space="preserve">а </w:t>
      </w:r>
      <w:r w:rsidR="003F1162">
        <w:rPr>
          <w:b w:val="0"/>
          <w:sz w:val="28"/>
          <w:szCs w:val="28"/>
        </w:rPr>
        <w:t>______</w:t>
      </w:r>
      <w:r w:rsidRPr="00AD3D0B">
        <w:rPr>
          <w:b w:val="0"/>
          <w:sz w:val="28"/>
          <w:szCs w:val="28"/>
        </w:rPr>
        <w:t>___</w:t>
      </w:r>
      <w:r>
        <w:rPr>
          <w:b w:val="0"/>
          <w:sz w:val="28"/>
          <w:szCs w:val="28"/>
        </w:rPr>
        <w:t>____________________________</w:t>
      </w:r>
      <w:r w:rsidRPr="00AD3D0B">
        <w:rPr>
          <w:b w:val="0"/>
          <w:sz w:val="28"/>
          <w:szCs w:val="28"/>
        </w:rPr>
        <w:t>_</w:t>
      </w:r>
    </w:p>
    <w:p w:rsidR="00DE0F45" w:rsidRDefault="00697525" w:rsidP="00C62877">
      <w:pPr>
        <w:autoSpaceDE w:val="0"/>
        <w:autoSpaceDN w:val="0"/>
        <w:adjustRightInd w:val="0"/>
        <w:ind w:firstLine="708"/>
        <w:jc w:val="both"/>
        <w:rPr>
          <w:sz w:val="28"/>
          <w:szCs w:val="28"/>
        </w:rPr>
      </w:pPr>
      <w:r>
        <w:rPr>
          <w:sz w:val="28"/>
          <w:szCs w:val="28"/>
        </w:rPr>
        <w:t>______</w:t>
      </w:r>
      <w:r w:rsidRPr="00AD3D0B">
        <w:rPr>
          <w:sz w:val="28"/>
          <w:szCs w:val="28"/>
        </w:rPr>
        <w:t xml:space="preserve">____________________________________, именуемое в дальнейшем </w:t>
      </w:r>
      <w:r w:rsidR="00DE0F45">
        <w:rPr>
          <w:sz w:val="28"/>
          <w:szCs w:val="28"/>
        </w:rPr>
        <w:t>Суба</w:t>
      </w:r>
      <w:r w:rsidRPr="00AD3D0B">
        <w:rPr>
          <w:sz w:val="28"/>
          <w:szCs w:val="28"/>
        </w:rPr>
        <w:t>рендатор, в лице</w:t>
      </w:r>
      <w:r>
        <w:rPr>
          <w:sz w:val="28"/>
          <w:szCs w:val="28"/>
        </w:rPr>
        <w:t xml:space="preserve"> __________________________________</w:t>
      </w:r>
      <w:r w:rsidRPr="00AD3D0B">
        <w:rPr>
          <w:sz w:val="28"/>
          <w:szCs w:val="28"/>
        </w:rPr>
        <w:t xml:space="preserve">__ действующего на основании __, с другой стороны, руководствуясь Гражданским кодексом РФ, Федеральным законом "О защите конкуренции" от 26.07.2006 № 135-ФЗ,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РФ от 10.02.2010 № 67, принимает в </w:t>
      </w:r>
      <w:r w:rsidR="00DE0F45">
        <w:rPr>
          <w:sz w:val="28"/>
          <w:szCs w:val="28"/>
        </w:rPr>
        <w:t>суб</w:t>
      </w:r>
      <w:r w:rsidRPr="00AD3D0B">
        <w:rPr>
          <w:sz w:val="28"/>
          <w:szCs w:val="28"/>
        </w:rPr>
        <w:t xml:space="preserve">аренду </w:t>
      </w:r>
      <w:r w:rsidR="00DE0F45" w:rsidRPr="00605DE6">
        <w:rPr>
          <w:sz w:val="28"/>
          <w:szCs w:val="28"/>
        </w:rPr>
        <w:t xml:space="preserve">нежилые помещения – </w:t>
      </w:r>
      <w:r w:rsidR="003A6BFE">
        <w:rPr>
          <w:sz w:val="28"/>
          <w:szCs w:val="28"/>
        </w:rPr>
        <w:t>первый этаж административного здания, площадью 240,4 кв.м., здание склада запчастей, площадью 724,1 кв.м., а также здание гаража</w:t>
      </w:r>
      <w:r w:rsidR="003A6BFE" w:rsidRPr="00FA3C67">
        <w:rPr>
          <w:sz w:val="28"/>
          <w:szCs w:val="28"/>
        </w:rPr>
        <w:t xml:space="preserve">, площадью </w:t>
      </w:r>
      <w:r w:rsidR="003A6BFE">
        <w:rPr>
          <w:sz w:val="28"/>
          <w:szCs w:val="28"/>
        </w:rPr>
        <w:t>42,3</w:t>
      </w:r>
      <w:r w:rsidR="003A6BFE" w:rsidRPr="00FA3C67">
        <w:rPr>
          <w:sz w:val="28"/>
          <w:szCs w:val="28"/>
        </w:rPr>
        <w:t xml:space="preserve"> кв.м., расположенны</w:t>
      </w:r>
      <w:r w:rsidR="003A6BFE">
        <w:rPr>
          <w:sz w:val="28"/>
          <w:szCs w:val="28"/>
        </w:rPr>
        <w:t>е</w:t>
      </w:r>
      <w:r w:rsidR="003A6BFE" w:rsidRPr="00FA3C67">
        <w:rPr>
          <w:sz w:val="28"/>
          <w:szCs w:val="28"/>
        </w:rPr>
        <w:t xml:space="preserve"> по адресу: г. Суровикино, ул. Линейная, дом № 24</w:t>
      </w:r>
      <w:r w:rsidR="00DE0F45">
        <w:rPr>
          <w:sz w:val="28"/>
          <w:szCs w:val="28"/>
        </w:rPr>
        <w:t>.</w:t>
      </w:r>
    </w:p>
    <w:p w:rsidR="00DE0F45" w:rsidRPr="00C96314" w:rsidRDefault="00C62877" w:rsidP="00DE0F45">
      <w:pPr>
        <w:autoSpaceDE w:val="0"/>
        <w:autoSpaceDN w:val="0"/>
        <w:adjustRightInd w:val="0"/>
        <w:ind w:firstLine="709"/>
        <w:jc w:val="both"/>
        <w:outlineLvl w:val="0"/>
        <w:rPr>
          <w:sz w:val="28"/>
          <w:szCs w:val="28"/>
        </w:rPr>
      </w:pPr>
      <w:r w:rsidRPr="00F265F3">
        <w:rPr>
          <w:sz w:val="28"/>
          <w:szCs w:val="28"/>
        </w:rPr>
        <w:t xml:space="preserve">Целевое назначение  - </w:t>
      </w:r>
      <w:r w:rsidR="003A6BFE">
        <w:rPr>
          <w:sz w:val="28"/>
          <w:szCs w:val="28"/>
        </w:rPr>
        <w:t>д</w:t>
      </w:r>
      <w:r w:rsidR="003A6BFE" w:rsidRPr="003A6BFE">
        <w:rPr>
          <w:sz w:val="28"/>
          <w:szCs w:val="28"/>
        </w:rPr>
        <w:t>ля использования в производственных целях</w:t>
      </w:r>
      <w:r w:rsidR="00DE0F45" w:rsidRPr="00C96314">
        <w:rPr>
          <w:sz w:val="28"/>
          <w:szCs w:val="28"/>
        </w:rPr>
        <w:t>.</w:t>
      </w:r>
    </w:p>
    <w:p w:rsidR="00697525" w:rsidRPr="00F265F3" w:rsidRDefault="00697525" w:rsidP="00DE0F45">
      <w:pPr>
        <w:tabs>
          <w:tab w:val="left" w:pos="709"/>
        </w:tabs>
        <w:autoSpaceDE w:val="0"/>
        <w:autoSpaceDN w:val="0"/>
        <w:adjustRightInd w:val="0"/>
        <w:jc w:val="both"/>
        <w:rPr>
          <w:sz w:val="28"/>
          <w:szCs w:val="28"/>
        </w:rPr>
      </w:pPr>
      <w:r w:rsidRPr="00F265F3">
        <w:rPr>
          <w:sz w:val="28"/>
          <w:szCs w:val="28"/>
        </w:rPr>
        <w:t xml:space="preserve">     </w:t>
      </w:r>
      <w:r>
        <w:rPr>
          <w:sz w:val="28"/>
          <w:szCs w:val="28"/>
        </w:rPr>
        <w:tab/>
      </w:r>
      <w:r w:rsidRPr="00F265F3">
        <w:rPr>
          <w:sz w:val="28"/>
          <w:szCs w:val="28"/>
        </w:rPr>
        <w:t>На момент подписания  акта сдаваемое имущество находится в</w:t>
      </w:r>
      <w:r>
        <w:rPr>
          <w:sz w:val="28"/>
          <w:szCs w:val="28"/>
        </w:rPr>
        <w:t xml:space="preserve"> </w:t>
      </w:r>
      <w:r w:rsidRPr="00F265F3">
        <w:rPr>
          <w:sz w:val="28"/>
          <w:szCs w:val="28"/>
        </w:rPr>
        <w:t>удовлетворительном состоянии.</w:t>
      </w:r>
    </w:p>
    <w:p w:rsidR="00697525" w:rsidRPr="00F265F3" w:rsidRDefault="00697525" w:rsidP="00697525">
      <w:pPr>
        <w:spacing w:line="360" w:lineRule="auto"/>
        <w:jc w:val="both"/>
        <w:rPr>
          <w:sz w:val="28"/>
          <w:szCs w:val="28"/>
        </w:rPr>
      </w:pPr>
      <w:r>
        <w:rPr>
          <w:sz w:val="28"/>
          <w:szCs w:val="28"/>
        </w:rPr>
        <w:t xml:space="preserve"> </w:t>
      </w:r>
      <w:r>
        <w:rPr>
          <w:sz w:val="28"/>
          <w:szCs w:val="28"/>
        </w:rPr>
        <w:tab/>
      </w:r>
      <w:r w:rsidRPr="00F265F3">
        <w:rPr>
          <w:sz w:val="28"/>
          <w:szCs w:val="28"/>
        </w:rPr>
        <w:t xml:space="preserve">Настоящий акт является неотъемлемой частью договора </w:t>
      </w:r>
      <w:r w:rsidR="002657DC">
        <w:rPr>
          <w:sz w:val="28"/>
          <w:szCs w:val="28"/>
        </w:rPr>
        <w:t>суб</w:t>
      </w:r>
      <w:r w:rsidRPr="00F265F3">
        <w:rPr>
          <w:sz w:val="28"/>
          <w:szCs w:val="28"/>
        </w:rPr>
        <w:t xml:space="preserve">аренды. </w:t>
      </w:r>
    </w:p>
    <w:p w:rsidR="00697525" w:rsidRPr="00F265F3" w:rsidRDefault="00697525" w:rsidP="00697525">
      <w:pPr>
        <w:snapToGrid w:val="0"/>
        <w:rPr>
          <w:sz w:val="28"/>
          <w:szCs w:val="28"/>
        </w:rPr>
      </w:pPr>
      <w:r w:rsidRPr="00F265F3">
        <w:rPr>
          <w:sz w:val="28"/>
          <w:szCs w:val="28"/>
        </w:rPr>
        <w:t xml:space="preserve">        Арендат</w:t>
      </w:r>
      <w:r w:rsidR="001A128A">
        <w:rPr>
          <w:sz w:val="28"/>
          <w:szCs w:val="28"/>
        </w:rPr>
        <w:t>ор</w:t>
      </w:r>
      <w:r w:rsidRPr="00F265F3">
        <w:rPr>
          <w:sz w:val="28"/>
          <w:szCs w:val="28"/>
        </w:rPr>
        <w:t xml:space="preserve">                                                              </w:t>
      </w:r>
      <w:r w:rsidR="001A128A">
        <w:rPr>
          <w:sz w:val="28"/>
          <w:szCs w:val="28"/>
        </w:rPr>
        <w:t>Суба</w:t>
      </w:r>
      <w:r w:rsidRPr="00F265F3">
        <w:rPr>
          <w:sz w:val="28"/>
          <w:szCs w:val="28"/>
        </w:rPr>
        <w:t>рендатор</w:t>
      </w:r>
    </w:p>
    <w:p w:rsidR="003F1162" w:rsidRPr="00AF4FD6" w:rsidRDefault="003F1162" w:rsidP="003F1162">
      <w:pPr>
        <w:pStyle w:val="a3"/>
        <w:tabs>
          <w:tab w:val="left" w:pos="0"/>
        </w:tabs>
        <w:ind w:right="175"/>
        <w:rPr>
          <w:b w:val="0"/>
          <w:sz w:val="28"/>
          <w:szCs w:val="28"/>
        </w:rPr>
      </w:pPr>
      <w:r w:rsidRPr="00AF4FD6">
        <w:rPr>
          <w:b w:val="0"/>
          <w:sz w:val="28"/>
          <w:szCs w:val="28"/>
        </w:rPr>
        <w:t xml:space="preserve">Администрация Суровикинского </w:t>
      </w:r>
    </w:p>
    <w:p w:rsidR="003F1162" w:rsidRPr="00AF4FD6" w:rsidRDefault="003F1162" w:rsidP="003F1162">
      <w:pPr>
        <w:pStyle w:val="a3"/>
        <w:tabs>
          <w:tab w:val="left" w:pos="0"/>
        </w:tabs>
        <w:ind w:right="175"/>
        <w:rPr>
          <w:b w:val="0"/>
          <w:sz w:val="28"/>
          <w:szCs w:val="28"/>
        </w:rPr>
      </w:pPr>
      <w:r w:rsidRPr="00AF4FD6">
        <w:rPr>
          <w:b w:val="0"/>
          <w:sz w:val="28"/>
          <w:szCs w:val="28"/>
        </w:rPr>
        <w:t>муниципального района</w:t>
      </w:r>
    </w:p>
    <w:p w:rsidR="003F1162" w:rsidRPr="00AF4FD6" w:rsidRDefault="003F1162" w:rsidP="003F1162">
      <w:pPr>
        <w:pStyle w:val="a3"/>
        <w:tabs>
          <w:tab w:val="left" w:pos="0"/>
        </w:tabs>
        <w:ind w:right="175"/>
        <w:rPr>
          <w:b w:val="0"/>
          <w:sz w:val="28"/>
          <w:szCs w:val="28"/>
        </w:rPr>
      </w:pPr>
      <w:r w:rsidRPr="00AF4FD6">
        <w:rPr>
          <w:b w:val="0"/>
          <w:sz w:val="28"/>
          <w:szCs w:val="28"/>
        </w:rPr>
        <w:t>404415, Волгоградская область,</w:t>
      </w:r>
    </w:p>
    <w:p w:rsidR="003F1162" w:rsidRPr="00AF4FD6" w:rsidRDefault="003F1162" w:rsidP="003F1162">
      <w:pPr>
        <w:pStyle w:val="a3"/>
        <w:tabs>
          <w:tab w:val="left" w:pos="0"/>
        </w:tabs>
        <w:ind w:right="175"/>
        <w:rPr>
          <w:b w:val="0"/>
          <w:sz w:val="28"/>
          <w:szCs w:val="28"/>
        </w:rPr>
      </w:pPr>
      <w:r w:rsidRPr="00AF4FD6">
        <w:rPr>
          <w:b w:val="0"/>
          <w:sz w:val="28"/>
          <w:szCs w:val="28"/>
        </w:rPr>
        <w:t xml:space="preserve"> г. Суровикино, ул.Ленина, 64.</w:t>
      </w:r>
    </w:p>
    <w:p w:rsidR="003F1162" w:rsidRPr="00AF4FD6" w:rsidRDefault="003F1162" w:rsidP="003F1162">
      <w:pPr>
        <w:pStyle w:val="a3"/>
        <w:rPr>
          <w:b w:val="0"/>
          <w:sz w:val="28"/>
          <w:szCs w:val="28"/>
        </w:rPr>
      </w:pPr>
      <w:r w:rsidRPr="00AF4FD6">
        <w:rPr>
          <w:b w:val="0"/>
          <w:sz w:val="28"/>
          <w:szCs w:val="28"/>
        </w:rPr>
        <w:t xml:space="preserve">ИНН 3430030524, КПП 343001001, </w:t>
      </w:r>
    </w:p>
    <w:p w:rsidR="003F1162" w:rsidRPr="00AF4FD6" w:rsidRDefault="003F1162" w:rsidP="003F1162">
      <w:pPr>
        <w:pStyle w:val="a3"/>
        <w:rPr>
          <w:b w:val="0"/>
          <w:sz w:val="28"/>
          <w:szCs w:val="28"/>
        </w:rPr>
      </w:pPr>
      <w:r w:rsidRPr="00AF4FD6">
        <w:rPr>
          <w:b w:val="0"/>
          <w:sz w:val="28"/>
          <w:szCs w:val="28"/>
        </w:rPr>
        <w:t>ОКТМО 18653101</w:t>
      </w:r>
    </w:p>
    <w:p w:rsidR="003F1162" w:rsidRDefault="003F1162" w:rsidP="003F1162">
      <w:pPr>
        <w:jc w:val="both"/>
        <w:rPr>
          <w:sz w:val="28"/>
          <w:szCs w:val="28"/>
        </w:rPr>
      </w:pPr>
      <w:r>
        <w:rPr>
          <w:sz w:val="28"/>
          <w:szCs w:val="28"/>
        </w:rPr>
        <w:t>Н</w:t>
      </w:r>
      <w:r w:rsidRPr="00AF4FD6">
        <w:rPr>
          <w:sz w:val="28"/>
          <w:szCs w:val="28"/>
        </w:rPr>
        <w:t>ачальник</w:t>
      </w:r>
      <w:r>
        <w:rPr>
          <w:sz w:val="28"/>
          <w:szCs w:val="28"/>
        </w:rPr>
        <w:t xml:space="preserve"> отдела УМИЗ</w:t>
      </w:r>
    </w:p>
    <w:p w:rsidR="003F1162" w:rsidRPr="00AF4FD6" w:rsidRDefault="003F1162" w:rsidP="003F1162">
      <w:pPr>
        <w:jc w:val="both"/>
        <w:rPr>
          <w:sz w:val="28"/>
          <w:szCs w:val="28"/>
        </w:rPr>
      </w:pPr>
    </w:p>
    <w:p w:rsidR="003F1162" w:rsidRPr="00AF4FD6" w:rsidRDefault="003F1162" w:rsidP="003F1162">
      <w:pPr>
        <w:jc w:val="both"/>
        <w:rPr>
          <w:sz w:val="28"/>
          <w:szCs w:val="28"/>
        </w:rPr>
      </w:pPr>
      <w:r w:rsidRPr="00AF4FD6">
        <w:rPr>
          <w:sz w:val="28"/>
          <w:szCs w:val="28"/>
        </w:rPr>
        <w:t xml:space="preserve">______________    </w:t>
      </w:r>
      <w:r>
        <w:rPr>
          <w:sz w:val="28"/>
          <w:szCs w:val="28"/>
        </w:rPr>
        <w:t>В.В. Поляков                            ______________________</w:t>
      </w:r>
    </w:p>
    <w:p w:rsidR="003F1162" w:rsidRPr="00AF4FD6" w:rsidRDefault="003F1162" w:rsidP="00746DA9">
      <w:pPr>
        <w:jc w:val="both"/>
        <w:rPr>
          <w:sz w:val="28"/>
          <w:szCs w:val="28"/>
        </w:rPr>
      </w:pPr>
      <w:r w:rsidRPr="00AF4FD6">
        <w:rPr>
          <w:sz w:val="28"/>
          <w:szCs w:val="28"/>
        </w:rPr>
        <w:t xml:space="preserve"> М.П.     (Подпись)   </w:t>
      </w:r>
      <w:r>
        <w:rPr>
          <w:sz w:val="28"/>
          <w:szCs w:val="28"/>
        </w:rPr>
        <w:t xml:space="preserve">                                                       </w:t>
      </w:r>
      <w:r w:rsidRPr="00F265F3">
        <w:rPr>
          <w:sz w:val="28"/>
          <w:szCs w:val="28"/>
        </w:rPr>
        <w:t>М.П.   (Подпись)</w:t>
      </w:r>
      <w:r>
        <w:rPr>
          <w:sz w:val="28"/>
          <w:szCs w:val="28"/>
        </w:rPr>
        <w:t xml:space="preserve">  </w:t>
      </w:r>
    </w:p>
    <w:sectPr w:rsidR="003F1162" w:rsidRPr="00AF4FD6" w:rsidSect="002657DC">
      <w:pgSz w:w="11906" w:h="16838"/>
      <w:pgMar w:top="851" w:right="1276" w:bottom="284" w:left="155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B45" w:rsidRDefault="00E74B45" w:rsidP="00697525">
      <w:r>
        <w:separator/>
      </w:r>
    </w:p>
  </w:endnote>
  <w:endnote w:type="continuationSeparator" w:id="1">
    <w:p w:rsidR="00E74B45" w:rsidRDefault="00E74B45" w:rsidP="006975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B45" w:rsidRDefault="00E74B45" w:rsidP="00697525">
      <w:r>
        <w:separator/>
      </w:r>
    </w:p>
  </w:footnote>
  <w:footnote w:type="continuationSeparator" w:id="1">
    <w:p w:rsidR="00E74B45" w:rsidRDefault="00E74B45" w:rsidP="006975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525" w:rsidRDefault="00D74577">
    <w:pPr>
      <w:pStyle w:val="a7"/>
      <w:jc w:val="center"/>
    </w:pPr>
    <w:fldSimple w:instr=" PAGE   \* MERGEFORMAT ">
      <w:r w:rsidR="00056A6B">
        <w:rPr>
          <w:noProof/>
        </w:rPr>
        <w:t>2</w:t>
      </w:r>
    </w:fldSimple>
  </w:p>
  <w:p w:rsidR="00697525" w:rsidRDefault="0069752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289C"/>
    <w:multiLevelType w:val="hybridMultilevel"/>
    <w:tmpl w:val="72ACB27C"/>
    <w:lvl w:ilvl="0" w:tplc="BB80CF2A">
      <w:start w:val="1"/>
      <w:numFmt w:val="decimal"/>
      <w:lvlText w:val="%1."/>
      <w:lvlJc w:val="left"/>
      <w:pPr>
        <w:tabs>
          <w:tab w:val="num" w:pos="480"/>
        </w:tabs>
        <w:ind w:left="480" w:hanging="360"/>
      </w:pPr>
    </w:lvl>
    <w:lvl w:ilvl="1" w:tplc="00B81026">
      <w:numFmt w:val="none"/>
      <w:lvlText w:val=""/>
      <w:lvlJc w:val="left"/>
      <w:pPr>
        <w:tabs>
          <w:tab w:val="num" w:pos="360"/>
        </w:tabs>
      </w:pPr>
    </w:lvl>
    <w:lvl w:ilvl="2" w:tplc="E8742728">
      <w:numFmt w:val="none"/>
      <w:lvlText w:val=""/>
      <w:lvlJc w:val="left"/>
      <w:pPr>
        <w:tabs>
          <w:tab w:val="num" w:pos="360"/>
        </w:tabs>
      </w:pPr>
    </w:lvl>
    <w:lvl w:ilvl="3" w:tplc="AB7C6210">
      <w:numFmt w:val="none"/>
      <w:lvlText w:val=""/>
      <w:lvlJc w:val="left"/>
      <w:pPr>
        <w:tabs>
          <w:tab w:val="num" w:pos="360"/>
        </w:tabs>
      </w:pPr>
    </w:lvl>
    <w:lvl w:ilvl="4" w:tplc="5A7EE5B4">
      <w:numFmt w:val="none"/>
      <w:lvlText w:val=""/>
      <w:lvlJc w:val="left"/>
      <w:pPr>
        <w:tabs>
          <w:tab w:val="num" w:pos="360"/>
        </w:tabs>
      </w:pPr>
    </w:lvl>
    <w:lvl w:ilvl="5" w:tplc="F07661FA">
      <w:numFmt w:val="none"/>
      <w:lvlText w:val=""/>
      <w:lvlJc w:val="left"/>
      <w:pPr>
        <w:tabs>
          <w:tab w:val="num" w:pos="360"/>
        </w:tabs>
      </w:pPr>
    </w:lvl>
    <w:lvl w:ilvl="6" w:tplc="35CC577E">
      <w:numFmt w:val="none"/>
      <w:lvlText w:val=""/>
      <w:lvlJc w:val="left"/>
      <w:pPr>
        <w:tabs>
          <w:tab w:val="num" w:pos="360"/>
        </w:tabs>
      </w:pPr>
    </w:lvl>
    <w:lvl w:ilvl="7" w:tplc="EB48BED4">
      <w:numFmt w:val="none"/>
      <w:lvlText w:val=""/>
      <w:lvlJc w:val="left"/>
      <w:pPr>
        <w:tabs>
          <w:tab w:val="num" w:pos="360"/>
        </w:tabs>
      </w:pPr>
    </w:lvl>
    <w:lvl w:ilvl="8" w:tplc="6310B43C">
      <w:numFmt w:val="none"/>
      <w:lvlText w:val=""/>
      <w:lvlJc w:val="left"/>
      <w:pPr>
        <w:tabs>
          <w:tab w:val="num" w:pos="360"/>
        </w:tabs>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97525"/>
    <w:rsid w:val="00056A6B"/>
    <w:rsid w:val="000F537B"/>
    <w:rsid w:val="0017129F"/>
    <w:rsid w:val="001A128A"/>
    <w:rsid w:val="001A77FB"/>
    <w:rsid w:val="001F4FDD"/>
    <w:rsid w:val="002657DC"/>
    <w:rsid w:val="00286E43"/>
    <w:rsid w:val="00376E78"/>
    <w:rsid w:val="00393089"/>
    <w:rsid w:val="003A6BFE"/>
    <w:rsid w:val="003F1162"/>
    <w:rsid w:val="00472A59"/>
    <w:rsid w:val="004813C7"/>
    <w:rsid w:val="004D7403"/>
    <w:rsid w:val="004E37D7"/>
    <w:rsid w:val="00573EF9"/>
    <w:rsid w:val="006027FD"/>
    <w:rsid w:val="00605DE6"/>
    <w:rsid w:val="00697525"/>
    <w:rsid w:val="006B1596"/>
    <w:rsid w:val="006B4B21"/>
    <w:rsid w:val="00700B08"/>
    <w:rsid w:val="0072163B"/>
    <w:rsid w:val="00735CA8"/>
    <w:rsid w:val="00735EA1"/>
    <w:rsid w:val="00746DA9"/>
    <w:rsid w:val="007C08AC"/>
    <w:rsid w:val="008D5235"/>
    <w:rsid w:val="009116AA"/>
    <w:rsid w:val="00930DDF"/>
    <w:rsid w:val="00984183"/>
    <w:rsid w:val="009C29DF"/>
    <w:rsid w:val="00A7403B"/>
    <w:rsid w:val="00A812A6"/>
    <w:rsid w:val="00B33A4B"/>
    <w:rsid w:val="00B36BAA"/>
    <w:rsid w:val="00C62877"/>
    <w:rsid w:val="00CF32D6"/>
    <w:rsid w:val="00D74577"/>
    <w:rsid w:val="00DE0F45"/>
    <w:rsid w:val="00DF4A27"/>
    <w:rsid w:val="00E74B45"/>
    <w:rsid w:val="00E771FE"/>
    <w:rsid w:val="00E96536"/>
    <w:rsid w:val="00E9773A"/>
    <w:rsid w:val="00EC163A"/>
    <w:rsid w:val="00F2312B"/>
    <w:rsid w:val="00F80CBA"/>
    <w:rsid w:val="00FA1B6D"/>
    <w:rsid w:val="00FD649D"/>
    <w:rsid w:val="00FF0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5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97525"/>
    <w:pPr>
      <w:keepNext/>
      <w:suppressAutoHyphens/>
      <w:outlineLvl w:val="0"/>
    </w:pPr>
    <w:rPr>
      <w:b/>
      <w:sz w:val="32"/>
      <w:szCs w:val="20"/>
    </w:rPr>
  </w:style>
  <w:style w:type="character" w:customStyle="1" w:styleId="a4">
    <w:name w:val="Основной текст Знак"/>
    <w:basedOn w:val="a0"/>
    <w:link w:val="a3"/>
    <w:rsid w:val="00697525"/>
    <w:rPr>
      <w:rFonts w:ascii="Times New Roman" w:eastAsia="Times New Roman" w:hAnsi="Times New Roman" w:cs="Times New Roman"/>
      <w:b/>
      <w:sz w:val="32"/>
      <w:szCs w:val="20"/>
      <w:lang w:eastAsia="ru-RU"/>
    </w:rPr>
  </w:style>
  <w:style w:type="paragraph" w:styleId="3">
    <w:name w:val="Body Text 3"/>
    <w:basedOn w:val="a"/>
    <w:link w:val="30"/>
    <w:rsid w:val="00697525"/>
    <w:pPr>
      <w:tabs>
        <w:tab w:val="left" w:pos="309"/>
      </w:tabs>
    </w:pPr>
    <w:rPr>
      <w:szCs w:val="20"/>
    </w:rPr>
  </w:style>
  <w:style w:type="character" w:customStyle="1" w:styleId="30">
    <w:name w:val="Основной текст 3 Знак"/>
    <w:basedOn w:val="a0"/>
    <w:link w:val="3"/>
    <w:rsid w:val="00697525"/>
    <w:rPr>
      <w:rFonts w:ascii="Times New Roman" w:eastAsia="Times New Roman" w:hAnsi="Times New Roman" w:cs="Times New Roman"/>
      <w:sz w:val="24"/>
      <w:szCs w:val="20"/>
      <w:lang w:eastAsia="ru-RU"/>
    </w:rPr>
  </w:style>
  <w:style w:type="paragraph" w:customStyle="1" w:styleId="ConsNormal">
    <w:name w:val="ConsNormal"/>
    <w:rsid w:val="00697525"/>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customStyle="1" w:styleId="ConsNonformat">
    <w:name w:val="ConsNonformat"/>
    <w:rsid w:val="00697525"/>
    <w:pPr>
      <w:widowControl w:val="0"/>
      <w:spacing w:after="0" w:line="240" w:lineRule="auto"/>
    </w:pPr>
    <w:rPr>
      <w:rFonts w:ascii="Courier New" w:eastAsia="Times New Roman" w:hAnsi="Courier New" w:cs="Times New Roman"/>
      <w:sz w:val="20"/>
      <w:szCs w:val="20"/>
      <w:lang w:eastAsia="ru-RU"/>
    </w:rPr>
  </w:style>
  <w:style w:type="paragraph" w:styleId="a5">
    <w:name w:val="Title"/>
    <w:basedOn w:val="a"/>
    <w:link w:val="a6"/>
    <w:qFormat/>
    <w:rsid w:val="00697525"/>
    <w:pPr>
      <w:jc w:val="center"/>
    </w:pPr>
    <w:rPr>
      <w:b/>
      <w:bCs/>
      <w:sz w:val="20"/>
      <w:szCs w:val="20"/>
    </w:rPr>
  </w:style>
  <w:style w:type="character" w:customStyle="1" w:styleId="a6">
    <w:name w:val="Название Знак"/>
    <w:basedOn w:val="a0"/>
    <w:link w:val="a5"/>
    <w:rsid w:val="00697525"/>
    <w:rPr>
      <w:rFonts w:ascii="Times New Roman" w:eastAsia="Times New Roman" w:hAnsi="Times New Roman" w:cs="Times New Roman"/>
      <w:b/>
      <w:bCs/>
      <w:sz w:val="20"/>
      <w:szCs w:val="20"/>
      <w:lang w:eastAsia="ru-RU"/>
    </w:rPr>
  </w:style>
  <w:style w:type="paragraph" w:styleId="a7">
    <w:name w:val="header"/>
    <w:basedOn w:val="a"/>
    <w:link w:val="a8"/>
    <w:uiPriority w:val="99"/>
    <w:unhideWhenUsed/>
    <w:rsid w:val="00697525"/>
    <w:pPr>
      <w:tabs>
        <w:tab w:val="center" w:pos="4677"/>
        <w:tab w:val="right" w:pos="9355"/>
      </w:tabs>
    </w:pPr>
  </w:style>
  <w:style w:type="character" w:customStyle="1" w:styleId="a8">
    <w:name w:val="Верхний колонтитул Знак"/>
    <w:basedOn w:val="a0"/>
    <w:link w:val="a7"/>
    <w:uiPriority w:val="99"/>
    <w:rsid w:val="00697525"/>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25"/>
    <w:pPr>
      <w:tabs>
        <w:tab w:val="center" w:pos="4677"/>
        <w:tab w:val="right" w:pos="9355"/>
      </w:tabs>
    </w:pPr>
  </w:style>
  <w:style w:type="character" w:customStyle="1" w:styleId="aa">
    <w:name w:val="Нижний колонтитул Знак"/>
    <w:basedOn w:val="a0"/>
    <w:link w:val="a9"/>
    <w:uiPriority w:val="99"/>
    <w:semiHidden/>
    <w:rsid w:val="0069752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2A544-B3C9-4F0C-A486-CC8262719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7</Pages>
  <Words>2470</Words>
  <Characters>14079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SpecOIZ5</dc:creator>
  <cp:lastModifiedBy>SpecOIZ5</cp:lastModifiedBy>
  <cp:revision>15</cp:revision>
  <cp:lastPrinted>2020-03-23T11:35:00Z</cp:lastPrinted>
  <dcterms:created xsi:type="dcterms:W3CDTF">2017-07-26T16:31:00Z</dcterms:created>
  <dcterms:modified xsi:type="dcterms:W3CDTF">2020-03-23T11:39:00Z</dcterms:modified>
</cp:coreProperties>
</file>