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3E345D" w:rsidRDefault="003E345D" w:rsidP="003E345D">
      <w:pPr>
        <w:spacing w:line="240" w:lineRule="auto"/>
        <w:ind w:firstLine="0"/>
        <w:jc w:val="center"/>
        <w:rPr>
          <w:b/>
        </w:rPr>
      </w:pPr>
    </w:p>
    <w:p w:rsidR="00C253C8" w:rsidRDefault="00C253C8" w:rsidP="003E345D">
      <w:pPr>
        <w:spacing w:line="240" w:lineRule="auto"/>
        <w:ind w:firstLine="0"/>
        <w:jc w:val="center"/>
        <w:rPr>
          <w:b/>
        </w:rPr>
      </w:pPr>
    </w:p>
    <w:p w:rsidR="00C253C8" w:rsidRDefault="00C253C8" w:rsidP="003E345D">
      <w:pPr>
        <w:spacing w:line="240" w:lineRule="auto"/>
        <w:ind w:firstLine="0"/>
        <w:jc w:val="center"/>
        <w:rPr>
          <w:b/>
        </w:rPr>
      </w:pPr>
    </w:p>
    <w:p w:rsidR="003E345D" w:rsidRPr="003E345D" w:rsidRDefault="003E345D" w:rsidP="003E345D">
      <w:pPr>
        <w:spacing w:line="340" w:lineRule="atLeast"/>
        <w:ind w:firstLine="0"/>
        <w:jc w:val="center"/>
        <w:rPr>
          <w:b/>
        </w:rPr>
      </w:pPr>
      <w:r w:rsidRPr="003E345D">
        <w:rPr>
          <w:b/>
        </w:rPr>
        <w:t xml:space="preserve"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</w:t>
      </w:r>
      <w:r w:rsidRPr="003E345D">
        <w:rPr>
          <w:b/>
          <w:bCs/>
        </w:rPr>
        <w:t>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</w:t>
      </w:r>
    </w:p>
    <w:p w:rsidR="003E345D" w:rsidRDefault="003E345D" w:rsidP="003E345D">
      <w:pPr>
        <w:spacing w:line="264" w:lineRule="auto"/>
        <w:ind w:firstLine="0"/>
        <w:jc w:val="center"/>
      </w:pPr>
    </w:p>
    <w:p w:rsidR="003E345D" w:rsidRDefault="003E345D" w:rsidP="003E345D">
      <w:pPr>
        <w:rPr>
          <w:bCs/>
        </w:rPr>
      </w:pPr>
      <w:proofErr w:type="gramStart"/>
      <w:r>
        <w:rPr>
          <w:bCs/>
          <w:spacing w:val="-2"/>
        </w:rPr>
        <w:t>В соответствии с пунктом 4 статьи 6 Федерального закона от 15</w:t>
      </w:r>
      <w:r w:rsidR="005F008F">
        <w:rPr>
          <w:bCs/>
          <w:spacing w:val="-2"/>
        </w:rPr>
        <w:t xml:space="preserve"> ноября </w:t>
      </w:r>
      <w:r>
        <w:rPr>
          <w:bCs/>
          <w:spacing w:val="-2"/>
        </w:rPr>
        <w:t>1997</w:t>
      </w:r>
      <w:r w:rsidR="005F008F">
        <w:rPr>
          <w:bCs/>
          <w:spacing w:val="-2"/>
        </w:rPr>
        <w:t xml:space="preserve"> г.</w:t>
      </w:r>
      <w:r>
        <w:rPr>
          <w:bCs/>
          <w:spacing w:val="-2"/>
        </w:rPr>
        <w:t xml:space="preserve"> </w:t>
      </w:r>
      <w:r w:rsidR="00E355C9">
        <w:rPr>
          <w:bCs/>
        </w:rPr>
        <w:br/>
      </w:r>
      <w:r>
        <w:rPr>
          <w:bCs/>
        </w:rPr>
        <w:t>№ 143-ФЗ «Об актах гражданского состояния» (Собрание законодательства Российской Федерации, 1997, № 47, ст. 5340; 2001, № 44, ст. 4149; 2002, № 18,</w:t>
      </w:r>
      <w:r>
        <w:rPr>
          <w:bCs/>
        </w:rPr>
        <w:br/>
        <w:t>ст. 1724; 2003, № 17, ст. 1553, № 28, ст. 2889, № 50, ст. 4855; 2004, № 35, ст. 3607; 2005, № 1 (ч. 1), ст. 25;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2006, № 1, ст. 10, № 31 (ч. 1), ст. 3420; 2008, № 30 (ч. 2),</w:t>
      </w:r>
      <w:r>
        <w:rPr>
          <w:bCs/>
        </w:rPr>
        <w:br/>
        <w:t>ст. 3616; 2009, № 29, ст. 3606, № 51, ст. 6154, № 52 (ч. 1), ст. 6441; 2010, № 15,</w:t>
      </w:r>
      <w:r>
        <w:rPr>
          <w:bCs/>
        </w:rPr>
        <w:br/>
        <w:t>ст. 1748, № 31, ст. 4210; 2011, № 27, ст. 3880, № 49 (ч. 5), ст. 7056, № 50, ст. 7342; 2012, № 24, ст. 3068, № 31, ст. 4322, № 47, ст. 6394;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2013, № 19, ст. 2326, ст. 2331,</w:t>
      </w:r>
      <w:r>
        <w:rPr>
          <w:bCs/>
        </w:rPr>
        <w:br/>
        <w:t>№ 30 (ч. 1), ст. 4075, № 48, ст. 6165; 2014, № 14, ст. 1544, № 19, ст. 2322, № 26 (ч. 1), ст. 3371; 2015, № 1 (ч. 1), ст. 70, № 48 (ч. 1), ст. 6724; 2016, № 14, ст. 1909,</w:t>
      </w:r>
      <w:r>
        <w:rPr>
          <w:bCs/>
        </w:rPr>
        <w:br/>
        <w:t>№ 26 (ч. 1), ст. 3888, № 27 (ч. 2), ст. 4294;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2017, № 18, ст. 2671, № 25, ст. 3596;</w:t>
      </w:r>
      <w:r>
        <w:rPr>
          <w:bCs/>
        </w:rPr>
        <w:br/>
        <w:t>2018, № 1 (ч. 1), ст. 22, ст. 56) и Положением о Министерстве юстиции Российской Федерации, утвержденным Указом Президента Российской Федерации</w:t>
      </w:r>
      <w:r>
        <w:rPr>
          <w:bCs/>
        </w:rPr>
        <w:br/>
        <w:t>от 13</w:t>
      </w:r>
      <w:r w:rsidR="005F008F">
        <w:rPr>
          <w:bCs/>
        </w:rPr>
        <w:t xml:space="preserve"> октября </w:t>
      </w:r>
      <w:r>
        <w:rPr>
          <w:bCs/>
        </w:rPr>
        <w:t>2004</w:t>
      </w:r>
      <w:r w:rsidR="005F008F">
        <w:rPr>
          <w:bCs/>
        </w:rPr>
        <w:t xml:space="preserve"> г.</w:t>
      </w:r>
      <w:r>
        <w:rPr>
          <w:bCs/>
        </w:rPr>
        <w:t xml:space="preserve"> № 1313 «Вопросы Министерства юстиции Российской Федерации» (Собрание законодательства Российской Федерации, 2004, № 42,</w:t>
      </w:r>
      <w:r>
        <w:rPr>
          <w:bCs/>
        </w:rPr>
        <w:br/>
        <w:t>ст. 4108; 2005, № 44, ст. 4535, № 52 (ч. 3), ст. 5690;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2006, № 12, ст. 1284, № 19,</w:t>
      </w:r>
      <w:r>
        <w:rPr>
          <w:bCs/>
        </w:rPr>
        <w:br/>
        <w:t xml:space="preserve">ст. 2070, № 23, ст. 2452, № 38, ст. 3975, № 39, ст. 4039; 2007, № 13, ст. 1530, № 20, ст. 2390; 2008, № 10 (ч. 2), ст. 909, № 29 (ч. 1), ст. 3473, № 43, ст. 4921; 2010, № 4, </w:t>
      </w:r>
      <w:r w:rsidR="00C253C8">
        <w:rPr>
          <w:bCs/>
        </w:rPr>
        <w:br/>
      </w:r>
      <w:r>
        <w:rPr>
          <w:bCs/>
        </w:rPr>
        <w:t xml:space="preserve">ст. 368, № 19, ст. 2300; </w:t>
      </w:r>
      <w:r>
        <w:rPr>
          <w:bCs/>
          <w:spacing w:val="-2"/>
        </w:rPr>
        <w:t>2011, № 21, ст. 2927, ст. 2930, № 29, ст. 4420;</w:t>
      </w:r>
      <w:proofErr w:type="gramEnd"/>
      <w:r>
        <w:rPr>
          <w:bCs/>
          <w:spacing w:val="-2"/>
        </w:rPr>
        <w:t xml:space="preserve"> </w:t>
      </w:r>
      <w:proofErr w:type="gramStart"/>
      <w:r>
        <w:rPr>
          <w:bCs/>
          <w:spacing w:val="-2"/>
        </w:rPr>
        <w:t>2012, № 8,</w:t>
      </w:r>
      <w:r>
        <w:rPr>
          <w:bCs/>
          <w:spacing w:val="-2"/>
        </w:rPr>
        <w:br/>
      </w:r>
      <w:r>
        <w:rPr>
          <w:bCs/>
          <w:spacing w:val="-2"/>
        </w:rPr>
        <w:lastRenderedPageBreak/>
        <w:t>ст. 990, № 18, ст. 2166, № 22,</w:t>
      </w:r>
      <w:r>
        <w:rPr>
          <w:bCs/>
        </w:rPr>
        <w:t xml:space="preserve"> </w:t>
      </w:r>
      <w:r>
        <w:rPr>
          <w:bCs/>
          <w:spacing w:val="-2"/>
        </w:rPr>
        <w:t>ст. 2759, № 38, ст. 5070, № 47, ст. 6459, № 53 (ч. 2),</w:t>
      </w:r>
      <w:r>
        <w:rPr>
          <w:bCs/>
          <w:spacing w:val="-2"/>
        </w:rPr>
        <w:br/>
        <w:t>ст. 7866; 2013, № 26, ст. 3314,</w:t>
      </w:r>
      <w:r>
        <w:rPr>
          <w:bCs/>
        </w:rPr>
        <w:t xml:space="preserve"> </w:t>
      </w:r>
      <w:r>
        <w:rPr>
          <w:bCs/>
          <w:spacing w:val="-2"/>
        </w:rPr>
        <w:t xml:space="preserve">№ 49 (ч. 7), ст. 6396, № 52 (ч. 2), </w:t>
      </w:r>
      <w:r>
        <w:rPr>
          <w:bCs/>
        </w:rPr>
        <w:t>ст. 7137; 2014, № 26 (ч. 2), ст. 3515, № 50, ст. 7054; 2015, № 14, ст. 2108, № 19, ст. 2806, № 37, ст. 5130;</w:t>
      </w:r>
      <w:proofErr w:type="gramEnd"/>
      <w:r>
        <w:rPr>
          <w:bCs/>
        </w:rPr>
        <w:t xml:space="preserve"> 2016, № 1 (ч. 2), ст. 207, ст. 211, № 19, ст. 2672, № 51, ст. 7357; 2017, № 16,</w:t>
      </w:r>
      <w:r>
        <w:rPr>
          <w:bCs/>
        </w:rPr>
        <w:br/>
        <w:t>ст. 2397, № 17, ст. 2549, № 49, ст. 7444; 2018, № 8, ст. 1192, № 16 (ч. 1), ст. 2345</w:t>
      </w:r>
      <w:r w:rsidR="009F16C8">
        <w:rPr>
          <w:bCs/>
        </w:rPr>
        <w:t xml:space="preserve">, </w:t>
      </w:r>
      <w:r w:rsidR="009F16C8">
        <w:rPr>
          <w:bCs/>
        </w:rPr>
        <w:br/>
        <w:t>№ 23, ст. 3261</w:t>
      </w:r>
      <w:r w:rsidR="00B434D7">
        <w:rPr>
          <w:bCs/>
        </w:rPr>
        <w:t>),</w:t>
      </w:r>
      <w:r w:rsidR="009F16C8"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3E345D" w:rsidRPr="003E345D" w:rsidRDefault="003E345D" w:rsidP="003E345D">
      <w:pPr>
        <w:rPr>
          <w:bCs/>
        </w:rPr>
      </w:pPr>
      <w:r w:rsidRPr="003E345D">
        <w:rPr>
          <w:bCs/>
        </w:rPr>
        <w:t>1. Утвердить:</w:t>
      </w:r>
    </w:p>
    <w:p w:rsidR="003E345D" w:rsidRPr="003E345D" w:rsidRDefault="003E345D" w:rsidP="003E345D">
      <w:pPr>
        <w:rPr>
          <w:bCs/>
        </w:rPr>
      </w:pPr>
      <w:r w:rsidRPr="003E345D">
        <w:rPr>
          <w:bCs/>
        </w:rP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r w:rsidRPr="003E345D">
        <w:rPr>
          <w:bCs/>
        </w:rPr>
        <w:br/>
        <w:t>(приложение № 1);</w:t>
      </w:r>
    </w:p>
    <w:p w:rsidR="003E345D" w:rsidRPr="003E345D" w:rsidRDefault="003E345D" w:rsidP="003E345D">
      <w:pPr>
        <w:rPr>
          <w:bCs/>
        </w:rPr>
      </w:pPr>
      <w:r w:rsidRPr="003E345D">
        <w:rPr>
          <w:bCs/>
        </w:rPr>
        <w:t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(приложение № 2).</w:t>
      </w:r>
    </w:p>
    <w:p w:rsidR="003E345D" w:rsidRPr="003E345D" w:rsidRDefault="003E345D" w:rsidP="003E345D">
      <w:pPr>
        <w:rPr>
          <w:bCs/>
        </w:rPr>
      </w:pPr>
      <w:r w:rsidRPr="003E345D">
        <w:rPr>
          <w:bCs/>
        </w:rPr>
        <w:t xml:space="preserve">2. </w:t>
      </w:r>
      <w:proofErr w:type="gramStart"/>
      <w:r w:rsidR="00BD5328">
        <w:rPr>
          <w:bCs/>
        </w:rPr>
        <w:t>Настоящий приказ в</w:t>
      </w:r>
      <w:r w:rsidR="00245074">
        <w:rPr>
          <w:bCs/>
        </w:rPr>
        <w:t xml:space="preserve">ступает в силу с </w:t>
      </w:r>
      <w:r w:rsidR="00F61C5C">
        <w:rPr>
          <w:bCs/>
        </w:rPr>
        <w:t xml:space="preserve">даты </w:t>
      </w:r>
      <w:r w:rsidR="00BD5328">
        <w:rPr>
          <w:bCs/>
        </w:rPr>
        <w:t>вступления в силу постановления Правительства Российской Федерации</w:t>
      </w:r>
      <w:r w:rsidR="005F008F">
        <w:rPr>
          <w:bCs/>
        </w:rPr>
        <w:t xml:space="preserve">, предусматривающего </w:t>
      </w:r>
      <w:r w:rsidR="00BD5328">
        <w:rPr>
          <w:bCs/>
        </w:rPr>
        <w:t>признани</w:t>
      </w:r>
      <w:r w:rsidR="005F008F">
        <w:rPr>
          <w:bCs/>
        </w:rPr>
        <w:t>е</w:t>
      </w:r>
      <w:r w:rsidR="00BD5328">
        <w:rPr>
          <w:bCs/>
        </w:rPr>
        <w:t xml:space="preserve"> утративш</w:t>
      </w:r>
      <w:r w:rsidR="005F008F">
        <w:rPr>
          <w:bCs/>
        </w:rPr>
        <w:t>им</w:t>
      </w:r>
      <w:r w:rsidR="00BD5328">
        <w:rPr>
          <w:bCs/>
        </w:rPr>
        <w:t xml:space="preserve"> силу</w:t>
      </w:r>
      <w:r w:rsidR="00F4260A">
        <w:rPr>
          <w:bCs/>
        </w:rPr>
        <w:t xml:space="preserve"> </w:t>
      </w:r>
      <w:r w:rsidR="005F008F">
        <w:rPr>
          <w:bCs/>
        </w:rPr>
        <w:t xml:space="preserve">пункта 1 </w:t>
      </w:r>
      <w:r w:rsidR="00245074">
        <w:rPr>
          <w:bCs/>
        </w:rPr>
        <w:t>постановления Правительства Россий</w:t>
      </w:r>
      <w:r w:rsidR="0080210F">
        <w:rPr>
          <w:bCs/>
        </w:rPr>
        <w:t>ской Федерации</w:t>
      </w:r>
      <w:r w:rsidR="005F008F">
        <w:rPr>
          <w:bCs/>
        </w:rPr>
        <w:t xml:space="preserve"> </w:t>
      </w:r>
      <w:r w:rsidR="005F008F">
        <w:rPr>
          <w:bCs/>
        </w:rPr>
        <w:br/>
      </w:r>
      <w:r w:rsidR="00245074">
        <w:rPr>
          <w:bCs/>
        </w:rPr>
        <w:t>от 31</w:t>
      </w:r>
      <w:r w:rsidR="005F008F">
        <w:rPr>
          <w:bCs/>
        </w:rPr>
        <w:t xml:space="preserve"> октября </w:t>
      </w:r>
      <w:r w:rsidR="00245074">
        <w:rPr>
          <w:bCs/>
        </w:rPr>
        <w:t>1998</w:t>
      </w:r>
      <w:r w:rsidR="005F008F">
        <w:rPr>
          <w:bCs/>
        </w:rPr>
        <w:t xml:space="preserve"> г.</w:t>
      </w:r>
      <w:r w:rsidR="00F4260A">
        <w:rPr>
          <w:bCs/>
        </w:rPr>
        <w:t xml:space="preserve"> </w:t>
      </w:r>
      <w:r w:rsidR="00245074">
        <w:rPr>
          <w:bCs/>
        </w:rPr>
        <w:t xml:space="preserve">№ </w:t>
      </w:r>
      <w:r w:rsidR="0080210F">
        <w:rPr>
          <w:bCs/>
        </w:rPr>
        <w:t>1</w:t>
      </w:r>
      <w:r w:rsidR="00245074">
        <w:rPr>
          <w:bCs/>
        </w:rPr>
        <w:t>2</w:t>
      </w:r>
      <w:r w:rsidR="0080210F">
        <w:rPr>
          <w:bCs/>
        </w:rPr>
        <w:t>74</w:t>
      </w:r>
      <w:r w:rsidR="00EE7190">
        <w:rPr>
          <w:bCs/>
        </w:rPr>
        <w:t xml:space="preserve"> </w:t>
      </w:r>
      <w:r w:rsidR="007F54B8">
        <w:rPr>
          <w:szCs w:val="28"/>
        </w:rPr>
        <w:t>«</w:t>
      </w:r>
      <w:r w:rsidR="007F54B8" w:rsidRPr="00DA718C">
        <w:rPr>
          <w:szCs w:val="28"/>
        </w:rPr>
        <w:t xml:space="preserve">Об утверждении форм бланков заявлений </w:t>
      </w:r>
      <w:r w:rsidR="005F008F">
        <w:rPr>
          <w:szCs w:val="28"/>
        </w:rPr>
        <w:br/>
      </w:r>
      <w:r w:rsidR="007F54B8" w:rsidRPr="00DA718C">
        <w:rPr>
          <w:szCs w:val="28"/>
        </w:rPr>
        <w:t>о государственной регистрации актов гражданского состояния, справок и иных документов, подтверждающих государственную регистрац</w:t>
      </w:r>
      <w:r w:rsidR="007F54B8">
        <w:rPr>
          <w:szCs w:val="28"/>
        </w:rPr>
        <w:t>ию актов гражданского состояния».</w:t>
      </w:r>
      <w:proofErr w:type="gramEnd"/>
    </w:p>
    <w:p w:rsidR="003E345D" w:rsidRPr="003E345D" w:rsidRDefault="003E345D" w:rsidP="003E345D">
      <w:pPr>
        <w:spacing w:line="240" w:lineRule="auto"/>
        <w:ind w:firstLine="0"/>
        <w:jc w:val="left"/>
        <w:rPr>
          <w:bCs/>
        </w:rPr>
      </w:pPr>
    </w:p>
    <w:p w:rsidR="003E345D" w:rsidRDefault="003E345D" w:rsidP="003E345D">
      <w:pPr>
        <w:spacing w:line="240" w:lineRule="auto"/>
        <w:ind w:firstLine="0"/>
        <w:jc w:val="left"/>
        <w:rPr>
          <w:bCs/>
        </w:rPr>
      </w:pPr>
    </w:p>
    <w:p w:rsidR="003E345D" w:rsidRDefault="003E345D" w:rsidP="003E345D">
      <w:pPr>
        <w:spacing w:line="240" w:lineRule="auto"/>
        <w:ind w:firstLine="0"/>
        <w:jc w:val="left"/>
        <w:rPr>
          <w:bCs/>
        </w:rPr>
      </w:pPr>
    </w:p>
    <w:p w:rsidR="003E345D" w:rsidRDefault="003E345D" w:rsidP="003E345D">
      <w:pPr>
        <w:spacing w:line="228" w:lineRule="auto"/>
        <w:ind w:firstLine="0"/>
        <w:rPr>
          <w:bCs/>
          <w:sz w:val="2"/>
          <w:szCs w:val="2"/>
        </w:rPr>
      </w:pPr>
    </w:p>
    <w:p w:rsidR="003E345D" w:rsidRDefault="003E345D" w:rsidP="003E345D">
      <w:pPr>
        <w:spacing w:line="228" w:lineRule="auto"/>
        <w:ind w:firstLine="0"/>
        <w:rPr>
          <w:bCs/>
          <w:sz w:val="2"/>
          <w:szCs w:val="2"/>
        </w:rPr>
      </w:pPr>
    </w:p>
    <w:p w:rsidR="003E345D" w:rsidRDefault="00290115" w:rsidP="00290115">
      <w:pPr>
        <w:spacing w:line="240" w:lineRule="auto"/>
        <w:ind w:firstLine="0"/>
        <w:rPr>
          <w:bCs/>
          <w:szCs w:val="28"/>
        </w:rPr>
      </w:pPr>
      <w:r>
        <w:rPr>
          <w:bCs/>
        </w:rPr>
        <w:t>Министр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49E7">
        <w:rPr>
          <w:bCs/>
        </w:rPr>
        <w:t xml:space="preserve">  </w:t>
      </w:r>
      <w:r>
        <w:rPr>
          <w:bCs/>
        </w:rPr>
        <w:t xml:space="preserve">       </w:t>
      </w:r>
      <w:r w:rsidR="00E749E7">
        <w:rPr>
          <w:bCs/>
        </w:rPr>
        <w:t xml:space="preserve">        </w:t>
      </w:r>
      <w:r w:rsidR="003676A0">
        <w:rPr>
          <w:bCs/>
        </w:rPr>
        <w:t xml:space="preserve">          А</w:t>
      </w:r>
      <w:r w:rsidR="00E749E7">
        <w:rPr>
          <w:bCs/>
        </w:rPr>
        <w:t>.</w:t>
      </w:r>
      <w:r w:rsidR="003676A0">
        <w:rPr>
          <w:bCs/>
        </w:rPr>
        <w:t>В</w:t>
      </w:r>
      <w:r w:rsidR="00E749E7">
        <w:rPr>
          <w:bCs/>
        </w:rPr>
        <w:t>.</w:t>
      </w:r>
      <w:r>
        <w:rPr>
          <w:bCs/>
        </w:rPr>
        <w:t xml:space="preserve"> </w:t>
      </w:r>
      <w:proofErr w:type="gramStart"/>
      <w:r w:rsidR="003676A0">
        <w:rPr>
          <w:bCs/>
        </w:rPr>
        <w:t>Коновал</w:t>
      </w:r>
      <w:r>
        <w:rPr>
          <w:bCs/>
        </w:rPr>
        <w:t>ов</w:t>
      </w:r>
      <w:proofErr w:type="gramEnd"/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3E345D" w:rsidRDefault="003E345D" w:rsidP="003E345D">
      <w:pPr>
        <w:spacing w:line="228" w:lineRule="auto"/>
        <w:rPr>
          <w:bCs/>
          <w:szCs w:val="28"/>
        </w:rPr>
      </w:pPr>
    </w:p>
    <w:p w:rsidR="00E749E7" w:rsidRDefault="00E749E7" w:rsidP="00F0041F">
      <w:pPr>
        <w:spacing w:line="276" w:lineRule="auto"/>
        <w:rPr>
          <w:bCs/>
          <w:sz w:val="16"/>
          <w:szCs w:val="16"/>
        </w:rPr>
      </w:pPr>
    </w:p>
    <w:p w:rsidR="00F4260A" w:rsidRDefault="00F4260A" w:rsidP="00F0041F">
      <w:pPr>
        <w:spacing w:line="276" w:lineRule="auto"/>
        <w:rPr>
          <w:bCs/>
          <w:sz w:val="16"/>
          <w:szCs w:val="16"/>
        </w:rPr>
      </w:pPr>
    </w:p>
    <w:p w:rsidR="00B434D7" w:rsidRDefault="00B434D7" w:rsidP="003E345D">
      <w:pPr>
        <w:spacing w:line="216" w:lineRule="auto"/>
        <w:ind w:firstLine="0"/>
        <w:jc w:val="left"/>
        <w:rPr>
          <w:sz w:val="20"/>
          <w:szCs w:val="20"/>
        </w:rPr>
      </w:pPr>
    </w:p>
    <w:p w:rsidR="005F008F" w:rsidRDefault="005F008F" w:rsidP="003E345D">
      <w:pPr>
        <w:spacing w:line="216" w:lineRule="auto"/>
        <w:ind w:firstLine="0"/>
        <w:jc w:val="left"/>
        <w:rPr>
          <w:sz w:val="20"/>
          <w:szCs w:val="20"/>
        </w:rPr>
      </w:pPr>
      <w:bookmarkStart w:id="0" w:name="_GoBack"/>
      <w:bookmarkEnd w:id="0"/>
    </w:p>
    <w:p w:rsidR="005F008F" w:rsidRDefault="005F008F" w:rsidP="003E345D">
      <w:pPr>
        <w:spacing w:line="216" w:lineRule="auto"/>
        <w:ind w:firstLine="0"/>
        <w:jc w:val="left"/>
        <w:rPr>
          <w:sz w:val="20"/>
          <w:szCs w:val="20"/>
        </w:rPr>
      </w:pPr>
    </w:p>
    <w:p w:rsidR="001D6CA9" w:rsidRDefault="001D6CA9" w:rsidP="003E345D">
      <w:pPr>
        <w:spacing w:line="216" w:lineRule="auto"/>
        <w:ind w:firstLine="0"/>
        <w:jc w:val="left"/>
        <w:rPr>
          <w:sz w:val="20"/>
          <w:szCs w:val="20"/>
        </w:rPr>
      </w:pPr>
    </w:p>
    <w:p w:rsidR="003E345D" w:rsidRDefault="003E345D" w:rsidP="003E345D">
      <w:pPr>
        <w:spacing w:line="21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С.Б. Зверева</w:t>
      </w:r>
    </w:p>
    <w:p w:rsidR="00ED3B65" w:rsidRPr="003E345D" w:rsidRDefault="003E345D" w:rsidP="003E345D">
      <w:pPr>
        <w:spacing w:line="216" w:lineRule="auto"/>
        <w:ind w:firstLine="0"/>
        <w:jc w:val="left"/>
        <w:rPr>
          <w:rFonts w:cs="Times New Roman"/>
          <w:szCs w:val="28"/>
        </w:rPr>
      </w:pPr>
      <w:r>
        <w:rPr>
          <w:sz w:val="20"/>
          <w:szCs w:val="20"/>
        </w:rPr>
        <w:t>(499) 125-07-76</w:t>
      </w:r>
    </w:p>
    <w:sectPr w:rsidR="00ED3B65" w:rsidRPr="003E345D" w:rsidSect="00F0041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94" w:rsidRDefault="004E0594" w:rsidP="00F0041F">
      <w:pPr>
        <w:spacing w:line="240" w:lineRule="auto"/>
      </w:pPr>
      <w:r>
        <w:separator/>
      </w:r>
    </w:p>
  </w:endnote>
  <w:endnote w:type="continuationSeparator" w:id="0">
    <w:p w:rsidR="004E0594" w:rsidRDefault="004E0594" w:rsidP="00F00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94" w:rsidRDefault="004E0594" w:rsidP="00F0041F">
      <w:pPr>
        <w:spacing w:line="240" w:lineRule="auto"/>
      </w:pPr>
      <w:r>
        <w:separator/>
      </w:r>
    </w:p>
  </w:footnote>
  <w:footnote w:type="continuationSeparator" w:id="0">
    <w:p w:rsidR="004E0594" w:rsidRDefault="004E0594" w:rsidP="00F00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07595"/>
      <w:docPartObj>
        <w:docPartGallery w:val="Page Numbers (Top of Page)"/>
        <w:docPartUnique/>
      </w:docPartObj>
    </w:sdtPr>
    <w:sdtEndPr/>
    <w:sdtContent>
      <w:p w:rsidR="00F0041F" w:rsidRDefault="00F0041F" w:rsidP="00F0041F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FF"/>
    <w:rsid w:val="00000C8F"/>
    <w:rsid w:val="000A7888"/>
    <w:rsid w:val="000E19B5"/>
    <w:rsid w:val="0011380F"/>
    <w:rsid w:val="00126609"/>
    <w:rsid w:val="001C5421"/>
    <w:rsid w:val="001D6CA9"/>
    <w:rsid w:val="00245074"/>
    <w:rsid w:val="0025386C"/>
    <w:rsid w:val="00290115"/>
    <w:rsid w:val="003632CF"/>
    <w:rsid w:val="003676A0"/>
    <w:rsid w:val="003E345D"/>
    <w:rsid w:val="004E0594"/>
    <w:rsid w:val="005F008F"/>
    <w:rsid w:val="007139D9"/>
    <w:rsid w:val="007F54B8"/>
    <w:rsid w:val="0080210F"/>
    <w:rsid w:val="00806F19"/>
    <w:rsid w:val="00863945"/>
    <w:rsid w:val="00977BA1"/>
    <w:rsid w:val="009F16C8"/>
    <w:rsid w:val="00A34104"/>
    <w:rsid w:val="00A94B93"/>
    <w:rsid w:val="00B434D7"/>
    <w:rsid w:val="00BC5872"/>
    <w:rsid w:val="00BD5328"/>
    <w:rsid w:val="00C253C8"/>
    <w:rsid w:val="00C46D18"/>
    <w:rsid w:val="00C910ED"/>
    <w:rsid w:val="00CC18F4"/>
    <w:rsid w:val="00D247FF"/>
    <w:rsid w:val="00DD6EFE"/>
    <w:rsid w:val="00E114FF"/>
    <w:rsid w:val="00E355C9"/>
    <w:rsid w:val="00E749E7"/>
    <w:rsid w:val="00ED3B65"/>
    <w:rsid w:val="00EE7190"/>
    <w:rsid w:val="00F0041F"/>
    <w:rsid w:val="00F4260A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D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41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04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41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D"/>
    <w:pPr>
      <w:spacing w:after="0" w:line="360" w:lineRule="exac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41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04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4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15A0-ED99-4BEA-A27C-43BA2DF8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3</cp:revision>
  <cp:lastPrinted>2018-09-06T10:59:00Z</cp:lastPrinted>
  <dcterms:created xsi:type="dcterms:W3CDTF">2018-09-06T08:38:00Z</dcterms:created>
  <dcterms:modified xsi:type="dcterms:W3CDTF">2018-09-06T13:12:00Z</dcterms:modified>
</cp:coreProperties>
</file>