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FA705C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FA705C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</w:rPr>
        <w:t>О внесении изменени</w:t>
      </w:r>
      <w:r w:rsidR="00824726">
        <w:rPr>
          <w:rFonts w:ascii="Times New Roman" w:hAnsi="Times New Roman"/>
          <w:sz w:val="24"/>
          <w:szCs w:val="24"/>
        </w:rPr>
        <w:t>й</w:t>
      </w:r>
      <w:r w:rsidRPr="00681D9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bCs/>
          <w:sz w:val="24"/>
          <w:szCs w:val="24"/>
          <w:lang w:eastAsia="ru-RU"/>
        </w:rPr>
        <w:t>регламент  предоставлени</w:t>
      </w:r>
      <w:r w:rsidR="007B6865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  <w:r w:rsidRPr="00681D91">
        <w:rPr>
          <w:rFonts w:ascii="Times New Roman" w:hAnsi="Times New Roman"/>
          <w:sz w:val="24"/>
          <w:szCs w:val="24"/>
          <w:lang w:eastAsia="ru-RU"/>
        </w:rPr>
        <w:t xml:space="preserve"> "Предоставление земельных участков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для строительства с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предварительным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согласованием места размещения объекта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территории Суровикинского </w:t>
      </w:r>
      <w:proofErr w:type="gramStart"/>
      <w:r w:rsidRPr="00681D91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681D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района Волгоградской области",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1D91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681D9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81D91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46044B" w:rsidRPr="00681D91" w:rsidRDefault="0046044B" w:rsidP="0046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81D91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681D91">
        <w:rPr>
          <w:rFonts w:ascii="Times New Roman" w:hAnsi="Times New Roman"/>
          <w:sz w:val="24"/>
          <w:szCs w:val="24"/>
          <w:lang w:eastAsia="ru-RU"/>
        </w:rPr>
        <w:t xml:space="preserve"> от 19.09.2012 N 1328</w:t>
      </w:r>
    </w:p>
    <w:p w:rsidR="00201008" w:rsidRPr="00201008" w:rsidRDefault="00201008" w:rsidP="0020100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A46EE" w:rsidRPr="009D701B" w:rsidRDefault="00AA46EE" w:rsidP="00AA46E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</w:t>
      </w:r>
      <w:r w:rsidRPr="009D701B">
        <w:rPr>
          <w:rFonts w:ascii="Times New Roman" w:hAnsi="Times New Roman"/>
          <w:bCs/>
          <w:sz w:val="24"/>
          <w:szCs w:val="24"/>
        </w:rPr>
        <w:t xml:space="preserve"> 24.07.2013 года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>, а также на основании Указа Президента Российской Федерации от 07.05.2012 г. № 601  «О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направлениях совершенствования</w:t>
      </w:r>
      <w:proofErr w:type="gramEnd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системы государственного управления», 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471E93" w:rsidRPr="00F16B00" w:rsidRDefault="00201008" w:rsidP="00471E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6B00">
        <w:rPr>
          <w:rFonts w:ascii="Times New Roman" w:hAnsi="Times New Roman"/>
          <w:b/>
          <w:sz w:val="24"/>
          <w:szCs w:val="24"/>
        </w:rPr>
        <w:t xml:space="preserve"> </w:t>
      </w:r>
      <w:r w:rsidR="00471E93" w:rsidRPr="00F16B00">
        <w:rPr>
          <w:rFonts w:ascii="Times New Roman" w:hAnsi="Times New Roman"/>
          <w:sz w:val="24"/>
          <w:szCs w:val="24"/>
        </w:rPr>
        <w:t xml:space="preserve">Внести в </w:t>
      </w:r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7B6865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</w:t>
      </w:r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proofErr w:type="gramEnd"/>
      <w:r w:rsidR="00471E93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A46EE" w:rsidRPr="00F16B00" w:rsidRDefault="00471E93" w:rsidP="00AA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 xml:space="preserve">"Предоставление земельных участков для строительства с предварительным согласованием места размещения объекта на территории Суровикинского муниципального района Волгоградской области" (далее – Административный регламент), 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6044B" w:rsidRPr="00F16B00">
        <w:rPr>
          <w:rFonts w:ascii="Times New Roman" w:hAnsi="Times New Roman"/>
          <w:sz w:val="24"/>
          <w:szCs w:val="24"/>
          <w:lang w:eastAsia="ru-RU"/>
        </w:rPr>
        <w:t>Суровикинского муниципального района Волгоградской обл. от 19.09.2012 N 1328</w:t>
      </w:r>
      <w:r w:rsidR="007B6865">
        <w:rPr>
          <w:rFonts w:ascii="Times New Roman" w:hAnsi="Times New Roman"/>
          <w:sz w:val="24"/>
          <w:szCs w:val="24"/>
          <w:lang w:eastAsia="ru-RU"/>
        </w:rPr>
        <w:t>,</w:t>
      </w:r>
      <w:r w:rsidR="0046044B" w:rsidRPr="00F16B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A46EE"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 w:rsidR="00AA46EE">
        <w:rPr>
          <w:rFonts w:ascii="Times New Roman" w:hAnsi="Times New Roman"/>
          <w:bCs/>
          <w:sz w:val="24"/>
          <w:szCs w:val="24"/>
          <w:lang w:eastAsia="ru-RU"/>
        </w:rPr>
        <w:t>е,</w:t>
      </w:r>
      <w:r w:rsidR="00AA46EE" w:rsidRPr="00F16B00">
        <w:rPr>
          <w:rFonts w:ascii="Times New Roman" w:hAnsi="Times New Roman"/>
          <w:sz w:val="24"/>
          <w:szCs w:val="24"/>
        </w:rPr>
        <w:t xml:space="preserve"> изложив п</w:t>
      </w:r>
      <w:r w:rsidR="00AA46EE">
        <w:rPr>
          <w:rFonts w:ascii="Times New Roman" w:hAnsi="Times New Roman"/>
          <w:sz w:val="24"/>
          <w:szCs w:val="24"/>
        </w:rPr>
        <w:t>одпункт 1.3.4.</w:t>
      </w:r>
      <w:r w:rsidR="00AA46EE"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AA46EE" w:rsidRPr="002475EB" w:rsidRDefault="00AA46EE" w:rsidP="00AA4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01008">
        <w:rPr>
          <w:rFonts w:ascii="Times New Roman" w:hAnsi="Times New Roman"/>
          <w:sz w:val="24"/>
          <w:szCs w:val="24"/>
        </w:rPr>
        <w:t>«</w:t>
      </w:r>
      <w:r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AA46EE" w:rsidRPr="002475EB" w:rsidRDefault="00AA46EE" w:rsidP="00AA4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17.</w:t>
      </w:r>
      <w:r>
        <w:rPr>
          <w:rFonts w:ascii="Times New Roman" w:hAnsi="Times New Roman"/>
          <w:sz w:val="24"/>
          <w:szCs w:val="24"/>
        </w:rPr>
        <w:t>3</w:t>
      </w:r>
      <w:r w:rsidRPr="002475EB">
        <w:rPr>
          <w:rFonts w:ascii="Times New Roman" w:hAnsi="Times New Roman"/>
          <w:sz w:val="24"/>
          <w:szCs w:val="24"/>
        </w:rPr>
        <w:t>0 час.</w:t>
      </w:r>
    </w:p>
    <w:p w:rsidR="00AA46EE" w:rsidRPr="002475EB" w:rsidRDefault="00AA46EE" w:rsidP="00AA4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вторник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AA46EE" w:rsidRPr="002475EB" w:rsidRDefault="00AA46EE" w:rsidP="00AA4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  <w:r>
        <w:rPr>
          <w:rFonts w:ascii="Times New Roman" w:hAnsi="Times New Roman"/>
          <w:sz w:val="24"/>
          <w:szCs w:val="24"/>
        </w:rPr>
        <w:t>.</w:t>
      </w:r>
    </w:p>
    <w:p w:rsidR="00AA46EE" w:rsidRPr="002475EB" w:rsidRDefault="00AA46EE" w:rsidP="00AA4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AA46EE" w:rsidRPr="002475EB" w:rsidRDefault="00AA46EE" w:rsidP="00AA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r>
        <w:rPr>
          <w:rFonts w:ascii="Times New Roman" w:hAnsi="Times New Roman"/>
          <w:sz w:val="24"/>
          <w:szCs w:val="24"/>
        </w:rPr>
        <w:t>».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7741D"/>
    <w:rsid w:val="001E43B0"/>
    <w:rsid w:val="00201008"/>
    <w:rsid w:val="00233898"/>
    <w:rsid w:val="00252417"/>
    <w:rsid w:val="00284036"/>
    <w:rsid w:val="0028651F"/>
    <w:rsid w:val="002B2EC5"/>
    <w:rsid w:val="002F2C49"/>
    <w:rsid w:val="00326E04"/>
    <w:rsid w:val="0036203D"/>
    <w:rsid w:val="003C59A6"/>
    <w:rsid w:val="003F4323"/>
    <w:rsid w:val="004123A8"/>
    <w:rsid w:val="0046044B"/>
    <w:rsid w:val="00471E93"/>
    <w:rsid w:val="004836E8"/>
    <w:rsid w:val="004D1390"/>
    <w:rsid w:val="00510E25"/>
    <w:rsid w:val="00562814"/>
    <w:rsid w:val="005764FA"/>
    <w:rsid w:val="005C0E65"/>
    <w:rsid w:val="005F61A0"/>
    <w:rsid w:val="006011BE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824726"/>
    <w:rsid w:val="008270DA"/>
    <w:rsid w:val="008354A8"/>
    <w:rsid w:val="00867DBB"/>
    <w:rsid w:val="008A075A"/>
    <w:rsid w:val="008B6A4E"/>
    <w:rsid w:val="008F283C"/>
    <w:rsid w:val="00940047"/>
    <w:rsid w:val="009D76A4"/>
    <w:rsid w:val="009F1584"/>
    <w:rsid w:val="00A041FD"/>
    <w:rsid w:val="00A56C88"/>
    <w:rsid w:val="00AA46EE"/>
    <w:rsid w:val="00AB3648"/>
    <w:rsid w:val="00AC6494"/>
    <w:rsid w:val="00AF0EBE"/>
    <w:rsid w:val="00AF72EC"/>
    <w:rsid w:val="00BB4D06"/>
    <w:rsid w:val="00BD74FD"/>
    <w:rsid w:val="00C66C49"/>
    <w:rsid w:val="00C75DAA"/>
    <w:rsid w:val="00C810C3"/>
    <w:rsid w:val="00CB44B4"/>
    <w:rsid w:val="00CC6429"/>
    <w:rsid w:val="00CF5E05"/>
    <w:rsid w:val="00D13E10"/>
    <w:rsid w:val="00D43F46"/>
    <w:rsid w:val="00D51FE5"/>
    <w:rsid w:val="00D61F45"/>
    <w:rsid w:val="00D856EA"/>
    <w:rsid w:val="00E21CBE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A705C"/>
    <w:rsid w:val="00FB1CF6"/>
    <w:rsid w:val="00FD481D"/>
    <w:rsid w:val="00FD4F0C"/>
    <w:rsid w:val="00FE0F19"/>
    <w:rsid w:val="00FF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15</cp:revision>
  <cp:lastPrinted>2013-09-06T05:28:00Z</cp:lastPrinted>
  <dcterms:created xsi:type="dcterms:W3CDTF">2013-07-04T14:36:00Z</dcterms:created>
  <dcterms:modified xsi:type="dcterms:W3CDTF">2013-09-06T05:28:00Z</dcterms:modified>
</cp:coreProperties>
</file>