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5E21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0EA1FA2D" wp14:editId="7707453E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BC40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3683E028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7C3B3080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05C093C4" w14:textId="77777777" w:rsidR="00DD41C4" w:rsidRPr="00DD41C4" w:rsidRDefault="00EC4C60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6CF864DD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47F18405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62880A" w14:textId="77777777"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3A09A167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1E81C7FC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73E1C0AC" w14:textId="77777777" w:rsidR="005264C6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5264C6">
        <w:rPr>
          <w:rFonts w:ascii="Times New Roman" w:hAnsi="Times New Roman" w:cs="Times New Roman"/>
          <w:sz w:val="28"/>
          <w:szCs w:val="28"/>
          <w:lang w:eastAsia="ar-SA"/>
        </w:rPr>
        <w:t xml:space="preserve">и дополнений в постановление </w:t>
      </w:r>
    </w:p>
    <w:p w14:paraId="36A9742E" w14:textId="77777777" w:rsidR="00A06267" w:rsidRDefault="005264C6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Суровикинского </w:t>
      </w:r>
      <w:r w:rsidR="00A0626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14:paraId="1DDADF8E" w14:textId="77777777" w:rsidR="005264C6" w:rsidRDefault="005264C6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29.07.2019 № 613 «Об утверждении муниципальной</w:t>
      </w:r>
    </w:p>
    <w:p w14:paraId="70BF1211" w14:textId="77777777" w:rsidR="005264C6" w:rsidRDefault="005264C6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программы Суровикинского муниципального района</w:t>
      </w:r>
    </w:p>
    <w:p w14:paraId="6D24FAF4" w14:textId="77777777" w:rsidR="005264C6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14:paraId="3EBC4852" w14:textId="77777777" w:rsidR="00A06267" w:rsidRDefault="005264C6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06267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 xml:space="preserve"> </w:t>
      </w:r>
      <w:r w:rsidR="00A06267">
        <w:rPr>
          <w:rFonts w:ascii="Times New Roman" w:hAnsi="Times New Roman" w:cs="Times New Roman"/>
          <w:sz w:val="28"/>
        </w:rPr>
        <w:t xml:space="preserve">Волгоградской области» </w:t>
      </w:r>
    </w:p>
    <w:p w14:paraId="582F37FF" w14:textId="77777777"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684130C" w14:textId="77777777" w:rsidR="005264C6" w:rsidRDefault="005264C6" w:rsidP="005264C6">
      <w:pPr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64C6">
        <w:rPr>
          <w:sz w:val="28"/>
          <w:szCs w:val="28"/>
          <w:lang w:val="ru-RU" w:eastAsia="ru-RU"/>
        </w:rPr>
        <w:t xml:space="preserve">В соответствии со </w:t>
      </w:r>
      <w:r w:rsidRPr="005264C6">
        <w:rPr>
          <w:sz w:val="28"/>
          <w:lang w:val="ru-RU" w:eastAsia="ru-RU"/>
        </w:rPr>
        <w:t xml:space="preserve">статьей 179 Бюджетного кодекса Российской Федерации, </w:t>
      </w:r>
      <w:r w:rsidRPr="005264C6">
        <w:rPr>
          <w:kern w:val="36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>
        <w:rPr>
          <w:sz w:val="28"/>
          <w:szCs w:val="28"/>
          <w:lang w:val="ru-RU"/>
        </w:rPr>
        <w:t xml:space="preserve">от 25.08.2016 № 1115 «Об утверждении Порядка разработки, реализации и оценки эффективности реализации муниципальных программ </w:t>
      </w:r>
      <w:r w:rsidRPr="00C411F7">
        <w:rPr>
          <w:rFonts w:cs="Times New Roman"/>
          <w:sz w:val="28"/>
          <w:lang w:val="ru-RU"/>
        </w:rPr>
        <w:t>Суровикинско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муниципально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район</w:t>
      </w:r>
      <w:r>
        <w:rPr>
          <w:rFonts w:cs="Times New Roman"/>
          <w:sz w:val="28"/>
          <w:lang w:val="ru-RU"/>
        </w:rPr>
        <w:t>а</w:t>
      </w:r>
      <w:r w:rsidRPr="00C411F7">
        <w:rPr>
          <w:rFonts w:cs="Times New Roman"/>
          <w:sz w:val="28"/>
          <w:lang w:val="ru-RU"/>
        </w:rPr>
        <w:t xml:space="preserve"> Волгоградской области</w:t>
      </w:r>
      <w:r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 xml:space="preserve">Уставом Суровикинского муниципального района, постановляю: </w:t>
      </w:r>
    </w:p>
    <w:p w14:paraId="33DB6BEE" w14:textId="77777777" w:rsidR="005264C6" w:rsidRPr="005264C6" w:rsidRDefault="005264C6" w:rsidP="005264C6">
      <w:pPr>
        <w:shd w:val="clear" w:color="auto" w:fill="FFFFFF"/>
        <w:suppressAutoHyphens w:val="0"/>
        <w:ind w:firstLine="567"/>
        <w:jc w:val="both"/>
        <w:rPr>
          <w:bCs/>
          <w:sz w:val="28"/>
          <w:szCs w:val="20"/>
          <w:lang w:val="ru-RU" w:eastAsia="ru-RU"/>
        </w:rPr>
      </w:pPr>
      <w:r w:rsidRPr="005264C6">
        <w:rPr>
          <w:bCs/>
          <w:sz w:val="28"/>
          <w:lang w:val="ru-RU" w:eastAsia="ru-RU"/>
        </w:rPr>
        <w:t>1.</w:t>
      </w:r>
      <w:r w:rsidRPr="005264C6">
        <w:rPr>
          <w:bCs/>
          <w:sz w:val="28"/>
          <w:lang w:eastAsia="ru-RU"/>
        </w:rPr>
        <w:t> </w:t>
      </w:r>
      <w:r w:rsidRPr="005264C6">
        <w:rPr>
          <w:bCs/>
          <w:sz w:val="28"/>
          <w:lang w:val="ru-RU" w:eastAsia="ru-RU"/>
        </w:rPr>
        <w:t xml:space="preserve">Внести в </w:t>
      </w:r>
      <w:r w:rsidRPr="005264C6">
        <w:rPr>
          <w:bCs/>
          <w:sz w:val="28"/>
          <w:szCs w:val="20"/>
          <w:lang w:val="ru-RU" w:eastAsia="ru-RU"/>
        </w:rPr>
        <w:t xml:space="preserve">муниципальную программу </w:t>
      </w:r>
      <w:r w:rsidRPr="005264C6">
        <w:rPr>
          <w:bCs/>
          <w:color w:val="000000"/>
          <w:sz w:val="28"/>
          <w:szCs w:val="28"/>
          <w:lang w:val="ru-RU" w:eastAsia="ru-RU"/>
        </w:rPr>
        <w:t>«Развитие образования Суровикинского муниципального района Волгоградской области»,</w:t>
      </w:r>
      <w:r w:rsidRPr="005264C6">
        <w:rPr>
          <w:bCs/>
          <w:sz w:val="28"/>
          <w:szCs w:val="20"/>
          <w:lang w:val="ru-RU" w:eastAsia="ru-RU"/>
        </w:rPr>
        <w:t xml:space="preserve"> утвержденную постановлением администрации Суровикнского муниципального района Волгоградской области от 29.07.2019 года № 613 «Об утверждении муниципальной программы Суровикинского муниципального района «Развитие образования Суровикинского  муниципального района Волгоградской области» (далее - муниципальная программа), следующие дополнения и изменения:</w:t>
      </w:r>
    </w:p>
    <w:p w14:paraId="03C868A0" w14:textId="267299FF" w:rsidR="005264C6" w:rsidRPr="005264C6" w:rsidRDefault="005264C6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bCs/>
          <w:sz w:val="28"/>
          <w:szCs w:val="28"/>
          <w:lang w:val="ru-RU" w:eastAsia="ru-RU"/>
        </w:rPr>
        <w:t>1.1.</w:t>
      </w:r>
      <w:r w:rsidRPr="005264C6">
        <w:rPr>
          <w:bCs/>
          <w:color w:val="FF0000"/>
          <w:sz w:val="28"/>
          <w:szCs w:val="28"/>
          <w:lang w:val="ru-RU" w:eastAsia="ru-RU"/>
        </w:rPr>
        <w:t xml:space="preserve"> </w:t>
      </w:r>
      <w:r w:rsidRPr="005264C6">
        <w:rPr>
          <w:bCs/>
          <w:sz w:val="28"/>
          <w:szCs w:val="28"/>
          <w:lang w:val="ru-RU" w:eastAsia="ru-RU"/>
        </w:rPr>
        <w:t>Подраздел</w:t>
      </w:r>
      <w:r w:rsidRPr="005264C6">
        <w:rPr>
          <w:sz w:val="28"/>
          <w:szCs w:val="28"/>
          <w:lang w:val="ru-RU" w:eastAsia="ru-RU"/>
        </w:rPr>
        <w:t xml:space="preserve"> «Целевые показатели муниципальной программы, их значения на последний год реализации» паспорта муниципальной программы дополнить подпунктами </w:t>
      </w:r>
      <w:r w:rsidR="007E06C8" w:rsidRPr="005264C6">
        <w:rPr>
          <w:sz w:val="28"/>
          <w:szCs w:val="28"/>
          <w:lang w:val="ru-RU" w:eastAsia="ru-RU"/>
        </w:rPr>
        <w:t>следующего содержания</w:t>
      </w:r>
      <w:r w:rsidRPr="005264C6">
        <w:rPr>
          <w:sz w:val="28"/>
          <w:szCs w:val="28"/>
          <w:lang w:val="ru-RU" w:eastAsia="ru-RU"/>
        </w:rPr>
        <w:t>:</w:t>
      </w:r>
    </w:p>
    <w:p w14:paraId="3F375A84" w14:textId="1B05D54F" w:rsidR="007E06C8" w:rsidRPr="007E06C8" w:rsidRDefault="005264C6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sz w:val="28"/>
          <w:szCs w:val="28"/>
          <w:lang w:val="ru-RU" w:eastAsia="ru-RU"/>
        </w:rPr>
        <w:t>«</w:t>
      </w:r>
      <w:r w:rsidR="007E06C8">
        <w:rPr>
          <w:sz w:val="28"/>
          <w:szCs w:val="28"/>
          <w:lang w:val="ru-RU"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</w:t>
      </w:r>
      <w:r w:rsidR="004D15AD">
        <w:rPr>
          <w:sz w:val="28"/>
          <w:szCs w:val="28"/>
          <w:lang w:val="ru-RU" w:eastAsia="ru-RU"/>
        </w:rPr>
        <w:t>–</w:t>
      </w:r>
      <w:r w:rsidR="007E06C8">
        <w:rPr>
          <w:sz w:val="28"/>
          <w:szCs w:val="28"/>
          <w:lang w:val="ru-RU" w:eastAsia="ru-RU"/>
        </w:rPr>
        <w:t xml:space="preserve"> </w:t>
      </w:r>
      <w:r w:rsidR="004D15AD">
        <w:rPr>
          <w:sz w:val="28"/>
          <w:szCs w:val="28"/>
          <w:lang w:val="ru-RU" w:eastAsia="ru-RU"/>
        </w:rPr>
        <w:t xml:space="preserve">100 </w:t>
      </w:r>
      <w:r w:rsidR="007E06C8" w:rsidRPr="007E06C8">
        <w:rPr>
          <w:sz w:val="28"/>
          <w:szCs w:val="28"/>
          <w:lang w:val="ru-RU" w:eastAsia="ru-RU"/>
        </w:rPr>
        <w:t>%»;</w:t>
      </w:r>
    </w:p>
    <w:p w14:paraId="76FA75A6" w14:textId="0AD921A9" w:rsidR="007E06C8" w:rsidRDefault="007E06C8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E06C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</w:t>
      </w:r>
      <w:r w:rsidR="004D15AD">
        <w:rPr>
          <w:sz w:val="28"/>
          <w:szCs w:val="28"/>
          <w:lang w:val="ru-RU" w:eastAsia="ru-RU"/>
        </w:rPr>
        <w:t xml:space="preserve">7 </w:t>
      </w:r>
      <w:r>
        <w:rPr>
          <w:sz w:val="28"/>
          <w:szCs w:val="28"/>
          <w:lang w:val="ru-RU" w:eastAsia="ru-RU"/>
        </w:rPr>
        <w:t>%».</w:t>
      </w:r>
    </w:p>
    <w:p w14:paraId="5F1BFFC5" w14:textId="05806F6C" w:rsidR="005264C6" w:rsidRDefault="005264C6" w:rsidP="005264C6">
      <w:pPr>
        <w:pStyle w:val="ae"/>
        <w:spacing w:before="0" w:beforeAutospacing="0" w:after="0" w:afterAutospacing="0"/>
        <w:ind w:firstLine="567"/>
        <w:jc w:val="both"/>
        <w:rPr>
          <w:sz w:val="28"/>
        </w:rPr>
      </w:pPr>
      <w:r w:rsidRPr="00287D55">
        <w:rPr>
          <w:bCs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Подраздел</w:t>
      </w:r>
      <w:r w:rsidRPr="00930241">
        <w:rPr>
          <w:sz w:val="28"/>
        </w:rPr>
        <w:t xml:space="preserve"> «</w:t>
      </w:r>
      <w:r w:rsidRPr="00AA0575">
        <w:rPr>
          <w:color w:val="000000"/>
          <w:sz w:val="28"/>
          <w:szCs w:val="28"/>
        </w:rPr>
        <w:t>Объемы</w:t>
      </w:r>
      <w:r>
        <w:rPr>
          <w:color w:val="000000"/>
          <w:sz w:val="28"/>
          <w:szCs w:val="28"/>
        </w:rPr>
        <w:t xml:space="preserve"> и источники </w:t>
      </w:r>
      <w:r w:rsidR="00287D55">
        <w:rPr>
          <w:color w:val="000000"/>
          <w:sz w:val="28"/>
          <w:szCs w:val="28"/>
        </w:rPr>
        <w:t>финансирования муниципальной программы</w:t>
      </w:r>
      <w:r w:rsidRPr="00930241">
        <w:rPr>
          <w:sz w:val="28"/>
        </w:rPr>
        <w:t>»</w:t>
      </w:r>
      <w:r>
        <w:rPr>
          <w:sz w:val="28"/>
        </w:rPr>
        <w:t xml:space="preserve"> </w:t>
      </w:r>
      <w:r w:rsidRPr="00861526">
        <w:rPr>
          <w:sz w:val="28"/>
        </w:rPr>
        <w:t>паспорта</w:t>
      </w:r>
      <w:r>
        <w:rPr>
          <w:sz w:val="28"/>
        </w:rPr>
        <w:t xml:space="preserve"> муниципальной </w:t>
      </w:r>
      <w:r w:rsidR="004D15AD">
        <w:rPr>
          <w:sz w:val="28"/>
        </w:rPr>
        <w:t xml:space="preserve">программы </w:t>
      </w:r>
      <w:r w:rsidR="004D15AD" w:rsidRPr="00930241">
        <w:rPr>
          <w:sz w:val="28"/>
        </w:rPr>
        <w:t>изложить</w:t>
      </w:r>
      <w:r>
        <w:rPr>
          <w:sz w:val="28"/>
        </w:rPr>
        <w:t xml:space="preserve"> в следующей</w:t>
      </w:r>
      <w:r w:rsidRPr="00930241">
        <w:rPr>
          <w:sz w:val="28"/>
        </w:rPr>
        <w:t xml:space="preserve"> редакции:</w:t>
      </w:r>
      <w:r>
        <w:rPr>
          <w:sz w:val="28"/>
        </w:rPr>
        <w:t xml:space="preserve"> </w:t>
      </w:r>
    </w:p>
    <w:p w14:paraId="50301B35" w14:textId="75EFD4CD" w:rsidR="005264C6" w:rsidRPr="001117BC" w:rsidRDefault="005264C6" w:rsidP="005264C6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3B5D20">
        <w:rPr>
          <w:color w:val="000000"/>
          <w:sz w:val="28"/>
          <w:szCs w:val="28"/>
        </w:rPr>
        <w:t xml:space="preserve">Общий объем финансирования муниципальной </w:t>
      </w:r>
      <w:r w:rsidR="00580FDF">
        <w:rPr>
          <w:color w:val="000000"/>
          <w:sz w:val="28"/>
          <w:szCs w:val="28"/>
        </w:rPr>
        <w:t xml:space="preserve">программы </w:t>
      </w:r>
      <w:r w:rsidR="004D15AD">
        <w:rPr>
          <w:color w:val="000000"/>
          <w:sz w:val="28"/>
          <w:szCs w:val="28"/>
        </w:rPr>
        <w:t xml:space="preserve">составляет </w:t>
      </w:r>
      <w:r w:rsidR="0070354F">
        <w:rPr>
          <w:color w:val="000000"/>
          <w:sz w:val="28"/>
          <w:szCs w:val="28"/>
        </w:rPr>
        <w:t xml:space="preserve">192489,855 </w:t>
      </w:r>
      <w:r w:rsidR="004D15AD" w:rsidRPr="003B5D20">
        <w:rPr>
          <w:color w:val="000000"/>
          <w:sz w:val="28"/>
          <w:szCs w:val="28"/>
        </w:rPr>
        <w:t>тыс.</w:t>
      </w:r>
      <w:r w:rsidRPr="003B5D20">
        <w:rPr>
          <w:color w:val="000000"/>
          <w:sz w:val="28"/>
          <w:szCs w:val="28"/>
        </w:rPr>
        <w:t xml:space="preserve"> рублей.</w:t>
      </w:r>
    </w:p>
    <w:p w14:paraId="609096A5" w14:textId="77777777" w:rsidR="005264C6" w:rsidRPr="003B5D20" w:rsidRDefault="005264C6" w:rsidP="005264C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264C6" w:rsidRPr="003B5D20" w14:paraId="46543787" w14:textId="77777777" w:rsidTr="005264C6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257" w14:textId="77777777" w:rsidR="005264C6" w:rsidRPr="003B5D20" w:rsidRDefault="005264C6" w:rsidP="005264C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3AC0" w14:textId="77777777" w:rsidR="005264C6" w:rsidRPr="003B5D20" w:rsidRDefault="005264C6" w:rsidP="005264C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4BE" w14:textId="77777777" w:rsidR="005264C6" w:rsidRPr="003B5D20" w:rsidRDefault="005264C6" w:rsidP="005264C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152" w14:textId="77777777" w:rsidR="005264C6" w:rsidRPr="003B5D20" w:rsidRDefault="005264C6" w:rsidP="005264C6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287D55" w:rsidRPr="00287D55" w14:paraId="472CD19C" w14:textId="77777777" w:rsidTr="00287D55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977" w14:textId="77777777" w:rsidR="005264C6" w:rsidRPr="004D15AD" w:rsidRDefault="005264C6" w:rsidP="005264C6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082" w14:textId="563CC24B" w:rsidR="005264C6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58098,890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2BF" w14:textId="5CB09612" w:rsidR="005264C6" w:rsidRPr="004D15AD" w:rsidRDefault="0070354F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50683</w:t>
            </w:r>
            <w:r w:rsidR="007470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2DC" w14:textId="58C2CD5C" w:rsidR="005264C6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10903,410</w:t>
            </w:r>
          </w:p>
        </w:tc>
      </w:tr>
      <w:tr w:rsidR="00287D55" w:rsidRPr="00287D55" w14:paraId="2C84742C" w14:textId="77777777" w:rsidTr="005264C6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A21" w14:textId="4C38DBA9" w:rsidR="00287D55" w:rsidRPr="004D15AD" w:rsidRDefault="00287D55" w:rsidP="005264C6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476" w14:textId="444D2AF2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B76" w14:textId="1F8F16FB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8132,200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84E" w14:textId="3DB4C513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2630,745</w:t>
            </w:r>
          </w:p>
        </w:tc>
      </w:tr>
      <w:tr w:rsidR="00287D55" w:rsidRPr="00287D55" w14:paraId="43C390E7" w14:textId="77777777" w:rsidTr="005264C6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600" w14:textId="5C956A01" w:rsidR="00287D55" w:rsidRPr="004D15AD" w:rsidRDefault="00287D55" w:rsidP="005264C6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002" w14:textId="5F756EAA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6AE" w14:textId="137F2FA8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7132,200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5C5" w14:textId="1A990A4E" w:rsidR="00287D55" w:rsidRPr="004D15AD" w:rsidRDefault="00747012" w:rsidP="005264C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2905,167</w:t>
            </w:r>
          </w:p>
        </w:tc>
      </w:tr>
    </w:tbl>
    <w:p w14:paraId="0BF1C07D" w14:textId="77777777" w:rsidR="00580FDF" w:rsidRPr="003D7511" w:rsidRDefault="005264C6" w:rsidP="00580FDF">
      <w:pPr>
        <w:pStyle w:val="ae"/>
        <w:shd w:val="clear" w:color="auto" w:fill="FFFFFF"/>
        <w:jc w:val="both"/>
        <w:rPr>
          <w:sz w:val="28"/>
          <w:szCs w:val="28"/>
        </w:rPr>
      </w:pPr>
      <w:r w:rsidRPr="003D7511">
        <w:rPr>
          <w:sz w:val="28"/>
          <w:szCs w:val="28"/>
        </w:rPr>
        <w:t xml:space="preserve">Источник финансирования программы - </w:t>
      </w:r>
      <w:r w:rsidR="00580FDF" w:rsidRPr="003D7511">
        <w:rPr>
          <w:sz w:val="28"/>
          <w:szCs w:val="28"/>
        </w:rPr>
        <w:t>средства федерального, регионального, муниципального бюджетов».</w:t>
      </w:r>
    </w:p>
    <w:p w14:paraId="41A74423" w14:textId="5D005CBC" w:rsidR="005264C6" w:rsidRPr="005264C6" w:rsidRDefault="005264C6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287D55">
        <w:rPr>
          <w:bCs/>
          <w:sz w:val="28"/>
          <w:szCs w:val="28"/>
          <w:lang w:val="ru-RU" w:eastAsia="ru-RU"/>
        </w:rPr>
        <w:t>2. Раздел</w:t>
      </w:r>
      <w:r w:rsidRPr="005264C6">
        <w:rPr>
          <w:sz w:val="28"/>
          <w:szCs w:val="28"/>
          <w:lang w:val="ru-RU" w:eastAsia="ru-RU"/>
        </w:rPr>
        <w:t xml:space="preserve"> 1 «Общая характеристика сферы реализации муниципальной программы» муниципальной программы дополнить абзацами следующего содержания:</w:t>
      </w:r>
    </w:p>
    <w:p w14:paraId="7E9E2889" w14:textId="75D1E068" w:rsidR="00287D55" w:rsidRDefault="005264C6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sz w:val="28"/>
          <w:szCs w:val="28"/>
          <w:lang w:val="ru-RU" w:eastAsia="ru-RU"/>
        </w:rPr>
        <w:t xml:space="preserve">«В </w:t>
      </w:r>
      <w:r w:rsidR="00287D55">
        <w:rPr>
          <w:sz w:val="28"/>
          <w:szCs w:val="28"/>
          <w:lang w:val="ru-RU" w:eastAsia="ru-RU"/>
        </w:rPr>
        <w:t xml:space="preserve">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A93E66">
        <w:rPr>
          <w:sz w:val="28"/>
          <w:szCs w:val="28"/>
          <w:lang w:val="ru-RU" w:eastAsia="ru-RU"/>
        </w:rPr>
        <w:t>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Федерации от 01.06.2012 № 761, приказом Минпросвещения России от 03.09.2019 № 03.09.2019 № 467 «Об утверждении Целевой модели развития региональных систем дополнительного образования детей</w:t>
      </w:r>
      <w:r w:rsidR="00633317">
        <w:rPr>
          <w:sz w:val="28"/>
          <w:szCs w:val="28"/>
          <w:lang w:val="ru-RU" w:eastAsia="ru-RU"/>
        </w:rPr>
        <w:t xml:space="preserve">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</w:t>
      </w:r>
      <w:r w:rsidR="00A93E66">
        <w:rPr>
          <w:sz w:val="28"/>
          <w:szCs w:val="28"/>
          <w:lang w:val="ru-RU" w:eastAsia="ru-RU"/>
        </w:rPr>
        <w:t xml:space="preserve"> </w:t>
      </w:r>
      <w:r w:rsidR="00633317">
        <w:rPr>
          <w:sz w:val="28"/>
          <w:szCs w:val="28"/>
          <w:lang w:val="ru-RU" w:eastAsia="ru-RU"/>
        </w:rPr>
        <w:t xml:space="preserve">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</w:t>
      </w:r>
      <w:r w:rsidR="00B20B75">
        <w:rPr>
          <w:sz w:val="28"/>
          <w:szCs w:val="28"/>
          <w:lang w:val="ru-RU" w:eastAsia="ru-RU"/>
        </w:rPr>
        <w:t>детей и</w:t>
      </w:r>
      <w:r w:rsidR="00633317">
        <w:rPr>
          <w:sz w:val="28"/>
          <w:szCs w:val="28"/>
          <w:lang w:val="ru-RU" w:eastAsia="ru-RU"/>
        </w:rPr>
        <w:t xml:space="preserve">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18E353AE" w14:textId="1BC58592" w:rsidR="00B20B75" w:rsidRDefault="00B20B75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14:paraId="77A22643" w14:textId="35643EEB" w:rsidR="005264C6" w:rsidRPr="005264C6" w:rsidRDefault="005264C6" w:rsidP="005264C6">
      <w:pPr>
        <w:suppressAutoHyphens w:val="0"/>
        <w:autoSpaceDE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A53020">
        <w:rPr>
          <w:bCs/>
          <w:sz w:val="28"/>
          <w:szCs w:val="28"/>
          <w:lang w:val="ru-RU" w:eastAsia="ru-RU"/>
        </w:rPr>
        <w:t>3.</w:t>
      </w:r>
      <w:r w:rsidRPr="005264C6">
        <w:rPr>
          <w:sz w:val="28"/>
          <w:szCs w:val="28"/>
          <w:lang w:val="ru-RU" w:eastAsia="ru-RU"/>
        </w:rPr>
        <w:t xml:space="preserve"> </w:t>
      </w:r>
      <w:bookmarkStart w:id="1" w:name="sub_300"/>
      <w:r w:rsidRPr="005264C6">
        <w:rPr>
          <w:bCs/>
          <w:sz w:val="28"/>
          <w:szCs w:val="28"/>
          <w:lang w:val="ru-RU" w:eastAsia="ru-RU"/>
        </w:rPr>
        <w:t xml:space="preserve"> Раздел</w:t>
      </w:r>
      <w:r w:rsidRPr="005264C6">
        <w:rPr>
          <w:bCs/>
          <w:color w:val="FF0000"/>
          <w:sz w:val="28"/>
          <w:szCs w:val="28"/>
          <w:lang w:val="ru-RU" w:eastAsia="ru-RU"/>
        </w:rPr>
        <w:t xml:space="preserve"> </w:t>
      </w:r>
      <w:r w:rsidRPr="005264C6">
        <w:rPr>
          <w:bCs/>
          <w:sz w:val="28"/>
          <w:szCs w:val="28"/>
          <w:lang w:val="ru-RU" w:eastAsia="ru-RU"/>
        </w:rPr>
        <w:t xml:space="preserve">3 «Целевые показатели достижения целей и решения задач, основные ожидаемые конечные результаты муниципальной программы» муниципальной программы дополнить </w:t>
      </w:r>
      <w:r w:rsidR="00B20B75" w:rsidRPr="005264C6">
        <w:rPr>
          <w:sz w:val="28"/>
          <w:szCs w:val="28"/>
          <w:lang w:val="ru-RU" w:eastAsia="ru-RU"/>
        </w:rPr>
        <w:t>абзацами</w:t>
      </w:r>
      <w:r w:rsidR="00B20B75" w:rsidRPr="005264C6">
        <w:rPr>
          <w:bCs/>
          <w:sz w:val="28"/>
          <w:szCs w:val="28"/>
          <w:lang w:val="ru-RU" w:eastAsia="ru-RU"/>
        </w:rPr>
        <w:t xml:space="preserve"> следующего</w:t>
      </w:r>
      <w:r w:rsidRPr="005264C6">
        <w:rPr>
          <w:bCs/>
          <w:sz w:val="28"/>
          <w:szCs w:val="28"/>
          <w:lang w:val="ru-RU" w:eastAsia="ru-RU"/>
        </w:rPr>
        <w:t xml:space="preserve"> содержания: </w:t>
      </w:r>
      <w:bookmarkEnd w:id="1"/>
    </w:p>
    <w:p w14:paraId="7A18FE56" w14:textId="09D210EB" w:rsidR="00B20B75" w:rsidRPr="007E06C8" w:rsidRDefault="005264C6" w:rsidP="00B20B75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color w:val="000000"/>
          <w:sz w:val="28"/>
          <w:szCs w:val="28"/>
          <w:lang w:val="ru-RU"/>
        </w:rPr>
        <w:t xml:space="preserve">«- </w:t>
      </w:r>
      <w:r w:rsidR="00B20B75">
        <w:rPr>
          <w:color w:val="000000"/>
          <w:sz w:val="28"/>
          <w:szCs w:val="28"/>
          <w:lang w:val="ru-RU"/>
        </w:rPr>
        <w:t>д</w:t>
      </w:r>
      <w:r w:rsidR="00B20B75">
        <w:rPr>
          <w:sz w:val="28"/>
          <w:szCs w:val="28"/>
          <w:lang w:val="ru-RU"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="00B20B75" w:rsidRPr="00B20B75">
        <w:rPr>
          <w:color w:val="000000" w:themeColor="text1"/>
          <w:sz w:val="28"/>
          <w:szCs w:val="28"/>
          <w:lang w:val="ru-RU"/>
        </w:rPr>
        <w:t>Данный показатель характеризует</w:t>
      </w:r>
      <w:r w:rsidR="00B20B75">
        <w:rPr>
          <w:color w:val="000000" w:themeColor="text1"/>
          <w:sz w:val="28"/>
          <w:szCs w:val="28"/>
          <w:lang w:val="ru-RU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 w:rsidR="00B20B75"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</w:t>
      </w:r>
      <w:r w:rsidR="003F3A96">
        <w:rPr>
          <w:sz w:val="28"/>
          <w:szCs w:val="28"/>
          <w:lang w:val="ru-RU" w:eastAsia="ru-RU"/>
        </w:rPr>
        <w:t>численности детей в возрасте от 5 до 18 лет, получающих дополнительное образование за счет бюджетных средств</w:t>
      </w:r>
      <w:r w:rsidR="00B20B75">
        <w:rPr>
          <w:sz w:val="28"/>
          <w:szCs w:val="28"/>
          <w:lang w:val="ru-RU" w:eastAsia="ru-RU"/>
        </w:rPr>
        <w:t>»</w:t>
      </w:r>
      <w:r w:rsidR="00B20B75" w:rsidRPr="007E06C8">
        <w:rPr>
          <w:sz w:val="28"/>
          <w:szCs w:val="28"/>
          <w:lang w:val="ru-RU" w:eastAsia="ru-RU"/>
        </w:rPr>
        <w:t>;</w:t>
      </w:r>
    </w:p>
    <w:p w14:paraId="2BE21A29" w14:textId="14A20E86" w:rsidR="00B20B75" w:rsidRDefault="00B20B75" w:rsidP="00B20B75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E06C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3F3A96">
        <w:rPr>
          <w:sz w:val="28"/>
          <w:szCs w:val="28"/>
          <w:lang w:val="ru-RU" w:eastAsia="ru-RU"/>
        </w:rPr>
        <w:t xml:space="preserve">. Характеризует степень внедрения механизма </w:t>
      </w:r>
      <w:r w:rsidR="003F3A96">
        <w:rPr>
          <w:color w:val="000000" w:themeColor="text1"/>
          <w:sz w:val="28"/>
          <w:szCs w:val="28"/>
          <w:lang w:val="ru-RU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 w:rsidR="003F3A96"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</w:t>
      </w:r>
      <w:r>
        <w:rPr>
          <w:sz w:val="28"/>
          <w:szCs w:val="28"/>
          <w:lang w:val="ru-RU" w:eastAsia="ru-RU"/>
        </w:rPr>
        <w:t>».</w:t>
      </w:r>
    </w:p>
    <w:p w14:paraId="220D3FD6" w14:textId="18381622" w:rsidR="005264C6" w:rsidRDefault="005264C6" w:rsidP="005264C6">
      <w:pPr>
        <w:pStyle w:val="ae"/>
        <w:spacing w:before="0" w:beforeAutospacing="0" w:after="0" w:afterAutospacing="0"/>
        <w:ind w:right="-104" w:firstLine="567"/>
        <w:jc w:val="both"/>
        <w:rPr>
          <w:color w:val="000000"/>
          <w:sz w:val="28"/>
          <w:szCs w:val="28"/>
        </w:rPr>
      </w:pPr>
      <w:r w:rsidRPr="00D318F3">
        <w:rPr>
          <w:b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«</w:t>
      </w:r>
      <w:r w:rsidRPr="00D52EE0">
        <w:rPr>
          <w:color w:val="000000"/>
          <w:sz w:val="28"/>
          <w:szCs w:val="28"/>
        </w:rPr>
        <w:t>Показатели эффективности муниципальной прогр</w:t>
      </w:r>
      <w:r>
        <w:rPr>
          <w:color w:val="000000"/>
          <w:sz w:val="28"/>
          <w:szCs w:val="28"/>
        </w:rPr>
        <w:t>аммы представлены в приложении 1 к муниципальной программе».</w:t>
      </w:r>
    </w:p>
    <w:p w14:paraId="3FC2CFA6" w14:textId="64A63C0F" w:rsidR="00D318F3" w:rsidRDefault="005264C6" w:rsidP="00D318F3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035D3">
        <w:rPr>
          <w:bCs/>
          <w:sz w:val="28"/>
          <w:szCs w:val="28"/>
          <w:lang w:val="ru-RU"/>
        </w:rPr>
        <w:t>4.</w:t>
      </w:r>
      <w:r w:rsidRPr="004035D3">
        <w:rPr>
          <w:sz w:val="28"/>
          <w:szCs w:val="28"/>
          <w:lang w:val="ru-RU"/>
        </w:rPr>
        <w:t xml:space="preserve">  </w:t>
      </w:r>
      <w:r w:rsidR="00D318F3" w:rsidRPr="00D318F3">
        <w:rPr>
          <w:sz w:val="28"/>
          <w:szCs w:val="28"/>
          <w:lang w:val="ru-RU"/>
        </w:rPr>
        <w:t>Раздел 4 «</w:t>
      </w:r>
      <w:r w:rsidR="00D318F3" w:rsidRPr="00D318F3">
        <w:rPr>
          <w:rFonts w:cs="Times New Roman"/>
          <w:bCs/>
          <w:sz w:val="28"/>
          <w:lang w:val="ru-RU"/>
        </w:rPr>
        <w:t>Обобщенная характеристика основных мероприятий муниципальной программы</w:t>
      </w:r>
      <w:r w:rsidR="00D318F3" w:rsidRPr="00D318F3">
        <w:rPr>
          <w:bCs/>
          <w:sz w:val="28"/>
          <w:lang w:val="ru-RU"/>
        </w:rPr>
        <w:t xml:space="preserve">» </w:t>
      </w:r>
      <w:r w:rsidR="00D318F3" w:rsidRPr="005264C6">
        <w:rPr>
          <w:sz w:val="28"/>
          <w:szCs w:val="28"/>
          <w:lang w:val="ru-RU" w:eastAsia="ru-RU"/>
        </w:rPr>
        <w:t>дополнить абзацами следующего содержания:</w:t>
      </w:r>
    </w:p>
    <w:p w14:paraId="585B08F4" w14:textId="76E322D2" w:rsidR="00D318F3" w:rsidRDefault="00D318F3" w:rsidP="00D318F3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«Мероприятие «Обеспечение персонифицированного финансирования дополнительного образования детей» предполагает:</w:t>
      </w:r>
    </w:p>
    <w:p w14:paraId="02BBCB4D" w14:textId="332CA82B" w:rsidR="00D318F3" w:rsidRDefault="00D318F3" w:rsidP="00D318F3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введение и обеспечение функционирования системы персонифицированного </w:t>
      </w:r>
      <w:r w:rsidR="00A53020">
        <w:rPr>
          <w:sz w:val="28"/>
          <w:szCs w:val="28"/>
          <w:lang w:val="ru-RU" w:eastAsia="ru-RU"/>
        </w:rPr>
        <w:t>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533C58C7" w14:textId="7F581C80" w:rsidR="00A53020" w:rsidRPr="005264C6" w:rsidRDefault="00A53020" w:rsidP="00D318F3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образования».</w:t>
      </w:r>
    </w:p>
    <w:p w14:paraId="3A67B7C1" w14:textId="2FA4E9B3" w:rsidR="00D318F3" w:rsidRDefault="00D318F3" w:rsidP="005264C6">
      <w:pPr>
        <w:pStyle w:val="a5"/>
        <w:ind w:firstLine="567"/>
        <w:jc w:val="both"/>
        <w:rPr>
          <w:sz w:val="28"/>
          <w:szCs w:val="28"/>
        </w:rPr>
      </w:pPr>
    </w:p>
    <w:p w14:paraId="230323DE" w14:textId="77777777" w:rsidR="00D318F3" w:rsidRDefault="00D318F3" w:rsidP="005264C6">
      <w:pPr>
        <w:pStyle w:val="a5"/>
        <w:ind w:firstLine="567"/>
        <w:jc w:val="both"/>
        <w:rPr>
          <w:sz w:val="28"/>
          <w:szCs w:val="28"/>
        </w:rPr>
      </w:pPr>
    </w:p>
    <w:p w14:paraId="3A7A5DEF" w14:textId="77777777" w:rsidR="00D318F3" w:rsidRDefault="00D318F3" w:rsidP="005264C6">
      <w:pPr>
        <w:pStyle w:val="a5"/>
        <w:ind w:firstLine="567"/>
        <w:jc w:val="both"/>
        <w:rPr>
          <w:sz w:val="28"/>
          <w:szCs w:val="28"/>
        </w:rPr>
      </w:pPr>
    </w:p>
    <w:p w14:paraId="25E1CE1C" w14:textId="15D6B895" w:rsidR="005264C6" w:rsidRDefault="00A53020" w:rsidP="005264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0FDF">
        <w:rPr>
          <w:sz w:val="28"/>
          <w:szCs w:val="28"/>
        </w:rPr>
        <w:t>Р</w:t>
      </w:r>
      <w:r w:rsidR="005264C6" w:rsidRPr="005A745C">
        <w:rPr>
          <w:sz w:val="28"/>
          <w:szCs w:val="28"/>
        </w:rPr>
        <w:t xml:space="preserve">аздел </w:t>
      </w:r>
      <w:r w:rsidR="005264C6">
        <w:rPr>
          <w:sz w:val="28"/>
          <w:szCs w:val="28"/>
        </w:rPr>
        <w:t xml:space="preserve"> </w:t>
      </w:r>
      <w:r w:rsidR="005264C6" w:rsidRPr="005A745C">
        <w:rPr>
          <w:sz w:val="28"/>
          <w:szCs w:val="28"/>
        </w:rPr>
        <w:t>5 «Обоснование объема финансовых ресурсов, необходимых для реализации муниципальной программы</w:t>
      </w:r>
      <w:r w:rsidR="005264C6" w:rsidRPr="00861526">
        <w:rPr>
          <w:i/>
          <w:sz w:val="28"/>
          <w:szCs w:val="28"/>
        </w:rPr>
        <w:t xml:space="preserve">» </w:t>
      </w:r>
      <w:r w:rsidR="005264C6">
        <w:rPr>
          <w:sz w:val="28"/>
          <w:szCs w:val="28"/>
        </w:rPr>
        <w:t>изложить в новой редакции:</w:t>
      </w:r>
    </w:p>
    <w:p w14:paraId="62ACD978" w14:textId="14497549" w:rsidR="005264C6" w:rsidRPr="00C326E9" w:rsidRDefault="005264C6" w:rsidP="005264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муниципальной программы составит </w:t>
      </w:r>
      <w:r w:rsidR="0070354F">
        <w:rPr>
          <w:sz w:val="28"/>
          <w:szCs w:val="28"/>
        </w:rPr>
        <w:t>192489,855 ты</w:t>
      </w:r>
      <w:r w:rsidRPr="00C326E9">
        <w:rPr>
          <w:sz w:val="28"/>
          <w:szCs w:val="28"/>
        </w:rPr>
        <w:t>с. рублей.</w:t>
      </w:r>
    </w:p>
    <w:p w14:paraId="1C1FAD82" w14:textId="77777777" w:rsidR="005264C6" w:rsidRPr="005264C6" w:rsidRDefault="005264C6" w:rsidP="005264C6">
      <w:pPr>
        <w:shd w:val="clear" w:color="auto" w:fill="FFFFFF"/>
        <w:suppressAutoHyphens w:val="0"/>
        <w:jc w:val="both"/>
        <w:rPr>
          <w:color w:val="000000"/>
          <w:lang w:val="ru-RU"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264C6" w:rsidRPr="00D351C1" w14:paraId="46A8F8EE" w14:textId="77777777" w:rsidTr="005264C6">
        <w:tc>
          <w:tcPr>
            <w:tcW w:w="1293" w:type="dxa"/>
            <w:shd w:val="clear" w:color="auto" w:fill="auto"/>
          </w:tcPr>
          <w:p w14:paraId="065010B3" w14:textId="77777777" w:rsidR="005264C6" w:rsidRPr="00D351C1" w:rsidRDefault="005264C6" w:rsidP="005264C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14:paraId="489D468B" w14:textId="77777777" w:rsidR="005264C6" w:rsidRPr="00D351C1" w:rsidRDefault="005264C6" w:rsidP="005264C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14:paraId="54A82015" w14:textId="77777777" w:rsidR="005264C6" w:rsidRPr="00D351C1" w:rsidRDefault="005264C6" w:rsidP="005264C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14:paraId="50E39A72" w14:textId="77777777" w:rsidR="005264C6" w:rsidRPr="00D351C1" w:rsidRDefault="005264C6" w:rsidP="005264C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Муниципальный бюджет</w:t>
            </w:r>
          </w:p>
        </w:tc>
      </w:tr>
      <w:tr w:rsidR="007A02FC" w:rsidRPr="00D351C1" w14:paraId="17C98E32" w14:textId="77777777" w:rsidTr="005264C6">
        <w:tc>
          <w:tcPr>
            <w:tcW w:w="1293" w:type="dxa"/>
            <w:shd w:val="clear" w:color="auto" w:fill="auto"/>
          </w:tcPr>
          <w:p w14:paraId="3E4586C6" w14:textId="77777777" w:rsidR="007A02FC" w:rsidRPr="00D351C1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D351C1">
              <w:rPr>
                <w:color w:val="000000"/>
                <w:lang w:eastAsia="ru-RU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14:paraId="0C502AC8" w14:textId="511F8FD5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7A02FC">
              <w:t>58098,890</w:t>
            </w:r>
          </w:p>
        </w:tc>
        <w:tc>
          <w:tcPr>
            <w:tcW w:w="2127" w:type="dxa"/>
            <w:shd w:val="clear" w:color="auto" w:fill="auto"/>
          </w:tcPr>
          <w:p w14:paraId="7A85EDC1" w14:textId="31FAD6EA" w:rsidR="007A02FC" w:rsidRPr="007A02FC" w:rsidRDefault="0070354F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50683,519</w:t>
            </w:r>
          </w:p>
        </w:tc>
        <w:tc>
          <w:tcPr>
            <w:tcW w:w="2268" w:type="dxa"/>
            <w:shd w:val="clear" w:color="auto" w:fill="auto"/>
          </w:tcPr>
          <w:p w14:paraId="7EFF00AB" w14:textId="4D7B5ED4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7A02FC">
              <w:t>10903,410</w:t>
            </w:r>
          </w:p>
        </w:tc>
      </w:tr>
      <w:tr w:rsidR="007A02FC" w:rsidRPr="00D351C1" w14:paraId="21740C51" w14:textId="77777777" w:rsidTr="005264C6">
        <w:tc>
          <w:tcPr>
            <w:tcW w:w="1293" w:type="dxa"/>
            <w:shd w:val="clear" w:color="auto" w:fill="auto"/>
          </w:tcPr>
          <w:p w14:paraId="15E40B16" w14:textId="65A5A124" w:rsidR="007A02FC" w:rsidRPr="006B488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2021</w:t>
            </w:r>
          </w:p>
        </w:tc>
        <w:tc>
          <w:tcPr>
            <w:tcW w:w="2217" w:type="dxa"/>
            <w:shd w:val="clear" w:color="auto" w:fill="auto"/>
          </w:tcPr>
          <w:p w14:paraId="688A134C" w14:textId="10F1C30F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0</w:t>
            </w:r>
          </w:p>
        </w:tc>
        <w:tc>
          <w:tcPr>
            <w:tcW w:w="2127" w:type="dxa"/>
            <w:shd w:val="clear" w:color="auto" w:fill="auto"/>
          </w:tcPr>
          <w:p w14:paraId="14132F51" w14:textId="25D4DA56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8132,200</w:t>
            </w:r>
          </w:p>
        </w:tc>
        <w:tc>
          <w:tcPr>
            <w:tcW w:w="2268" w:type="dxa"/>
            <w:shd w:val="clear" w:color="auto" w:fill="auto"/>
          </w:tcPr>
          <w:p w14:paraId="3F0AEEB3" w14:textId="71C8DE72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2630,745</w:t>
            </w:r>
          </w:p>
        </w:tc>
      </w:tr>
      <w:tr w:rsidR="007A02FC" w:rsidRPr="00D351C1" w14:paraId="73AFBEEA" w14:textId="77777777" w:rsidTr="005264C6">
        <w:tc>
          <w:tcPr>
            <w:tcW w:w="1293" w:type="dxa"/>
            <w:shd w:val="clear" w:color="auto" w:fill="auto"/>
          </w:tcPr>
          <w:p w14:paraId="102299D8" w14:textId="271F151C" w:rsidR="007A02FC" w:rsidRPr="006B488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2022</w:t>
            </w:r>
          </w:p>
        </w:tc>
        <w:tc>
          <w:tcPr>
            <w:tcW w:w="2217" w:type="dxa"/>
            <w:shd w:val="clear" w:color="auto" w:fill="auto"/>
          </w:tcPr>
          <w:p w14:paraId="1A74A141" w14:textId="420AA703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0</w:t>
            </w:r>
          </w:p>
        </w:tc>
        <w:tc>
          <w:tcPr>
            <w:tcW w:w="2127" w:type="dxa"/>
            <w:shd w:val="clear" w:color="auto" w:fill="auto"/>
          </w:tcPr>
          <w:p w14:paraId="075AED6B" w14:textId="2DB5F1A3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7132,200</w:t>
            </w:r>
          </w:p>
        </w:tc>
        <w:tc>
          <w:tcPr>
            <w:tcW w:w="2268" w:type="dxa"/>
            <w:shd w:val="clear" w:color="auto" w:fill="auto"/>
          </w:tcPr>
          <w:p w14:paraId="4652DB31" w14:textId="3803C1FF" w:rsidR="007A02FC" w:rsidRPr="007A02FC" w:rsidRDefault="007A02FC" w:rsidP="007A02F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7A02FC">
              <w:t>2905,167</w:t>
            </w:r>
          </w:p>
        </w:tc>
      </w:tr>
    </w:tbl>
    <w:p w14:paraId="2A60C133" w14:textId="77777777" w:rsidR="005264C6" w:rsidRPr="00D351C1" w:rsidRDefault="005264C6" w:rsidP="005264C6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14:paraId="5CE07B5F" w14:textId="77777777" w:rsidR="005264C6" w:rsidRPr="00D351C1" w:rsidRDefault="005264C6" w:rsidP="005264C6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14:paraId="2AE9CE0B" w14:textId="77777777" w:rsidR="005264C6" w:rsidRDefault="005264C6" w:rsidP="005264C6">
      <w:pPr>
        <w:pStyle w:val="a5"/>
        <w:rPr>
          <w:sz w:val="28"/>
          <w:szCs w:val="28"/>
        </w:rPr>
      </w:pPr>
    </w:p>
    <w:p w14:paraId="6692505D" w14:textId="77777777" w:rsidR="005264C6" w:rsidRDefault="005264C6" w:rsidP="005264C6">
      <w:pPr>
        <w:pStyle w:val="a5"/>
        <w:rPr>
          <w:sz w:val="28"/>
          <w:szCs w:val="28"/>
        </w:rPr>
      </w:pPr>
    </w:p>
    <w:p w14:paraId="1621EDDC" w14:textId="77777777" w:rsidR="005264C6" w:rsidRDefault="005264C6" w:rsidP="005264C6">
      <w:pPr>
        <w:pStyle w:val="a5"/>
        <w:rPr>
          <w:sz w:val="28"/>
          <w:szCs w:val="28"/>
        </w:rPr>
      </w:pPr>
    </w:p>
    <w:p w14:paraId="2EAEBDE1" w14:textId="77777777" w:rsidR="005264C6" w:rsidRDefault="005264C6" w:rsidP="005264C6">
      <w:pPr>
        <w:pStyle w:val="a5"/>
        <w:rPr>
          <w:sz w:val="28"/>
          <w:szCs w:val="28"/>
        </w:rPr>
      </w:pPr>
    </w:p>
    <w:p w14:paraId="52297FF4" w14:textId="046B9219" w:rsidR="005264C6" w:rsidRPr="005264C6" w:rsidRDefault="006B488C" w:rsidP="006B488C">
      <w:pPr>
        <w:pStyle w:val="a3"/>
        <w:spacing w:after="0" w:line="240" w:lineRule="auto"/>
        <w:ind w:firstLine="567"/>
        <w:rPr>
          <w:sz w:val="28"/>
          <w:szCs w:val="20"/>
          <w:lang w:eastAsia="ru-RU"/>
        </w:rPr>
      </w:pPr>
      <w:r w:rsidRPr="006B488C">
        <w:rPr>
          <w:bCs/>
          <w:sz w:val="28"/>
          <w:szCs w:val="28"/>
        </w:rPr>
        <w:t>6</w:t>
      </w:r>
      <w:r w:rsidR="005264C6" w:rsidRPr="006B488C">
        <w:rPr>
          <w:bCs/>
          <w:sz w:val="28"/>
          <w:szCs w:val="28"/>
        </w:rPr>
        <w:t>.</w:t>
      </w:r>
      <w:r w:rsidR="005264C6" w:rsidRPr="005264C6">
        <w:rPr>
          <w:sz w:val="28"/>
          <w:szCs w:val="28"/>
        </w:rPr>
        <w:t xml:space="preserve"> </w:t>
      </w:r>
      <w:r w:rsidR="005264C6" w:rsidRPr="005264C6">
        <w:rPr>
          <w:sz w:val="28"/>
          <w:lang w:eastAsia="ru-RU"/>
        </w:rPr>
        <w:t>Внести в подпрограмму</w:t>
      </w:r>
      <w:r w:rsidR="005264C6" w:rsidRPr="005264C6">
        <w:rPr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r>
        <w:rPr>
          <w:rFonts w:ascii="Times New Roman" w:hAnsi="Times New Roman" w:cs="Times New Roman"/>
          <w:sz w:val="28"/>
        </w:rPr>
        <w:t xml:space="preserve">Суровикинского муниципального района </w:t>
      </w:r>
      <w:r w:rsidRPr="006B488C">
        <w:rPr>
          <w:rFonts w:ascii="Times New Roman" w:hAnsi="Times New Roman" w:cs="Times New Roman"/>
          <w:sz w:val="28"/>
        </w:rPr>
        <w:t xml:space="preserve">Волгоградской области </w:t>
      </w:r>
      <w:r w:rsidR="005264C6" w:rsidRPr="005264C6">
        <w:rPr>
          <w:bCs/>
          <w:sz w:val="28"/>
          <w:szCs w:val="28"/>
          <w:lang w:eastAsia="ru-RU"/>
        </w:rPr>
        <w:t>(далее – Подпрограмма)</w:t>
      </w:r>
      <w:r w:rsidR="005264C6" w:rsidRPr="005264C6">
        <w:rPr>
          <w:bCs/>
          <w:color w:val="000000"/>
          <w:sz w:val="28"/>
          <w:szCs w:val="28"/>
          <w:lang w:eastAsia="ru-RU"/>
        </w:rPr>
        <w:t xml:space="preserve"> </w:t>
      </w:r>
      <w:r w:rsidR="005264C6" w:rsidRPr="005264C6">
        <w:rPr>
          <w:sz w:val="28"/>
          <w:szCs w:val="20"/>
          <w:lang w:eastAsia="ru-RU"/>
        </w:rPr>
        <w:t>следующие изменения и дополнения:</w:t>
      </w:r>
    </w:p>
    <w:p w14:paraId="1D1E8A5F" w14:textId="491E2FAD" w:rsidR="005264C6" w:rsidRPr="005264C6" w:rsidRDefault="006B488C" w:rsidP="005264C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B488C">
        <w:rPr>
          <w:bCs/>
          <w:sz w:val="28"/>
          <w:szCs w:val="28"/>
          <w:lang w:val="ru-RU" w:eastAsia="ru-RU"/>
        </w:rPr>
        <w:t>6</w:t>
      </w:r>
      <w:r w:rsidR="005264C6" w:rsidRPr="006B488C">
        <w:rPr>
          <w:bCs/>
          <w:sz w:val="28"/>
          <w:szCs w:val="28"/>
          <w:lang w:val="ru-RU" w:eastAsia="ru-RU"/>
        </w:rPr>
        <w:t>.1.</w:t>
      </w:r>
      <w:r w:rsidR="005264C6" w:rsidRPr="005264C6">
        <w:rPr>
          <w:sz w:val="28"/>
          <w:szCs w:val="28"/>
          <w:lang w:val="ru-RU" w:eastAsia="ru-RU"/>
        </w:rPr>
        <w:t xml:space="preserve"> Подраздел паспорта «Целевые показатели подпрограммы, их значения на последний год реализации» </w:t>
      </w:r>
      <w:r w:rsidR="005264C6" w:rsidRPr="005264C6">
        <w:rPr>
          <w:bCs/>
          <w:sz w:val="28"/>
          <w:szCs w:val="28"/>
          <w:lang w:val="ru-RU" w:eastAsia="ru-RU"/>
        </w:rPr>
        <w:t>Подпрограммы</w:t>
      </w:r>
      <w:r w:rsidR="005264C6" w:rsidRPr="005264C6">
        <w:rPr>
          <w:sz w:val="28"/>
          <w:szCs w:val="28"/>
          <w:lang w:val="ru-RU" w:eastAsia="ru-RU"/>
        </w:rPr>
        <w:t xml:space="preserve"> дополнить пунктами следующего содержания:</w:t>
      </w:r>
    </w:p>
    <w:p w14:paraId="4F1E4C48" w14:textId="34349C70" w:rsidR="00DF3106" w:rsidRPr="007E06C8" w:rsidRDefault="00DF3106" w:rsidP="00DF310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</w:t>
      </w:r>
      <w:r w:rsidR="004D15AD">
        <w:rPr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</w:t>
      </w:r>
      <w:r w:rsidR="004D15AD">
        <w:rPr>
          <w:sz w:val="28"/>
          <w:szCs w:val="28"/>
          <w:lang w:val="ru-RU" w:eastAsia="ru-RU"/>
        </w:rPr>
        <w:t xml:space="preserve">100 </w:t>
      </w:r>
      <w:r w:rsidRPr="007E06C8">
        <w:rPr>
          <w:sz w:val="28"/>
          <w:szCs w:val="28"/>
          <w:lang w:val="ru-RU" w:eastAsia="ru-RU"/>
        </w:rPr>
        <w:t>%»;</w:t>
      </w:r>
    </w:p>
    <w:p w14:paraId="5861563F" w14:textId="0FDE2C05" w:rsidR="00DF3106" w:rsidRDefault="00DF3106" w:rsidP="00DF3106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E06C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</w:t>
      </w:r>
      <w:r w:rsidR="004D15AD">
        <w:rPr>
          <w:sz w:val="28"/>
          <w:szCs w:val="28"/>
          <w:lang w:val="ru-RU" w:eastAsia="ru-RU"/>
        </w:rPr>
        <w:t xml:space="preserve">7 </w:t>
      </w:r>
      <w:r>
        <w:rPr>
          <w:sz w:val="28"/>
          <w:szCs w:val="28"/>
          <w:lang w:val="ru-RU" w:eastAsia="ru-RU"/>
        </w:rPr>
        <w:t>%».</w:t>
      </w:r>
    </w:p>
    <w:p w14:paraId="43998165" w14:textId="4D31024F" w:rsidR="005264C6" w:rsidRPr="003023F5" w:rsidRDefault="00DF3106" w:rsidP="005264C6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DF3106">
        <w:rPr>
          <w:bCs/>
          <w:sz w:val="28"/>
          <w:szCs w:val="28"/>
        </w:rPr>
        <w:t>6</w:t>
      </w:r>
      <w:r w:rsidR="005264C6" w:rsidRPr="00DF3106">
        <w:rPr>
          <w:bCs/>
          <w:sz w:val="28"/>
          <w:szCs w:val="28"/>
        </w:rPr>
        <w:t>.2.</w:t>
      </w:r>
      <w:r w:rsidR="005264C6">
        <w:rPr>
          <w:sz w:val="28"/>
          <w:szCs w:val="28"/>
        </w:rPr>
        <w:t xml:space="preserve"> Подраздел паспорта </w:t>
      </w:r>
      <w:r w:rsidR="00580FDF">
        <w:rPr>
          <w:sz w:val="28"/>
          <w:szCs w:val="28"/>
        </w:rPr>
        <w:t xml:space="preserve">подпрограммы «Развитие дошкольного, общего и дополнительного образования детей» </w:t>
      </w:r>
      <w:r w:rsidR="00580FDF">
        <w:rPr>
          <w:sz w:val="28"/>
        </w:rPr>
        <w:t xml:space="preserve">Суровикинского муниципального района </w:t>
      </w:r>
      <w:r w:rsidR="00580FDF" w:rsidRPr="006B488C">
        <w:rPr>
          <w:sz w:val="28"/>
        </w:rPr>
        <w:t xml:space="preserve">Волгоградской области </w:t>
      </w:r>
      <w:r w:rsidR="005264C6" w:rsidRPr="00930241">
        <w:rPr>
          <w:sz w:val="28"/>
        </w:rPr>
        <w:t>«</w:t>
      </w:r>
      <w:r w:rsidR="005264C6" w:rsidRPr="00AA0575">
        <w:rPr>
          <w:color w:val="000000"/>
          <w:sz w:val="28"/>
          <w:szCs w:val="28"/>
        </w:rPr>
        <w:t>Объемы</w:t>
      </w:r>
      <w:r w:rsidR="005264C6">
        <w:rPr>
          <w:color w:val="000000"/>
          <w:sz w:val="28"/>
          <w:szCs w:val="28"/>
        </w:rPr>
        <w:t xml:space="preserve"> и источники </w:t>
      </w:r>
      <w:r w:rsidR="00C326E9">
        <w:rPr>
          <w:color w:val="000000"/>
          <w:sz w:val="28"/>
          <w:szCs w:val="28"/>
        </w:rPr>
        <w:t>финансирования подпрограммы</w:t>
      </w:r>
      <w:r w:rsidR="005264C6" w:rsidRPr="00930241">
        <w:rPr>
          <w:sz w:val="28"/>
        </w:rPr>
        <w:t>»</w:t>
      </w:r>
      <w:r w:rsidR="005264C6">
        <w:rPr>
          <w:sz w:val="28"/>
        </w:rPr>
        <w:t xml:space="preserve"> изложить </w:t>
      </w:r>
      <w:r w:rsidR="00C326E9">
        <w:rPr>
          <w:sz w:val="28"/>
        </w:rPr>
        <w:t>в следующей</w:t>
      </w:r>
      <w:r w:rsidR="005264C6">
        <w:rPr>
          <w:sz w:val="28"/>
        </w:rPr>
        <w:t xml:space="preserve"> редакции</w:t>
      </w:r>
      <w:r w:rsidR="005264C6" w:rsidRPr="00930241">
        <w:rPr>
          <w:sz w:val="28"/>
        </w:rPr>
        <w:t>:</w:t>
      </w:r>
    </w:p>
    <w:p w14:paraId="65B90908" w14:textId="2B96B5DE" w:rsidR="00580FDF" w:rsidRPr="001117BC" w:rsidRDefault="00580FDF" w:rsidP="00580FDF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3B5D20">
        <w:rPr>
          <w:color w:val="000000"/>
          <w:sz w:val="28"/>
          <w:szCs w:val="28"/>
        </w:rPr>
        <w:t xml:space="preserve">Общий объем финансирования муниципальной </w:t>
      </w:r>
      <w:r>
        <w:rPr>
          <w:color w:val="000000"/>
          <w:sz w:val="28"/>
          <w:szCs w:val="28"/>
        </w:rPr>
        <w:t xml:space="preserve">подпрограммы составляет </w:t>
      </w:r>
      <w:r w:rsidR="0070354F">
        <w:rPr>
          <w:color w:val="000000"/>
          <w:sz w:val="28"/>
          <w:szCs w:val="28"/>
        </w:rPr>
        <w:t>188193,255</w:t>
      </w:r>
      <w:r w:rsidRPr="003B5D20">
        <w:rPr>
          <w:color w:val="000000"/>
          <w:sz w:val="28"/>
          <w:szCs w:val="28"/>
        </w:rPr>
        <w:t xml:space="preserve"> тыс. рублей.</w:t>
      </w:r>
    </w:p>
    <w:p w14:paraId="069C6994" w14:textId="77777777" w:rsidR="00580FDF" w:rsidRPr="003B5D20" w:rsidRDefault="00580FDF" w:rsidP="00580FD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80FDF" w:rsidRPr="003B5D20" w14:paraId="45F50314" w14:textId="77777777" w:rsidTr="00B3508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F4EF" w14:textId="77777777" w:rsidR="00580FDF" w:rsidRPr="003B5D20" w:rsidRDefault="00580FDF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812" w14:textId="77777777" w:rsidR="00580FDF" w:rsidRPr="003B5D20" w:rsidRDefault="00580FDF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ACD0" w14:textId="77777777" w:rsidR="00580FDF" w:rsidRPr="003B5D20" w:rsidRDefault="00580FDF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6BF9" w14:textId="77777777" w:rsidR="00580FDF" w:rsidRPr="003B5D20" w:rsidRDefault="00580FDF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4D15AD" w:rsidRPr="004D15AD" w14:paraId="3889AF21" w14:textId="77777777" w:rsidTr="00B3508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E503" w14:textId="77777777" w:rsidR="00580FDF" w:rsidRPr="004D15AD" w:rsidRDefault="00580FDF" w:rsidP="00B35087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09F" w14:textId="6276C9DB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58098,890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941" w14:textId="590B874C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354F">
              <w:rPr>
                <w:sz w:val="28"/>
                <w:szCs w:val="28"/>
              </w:rPr>
              <w:t>9376</w:t>
            </w:r>
            <w:r>
              <w:rPr>
                <w:sz w:val="28"/>
                <w:szCs w:val="28"/>
              </w:rPr>
              <w:t>,</w:t>
            </w:r>
            <w:r w:rsidR="0070354F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61F" w14:textId="55879276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10603,410</w:t>
            </w:r>
          </w:p>
        </w:tc>
      </w:tr>
      <w:tr w:rsidR="004D15AD" w:rsidRPr="004D15AD" w14:paraId="49716380" w14:textId="77777777" w:rsidTr="00B3508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3DA" w14:textId="77777777" w:rsidR="00580FDF" w:rsidRPr="004D15AD" w:rsidRDefault="00580FDF" w:rsidP="00B35087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406" w14:textId="4D0A9A20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C01" w14:textId="277B856A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353" w14:textId="147D47C6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2330,745</w:t>
            </w:r>
          </w:p>
        </w:tc>
      </w:tr>
      <w:tr w:rsidR="004D15AD" w:rsidRPr="004D15AD" w14:paraId="055194A8" w14:textId="77777777" w:rsidTr="00B35087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227" w14:textId="77777777" w:rsidR="00580FDF" w:rsidRPr="004D15AD" w:rsidRDefault="00580FDF" w:rsidP="00B35087">
            <w:pPr>
              <w:pStyle w:val="ae"/>
              <w:rPr>
                <w:sz w:val="28"/>
                <w:szCs w:val="28"/>
              </w:rPr>
            </w:pPr>
            <w:r w:rsidRPr="004D15AD">
              <w:rPr>
                <w:sz w:val="28"/>
                <w:szCs w:val="28"/>
              </w:rPr>
              <w:t>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509" w14:textId="25374455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6E" w14:textId="240F2EB6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CB1" w14:textId="2D34F41A" w:rsidR="00580FDF" w:rsidRPr="004D15AD" w:rsidRDefault="007A02FC" w:rsidP="00B3508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2605,167</w:t>
            </w:r>
          </w:p>
        </w:tc>
      </w:tr>
    </w:tbl>
    <w:p w14:paraId="25C0B268" w14:textId="77777777" w:rsidR="00580FDF" w:rsidRPr="004D15AD" w:rsidRDefault="00580FDF" w:rsidP="00580FDF">
      <w:pPr>
        <w:pStyle w:val="ae"/>
        <w:shd w:val="clear" w:color="auto" w:fill="FFFFFF"/>
        <w:jc w:val="both"/>
        <w:rPr>
          <w:sz w:val="28"/>
          <w:szCs w:val="28"/>
        </w:rPr>
      </w:pPr>
      <w:r w:rsidRPr="004D15AD">
        <w:rPr>
          <w:sz w:val="28"/>
          <w:szCs w:val="28"/>
        </w:rPr>
        <w:t>Источник финансирования подпрограммы - средства федерального, регионального, муниципального бюджетов».</w:t>
      </w:r>
    </w:p>
    <w:p w14:paraId="7FCA8C8C" w14:textId="0C0722E4" w:rsidR="005264C6" w:rsidRPr="005264C6" w:rsidRDefault="00580FDF" w:rsidP="005264C6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5264C6" w:rsidRPr="005264C6">
        <w:rPr>
          <w:sz w:val="28"/>
          <w:szCs w:val="28"/>
          <w:lang w:val="ru-RU" w:eastAsia="ru-RU"/>
        </w:rPr>
        <w:t xml:space="preserve">.3. </w:t>
      </w:r>
      <w:r w:rsidR="005264C6" w:rsidRPr="005264C6">
        <w:rPr>
          <w:bCs/>
          <w:sz w:val="28"/>
          <w:szCs w:val="28"/>
          <w:lang w:val="ru-RU" w:eastAsia="ru-RU"/>
        </w:rPr>
        <w:t xml:space="preserve">Раздел 3 «Целевые показатели достижения целей и решения задач, основные ожидаемые конечные результаты подпрограммы» Подпрограммы </w:t>
      </w:r>
      <w:r w:rsidR="005264C6" w:rsidRPr="005264C6">
        <w:rPr>
          <w:bCs/>
          <w:sz w:val="28"/>
          <w:szCs w:val="28"/>
          <w:lang w:val="ru-RU" w:eastAsia="ru-RU"/>
        </w:rPr>
        <w:lastRenderedPageBreak/>
        <w:t>дополнить абзацем следующего содержания:</w:t>
      </w:r>
    </w:p>
    <w:p w14:paraId="66CED3EF" w14:textId="77777777" w:rsidR="004F720A" w:rsidRPr="007E06C8" w:rsidRDefault="004F720A" w:rsidP="004F720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5264C6">
        <w:rPr>
          <w:color w:val="000000"/>
          <w:sz w:val="28"/>
          <w:szCs w:val="28"/>
          <w:lang w:val="ru-RU"/>
        </w:rPr>
        <w:t xml:space="preserve">«- </w:t>
      </w:r>
      <w:r>
        <w:rPr>
          <w:color w:val="000000"/>
          <w:sz w:val="28"/>
          <w:szCs w:val="28"/>
          <w:lang w:val="ru-RU"/>
        </w:rPr>
        <w:t>д</w:t>
      </w:r>
      <w:r>
        <w:rPr>
          <w:sz w:val="28"/>
          <w:szCs w:val="28"/>
          <w:lang w:val="ru-RU"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 w:themeColor="text1"/>
          <w:sz w:val="28"/>
          <w:szCs w:val="28"/>
          <w:lang w:val="ru-RU"/>
        </w:rPr>
        <w:t>Данный показатель характеризует</w:t>
      </w:r>
      <w:r>
        <w:rPr>
          <w:color w:val="000000" w:themeColor="text1"/>
          <w:sz w:val="28"/>
          <w:szCs w:val="28"/>
          <w:lang w:val="ru-RU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средств»</w:t>
      </w:r>
      <w:r w:rsidRPr="007E06C8">
        <w:rPr>
          <w:sz w:val="28"/>
          <w:szCs w:val="28"/>
          <w:lang w:val="ru-RU" w:eastAsia="ru-RU"/>
        </w:rPr>
        <w:t>;</w:t>
      </w:r>
    </w:p>
    <w:p w14:paraId="27A5770E" w14:textId="77777777" w:rsidR="004F720A" w:rsidRDefault="004F720A" w:rsidP="004F720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E06C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 w:themeColor="text1"/>
          <w:sz w:val="28"/>
          <w:szCs w:val="28"/>
          <w:lang w:val="ru-RU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val="ru-RU"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района».</w:t>
      </w:r>
    </w:p>
    <w:p w14:paraId="541BDD6C" w14:textId="356B0FD6" w:rsidR="005264C6" w:rsidRDefault="004F720A" w:rsidP="003348E4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264C6" w:rsidRPr="00712F3E">
        <w:rPr>
          <w:sz w:val="28"/>
          <w:szCs w:val="28"/>
        </w:rPr>
        <w:t>.4</w:t>
      </w:r>
      <w:r w:rsidR="005264C6" w:rsidRPr="00434B45">
        <w:rPr>
          <w:b/>
          <w:sz w:val="28"/>
          <w:szCs w:val="28"/>
        </w:rPr>
        <w:t>.</w:t>
      </w:r>
      <w:r w:rsidR="005264C6" w:rsidRPr="00AD713D">
        <w:rPr>
          <w:sz w:val="28"/>
          <w:szCs w:val="28"/>
        </w:rPr>
        <w:t xml:space="preserve"> </w:t>
      </w:r>
      <w:r w:rsidR="003348E4">
        <w:rPr>
          <w:sz w:val="28"/>
          <w:szCs w:val="28"/>
        </w:rPr>
        <w:t>Р</w:t>
      </w:r>
      <w:r w:rsidR="005264C6" w:rsidRPr="00AD713D">
        <w:rPr>
          <w:sz w:val="28"/>
          <w:szCs w:val="28"/>
        </w:rPr>
        <w:t>аздел</w:t>
      </w:r>
      <w:r w:rsidR="005264C6" w:rsidRPr="00712F3E">
        <w:rPr>
          <w:sz w:val="28"/>
          <w:szCs w:val="28"/>
        </w:rPr>
        <w:t>а</w:t>
      </w:r>
      <w:r w:rsidR="005264C6" w:rsidRPr="00AD713D">
        <w:rPr>
          <w:sz w:val="28"/>
          <w:szCs w:val="28"/>
        </w:rPr>
        <w:t xml:space="preserve"> </w:t>
      </w:r>
      <w:r w:rsidRPr="004F720A">
        <w:rPr>
          <w:sz w:val="28"/>
          <w:szCs w:val="28"/>
        </w:rPr>
        <w:t>«</w:t>
      </w:r>
      <w:r w:rsidR="003348E4">
        <w:rPr>
          <w:rFonts w:ascii="Times New Roman" w:hAnsi="Times New Roman" w:cs="Times New Roman"/>
          <w:bCs/>
          <w:color w:val="000000"/>
          <w:sz w:val="28"/>
        </w:rPr>
        <w:t xml:space="preserve">Обоснование объема финансовых ресурсов, необходимых для реализации муниципальной </w:t>
      </w:r>
      <w:r w:rsidR="005919F4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="005919F4">
        <w:rPr>
          <w:rFonts w:ascii="Times New Roman" w:hAnsi="Times New Roman" w:cs="Times New Roman"/>
          <w:bCs/>
          <w:color w:val="000000"/>
        </w:rPr>
        <w:t xml:space="preserve">» </w:t>
      </w:r>
      <w:r w:rsidR="005919F4" w:rsidRPr="004F720A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5264C6" w:rsidRPr="004F720A">
        <w:rPr>
          <w:sz w:val="28"/>
          <w:szCs w:val="28"/>
        </w:rPr>
        <w:t xml:space="preserve"> в н</w:t>
      </w:r>
      <w:r w:rsidR="005264C6">
        <w:rPr>
          <w:sz w:val="28"/>
          <w:szCs w:val="28"/>
        </w:rPr>
        <w:t>овой редакции:</w:t>
      </w:r>
    </w:p>
    <w:p w14:paraId="4C0A597E" w14:textId="6BC813DF" w:rsidR="005264C6" w:rsidRPr="004D15AD" w:rsidRDefault="005264C6" w:rsidP="005264C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6F59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6F5931">
        <w:rPr>
          <w:sz w:val="28"/>
          <w:szCs w:val="28"/>
        </w:rPr>
        <w:t xml:space="preserve">составит </w:t>
      </w:r>
      <w:r w:rsidR="0070354F">
        <w:rPr>
          <w:sz w:val="28"/>
          <w:szCs w:val="28"/>
        </w:rPr>
        <w:t xml:space="preserve">188193,255 </w:t>
      </w:r>
      <w:r w:rsidRPr="004D15AD">
        <w:rPr>
          <w:sz w:val="28"/>
          <w:szCs w:val="28"/>
        </w:rPr>
        <w:t>тыс. рублей.</w:t>
      </w:r>
    </w:p>
    <w:p w14:paraId="441807C5" w14:textId="77777777" w:rsidR="005264C6" w:rsidRPr="005264C6" w:rsidRDefault="005264C6" w:rsidP="005264C6">
      <w:pPr>
        <w:shd w:val="clear" w:color="auto" w:fill="FFFFFF"/>
        <w:suppressAutoHyphens w:val="0"/>
        <w:jc w:val="both"/>
        <w:rPr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4F720A" w:rsidRPr="003B5D20" w14:paraId="0510CAC5" w14:textId="77777777" w:rsidTr="004F720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40E" w14:textId="77777777" w:rsidR="004F720A" w:rsidRPr="003B5D20" w:rsidRDefault="004F720A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681" w14:textId="77777777" w:rsidR="004F720A" w:rsidRPr="003B5D20" w:rsidRDefault="004F720A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1CC" w14:textId="77777777" w:rsidR="004F720A" w:rsidRPr="003B5D20" w:rsidRDefault="004F720A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E44" w14:textId="77777777" w:rsidR="004F720A" w:rsidRPr="003B5D20" w:rsidRDefault="004F720A" w:rsidP="00B35087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7A02FC" w:rsidRPr="00287D55" w14:paraId="03055CD7" w14:textId="77777777" w:rsidTr="004F720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8E7" w14:textId="77777777" w:rsidR="007A02FC" w:rsidRPr="00C326E9" w:rsidRDefault="007A02FC" w:rsidP="007A02FC">
            <w:pPr>
              <w:pStyle w:val="ae"/>
              <w:rPr>
                <w:sz w:val="28"/>
                <w:szCs w:val="28"/>
              </w:rPr>
            </w:pPr>
            <w:r w:rsidRPr="00C326E9">
              <w:rPr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EBE" w14:textId="4BD5C1AB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58098,890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D5D" w14:textId="448B40CA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354F">
              <w:rPr>
                <w:sz w:val="28"/>
                <w:szCs w:val="28"/>
              </w:rPr>
              <w:t>9376,200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032" w14:textId="0916DA29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10603,410</w:t>
            </w:r>
          </w:p>
        </w:tc>
      </w:tr>
      <w:tr w:rsidR="007A02FC" w:rsidRPr="00287D55" w14:paraId="7A74AE86" w14:textId="77777777" w:rsidTr="004F720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315" w14:textId="77777777" w:rsidR="007A02FC" w:rsidRPr="00C326E9" w:rsidRDefault="007A02FC" w:rsidP="007A02FC">
            <w:pPr>
              <w:pStyle w:val="ae"/>
              <w:rPr>
                <w:sz w:val="28"/>
                <w:szCs w:val="28"/>
              </w:rPr>
            </w:pPr>
            <w:r w:rsidRPr="00C326E9">
              <w:rPr>
                <w:sz w:val="28"/>
                <w:szCs w:val="28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91" w14:textId="4CBC160F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780" w14:textId="66A71C02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582" w14:textId="33EA5B68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2330,745</w:t>
            </w:r>
          </w:p>
        </w:tc>
      </w:tr>
      <w:tr w:rsidR="007A02FC" w:rsidRPr="00287D55" w14:paraId="3C22F762" w14:textId="77777777" w:rsidTr="004F720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79B" w14:textId="3C905DD8" w:rsidR="007A02FC" w:rsidRPr="00C326E9" w:rsidRDefault="007A02FC" w:rsidP="007A02FC">
            <w:pPr>
              <w:pStyle w:val="ae"/>
              <w:rPr>
                <w:sz w:val="28"/>
                <w:szCs w:val="28"/>
              </w:rPr>
            </w:pPr>
            <w:r w:rsidRPr="00C326E9">
              <w:rPr>
                <w:sz w:val="28"/>
                <w:szCs w:val="28"/>
              </w:rPr>
              <w:t>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13D" w14:textId="40C18716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BC9" w14:textId="5B683CD2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3B4" w14:textId="48F2185C" w:rsidR="007A02FC" w:rsidRPr="00287D55" w:rsidRDefault="007A02FC" w:rsidP="007A02FC">
            <w:pPr>
              <w:pStyle w:val="a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2605,167</w:t>
            </w:r>
          </w:p>
        </w:tc>
      </w:tr>
    </w:tbl>
    <w:p w14:paraId="570B80EC" w14:textId="77777777" w:rsidR="005264C6" w:rsidRPr="00D351C1" w:rsidRDefault="005264C6" w:rsidP="005264C6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14:paraId="1BE34A3E" w14:textId="6A10390F" w:rsidR="005264C6" w:rsidRPr="003348E4" w:rsidRDefault="00B35087" w:rsidP="003348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64C6" w:rsidRPr="003348E4">
        <w:rPr>
          <w:rFonts w:ascii="Times New Roman" w:hAnsi="Times New Roman" w:cs="Times New Roman"/>
          <w:b/>
          <w:sz w:val="28"/>
          <w:szCs w:val="28"/>
        </w:rPr>
        <w:t>.</w:t>
      </w:r>
      <w:r w:rsidR="005264C6" w:rsidRPr="003348E4">
        <w:rPr>
          <w:rFonts w:ascii="Times New Roman" w:hAnsi="Times New Roman" w:cs="Times New Roman"/>
          <w:sz w:val="28"/>
          <w:szCs w:val="28"/>
        </w:rPr>
        <w:t xml:space="preserve"> Приложение 1 к муниципальной программе «</w:t>
      </w:r>
      <w:r w:rsidR="003348E4" w:rsidRPr="003348E4">
        <w:rPr>
          <w:rFonts w:ascii="Times New Roman" w:hAnsi="Times New Roman" w:cs="Times New Roman"/>
          <w:sz w:val="28"/>
          <w:szCs w:val="28"/>
        </w:rPr>
        <w:t>Переченьцелевых показателей муниципальной программы Суровикинского</w:t>
      </w:r>
      <w:r w:rsid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муниципального района» </w:t>
      </w:r>
      <w:r w:rsidR="005264C6" w:rsidRPr="003348E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14:paraId="53827AF4" w14:textId="7588F9A3" w:rsidR="003348E4" w:rsidRPr="003348E4" w:rsidRDefault="00B35087" w:rsidP="003348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64C6" w:rsidRPr="003348E4">
        <w:rPr>
          <w:rFonts w:ascii="Times New Roman" w:hAnsi="Times New Roman" w:cs="Times New Roman"/>
          <w:sz w:val="28"/>
          <w:szCs w:val="28"/>
        </w:rPr>
        <w:t xml:space="preserve">. </w:t>
      </w:r>
      <w:r w:rsidR="003348E4" w:rsidRPr="003348E4">
        <w:rPr>
          <w:rFonts w:ascii="Times New Roman" w:hAnsi="Times New Roman" w:cs="Times New Roman"/>
          <w:sz w:val="28"/>
          <w:szCs w:val="28"/>
        </w:rPr>
        <w:t>П</w:t>
      </w:r>
      <w:r w:rsidR="005264C6" w:rsidRPr="003348E4">
        <w:rPr>
          <w:rFonts w:ascii="Times New Roman" w:hAnsi="Times New Roman" w:cs="Times New Roman"/>
          <w:sz w:val="28"/>
        </w:rPr>
        <w:t>риложение 2</w:t>
      </w:r>
      <w:r w:rsidR="003348E4">
        <w:rPr>
          <w:rFonts w:ascii="Times New Roman" w:hAnsi="Times New Roman" w:cs="Times New Roman"/>
          <w:sz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5264C6" w:rsidRPr="003348E4">
        <w:rPr>
          <w:rFonts w:ascii="Times New Roman" w:hAnsi="Times New Roman" w:cs="Times New Roman"/>
          <w:sz w:val="28"/>
        </w:rPr>
        <w:t xml:space="preserve"> «</w:t>
      </w:r>
      <w:r w:rsidR="003348E4" w:rsidRPr="003348E4">
        <w:rPr>
          <w:rFonts w:ascii="Times New Roman" w:hAnsi="Times New Roman" w:cs="Times New Roman"/>
          <w:sz w:val="28"/>
          <w:szCs w:val="28"/>
        </w:rPr>
        <w:t>Перечень</w:t>
      </w:r>
      <w:r w:rsid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</w:t>
      </w:r>
      <w:r w:rsidR="003348E4">
        <w:rPr>
          <w:rFonts w:ascii="Times New Roman" w:hAnsi="Times New Roman" w:cs="Times New Roman"/>
          <w:sz w:val="28"/>
          <w:szCs w:val="28"/>
        </w:rPr>
        <w:t xml:space="preserve">» 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3348E4">
        <w:rPr>
          <w:rFonts w:ascii="Times New Roman" w:hAnsi="Times New Roman" w:cs="Times New Roman"/>
          <w:sz w:val="28"/>
          <w:szCs w:val="28"/>
        </w:rPr>
        <w:t>2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388EC30" w14:textId="34B9FAD4" w:rsidR="003348E4" w:rsidRPr="00B35087" w:rsidRDefault="00B35087" w:rsidP="00B3508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48E4">
        <w:rPr>
          <w:rFonts w:ascii="Times New Roman" w:hAnsi="Times New Roman" w:cs="Times New Roman"/>
          <w:sz w:val="28"/>
          <w:szCs w:val="28"/>
        </w:rPr>
        <w:t xml:space="preserve">. </w:t>
      </w:r>
      <w:r w:rsidR="003348E4" w:rsidRPr="003348E4">
        <w:rPr>
          <w:rFonts w:ascii="Times New Roman" w:hAnsi="Times New Roman" w:cs="Times New Roman"/>
          <w:sz w:val="28"/>
          <w:szCs w:val="28"/>
        </w:rPr>
        <w:t>П</w:t>
      </w:r>
      <w:r w:rsidR="003348E4" w:rsidRPr="003348E4">
        <w:rPr>
          <w:rFonts w:ascii="Times New Roman" w:hAnsi="Times New Roman" w:cs="Times New Roman"/>
          <w:sz w:val="28"/>
        </w:rPr>
        <w:t xml:space="preserve">риложение </w:t>
      </w:r>
      <w:r w:rsidR="003348E4">
        <w:rPr>
          <w:rFonts w:ascii="Times New Roman" w:hAnsi="Times New Roman" w:cs="Times New Roman"/>
          <w:sz w:val="28"/>
        </w:rPr>
        <w:t xml:space="preserve">3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3348E4" w:rsidRPr="00B35087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</w:p>
    <w:p w14:paraId="46D9C840" w14:textId="77777777" w:rsidR="003348E4" w:rsidRPr="00B35087" w:rsidRDefault="003348E4" w:rsidP="00B35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</w:t>
      </w:r>
    </w:p>
    <w:p w14:paraId="2BE41EC9" w14:textId="77777777" w:rsidR="003348E4" w:rsidRPr="00B35087" w:rsidRDefault="003348E4" w:rsidP="00B35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средств, привлеченных из различных источников финансирования, с</w:t>
      </w:r>
    </w:p>
    <w:p w14:paraId="79489059" w14:textId="19B17BB7" w:rsidR="00B35087" w:rsidRPr="003348E4" w:rsidRDefault="003348E4" w:rsidP="00B35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распределением по главным распорядителям средств бюджета района</w:t>
      </w:r>
      <w:r w:rsidR="00B35087">
        <w:rPr>
          <w:rFonts w:ascii="Times New Roman" w:hAnsi="Times New Roman" w:cs="Times New Roman"/>
          <w:sz w:val="28"/>
          <w:szCs w:val="28"/>
        </w:rPr>
        <w:t xml:space="preserve">» </w:t>
      </w:r>
      <w:r w:rsidR="00B35087" w:rsidRPr="003348E4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новой редакции согласно приложению </w:t>
      </w:r>
      <w:r w:rsidR="00B35087">
        <w:rPr>
          <w:rFonts w:ascii="Times New Roman" w:hAnsi="Times New Roman" w:cs="Times New Roman"/>
          <w:sz w:val="28"/>
          <w:szCs w:val="28"/>
        </w:rPr>
        <w:t>3</w:t>
      </w:r>
      <w:r w:rsidR="00B35087"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6D6331" w14:textId="55C37A67" w:rsidR="00B35087" w:rsidRDefault="005264C6" w:rsidP="005264C6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264C6">
        <w:rPr>
          <w:sz w:val="28"/>
          <w:szCs w:val="28"/>
          <w:lang w:val="ru-RU"/>
        </w:rPr>
        <w:t>1</w:t>
      </w:r>
      <w:r w:rsidR="00B35087">
        <w:rPr>
          <w:sz w:val="28"/>
          <w:szCs w:val="28"/>
          <w:lang w:val="ru-RU"/>
        </w:rPr>
        <w:t>0</w:t>
      </w:r>
      <w:r w:rsidRPr="005264C6">
        <w:rPr>
          <w:rFonts w:eastAsia="Calibri"/>
          <w:sz w:val="28"/>
          <w:szCs w:val="28"/>
          <w:lang w:val="ru-RU"/>
        </w:rPr>
        <w:t xml:space="preserve">. </w:t>
      </w:r>
      <w:r w:rsidR="00B35087" w:rsidRPr="001C1C29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</w:p>
    <w:p w14:paraId="1BB6D1A0" w14:textId="6E833034" w:rsidR="005264C6" w:rsidRDefault="005264C6" w:rsidP="005264C6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39DD4030" w14:textId="77F450AB" w:rsidR="00B35087" w:rsidRDefault="00B35087" w:rsidP="005264C6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2C7AB27" w14:textId="77777777" w:rsidR="00B35087" w:rsidRPr="005264C6" w:rsidRDefault="00B35087" w:rsidP="005264C6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6232401A" w14:textId="77777777" w:rsidR="00B35087" w:rsidRDefault="00B35087" w:rsidP="00B3508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14:paraId="3CD21D7B" w14:textId="77777777" w:rsidR="00B35087" w:rsidRDefault="00B35087" w:rsidP="00B35087">
      <w:pPr>
        <w:pStyle w:val="Standard"/>
        <w:widowControl/>
        <w:ind w:right="113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И.В. Дмитриев</w:t>
      </w:r>
    </w:p>
    <w:p w14:paraId="63C1D112" w14:textId="77777777" w:rsidR="00B35087" w:rsidRPr="00A06267" w:rsidRDefault="00B35087" w:rsidP="00B35087">
      <w:pPr>
        <w:rPr>
          <w:lang w:val="ru-RU"/>
        </w:rPr>
      </w:pPr>
    </w:p>
    <w:p w14:paraId="408E9996" w14:textId="77777777" w:rsidR="005264C6" w:rsidRPr="005264C6" w:rsidRDefault="005264C6" w:rsidP="005264C6">
      <w:pPr>
        <w:rPr>
          <w:lang w:val="ru-RU"/>
        </w:rPr>
      </w:pPr>
    </w:p>
    <w:p w14:paraId="39A6E330" w14:textId="77777777" w:rsidR="005264C6" w:rsidRPr="005264C6" w:rsidRDefault="005264C6" w:rsidP="005264C6">
      <w:pPr>
        <w:autoSpaceDE w:val="0"/>
        <w:adjustRightInd w:val="0"/>
        <w:jc w:val="both"/>
        <w:rPr>
          <w:lang w:val="ru-RU"/>
        </w:rPr>
      </w:pPr>
    </w:p>
    <w:p w14:paraId="52667E28" w14:textId="77777777" w:rsidR="005264C6" w:rsidRPr="005264C6" w:rsidRDefault="005264C6" w:rsidP="005264C6">
      <w:pPr>
        <w:tabs>
          <w:tab w:val="left" w:pos="12465"/>
        </w:tabs>
        <w:jc w:val="right"/>
        <w:rPr>
          <w:b/>
          <w:bCs/>
          <w:lang w:val="ru-RU"/>
        </w:rPr>
        <w:sectPr w:rsidR="005264C6" w:rsidRPr="005264C6" w:rsidSect="00526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DB5F87" w14:textId="77777777" w:rsidR="00B35087" w:rsidRPr="00B35087" w:rsidRDefault="005264C6" w:rsidP="00B35087">
      <w:pPr>
        <w:pStyle w:val="ConsPlusNormal"/>
        <w:ind w:left="8081" w:firstLine="708"/>
        <w:outlineLvl w:val="1"/>
        <w:rPr>
          <w:rFonts w:ascii="Times New Roman" w:hAnsi="Times New Roman" w:cs="Times New Roman"/>
        </w:rPr>
      </w:pPr>
      <w:r w:rsidRPr="005264C6">
        <w:rPr>
          <w:b/>
          <w:bCs/>
        </w:rPr>
        <w:lastRenderedPageBreak/>
        <w:tab/>
      </w:r>
      <w:r w:rsidR="00B35087" w:rsidRPr="00B35087">
        <w:rPr>
          <w:rFonts w:ascii="Times New Roman" w:hAnsi="Times New Roman" w:cs="Times New Roman"/>
        </w:rPr>
        <w:t>ПРИЛОЖЕНИЕ 1</w:t>
      </w:r>
    </w:p>
    <w:p w14:paraId="78EC6FCB" w14:textId="77777777" w:rsidR="00B35087" w:rsidRDefault="00B35087" w:rsidP="00B35087">
      <w:pPr>
        <w:pStyle w:val="ConsPlusNormal"/>
        <w:jc w:val="right"/>
        <w:outlineLvl w:val="1"/>
      </w:pPr>
    </w:p>
    <w:p w14:paraId="2189AFF7" w14:textId="77777777" w:rsidR="00B35087" w:rsidRDefault="00B35087" w:rsidP="00B35087">
      <w:pPr>
        <w:pStyle w:val="a3"/>
        <w:spacing w:after="0" w:line="240" w:lineRule="auto"/>
        <w:ind w:left="4395" w:firstLine="4394"/>
      </w:pPr>
      <w:r>
        <w:t>к</w:t>
      </w:r>
      <w:r w:rsidRPr="00D95B1D">
        <w:t xml:space="preserve"> муниципальной программе </w:t>
      </w:r>
      <w:r>
        <w:t>Суровикинского</w:t>
      </w:r>
    </w:p>
    <w:p w14:paraId="3A305BE4" w14:textId="77777777" w:rsidR="00B35087" w:rsidRDefault="00B35087" w:rsidP="00B35087">
      <w:pPr>
        <w:pStyle w:val="a3"/>
        <w:spacing w:after="0" w:line="240" w:lineRule="auto"/>
        <w:ind w:left="4395" w:firstLine="4394"/>
      </w:pPr>
      <w:r>
        <w:t>муниципального района</w:t>
      </w:r>
    </w:p>
    <w:p w14:paraId="6C420667" w14:textId="77777777" w:rsidR="00B35087" w:rsidRPr="00D95B1D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3BFC8FAF" w14:textId="77777777" w:rsidR="00B35087" w:rsidRPr="00D95B1D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63210690" w14:textId="77777777" w:rsidR="00B35087" w:rsidRDefault="00B35087" w:rsidP="00B35087">
      <w:pPr>
        <w:pStyle w:val="ConsPlusNonformat"/>
        <w:jc w:val="both"/>
      </w:pPr>
    </w:p>
    <w:p w14:paraId="0505A1ED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5"/>
      <w:bookmarkEnd w:id="2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4421ABE2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CBCC13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5760DFF9" w14:textId="77777777" w:rsidR="00B35087" w:rsidRPr="00D95B1D" w:rsidRDefault="00B35087" w:rsidP="00B350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«Развитие образования Суровикинского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3A7D42F3" w14:textId="77777777" w:rsidR="00B35087" w:rsidRDefault="00B35087" w:rsidP="00B3508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B35087" w:rsidRPr="00B35087" w14:paraId="1E2BEFFB" w14:textId="77777777" w:rsidTr="00B35087">
        <w:tc>
          <w:tcPr>
            <w:tcW w:w="567" w:type="dxa"/>
            <w:vMerge w:val="restart"/>
          </w:tcPr>
          <w:p w14:paraId="727E4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</w:tcPr>
          <w:p w14:paraId="71BFC3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64CD08D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</w:tcPr>
          <w:p w14:paraId="28D8BF3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B35087" w:rsidRPr="00EC4C60" w14:paraId="417BC097" w14:textId="77777777" w:rsidTr="00B35087">
        <w:tc>
          <w:tcPr>
            <w:tcW w:w="567" w:type="dxa"/>
            <w:vMerge/>
          </w:tcPr>
          <w:p w14:paraId="16A22B9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66F8E5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B529F9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82B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</w:tcPr>
          <w:p w14:paraId="374597C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</w:tcPr>
          <w:p w14:paraId="03DCC88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480664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383BDB1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</w:tcPr>
          <w:p w14:paraId="6B51F0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B35087" w:rsidRPr="00B35087" w14:paraId="3063A8BA" w14:textId="77777777" w:rsidTr="00B35087">
        <w:tc>
          <w:tcPr>
            <w:tcW w:w="567" w:type="dxa"/>
          </w:tcPr>
          <w:p w14:paraId="439830C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09521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42F731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5E16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</w:tcPr>
          <w:p w14:paraId="038ACB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7EA6842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55284F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0674C2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14:paraId="484C40E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B35087" w14:paraId="633FEE8F" w14:textId="77777777" w:rsidTr="00B35087">
        <w:tc>
          <w:tcPr>
            <w:tcW w:w="567" w:type="dxa"/>
          </w:tcPr>
          <w:p w14:paraId="7A4CBF3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6D514E9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B35087" w:rsidRPr="00B35087" w14:paraId="408C1987" w14:textId="77777777" w:rsidTr="00B35087">
        <w:tc>
          <w:tcPr>
            <w:tcW w:w="567" w:type="dxa"/>
          </w:tcPr>
          <w:p w14:paraId="26AFD4B8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28058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14:paraId="50CF450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276" w:type="dxa"/>
          </w:tcPr>
          <w:p w14:paraId="3A979E9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65ABF58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10F6FA6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6DF0603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</w:tcPr>
          <w:p w14:paraId="39A8C77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14:paraId="1AF83EC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5DD2A318" w14:textId="77777777" w:rsidTr="00B35087">
        <w:tc>
          <w:tcPr>
            <w:tcW w:w="567" w:type="dxa"/>
          </w:tcPr>
          <w:p w14:paraId="59BC1859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1FFEF30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12BE7EE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74D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60791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4B738B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AAD1B2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4DF84AF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</w:tcPr>
          <w:p w14:paraId="495FBE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14:paraId="792A10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0446C4D" w14:textId="77777777" w:rsidTr="00B35087">
        <w:tc>
          <w:tcPr>
            <w:tcW w:w="567" w:type="dxa"/>
          </w:tcPr>
          <w:p w14:paraId="74C7B2D9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2C251496" w14:textId="77777777" w:rsidR="00B35087" w:rsidRPr="00B35087" w:rsidRDefault="00B35087" w:rsidP="00B3508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</w:t>
            </w:r>
            <w:r w:rsidRPr="00B35087">
              <w:rPr>
                <w:sz w:val="18"/>
                <w:szCs w:val="18"/>
                <w:shd w:val="clear" w:color="auto" w:fill="FFFFFF"/>
              </w:rPr>
              <w:lastRenderedPageBreak/>
              <w:t>проведения мероприятий по благоустройству</w:t>
            </w:r>
          </w:p>
        </w:tc>
        <w:tc>
          <w:tcPr>
            <w:tcW w:w="1276" w:type="dxa"/>
          </w:tcPr>
          <w:p w14:paraId="25938BB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2864DC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</w:tcPr>
          <w:p w14:paraId="40636AF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410BFB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03B089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14:paraId="26887F6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14:paraId="5D8CDE9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CF55888" w14:textId="77777777" w:rsidTr="00B35087">
        <w:tc>
          <w:tcPr>
            <w:tcW w:w="567" w:type="dxa"/>
          </w:tcPr>
          <w:p w14:paraId="5BFB7BD8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59CAFE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5B8B1A0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027360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</w:tcPr>
          <w:p w14:paraId="1F4A11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778A5C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1207F74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</w:tcPr>
          <w:p w14:paraId="56A5E4B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14:paraId="354401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EC4C60" w14:paraId="078CA3C5" w14:textId="77777777" w:rsidTr="00B35087">
        <w:tc>
          <w:tcPr>
            <w:tcW w:w="567" w:type="dxa"/>
          </w:tcPr>
          <w:p w14:paraId="3B5203AB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4637BA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B35087" w:rsidRPr="00B35087" w14:paraId="25D072E1" w14:textId="77777777" w:rsidTr="00B35087">
        <w:tc>
          <w:tcPr>
            <w:tcW w:w="567" w:type="dxa"/>
          </w:tcPr>
          <w:p w14:paraId="39738313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1F7846D2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населения 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</w:tcPr>
          <w:p w14:paraId="6441B4B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населения 5-18 лет</w:t>
            </w:r>
          </w:p>
        </w:tc>
        <w:tc>
          <w:tcPr>
            <w:tcW w:w="1276" w:type="dxa"/>
          </w:tcPr>
          <w:p w14:paraId="47BF97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1C1CE4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B73256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2B6F90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720955C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B2C83F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35087" w:rsidRPr="00B35087" w14:paraId="0C50D753" w14:textId="77777777" w:rsidTr="00B35087">
        <w:tc>
          <w:tcPr>
            <w:tcW w:w="567" w:type="dxa"/>
          </w:tcPr>
          <w:p w14:paraId="48D3DFDB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033F9E4B" w14:textId="77777777" w:rsidR="00B35087" w:rsidRPr="00B3508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</w:tcPr>
          <w:p w14:paraId="3AA84C8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276" w:type="dxa"/>
          </w:tcPr>
          <w:p w14:paraId="658CDA7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99" w:type="dxa"/>
          </w:tcPr>
          <w:p w14:paraId="67A60F0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689A51E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03461CF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33D2BD4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36B3019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D4DBC1F" w14:textId="77777777" w:rsidTr="00B35087">
        <w:tc>
          <w:tcPr>
            <w:tcW w:w="567" w:type="dxa"/>
          </w:tcPr>
          <w:p w14:paraId="146139F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0FA402D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1276" w:type="dxa"/>
          </w:tcPr>
          <w:p w14:paraId="4B7CF11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276" w:type="dxa"/>
          </w:tcPr>
          <w:p w14:paraId="1338D04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99" w:type="dxa"/>
          </w:tcPr>
          <w:p w14:paraId="0599EE2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7D5161B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361FBC9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7A92F5B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72EA9B1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E209B0B" w14:textId="77777777" w:rsidTr="00B35087">
        <w:tc>
          <w:tcPr>
            <w:tcW w:w="567" w:type="dxa"/>
          </w:tcPr>
          <w:p w14:paraId="1A36AC3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E7A2B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</w:tcPr>
          <w:p w14:paraId="6FDFCB5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7886F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482CF8E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5566B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7519E0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4127FA1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35B2F9A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35087" w:rsidRPr="00B35087" w14:paraId="4D40661E" w14:textId="77777777" w:rsidTr="00B35087">
        <w:tc>
          <w:tcPr>
            <w:tcW w:w="567" w:type="dxa"/>
          </w:tcPr>
          <w:p w14:paraId="33E8B5E3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0196847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мест дошкольного образования, созданных за счет перепрофилирования 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14:paraId="0665334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% от общей численности мест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дошкольного образования</w:t>
            </w:r>
          </w:p>
        </w:tc>
        <w:tc>
          <w:tcPr>
            <w:tcW w:w="1276" w:type="dxa"/>
          </w:tcPr>
          <w:p w14:paraId="736E224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63252B0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F09F7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22254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</w:tcPr>
          <w:p w14:paraId="75FC92C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75976D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B35087" w:rsidRPr="00B35087" w14:paraId="20A02880" w14:textId="77777777" w:rsidTr="00B35087">
        <w:tc>
          <w:tcPr>
            <w:tcW w:w="567" w:type="dxa"/>
          </w:tcPr>
          <w:p w14:paraId="3A9A5C40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ED1C4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6069D79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57800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5E2725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</w:tcPr>
          <w:p w14:paraId="3B49471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05388B1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653C5CA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7BC2D9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</w:tcPr>
          <w:p w14:paraId="692DE4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B35087" w14:paraId="3F5B17D4" w14:textId="77777777" w:rsidTr="00B35087">
        <w:tc>
          <w:tcPr>
            <w:tcW w:w="567" w:type="dxa"/>
          </w:tcPr>
          <w:p w14:paraId="3B3E6B40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4A54B4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</w:tcPr>
          <w:p w14:paraId="34465C4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0A4FF0E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37DAB7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CAE1A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E49444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7BCD809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</w:tcPr>
          <w:p w14:paraId="15CB9D3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35087" w:rsidRPr="00B35087" w14:paraId="13C95E3C" w14:textId="77777777" w:rsidTr="00B35087">
        <w:tc>
          <w:tcPr>
            <w:tcW w:w="567" w:type="dxa"/>
          </w:tcPr>
          <w:p w14:paraId="24ADF97B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148B8E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</w:tcPr>
          <w:p w14:paraId="1DE957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1BC9A3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14:paraId="21A032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19C3CA3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07319D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581E0C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298322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747EEAF" w14:textId="77777777" w:rsidTr="00B35087">
        <w:tc>
          <w:tcPr>
            <w:tcW w:w="567" w:type="dxa"/>
          </w:tcPr>
          <w:p w14:paraId="2F30E9A2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027FAA6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14:paraId="76B9980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</w:tcPr>
          <w:p w14:paraId="490AE1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417F6D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508F292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F2BD0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6EE51C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6856A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B35087" w:rsidRPr="00B35087" w14:paraId="1B4AEE39" w14:textId="77777777" w:rsidTr="00B35087">
        <w:tc>
          <w:tcPr>
            <w:tcW w:w="567" w:type="dxa"/>
          </w:tcPr>
          <w:p w14:paraId="0D9C8658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8DA9E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</w:tcPr>
          <w:p w14:paraId="05FEBD9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8BBE2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7AE7A6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23DC4CF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581CD5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FAF57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4AE3C4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3AE518CA" w14:textId="77777777" w:rsidTr="00B35087">
        <w:tc>
          <w:tcPr>
            <w:tcW w:w="567" w:type="dxa"/>
          </w:tcPr>
          <w:p w14:paraId="24A1BB4E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B9B547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муниципальных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</w:tcPr>
          <w:p w14:paraId="4104046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% от в общего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2293BC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12E73E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471CA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F221F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B1FA1F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479504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4D9F828" w14:textId="77777777" w:rsidTr="00B35087">
        <w:tc>
          <w:tcPr>
            <w:tcW w:w="567" w:type="dxa"/>
          </w:tcPr>
          <w:p w14:paraId="01F4D6B4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28DD584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</w:tcPr>
          <w:p w14:paraId="4E90B8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20FEDD4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C7C87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7838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F2A4A2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46AB7A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7D140A3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9A95FDD" w14:textId="77777777" w:rsidTr="00B35087">
        <w:tc>
          <w:tcPr>
            <w:tcW w:w="567" w:type="dxa"/>
          </w:tcPr>
          <w:p w14:paraId="3911C98F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A6E412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</w:tcPr>
          <w:p w14:paraId="72C7271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D33DC7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99EDC1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E6D292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D19B9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204B779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0A38372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386320AD" w14:textId="77777777" w:rsidTr="00B35087">
        <w:tc>
          <w:tcPr>
            <w:tcW w:w="567" w:type="dxa"/>
          </w:tcPr>
          <w:p w14:paraId="61CF62B2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C0A367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5ED800A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F9D813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</w:tcPr>
          <w:p w14:paraId="787251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4A9A80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0B9FAC4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07A1A95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5FEA3E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2A4B06B5" w14:textId="77777777" w:rsidTr="00B35087">
        <w:tc>
          <w:tcPr>
            <w:tcW w:w="567" w:type="dxa"/>
          </w:tcPr>
          <w:p w14:paraId="4644D086" w14:textId="77777777" w:rsidR="00D6374E" w:rsidRPr="00B35087" w:rsidRDefault="00D6374E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59006D0F" w14:textId="7C129B44" w:rsidR="00D6374E" w:rsidRPr="00D6374E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получающих дополнительное образование с 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0064C420" w14:textId="67B4121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34C4B3C7" w14:textId="0B32E18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79319CF4" w14:textId="3A01B561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F5F25B0" w14:textId="6E9827D2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35C442" w14:textId="59259D60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29B6BA12" w14:textId="38A3E113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620D10D1" w14:textId="0597E095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516B63A8" w14:textId="77777777" w:rsidTr="00B35087">
        <w:tc>
          <w:tcPr>
            <w:tcW w:w="567" w:type="dxa"/>
          </w:tcPr>
          <w:p w14:paraId="4C31DD6F" w14:textId="77777777" w:rsidR="00D6374E" w:rsidRPr="00B35087" w:rsidRDefault="00D6374E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008C859" w14:textId="23639BA3" w:rsidR="00D6374E" w:rsidRPr="00D6374E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5BFAD865" w14:textId="668158A7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414C8145" w14:textId="4E7055EC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F080118" w14:textId="469D1534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1EC511" w14:textId="7ADB2EA6" w:rsidR="00D6374E" w:rsidRPr="00B35087" w:rsidRDefault="001167C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47B04B9" w14:textId="0884F98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2E712E76" w14:textId="7064843B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</w:tcPr>
          <w:p w14:paraId="47102515" w14:textId="5B31B86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5087" w:rsidRPr="00EC4C60" w14:paraId="238CE796" w14:textId="77777777" w:rsidTr="00B35087">
        <w:tc>
          <w:tcPr>
            <w:tcW w:w="14175" w:type="dxa"/>
            <w:gridSpan w:val="13"/>
          </w:tcPr>
          <w:p w14:paraId="4DE95740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0BC51A41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B35087" w:rsidRPr="00B35087" w14:paraId="69D08DB7" w14:textId="77777777" w:rsidTr="00B35087">
        <w:tc>
          <w:tcPr>
            <w:tcW w:w="567" w:type="dxa"/>
          </w:tcPr>
          <w:p w14:paraId="6F9D3344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CC4A65E" w14:textId="77777777" w:rsidR="00B35087" w:rsidRPr="00B35087" w:rsidRDefault="00B35087" w:rsidP="00B35087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1F2F6F4B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79CD4F8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</w:tcPr>
          <w:p w14:paraId="54720D72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67AA8DA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1AAC9641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6A0CF408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DFACE7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00D98C70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ED47D4" w14:textId="77777777" w:rsidR="00B35087" w:rsidRPr="00B35087" w:rsidRDefault="00B35087" w:rsidP="00B35087">
      <w:pPr>
        <w:spacing w:after="160" w:line="259" w:lineRule="auto"/>
        <w:rPr>
          <w:rFonts w:cs="Times New Roman"/>
          <w:sz w:val="18"/>
          <w:szCs w:val="18"/>
        </w:rPr>
        <w:sectPr w:rsidR="00B35087" w:rsidRPr="00B35087" w:rsidSect="00B35087">
          <w:headerReference w:type="default" r:id="rId9"/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</w:p>
    <w:p w14:paraId="0DE97121" w14:textId="77777777" w:rsidR="00B35087" w:rsidRPr="00B35087" w:rsidRDefault="00B35087" w:rsidP="00B35087">
      <w:pPr>
        <w:spacing w:after="160" w:line="259" w:lineRule="auto"/>
        <w:rPr>
          <w:rFonts w:cs="Times New Roman"/>
          <w:sz w:val="18"/>
          <w:szCs w:val="18"/>
        </w:rPr>
      </w:pPr>
    </w:p>
    <w:p w14:paraId="4FA5A730" w14:textId="77777777" w:rsidR="00B35087" w:rsidRPr="00B35087" w:rsidRDefault="00B35087" w:rsidP="00B35087">
      <w:pPr>
        <w:pStyle w:val="ConsPlusNormal"/>
        <w:ind w:left="6237" w:firstLine="708"/>
        <w:outlineLvl w:val="1"/>
        <w:rPr>
          <w:rFonts w:ascii="Times New Roman" w:hAnsi="Times New Roman" w:cs="Times New Roman"/>
        </w:rPr>
      </w:pPr>
      <w:r w:rsidRPr="00B35087">
        <w:rPr>
          <w:rFonts w:ascii="Times New Roman" w:hAnsi="Times New Roman" w:cs="Times New Roman"/>
        </w:rPr>
        <w:t>ПРИЛОЖЕНИЕ 2</w:t>
      </w:r>
    </w:p>
    <w:p w14:paraId="210BB45E" w14:textId="77777777" w:rsidR="00B35087" w:rsidRPr="00B35087" w:rsidRDefault="00B35087" w:rsidP="00B35087">
      <w:pPr>
        <w:pStyle w:val="ConsPlusNormal"/>
        <w:ind w:left="7938"/>
        <w:outlineLvl w:val="1"/>
        <w:rPr>
          <w:rFonts w:ascii="Times New Roman" w:hAnsi="Times New Roman" w:cs="Times New Roman"/>
        </w:rPr>
      </w:pPr>
    </w:p>
    <w:p w14:paraId="591346B9" w14:textId="77777777" w:rsidR="00B35087" w:rsidRPr="00B3508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B35087">
        <w:rPr>
          <w:rFonts w:ascii="Times New Roman" w:hAnsi="Times New Roman" w:cs="Times New Roman"/>
        </w:rPr>
        <w:t>к муниципальной программе Суровикинского</w:t>
      </w:r>
    </w:p>
    <w:p w14:paraId="538D1979" w14:textId="77777777" w:rsidR="00B35087" w:rsidRPr="00B3508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B35087">
        <w:rPr>
          <w:rFonts w:ascii="Times New Roman" w:hAnsi="Times New Roman" w:cs="Times New Roman"/>
        </w:rPr>
        <w:t>муниципального района «Развитие образования Суровикинского</w:t>
      </w:r>
    </w:p>
    <w:p w14:paraId="671710DE" w14:textId="77777777" w:rsidR="00B35087" w:rsidRPr="00B3508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B3508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7AEF13A6" w14:textId="77777777" w:rsidR="00B35087" w:rsidRPr="00B35087" w:rsidRDefault="00B35087" w:rsidP="00B35087">
      <w:pPr>
        <w:pStyle w:val="a3"/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14:paraId="40D1C2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8"/>
      <w:bookmarkEnd w:id="3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4A303F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 «Развитие образования Суровикинского муниципального района Волгоградской области»</w:t>
      </w:r>
    </w:p>
    <w:p w14:paraId="3811B05B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B35087" w:rsidRPr="00B35087" w14:paraId="2E74E19F" w14:textId="77777777" w:rsidTr="001167C7">
        <w:tc>
          <w:tcPr>
            <w:tcW w:w="624" w:type="dxa"/>
            <w:vMerge w:val="restart"/>
          </w:tcPr>
          <w:p w14:paraId="19A768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4662CCB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754DDC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</w:tcPr>
          <w:p w14:paraId="6DCDE05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</w:tcPr>
          <w:p w14:paraId="0E23F5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</w:tcPr>
          <w:p w14:paraId="147D85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B35087" w14:paraId="174C0A77" w14:textId="77777777" w:rsidTr="001167C7">
        <w:tc>
          <w:tcPr>
            <w:tcW w:w="624" w:type="dxa"/>
            <w:vMerge/>
          </w:tcPr>
          <w:p w14:paraId="550052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910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D94C7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8015FB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C21658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</w:tcPr>
          <w:p w14:paraId="6BE01B8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</w:tcPr>
          <w:p w14:paraId="0F8C6003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63A567D8" w14:textId="77777777" w:rsidTr="001167C7">
        <w:tc>
          <w:tcPr>
            <w:tcW w:w="624" w:type="dxa"/>
            <w:vMerge/>
          </w:tcPr>
          <w:p w14:paraId="5B3A33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DB440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DEEFB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755C144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E41C6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18470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14:paraId="79E2964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14:paraId="04ACEB1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14:paraId="78C42A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</w:tcPr>
          <w:p w14:paraId="1896938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24A32C33" w14:textId="77777777" w:rsidTr="001167C7">
        <w:tc>
          <w:tcPr>
            <w:tcW w:w="624" w:type="dxa"/>
          </w:tcPr>
          <w:p w14:paraId="5B8DBB35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753D61D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64A0C07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14:paraId="31BC14D4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77C9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989884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C3E9C3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8FC6E5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7227A9E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40C6C5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B35087" w:rsidRPr="00EC4C60" w14:paraId="541A274C" w14:textId="77777777" w:rsidTr="001167C7">
        <w:tc>
          <w:tcPr>
            <w:tcW w:w="14312" w:type="dxa"/>
            <w:gridSpan w:val="10"/>
          </w:tcPr>
          <w:p w14:paraId="22E36EF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0A254D7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B35087" w:rsidRPr="00EC4C60" w14:paraId="154CE254" w14:textId="77777777" w:rsidTr="001167C7">
        <w:tc>
          <w:tcPr>
            <w:tcW w:w="624" w:type="dxa"/>
          </w:tcPr>
          <w:p w14:paraId="0A62709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7275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D8C4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DFA44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134C8D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06C6C0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A7A1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  <w:p w14:paraId="39AC8B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B64DA9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57230C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76AFF4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4502A2E6" w14:textId="77777777" w:rsidR="008D340E" w:rsidRPr="008D340E" w:rsidRDefault="008D340E" w:rsidP="008D340E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340E">
              <w:rPr>
                <w:rFonts w:cs="Times New Roman"/>
                <w:sz w:val="16"/>
                <w:szCs w:val="16"/>
                <w:lang w:val="ru-RU"/>
              </w:rPr>
              <w:t>119510,700</w:t>
            </w:r>
          </w:p>
          <w:p w14:paraId="7BBB48E3" w14:textId="781104D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0762,945</w:t>
            </w:r>
          </w:p>
          <w:p w14:paraId="5AE828D8" w14:textId="0645D36A" w:rsidR="004F7409" w:rsidRPr="00B02E41" w:rsidRDefault="004F7409" w:rsidP="004F7409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0037,367</w:t>
            </w:r>
          </w:p>
          <w:p w14:paraId="1773D464" w14:textId="77777777" w:rsidR="004F7409" w:rsidRPr="001167C7" w:rsidRDefault="004F7409" w:rsidP="004F7409">
            <w:pPr>
              <w:rPr>
                <w:rFonts w:cs="Times New Roman"/>
                <w:sz w:val="18"/>
                <w:szCs w:val="18"/>
              </w:rPr>
            </w:pPr>
          </w:p>
          <w:p w14:paraId="6AC5DEC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43FF8BC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3DA2EA59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2E053EF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E1D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41D028B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58098,890</w:t>
            </w:r>
          </w:p>
          <w:p w14:paraId="69B7292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  <w:r w:rsidRPr="001167C7">
              <w:rPr>
                <w:rFonts w:cs="Times New Roman"/>
                <w:sz w:val="16"/>
                <w:szCs w:val="16"/>
              </w:rPr>
              <w:t>0</w:t>
            </w:r>
          </w:p>
          <w:p w14:paraId="32B1D4B8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  <w:r w:rsidRPr="001167C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B3A6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5F4A4187" w14:textId="7777777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50683,519</w:t>
            </w:r>
          </w:p>
          <w:p w14:paraId="3EC0CEA8" w14:textId="7777777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</w:rPr>
              <w:t>8132,200</w:t>
            </w:r>
          </w:p>
          <w:p w14:paraId="4CFDF186" w14:textId="05C4CB1E" w:rsidR="00B35087" w:rsidRPr="001167C7" w:rsidRDefault="004F7409" w:rsidP="004F7409">
            <w:pPr>
              <w:rPr>
                <w:rFonts w:cs="Times New Roman"/>
                <w:sz w:val="16"/>
                <w:szCs w:val="16"/>
              </w:rPr>
            </w:pPr>
            <w:r w:rsidRPr="004F7409">
              <w:rPr>
                <w:rFonts w:cs="Times New Roman"/>
                <w:sz w:val="16"/>
                <w:szCs w:val="16"/>
              </w:rPr>
              <w:t>7132,200</w:t>
            </w:r>
          </w:p>
        </w:tc>
        <w:tc>
          <w:tcPr>
            <w:tcW w:w="1275" w:type="dxa"/>
          </w:tcPr>
          <w:p w14:paraId="452789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29F13EBE" w14:textId="7CF92FA2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0903</w:t>
            </w:r>
            <w:r w:rsidRPr="004F7409">
              <w:rPr>
                <w:rFonts w:cs="Times New Roman"/>
                <w:sz w:val="16"/>
                <w:szCs w:val="16"/>
                <w:lang w:val="ru-RU"/>
              </w:rPr>
              <w:t>,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410</w:t>
            </w:r>
          </w:p>
          <w:p w14:paraId="2700CD2D" w14:textId="458D0743" w:rsidR="004F7409" w:rsidRPr="004F7409" w:rsidRDefault="007A02FC" w:rsidP="004F74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2630,745</w:t>
            </w:r>
          </w:p>
          <w:p w14:paraId="2D533DEC" w14:textId="50F34A04" w:rsidR="00B35087" w:rsidRPr="001167C7" w:rsidRDefault="007A02FC" w:rsidP="004F74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2905</w:t>
            </w:r>
            <w:r w:rsidR="004F7409" w:rsidRPr="004F7409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14:paraId="6D7B4AD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F31E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E8F2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DBF1B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479552B3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4692863A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</w:p>
          <w:p w14:paraId="7E3439CE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 xml:space="preserve">создание эффективной системы социализации детей, выявления и </w:t>
            </w:r>
            <w:r w:rsidRPr="001167C7">
              <w:rPr>
                <w:sz w:val="18"/>
                <w:szCs w:val="18"/>
              </w:rPr>
              <w:lastRenderedPageBreak/>
              <w:t>поддержки молодых талантов;</w:t>
            </w:r>
          </w:p>
          <w:p w14:paraId="349A92C4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доступного образования для детей-инвалидов и детей с ограниченными возможностями здоровья;</w:t>
            </w:r>
          </w:p>
          <w:p w14:paraId="28FD37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1167C7" w14:paraId="7C03F53D" w14:textId="77777777" w:rsidTr="001167C7">
        <w:tc>
          <w:tcPr>
            <w:tcW w:w="624" w:type="dxa"/>
          </w:tcPr>
          <w:p w14:paraId="419370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183F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7C71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CD1606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6C6C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59E25B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F1A990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A6C90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41DD4F22" w14:textId="31E15AC1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11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9510</w:t>
            </w:r>
            <w:r w:rsidRPr="007A02FC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700</w:t>
            </w:r>
          </w:p>
          <w:p w14:paraId="6231B539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10762,945</w:t>
            </w:r>
          </w:p>
          <w:p w14:paraId="28023ECC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10037,367</w:t>
            </w:r>
          </w:p>
          <w:p w14:paraId="2D490F38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6D997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8F765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EBCA9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36BF539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4F5A0C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E255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97F908C" w14:textId="42E7F14C" w:rsidR="00B35087" w:rsidRPr="00B02E41" w:rsidRDefault="00B02E41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508</w:t>
            </w:r>
            <w:r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3E6B2B">
              <w:rPr>
                <w:rFonts w:cs="Times New Roman"/>
                <w:sz w:val="18"/>
                <w:szCs w:val="18"/>
                <w:lang w:val="ru-RU"/>
              </w:rPr>
              <w:t>400</w:t>
            </w:r>
          </w:p>
          <w:p w14:paraId="6DD92CCA" w14:textId="77777777" w:rsidR="00B35087" w:rsidRPr="00B02E41" w:rsidRDefault="00B35087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1167C7">
              <w:rPr>
                <w:rFonts w:cs="Times New Roman"/>
                <w:sz w:val="18"/>
                <w:szCs w:val="18"/>
              </w:rPr>
              <w:t>8132,200</w:t>
            </w:r>
          </w:p>
          <w:p w14:paraId="3F982AB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275" w:type="dxa"/>
          </w:tcPr>
          <w:p w14:paraId="4BAC30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5A9AA795" w14:textId="77777777" w:rsidR="007A02FC" w:rsidRPr="007A02FC" w:rsidRDefault="007A02FC" w:rsidP="007A02FC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A02FC">
              <w:rPr>
                <w:rFonts w:cs="Times New Roman"/>
                <w:sz w:val="18"/>
                <w:szCs w:val="18"/>
                <w:lang w:val="ru-RU"/>
              </w:rPr>
              <w:t>10903,410</w:t>
            </w:r>
          </w:p>
          <w:p w14:paraId="7A1BF30A" w14:textId="77777777" w:rsidR="007A02FC" w:rsidRPr="007A02FC" w:rsidRDefault="007A02FC" w:rsidP="007A0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2FC"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  <w:p w14:paraId="7CBD3D04" w14:textId="1D47C6C3" w:rsidR="00B35087" w:rsidRPr="001167C7" w:rsidRDefault="007A02FC" w:rsidP="007A02F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02FC"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993" w:type="dxa"/>
          </w:tcPr>
          <w:p w14:paraId="02DACD2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CE6A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2A335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00A62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F362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EC4C60" w14:paraId="4E7D94EF" w14:textId="77777777" w:rsidTr="001167C7">
        <w:tc>
          <w:tcPr>
            <w:tcW w:w="14312" w:type="dxa"/>
            <w:gridSpan w:val="10"/>
          </w:tcPr>
          <w:p w14:paraId="3EE4116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B35087" w:rsidRPr="00EC4C60" w14:paraId="7674B25E" w14:textId="77777777" w:rsidTr="001167C7">
        <w:tc>
          <w:tcPr>
            <w:tcW w:w="14312" w:type="dxa"/>
            <w:gridSpan w:val="10"/>
          </w:tcPr>
          <w:p w14:paraId="42C764D9" w14:textId="77777777" w:rsidR="00B35087" w:rsidRPr="001167C7" w:rsidRDefault="00B35087" w:rsidP="00B35087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B35087" w:rsidRPr="001167C7" w14:paraId="64E4A35B" w14:textId="77777777" w:rsidTr="001167C7">
        <w:tc>
          <w:tcPr>
            <w:tcW w:w="624" w:type="dxa"/>
          </w:tcPr>
          <w:p w14:paraId="75EBC2A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14:paraId="70982A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объекта «Дошкольное образовательное учреждение на 140 мест по адресу: Волгоградская область, Суровикинский район, г. Суровикино, микрорайон 1, д. 58</w:t>
            </w:r>
            <w:bookmarkEnd w:id="4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8A397F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709B7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ACC8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41A3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520E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9B9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13BEDD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4AAC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B6909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1D6AB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7D5C7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FE4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FD8B4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49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203A7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7085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CDED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A21CC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AFE96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6099DB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C0C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FB28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C4749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D301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F55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D0F2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EF0547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Получение положительного заключения</w:t>
            </w:r>
          </w:p>
        </w:tc>
      </w:tr>
      <w:tr w:rsidR="00B35087" w:rsidRPr="00EC4C60" w14:paraId="11AE4B66" w14:textId="77777777" w:rsidTr="001167C7">
        <w:tc>
          <w:tcPr>
            <w:tcW w:w="624" w:type="dxa"/>
          </w:tcPr>
          <w:p w14:paraId="325BC35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4" w:type="dxa"/>
          </w:tcPr>
          <w:p w14:paraId="0561759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«Дошкольное образовательное учреждение на 140 мест по адресу: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 Суровикинский район, г. Суровикино, микорайон 1, д. 58</w:t>
            </w:r>
            <w:bookmarkEnd w:id="5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06E8CF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2C7DF8D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77C105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2FC3F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223198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77970F6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7937E26C" w14:textId="654BD11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105614,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14:paraId="6FF6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E7E5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57BEC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3F0B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69E5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43F953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7C75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877B43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48963E" w14:textId="5C8ABD5B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38012,70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B885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DE4D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5533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9E80D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9503,180</w:t>
            </w:r>
          </w:p>
          <w:p w14:paraId="78C0BC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05934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F087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1D3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5CBC2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AAFBF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3691C7E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B35087" w:rsidRPr="001167C7" w14:paraId="6377DD83" w14:textId="77777777" w:rsidTr="001167C7">
        <w:tc>
          <w:tcPr>
            <w:tcW w:w="624" w:type="dxa"/>
          </w:tcPr>
          <w:p w14:paraId="668F4C2A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2269C5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6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Технологическое присоединение эноргопринимающих устройств детского сада на 140 мест</w:t>
            </w:r>
            <w:bookmarkEnd w:id="6"/>
          </w:p>
        </w:tc>
        <w:tc>
          <w:tcPr>
            <w:tcW w:w="1134" w:type="dxa"/>
          </w:tcPr>
          <w:p w14:paraId="4EC586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AC132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30B264A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CBF7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9D4FA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AA6FC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3313C1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DA77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2BF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C950A7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BE62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CA0D8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74D2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BF1A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69B80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C609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5486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75CE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6A748D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6416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57C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377D9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E5D0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8A3EB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404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96BB12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Подключение к электрическим сетям</w:t>
            </w:r>
          </w:p>
        </w:tc>
      </w:tr>
      <w:tr w:rsidR="00B35087" w:rsidRPr="00EC4C60" w14:paraId="76664AA6" w14:textId="77777777" w:rsidTr="001167C7">
        <w:tc>
          <w:tcPr>
            <w:tcW w:w="624" w:type="dxa"/>
          </w:tcPr>
          <w:p w14:paraId="0879DB3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45DB5A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инфраструктуры  дошкольного, общего и дополнительного образования детей</w:t>
            </w:r>
          </w:p>
        </w:tc>
        <w:tc>
          <w:tcPr>
            <w:tcW w:w="1134" w:type="dxa"/>
          </w:tcPr>
          <w:p w14:paraId="0B24BC0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1B4D3F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D85AE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C8B0A6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D1AC61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72E54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777D3EC" w14:textId="2778637B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7B6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,100</w:t>
            </w:r>
          </w:p>
          <w:p w14:paraId="7B09FF5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94A6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6C6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234F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A637D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B97D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0FEF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A5DA8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661C1CE1" w14:textId="23B40ECF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1060,100</w:t>
            </w:r>
          </w:p>
          <w:p w14:paraId="5F8CDA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A736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353D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157D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1D865C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A908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C787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9F22D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6095C77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02D1573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C9CBCEA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812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AF53C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2C8DB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45A2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F7F016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жителям Суровикинского муниципального района  возможности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B35087" w:rsidRPr="00EC4C60" w14:paraId="310E1006" w14:textId="77777777" w:rsidTr="001167C7">
        <w:tc>
          <w:tcPr>
            <w:tcW w:w="624" w:type="dxa"/>
          </w:tcPr>
          <w:p w14:paraId="4D4AA7F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4" w:type="dxa"/>
          </w:tcPr>
          <w:p w14:paraId="441B34C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</w:tcPr>
          <w:p w14:paraId="62C3B1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87E1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C1E8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1FDD1D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16833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057FE17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15F8B0A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009EA3A9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0F93075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2C4DCD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58C4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8A60E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B33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3727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65E89E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282225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F7FF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51152B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049E73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4DB8FA8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6FEC6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CCDF4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1E4A3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127D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55DC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9F46D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Увеличение количества мест для детей в возрасте от 1,5 до 3 лет в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35087" w:rsidRPr="00EC4C60" w14:paraId="635CB657" w14:textId="77777777" w:rsidTr="001167C7">
        <w:tc>
          <w:tcPr>
            <w:tcW w:w="624" w:type="dxa"/>
          </w:tcPr>
          <w:p w14:paraId="03898F9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4" w:type="dxa"/>
          </w:tcPr>
          <w:p w14:paraId="4F55A2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233ED6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3CB612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2FEFD9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14:paraId="1F7A64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562A7C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24CC7B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53A22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0F9CD44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8805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3554B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4A319BB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6C2EC4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0846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32E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2FC031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B4252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861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17126C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</w:t>
            </w:r>
          </w:p>
          <w:p w14:paraId="7CE921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16A575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A4BBA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EBF8D0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3592D29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5CA68EE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C5F5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15FCD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Создание в зданиях муниципальных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C4C60" w14:paraId="5BD6B44B" w14:textId="77777777" w:rsidTr="001167C7">
        <w:tc>
          <w:tcPr>
            <w:tcW w:w="624" w:type="dxa"/>
          </w:tcPr>
          <w:p w14:paraId="76CC22E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984" w:type="dxa"/>
          </w:tcPr>
          <w:p w14:paraId="10652A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1413BE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4833D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9D4D29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A026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F0228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0E3AD4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7BDC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FD66E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206468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46FBE81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4CC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A79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AAD32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184BCE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4F86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D525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14A4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77EF774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38C0F6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</w:tcPr>
          <w:p w14:paraId="5DAB4C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AD2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00B5EB9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E1B38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548CA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8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D2335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07F8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C5EE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4D5BF51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C4C60" w14:paraId="6428D02C" w14:textId="77777777" w:rsidTr="001167C7">
        <w:tc>
          <w:tcPr>
            <w:tcW w:w="624" w:type="dxa"/>
          </w:tcPr>
          <w:p w14:paraId="56CF96E2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74DC3C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10E4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631E0E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1315C3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4FC06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39866B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58A8AA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9A8C4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3A7DD2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080CA6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4E783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5678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F586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381C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89FB5B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20ADC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5B5909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177D2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CE303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BFA90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4681990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4D784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B13F9A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5C54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22A9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CCE4F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1C78DF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EC4C60" w14:paraId="0A5F48A4" w14:textId="77777777" w:rsidTr="001167C7">
        <w:tc>
          <w:tcPr>
            <w:tcW w:w="624" w:type="dxa"/>
          </w:tcPr>
          <w:p w14:paraId="0CC725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4" w:type="dxa"/>
          </w:tcPr>
          <w:p w14:paraId="4EED70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благоустройству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</w:tcPr>
          <w:p w14:paraId="05F468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C664C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B969E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6C4B38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CB3AE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449F1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C2483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1F5A215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5FBE67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269CBD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48D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432B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2F4EEC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7A34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36A2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4D02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6775D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C3F527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</w:tcPr>
          <w:p w14:paraId="044B1F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10E135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409D8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8BD374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DFD948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8BA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4BC30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863D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E9ED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949AC2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167C7" w:rsidRPr="001167C7" w14:paraId="7DE1CE5A" w14:textId="77777777" w:rsidTr="001167C7">
        <w:tc>
          <w:tcPr>
            <w:tcW w:w="624" w:type="dxa"/>
          </w:tcPr>
          <w:p w14:paraId="4CD2B463" w14:textId="4271B388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4" w:type="dxa"/>
          </w:tcPr>
          <w:p w14:paraId="4A5F202B" w14:textId="41A0C5C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14:paraId="3E61E22B" w14:textId="581F6AE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 муниципального района</w:t>
            </w:r>
          </w:p>
        </w:tc>
        <w:tc>
          <w:tcPr>
            <w:tcW w:w="789" w:type="dxa"/>
          </w:tcPr>
          <w:p w14:paraId="450C494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0364A04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65C26C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C2E6F93" w14:textId="48E0820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7E9036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8C146B" w14:textId="15E9845F" w:rsidR="001167C7" w:rsidRDefault="00C326E9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3E9433E5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2C7B4015" w14:textId="5697A8F7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1418" w:type="dxa"/>
          </w:tcPr>
          <w:p w14:paraId="29CF58A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8896B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D0AF67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562BC4" w14:textId="489D58F1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69F41C" w14:textId="1E99A34B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71A2AF3" w14:textId="1DC5E27B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0502EE" w14:textId="7F9EE421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ACB41F" w14:textId="4786E9D8" w:rsidR="00AE07B6" w:rsidRP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D9B246" w14:textId="68BDA59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6FB96" w14:textId="62BFCBA6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32A6CF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69360F70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759930D8" w14:textId="59FB3D63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993" w:type="dxa"/>
          </w:tcPr>
          <w:p w14:paraId="1E474B1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8269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8C5C8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F3D3C5" w14:textId="08C63DF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50FE56F" w14:textId="5E1C3031" w:rsidR="001167C7" w:rsidRPr="001167C7" w:rsidRDefault="00284D28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Совершенствование системы дополнительного образования</w:t>
            </w:r>
          </w:p>
        </w:tc>
      </w:tr>
      <w:tr w:rsidR="001167C7" w:rsidRPr="00EC4C60" w14:paraId="39A499DC" w14:textId="77777777" w:rsidTr="001167C7">
        <w:tc>
          <w:tcPr>
            <w:tcW w:w="624" w:type="dxa"/>
          </w:tcPr>
          <w:p w14:paraId="04727816" w14:textId="77777777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59E2D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5941ECB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122174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3E38B28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B5E563E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D1F8B2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5E29152D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C457D85" w14:textId="42F14A32" w:rsidR="00AE07B6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47C3">
              <w:rPr>
                <w:rFonts w:ascii="Times New Roman" w:hAnsi="Times New Roman" w:cs="Times New Roman"/>
                <w:sz w:val="16"/>
                <w:szCs w:val="16"/>
              </w:rPr>
              <w:t>18078,50</w:t>
            </w:r>
            <w:r w:rsidR="003E6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BBAA79D" w14:textId="598346F1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9330,745</w:t>
            </w:r>
          </w:p>
          <w:p w14:paraId="52BD008F" w14:textId="0B77BFCB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8605,167</w:t>
            </w:r>
          </w:p>
        </w:tc>
        <w:tc>
          <w:tcPr>
            <w:tcW w:w="1418" w:type="dxa"/>
          </w:tcPr>
          <w:p w14:paraId="37CB559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0E9ECA4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58098,890</w:t>
            </w:r>
          </w:p>
          <w:p w14:paraId="7CC2285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F9317D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906FC8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6C11D9CC" w14:textId="279F1FF4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07B6">
              <w:rPr>
                <w:rFonts w:ascii="Times New Roman" w:hAnsi="Times New Roman" w:cs="Times New Roman"/>
                <w:sz w:val="16"/>
                <w:szCs w:val="16"/>
              </w:rPr>
              <w:t>9376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7B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14:paraId="03DD476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7000,000</w:t>
            </w:r>
          </w:p>
          <w:p w14:paraId="5B08B0E7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6000,000</w:t>
            </w:r>
          </w:p>
        </w:tc>
        <w:tc>
          <w:tcPr>
            <w:tcW w:w="1275" w:type="dxa"/>
          </w:tcPr>
          <w:p w14:paraId="7777652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A6FB3AD" w14:textId="49CFA214" w:rsidR="001167C7" w:rsidRPr="001167C7" w:rsidRDefault="004A0D21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3BD">
              <w:rPr>
                <w:rFonts w:ascii="Times New Roman" w:hAnsi="Times New Roman" w:cs="Times New Roman"/>
                <w:sz w:val="16"/>
                <w:szCs w:val="16"/>
              </w:rPr>
              <w:t>0603,410</w:t>
            </w:r>
          </w:p>
          <w:p w14:paraId="6A4CC418" w14:textId="5449D596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  <w:r w:rsidR="004A0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  <w:p w14:paraId="1E0BBB2A" w14:textId="19F30D7F" w:rsidR="001167C7" w:rsidRPr="001167C7" w:rsidRDefault="00DC23BD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2605,167</w:t>
            </w:r>
          </w:p>
        </w:tc>
        <w:tc>
          <w:tcPr>
            <w:tcW w:w="993" w:type="dxa"/>
          </w:tcPr>
          <w:p w14:paraId="43180A0E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46A61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5E5C28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022CE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6820AA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DFE6C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Совершенствование системы дошкольного, общего и дополнительного образования</w:t>
            </w:r>
          </w:p>
        </w:tc>
      </w:tr>
      <w:tr w:rsidR="001167C7" w:rsidRPr="00EC4C60" w14:paraId="37818771" w14:textId="77777777" w:rsidTr="001167C7">
        <w:tc>
          <w:tcPr>
            <w:tcW w:w="14312" w:type="dxa"/>
            <w:gridSpan w:val="10"/>
          </w:tcPr>
          <w:p w14:paraId="7AAF70A6" w14:textId="77777777" w:rsidR="001167C7" w:rsidRPr="001167C7" w:rsidRDefault="001167C7" w:rsidP="001167C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1167C7" w:rsidRPr="00EC4C60" w14:paraId="6F32233F" w14:textId="77777777" w:rsidTr="001167C7">
        <w:tc>
          <w:tcPr>
            <w:tcW w:w="624" w:type="dxa"/>
          </w:tcPr>
          <w:p w14:paraId="7F35CCB1" w14:textId="77777777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4DFAAFE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53B898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789" w:type="dxa"/>
          </w:tcPr>
          <w:p w14:paraId="78182B53" w14:textId="77777777" w:rsidR="001167C7" w:rsidRPr="001167C7" w:rsidRDefault="001167C7" w:rsidP="001167C7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52431832" w14:textId="77777777" w:rsidR="001167C7" w:rsidRPr="001167C7" w:rsidRDefault="001167C7" w:rsidP="001167C7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304188B" w14:textId="77777777" w:rsidR="001167C7" w:rsidRPr="001167C7" w:rsidRDefault="001167C7" w:rsidP="001167C7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7F2E794A" w14:textId="77777777" w:rsidR="001167C7" w:rsidRPr="001167C7" w:rsidRDefault="001167C7" w:rsidP="001167C7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34F0023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10ACF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35588E74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5DB74F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234E09E6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03DE78E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CFE552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9D3A41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D0A3AE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  <w:p w14:paraId="1B2442C6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5922637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DEB20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341F4E2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5C35CE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5088E00C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E081FC0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B6D81A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8D1EA1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5DD07BD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7EC429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9384550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7EC807F8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AE6A350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141565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859BA8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B15F50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A24D63" w14:textId="77777777" w:rsidR="001167C7" w:rsidRPr="001167C7" w:rsidRDefault="001167C7" w:rsidP="001167C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E7FBA3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14:paraId="25169A8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</w:tbl>
    <w:p w14:paraId="717F26AA" w14:textId="77777777" w:rsidR="00B35087" w:rsidRPr="001167C7" w:rsidRDefault="00B35087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35FB2E7C" w14:textId="77777777" w:rsidR="00B35087" w:rsidRPr="001167C7" w:rsidRDefault="00B35087" w:rsidP="00B35087">
      <w:pPr>
        <w:pStyle w:val="ConsPlusNormal"/>
        <w:outlineLvl w:val="1"/>
        <w:rPr>
          <w:rFonts w:ascii="Times New Roman" w:hAnsi="Times New Roman" w:cs="Times New Roman"/>
        </w:rPr>
      </w:pPr>
    </w:p>
    <w:p w14:paraId="00332617" w14:textId="77777777" w:rsidR="00B35087" w:rsidRPr="001167C7" w:rsidRDefault="00B35087" w:rsidP="00B35087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B35087" w:rsidRPr="001167C7" w:rsidSect="00B35087"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</w:p>
    <w:p w14:paraId="4548E811" w14:textId="77777777" w:rsidR="00B35087" w:rsidRPr="001167C7" w:rsidRDefault="00B35087" w:rsidP="00B35087">
      <w:pPr>
        <w:pStyle w:val="ConsPlusNormal"/>
        <w:ind w:left="8221" w:firstLine="708"/>
        <w:jc w:val="both"/>
        <w:outlineLvl w:val="1"/>
        <w:rPr>
          <w:rFonts w:ascii="Times New Roman" w:hAnsi="Times New Roman" w:cs="Times New Roman"/>
        </w:rPr>
      </w:pPr>
      <w:r w:rsidRPr="001167C7">
        <w:rPr>
          <w:rFonts w:ascii="Times New Roman" w:hAnsi="Times New Roman" w:cs="Times New Roman"/>
        </w:rPr>
        <w:lastRenderedPageBreak/>
        <w:t>ПРИЛОЖЕНИЕ 3</w:t>
      </w:r>
    </w:p>
    <w:p w14:paraId="18FBB85C" w14:textId="77777777" w:rsidR="00B35087" w:rsidRPr="001167C7" w:rsidRDefault="00B35087" w:rsidP="00B35087">
      <w:pPr>
        <w:pStyle w:val="ConsPlusNormal"/>
        <w:ind w:left="10206"/>
        <w:jc w:val="both"/>
        <w:outlineLvl w:val="1"/>
        <w:rPr>
          <w:rFonts w:ascii="Times New Roman" w:hAnsi="Times New Roman" w:cs="Times New Roman"/>
        </w:rPr>
      </w:pPr>
    </w:p>
    <w:p w14:paraId="0BDC5DAB" w14:textId="77777777" w:rsidR="00B35087" w:rsidRPr="001167C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1167C7">
        <w:rPr>
          <w:rFonts w:ascii="Times New Roman" w:hAnsi="Times New Roman" w:cs="Times New Roman"/>
        </w:rPr>
        <w:t>к муниципальной программе Суровикинского</w:t>
      </w:r>
    </w:p>
    <w:p w14:paraId="20021E19" w14:textId="77777777" w:rsidR="00B35087" w:rsidRPr="001167C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1167C7">
        <w:rPr>
          <w:rFonts w:ascii="Times New Roman" w:hAnsi="Times New Roman" w:cs="Times New Roman"/>
        </w:rPr>
        <w:t>муниципального района  «Развитие образования</w:t>
      </w:r>
    </w:p>
    <w:p w14:paraId="0C4968AC" w14:textId="77777777" w:rsidR="00B35087" w:rsidRPr="001167C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1167C7">
        <w:rPr>
          <w:rFonts w:ascii="Times New Roman" w:hAnsi="Times New Roman" w:cs="Times New Roman"/>
        </w:rPr>
        <w:t>Суровикинского муниципального района</w:t>
      </w:r>
    </w:p>
    <w:p w14:paraId="77413BD0" w14:textId="77777777" w:rsidR="00B35087" w:rsidRPr="001167C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1167C7">
        <w:rPr>
          <w:rFonts w:ascii="Times New Roman" w:hAnsi="Times New Roman" w:cs="Times New Roman"/>
        </w:rPr>
        <w:t>Волгоградской области»</w:t>
      </w:r>
    </w:p>
    <w:p w14:paraId="1CA096A5" w14:textId="77777777" w:rsidR="00B35087" w:rsidRPr="001167C7" w:rsidRDefault="00B35087" w:rsidP="00B3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C009FD" w14:textId="77777777" w:rsidR="00B35087" w:rsidRPr="001167C7" w:rsidRDefault="00B35087" w:rsidP="00B35087">
      <w:pPr>
        <w:pStyle w:val="ConsPlusNonformat"/>
        <w:jc w:val="both"/>
        <w:rPr>
          <w:rFonts w:ascii="Times New Roman" w:hAnsi="Times New Roman" w:cs="Times New Roman"/>
        </w:rPr>
      </w:pPr>
    </w:p>
    <w:p w14:paraId="7D4C04C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54"/>
      <w:bookmarkEnd w:id="7"/>
      <w:r w:rsidRPr="001167C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6860264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A93F7E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</w:t>
      </w:r>
    </w:p>
    <w:p w14:paraId="36F5AC7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09E686C9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6BCD84E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729" w:type="dxa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2722"/>
        <w:gridCol w:w="1417"/>
        <w:gridCol w:w="1843"/>
        <w:gridCol w:w="1843"/>
        <w:gridCol w:w="1984"/>
        <w:gridCol w:w="1559"/>
        <w:gridCol w:w="1559"/>
      </w:tblGrid>
      <w:tr w:rsidR="00B35087" w:rsidRPr="00EC4C60" w14:paraId="5D28EA43" w14:textId="77777777" w:rsidTr="00B35087">
        <w:trPr>
          <w:gridAfter w:val="1"/>
          <w:wAfter w:w="1559" w:type="dxa"/>
          <w:trHeight w:val="830"/>
        </w:trPr>
        <w:tc>
          <w:tcPr>
            <w:tcW w:w="1980" w:type="dxa"/>
            <w:vMerge w:val="restart"/>
          </w:tcPr>
          <w:p w14:paraId="4670F22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22" w:type="dxa"/>
            <w:vMerge w:val="restart"/>
          </w:tcPr>
          <w:p w14:paraId="76079B36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722" w:type="dxa"/>
            <w:vMerge w:val="restart"/>
          </w:tcPr>
          <w:p w14:paraId="1CDA51E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</w:tcPr>
          <w:p w14:paraId="7E855C0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35087" w:rsidRPr="001167C7" w14:paraId="0AB6B2B8" w14:textId="77777777" w:rsidTr="00B35087">
        <w:trPr>
          <w:gridAfter w:val="1"/>
          <w:wAfter w:w="1559" w:type="dxa"/>
          <w:trHeight w:val="579"/>
        </w:trPr>
        <w:tc>
          <w:tcPr>
            <w:tcW w:w="1980" w:type="dxa"/>
            <w:vMerge/>
          </w:tcPr>
          <w:p w14:paraId="05AFE54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47FBC5E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20E5464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6C6E8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1A3D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35087" w:rsidRPr="001167C7" w14:paraId="21A67DD9" w14:textId="77777777" w:rsidTr="00B35087">
        <w:trPr>
          <w:gridAfter w:val="1"/>
          <w:wAfter w:w="1559" w:type="dxa"/>
          <w:trHeight w:val="563"/>
        </w:trPr>
        <w:tc>
          <w:tcPr>
            <w:tcW w:w="1980" w:type="dxa"/>
            <w:vMerge/>
          </w:tcPr>
          <w:p w14:paraId="1DF2E0E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09AA261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5F8491C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7BD9736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2E31A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32D24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B9604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B075D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B35087" w:rsidRPr="001167C7" w14:paraId="73CCAB1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B36AA2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4B2A561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3236560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98E12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A580EB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F3A261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24D48B3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8EC7EE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35087" w:rsidRPr="001167C7" w14:paraId="1C8D2976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DCDAA3E" w14:textId="77777777" w:rsidR="00B35087" w:rsidRPr="001167C7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образования 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2608C83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9F6C37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AB4CCD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2371E8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BD5994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674B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8593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43AF2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76422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5F10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087" w:rsidRPr="00BA0DD7" w14:paraId="0E47A45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E7C4E0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22" w:type="dxa"/>
          </w:tcPr>
          <w:p w14:paraId="31C9A12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375950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96A223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7B03F45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F783459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17D24F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68FF90C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F6166E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46B477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145EA75F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61E4D3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D78FD6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59EBAD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4573140A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AD48B1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6E9BC50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FEA2EBD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0FF53B" w14:textId="1E41C996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9510,700</w:t>
            </w:r>
          </w:p>
        </w:tc>
        <w:tc>
          <w:tcPr>
            <w:tcW w:w="1843" w:type="dxa"/>
          </w:tcPr>
          <w:p w14:paraId="3D3FB9EA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843" w:type="dxa"/>
          </w:tcPr>
          <w:p w14:paraId="50CC2BE9" w14:textId="7952D5A4" w:rsidR="00B35087" w:rsidRPr="00284D28" w:rsidRDefault="008D340E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50508,400</w:t>
            </w:r>
          </w:p>
        </w:tc>
        <w:tc>
          <w:tcPr>
            <w:tcW w:w="1984" w:type="dxa"/>
          </w:tcPr>
          <w:p w14:paraId="43BD64AF" w14:textId="0427776F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3BD">
              <w:rPr>
                <w:rFonts w:ascii="Times New Roman" w:hAnsi="Times New Roman" w:cs="Times New Roman"/>
                <w:sz w:val="18"/>
                <w:szCs w:val="18"/>
              </w:rPr>
              <w:t>0903,410</w:t>
            </w:r>
          </w:p>
        </w:tc>
        <w:tc>
          <w:tcPr>
            <w:tcW w:w="1559" w:type="dxa"/>
          </w:tcPr>
          <w:p w14:paraId="53CC5BA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A54124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2921045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886E0D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496C4D4E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5ADE81D3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25276959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401522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BA4FD4" w14:textId="45F55B3D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10762,945</w:t>
            </w:r>
          </w:p>
        </w:tc>
        <w:tc>
          <w:tcPr>
            <w:tcW w:w="1843" w:type="dxa"/>
          </w:tcPr>
          <w:p w14:paraId="13955CF2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41B7D2A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8132,200</w:t>
            </w:r>
          </w:p>
        </w:tc>
        <w:tc>
          <w:tcPr>
            <w:tcW w:w="1984" w:type="dxa"/>
          </w:tcPr>
          <w:p w14:paraId="0D9D9884" w14:textId="5BB52E06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</w:tc>
        <w:tc>
          <w:tcPr>
            <w:tcW w:w="1559" w:type="dxa"/>
          </w:tcPr>
          <w:p w14:paraId="71F0B4C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3B0E9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64F164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316506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722" w:type="dxa"/>
          </w:tcPr>
          <w:p w14:paraId="6A173224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EB8E29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5B970C4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628000C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694F8" w14:textId="1B2BFAC8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10037,367</w:t>
            </w:r>
          </w:p>
        </w:tc>
        <w:tc>
          <w:tcPr>
            <w:tcW w:w="1843" w:type="dxa"/>
          </w:tcPr>
          <w:p w14:paraId="06DDA1F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F9A8F1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676F43F5" w14:textId="43DC8542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1559" w:type="dxa"/>
          </w:tcPr>
          <w:p w14:paraId="328F049E" w14:textId="1AD276EB" w:rsidR="00B35087" w:rsidRPr="00284D28" w:rsidRDefault="004F7409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3E7669" w14:paraId="29D99B8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4F9E37C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22" w:type="dxa"/>
          </w:tcPr>
          <w:p w14:paraId="2198D0AF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7E8A8BBB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F940C" w14:textId="670068DB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2489,855</w:t>
            </w:r>
          </w:p>
        </w:tc>
        <w:tc>
          <w:tcPr>
            <w:tcW w:w="1843" w:type="dxa"/>
          </w:tcPr>
          <w:p w14:paraId="6A7F67C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843" w:type="dxa"/>
          </w:tcPr>
          <w:p w14:paraId="34BDFC57" w14:textId="10C5E8B8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40E">
              <w:rPr>
                <w:rFonts w:ascii="Times New Roman" w:hAnsi="Times New Roman" w:cs="Times New Roman"/>
                <w:sz w:val="18"/>
                <w:szCs w:val="18"/>
              </w:rPr>
              <w:t>8563,100</w:t>
            </w:r>
          </w:p>
        </w:tc>
        <w:tc>
          <w:tcPr>
            <w:tcW w:w="1984" w:type="dxa"/>
          </w:tcPr>
          <w:p w14:paraId="7786596A" w14:textId="08F70FD1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22810,675</w:t>
            </w:r>
          </w:p>
        </w:tc>
        <w:tc>
          <w:tcPr>
            <w:tcW w:w="1559" w:type="dxa"/>
          </w:tcPr>
          <w:p w14:paraId="7821201B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BAB69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C305D4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677B22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38FA6C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7A322D2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71FBBF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61F7658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6AFF3BAB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7719,099</w:t>
            </w:r>
          </w:p>
          <w:p w14:paraId="5CA0F57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5F60198" w14:textId="16D2D664" w:rsidR="00B35087" w:rsidRPr="004D15AD" w:rsidRDefault="00B35087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4D15AD">
              <w:rPr>
                <w:rFonts w:cs="Times New Roman"/>
                <w:sz w:val="18"/>
                <w:szCs w:val="18"/>
              </w:rPr>
              <w:t>1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3895,928</w:t>
            </w:r>
          </w:p>
          <w:p w14:paraId="69A7E78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691E0C" w14:textId="576BA77D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10762,945</w:t>
            </w:r>
          </w:p>
          <w:p w14:paraId="00B2989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939CDC" w14:textId="2DC919F5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10037,367</w:t>
            </w:r>
          </w:p>
        </w:tc>
        <w:tc>
          <w:tcPr>
            <w:tcW w:w="1843" w:type="dxa"/>
          </w:tcPr>
          <w:p w14:paraId="5FF587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6A8D8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37C3E56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1459D0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6A6F1B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D94966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85BF1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2A541D8C" w14:textId="5387C4D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2495,700</w:t>
            </w:r>
          </w:p>
          <w:p w14:paraId="77FE3C3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F58878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8132,200</w:t>
            </w:r>
          </w:p>
          <w:p w14:paraId="3253605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3A4BD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22030EA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6A560EA2" w14:textId="0234F79B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1400,228</w:t>
            </w:r>
          </w:p>
          <w:p w14:paraId="027C414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E043BC" w14:textId="4D563AE4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2630,745</w:t>
            </w:r>
          </w:p>
          <w:p w14:paraId="7D937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E3FD8BA" w14:textId="69C1B076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2905,167</w:t>
            </w:r>
          </w:p>
        </w:tc>
        <w:tc>
          <w:tcPr>
            <w:tcW w:w="1559" w:type="dxa"/>
          </w:tcPr>
          <w:p w14:paraId="126A237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DFB2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DDEDA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F2F4E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716D3B9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A0BF25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75D628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249A9E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5AC827C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4BABC25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174B0F1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58DF75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76BC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0ECD6ABD" w14:textId="73F3431B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79847AC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A67CF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2B8CA6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E878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A57C89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44B72C1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222282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336BE8F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D5226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49669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94C77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2581DEF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52636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DBBFB1A" w14:textId="155554A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F9CCD0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D72089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AC15A0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6A7C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E80DDC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0C9464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0499FEF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22D7162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079E0D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4EB43A1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24E92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A117FD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6252E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3C5D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9A3D2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28A5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69D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BA0DD7" w14:paraId="483DE7E1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69511AA" w14:textId="77777777" w:rsidR="00B35087" w:rsidRPr="00DF16B4" w:rsidRDefault="00B35087" w:rsidP="00B35087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DF16B4">
              <w:rPr>
                <w:sz w:val="18"/>
                <w:szCs w:val="18"/>
              </w:rPr>
              <w:t>Развитие дошкольного, общего и дополнительного образования детей»</w:t>
            </w:r>
          </w:p>
          <w:p w14:paraId="1FD36493" w14:textId="77777777" w:rsidR="00B35087" w:rsidRPr="00DF16B4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0BC62FA0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4D1DC6E5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0A641AC2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D63369B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284D2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2329F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32D6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924FB7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9044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F53D9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83C4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5AD" w:rsidRPr="004D15AD" w14:paraId="71F256A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9F58C64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2C17902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01E802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72E6547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9F01262" w14:textId="77777777" w:rsidR="00B35087" w:rsidRPr="00EA41D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EA41D8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49FE1F4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02D34A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48709852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29064D9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18799141" w14:textId="77777777" w:rsidR="00B35087" w:rsidRPr="00EA41D8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EA41D8">
              <w:rPr>
                <w:rFonts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0AC63BD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23C456B4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8F45E8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1DB2A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6001DDC8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2A629C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B9EB01B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1D6E7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3D3CE" w14:textId="096528C0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8078</w:t>
            </w:r>
            <w:r w:rsidR="00EA41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A41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86189D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843" w:type="dxa"/>
          </w:tcPr>
          <w:p w14:paraId="00F298DD" w14:textId="3A51CBDA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9376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14:paraId="75DF04E3" w14:textId="419D456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10603,410</w:t>
            </w:r>
          </w:p>
        </w:tc>
        <w:tc>
          <w:tcPr>
            <w:tcW w:w="1559" w:type="dxa"/>
          </w:tcPr>
          <w:p w14:paraId="07CB77E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41C161A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E3EF32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00429F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0ACAC50C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FF6087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CAEC1E6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7516F2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1A912" w14:textId="52B603B2" w:rsidR="00B35087" w:rsidRPr="004D15AD" w:rsidRDefault="00EA41D8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9330,745</w:t>
            </w:r>
          </w:p>
        </w:tc>
        <w:tc>
          <w:tcPr>
            <w:tcW w:w="1843" w:type="dxa"/>
          </w:tcPr>
          <w:p w14:paraId="685FEE14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3D6D9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984" w:type="dxa"/>
          </w:tcPr>
          <w:p w14:paraId="26A27BD9" w14:textId="507AC17F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</w:tc>
        <w:tc>
          <w:tcPr>
            <w:tcW w:w="1559" w:type="dxa"/>
          </w:tcPr>
          <w:p w14:paraId="4275F193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36954775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2CC27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году </w:t>
            </w: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lastRenderedPageBreak/>
              <w:t>реализации</w:t>
            </w:r>
          </w:p>
        </w:tc>
        <w:tc>
          <w:tcPr>
            <w:tcW w:w="822" w:type="dxa"/>
          </w:tcPr>
          <w:p w14:paraId="5D2463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lastRenderedPageBreak/>
              <w:t>2022</w:t>
            </w:r>
          </w:p>
        </w:tc>
        <w:tc>
          <w:tcPr>
            <w:tcW w:w="2722" w:type="dxa"/>
          </w:tcPr>
          <w:p w14:paraId="581A30B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FCCEB5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36CA41E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29E112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F9F3A" w14:textId="3E523826" w:rsidR="00B35087" w:rsidRPr="004D15AD" w:rsidRDefault="00EA41D8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8605,167</w:t>
            </w:r>
          </w:p>
        </w:tc>
        <w:tc>
          <w:tcPr>
            <w:tcW w:w="1843" w:type="dxa"/>
          </w:tcPr>
          <w:p w14:paraId="32DC4F09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8D0D36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0E49F22E" w14:textId="2065480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45DC7C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7882B2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7E31D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822" w:type="dxa"/>
          </w:tcPr>
          <w:p w14:paraId="7EE836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D789A5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6D301" w14:textId="47193515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8193,255</w:t>
            </w:r>
          </w:p>
        </w:tc>
        <w:tc>
          <w:tcPr>
            <w:tcW w:w="1843" w:type="dxa"/>
          </w:tcPr>
          <w:p w14:paraId="14999273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843" w:type="dxa"/>
          </w:tcPr>
          <w:p w14:paraId="62940B62" w14:textId="558ED99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5166,500</w:t>
            </w:r>
          </w:p>
        </w:tc>
        <w:tc>
          <w:tcPr>
            <w:tcW w:w="1984" w:type="dxa"/>
          </w:tcPr>
          <w:p w14:paraId="6485A4FD" w14:textId="1D235163" w:rsidR="00B35087" w:rsidRPr="0091450C" w:rsidRDefault="0091450C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21910,675</w:t>
            </w:r>
          </w:p>
        </w:tc>
        <w:tc>
          <w:tcPr>
            <w:tcW w:w="1559" w:type="dxa"/>
          </w:tcPr>
          <w:p w14:paraId="76175772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98E170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9178B3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2744715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07BD88A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0D2F30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6661985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491D49A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039F2034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7719,099</w:t>
            </w:r>
          </w:p>
          <w:p w14:paraId="0AA31587" w14:textId="0881EA62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2463,730</w:t>
            </w:r>
          </w:p>
          <w:p w14:paraId="2D7D9D15" w14:textId="0A9C3054" w:rsidR="00B35087" w:rsidRPr="0091450C" w:rsidRDefault="0091450C" w:rsidP="00B35087">
            <w:pPr>
              <w:rPr>
                <w:rFonts w:cs="Times New Roman"/>
                <w:sz w:val="18"/>
                <w:szCs w:val="18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="00B35087" w:rsidRPr="0091450C">
              <w:rPr>
                <w:rFonts w:cs="Times New Roman"/>
                <w:sz w:val="18"/>
                <w:szCs w:val="18"/>
              </w:rPr>
              <w:t>3</w:t>
            </w:r>
            <w:r w:rsidRPr="0091450C">
              <w:rPr>
                <w:rFonts w:cs="Times New Roman"/>
                <w:sz w:val="18"/>
                <w:szCs w:val="18"/>
                <w:lang w:val="ru-RU"/>
              </w:rPr>
              <w:t>30</w:t>
            </w:r>
            <w:r w:rsidR="00B35087" w:rsidRPr="0091450C">
              <w:rPr>
                <w:rFonts w:cs="Times New Roman"/>
                <w:sz w:val="18"/>
                <w:szCs w:val="18"/>
              </w:rPr>
              <w:t>,</w:t>
            </w:r>
            <w:r w:rsidRPr="0091450C">
              <w:rPr>
                <w:rFonts w:cs="Times New Roman"/>
                <w:sz w:val="18"/>
                <w:szCs w:val="18"/>
                <w:lang w:val="ru-RU"/>
              </w:rPr>
              <w:t>745</w:t>
            </w:r>
          </w:p>
          <w:p w14:paraId="46FFFB95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5634B82" w14:textId="0EF5108B" w:rsidR="00B35087" w:rsidRPr="0091450C" w:rsidRDefault="0091450C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8605</w:t>
            </w:r>
            <w:r w:rsidR="00B35087" w:rsidRPr="009145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14:paraId="2D54A5E6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6D4312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B2CD33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76F831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61C416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505B87A" w14:textId="7C2A8D0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782F2AB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91450C">
              <w:rPr>
                <w:rFonts w:cs="Times New Roman"/>
                <w:sz w:val="18"/>
                <w:szCs w:val="18"/>
              </w:rPr>
              <w:t>7000,000</w:t>
            </w:r>
          </w:p>
          <w:p w14:paraId="35A45580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C70DEFF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1127D221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3FB4E845" w14:textId="55A37DD0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1100,230</w:t>
            </w:r>
          </w:p>
          <w:p w14:paraId="1A3F8652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210B6CF" w14:textId="2EECCDC5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  <w:p w14:paraId="2641CD76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573EC6D" w14:textId="10915C9D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0B41F328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1A0C09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4CB28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6A99AD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963C2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639598E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B17561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794EA0A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5876CB1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605AEF4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1B9A452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085C5C5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5A4E2CC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44459,099</w:t>
            </w:r>
          </w:p>
          <w:p w14:paraId="04196FBF" w14:textId="3B229DBD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5EE0997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6D964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2BB0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C6F7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ECD33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5C70AF0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F7F15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67F2873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3A6FC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DEBF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657BB7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EBFB9F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C4D51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D2D4AA1" w14:textId="519FCE86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D94E9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4DABCE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68E032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11B8DB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591969B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EF8A9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49BE84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C29C27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915C8D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53C78F4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9CFFA8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CB94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5F06B2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63F3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E393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B4E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11CB4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D9E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5335D5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D18C1FE" w14:textId="77777777" w:rsidR="00B35087" w:rsidRPr="004D15AD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39D71D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C9FAE2D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4E9A041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1B5C8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5519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7B63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073E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CE1C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F0C4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3055D54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534BAE8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973E2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0DCC4BC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18338CD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5226FC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BDD0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5905806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1C8507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3828368F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C1DDB1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D6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96E6E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BCE726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A0726B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2F43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760ACF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98F9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10D57AB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7E45E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F05C2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5AF133A6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2574E7A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A6AA319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FA47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75552D6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FBC2096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F3AF5AE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3EFF03A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F96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A30CEA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C331FBC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055480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8775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C69BFF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4E3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54B92EC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8D272C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C8B5A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3915D86E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1CD48C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B12B7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16B5F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2A509A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154652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DB8F742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BF28F72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5D48B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7A0F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04967CEC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C4319C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540383D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BBA534E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A9454" w14:textId="77777777" w:rsidR="00B35087" w:rsidRPr="004D15AD" w:rsidRDefault="00B35087" w:rsidP="00B35087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4D15AD" w14:paraId="377C81B6" w14:textId="77777777" w:rsidTr="00B35087">
        <w:tc>
          <w:tcPr>
            <w:tcW w:w="1980" w:type="dxa"/>
          </w:tcPr>
          <w:p w14:paraId="5F45A24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822" w:type="dxa"/>
          </w:tcPr>
          <w:p w14:paraId="0D703B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5A42A6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A68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4296,600</w:t>
            </w:r>
          </w:p>
        </w:tc>
        <w:tc>
          <w:tcPr>
            <w:tcW w:w="1843" w:type="dxa"/>
          </w:tcPr>
          <w:p w14:paraId="128EEA2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FBA89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3396,600</w:t>
            </w:r>
          </w:p>
        </w:tc>
        <w:tc>
          <w:tcPr>
            <w:tcW w:w="1984" w:type="dxa"/>
          </w:tcPr>
          <w:p w14:paraId="0241919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900,000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7A0C9E" w14:textId="77777777" w:rsidR="00B35087" w:rsidRPr="004D15AD" w:rsidRDefault="00B35087" w:rsidP="00B35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2D1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31D28AF" w14:textId="77777777" w:rsidR="005264C6" w:rsidRPr="004D15AD" w:rsidRDefault="005264C6" w:rsidP="005264C6">
      <w:pPr>
        <w:rPr>
          <w:lang w:val="ru-RU"/>
        </w:rPr>
      </w:pPr>
    </w:p>
    <w:bookmarkEnd w:id="0"/>
    <w:p w14:paraId="694EC9D6" w14:textId="0100A36F" w:rsidR="003851A4" w:rsidRPr="004D15AD" w:rsidRDefault="003851A4">
      <w:pPr>
        <w:rPr>
          <w:lang w:val="ru-RU"/>
        </w:rPr>
      </w:pPr>
    </w:p>
    <w:sectPr w:rsidR="003851A4" w:rsidRPr="004D15AD" w:rsidSect="00B35087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8A14" w14:textId="77777777" w:rsidR="002C4D00" w:rsidRDefault="002C4D00">
      <w:r>
        <w:separator/>
      </w:r>
    </w:p>
  </w:endnote>
  <w:endnote w:type="continuationSeparator" w:id="0">
    <w:p w14:paraId="20E2A1C0" w14:textId="77777777" w:rsidR="002C4D00" w:rsidRDefault="002C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CB10" w14:textId="77777777" w:rsidR="002C4D00" w:rsidRDefault="002C4D00">
      <w:r>
        <w:separator/>
      </w:r>
    </w:p>
  </w:footnote>
  <w:footnote w:type="continuationSeparator" w:id="0">
    <w:p w14:paraId="40192180" w14:textId="77777777" w:rsidR="002C4D00" w:rsidRDefault="002C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293457"/>
      <w:docPartObj>
        <w:docPartGallery w:val="Page Numbers (Top of Page)"/>
        <w:docPartUnique/>
      </w:docPartObj>
    </w:sdtPr>
    <w:sdtContent>
      <w:p w14:paraId="25E4B121" w14:textId="77777777" w:rsidR="00EC4C60" w:rsidRDefault="00EC4C60" w:rsidP="00B350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D4578"/>
    <w:rsid w:val="001167C7"/>
    <w:rsid w:val="001468A2"/>
    <w:rsid w:val="00174E87"/>
    <w:rsid w:val="001A0D9F"/>
    <w:rsid w:val="001C1C29"/>
    <w:rsid w:val="001D2B88"/>
    <w:rsid w:val="001E5E0B"/>
    <w:rsid w:val="001F4121"/>
    <w:rsid w:val="00284D28"/>
    <w:rsid w:val="00287D55"/>
    <w:rsid w:val="0029133D"/>
    <w:rsid w:val="002A121F"/>
    <w:rsid w:val="002C4D00"/>
    <w:rsid w:val="0032281B"/>
    <w:rsid w:val="003348E4"/>
    <w:rsid w:val="00372BA9"/>
    <w:rsid w:val="003851A4"/>
    <w:rsid w:val="0038684E"/>
    <w:rsid w:val="003D7511"/>
    <w:rsid w:val="003E6B2B"/>
    <w:rsid w:val="003F3A96"/>
    <w:rsid w:val="004035D3"/>
    <w:rsid w:val="00451907"/>
    <w:rsid w:val="004906F0"/>
    <w:rsid w:val="004A0D21"/>
    <w:rsid w:val="004B2F32"/>
    <w:rsid w:val="004D15AD"/>
    <w:rsid w:val="004F720A"/>
    <w:rsid w:val="004F7409"/>
    <w:rsid w:val="005264C6"/>
    <w:rsid w:val="005404AC"/>
    <w:rsid w:val="005752D4"/>
    <w:rsid w:val="00580FDF"/>
    <w:rsid w:val="005919F4"/>
    <w:rsid w:val="005974B0"/>
    <w:rsid w:val="00633317"/>
    <w:rsid w:val="006339CA"/>
    <w:rsid w:val="006B488C"/>
    <w:rsid w:val="0070354F"/>
    <w:rsid w:val="00712E98"/>
    <w:rsid w:val="00725CFB"/>
    <w:rsid w:val="00747012"/>
    <w:rsid w:val="007720CB"/>
    <w:rsid w:val="007A02FC"/>
    <w:rsid w:val="007E06C8"/>
    <w:rsid w:val="00853A92"/>
    <w:rsid w:val="008C2D0F"/>
    <w:rsid w:val="008D340E"/>
    <w:rsid w:val="008D3462"/>
    <w:rsid w:val="0091450C"/>
    <w:rsid w:val="0092069B"/>
    <w:rsid w:val="00964B13"/>
    <w:rsid w:val="0096737F"/>
    <w:rsid w:val="009B0EED"/>
    <w:rsid w:val="00A034AA"/>
    <w:rsid w:val="00A06267"/>
    <w:rsid w:val="00A15736"/>
    <w:rsid w:val="00A53020"/>
    <w:rsid w:val="00A721F3"/>
    <w:rsid w:val="00A77FE7"/>
    <w:rsid w:val="00A91CE5"/>
    <w:rsid w:val="00A93E66"/>
    <w:rsid w:val="00AC23F1"/>
    <w:rsid w:val="00AE07B6"/>
    <w:rsid w:val="00AF4C40"/>
    <w:rsid w:val="00B02E41"/>
    <w:rsid w:val="00B20B75"/>
    <w:rsid w:val="00B332CD"/>
    <w:rsid w:val="00B35087"/>
    <w:rsid w:val="00B810D1"/>
    <w:rsid w:val="00BF2320"/>
    <w:rsid w:val="00C326E9"/>
    <w:rsid w:val="00C411F7"/>
    <w:rsid w:val="00C52522"/>
    <w:rsid w:val="00CA47C3"/>
    <w:rsid w:val="00CB05A6"/>
    <w:rsid w:val="00CB62DD"/>
    <w:rsid w:val="00D318F3"/>
    <w:rsid w:val="00D501F9"/>
    <w:rsid w:val="00D62DC7"/>
    <w:rsid w:val="00D6374E"/>
    <w:rsid w:val="00D767F7"/>
    <w:rsid w:val="00DC23BD"/>
    <w:rsid w:val="00DC2718"/>
    <w:rsid w:val="00DD41C4"/>
    <w:rsid w:val="00DF3106"/>
    <w:rsid w:val="00E24C88"/>
    <w:rsid w:val="00EA41D8"/>
    <w:rsid w:val="00EC4C60"/>
    <w:rsid w:val="00F31CF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43A85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64C6"/>
    <w:pPr>
      <w:keepNext/>
      <w:keepLines/>
      <w:widowControl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uiPriority w:val="99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7">
    <w:name w:val="List Paragraph"/>
    <w:basedOn w:val="a"/>
    <w:uiPriority w:val="34"/>
    <w:qFormat/>
    <w:rsid w:val="001C1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4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264C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264C6"/>
    <w:pPr>
      <w:widowControl/>
      <w:autoSpaceDN/>
    </w:pPr>
    <w:rPr>
      <w:rFonts w:ascii="Tahoma" w:eastAsia="Times New Roman" w:hAnsi="Tahoma"/>
      <w:kern w:val="0"/>
      <w:sz w:val="16"/>
      <w:szCs w:val="16"/>
      <w:lang w:val="ru-RU" w:eastAsia="zh-CN" w:bidi="ar-SA"/>
    </w:rPr>
  </w:style>
  <w:style w:type="character" w:customStyle="1" w:styleId="aa">
    <w:name w:val="Верхний колонтитул Знак"/>
    <w:basedOn w:val="a0"/>
    <w:link w:val="ab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a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character" w:customStyle="1" w:styleId="ac">
    <w:name w:val="Нижний колонтитул Знак"/>
    <w:basedOn w:val="a0"/>
    <w:link w:val="ad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c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paragraph" w:styleId="ae">
    <w:name w:val="Normal (Web)"/>
    <w:basedOn w:val="a"/>
    <w:uiPriority w:val="99"/>
    <w:unhideWhenUsed/>
    <w:rsid w:val="005264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5264C6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0">
    <w:name w:val="Нормальный (таблица)"/>
    <w:basedOn w:val="a"/>
    <w:next w:val="a"/>
    <w:uiPriority w:val="99"/>
    <w:rsid w:val="005264C6"/>
    <w:pPr>
      <w:suppressAutoHyphens w:val="0"/>
      <w:autoSpaceDE w:val="0"/>
      <w:adjustRightInd w:val="0"/>
      <w:jc w:val="both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formattext">
    <w:name w:val="formattext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mf-popup">
    <w:name w:val="mf-popup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f1">
    <w:name w:val="Table Grid"/>
    <w:basedOn w:val="a1"/>
    <w:uiPriority w:val="59"/>
    <w:rsid w:val="00B350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B350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4A2-3454-4D12-956B-9BC7BAD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22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50</cp:revision>
  <cp:lastPrinted>2020-06-08T10:48:00Z</cp:lastPrinted>
  <dcterms:created xsi:type="dcterms:W3CDTF">2018-12-16T08:13:00Z</dcterms:created>
  <dcterms:modified xsi:type="dcterms:W3CDTF">2020-06-08T11:15:00Z</dcterms:modified>
</cp:coreProperties>
</file>