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08922" w14:textId="77777777" w:rsidR="00B015BD" w:rsidRPr="004F12BF" w:rsidRDefault="00B015BD" w:rsidP="00B015B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4F12BF">
        <w:rPr>
          <w:rFonts w:ascii="Times New Roman" w:hAnsi="Times New Roman" w:cs="Times New Roman"/>
          <w:sz w:val="28"/>
          <w:szCs w:val="28"/>
        </w:rPr>
        <w:t xml:space="preserve">ОТДЕЛ ПО ОБРАЗОВАНИЮ </w:t>
      </w:r>
    </w:p>
    <w:p w14:paraId="2549884A" w14:textId="77777777" w:rsidR="00B015BD" w:rsidRDefault="00B015BD" w:rsidP="00B015B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4F12BF">
        <w:rPr>
          <w:rFonts w:ascii="Times New Roman" w:hAnsi="Times New Roman" w:cs="Times New Roman"/>
          <w:sz w:val="28"/>
          <w:szCs w:val="28"/>
        </w:rPr>
        <w:t xml:space="preserve">АДМИНИСТРАЦИИ СУРОВИКИНСКОГО </w:t>
      </w:r>
    </w:p>
    <w:p w14:paraId="10FE356F" w14:textId="77777777" w:rsidR="00B015BD" w:rsidRPr="004F12BF" w:rsidRDefault="00B015BD" w:rsidP="00B015B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4F12B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03549FCC" w14:textId="77777777" w:rsidR="00B015BD" w:rsidRPr="004F12BF" w:rsidRDefault="00B015BD" w:rsidP="00B015B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4F12BF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14:paraId="6082F8A0" w14:textId="77777777" w:rsidR="00B015BD" w:rsidRPr="00EA2154" w:rsidRDefault="005A3A8A" w:rsidP="00B015B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9F1EF27">
          <v:line id="_x0000_s1027" style="position:absolute;left:0;text-align:left;z-index:251661312" from="-13.05pt,9.55pt" to="469.4pt,9.6pt" o:allowincell="f" strokeweight="2pt">
            <v:stroke startarrowwidth="narrow" startarrowlength="short" endarrowwidth="narrow" endarrowlength="short"/>
            <w10:wrap anchorx="page"/>
          </v:line>
        </w:pict>
      </w:r>
    </w:p>
    <w:p w14:paraId="1B88EFB7" w14:textId="77777777" w:rsidR="00B015BD" w:rsidRDefault="00B015BD" w:rsidP="00B015B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6F6104F0" w14:textId="77777777" w:rsidR="00B015BD" w:rsidRPr="004A3C6C" w:rsidRDefault="00B015BD" w:rsidP="00B015B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4A3C6C">
        <w:rPr>
          <w:rFonts w:ascii="Times New Roman" w:hAnsi="Times New Roman" w:cs="Times New Roman"/>
          <w:sz w:val="28"/>
          <w:szCs w:val="28"/>
        </w:rPr>
        <w:t>ПРИКАЗ</w:t>
      </w:r>
    </w:p>
    <w:p w14:paraId="780753A2" w14:textId="77777777" w:rsidR="00B015BD" w:rsidRDefault="00B015BD" w:rsidP="00B015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14:paraId="4C207625" w14:textId="05F26AE1" w:rsidR="00B015BD" w:rsidRDefault="00B015BD" w:rsidP="00B015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E4FC3">
        <w:rPr>
          <w:rFonts w:ascii="Times New Roman" w:hAnsi="Times New Roman" w:cs="Times New Roman"/>
          <w:sz w:val="28"/>
          <w:szCs w:val="28"/>
        </w:rPr>
        <w:t>26.11.2020</w:t>
      </w:r>
      <w:r w:rsidRPr="00EA2154">
        <w:rPr>
          <w:rFonts w:ascii="Times New Roman" w:hAnsi="Times New Roman" w:cs="Times New Roman"/>
          <w:sz w:val="28"/>
          <w:szCs w:val="28"/>
        </w:rPr>
        <w:tab/>
      </w:r>
      <w:r w:rsidRPr="00EA2154">
        <w:rPr>
          <w:rFonts w:ascii="Times New Roman" w:hAnsi="Times New Roman" w:cs="Times New Roman"/>
          <w:sz w:val="28"/>
          <w:szCs w:val="28"/>
        </w:rPr>
        <w:tab/>
      </w:r>
      <w:r w:rsidRPr="00EA2154">
        <w:rPr>
          <w:rFonts w:ascii="Times New Roman" w:hAnsi="Times New Roman" w:cs="Times New Roman"/>
          <w:sz w:val="28"/>
          <w:szCs w:val="28"/>
        </w:rPr>
        <w:tab/>
      </w:r>
      <w:r w:rsidRPr="00EA2154">
        <w:rPr>
          <w:rFonts w:ascii="Times New Roman" w:hAnsi="Times New Roman" w:cs="Times New Roman"/>
          <w:sz w:val="28"/>
          <w:szCs w:val="28"/>
        </w:rPr>
        <w:tab/>
      </w:r>
      <w:r w:rsidRPr="00EA2154">
        <w:rPr>
          <w:rFonts w:ascii="Times New Roman" w:hAnsi="Times New Roman" w:cs="Times New Roman"/>
          <w:sz w:val="28"/>
          <w:szCs w:val="28"/>
        </w:rPr>
        <w:tab/>
      </w:r>
      <w:r w:rsidRPr="00EA21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EE4FC3">
        <w:rPr>
          <w:rFonts w:ascii="Times New Roman" w:hAnsi="Times New Roman" w:cs="Times New Roman"/>
          <w:sz w:val="28"/>
          <w:szCs w:val="28"/>
        </w:rPr>
        <w:t>125</w:t>
      </w:r>
    </w:p>
    <w:p w14:paraId="285096BC" w14:textId="35E8278A" w:rsidR="00DB2221" w:rsidRPr="00DB2221" w:rsidRDefault="00DB2221" w:rsidP="00067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22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</w:r>
      <w:r w:rsidRPr="00DB2221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"Об утверждении Порядка учета форм получения образования, определенных родителями (законными представителями) детей, имеющих право на получение общего образования каждого уровня"</w:t>
      </w:r>
    </w:p>
    <w:p w14:paraId="36B3692A" w14:textId="77777777" w:rsidR="00067BFE" w:rsidRPr="007B6CCA" w:rsidRDefault="00DB2221" w:rsidP="00067B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7" w:anchor="/document/70291362/entry/0" w:history="1">
        <w:r w:rsidRPr="007B6C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7B6CC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29.12.2012 N 273-ФЗ "Об образовании в Российской Федерации", в целях обеспечения реализации конституционног</w:t>
      </w:r>
      <w:r w:rsidR="00067BFE" w:rsidRPr="007B6C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права граждан на образование</w:t>
      </w:r>
    </w:p>
    <w:p w14:paraId="1BD632F2" w14:textId="77777777" w:rsidR="00067BFE" w:rsidRPr="007B6CCA" w:rsidRDefault="00067BFE" w:rsidP="00DB2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036D3AB8" w14:textId="77777777" w:rsidR="00067BFE" w:rsidRPr="007B6CCA" w:rsidRDefault="00067BFE" w:rsidP="00067BF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C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 </w:t>
      </w:r>
      <w:hyperlink r:id="rId8" w:anchor="/document/72845974/entry/1000" w:history="1">
        <w:r w:rsidRPr="007B6C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7B6CC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учета форм получения образования, определенных родителями (законными представителями) детей, имеющих право на получение общего образования каждого уровня.</w:t>
      </w:r>
    </w:p>
    <w:p w14:paraId="02C8695F" w14:textId="77777777" w:rsidR="00B015BD" w:rsidRDefault="00067BFE" w:rsidP="00067BF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приказа возложить </w:t>
      </w:r>
      <w:r w:rsidR="007B6C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О.</w:t>
      </w:r>
      <w:r w:rsidR="00B015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B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015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Кукарину</w:t>
      </w:r>
      <w:proofErr w:type="spellEnd"/>
      <w:r w:rsidR="007B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1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7B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="00B015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</w:t>
      </w:r>
      <w:r w:rsidR="00B015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образованию администрации Суровикинского муниципального района.</w:t>
      </w:r>
    </w:p>
    <w:p w14:paraId="0EBE6770" w14:textId="5D7F1B48" w:rsidR="00067BFE" w:rsidRDefault="00067BFE" w:rsidP="00067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704674B8" w14:textId="59F8A656" w:rsidR="00B015BD" w:rsidRDefault="00B015BD" w:rsidP="00067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331215DF" w14:textId="77777777" w:rsidR="00B015BD" w:rsidRPr="00067BFE" w:rsidRDefault="00B015BD" w:rsidP="00067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3FE100CA" w14:textId="27E9B34A" w:rsidR="00B015BD" w:rsidRPr="00B015BD" w:rsidRDefault="00B015BD" w:rsidP="00B015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015BD">
        <w:rPr>
          <w:rFonts w:ascii="Times New Roman" w:hAnsi="Times New Roman" w:cs="Times New Roman"/>
          <w:sz w:val="28"/>
          <w:szCs w:val="28"/>
        </w:rPr>
        <w:t xml:space="preserve">Начальник отдела по образованию     </w:t>
      </w:r>
      <w:r w:rsidR="00EB607E">
        <w:rPr>
          <w:noProof/>
        </w:rPr>
        <w:drawing>
          <wp:inline distT="0" distB="0" distL="0" distR="0" wp14:anchorId="1D525933" wp14:editId="0EA424C0">
            <wp:extent cx="1198880" cy="594360"/>
            <wp:effectExtent l="0" t="0" r="0" b="0"/>
            <wp:docPr id="6" name="Рисунок 6" descr="Забазно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Забазнов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5B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015BD">
        <w:rPr>
          <w:rFonts w:ascii="Times New Roman" w:hAnsi="Times New Roman" w:cs="Times New Roman"/>
          <w:sz w:val="28"/>
          <w:szCs w:val="28"/>
        </w:rPr>
        <w:t>С.А.Забазнов</w:t>
      </w:r>
      <w:proofErr w:type="spellEnd"/>
    </w:p>
    <w:p w14:paraId="5AE5A4F5" w14:textId="77777777" w:rsidR="00067BFE" w:rsidRDefault="00067BFE" w:rsidP="00DB2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36F63F38" w14:textId="77777777" w:rsidR="00067BFE" w:rsidRDefault="00067BFE" w:rsidP="00DB2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1FE4169F" w14:textId="77777777" w:rsidR="00067BFE" w:rsidRDefault="00067BFE" w:rsidP="00DB2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0C448BFC" w14:textId="77777777" w:rsidR="00067BFE" w:rsidRDefault="00067BFE" w:rsidP="00DB2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3CBAFB31" w14:textId="77777777" w:rsidR="00067BFE" w:rsidRDefault="00067BFE" w:rsidP="00DB2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6C436CED" w14:textId="77777777" w:rsidR="00067BFE" w:rsidRDefault="00067BFE" w:rsidP="00DB2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0151DCC3" w14:textId="3D1F6691" w:rsidR="00067BFE" w:rsidRPr="007B6CCA" w:rsidRDefault="00DB2221" w:rsidP="00067B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B6CC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Утвержден</w:t>
      </w:r>
      <w:r w:rsidRPr="007B6CC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</w:r>
      <w:r w:rsidR="00067BFE" w:rsidRPr="007B6CC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приказом </w:t>
      </w:r>
      <w:r w:rsidR="00B015B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Отдела</w:t>
      </w:r>
      <w:r w:rsidR="00067BFE" w:rsidRPr="007B6CC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по образованию</w:t>
      </w:r>
    </w:p>
    <w:p w14:paraId="3C8EC3C9" w14:textId="10E68333" w:rsidR="00067BFE" w:rsidRPr="007B6CCA" w:rsidRDefault="00067BFE" w:rsidP="00067B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B6CC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администрации </w:t>
      </w:r>
      <w:r w:rsidR="00B40E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Суровикинского</w:t>
      </w:r>
      <w:r w:rsidRPr="007B6CC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</w:p>
    <w:p w14:paraId="4BF9D089" w14:textId="77777777" w:rsidR="00067BFE" w:rsidRPr="007B6CCA" w:rsidRDefault="00067BFE" w:rsidP="00067B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B6CC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муниципального района </w:t>
      </w:r>
    </w:p>
    <w:p w14:paraId="49C1E6E5" w14:textId="77777777" w:rsidR="00DB2221" w:rsidRPr="007B6CCA" w:rsidRDefault="00067BFE" w:rsidP="00067B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B6CC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Волгоградской области</w:t>
      </w:r>
    </w:p>
    <w:p w14:paraId="2EC3B1D7" w14:textId="10BD67B5" w:rsidR="00067BFE" w:rsidRPr="007B6CCA" w:rsidRDefault="00067BFE" w:rsidP="00067B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B6CC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от </w:t>
      </w:r>
      <w:r w:rsidR="00EE4FC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26.11.2020</w:t>
      </w:r>
      <w:r w:rsidR="00B40E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D669D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г</w:t>
      </w:r>
    </w:p>
    <w:p w14:paraId="248A45FF" w14:textId="661D9C03" w:rsidR="00067BFE" w:rsidRPr="007B6CCA" w:rsidRDefault="00067BFE" w:rsidP="00067B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B6CC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№</w:t>
      </w:r>
      <w:r w:rsidR="00EE4FC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125</w:t>
      </w:r>
    </w:p>
    <w:p w14:paraId="67AC06A6" w14:textId="77777777" w:rsidR="00DB2221" w:rsidRPr="00DB2221" w:rsidRDefault="00DB2221" w:rsidP="00DB22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DB2221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Порядок</w:t>
      </w:r>
      <w:r w:rsidRPr="00DB2221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  <w:t>учета форм получения образования, определенных родителями (законными представителями) детей, имеющих право на получение общего образования каждого уровня</w:t>
      </w:r>
    </w:p>
    <w:p w14:paraId="4D88054A" w14:textId="77777777" w:rsidR="00DB2221" w:rsidRPr="00461D7C" w:rsidRDefault="00DB2221" w:rsidP="00DB22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14:paraId="763FD2CD" w14:textId="2E87FC53" w:rsidR="00DB2221" w:rsidRPr="00461D7C" w:rsidRDefault="00DB2221" w:rsidP="00473E6D">
      <w:pPr>
        <w:pStyle w:val="2"/>
        <w:shd w:val="clear" w:color="auto" w:fill="FFFFFF"/>
        <w:spacing w:before="0" w:beforeAutospacing="0" w:after="255" w:afterAutospacing="0" w:line="300" w:lineRule="atLeast"/>
        <w:rPr>
          <w:sz w:val="24"/>
          <w:szCs w:val="24"/>
        </w:rPr>
      </w:pPr>
      <w:r w:rsidRPr="00473E6D">
        <w:rPr>
          <w:b w:val="0"/>
          <w:bCs w:val="0"/>
          <w:sz w:val="24"/>
          <w:szCs w:val="24"/>
        </w:rPr>
        <w:t>1.1</w:t>
      </w:r>
      <w:r w:rsidRPr="00461D7C">
        <w:rPr>
          <w:sz w:val="24"/>
          <w:szCs w:val="24"/>
        </w:rPr>
        <w:t xml:space="preserve"> </w:t>
      </w:r>
      <w:r w:rsidRPr="00473E6D">
        <w:rPr>
          <w:b w:val="0"/>
          <w:bCs w:val="0"/>
          <w:sz w:val="24"/>
          <w:szCs w:val="24"/>
        </w:rPr>
        <w:t>Настоящий Порядок учета форм получения образования, определенных родителями (законными представителями) детей, имеющих право на получение общего образования каждого уровня (далее - Порядок), разработан в соответствии с </w:t>
      </w:r>
      <w:hyperlink r:id="rId10" w:anchor="/document/70291362/entry/0" w:history="1">
        <w:r w:rsidRPr="00473E6D">
          <w:rPr>
            <w:b w:val="0"/>
            <w:bCs w:val="0"/>
            <w:sz w:val="24"/>
            <w:szCs w:val="24"/>
          </w:rPr>
          <w:t>Федеральным законом</w:t>
        </w:r>
      </w:hyperlink>
      <w:r w:rsidRPr="00473E6D">
        <w:rPr>
          <w:b w:val="0"/>
          <w:bCs w:val="0"/>
          <w:sz w:val="24"/>
          <w:szCs w:val="24"/>
        </w:rPr>
        <w:t> от 29.12.2012 N 273-ФЗ "Об образовании в Российской Федерации", </w:t>
      </w:r>
      <w:hyperlink r:id="rId11" w:anchor="/document/70466462/entry/1000" w:history="1">
        <w:r w:rsidRPr="00473E6D">
          <w:rPr>
            <w:b w:val="0"/>
            <w:bCs w:val="0"/>
            <w:sz w:val="24"/>
            <w:szCs w:val="24"/>
          </w:rPr>
          <w:t>Порядком</w:t>
        </w:r>
      </w:hyperlink>
      <w:r w:rsidRPr="00473E6D">
        <w:rPr>
          <w:b w:val="0"/>
          <w:bCs w:val="0"/>
          <w:sz w:val="24"/>
          <w:szCs w:val="24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 </w:t>
      </w:r>
      <w:hyperlink r:id="rId12" w:anchor="/document/70466462/entry/0" w:history="1">
        <w:r w:rsidRPr="00473E6D">
          <w:rPr>
            <w:b w:val="0"/>
            <w:bCs w:val="0"/>
            <w:sz w:val="24"/>
            <w:szCs w:val="24"/>
          </w:rPr>
          <w:t>приказом</w:t>
        </w:r>
      </w:hyperlink>
      <w:r w:rsidRPr="00473E6D">
        <w:rPr>
          <w:b w:val="0"/>
          <w:bCs w:val="0"/>
          <w:sz w:val="24"/>
          <w:szCs w:val="24"/>
        </w:rPr>
        <w:t> </w:t>
      </w:r>
      <w:r w:rsidR="00473E6D" w:rsidRPr="00473E6D">
        <w:rPr>
          <w:b w:val="0"/>
          <w:bCs w:val="0"/>
          <w:sz w:val="24"/>
          <w:szCs w:val="24"/>
        </w:rPr>
        <w:t xml:space="preserve">Министерства просвещения РФ от 28 августа 2020 г. № 442 </w:t>
      </w:r>
      <w:r w:rsidR="00473E6D">
        <w:rPr>
          <w:b w:val="0"/>
          <w:bCs w:val="0"/>
          <w:sz w:val="24"/>
          <w:szCs w:val="24"/>
        </w:rPr>
        <w:t>«</w:t>
      </w:r>
      <w:r w:rsidR="00473E6D" w:rsidRPr="00473E6D">
        <w:rPr>
          <w:b w:val="0"/>
          <w:bCs w:val="0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473E6D">
        <w:rPr>
          <w:b w:val="0"/>
          <w:bCs w:val="0"/>
          <w:sz w:val="24"/>
          <w:szCs w:val="24"/>
        </w:rPr>
        <w:t>»</w:t>
      </w:r>
    </w:p>
    <w:p w14:paraId="09870A65" w14:textId="49197D53" w:rsidR="00DB2221" w:rsidRPr="00461D7C" w:rsidRDefault="00DB2221" w:rsidP="00DB2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Порядок определяет последовательность действий родителей (законных представителей) детей, имеющих право на получение общего образования каждого уровня, общеобразовательных организаций </w:t>
      </w:r>
      <w:r w:rsidR="00B40EF8"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Суровикинского</w:t>
      </w:r>
      <w:r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</w:t>
      </w:r>
      <w:r w:rsidR="00B40EF8"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3814CC"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образованию </w:t>
      </w:r>
      <w:r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40EF8"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Суровикинского</w:t>
      </w:r>
      <w:r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 учету форм получения общего образования, определенных родителями (законными представителями) детей, имеющих право на получение общего образования каждого уровня.</w:t>
      </w:r>
    </w:p>
    <w:p w14:paraId="1CA68B5A" w14:textId="77777777" w:rsidR="00DB2221" w:rsidRPr="00461D7C" w:rsidRDefault="00DB2221" w:rsidP="00DB2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Общее образование может быть получено в организациях, осуществляющих образовательную деятельность (в очной, очно-заочной или заочной форме),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14:paraId="3C3CBA30" w14:textId="77777777" w:rsidR="00DB2221" w:rsidRPr="00461D7C" w:rsidRDefault="00DB2221" w:rsidP="004A4DC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461D7C">
        <w:rPr>
          <w:rFonts w:ascii="Times New Roman" w:hAnsi="Times New Roman" w:cs="Times New Roman"/>
          <w:sz w:val="24"/>
          <w:szCs w:val="24"/>
        </w:rPr>
        <w:t>. Форма получения общего образования и форма обучения по конкретной основной общеобразовательной программе определяются родителями (законными представителями) несовершеннолетнего обучающегося. При выборе родителями (законными представителями) несовершеннолетнего обучающегося формы получения общего образования и формы обучения учитывается мнение ребенка.</w:t>
      </w:r>
    </w:p>
    <w:p w14:paraId="00BF89A6" w14:textId="1B91FBDC" w:rsidR="00DB2221" w:rsidRPr="00461D7C" w:rsidRDefault="00DB2221" w:rsidP="007E1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Информация по учету форм получения образования, определенных родителями (законными представителями) детей, имеющих право на получение общего образования каждого уровня, формируемая в соответствии с настоящим Порядком, подлежит сбору, передаче, хранению и использованию в порядке, обеспечивающем ее конфиденциальность в соответствии с требованиями действующего законодательства в части защиты персональных данных (</w:t>
      </w:r>
      <w:hyperlink r:id="rId13" w:anchor="/document/12148555/entry/0" w:history="1">
        <w:r w:rsidRPr="00461D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</w:t>
        </w:r>
      </w:hyperlink>
      <w:r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РФ от 27.07.2006 </w:t>
      </w:r>
      <w:r w:rsidR="00B40EF8"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149-ФЗ </w:t>
      </w:r>
      <w:r w:rsidR="003D2A08"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информации, информационных технологиях и о защите информации</w:t>
      </w:r>
      <w:r w:rsidR="003D2A08"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4" w:anchor="/document/12148567/entry/0" w:history="1">
        <w:r w:rsidRPr="00461D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</w:t>
        </w:r>
      </w:hyperlink>
      <w:r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РФ от 27.07.2006 </w:t>
      </w:r>
      <w:r w:rsidR="00B40EF8"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152-ФЗ </w:t>
      </w:r>
      <w:r w:rsidR="003D2A08"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</w:t>
      </w:r>
      <w:r w:rsidR="003D2A08"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106059" w14:textId="77777777" w:rsidR="00DB2221" w:rsidRPr="00461D7C" w:rsidRDefault="00DB2221" w:rsidP="007E1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</w:t>
      </w:r>
      <w:r w:rsidR="007E1AA9"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Учету </w:t>
      </w:r>
      <w:r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 </w:t>
      </w:r>
      <w:r w:rsidRPr="00461D7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формы</w:t>
      </w:r>
      <w:r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получения образования всех несовершеннолетних граждан в возрасте от 6,5 до 18 лет, </w:t>
      </w:r>
      <w:r w:rsidRPr="00461D7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подлежащих обучению</w:t>
      </w:r>
      <w:r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общеобразовательных организациях.</w:t>
      </w:r>
    </w:p>
    <w:p w14:paraId="424D1544" w14:textId="77777777" w:rsidR="00DB2221" w:rsidRPr="00461D7C" w:rsidRDefault="00DB2221" w:rsidP="00DB22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работы по учету форм получения образования</w:t>
      </w:r>
    </w:p>
    <w:p w14:paraId="2235BC54" w14:textId="77777777" w:rsidR="00DB2221" w:rsidRPr="00461D7C" w:rsidRDefault="00DB2221" w:rsidP="00DB2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работе по организации учета форм получения образования принимают участие:</w:t>
      </w:r>
    </w:p>
    <w:p w14:paraId="0286A834" w14:textId="53B24B37" w:rsidR="00DB2221" w:rsidRPr="00461D7C" w:rsidRDefault="00461D7C" w:rsidP="00DB2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3814CC"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образованию</w:t>
      </w:r>
      <w:r w:rsidR="00DB2221"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Суровикинского</w:t>
      </w:r>
      <w:r w:rsidR="00DB2221"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(далее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DB2221"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02EF8386" w14:textId="5CBAE32A" w:rsidR="00DB2221" w:rsidRPr="00461D7C" w:rsidRDefault="00DB2221" w:rsidP="00DB2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общеобразовательные организации </w:t>
      </w:r>
      <w:r w:rsid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Суровикинского</w:t>
      </w:r>
      <w:r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(далее - общеобразовательные организации).</w:t>
      </w:r>
    </w:p>
    <w:p w14:paraId="39955ABD" w14:textId="2A825AD9" w:rsidR="00DB2221" w:rsidRPr="00461D7C" w:rsidRDefault="00DB2221" w:rsidP="004A4DC2">
      <w:pPr>
        <w:jc w:val="both"/>
        <w:rPr>
          <w:rFonts w:ascii="Times New Roman" w:hAnsi="Times New Roman" w:cs="Times New Roman"/>
          <w:sz w:val="24"/>
          <w:szCs w:val="24"/>
        </w:rPr>
      </w:pPr>
      <w:r w:rsidRPr="00461D7C">
        <w:rPr>
          <w:rFonts w:ascii="Times New Roman" w:hAnsi="Times New Roman" w:cs="Times New Roman"/>
          <w:sz w:val="24"/>
          <w:szCs w:val="24"/>
        </w:rPr>
        <w:t xml:space="preserve">2.2. Общеобразовательные организации ежегодно по состоянию на 20 сентября предоставляют в </w:t>
      </w:r>
      <w:r w:rsidR="00461D7C">
        <w:rPr>
          <w:rFonts w:ascii="Times New Roman" w:hAnsi="Times New Roman" w:cs="Times New Roman"/>
          <w:sz w:val="24"/>
          <w:szCs w:val="24"/>
        </w:rPr>
        <w:t>Отдел</w:t>
      </w:r>
      <w:r w:rsidR="003814CC" w:rsidRPr="00461D7C">
        <w:rPr>
          <w:rFonts w:ascii="Times New Roman" w:hAnsi="Times New Roman" w:cs="Times New Roman"/>
          <w:sz w:val="24"/>
          <w:szCs w:val="24"/>
        </w:rPr>
        <w:t xml:space="preserve"> </w:t>
      </w:r>
      <w:r w:rsidRPr="00461D7C">
        <w:rPr>
          <w:rFonts w:ascii="Times New Roman" w:hAnsi="Times New Roman" w:cs="Times New Roman"/>
          <w:sz w:val="24"/>
          <w:szCs w:val="24"/>
        </w:rPr>
        <w:t>на бумажном носителе информацию о формах получения образования, определенных родителями (законными представителями) детей (</w:t>
      </w:r>
      <w:hyperlink r:id="rId15" w:anchor="/document/72845974/entry/1100" w:history="1">
        <w:r w:rsidRPr="00461D7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приложение 1</w:t>
        </w:r>
      </w:hyperlink>
      <w:r w:rsidRPr="00461D7C">
        <w:rPr>
          <w:rFonts w:ascii="Times New Roman" w:hAnsi="Times New Roman" w:cs="Times New Roman"/>
          <w:sz w:val="24"/>
          <w:szCs w:val="24"/>
        </w:rPr>
        <w:t xml:space="preserve">) в срок до 25 сентября текущего учебного года. В случае представления родителями (законными представителями) детей заявления об изменении действующей формы получения образования на иную, общеобразовательные организации предоставляют в </w:t>
      </w:r>
      <w:r w:rsidR="0029785D">
        <w:rPr>
          <w:rFonts w:ascii="Times New Roman" w:hAnsi="Times New Roman" w:cs="Times New Roman"/>
          <w:sz w:val="24"/>
          <w:szCs w:val="24"/>
        </w:rPr>
        <w:t>Отдел</w:t>
      </w:r>
      <w:r w:rsidR="003814CC" w:rsidRPr="00461D7C">
        <w:rPr>
          <w:rFonts w:ascii="Times New Roman" w:hAnsi="Times New Roman" w:cs="Times New Roman"/>
          <w:sz w:val="24"/>
          <w:szCs w:val="24"/>
        </w:rPr>
        <w:t xml:space="preserve"> </w:t>
      </w:r>
      <w:r w:rsidRPr="00461D7C">
        <w:rPr>
          <w:rFonts w:ascii="Times New Roman" w:hAnsi="Times New Roman" w:cs="Times New Roman"/>
          <w:sz w:val="24"/>
          <w:szCs w:val="24"/>
        </w:rPr>
        <w:t>уточненные сведения в течение 10 рабочих дней с даты подачи родителями (законными представителями) заявления об изменении формы обучения в образовательную организацию.</w:t>
      </w:r>
    </w:p>
    <w:p w14:paraId="31C6D1D5" w14:textId="5F8EB0BC" w:rsidR="00DB2221" w:rsidRPr="00461D7C" w:rsidRDefault="00DB2221" w:rsidP="00DB2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297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</w:t>
      </w:r>
      <w:r w:rsidRPr="00461D7C">
        <w:rPr>
          <w:rFonts w:ascii="Times New Roman" w:eastAsia="Times New Roman" w:hAnsi="Times New Roman" w:cs="Times New Roman"/>
          <w:sz w:val="24"/>
          <w:szCs w:val="24"/>
          <w:shd w:val="clear" w:color="auto" w:fill="F2F2F2" w:themeFill="background1" w:themeFillShade="F2"/>
          <w:lang w:eastAsia="ru-RU"/>
        </w:rPr>
        <w:t> </w:t>
      </w:r>
      <w:r w:rsidRPr="00461D7C">
        <w:rPr>
          <w:rFonts w:ascii="Times New Roman" w:hAnsi="Times New Roman" w:cs="Times New Roman"/>
          <w:sz w:val="24"/>
          <w:szCs w:val="24"/>
        </w:rPr>
        <w:t>учет </w:t>
      </w:r>
      <w:r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получения образования путем формирования информационной базы данных на основании информации, представленной общеобразовательными организациями и родителями (законными представителями). Форма семейного образования или самообразования подлежит регистрации в журнале установленного образца (</w:t>
      </w:r>
      <w:hyperlink r:id="rId16" w:anchor="/document/72845974/entry/1200" w:history="1">
        <w:r w:rsidRPr="00461D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2</w:t>
        </w:r>
      </w:hyperlink>
      <w:r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36CAE06" w14:textId="62C73552" w:rsidR="00DB2221" w:rsidRPr="00461D7C" w:rsidRDefault="00DB2221" w:rsidP="00DB2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Родители (законные представители) детей, выбравших форму получения образования вне организации, осуществляющей образовательную деят</w:t>
      </w:r>
      <w:r w:rsidR="006856E1"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ельность, информируют </w:t>
      </w:r>
      <w:r w:rsidR="00297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6856E1"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выборе формы получения общего образования, предоставляя следующие документы:</w:t>
      </w:r>
    </w:p>
    <w:p w14:paraId="6B5CE741" w14:textId="77777777" w:rsidR="00DB2221" w:rsidRPr="00461D7C" w:rsidRDefault="001C6529" w:rsidP="00DB2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DB2221"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выборе формы получения образования (</w:t>
      </w:r>
      <w:hyperlink r:id="rId17" w:anchor="/document/72845974/entry/1300" w:history="1">
        <w:r w:rsidR="00DB2221" w:rsidRPr="00461D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3</w:t>
        </w:r>
      </w:hyperlink>
      <w:r w:rsidR="00DB2221"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620A8F7" w14:textId="77777777" w:rsidR="00DB2221" w:rsidRPr="00461D7C" w:rsidRDefault="00DB2221" w:rsidP="00DB2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гражданина Российской Федерации, иного документа, удостоверяющего личность заявителя;</w:t>
      </w:r>
    </w:p>
    <w:p w14:paraId="0DFEEB6B" w14:textId="77777777" w:rsidR="00DB2221" w:rsidRPr="00461D7C" w:rsidRDefault="00DB2221" w:rsidP="00DB2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гражданина Российской Федерации, иного документа, удостоверяющего личность представителя заявителя (представляется в случае, если документы подаются представителем заявителя);</w:t>
      </w:r>
    </w:p>
    <w:p w14:paraId="079A19A1" w14:textId="77777777" w:rsidR="00DB2221" w:rsidRPr="00461D7C" w:rsidRDefault="00DB2221" w:rsidP="00DB2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ребенка либо документа, подтверждающего факт рождения и регистрации ребенка (в случае рождения ребенка за пределами Российской Федерации), для детей старше 14 лет - копию паспорта гражданина Российской Федерации или иного документа, удостоверяющего личность;</w:t>
      </w:r>
    </w:p>
    <w:p w14:paraId="3DD5D9FB" w14:textId="77777777" w:rsidR="00DB2221" w:rsidRPr="00461D7C" w:rsidRDefault="00DB2221" w:rsidP="00DB2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родственные отношения родителя, являющегося заявителем, и ребенка (свидетельства о заключении брака, либо свидетельства о расторжении брака, либо свидетельства о перемене имени, либо свидетельства об установлении отцовства, либо справки о рождении из органа записи актов гражданского состояния по </w:t>
      </w:r>
      <w:hyperlink r:id="rId18" w:anchor="/document/77672268/entry/2500" w:history="1">
        <w:r w:rsidRPr="00461D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 N 25</w:t>
        </w:r>
      </w:hyperlink>
      <w:r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случае, если в свидетельстве о рождении ребенка запись об отце ребенка произведена в установленном порядке по указанию матери, не состоящей в браке) (представляется в случае расхождения в представленных документах фамилии, имени отца ребенка с фамилией и отчеством ребенка либо фамилии матери ребенка с фамилией ребенка);</w:t>
      </w:r>
    </w:p>
    <w:p w14:paraId="50183744" w14:textId="77777777" w:rsidR="00DB2221" w:rsidRPr="00461D7C" w:rsidRDefault="00DB2221" w:rsidP="00DB2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заявления об отчислении из общеобразовательной организации в связи с изменением формы получения образования;</w:t>
      </w:r>
    </w:p>
    <w:p w14:paraId="4C0D17AD" w14:textId="77777777" w:rsidR="00DB2221" w:rsidRPr="00461D7C" w:rsidRDefault="00DB2221" w:rsidP="00DB2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(</w:t>
      </w:r>
      <w:hyperlink r:id="rId19" w:anchor="/document/72845974/entry/1400" w:history="1">
        <w:r w:rsidRPr="00461D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4</w:t>
        </w:r>
      </w:hyperlink>
      <w:r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D5217DF" w14:textId="1206F477" w:rsidR="00DB2221" w:rsidRDefault="00DB2221" w:rsidP="00DB2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Документы, указанные в </w:t>
      </w:r>
      <w:hyperlink r:id="rId20" w:anchor="/document/72845974/entry/24" w:history="1">
        <w:r w:rsidRPr="00461D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2.4</w:t>
        </w:r>
      </w:hyperlink>
      <w:r w:rsidRPr="00461D7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Порядка, представленные в копиях без предъявления подлинников, должны быть заверены нотариально или организацией, выдавшей такой документ. В случае представления подлинников документов специалист, осуществляющий прием документов, изготавливает копии документов и заверяет их. Подлинники документов возвращаются заявителю (представителю заявителя).</w:t>
      </w:r>
    </w:p>
    <w:p w14:paraId="2FDD4463" w14:textId="77777777" w:rsidR="0029785D" w:rsidRPr="00461D7C" w:rsidRDefault="0029785D" w:rsidP="00DB2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C597A" w14:textId="77777777" w:rsidR="001C6529" w:rsidRPr="00461D7C" w:rsidRDefault="001C6529" w:rsidP="00DB22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908FE34" w14:textId="19B6B9EA" w:rsidR="001C6529" w:rsidRPr="00461D7C" w:rsidRDefault="0029785D" w:rsidP="0029785D">
      <w:pPr>
        <w:pStyle w:val="a3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15BD">
        <w:rPr>
          <w:rFonts w:ascii="Times New Roman" w:hAnsi="Times New Roman" w:cs="Times New Roman"/>
          <w:sz w:val="28"/>
          <w:szCs w:val="28"/>
        </w:rPr>
        <w:t xml:space="preserve">Начальник отдела по образованию                                               </w:t>
      </w:r>
      <w:proofErr w:type="spellStart"/>
      <w:r w:rsidRPr="00B015BD">
        <w:rPr>
          <w:rFonts w:ascii="Times New Roman" w:hAnsi="Times New Roman" w:cs="Times New Roman"/>
          <w:sz w:val="28"/>
          <w:szCs w:val="28"/>
        </w:rPr>
        <w:t>С.А.Забазнов</w:t>
      </w:r>
      <w:proofErr w:type="spellEnd"/>
    </w:p>
    <w:p w14:paraId="090CC3EC" w14:textId="77777777" w:rsidR="001C6529" w:rsidRPr="00461D7C" w:rsidRDefault="001C6529" w:rsidP="00DB22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9C4DC99" w14:textId="77777777" w:rsidR="001C6529" w:rsidRPr="00461D7C" w:rsidRDefault="001C6529" w:rsidP="00DB22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04FA556" w14:textId="77777777" w:rsidR="001C6529" w:rsidRPr="00461D7C" w:rsidRDefault="001C6529" w:rsidP="00DB22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A86A039" w14:textId="77777777" w:rsidR="001C6529" w:rsidRPr="00461D7C" w:rsidRDefault="001C6529" w:rsidP="00DB22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9BD653B" w14:textId="77777777" w:rsidR="001C6529" w:rsidRPr="00461D7C" w:rsidRDefault="001C6529" w:rsidP="00DB22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1E13697" w14:textId="77777777" w:rsidR="001C6529" w:rsidRPr="00461D7C" w:rsidRDefault="001C6529" w:rsidP="00DB22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7F8147F" w14:textId="77777777" w:rsidR="001C6529" w:rsidRPr="00461D7C" w:rsidRDefault="001C6529" w:rsidP="00DB22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3373D95" w14:textId="77777777" w:rsidR="001C6529" w:rsidRPr="00461D7C" w:rsidRDefault="001C6529" w:rsidP="00DB22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94230E7" w14:textId="77777777" w:rsidR="001C6529" w:rsidRPr="00461D7C" w:rsidRDefault="001C6529" w:rsidP="00DB22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B5AFB76" w14:textId="77777777" w:rsidR="001C6529" w:rsidRPr="00461D7C" w:rsidRDefault="001C6529" w:rsidP="00DB22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C6DE436" w14:textId="77777777" w:rsidR="001C6529" w:rsidRPr="00461D7C" w:rsidRDefault="001C6529" w:rsidP="00DB22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ED8DFAE" w14:textId="77777777" w:rsidR="001C6529" w:rsidRPr="00461D7C" w:rsidRDefault="001C6529" w:rsidP="00DB22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109FDFC" w14:textId="77777777" w:rsidR="001C6529" w:rsidRPr="00461D7C" w:rsidRDefault="001C6529" w:rsidP="00DB22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7619C57" w14:textId="77777777" w:rsidR="001C6529" w:rsidRPr="00461D7C" w:rsidRDefault="001C6529" w:rsidP="00DB22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6B78FBE" w14:textId="77777777" w:rsidR="001C6529" w:rsidRPr="00461D7C" w:rsidRDefault="001C6529" w:rsidP="00DB22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FFB59A3" w14:textId="77777777" w:rsidR="001C6529" w:rsidRPr="00461D7C" w:rsidRDefault="001C6529" w:rsidP="00DB2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sectPr w:rsidR="001C6529" w:rsidRPr="00461D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8AAA63E" w14:textId="77777777" w:rsidR="00C5789F" w:rsidRDefault="00C5789F" w:rsidP="00C5789F">
      <w:pPr>
        <w:spacing w:after="0" w:line="240" w:lineRule="auto"/>
        <w:ind w:left="12036" w:firstLine="708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Приложение1</w:t>
      </w:r>
    </w:p>
    <w:p w14:paraId="55B8852B" w14:textId="77777777" w:rsidR="00C5789F" w:rsidRPr="00DB2221" w:rsidRDefault="00C5789F" w:rsidP="0029785D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B6CCA">
        <w:rPr>
          <w:rFonts w:ascii="Times New Roman" w:eastAsia="Times New Roman" w:hAnsi="Times New Roman" w:cs="Times New Roman"/>
          <w:sz w:val="23"/>
          <w:szCs w:val="23"/>
          <w:lang w:eastAsia="ru-RU"/>
        </w:rPr>
        <w:t>к </w:t>
      </w:r>
      <w:hyperlink r:id="rId21" w:anchor="/document/72845974/entry/1000" w:history="1">
        <w:r w:rsidRPr="007B6CCA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Порядку</w:t>
        </w:r>
      </w:hyperlink>
      <w:r w:rsidRPr="007B6CCA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учета форм получения</w:t>
      </w:r>
      <w:r w:rsidRPr="007B6CCA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DB22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образования, определенных родителями</w:t>
      </w:r>
      <w:r w:rsidRPr="00DB22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(законными представителями) детей,</w:t>
      </w:r>
      <w:r w:rsidRPr="00DB22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имеющих право на получение общего</w:t>
      </w:r>
      <w:r w:rsidRPr="00DB22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r w:rsidRPr="00DB222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образования каждого уровня</w:t>
      </w:r>
      <w:r w:rsidRPr="00DB22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</w:p>
    <w:p w14:paraId="22D9AB00" w14:textId="77777777" w:rsidR="00C5789F" w:rsidRPr="00DB2221" w:rsidRDefault="00C5789F" w:rsidP="00C5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222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Информация</w:t>
      </w:r>
    </w:p>
    <w:p w14:paraId="1381D374" w14:textId="77777777" w:rsidR="00C5789F" w:rsidRPr="00DB2221" w:rsidRDefault="00C5789F" w:rsidP="00C5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222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формах получения образования детей</w:t>
      </w:r>
    </w:p>
    <w:p w14:paraId="7699C24F" w14:textId="77777777" w:rsidR="00C5789F" w:rsidRPr="00DB2221" w:rsidRDefault="00C5789F" w:rsidP="00C5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222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на _________________________________</w:t>
      </w:r>
    </w:p>
    <w:p w14:paraId="03C0413F" w14:textId="77777777" w:rsidR="00C5789F" w:rsidRPr="00DB2221" w:rsidRDefault="00C5789F" w:rsidP="00C5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  <w:r w:rsidRPr="00DB2221">
        <w:rPr>
          <w:rFonts w:ascii="Times New Roman" w:eastAsia="Times New Roman" w:hAnsi="Times New Roman" w:cs="Times New Roman"/>
          <w:b/>
          <w:bCs/>
          <w:i/>
          <w:color w:val="22272F"/>
          <w:sz w:val="20"/>
          <w:szCs w:val="20"/>
          <w:lang w:eastAsia="ru-RU"/>
        </w:rPr>
        <w:t>(дата)</w:t>
      </w:r>
    </w:p>
    <w:p w14:paraId="0193BAC6" w14:textId="77777777" w:rsidR="00C5789F" w:rsidRPr="00DB2221" w:rsidRDefault="00C5789F" w:rsidP="00C5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222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14:paraId="1B70E9D7" w14:textId="77777777" w:rsidR="00C5789F" w:rsidRPr="00DB2221" w:rsidRDefault="00C5789F" w:rsidP="00C5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  <w:r w:rsidRPr="00DB2221">
        <w:rPr>
          <w:rFonts w:ascii="Times New Roman" w:eastAsia="Times New Roman" w:hAnsi="Times New Roman" w:cs="Times New Roman"/>
          <w:b/>
          <w:bCs/>
          <w:i/>
          <w:color w:val="22272F"/>
          <w:sz w:val="20"/>
          <w:szCs w:val="20"/>
          <w:lang w:eastAsia="ru-RU"/>
        </w:rPr>
        <w:t>(наименование общеобразовательного учреждения)</w:t>
      </w:r>
    </w:p>
    <w:tbl>
      <w:tblPr>
        <w:tblW w:w="146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3020"/>
        <w:gridCol w:w="1672"/>
        <w:gridCol w:w="1127"/>
        <w:gridCol w:w="1134"/>
        <w:gridCol w:w="1843"/>
        <w:gridCol w:w="2551"/>
        <w:gridCol w:w="2694"/>
      </w:tblGrid>
      <w:tr w:rsidR="00C5789F" w:rsidRPr="00DB2221" w14:paraId="668C2413" w14:textId="77777777" w:rsidTr="0027423C">
        <w:tc>
          <w:tcPr>
            <w:tcW w:w="146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7A184" w14:textId="77777777" w:rsidR="00C5789F" w:rsidRPr="00DB2221" w:rsidRDefault="00C5789F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</w:t>
            </w:r>
          </w:p>
        </w:tc>
      </w:tr>
      <w:tr w:rsidR="00C5789F" w:rsidRPr="00DB2221" w14:paraId="11A246D8" w14:textId="77777777" w:rsidTr="0027423C">
        <w:trPr>
          <w:trHeight w:val="240"/>
        </w:trPr>
        <w:tc>
          <w:tcPr>
            <w:tcW w:w="75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0CA44" w14:textId="77777777" w:rsidR="00C5789F" w:rsidRPr="00DB2221" w:rsidRDefault="00C5789F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C529F" w14:textId="77777777" w:rsidR="00C5789F" w:rsidRPr="00DB2221" w:rsidRDefault="00C5789F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организации, осуществляющей образовательную деятельность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A4EEB" w14:textId="77777777" w:rsidR="00C5789F" w:rsidRPr="00DB2221" w:rsidRDefault="00C5789F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C5789F" w:rsidRPr="00DB2221" w14:paraId="3FC5DC61" w14:textId="77777777" w:rsidTr="0027423C">
        <w:tc>
          <w:tcPr>
            <w:tcW w:w="75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48C29" w14:textId="77777777" w:rsidR="00C5789F" w:rsidRPr="00DB2221" w:rsidRDefault="00C5789F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 </w:t>
            </w:r>
            <w:r w:rsidRPr="007E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1C382" w14:textId="77777777" w:rsidR="00C5789F" w:rsidRPr="00DB2221" w:rsidRDefault="00C5789F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61810" w14:textId="77777777" w:rsidR="00C5789F" w:rsidRPr="00DB2221" w:rsidRDefault="00C5789F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89F" w:rsidRPr="00DB2221" w14:paraId="0687F350" w14:textId="77777777" w:rsidTr="0027423C">
        <w:trPr>
          <w:trHeight w:val="240"/>
        </w:trPr>
        <w:tc>
          <w:tcPr>
            <w:tcW w:w="5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4426B" w14:textId="77777777" w:rsidR="00C5789F" w:rsidRPr="00DB2221" w:rsidRDefault="00C5789F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(чел.)</w:t>
            </w:r>
          </w:p>
        </w:tc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4B9CB" w14:textId="77777777" w:rsidR="00C5789F" w:rsidRPr="00DB2221" w:rsidRDefault="00C5789F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(чел.)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8800F" w14:textId="77777777" w:rsidR="00C5789F" w:rsidRPr="00DB2221" w:rsidRDefault="00C5789F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(чел.)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574B9" w14:textId="77777777" w:rsidR="00C5789F" w:rsidRPr="00DB2221" w:rsidRDefault="00C5789F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образование (чел.)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BBCAC" w14:textId="77777777" w:rsidR="00C5789F" w:rsidRPr="00DB2221" w:rsidRDefault="00C5789F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(чел.)</w:t>
            </w: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1BACB" w14:textId="77777777" w:rsidR="00C5789F" w:rsidRPr="00DB2221" w:rsidRDefault="00C5789F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89F" w:rsidRPr="00DB2221" w14:paraId="7D68A396" w14:textId="77777777" w:rsidTr="0027423C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DF764" w14:textId="77777777" w:rsidR="00C5789F" w:rsidRPr="00DB2221" w:rsidRDefault="00C5789F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87B10" w14:textId="77777777" w:rsidR="00C5789F" w:rsidRPr="00DB2221" w:rsidRDefault="00C5789F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5F673" w14:textId="77777777" w:rsidR="00C5789F" w:rsidRPr="00DB2221" w:rsidRDefault="00C5789F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C40E5" w14:textId="77777777" w:rsidR="00C5789F" w:rsidRPr="00DB2221" w:rsidRDefault="00C5789F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23DA0" w14:textId="77777777" w:rsidR="00C5789F" w:rsidRPr="00DB2221" w:rsidRDefault="00C5789F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308F2" w14:textId="77777777" w:rsidR="00C5789F" w:rsidRPr="00DB2221" w:rsidRDefault="00C5789F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B1EC8" w14:textId="77777777" w:rsidR="00C5789F" w:rsidRPr="00DB2221" w:rsidRDefault="00C5789F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89F" w:rsidRPr="00DB2221" w14:paraId="44133CCB" w14:textId="77777777" w:rsidTr="0027423C">
        <w:trPr>
          <w:trHeight w:val="17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8B5E4" w14:textId="77777777" w:rsidR="00C5789F" w:rsidRPr="00DB2221" w:rsidRDefault="00C5789F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046C42C" w14:textId="77777777" w:rsidR="00C5789F" w:rsidRDefault="00C5789F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 </w:t>
            </w:r>
            <w:r w:rsidRPr="007E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 </w:t>
            </w:r>
          </w:p>
          <w:p w14:paraId="05E08562" w14:textId="77777777" w:rsidR="00C5789F" w:rsidRPr="00DB2221" w:rsidRDefault="00C5789F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дому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169B953" w14:textId="77777777" w:rsidR="00C5789F" w:rsidRPr="00DB2221" w:rsidRDefault="00C5789F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 детей</w:t>
            </w:r>
            <w:r w:rsidRPr="00D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нуждающихся в длительном лечении в медицинских организациях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76BE3" w14:textId="77777777" w:rsidR="00C5789F" w:rsidRPr="00DB2221" w:rsidRDefault="00C5789F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2A8EC" w14:textId="77777777" w:rsidR="00C5789F" w:rsidRPr="00DB2221" w:rsidRDefault="00C5789F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74E30" w14:textId="77777777" w:rsidR="00C5789F" w:rsidRPr="00DB2221" w:rsidRDefault="00C5789F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F4302" w14:textId="77777777" w:rsidR="00C5789F" w:rsidRPr="00DB2221" w:rsidRDefault="00C5789F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A66B6" w14:textId="77777777" w:rsidR="00C5789F" w:rsidRPr="00DB2221" w:rsidRDefault="00C5789F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89F" w:rsidRPr="00DB2221" w14:paraId="090C6371" w14:textId="77777777" w:rsidTr="0027423C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00812" w14:textId="77777777" w:rsidR="00C5789F" w:rsidRPr="00DB2221" w:rsidRDefault="00C5789F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6B2C1" w14:textId="77777777" w:rsidR="00C5789F" w:rsidRDefault="00C5789F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126996" w14:textId="463C9B82" w:rsidR="0029785D" w:rsidRPr="00DB2221" w:rsidRDefault="0029785D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99189" w14:textId="77777777" w:rsidR="00C5789F" w:rsidRPr="00DB2221" w:rsidRDefault="00C5789F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0F9C7" w14:textId="77777777" w:rsidR="00C5789F" w:rsidRPr="00DB2221" w:rsidRDefault="00C5789F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B2C4B" w14:textId="77777777" w:rsidR="00C5789F" w:rsidRPr="00DB2221" w:rsidRDefault="00C5789F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F33C1" w14:textId="77777777" w:rsidR="00C5789F" w:rsidRPr="00DB2221" w:rsidRDefault="00C5789F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14C48" w14:textId="77777777" w:rsidR="00C5789F" w:rsidRPr="00DB2221" w:rsidRDefault="00C5789F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9E81F79" w14:textId="77777777" w:rsidR="00C5789F" w:rsidRPr="00DB2221" w:rsidRDefault="00C5789F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582BB94" w14:textId="77777777" w:rsidR="00C5789F" w:rsidRPr="00DB2221" w:rsidRDefault="00C5789F" w:rsidP="00C5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222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"__" _____________ 20__ г. _______________/________________________/</w:t>
      </w:r>
    </w:p>
    <w:p w14:paraId="336308BD" w14:textId="77777777" w:rsidR="00C5789F" w:rsidRPr="00DB2221" w:rsidRDefault="00C5789F" w:rsidP="00C5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222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</w:t>
      </w:r>
      <w:proofErr w:type="gramStart"/>
      <w:r w:rsidRPr="00DB222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подпись)   </w:t>
      </w:r>
      <w:proofErr w:type="gramEnd"/>
      <w:r w:rsidRPr="00DB222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(расшифровка)</w:t>
      </w:r>
    </w:p>
    <w:p w14:paraId="79530AC1" w14:textId="77777777" w:rsidR="00C5789F" w:rsidRPr="00DB2221" w:rsidRDefault="00C5789F" w:rsidP="00C5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222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14:paraId="01D094FD" w14:textId="77777777" w:rsidR="00C5789F" w:rsidRDefault="00C5789F" w:rsidP="00C57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7ECA42A4" w14:textId="77777777" w:rsidR="00916EF8" w:rsidRDefault="00916EF8" w:rsidP="00C57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14:paraId="39F05F97" w14:textId="54ACA888" w:rsidR="00C5789F" w:rsidRPr="007E1AA9" w:rsidRDefault="00C5789F" w:rsidP="00C57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E1A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Приложение 2</w:t>
      </w:r>
      <w:r w:rsidRPr="007E1A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к </w:t>
      </w:r>
      <w:hyperlink r:id="rId22" w:anchor="/document/72845974/entry/1000" w:history="1">
        <w:r w:rsidRPr="00D669D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Порядку</w:t>
        </w:r>
      </w:hyperlink>
      <w:r w:rsidRPr="007E1A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учета форм получения</w:t>
      </w:r>
      <w:r w:rsidRPr="007E1A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образования, определенных родителями</w:t>
      </w:r>
      <w:r w:rsidRPr="007E1A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(законными представителями) детей,</w:t>
      </w:r>
      <w:r w:rsidRPr="007E1A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имеющих право на получение общего</w:t>
      </w:r>
      <w:r w:rsidRPr="007E1A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образования каждого уровня</w:t>
      </w:r>
    </w:p>
    <w:p w14:paraId="558FE7BE" w14:textId="77777777" w:rsidR="00C5789F" w:rsidRPr="00DB2221" w:rsidRDefault="00C5789F" w:rsidP="00C5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222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Журнал</w:t>
      </w:r>
    </w:p>
    <w:p w14:paraId="0CBA443C" w14:textId="77777777" w:rsidR="00C5789F" w:rsidRPr="00DB2221" w:rsidRDefault="00C5789F" w:rsidP="00C5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222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по</w:t>
      </w:r>
      <w:r w:rsidRPr="007E1AA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учету</w:t>
      </w:r>
      <w:r w:rsidRPr="00DB222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получения образования в </w:t>
      </w:r>
      <w:r w:rsidRPr="007E1AA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форме</w:t>
      </w:r>
      <w:r w:rsidRPr="00DB222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семейного образования</w:t>
      </w:r>
    </w:p>
    <w:p w14:paraId="60D86DF6" w14:textId="77777777" w:rsidR="00C5789F" w:rsidRDefault="00C5789F" w:rsidP="00C5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B222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или самообразования</w:t>
      </w:r>
    </w:p>
    <w:p w14:paraId="69FF7119" w14:textId="77777777" w:rsidR="00C5789F" w:rsidRPr="00DB2221" w:rsidRDefault="00C5789F" w:rsidP="00C5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tbl>
      <w:tblPr>
        <w:tblW w:w="146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1158"/>
        <w:gridCol w:w="1026"/>
        <w:gridCol w:w="2122"/>
        <w:gridCol w:w="2588"/>
        <w:gridCol w:w="2285"/>
        <w:gridCol w:w="3016"/>
        <w:gridCol w:w="2067"/>
      </w:tblGrid>
      <w:tr w:rsidR="00C5789F" w:rsidRPr="00DB2221" w14:paraId="6C5D7B21" w14:textId="77777777" w:rsidTr="0027423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2BA28" w14:textId="77777777" w:rsidR="00C5789F" w:rsidRPr="00DB2221" w:rsidRDefault="00C5789F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C3D7E" w14:textId="77777777" w:rsidR="00C5789F" w:rsidRPr="00DB2221" w:rsidRDefault="00C5789F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обращения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FBDA7" w14:textId="77777777" w:rsidR="00C5789F" w:rsidRPr="00DB2221" w:rsidRDefault="00C5789F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заявителя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B6FF5" w14:textId="77777777" w:rsidR="00C5789F" w:rsidRPr="00DB2221" w:rsidRDefault="00C5789F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 </w:t>
            </w:r>
            <w:r w:rsidRPr="007E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2DE00" w14:textId="77777777" w:rsidR="00C5789F" w:rsidRPr="00DB2221" w:rsidRDefault="00C5789F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7E1A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рождения обучающегося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B713A" w14:textId="77777777" w:rsidR="00C5789F" w:rsidRPr="00DB2221" w:rsidRDefault="00C5789F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общеобразовательной организации, в которой учился </w:t>
            </w:r>
            <w:r w:rsidRPr="007E1A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ребенок,</w:t>
            </w:r>
            <w:r w:rsidRPr="00D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3A5FF" w14:textId="77777777" w:rsidR="00C5789F" w:rsidRPr="00DB2221" w:rsidRDefault="00C5789F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выбранной</w:t>
            </w:r>
            <w:r w:rsidRPr="007E1A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 форме</w:t>
            </w:r>
            <w:r w:rsidRPr="00D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получения образования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3FF15" w14:textId="77777777" w:rsidR="00C5789F" w:rsidRPr="00DB2221" w:rsidRDefault="00C5789F" w:rsidP="002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специалиста, принявшего заявление</w:t>
            </w:r>
          </w:p>
        </w:tc>
      </w:tr>
      <w:tr w:rsidR="00C5789F" w:rsidRPr="00DB2221" w14:paraId="7EC340AC" w14:textId="77777777" w:rsidTr="0027423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98B29" w14:textId="77777777" w:rsidR="00C5789F" w:rsidRPr="00DB2221" w:rsidRDefault="00C5789F" w:rsidP="0027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C8C91" w14:textId="77777777" w:rsidR="00C5789F" w:rsidRPr="00DB2221" w:rsidRDefault="00C5789F" w:rsidP="0027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98D5C" w14:textId="77777777" w:rsidR="00C5789F" w:rsidRPr="00DB2221" w:rsidRDefault="00C5789F" w:rsidP="0027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0F7D5" w14:textId="77777777" w:rsidR="00C5789F" w:rsidRPr="00DB2221" w:rsidRDefault="00C5789F" w:rsidP="0027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0986B" w14:textId="77777777" w:rsidR="00C5789F" w:rsidRPr="00DB2221" w:rsidRDefault="00C5789F" w:rsidP="0027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42C3D" w14:textId="77777777" w:rsidR="00C5789F" w:rsidRPr="00DB2221" w:rsidRDefault="00C5789F" w:rsidP="0027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22B86" w14:textId="77777777" w:rsidR="00C5789F" w:rsidRPr="00DB2221" w:rsidRDefault="00C5789F" w:rsidP="0027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CAE31" w14:textId="77777777" w:rsidR="00C5789F" w:rsidRPr="00DB2221" w:rsidRDefault="00C5789F" w:rsidP="0027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3951380" w14:textId="77777777" w:rsidR="00C5789F" w:rsidRDefault="00C5789F" w:rsidP="00C57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222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14:paraId="2919E9A5" w14:textId="77777777" w:rsidR="00C5789F" w:rsidRDefault="00C5789F" w:rsidP="00C57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34A548AF" w14:textId="77777777" w:rsidR="007240E3" w:rsidRDefault="007240E3" w:rsidP="00DB2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43E23E6A" w14:textId="77777777" w:rsidR="007240E3" w:rsidRDefault="007240E3" w:rsidP="00DB2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59813502" w14:textId="77777777" w:rsidR="007240E3" w:rsidRDefault="007240E3" w:rsidP="00DB2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4CDB7906" w14:textId="77777777" w:rsidR="007240E3" w:rsidRPr="00DB2221" w:rsidRDefault="007240E3" w:rsidP="00DB2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1ABEB938" w14:textId="77777777" w:rsidR="007240E3" w:rsidRDefault="007240E3" w:rsidP="007240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sectPr w:rsidR="007240E3" w:rsidSect="001C652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21D44B40" w14:textId="77777777" w:rsidR="00067BFE" w:rsidRPr="007240E3" w:rsidRDefault="00DB2221" w:rsidP="007240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B222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Приложение 3</w:t>
      </w:r>
      <w:r w:rsidRPr="00DB222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к </w:t>
      </w:r>
      <w:hyperlink r:id="rId23" w:anchor="/document/72845974/entry/1000" w:history="1">
        <w:r w:rsidRPr="00D669D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Порядку</w:t>
        </w:r>
      </w:hyperlink>
      <w:r w:rsidRPr="00D669D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669DB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>учета</w:t>
      </w:r>
      <w:r w:rsidRPr="00D669DB">
        <w:rPr>
          <w:rFonts w:ascii="Times New Roman" w:eastAsia="Times New Roman" w:hAnsi="Times New Roman" w:cs="Times New Roman"/>
          <w:sz w:val="20"/>
          <w:szCs w:val="20"/>
          <w:lang w:eastAsia="ru-RU"/>
        </w:rPr>
        <w:t> форм получения</w:t>
      </w:r>
      <w:r w:rsidRPr="00DB222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образования, определенных родителями</w:t>
      </w:r>
      <w:r w:rsidRPr="00DB222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(законными представителями) детей,</w:t>
      </w:r>
      <w:r w:rsidRPr="00DB222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им</w:t>
      </w:r>
      <w:r w:rsidR="00067BFE" w:rsidRPr="007240E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еющих право на получение общего</w:t>
      </w:r>
    </w:p>
    <w:p w14:paraId="685788AD" w14:textId="77777777" w:rsidR="00DB2221" w:rsidRPr="00DB2221" w:rsidRDefault="00DB2221" w:rsidP="007240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B222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образования каждого уровня</w:t>
      </w:r>
    </w:p>
    <w:p w14:paraId="0123380F" w14:textId="77777777" w:rsidR="007240E3" w:rsidRDefault="007240E3" w:rsidP="0072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3F2A3772" w14:textId="77777777" w:rsidR="007240E3" w:rsidRPr="007E1AA9" w:rsidRDefault="007240E3" w:rsidP="0072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519DD965" w14:textId="2517CBD0" w:rsidR="00DB2221" w:rsidRPr="00DB2221" w:rsidRDefault="0029785D" w:rsidP="0072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Начальнику Отдела</w:t>
      </w:r>
      <w:r w:rsidR="007240E3" w:rsidRPr="007240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 образованию</w:t>
      </w:r>
    </w:p>
    <w:p w14:paraId="2FA9D9D9" w14:textId="3A531AE1" w:rsidR="00DB2221" w:rsidRPr="00DB2221" w:rsidRDefault="00DB2221" w:rsidP="0072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222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администрации </w:t>
      </w:r>
      <w:r w:rsidR="0029785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Суровикинского</w:t>
      </w:r>
    </w:p>
    <w:p w14:paraId="221731BA" w14:textId="77777777" w:rsidR="00DB2221" w:rsidRPr="00DB2221" w:rsidRDefault="00DB2221" w:rsidP="0072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222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муниципального района</w:t>
      </w:r>
    </w:p>
    <w:p w14:paraId="6EDB6284" w14:textId="77777777" w:rsidR="00AD4D97" w:rsidRDefault="00AD4D97" w:rsidP="0072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Волгоградской области</w:t>
      </w:r>
    </w:p>
    <w:p w14:paraId="715F59C3" w14:textId="5FAF0FE7" w:rsidR="00AD4D97" w:rsidRDefault="0029785D" w:rsidP="0072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С.А.Забазнову</w:t>
      </w:r>
      <w:proofErr w:type="spellEnd"/>
    </w:p>
    <w:p w14:paraId="720378C3" w14:textId="77777777" w:rsidR="00DB2221" w:rsidRPr="00DB2221" w:rsidRDefault="00DB2221" w:rsidP="0072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222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от____________________________</w:t>
      </w:r>
    </w:p>
    <w:p w14:paraId="0A3CB27A" w14:textId="77777777" w:rsidR="00DB2221" w:rsidRPr="00DB2221" w:rsidRDefault="00DB2221" w:rsidP="0072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222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(фамилия, имя, отчество)</w:t>
      </w:r>
    </w:p>
    <w:p w14:paraId="55979982" w14:textId="77777777" w:rsidR="00DB2221" w:rsidRPr="00DB2221" w:rsidRDefault="00DB2221" w:rsidP="0072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222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______________________________</w:t>
      </w:r>
    </w:p>
    <w:p w14:paraId="33E8E9FE" w14:textId="77777777" w:rsidR="00DB2221" w:rsidRPr="00DB2221" w:rsidRDefault="00DB2221" w:rsidP="0072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222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______________________________</w:t>
      </w:r>
    </w:p>
    <w:p w14:paraId="09657FFB" w14:textId="77777777" w:rsidR="00DB2221" w:rsidRPr="00DB2221" w:rsidRDefault="00DB2221" w:rsidP="0072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222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(проживающего по адресу)</w:t>
      </w:r>
    </w:p>
    <w:p w14:paraId="15EB7755" w14:textId="77777777" w:rsidR="00DB2221" w:rsidRPr="00DB2221" w:rsidRDefault="00DB2221" w:rsidP="0072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222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______________________________</w:t>
      </w:r>
    </w:p>
    <w:p w14:paraId="054DC5BC" w14:textId="77777777" w:rsidR="00067BFE" w:rsidRPr="007240E3" w:rsidRDefault="00DB2221" w:rsidP="0072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222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(номер телефона)</w:t>
      </w:r>
    </w:p>
    <w:p w14:paraId="13A76636" w14:textId="77777777" w:rsidR="007240E3" w:rsidRPr="007240E3" w:rsidRDefault="007240E3" w:rsidP="0072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1808DFD7" w14:textId="77777777" w:rsidR="007240E3" w:rsidRPr="007240E3" w:rsidRDefault="007240E3" w:rsidP="0072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40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</w:t>
      </w:r>
    </w:p>
    <w:p w14:paraId="277FF3C1" w14:textId="77777777" w:rsidR="007240E3" w:rsidRPr="007E1AA9" w:rsidRDefault="007240E3" w:rsidP="0072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</w:pPr>
      <w:r w:rsidRPr="007240E3">
        <w:rPr>
          <w:rFonts w:ascii="Times New Roman" w:eastAsia="Times New Roman" w:hAnsi="Times New Roman" w:cs="Times New Roman"/>
          <w:i/>
          <w:color w:val="22272F"/>
          <w:sz w:val="24"/>
          <w:szCs w:val="24"/>
          <w:lang w:val="en-US" w:eastAsia="ru-RU"/>
        </w:rPr>
        <w:t>Email</w:t>
      </w:r>
    </w:p>
    <w:p w14:paraId="72B6F2E0" w14:textId="77777777" w:rsidR="007240E3" w:rsidRPr="007E1AA9" w:rsidRDefault="007240E3" w:rsidP="0072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</w:pPr>
    </w:p>
    <w:p w14:paraId="6F906B51" w14:textId="77777777" w:rsidR="007240E3" w:rsidRPr="007E1AA9" w:rsidRDefault="007240E3" w:rsidP="00125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</w:pPr>
    </w:p>
    <w:p w14:paraId="1271EAA7" w14:textId="77777777" w:rsidR="007240E3" w:rsidRPr="00DB2221" w:rsidRDefault="007240E3" w:rsidP="00125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125D9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Уведомление</w:t>
      </w:r>
    </w:p>
    <w:p w14:paraId="3743D59F" w14:textId="77777777" w:rsidR="00125D9C" w:rsidRPr="00125D9C" w:rsidRDefault="007240E3" w:rsidP="00125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222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выборе формы получения образования</w:t>
      </w:r>
    </w:p>
    <w:p w14:paraId="4066FD25" w14:textId="77777777" w:rsidR="00125D9C" w:rsidRDefault="00125D9C" w:rsidP="00125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A0A39C0" w14:textId="48482A98" w:rsidR="00B433D9" w:rsidRPr="00C2269A" w:rsidRDefault="00AD4D97" w:rsidP="00C2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125D9C" w:rsidRPr="00DB2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соответствии  с </w:t>
      </w:r>
      <w:r w:rsidR="00125D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требованиями </w:t>
      </w:r>
      <w:r w:rsidRPr="00AD4D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ст. 63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hyperlink r:id="rId24" w:anchor="/document/70291362/entry/108759" w:history="1">
        <w:r w:rsidR="00125D9C" w:rsidRPr="00C2269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ч. 5 </w:t>
        </w:r>
      </w:hyperlink>
      <w:r w:rsidR="00125D9C" w:rsidRPr="00DB2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Федерального   закона</w:t>
      </w:r>
      <w:r w:rsidR="00297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25D9C" w:rsidRPr="00DB2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29.12.2012 N 273-ФЗ "Об образовании в Российской Федерации"</w:t>
      </w:r>
      <w:r w:rsidR="00297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25D9C" w:rsidRPr="00DB2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информирую</w:t>
      </w:r>
      <w:r w:rsidR="00125D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что на основании</w:t>
      </w:r>
      <w:r w:rsidR="00297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433D9" w:rsidRPr="00B433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ст. 17 ч. 1</w:t>
      </w:r>
      <w:r w:rsidR="00B433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3</w:t>
      </w:r>
      <w:r w:rsidR="00C226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ст.44 ч.3 п.1 и 3, ст. 63 ч.5</w:t>
      </w:r>
    </w:p>
    <w:p w14:paraId="05565544" w14:textId="1396DF04" w:rsidR="00C2269A" w:rsidRPr="00DB2221" w:rsidRDefault="00C2269A" w:rsidP="00C2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мною</w:t>
      </w:r>
      <w:r w:rsidRPr="00DB2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</w:t>
      </w:r>
      <w:r w:rsidRPr="00125D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</w:t>
      </w:r>
      <w:r w:rsidRPr="00DB2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14:paraId="5C11D55D" w14:textId="77777777" w:rsidR="00C2269A" w:rsidRPr="00125D9C" w:rsidRDefault="00C2269A" w:rsidP="00C2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2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(фамилия, имя, </w:t>
      </w:r>
      <w:proofErr w:type="gramStart"/>
      <w:r w:rsidRPr="00DB2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отчество)родитель</w:t>
      </w:r>
      <w:proofErr w:type="gramEnd"/>
      <w:r w:rsidRPr="00DB2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(законный представить) несовершеннолетнего </w:t>
      </w:r>
    </w:p>
    <w:p w14:paraId="33332B73" w14:textId="77777777" w:rsidR="00C2269A" w:rsidRPr="00DB2221" w:rsidRDefault="00C2269A" w:rsidP="00C2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4D16AC60" w14:textId="77777777" w:rsidR="00C2269A" w:rsidRPr="00DB2221" w:rsidRDefault="00C2269A" w:rsidP="00C2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2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</w:t>
      </w:r>
      <w:r w:rsidRPr="00DB2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14:paraId="79DFB14B" w14:textId="77777777" w:rsidR="00C2269A" w:rsidRPr="00DB2221" w:rsidRDefault="00C2269A" w:rsidP="00C2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2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(фамилия, имя, отчество (при наличии) несовершеннолетнего</w:t>
      </w:r>
    </w:p>
    <w:p w14:paraId="15A182F5" w14:textId="77777777" w:rsidR="00C2269A" w:rsidRPr="00DB2221" w:rsidRDefault="00C2269A" w:rsidP="00C2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2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</w:t>
      </w:r>
    </w:p>
    <w:p w14:paraId="7029BC74" w14:textId="77777777" w:rsidR="00125D9C" w:rsidRDefault="00C2269A" w:rsidP="00125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2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(дата и место рождения ребенка)</w:t>
      </w:r>
    </w:p>
    <w:p w14:paraId="0C2FAAFA" w14:textId="0D45908F" w:rsidR="00AD4D97" w:rsidRDefault="00C2269A" w:rsidP="0072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выбрана___________________________________________________________________________</w:t>
      </w:r>
      <w:r w:rsidR="00125D9C" w:rsidRPr="00DB2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125D9C" w:rsidRPr="00DB2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получ</w:t>
      </w:r>
      <w:r w:rsidR="00AD4D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ения образования </w:t>
      </w:r>
      <w:r w:rsidR="00125D9C" w:rsidRPr="00DB2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  основной</w:t>
      </w:r>
      <w:r w:rsidR="00297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25D9C" w:rsidRPr="00DB2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общеобразовательной   программе  начального  общего,   основного  общего,</w:t>
      </w:r>
      <w:r w:rsidR="00297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25D9C" w:rsidRPr="00DB2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среднего общего образования (нужное подчеркнуть).</w:t>
      </w:r>
    </w:p>
    <w:p w14:paraId="1BBEDD9D" w14:textId="77777777" w:rsidR="00125D9C" w:rsidRPr="00DB2221" w:rsidRDefault="00AD4D97" w:rsidP="0072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Решение о выборе формы образования и формы обучения принято с учетом мнения ребенка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04488AA2" w14:textId="77777777" w:rsidR="007240E3" w:rsidRPr="00DB2221" w:rsidRDefault="007240E3" w:rsidP="0072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2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Образовательное учреждение для </w:t>
      </w:r>
      <w:proofErr w:type="gramStart"/>
      <w:r w:rsidRPr="00DB2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прохождения  промежуточной</w:t>
      </w:r>
      <w:proofErr w:type="gramEnd"/>
      <w:r w:rsidRPr="00DB2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итоговой</w:t>
      </w:r>
    </w:p>
    <w:p w14:paraId="6DFB1DF9" w14:textId="77777777" w:rsidR="007240E3" w:rsidRPr="00DB2221" w:rsidRDefault="007240E3" w:rsidP="0072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2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аттестации (указать) ____________________________________________________</w:t>
      </w:r>
    </w:p>
    <w:p w14:paraId="55B9D157" w14:textId="77777777" w:rsidR="00AD4D97" w:rsidRDefault="00AD4D97" w:rsidP="0072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54A0E86C" w14:textId="77777777" w:rsidR="00AD4D97" w:rsidRDefault="00AD4D97" w:rsidP="0072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3C014DB4" w14:textId="77777777" w:rsidR="00AD4D97" w:rsidRDefault="00AD4D97" w:rsidP="0072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190EBD66" w14:textId="77777777" w:rsidR="007240E3" w:rsidRPr="00DB2221" w:rsidRDefault="007240E3" w:rsidP="0072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2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"__" ___________ 20___ г. ______________ ___________________________</w:t>
      </w:r>
    </w:p>
    <w:p w14:paraId="65849EB6" w14:textId="77777777" w:rsidR="007240E3" w:rsidRPr="00DB2221" w:rsidRDefault="007240E3" w:rsidP="0072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2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Start"/>
      <w:r w:rsidRPr="00DB2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DB2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(Ф.И.О. заявителя)</w:t>
      </w:r>
    </w:p>
    <w:p w14:paraId="2BC98FD9" w14:textId="77777777" w:rsidR="007240E3" w:rsidRPr="007240E3" w:rsidRDefault="007240E3" w:rsidP="0072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6EA0489A" w14:textId="77777777" w:rsidR="007240E3" w:rsidRPr="00AD4D97" w:rsidRDefault="007240E3" w:rsidP="0072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sectPr w:rsidR="007240E3" w:rsidRPr="00AD4D97" w:rsidSect="007240E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160E34CF" w14:textId="77777777" w:rsidR="00DB2221" w:rsidRPr="00DB2221" w:rsidRDefault="00DB2221" w:rsidP="00DB2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3A0C9C3A" w14:textId="77777777" w:rsidR="00DB2221" w:rsidRPr="00D669DB" w:rsidRDefault="00DB2221" w:rsidP="007240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669D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Приложение 4</w:t>
      </w:r>
      <w:r w:rsidRPr="00DB22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r w:rsidRPr="00D669D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к </w:t>
      </w:r>
      <w:hyperlink r:id="rId25" w:anchor="/document/72845974/entry/1000" w:history="1">
        <w:r w:rsidRPr="00D669D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Порядку</w:t>
        </w:r>
      </w:hyperlink>
      <w:r w:rsidRPr="00D669D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учета форм получения</w:t>
      </w:r>
      <w:r w:rsidRPr="00D669D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образования, определенных родителями</w:t>
      </w:r>
      <w:r w:rsidRPr="00D669D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(законными представителями) детей,</w:t>
      </w:r>
      <w:r w:rsidRPr="00D669D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имеющих право на получение общего</w:t>
      </w:r>
      <w:r w:rsidRPr="00D669D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образования каждого уровня</w:t>
      </w:r>
    </w:p>
    <w:p w14:paraId="6F119E61" w14:textId="77777777" w:rsidR="00700688" w:rsidRPr="00DB2221" w:rsidRDefault="00700688" w:rsidP="00700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Начальнику Отдела</w:t>
      </w:r>
      <w:r w:rsidRPr="007240E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 образованию</w:t>
      </w:r>
    </w:p>
    <w:p w14:paraId="11F5D059" w14:textId="77777777" w:rsidR="00700688" w:rsidRPr="00DB2221" w:rsidRDefault="00700688" w:rsidP="00700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222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администрации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Суровикинского</w:t>
      </w:r>
    </w:p>
    <w:p w14:paraId="1E46A965" w14:textId="77777777" w:rsidR="00700688" w:rsidRPr="00DB2221" w:rsidRDefault="00700688" w:rsidP="00700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222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муниципального района</w:t>
      </w:r>
    </w:p>
    <w:p w14:paraId="17DD50F9" w14:textId="77777777" w:rsidR="00700688" w:rsidRDefault="00700688" w:rsidP="00700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Волгоградской области</w:t>
      </w:r>
    </w:p>
    <w:p w14:paraId="16487BCE" w14:textId="20782CA9" w:rsidR="00AD4D97" w:rsidRPr="00AD4D97" w:rsidRDefault="00700688" w:rsidP="00700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С.А.Забазнову</w:t>
      </w:r>
      <w:proofErr w:type="spellEnd"/>
    </w:p>
    <w:p w14:paraId="75C24415" w14:textId="77777777" w:rsidR="00DB2221" w:rsidRPr="00AD4D97" w:rsidRDefault="00DB2221" w:rsidP="00AD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</w:pPr>
    </w:p>
    <w:p w14:paraId="38BAC6F3" w14:textId="77777777" w:rsidR="00DB2221" w:rsidRPr="00AD4D97" w:rsidRDefault="00DB2221" w:rsidP="00AD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                                          от____________________________</w:t>
      </w:r>
    </w:p>
    <w:p w14:paraId="706F32B7" w14:textId="77777777" w:rsidR="00DB2221" w:rsidRPr="00AD4D97" w:rsidRDefault="00DB2221" w:rsidP="00AD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  <w:r w:rsidRPr="00AD4D97"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  <w:t>(фамилия, имя, отчество)</w:t>
      </w:r>
    </w:p>
    <w:p w14:paraId="74F97988" w14:textId="77777777" w:rsidR="00DB2221" w:rsidRPr="00AD4D97" w:rsidRDefault="00DB2221" w:rsidP="00AD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D4D97"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  <w:t xml:space="preserve">                                           ______________________________</w:t>
      </w:r>
    </w:p>
    <w:p w14:paraId="21B85BB5" w14:textId="77777777" w:rsidR="00DB2221" w:rsidRPr="00AD4D97" w:rsidRDefault="00DB2221" w:rsidP="00AD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______________________________</w:t>
      </w:r>
    </w:p>
    <w:p w14:paraId="38A2E7A0" w14:textId="77777777" w:rsidR="00DB2221" w:rsidRPr="00AD4D97" w:rsidRDefault="00DB2221" w:rsidP="00AD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  <w:r w:rsidRPr="00AD4D97"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  <w:t xml:space="preserve">                                               (проживающего по адресу)</w:t>
      </w:r>
    </w:p>
    <w:p w14:paraId="5C9CB9CB" w14:textId="77777777" w:rsidR="00DB2221" w:rsidRPr="00AD4D97" w:rsidRDefault="00DB2221" w:rsidP="00AD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D4D97"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  <w:t xml:space="preserve">                                           ______________________________</w:t>
      </w:r>
    </w:p>
    <w:p w14:paraId="03908454" w14:textId="77777777" w:rsidR="00DB2221" w:rsidRPr="00AD4D97" w:rsidRDefault="00DB2221" w:rsidP="00AD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______________________________</w:t>
      </w:r>
    </w:p>
    <w:p w14:paraId="5A314D5A" w14:textId="77777777" w:rsidR="00DB2221" w:rsidRPr="00AD4D97" w:rsidRDefault="00DB2221" w:rsidP="00AD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  <w:r w:rsidRPr="00AD4D97"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  <w:t>(документ удостоверяющий</w:t>
      </w:r>
    </w:p>
    <w:p w14:paraId="3071506F" w14:textId="77777777" w:rsidR="00DB2221" w:rsidRPr="00AD4D97" w:rsidRDefault="00DB2221" w:rsidP="00AD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  <w:r w:rsidRPr="00AD4D97"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  <w:t xml:space="preserve">                                             личность, серия, номер, дата</w:t>
      </w:r>
    </w:p>
    <w:p w14:paraId="06278AE5" w14:textId="77777777" w:rsidR="00DB2221" w:rsidRPr="00AD4D97" w:rsidRDefault="00DB2221" w:rsidP="00AD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  <w:r w:rsidRPr="00AD4D97"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  <w:t xml:space="preserve">                                                             выдачи)</w:t>
      </w:r>
    </w:p>
    <w:p w14:paraId="36081B21" w14:textId="77777777" w:rsidR="00DB2221" w:rsidRPr="00AD4D97" w:rsidRDefault="00DB2221" w:rsidP="00AD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Заявление</w:t>
      </w:r>
    </w:p>
    <w:p w14:paraId="700593B5" w14:textId="77777777" w:rsidR="00DB2221" w:rsidRDefault="00DB2221" w:rsidP="00AD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согласии на обработку персональных данных</w:t>
      </w:r>
    </w:p>
    <w:p w14:paraId="210074FA" w14:textId="77777777" w:rsidR="00AD4D97" w:rsidRPr="00AD4D97" w:rsidRDefault="00AD4D97" w:rsidP="00AD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299455CA" w14:textId="77777777" w:rsidR="00DB2221" w:rsidRPr="00AD4D97" w:rsidRDefault="00DB2221" w:rsidP="00AD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Настоящим заявлением я, ____________________________________________</w:t>
      </w:r>
      <w:r w:rsid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</w:t>
      </w:r>
    </w:p>
    <w:p w14:paraId="3AABFE59" w14:textId="77777777" w:rsidR="00AD4D97" w:rsidRDefault="00AD4D97" w:rsidP="00AD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73497F9C" w14:textId="5798B2ED" w:rsidR="00DB2221" w:rsidRPr="00AD4D97" w:rsidRDefault="00DB2221" w:rsidP="00AD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своей волей и в своем интересе даю</w:t>
      </w:r>
      <w:r w:rsidR="0029785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согласие на обработку </w:t>
      </w:r>
      <w:r w:rsidR="0029785D"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моих персональных данных и персональных данных</w:t>
      </w:r>
      <w:r w:rsidR="0029785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29785D"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моего</w:t>
      </w:r>
      <w:r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ребенка </w:t>
      </w:r>
      <w:r w:rsidR="0029785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Отделу</w:t>
      </w:r>
      <w:r w:rsidR="00AD4D97"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 </w:t>
      </w:r>
      <w:proofErr w:type="gramStart"/>
      <w:r w:rsidR="00AD4D97"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образованию</w:t>
      </w:r>
      <w:r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администрации</w:t>
      </w:r>
      <w:proofErr w:type="gramEnd"/>
      <w:r w:rsidR="0029785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Суровикинского </w:t>
      </w:r>
      <w:r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муниципального района.</w:t>
      </w:r>
    </w:p>
    <w:p w14:paraId="65B1775C" w14:textId="065D2878" w:rsidR="00DB2221" w:rsidRPr="00AD4D97" w:rsidRDefault="00DB2221" w:rsidP="00AD4D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Цель обработки персональных данных</w:t>
      </w:r>
      <w:r w:rsidRPr="00AD4D97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 w:themeFill="background1"/>
          <w:lang w:eastAsia="ru-RU"/>
        </w:rPr>
        <w:t xml:space="preserve">: </w:t>
      </w:r>
      <w:r w:rsidR="0029785D" w:rsidRPr="00AD4D97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 w:themeFill="background1"/>
          <w:lang w:eastAsia="ru-RU"/>
        </w:rPr>
        <w:t>учет</w:t>
      </w:r>
      <w:r w:rsidR="0029785D"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выбранной формы</w:t>
      </w:r>
      <w:r w:rsidR="0029785D" w:rsidRPr="00AD4D97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 w:themeFill="background1"/>
          <w:lang w:eastAsia="ru-RU"/>
        </w:rPr>
        <w:t xml:space="preserve"> обучения</w:t>
      </w:r>
      <w:r w:rsidR="0029785D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29785D" w:rsidRPr="00AD4D97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 w:themeFill="background1"/>
          <w:lang w:eastAsia="ru-RU"/>
        </w:rPr>
        <w:t>несовершеннолетнего</w:t>
      </w:r>
      <w:r w:rsidRPr="00AD4D97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ребенка.</w:t>
      </w:r>
    </w:p>
    <w:p w14:paraId="643CEFA4" w14:textId="0A42D2F7" w:rsidR="00DB2221" w:rsidRPr="00AD4D97" w:rsidRDefault="00DB2221" w:rsidP="00AD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Перечень персональных данных, на обработку  которых  дано  настоящее</w:t>
      </w:r>
      <w:r w:rsidR="0029785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согласие: фамилия, имя, отчество заявителя и/или законного  представителя</w:t>
      </w:r>
      <w:r w:rsidR="0029785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ребенка;  данные  документа,  удостоверяющего  личность  заявителя  и/или</w:t>
      </w:r>
      <w:r w:rsidR="0029785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законного представителя ребенка; данные  о  родстве  ребенка  с  законным</w:t>
      </w:r>
      <w:r w:rsidR="0029785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представителем ребенка; фамилия, имя, отчество ребенка; данные документа,</w:t>
      </w:r>
      <w:r w:rsidR="0029785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удостоверяющего личность ребенка; сведения о контактных данных  заявителя</w:t>
      </w:r>
      <w:r w:rsidR="0029785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и/или  законного  представителя  ребенка;  сведения  о  месте  жительства</w:t>
      </w:r>
      <w:r w:rsidR="0029785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ребенка, заявителя и/или законного представителя ребенка.</w:t>
      </w:r>
    </w:p>
    <w:p w14:paraId="10C26403" w14:textId="33695DFB" w:rsidR="00DB2221" w:rsidRPr="00AD4D97" w:rsidRDefault="00DB2221" w:rsidP="00AD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Перечень действий с </w:t>
      </w:r>
      <w:r w:rsidR="0029785D"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персональными данными, на совершение которых</w:t>
      </w:r>
      <w:r w:rsidR="0029785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29785D"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дается</w:t>
      </w:r>
      <w:r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согласие: сбор, </w:t>
      </w:r>
      <w:r w:rsidR="0029785D"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систематизация, накопление, хранение, уточнение</w:t>
      </w:r>
      <w:r w:rsidR="0029785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(обновление, изменение</w:t>
      </w:r>
      <w:r w:rsidR="0029785D"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), использование, распространение (в том числе</w:t>
      </w:r>
      <w:r w:rsidR="0029785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передача), обезличивание, блокирование, уничтожение </w:t>
      </w:r>
      <w:r w:rsidR="0029785D"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персональных данных</w:t>
      </w:r>
      <w:r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0C837D1E" w14:textId="77777777" w:rsidR="00DB2221" w:rsidRPr="00AD4D97" w:rsidRDefault="00DB2221" w:rsidP="00AD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Способы обработки персональных данных: на бумажных носителях.</w:t>
      </w:r>
    </w:p>
    <w:p w14:paraId="2715E602" w14:textId="355245ED" w:rsidR="00DB2221" w:rsidRDefault="00DB2221" w:rsidP="00AD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Срок, в </w:t>
      </w:r>
      <w:r w:rsidR="0029785D"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течение которого действует согласие</w:t>
      </w:r>
      <w:r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: </w:t>
      </w:r>
      <w:r w:rsidR="0029785D"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 достижения цели</w:t>
      </w:r>
      <w:r w:rsidR="0029785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обработки </w:t>
      </w:r>
      <w:r w:rsidR="0029785D"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персональных данных или до</w:t>
      </w:r>
      <w:r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момента утраты необходимости в</w:t>
      </w:r>
      <w:r w:rsidR="0029785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их</w:t>
      </w:r>
      <w:r w:rsidR="0029785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достижении.</w:t>
      </w:r>
    </w:p>
    <w:p w14:paraId="0E258F54" w14:textId="77777777" w:rsidR="007B6CCA" w:rsidRPr="00AD4D97" w:rsidRDefault="007B6CCA" w:rsidP="00AD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51F8509F" w14:textId="77777777" w:rsidR="00DB2221" w:rsidRPr="00AD4D97" w:rsidRDefault="00DB2221" w:rsidP="00AD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"__" ___________ 20___ г. ______________ ___________________________</w:t>
      </w:r>
    </w:p>
    <w:p w14:paraId="3E39CC10" w14:textId="77777777" w:rsidR="00DB2221" w:rsidRPr="00AD4D97" w:rsidRDefault="00DB2221" w:rsidP="00AD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</w:t>
      </w:r>
      <w:proofErr w:type="gramStart"/>
      <w:r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подпись)   </w:t>
      </w:r>
      <w:proofErr w:type="gramEnd"/>
      <w:r w:rsidRPr="00AD4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(Ф.И.О. заявителя)</w:t>
      </w:r>
    </w:p>
    <w:p w14:paraId="4A5655A8" w14:textId="77777777" w:rsidR="00A31CEE" w:rsidRPr="00AD4D97" w:rsidRDefault="00A31CEE" w:rsidP="00AD4D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1CEE" w:rsidRPr="00AD4D97" w:rsidSect="00AD4D9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4B70A" w14:textId="77777777" w:rsidR="005A3A8A" w:rsidRDefault="005A3A8A" w:rsidP="001C6529">
      <w:pPr>
        <w:spacing w:after="0" w:line="240" w:lineRule="auto"/>
      </w:pPr>
      <w:r>
        <w:separator/>
      </w:r>
    </w:p>
  </w:endnote>
  <w:endnote w:type="continuationSeparator" w:id="0">
    <w:p w14:paraId="267250C7" w14:textId="77777777" w:rsidR="005A3A8A" w:rsidRDefault="005A3A8A" w:rsidP="001C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12886" w14:textId="77777777" w:rsidR="005A3A8A" w:rsidRDefault="005A3A8A" w:rsidP="001C6529">
      <w:pPr>
        <w:spacing w:after="0" w:line="240" w:lineRule="auto"/>
      </w:pPr>
      <w:r>
        <w:separator/>
      </w:r>
    </w:p>
  </w:footnote>
  <w:footnote w:type="continuationSeparator" w:id="0">
    <w:p w14:paraId="2C4995EB" w14:textId="77777777" w:rsidR="005A3A8A" w:rsidRDefault="005A3A8A" w:rsidP="001C6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337BB"/>
    <w:multiLevelType w:val="hybridMultilevel"/>
    <w:tmpl w:val="D2FE0B36"/>
    <w:lvl w:ilvl="0" w:tplc="4436517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33F5A"/>
    <w:multiLevelType w:val="hybridMultilevel"/>
    <w:tmpl w:val="286E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221"/>
    <w:rsid w:val="00067BFE"/>
    <w:rsid w:val="00090BEB"/>
    <w:rsid w:val="000B5E6E"/>
    <w:rsid w:val="000C0F29"/>
    <w:rsid w:val="00125D9C"/>
    <w:rsid w:val="001C6529"/>
    <w:rsid w:val="0029785D"/>
    <w:rsid w:val="00333FE4"/>
    <w:rsid w:val="00363C8C"/>
    <w:rsid w:val="003814CC"/>
    <w:rsid w:val="003D2A08"/>
    <w:rsid w:val="00461D7C"/>
    <w:rsid w:val="00473E6D"/>
    <w:rsid w:val="004A4DC2"/>
    <w:rsid w:val="004E2C7C"/>
    <w:rsid w:val="005A3A8A"/>
    <w:rsid w:val="006856E1"/>
    <w:rsid w:val="00700688"/>
    <w:rsid w:val="007240E3"/>
    <w:rsid w:val="007B6CCA"/>
    <w:rsid w:val="007E1AA9"/>
    <w:rsid w:val="00840C32"/>
    <w:rsid w:val="008A1BAB"/>
    <w:rsid w:val="00916EF8"/>
    <w:rsid w:val="00A31CEE"/>
    <w:rsid w:val="00A4232A"/>
    <w:rsid w:val="00AD4D97"/>
    <w:rsid w:val="00B015BD"/>
    <w:rsid w:val="00B40EF8"/>
    <w:rsid w:val="00B433D9"/>
    <w:rsid w:val="00C2269A"/>
    <w:rsid w:val="00C5789F"/>
    <w:rsid w:val="00D669DB"/>
    <w:rsid w:val="00D94B23"/>
    <w:rsid w:val="00DB2221"/>
    <w:rsid w:val="00EB607E"/>
    <w:rsid w:val="00EE4FC3"/>
    <w:rsid w:val="00F00FCC"/>
    <w:rsid w:val="00F91AC7"/>
    <w:rsid w:val="00FC4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6E655A"/>
  <w15:docId w15:val="{02207E1C-F77B-4527-9E7E-828195CC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B23"/>
  </w:style>
  <w:style w:type="paragraph" w:styleId="2">
    <w:name w:val="heading 2"/>
    <w:basedOn w:val="a"/>
    <w:link w:val="20"/>
    <w:uiPriority w:val="9"/>
    <w:qFormat/>
    <w:rsid w:val="00473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B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6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6529"/>
  </w:style>
  <w:style w:type="paragraph" w:styleId="a6">
    <w:name w:val="footer"/>
    <w:basedOn w:val="a"/>
    <w:link w:val="a7"/>
    <w:uiPriority w:val="99"/>
    <w:unhideWhenUsed/>
    <w:rsid w:val="001C6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529"/>
  </w:style>
  <w:style w:type="character" w:styleId="a8">
    <w:name w:val="Hyperlink"/>
    <w:basedOn w:val="a0"/>
    <w:uiPriority w:val="99"/>
    <w:unhideWhenUsed/>
    <w:rsid w:val="004A4DC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A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DC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015BD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3E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9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2550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obileonline.garant.ru/" TargetMode="Externa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Образование</cp:lastModifiedBy>
  <cp:revision>9</cp:revision>
  <cp:lastPrinted>2021-03-29T11:14:00Z</cp:lastPrinted>
  <dcterms:created xsi:type="dcterms:W3CDTF">2021-03-26T09:46:00Z</dcterms:created>
  <dcterms:modified xsi:type="dcterms:W3CDTF">2021-04-01T10:57:00Z</dcterms:modified>
</cp:coreProperties>
</file>