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313" w:rsidRPr="00C04FE9" w:rsidRDefault="00E72313" w:rsidP="001129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94048" w:rsidRPr="00C04FE9" w:rsidRDefault="00C94048" w:rsidP="00C94048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94048" w:rsidRDefault="002161E8" w:rsidP="002161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Утверждена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постановление</w:t>
      </w:r>
    </w:p>
    <w:p w:rsidR="002161E8" w:rsidRDefault="002161E8" w:rsidP="002161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Администрации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Суровикинского</w:t>
      </w:r>
      <w:proofErr w:type="spellEnd"/>
    </w:p>
    <w:p w:rsidR="002161E8" w:rsidRDefault="002161E8" w:rsidP="002161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муниципального района</w:t>
      </w:r>
    </w:p>
    <w:p w:rsidR="002161E8" w:rsidRPr="002161E8" w:rsidRDefault="002161E8" w:rsidP="002161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             №</w:t>
      </w:r>
    </w:p>
    <w:p w:rsidR="00C94048" w:rsidRPr="00C04FE9" w:rsidRDefault="00C94048" w:rsidP="00C94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94048" w:rsidRPr="00C04FE9" w:rsidRDefault="00C94048" w:rsidP="00C94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94048" w:rsidRPr="00C04FE9" w:rsidRDefault="00C94048" w:rsidP="00C94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94048" w:rsidRPr="002161E8" w:rsidRDefault="002161E8" w:rsidP="00216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proofErr w:type="spellStart"/>
      <w:r w:rsidRPr="002161E8">
        <w:rPr>
          <w:rFonts w:ascii="Times New Roman CYR" w:hAnsi="Times New Roman CYR" w:cs="Times New Roman CYR"/>
          <w:b/>
          <w:sz w:val="28"/>
          <w:szCs w:val="28"/>
        </w:rPr>
        <w:t>Долгосрочнаяя</w:t>
      </w:r>
      <w:proofErr w:type="spellEnd"/>
      <w:r w:rsidRPr="002161E8">
        <w:rPr>
          <w:rFonts w:ascii="Times New Roman CYR" w:hAnsi="Times New Roman CYR" w:cs="Times New Roman CYR"/>
          <w:b/>
          <w:sz w:val="28"/>
          <w:szCs w:val="28"/>
        </w:rPr>
        <w:t xml:space="preserve"> районная целевая программа</w:t>
      </w:r>
    </w:p>
    <w:p w:rsidR="002161E8" w:rsidRPr="002161E8" w:rsidRDefault="002161E8" w:rsidP="00216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2161E8">
        <w:rPr>
          <w:rFonts w:ascii="Times New Roman CYR" w:hAnsi="Times New Roman CYR" w:cs="Times New Roman CYR"/>
          <w:b/>
          <w:sz w:val="28"/>
          <w:szCs w:val="28"/>
        </w:rPr>
        <w:t>«</w:t>
      </w:r>
      <w:proofErr w:type="spellStart"/>
      <w:proofErr w:type="gramStart"/>
      <w:r w:rsidRPr="002161E8">
        <w:rPr>
          <w:rFonts w:ascii="Times New Roman CYR" w:hAnsi="Times New Roman CYR" w:cs="Times New Roman CYR"/>
          <w:b/>
          <w:sz w:val="28"/>
          <w:szCs w:val="28"/>
        </w:rPr>
        <w:t>Героико</w:t>
      </w:r>
      <w:proofErr w:type="spellEnd"/>
      <w:r w:rsidRPr="002161E8">
        <w:rPr>
          <w:rFonts w:ascii="Times New Roman CYR" w:hAnsi="Times New Roman CYR" w:cs="Times New Roman CYR"/>
          <w:b/>
          <w:sz w:val="28"/>
          <w:szCs w:val="28"/>
        </w:rPr>
        <w:t>- патриотическое</w:t>
      </w:r>
      <w:proofErr w:type="gramEnd"/>
      <w:r w:rsidRPr="002161E8">
        <w:rPr>
          <w:rFonts w:ascii="Times New Roman CYR" w:hAnsi="Times New Roman CYR" w:cs="Times New Roman CYR"/>
          <w:b/>
          <w:sz w:val="28"/>
          <w:szCs w:val="28"/>
        </w:rPr>
        <w:t xml:space="preserve"> воспитание в </w:t>
      </w:r>
      <w:proofErr w:type="spellStart"/>
      <w:r w:rsidRPr="002161E8">
        <w:rPr>
          <w:rFonts w:ascii="Times New Roman CYR" w:hAnsi="Times New Roman CYR" w:cs="Times New Roman CYR"/>
          <w:b/>
          <w:sz w:val="28"/>
          <w:szCs w:val="28"/>
        </w:rPr>
        <w:t>Суровикинском</w:t>
      </w:r>
      <w:proofErr w:type="spellEnd"/>
    </w:p>
    <w:p w:rsidR="002161E8" w:rsidRPr="002161E8" w:rsidRDefault="002161E8" w:rsidP="00216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2161E8">
        <w:rPr>
          <w:rFonts w:ascii="Times New Roman CYR" w:hAnsi="Times New Roman CYR" w:cs="Times New Roman CYR"/>
          <w:b/>
          <w:sz w:val="28"/>
          <w:szCs w:val="28"/>
        </w:rPr>
        <w:t xml:space="preserve">Муниципальном районе на 2012-2014 </w:t>
      </w:r>
      <w:proofErr w:type="spellStart"/>
      <w:proofErr w:type="gramStart"/>
      <w:r w:rsidRPr="002161E8">
        <w:rPr>
          <w:rFonts w:ascii="Times New Roman CYR" w:hAnsi="Times New Roman CYR" w:cs="Times New Roman CYR"/>
          <w:b/>
          <w:sz w:val="28"/>
          <w:szCs w:val="28"/>
        </w:rPr>
        <w:t>гг</w:t>
      </w:r>
      <w:proofErr w:type="spellEnd"/>
      <w:proofErr w:type="gramEnd"/>
      <w:r w:rsidRPr="002161E8">
        <w:rPr>
          <w:rFonts w:ascii="Times New Roman CYR" w:hAnsi="Times New Roman CYR" w:cs="Times New Roman CYR"/>
          <w:b/>
          <w:sz w:val="28"/>
          <w:szCs w:val="28"/>
        </w:rPr>
        <w:t>»</w:t>
      </w:r>
    </w:p>
    <w:p w:rsidR="00C94048" w:rsidRPr="00C04FE9" w:rsidRDefault="00C94048" w:rsidP="00C9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F0FCD" w:rsidRPr="00C04FE9" w:rsidRDefault="00CF0FCD" w:rsidP="002161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94048" w:rsidRDefault="00C94048" w:rsidP="00C94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04FE9">
        <w:rPr>
          <w:rFonts w:ascii="Times New Roman CYR" w:hAnsi="Times New Roman CYR" w:cs="Times New Roman CYR"/>
          <w:b/>
          <w:bCs/>
          <w:sz w:val="28"/>
          <w:szCs w:val="28"/>
        </w:rPr>
        <w:t>ПАСПОРТ</w:t>
      </w:r>
    </w:p>
    <w:p w:rsidR="002161E8" w:rsidRPr="002161E8" w:rsidRDefault="002161E8" w:rsidP="00C94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Долгосрочной районной целевой программы</w:t>
      </w:r>
    </w:p>
    <w:p w:rsidR="00C94048" w:rsidRPr="00E72313" w:rsidRDefault="00C94048" w:rsidP="00C94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E72313">
        <w:rPr>
          <w:rFonts w:ascii="Times New Roman CYR" w:hAnsi="Times New Roman CYR" w:cs="Times New Roman CYR"/>
          <w:sz w:val="24"/>
          <w:szCs w:val="24"/>
        </w:rPr>
        <w:t>«</w:t>
      </w:r>
      <w:proofErr w:type="spellStart"/>
      <w:proofErr w:type="gramStart"/>
      <w:r w:rsidR="00CF0FCD" w:rsidRPr="00E72313">
        <w:rPr>
          <w:rFonts w:ascii="Times New Roman CYR" w:hAnsi="Times New Roman CYR" w:cs="Times New Roman CYR"/>
          <w:sz w:val="24"/>
          <w:szCs w:val="24"/>
        </w:rPr>
        <w:t>Героико</w:t>
      </w:r>
      <w:proofErr w:type="spellEnd"/>
      <w:r w:rsidR="00CF0FCD" w:rsidRPr="00E72313">
        <w:rPr>
          <w:rFonts w:ascii="Times New Roman CYR" w:hAnsi="Times New Roman CYR" w:cs="Times New Roman CYR"/>
          <w:sz w:val="24"/>
          <w:szCs w:val="24"/>
        </w:rPr>
        <w:t>- патриотическое</w:t>
      </w:r>
      <w:proofErr w:type="gramEnd"/>
      <w:r w:rsidR="00CF0FCD" w:rsidRPr="00E72313">
        <w:rPr>
          <w:rFonts w:ascii="Times New Roman CYR" w:hAnsi="Times New Roman CYR" w:cs="Times New Roman CYR"/>
          <w:sz w:val="24"/>
          <w:szCs w:val="24"/>
        </w:rPr>
        <w:t xml:space="preserve"> воспитание </w:t>
      </w:r>
      <w:r w:rsidRPr="00E72313">
        <w:rPr>
          <w:rFonts w:ascii="Times New Roman CYR" w:hAnsi="Times New Roman CYR" w:cs="Times New Roman CYR"/>
          <w:sz w:val="24"/>
          <w:szCs w:val="24"/>
        </w:rPr>
        <w:t xml:space="preserve"> в </w:t>
      </w:r>
      <w:proofErr w:type="spellStart"/>
      <w:r w:rsidRPr="00E72313">
        <w:rPr>
          <w:rFonts w:ascii="Times New Roman CYR" w:hAnsi="Times New Roman CYR" w:cs="Times New Roman CYR"/>
          <w:sz w:val="24"/>
          <w:szCs w:val="24"/>
        </w:rPr>
        <w:t>Суровикинском</w:t>
      </w:r>
      <w:proofErr w:type="spellEnd"/>
      <w:r w:rsidRPr="00E72313">
        <w:rPr>
          <w:rFonts w:ascii="Times New Roman CYR" w:hAnsi="Times New Roman CYR" w:cs="Times New Roman CYR"/>
          <w:sz w:val="24"/>
          <w:szCs w:val="24"/>
        </w:rPr>
        <w:t xml:space="preserve">  муниципальном районе</w:t>
      </w:r>
    </w:p>
    <w:p w:rsidR="00C94048" w:rsidRPr="00E72313" w:rsidRDefault="00C94048" w:rsidP="00C94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E72313">
        <w:rPr>
          <w:rFonts w:ascii="Times New Roman CYR" w:hAnsi="Times New Roman CYR" w:cs="Times New Roman CYR"/>
          <w:sz w:val="24"/>
          <w:szCs w:val="24"/>
        </w:rPr>
        <w:t xml:space="preserve"> на 2012-2014 годы»</w:t>
      </w:r>
    </w:p>
    <w:p w:rsidR="00C94048" w:rsidRPr="00E72313" w:rsidRDefault="00C94048" w:rsidP="00C94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94048" w:rsidRPr="00E72313" w:rsidRDefault="00C94048" w:rsidP="00C9404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0051" w:type="dxa"/>
        <w:tblInd w:w="-1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07"/>
        <w:gridCol w:w="7544"/>
      </w:tblGrid>
      <w:tr w:rsidR="00C94048" w:rsidRPr="00E72313" w:rsidTr="00C04FE9"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048" w:rsidRPr="00E72313" w:rsidRDefault="00C0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72313"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  <w:r w:rsidR="00C94048" w:rsidRPr="00E72313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1E8" w:rsidRDefault="00216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Долгосрочная районная целевая программа </w:t>
            </w:r>
            <w:r w:rsidR="00C94048" w:rsidRPr="00E72313">
              <w:rPr>
                <w:rFonts w:ascii="Times New Roman CYR" w:hAnsi="Times New Roman CYR" w:cs="Times New Roman CYR"/>
                <w:sz w:val="24"/>
                <w:szCs w:val="24"/>
              </w:rPr>
              <w:t xml:space="preserve"> «Героико-па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триотическое воспитание в</w:t>
            </w:r>
            <w:r w:rsidR="00C94048" w:rsidRPr="00E7231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C94048" w:rsidRPr="00E72313">
              <w:rPr>
                <w:rFonts w:ascii="Times New Roman CYR" w:hAnsi="Times New Roman CYR" w:cs="Times New Roman CYR"/>
                <w:sz w:val="24"/>
                <w:szCs w:val="24"/>
              </w:rPr>
              <w:t>Суровикинском</w:t>
            </w:r>
            <w:proofErr w:type="spellEnd"/>
            <w:r w:rsidR="00C94048" w:rsidRPr="00E72313">
              <w:rPr>
                <w:rFonts w:ascii="Times New Roman CYR" w:hAnsi="Times New Roman CYR" w:cs="Times New Roman CYR"/>
                <w:sz w:val="24"/>
                <w:szCs w:val="24"/>
              </w:rPr>
              <w:t xml:space="preserve">  муниципальном районе </w:t>
            </w:r>
            <w:proofErr w:type="gramStart"/>
            <w:r w:rsidR="00C94048" w:rsidRPr="00E72313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proofErr w:type="gramEnd"/>
            <w:r w:rsidR="00C94048" w:rsidRPr="00E7231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C94048" w:rsidRPr="00E72313" w:rsidRDefault="00C9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72313">
              <w:rPr>
                <w:rFonts w:ascii="Times New Roman CYR" w:hAnsi="Times New Roman CYR" w:cs="Times New Roman CYR"/>
                <w:sz w:val="24"/>
                <w:szCs w:val="24"/>
              </w:rPr>
              <w:t>2012-2014 годы»</w:t>
            </w:r>
          </w:p>
          <w:p w:rsidR="00C94048" w:rsidRPr="00E72313" w:rsidRDefault="00C9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72313">
              <w:rPr>
                <w:rFonts w:ascii="Times New Roman CYR" w:hAnsi="Times New Roman CYR" w:cs="Times New Roman CYR"/>
                <w:sz w:val="24"/>
                <w:szCs w:val="24"/>
              </w:rPr>
              <w:t>(далее – Программа)</w:t>
            </w:r>
          </w:p>
        </w:tc>
      </w:tr>
      <w:tr w:rsidR="00C94048" w:rsidRPr="00E72313" w:rsidTr="00C04FE9"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048" w:rsidRPr="00E72313" w:rsidRDefault="00C0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72313">
              <w:rPr>
                <w:rFonts w:ascii="Times New Roman CYR" w:hAnsi="Times New Roman CYR" w:cs="Times New Roman CYR"/>
                <w:sz w:val="24"/>
                <w:szCs w:val="24"/>
              </w:rPr>
              <w:t>2.</w:t>
            </w:r>
            <w:r w:rsidR="00C94048" w:rsidRPr="00E72313">
              <w:rPr>
                <w:rFonts w:ascii="Times New Roman CYR" w:hAnsi="Times New Roman CYR" w:cs="Times New Roman CYR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048" w:rsidRPr="00E72313" w:rsidRDefault="00E72313" w:rsidP="00C9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72313">
              <w:rPr>
                <w:rFonts w:ascii="Times New Roman CYR" w:hAnsi="Times New Roman CYR" w:cs="Times New Roman CYR"/>
                <w:sz w:val="24"/>
                <w:szCs w:val="24"/>
              </w:rPr>
              <w:t xml:space="preserve">-распоряжение Главы Администрации </w:t>
            </w:r>
            <w:proofErr w:type="spellStart"/>
            <w:r w:rsidR="00D739C1">
              <w:rPr>
                <w:rFonts w:ascii="Times New Roman CYR" w:hAnsi="Times New Roman CYR" w:cs="Times New Roman CYR"/>
                <w:sz w:val="24"/>
                <w:szCs w:val="24"/>
              </w:rPr>
              <w:t>Суровикинского</w:t>
            </w:r>
            <w:proofErr w:type="spellEnd"/>
            <w:r w:rsidR="00D739C1">
              <w:rPr>
                <w:rFonts w:ascii="Times New Roman CYR" w:hAnsi="Times New Roman CYR" w:cs="Times New Roman CYR"/>
                <w:sz w:val="24"/>
                <w:szCs w:val="24"/>
              </w:rPr>
              <w:t xml:space="preserve"> муниципального района</w:t>
            </w:r>
            <w:r w:rsidR="002161E8">
              <w:rPr>
                <w:rFonts w:ascii="Times New Roman CYR" w:hAnsi="Times New Roman CYR" w:cs="Times New Roman CYR"/>
                <w:sz w:val="24"/>
                <w:szCs w:val="24"/>
              </w:rPr>
              <w:t xml:space="preserve">   от      №    «О подготовке долгосрочной районной целевой программы «Героико-патриотическое воспитание в </w:t>
            </w:r>
            <w:proofErr w:type="spellStart"/>
            <w:r w:rsidR="002161E8">
              <w:rPr>
                <w:rFonts w:ascii="Times New Roman CYR" w:hAnsi="Times New Roman CYR" w:cs="Times New Roman CYR"/>
                <w:sz w:val="24"/>
                <w:szCs w:val="24"/>
              </w:rPr>
              <w:t>Суровикинском</w:t>
            </w:r>
            <w:proofErr w:type="spellEnd"/>
            <w:r w:rsidR="002161E8">
              <w:rPr>
                <w:rFonts w:ascii="Times New Roman CYR" w:hAnsi="Times New Roman CYR" w:cs="Times New Roman CYR"/>
                <w:sz w:val="24"/>
                <w:szCs w:val="24"/>
              </w:rPr>
              <w:t xml:space="preserve"> муниципальном районе на 2012-2014 </w:t>
            </w:r>
            <w:proofErr w:type="spellStart"/>
            <w:proofErr w:type="gramStart"/>
            <w:r w:rsidR="002161E8">
              <w:rPr>
                <w:rFonts w:ascii="Times New Roman CYR" w:hAnsi="Times New Roman CYR" w:cs="Times New Roman CYR"/>
                <w:sz w:val="24"/>
                <w:szCs w:val="24"/>
              </w:rPr>
              <w:t>гг</w:t>
            </w:r>
            <w:proofErr w:type="spellEnd"/>
            <w:proofErr w:type="gramEnd"/>
            <w:r w:rsidR="002161E8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  <w:p w:rsidR="00C94048" w:rsidRPr="00E72313" w:rsidRDefault="00C94048" w:rsidP="00C9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94048" w:rsidRPr="00E72313" w:rsidRDefault="00C94048" w:rsidP="00C9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94048" w:rsidRPr="00E72313" w:rsidTr="00C04FE9"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048" w:rsidRPr="00E72313" w:rsidRDefault="00C0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72313">
              <w:rPr>
                <w:rFonts w:ascii="Times New Roman CYR" w:hAnsi="Times New Roman CYR" w:cs="Times New Roman CYR"/>
                <w:sz w:val="24"/>
                <w:szCs w:val="24"/>
              </w:rPr>
              <w:t>3.</w:t>
            </w:r>
            <w:r w:rsidR="00C94048" w:rsidRPr="00E72313">
              <w:rPr>
                <w:rFonts w:ascii="Times New Roman CYR" w:hAnsi="Times New Roman CYR" w:cs="Times New Roman CYR"/>
                <w:sz w:val="24"/>
                <w:szCs w:val="24"/>
              </w:rPr>
              <w:t>Заказчик программы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048" w:rsidRPr="00E72313" w:rsidRDefault="00C9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72313"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</w:t>
            </w:r>
            <w:proofErr w:type="spellStart"/>
            <w:r w:rsidRPr="00E72313">
              <w:rPr>
                <w:rFonts w:ascii="Times New Roman CYR" w:hAnsi="Times New Roman CYR" w:cs="Times New Roman CYR"/>
                <w:sz w:val="24"/>
                <w:szCs w:val="24"/>
              </w:rPr>
              <w:t>Суровикинского</w:t>
            </w:r>
            <w:proofErr w:type="spellEnd"/>
            <w:r w:rsidRPr="00E72313">
              <w:rPr>
                <w:rFonts w:ascii="Times New Roman CYR" w:hAnsi="Times New Roman CYR" w:cs="Times New Roman CYR"/>
                <w:sz w:val="24"/>
                <w:szCs w:val="24"/>
              </w:rPr>
              <w:t xml:space="preserve"> муниципального района Волгоградской области </w:t>
            </w:r>
          </w:p>
          <w:p w:rsidR="00C94048" w:rsidRPr="00E72313" w:rsidRDefault="00C9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94048" w:rsidRPr="00E72313" w:rsidTr="00C04FE9"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048" w:rsidRPr="00E72313" w:rsidRDefault="00C0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72313">
              <w:rPr>
                <w:rFonts w:ascii="Times New Roman CYR" w:hAnsi="Times New Roman CYR" w:cs="Times New Roman CYR"/>
                <w:sz w:val="24"/>
                <w:szCs w:val="24"/>
              </w:rPr>
              <w:t>4.</w:t>
            </w:r>
            <w:r w:rsidR="00C94048" w:rsidRPr="00E72313">
              <w:rPr>
                <w:rFonts w:ascii="Times New Roman CYR" w:hAnsi="Times New Roman CYR" w:cs="Times New Roman CYR"/>
                <w:sz w:val="24"/>
                <w:szCs w:val="24"/>
              </w:rPr>
              <w:t>Разработчик программы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048" w:rsidRPr="00E72313" w:rsidRDefault="00C9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72313">
              <w:rPr>
                <w:rFonts w:ascii="Times New Roman CYR" w:hAnsi="Times New Roman CYR" w:cs="Times New Roman CYR"/>
                <w:sz w:val="24"/>
                <w:szCs w:val="24"/>
              </w:rPr>
              <w:t xml:space="preserve">Отдел  по делам молодежи, физической культуры и спорта Администрации </w:t>
            </w:r>
            <w:proofErr w:type="spellStart"/>
            <w:r w:rsidRPr="00E72313">
              <w:rPr>
                <w:rFonts w:ascii="Times New Roman CYR" w:hAnsi="Times New Roman CYR" w:cs="Times New Roman CYR"/>
                <w:sz w:val="24"/>
                <w:szCs w:val="24"/>
              </w:rPr>
              <w:t>Суровикинского</w:t>
            </w:r>
            <w:proofErr w:type="spellEnd"/>
            <w:r w:rsidRPr="00E72313">
              <w:rPr>
                <w:rFonts w:ascii="Times New Roman CYR" w:hAnsi="Times New Roman CYR" w:cs="Times New Roman CYR"/>
                <w:sz w:val="24"/>
                <w:szCs w:val="24"/>
              </w:rPr>
              <w:t xml:space="preserve">  муниципального района Волгоградской  области</w:t>
            </w:r>
          </w:p>
          <w:p w:rsidR="00C94048" w:rsidRPr="00E72313" w:rsidRDefault="00C9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94048" w:rsidRPr="00E72313" w:rsidTr="00C04FE9"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048" w:rsidRPr="00E72313" w:rsidRDefault="00C0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72313">
              <w:rPr>
                <w:rFonts w:ascii="Times New Roman CYR" w:hAnsi="Times New Roman CYR" w:cs="Times New Roman CYR"/>
                <w:sz w:val="24"/>
                <w:szCs w:val="24"/>
              </w:rPr>
              <w:t>5.</w:t>
            </w:r>
            <w:r w:rsidR="00C94048" w:rsidRPr="00E72313">
              <w:rPr>
                <w:rFonts w:ascii="Times New Roman CYR" w:hAnsi="Times New Roman CYR" w:cs="Times New Roman CYR"/>
                <w:sz w:val="24"/>
                <w:szCs w:val="24"/>
              </w:rPr>
              <w:t>Цель программы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48" w:rsidRPr="00E72313" w:rsidRDefault="003C153C" w:rsidP="009865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E72313">
              <w:rPr>
                <w:rFonts w:ascii="Times New Roman CYR" w:hAnsi="Times New Roman CYR" w:cs="Times New Roman CYR"/>
                <w:sz w:val="24"/>
                <w:szCs w:val="24"/>
              </w:rPr>
              <w:t xml:space="preserve">Совершенствование и дальнейшее развитие системы патриотического воспитания населения </w:t>
            </w:r>
            <w:proofErr w:type="spellStart"/>
            <w:r w:rsidR="00986536">
              <w:rPr>
                <w:rFonts w:ascii="Times New Roman CYR" w:hAnsi="Times New Roman CYR" w:cs="Times New Roman CYR"/>
                <w:sz w:val="24"/>
                <w:szCs w:val="24"/>
              </w:rPr>
              <w:t>Суровикинского</w:t>
            </w:r>
            <w:proofErr w:type="spellEnd"/>
            <w:r w:rsidR="00986536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</w:t>
            </w:r>
            <w:r w:rsidRPr="00E72313">
              <w:rPr>
                <w:rFonts w:ascii="Times New Roman CYR" w:hAnsi="Times New Roman CYR" w:cs="Times New Roman CYR"/>
                <w:sz w:val="24"/>
                <w:szCs w:val="24"/>
              </w:rPr>
              <w:t>, обеспечивающей формирование высокого патриотического сознания,</w:t>
            </w:r>
            <w:r w:rsidR="00554BED" w:rsidRPr="00E7231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72313">
              <w:rPr>
                <w:rFonts w:ascii="Times New Roman CYR" w:hAnsi="Times New Roman CYR" w:cs="Times New Roman CYR"/>
                <w:sz w:val="24"/>
                <w:szCs w:val="24"/>
              </w:rPr>
              <w:t>чувства верности своему Отечеству, готовности к выполнению гражданского долга и конституционных  обязанностей по поддержанию общественной стабильности.</w:t>
            </w:r>
            <w:r w:rsidR="00C94048" w:rsidRPr="00E72313">
              <w:rPr>
                <w:rFonts w:ascii="Calibri" w:hAnsi="Calibri" w:cs="Calibri"/>
                <w:sz w:val="24"/>
                <w:szCs w:val="24"/>
              </w:rPr>
              <w:t xml:space="preserve">           </w:t>
            </w:r>
          </w:p>
        </w:tc>
      </w:tr>
      <w:tr w:rsidR="00C94048" w:rsidRPr="00E72313" w:rsidTr="00FA3BA1">
        <w:trPr>
          <w:trHeight w:val="820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94048" w:rsidRDefault="00C0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72313">
              <w:rPr>
                <w:rFonts w:ascii="Times New Roman CYR" w:hAnsi="Times New Roman CYR" w:cs="Times New Roman CYR"/>
                <w:sz w:val="24"/>
                <w:szCs w:val="24"/>
              </w:rPr>
              <w:t>6.</w:t>
            </w:r>
            <w:r w:rsidR="00C94048" w:rsidRPr="00E72313">
              <w:rPr>
                <w:rFonts w:ascii="Times New Roman CYR" w:hAnsi="Times New Roman CYR" w:cs="Times New Roman CYR"/>
                <w:sz w:val="24"/>
                <w:szCs w:val="24"/>
              </w:rPr>
              <w:t>Задачи программы</w:t>
            </w:r>
          </w:p>
          <w:p w:rsidR="002161E8" w:rsidRDefault="00216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161E8" w:rsidRDefault="00216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161E8" w:rsidRDefault="00216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161E8" w:rsidRDefault="00216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161E8" w:rsidRDefault="00216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161E8" w:rsidRDefault="00216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161E8" w:rsidRDefault="00216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161E8" w:rsidRPr="00E72313" w:rsidRDefault="00216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 w:rsidR="00FA3BA1">
              <w:rPr>
                <w:rFonts w:ascii="Times New Roman CYR" w:hAnsi="Times New Roman CYR" w:cs="Times New Roman CYR"/>
                <w:sz w:val="24"/>
                <w:szCs w:val="24"/>
              </w:rPr>
              <w:t>.Сроки и этапы реализации Программы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BED" w:rsidRPr="00E72313" w:rsidRDefault="00C94048" w:rsidP="0055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72313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- </w:t>
            </w:r>
            <w:r w:rsidR="00554BED" w:rsidRPr="00E72313">
              <w:rPr>
                <w:rFonts w:ascii="Times New Roman CYR" w:hAnsi="Times New Roman CYR" w:cs="Times New Roman CYR"/>
                <w:sz w:val="24"/>
                <w:szCs w:val="24"/>
              </w:rPr>
              <w:t xml:space="preserve">Создание целостной системы патриотического воспитания населения </w:t>
            </w:r>
            <w:proofErr w:type="spellStart"/>
            <w:r w:rsidR="00554BED" w:rsidRPr="00E72313">
              <w:rPr>
                <w:rFonts w:ascii="Times New Roman CYR" w:hAnsi="Times New Roman CYR" w:cs="Times New Roman CYR"/>
                <w:sz w:val="24"/>
                <w:szCs w:val="24"/>
              </w:rPr>
              <w:t>Суровикинского</w:t>
            </w:r>
            <w:proofErr w:type="spellEnd"/>
            <w:r w:rsidR="00554BED" w:rsidRPr="00E72313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</w:t>
            </w:r>
          </w:p>
          <w:p w:rsidR="00554BED" w:rsidRPr="00E72313" w:rsidRDefault="00554BED" w:rsidP="0055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72313">
              <w:rPr>
                <w:rFonts w:ascii="Times New Roman CYR" w:hAnsi="Times New Roman CYR" w:cs="Times New Roman CYR"/>
                <w:sz w:val="24"/>
                <w:szCs w:val="24"/>
              </w:rPr>
              <w:t xml:space="preserve">-Повышение качества патриотического воспитания в образовательных учреждениях, превратив их в центры патриотического воспитания подрастающего </w:t>
            </w:r>
            <w:r w:rsidR="007A29C2" w:rsidRPr="00E72313">
              <w:rPr>
                <w:rFonts w:ascii="Times New Roman CYR" w:hAnsi="Times New Roman CYR" w:cs="Times New Roman CYR"/>
                <w:sz w:val="24"/>
                <w:szCs w:val="24"/>
              </w:rPr>
              <w:t>поколения</w:t>
            </w:r>
          </w:p>
          <w:p w:rsidR="00554BED" w:rsidRPr="00E72313" w:rsidRDefault="00554BED" w:rsidP="0055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72313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-Привлечение к участию в патриотическом воспитании научных учреждений, трудовых коллективов и отдельных граждан</w:t>
            </w:r>
          </w:p>
          <w:p w:rsidR="002161E8" w:rsidRDefault="00FA3BA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E72313">
              <w:rPr>
                <w:rFonts w:ascii="Times New Roman CYR" w:hAnsi="Times New Roman CYR" w:cs="Times New Roman CYR"/>
                <w:sz w:val="24"/>
                <w:szCs w:val="24"/>
              </w:rPr>
              <w:t>Программа реализуется в 2012 – 2014 годах в один этап.</w:t>
            </w:r>
          </w:p>
          <w:p w:rsidR="002161E8" w:rsidRDefault="002161E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2161E8" w:rsidRDefault="002161E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2161E8" w:rsidRPr="00E72313" w:rsidRDefault="002161E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A3BA1" w:rsidRPr="00E72313" w:rsidTr="00FA3BA1">
        <w:trPr>
          <w:trHeight w:val="1300"/>
        </w:trPr>
        <w:tc>
          <w:tcPr>
            <w:tcW w:w="2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BA1" w:rsidRPr="00E72313" w:rsidRDefault="00FA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8. Перечень основных мероприятий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A1" w:rsidRDefault="00FA3BA1" w:rsidP="0055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Программные мероприятия систематизируются по следующим направлениям:</w:t>
            </w:r>
          </w:p>
          <w:p w:rsidR="00FA3BA1" w:rsidRDefault="00FA3BA1" w:rsidP="0055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-Мероприятия по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героико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- патриотическому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воспитанию граждан</w:t>
            </w:r>
          </w:p>
          <w:p w:rsidR="00FA3BA1" w:rsidRDefault="00FA3BA1" w:rsidP="0055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-Областные, районные конкурсы, игры, слеты по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героико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- патриотическому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воспитанию</w:t>
            </w:r>
          </w:p>
          <w:p w:rsidR="00FA3BA1" w:rsidRDefault="00FA3BA1" w:rsidP="0055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-Информационно-методическая деятельность</w:t>
            </w:r>
          </w:p>
          <w:p w:rsidR="00FA3BA1" w:rsidRPr="00E72313" w:rsidRDefault="00FA3BA1" w:rsidP="0055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Подденржка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- патриотических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клубов, объединений</w:t>
            </w:r>
          </w:p>
        </w:tc>
      </w:tr>
      <w:tr w:rsidR="00C94048" w:rsidRPr="00E72313" w:rsidTr="00C04FE9"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048" w:rsidRPr="00E72313" w:rsidRDefault="00FA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  <w:r w:rsidR="00C04FE9" w:rsidRPr="00E72313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="00C94048" w:rsidRPr="00E72313">
              <w:rPr>
                <w:rFonts w:ascii="Times New Roman CYR" w:hAnsi="Times New Roman CYR" w:cs="Times New Roman CYR"/>
                <w:sz w:val="24"/>
                <w:szCs w:val="24"/>
              </w:rPr>
              <w:t>Исполнители основных мероприятий Программы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048" w:rsidRPr="00E72313" w:rsidRDefault="00C9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72313">
              <w:rPr>
                <w:rFonts w:ascii="Times New Roman CYR" w:hAnsi="Times New Roman CYR" w:cs="Times New Roman CYR"/>
                <w:sz w:val="24"/>
                <w:szCs w:val="24"/>
              </w:rPr>
              <w:t xml:space="preserve">- Отдел  по делам молодежи, физической культуры  и спорта Администрации </w:t>
            </w:r>
            <w:proofErr w:type="spellStart"/>
            <w:r w:rsidRPr="00E72313">
              <w:rPr>
                <w:rFonts w:ascii="Times New Roman CYR" w:hAnsi="Times New Roman CYR" w:cs="Times New Roman CYR"/>
                <w:sz w:val="24"/>
                <w:szCs w:val="24"/>
              </w:rPr>
              <w:t>Суровикинского</w:t>
            </w:r>
            <w:proofErr w:type="spellEnd"/>
            <w:r w:rsidRPr="00E72313">
              <w:rPr>
                <w:rFonts w:ascii="Times New Roman CYR" w:hAnsi="Times New Roman CYR" w:cs="Times New Roman CYR"/>
                <w:sz w:val="24"/>
                <w:szCs w:val="24"/>
              </w:rPr>
              <w:t xml:space="preserve">  муниципального района;</w:t>
            </w:r>
          </w:p>
          <w:p w:rsidR="00C94048" w:rsidRPr="00E72313" w:rsidRDefault="00C9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72313">
              <w:rPr>
                <w:rFonts w:ascii="Times New Roman CYR" w:hAnsi="Times New Roman CYR" w:cs="Times New Roman CYR"/>
                <w:sz w:val="24"/>
                <w:szCs w:val="24"/>
              </w:rPr>
              <w:t xml:space="preserve">- Отдел по образованию Администрации </w:t>
            </w:r>
            <w:proofErr w:type="spellStart"/>
            <w:r w:rsidRPr="00E72313">
              <w:rPr>
                <w:rFonts w:ascii="Times New Roman CYR" w:hAnsi="Times New Roman CYR" w:cs="Times New Roman CYR"/>
                <w:sz w:val="24"/>
                <w:szCs w:val="24"/>
              </w:rPr>
              <w:t>Суровикинского</w:t>
            </w:r>
            <w:proofErr w:type="spellEnd"/>
            <w:r w:rsidRPr="00E72313">
              <w:rPr>
                <w:rFonts w:ascii="Times New Roman CYR" w:hAnsi="Times New Roman CYR" w:cs="Times New Roman CYR"/>
                <w:sz w:val="24"/>
                <w:szCs w:val="24"/>
              </w:rPr>
              <w:t xml:space="preserve">  муниципального района;</w:t>
            </w:r>
          </w:p>
          <w:p w:rsidR="00C94048" w:rsidRPr="00E72313" w:rsidRDefault="00C9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72313">
              <w:rPr>
                <w:rFonts w:ascii="Times New Roman CYR" w:hAnsi="Times New Roman CYR" w:cs="Times New Roman CYR"/>
                <w:sz w:val="24"/>
                <w:szCs w:val="24"/>
              </w:rPr>
              <w:t xml:space="preserve">- </w:t>
            </w:r>
            <w:r w:rsidR="00FA3BA1">
              <w:rPr>
                <w:rFonts w:ascii="Times New Roman CYR" w:hAnsi="Times New Roman CYR" w:cs="Times New Roman CYR"/>
                <w:sz w:val="24"/>
                <w:szCs w:val="24"/>
              </w:rPr>
              <w:t>Муниципальное казенное учреждение культуры</w:t>
            </w:r>
            <w:r w:rsidR="007A29C2" w:rsidRPr="00E72313">
              <w:rPr>
                <w:rFonts w:ascii="Times New Roman CYR" w:hAnsi="Times New Roman CYR" w:cs="Times New Roman CYR"/>
                <w:sz w:val="24"/>
                <w:szCs w:val="24"/>
              </w:rPr>
              <w:t xml:space="preserve"> «Радуга»</w:t>
            </w:r>
          </w:p>
          <w:p w:rsidR="00C94048" w:rsidRPr="00E72313" w:rsidRDefault="00C9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72313">
              <w:rPr>
                <w:rFonts w:ascii="Times New Roman CYR" w:hAnsi="Times New Roman CYR" w:cs="Times New Roman CYR"/>
                <w:sz w:val="24"/>
                <w:szCs w:val="24"/>
              </w:rPr>
              <w:t xml:space="preserve">- Отдел культуры администрации </w:t>
            </w:r>
            <w:proofErr w:type="spellStart"/>
            <w:r w:rsidRPr="00E72313">
              <w:rPr>
                <w:rFonts w:ascii="Times New Roman CYR" w:hAnsi="Times New Roman CYR" w:cs="Times New Roman CYR"/>
                <w:sz w:val="24"/>
                <w:szCs w:val="24"/>
              </w:rPr>
              <w:t>Суровикинского</w:t>
            </w:r>
            <w:proofErr w:type="spellEnd"/>
            <w:r w:rsidRPr="00E72313">
              <w:rPr>
                <w:rFonts w:ascii="Times New Roman CYR" w:hAnsi="Times New Roman CYR" w:cs="Times New Roman CYR"/>
                <w:sz w:val="24"/>
                <w:szCs w:val="24"/>
              </w:rPr>
              <w:t xml:space="preserve"> муниципального района;</w:t>
            </w:r>
          </w:p>
          <w:p w:rsidR="00C94048" w:rsidRPr="00E72313" w:rsidRDefault="00C9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94048" w:rsidRPr="00E72313" w:rsidTr="00C04FE9"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048" w:rsidRPr="00E72313" w:rsidRDefault="00FA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\10</w:t>
            </w:r>
            <w:r w:rsidR="00C04FE9" w:rsidRPr="00E72313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="00C94048" w:rsidRPr="00E72313">
              <w:rPr>
                <w:rFonts w:ascii="Times New Roman CYR" w:hAnsi="Times New Roman CYR" w:cs="Times New Roman CYR"/>
                <w:sz w:val="24"/>
                <w:szCs w:val="24"/>
              </w:rPr>
              <w:t>Предлагаемые источники и объемы финансирования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A1" w:rsidRDefault="00FA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Общий объем  финансирования на 2012-2014гг-3.714,5</w:t>
            </w:r>
          </w:p>
          <w:p w:rsidR="00C94048" w:rsidRPr="00E72313" w:rsidRDefault="00C9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72313">
              <w:rPr>
                <w:rFonts w:ascii="Times New Roman CYR" w:hAnsi="Times New Roman CYR" w:cs="Times New Roman CYR"/>
                <w:sz w:val="24"/>
                <w:szCs w:val="24"/>
              </w:rPr>
              <w:t xml:space="preserve">2012  год –  </w:t>
            </w:r>
            <w:r w:rsidR="00FA3BA1">
              <w:rPr>
                <w:rFonts w:ascii="Times New Roman CYR" w:hAnsi="Times New Roman CYR" w:cs="Times New Roman CYR"/>
                <w:sz w:val="24"/>
                <w:szCs w:val="24"/>
              </w:rPr>
              <w:t>1.167</w:t>
            </w:r>
          </w:p>
          <w:p w:rsidR="00C94048" w:rsidRPr="00E72313" w:rsidRDefault="00C9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72313">
              <w:rPr>
                <w:rFonts w:ascii="Times New Roman CYR" w:hAnsi="Times New Roman CYR" w:cs="Times New Roman CYR"/>
                <w:sz w:val="24"/>
                <w:szCs w:val="24"/>
              </w:rPr>
              <w:t xml:space="preserve">2013  год –  </w:t>
            </w:r>
            <w:r w:rsidR="00FA3BA1">
              <w:rPr>
                <w:rFonts w:ascii="Times New Roman CYR" w:hAnsi="Times New Roman CYR" w:cs="Times New Roman CYR"/>
                <w:sz w:val="24"/>
                <w:szCs w:val="24"/>
              </w:rPr>
              <w:t>1.156,5</w:t>
            </w:r>
          </w:p>
          <w:p w:rsidR="00C94048" w:rsidRPr="00E72313" w:rsidRDefault="00C9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72313">
              <w:rPr>
                <w:rFonts w:ascii="Times New Roman CYR" w:hAnsi="Times New Roman CYR" w:cs="Times New Roman CYR"/>
                <w:sz w:val="24"/>
                <w:szCs w:val="24"/>
              </w:rPr>
              <w:t xml:space="preserve">2014  год –  </w:t>
            </w:r>
            <w:r w:rsidR="00FA3BA1">
              <w:rPr>
                <w:rFonts w:ascii="Times New Roman CYR" w:hAnsi="Times New Roman CYR" w:cs="Times New Roman CYR"/>
                <w:sz w:val="24"/>
                <w:szCs w:val="24"/>
              </w:rPr>
              <w:t>1.391</w:t>
            </w:r>
            <w:r w:rsidRPr="00E72313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C94048" w:rsidRPr="00E72313" w:rsidRDefault="00C9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94048" w:rsidRPr="00E72313" w:rsidTr="00C04FE9"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048" w:rsidRPr="00E72313" w:rsidRDefault="00FA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  <w:r w:rsidR="00C04FE9" w:rsidRPr="00E72313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="00C94048" w:rsidRPr="00E72313">
              <w:rPr>
                <w:rFonts w:ascii="Times New Roman CYR" w:hAnsi="Times New Roman CYR" w:cs="Times New Roman CYR"/>
                <w:sz w:val="24"/>
                <w:szCs w:val="24"/>
              </w:rPr>
              <w:t>Система контроля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048" w:rsidRPr="00E72313" w:rsidRDefault="00C9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E72313">
              <w:rPr>
                <w:rFonts w:ascii="Times New Roman CYR" w:hAnsi="Times New Roman CYR" w:cs="Times New Roman CYR"/>
                <w:sz w:val="24"/>
                <w:szCs w:val="24"/>
              </w:rPr>
              <w:t>Контроль за</w:t>
            </w:r>
            <w:proofErr w:type="gramEnd"/>
            <w:r w:rsidRPr="00E72313">
              <w:rPr>
                <w:rFonts w:ascii="Times New Roman CYR" w:hAnsi="Times New Roman CYR" w:cs="Times New Roman CYR"/>
                <w:sz w:val="24"/>
                <w:szCs w:val="24"/>
              </w:rPr>
              <w:t xml:space="preserve"> реализацией Программы осуществляет Администрация </w:t>
            </w:r>
            <w:proofErr w:type="spellStart"/>
            <w:r w:rsidRPr="00E72313">
              <w:rPr>
                <w:rFonts w:ascii="Times New Roman CYR" w:hAnsi="Times New Roman CYR" w:cs="Times New Roman CYR"/>
                <w:sz w:val="24"/>
                <w:szCs w:val="24"/>
              </w:rPr>
              <w:t>Суровикинского</w:t>
            </w:r>
            <w:proofErr w:type="spellEnd"/>
            <w:r w:rsidRPr="00E72313">
              <w:rPr>
                <w:rFonts w:ascii="Times New Roman CYR" w:hAnsi="Times New Roman CYR" w:cs="Times New Roman CYR"/>
                <w:sz w:val="24"/>
                <w:szCs w:val="24"/>
              </w:rPr>
              <w:t xml:space="preserve">  муниципального района.</w:t>
            </w:r>
          </w:p>
          <w:p w:rsidR="00C94048" w:rsidRPr="00E72313" w:rsidRDefault="00C9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94048" w:rsidRPr="00E72313" w:rsidTr="00C04FE9"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048" w:rsidRPr="00E72313" w:rsidRDefault="00FA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  <w:r w:rsidR="00C04FE9" w:rsidRPr="00E72313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="00C94048" w:rsidRPr="00E72313">
              <w:rPr>
                <w:rFonts w:ascii="Times New Roman CYR" w:hAnsi="Times New Roman CYR" w:cs="Times New Roman CYR"/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7F" w:rsidRDefault="00554BED" w:rsidP="0063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72313">
              <w:rPr>
                <w:rFonts w:ascii="Times New Roman" w:hAnsi="Times New Roman" w:cs="Times New Roman"/>
                <w:sz w:val="24"/>
                <w:szCs w:val="24"/>
              </w:rPr>
              <w:t xml:space="preserve">Конечным результатом реализации </w:t>
            </w:r>
            <w:r w:rsidR="0063027F">
              <w:rPr>
                <w:rFonts w:ascii="Times New Roman CYR" w:hAnsi="Times New Roman CYR" w:cs="Times New Roman CYR"/>
                <w:sz w:val="24"/>
                <w:szCs w:val="24"/>
              </w:rPr>
              <w:t>должно стать:</w:t>
            </w:r>
          </w:p>
          <w:p w:rsidR="0063027F" w:rsidRDefault="0063027F" w:rsidP="0063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-увеличение количества граждан, принимающих участие в мероприятиях патриотической направленности</w:t>
            </w:r>
          </w:p>
          <w:p w:rsidR="0063027F" w:rsidRDefault="0063027F" w:rsidP="0063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-активизация деятельности клубов и общественных объединений патриотической направленности</w:t>
            </w:r>
          </w:p>
          <w:p w:rsidR="0063027F" w:rsidRDefault="0063027F" w:rsidP="0063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-проведение конференций,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семенаров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патриотической направленности</w:t>
            </w:r>
          </w:p>
          <w:p w:rsidR="0063027F" w:rsidRDefault="0063027F" w:rsidP="0063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-выпуск литературы тематической тематики</w:t>
            </w:r>
          </w:p>
          <w:p w:rsidR="0063027F" w:rsidRPr="00E72313" w:rsidRDefault="0063027F" w:rsidP="0063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-увеличение количества граждан, принявших участие в культурно- патриотических мероприятиях</w:t>
            </w:r>
          </w:p>
          <w:p w:rsidR="00C94048" w:rsidRPr="00E72313" w:rsidRDefault="00C94048" w:rsidP="0063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hanging="360"/>
              <w:rPr>
                <w:rFonts w:ascii="Calibri" w:hAnsi="Calibri" w:cs="Calibri"/>
                <w:sz w:val="24"/>
                <w:szCs w:val="24"/>
              </w:rPr>
            </w:pPr>
            <w:r w:rsidRPr="00E72313">
              <w:rPr>
                <w:rFonts w:ascii="Calibri" w:hAnsi="Calibri" w:cs="Calibri"/>
                <w:sz w:val="24"/>
                <w:szCs w:val="24"/>
              </w:rPr>
              <w:t xml:space="preserve">      </w:t>
            </w:r>
          </w:p>
        </w:tc>
      </w:tr>
    </w:tbl>
    <w:p w:rsidR="00C94048" w:rsidRPr="00E72313" w:rsidRDefault="00C94048" w:rsidP="00C9404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72313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</w:t>
      </w:r>
    </w:p>
    <w:p w:rsidR="00C94048" w:rsidRPr="00E72313" w:rsidRDefault="00C94048" w:rsidP="00C94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94048" w:rsidRPr="00E72313" w:rsidRDefault="00C94048" w:rsidP="00C94048">
      <w:pPr>
        <w:widowControl w:val="0"/>
        <w:autoSpaceDE w:val="0"/>
        <w:autoSpaceDN w:val="0"/>
        <w:adjustRightInd w:val="0"/>
        <w:spacing w:after="0" w:line="240" w:lineRule="auto"/>
        <w:ind w:left="540" w:hanging="360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C94048" w:rsidRPr="00E72313" w:rsidRDefault="00C94048" w:rsidP="00C94048">
      <w:pPr>
        <w:widowControl w:val="0"/>
        <w:autoSpaceDE w:val="0"/>
        <w:autoSpaceDN w:val="0"/>
        <w:adjustRightInd w:val="0"/>
        <w:spacing w:after="0" w:line="240" w:lineRule="auto"/>
        <w:ind w:left="540" w:hanging="360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C94048" w:rsidRPr="00E72313" w:rsidRDefault="00C94048" w:rsidP="00C94048">
      <w:pPr>
        <w:widowControl w:val="0"/>
        <w:autoSpaceDE w:val="0"/>
        <w:autoSpaceDN w:val="0"/>
        <w:adjustRightInd w:val="0"/>
        <w:spacing w:after="0" w:line="240" w:lineRule="auto"/>
        <w:ind w:left="540" w:hanging="360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C94048" w:rsidRPr="00E72313" w:rsidRDefault="00C94048" w:rsidP="00C94048">
      <w:pPr>
        <w:widowControl w:val="0"/>
        <w:autoSpaceDE w:val="0"/>
        <w:autoSpaceDN w:val="0"/>
        <w:adjustRightInd w:val="0"/>
        <w:spacing w:after="0" w:line="240" w:lineRule="auto"/>
        <w:ind w:left="540" w:hanging="360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C94048" w:rsidRPr="00E72313" w:rsidRDefault="00C94048" w:rsidP="00C94048">
      <w:pPr>
        <w:widowControl w:val="0"/>
        <w:autoSpaceDE w:val="0"/>
        <w:autoSpaceDN w:val="0"/>
        <w:adjustRightInd w:val="0"/>
        <w:spacing w:after="0" w:line="240" w:lineRule="auto"/>
        <w:ind w:left="540" w:hanging="360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C94048" w:rsidRPr="00E72313" w:rsidRDefault="00C94048" w:rsidP="00C94048">
      <w:pPr>
        <w:widowControl w:val="0"/>
        <w:autoSpaceDE w:val="0"/>
        <w:autoSpaceDN w:val="0"/>
        <w:adjustRightInd w:val="0"/>
        <w:spacing w:after="0" w:line="240" w:lineRule="auto"/>
        <w:ind w:left="540" w:hanging="360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C94048" w:rsidRPr="00E72313" w:rsidRDefault="00C94048" w:rsidP="00C94048">
      <w:pPr>
        <w:widowControl w:val="0"/>
        <w:autoSpaceDE w:val="0"/>
        <w:autoSpaceDN w:val="0"/>
        <w:adjustRightInd w:val="0"/>
        <w:spacing w:after="0" w:line="240" w:lineRule="auto"/>
        <w:ind w:left="540" w:hanging="360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C94048" w:rsidRPr="00C04FE9" w:rsidRDefault="00C94048" w:rsidP="00C94048">
      <w:pPr>
        <w:widowControl w:val="0"/>
        <w:autoSpaceDE w:val="0"/>
        <w:autoSpaceDN w:val="0"/>
        <w:adjustRightInd w:val="0"/>
        <w:spacing w:after="0" w:line="240" w:lineRule="auto"/>
        <w:ind w:left="540" w:hanging="36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7A29C2" w:rsidRPr="00C04FE9" w:rsidRDefault="007A29C2" w:rsidP="00D725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C94048" w:rsidRPr="00C04FE9" w:rsidRDefault="00C94048" w:rsidP="00D725D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C04FE9">
        <w:rPr>
          <w:rFonts w:ascii="Calibri" w:hAnsi="Calibri" w:cs="Calibri"/>
          <w:b/>
          <w:sz w:val="28"/>
          <w:szCs w:val="28"/>
        </w:rPr>
        <w:t>1. СОДЕРЖАНИЕ ПРОБЛЕМЫ И ОБОСНОВАНИЕ НЕОБХОДИМОСТИ ЕЕ</w:t>
      </w:r>
    </w:p>
    <w:p w:rsidR="00C94048" w:rsidRPr="00C04FE9" w:rsidRDefault="00C94048" w:rsidP="00C94048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Calibri" w:hAnsi="Calibri" w:cs="Calibri"/>
          <w:b/>
          <w:sz w:val="28"/>
          <w:szCs w:val="28"/>
        </w:rPr>
      </w:pPr>
      <w:r w:rsidRPr="00C04FE9">
        <w:rPr>
          <w:rFonts w:ascii="Calibri" w:hAnsi="Calibri" w:cs="Calibri"/>
          <w:b/>
          <w:sz w:val="28"/>
          <w:szCs w:val="28"/>
        </w:rPr>
        <w:t>РЕШЕНИЯ ПРОГРАММНЫМИ МЕТОДАМИ</w:t>
      </w:r>
    </w:p>
    <w:p w:rsidR="00C94048" w:rsidRPr="00C04FE9" w:rsidRDefault="00C94048" w:rsidP="00C94048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C94048" w:rsidRPr="00E72313" w:rsidRDefault="00DF7D4C" w:rsidP="000E0CE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 w:rsidRPr="00E72313">
        <w:rPr>
          <w:rFonts w:ascii="Times New Roman CYR" w:hAnsi="Times New Roman CYR" w:cs="Times New Roman CYR"/>
          <w:sz w:val="24"/>
          <w:szCs w:val="24"/>
        </w:rPr>
        <w:t xml:space="preserve">      Патриотическое воспитание, являясь составной  частью воспитания в целом, представляет собой систематическую и целенаправленную деятельность органов государственной  власти и общественных организаций по формированию у граждан России выс</w:t>
      </w:r>
      <w:r w:rsidR="00FA3BA1">
        <w:rPr>
          <w:rFonts w:ascii="Times New Roman CYR" w:hAnsi="Times New Roman CYR" w:cs="Times New Roman CYR"/>
          <w:sz w:val="24"/>
          <w:szCs w:val="24"/>
        </w:rPr>
        <w:t>окого патриотического сознания,</w:t>
      </w:r>
      <w:r w:rsidRPr="00E72313">
        <w:rPr>
          <w:rFonts w:ascii="Times New Roman CYR" w:hAnsi="Times New Roman CYR" w:cs="Times New Roman CYR"/>
          <w:sz w:val="24"/>
          <w:szCs w:val="24"/>
        </w:rPr>
        <w:t xml:space="preserve"> чувства верности своему Отечеству, готовности к выполнению гражданского долга и конституционных обязанностей.</w:t>
      </w:r>
    </w:p>
    <w:p w:rsidR="00DF7D4C" w:rsidRPr="00E72313" w:rsidRDefault="00DF7D4C" w:rsidP="000E0CE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 w:rsidRPr="00E72313">
        <w:rPr>
          <w:rFonts w:ascii="Times New Roman CYR" w:hAnsi="Times New Roman CYR" w:cs="Times New Roman CYR"/>
          <w:sz w:val="24"/>
          <w:szCs w:val="24"/>
        </w:rPr>
        <w:t xml:space="preserve">     На </w:t>
      </w:r>
      <w:r w:rsidR="005C116C" w:rsidRPr="00E72313">
        <w:rPr>
          <w:rFonts w:ascii="Times New Roman CYR" w:hAnsi="Times New Roman CYR" w:cs="Times New Roman CYR"/>
          <w:sz w:val="24"/>
          <w:szCs w:val="24"/>
        </w:rPr>
        <w:t>протяжении</w:t>
      </w:r>
      <w:r w:rsidRPr="00E72313">
        <w:rPr>
          <w:rFonts w:ascii="Times New Roman CYR" w:hAnsi="Times New Roman CYR" w:cs="Times New Roman CYR"/>
          <w:sz w:val="24"/>
          <w:szCs w:val="24"/>
        </w:rPr>
        <w:t xml:space="preserve">  многих лет патриотическое воспитание молодежи рассматривалось как одно из направлений укрепления обороноспособности нашей страны</w:t>
      </w:r>
      <w:r w:rsidR="00193893" w:rsidRPr="00E72313">
        <w:rPr>
          <w:rFonts w:ascii="Times New Roman CYR" w:hAnsi="Times New Roman CYR" w:cs="Times New Roman CYR"/>
          <w:sz w:val="24"/>
          <w:szCs w:val="24"/>
        </w:rPr>
        <w:t xml:space="preserve">. К </w:t>
      </w:r>
      <w:r w:rsidR="005C116C" w:rsidRPr="00E72313">
        <w:rPr>
          <w:rFonts w:ascii="Times New Roman CYR" w:hAnsi="Times New Roman CYR" w:cs="Times New Roman CYR"/>
          <w:sz w:val="24"/>
          <w:szCs w:val="24"/>
        </w:rPr>
        <w:t>сожалению</w:t>
      </w:r>
      <w:proofErr w:type="gramStart"/>
      <w:r w:rsidR="00193893" w:rsidRPr="00E72313">
        <w:rPr>
          <w:rFonts w:ascii="Times New Roman CYR" w:hAnsi="Times New Roman CYR" w:cs="Times New Roman CYR"/>
          <w:sz w:val="24"/>
          <w:szCs w:val="24"/>
        </w:rPr>
        <w:t xml:space="preserve"> ,</w:t>
      </w:r>
      <w:proofErr w:type="gramEnd"/>
      <w:r w:rsidR="00193893" w:rsidRPr="00E72313">
        <w:rPr>
          <w:rFonts w:ascii="Times New Roman CYR" w:hAnsi="Times New Roman CYR" w:cs="Times New Roman CYR"/>
          <w:sz w:val="24"/>
          <w:szCs w:val="24"/>
        </w:rPr>
        <w:t xml:space="preserve"> в последние десятилетия в силу ряда причин у общества  изменилось отношение к военной службе. Стали утрачивать свою значимость такие важнейшие направления в воспитании подрастающего поколения, как патриотизм и верность Отечеству. Семьи призывников предпринимают все меры для того, чтобы молодой человек не служил в армии. Сокращается число желающих связать свою судьбу со службой в Российской Армии, растет процент недобора призывников на срочную службу в армию. В ее рядах не уменьшается тенденции роста «дедовщины». В </w:t>
      </w:r>
      <w:proofErr w:type="gramStart"/>
      <w:r w:rsidR="00193893" w:rsidRPr="00E72313">
        <w:rPr>
          <w:rFonts w:ascii="Times New Roman CYR" w:hAnsi="Times New Roman CYR" w:cs="Times New Roman CYR"/>
          <w:sz w:val="24"/>
          <w:szCs w:val="24"/>
        </w:rPr>
        <w:t>последние</w:t>
      </w:r>
      <w:proofErr w:type="gramEnd"/>
      <w:r w:rsidR="00193893" w:rsidRPr="00E72313">
        <w:rPr>
          <w:rFonts w:ascii="Times New Roman CYR" w:hAnsi="Times New Roman CYR" w:cs="Times New Roman CYR"/>
          <w:sz w:val="24"/>
          <w:szCs w:val="24"/>
        </w:rPr>
        <w:t xml:space="preserve"> время значительно ухудшилось физическое состояние и </w:t>
      </w:r>
      <w:r w:rsidR="005C116C" w:rsidRPr="00E72313">
        <w:rPr>
          <w:rFonts w:ascii="Times New Roman CYR" w:hAnsi="Times New Roman CYR" w:cs="Times New Roman CYR"/>
          <w:sz w:val="24"/>
          <w:szCs w:val="24"/>
        </w:rPr>
        <w:t>интеллектуальное</w:t>
      </w:r>
      <w:r w:rsidR="00193893" w:rsidRPr="00E72313">
        <w:rPr>
          <w:rFonts w:ascii="Times New Roman CYR" w:hAnsi="Times New Roman CYR" w:cs="Times New Roman CYR"/>
          <w:sz w:val="24"/>
          <w:szCs w:val="24"/>
        </w:rPr>
        <w:t xml:space="preserve"> развитие молодежи. Воспитание защитника Отечества сегодня- проблема социальная.</w:t>
      </w:r>
    </w:p>
    <w:p w:rsidR="00193893" w:rsidRPr="00E72313" w:rsidRDefault="00193893" w:rsidP="000E0CE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 w:rsidRPr="00E72313">
        <w:rPr>
          <w:rFonts w:ascii="Times New Roman CYR" w:hAnsi="Times New Roman CYR" w:cs="Times New Roman CYR"/>
          <w:sz w:val="24"/>
          <w:szCs w:val="24"/>
        </w:rPr>
        <w:t xml:space="preserve">     Назрела необходимость создания условий, способствующих совершенствованию личности молодого человека, воспитанию патриота своего Отечества и изменению массового сознания молодежи, поднимающего престиж Вооруженных Сил России.</w:t>
      </w:r>
    </w:p>
    <w:p w:rsidR="00EE250F" w:rsidRPr="00E72313" w:rsidRDefault="00EE250F" w:rsidP="000E0CE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 w:rsidRPr="00E72313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E72313">
        <w:rPr>
          <w:rFonts w:ascii="Times New Roman CYR" w:hAnsi="Times New Roman CYR" w:cs="Times New Roman CYR"/>
          <w:sz w:val="24"/>
          <w:szCs w:val="24"/>
        </w:rPr>
        <w:t>Суровикинский</w:t>
      </w:r>
      <w:proofErr w:type="spellEnd"/>
      <w:r w:rsidRPr="00E72313">
        <w:rPr>
          <w:rFonts w:ascii="Times New Roman CYR" w:hAnsi="Times New Roman CYR" w:cs="Times New Roman CYR"/>
          <w:sz w:val="24"/>
          <w:szCs w:val="24"/>
        </w:rPr>
        <w:t xml:space="preserve"> район, имеет славные исторические, боевые и созидательные традиции, был и остается одним из районов, где патриотизм, нравственность передаются из поколения в поколение.</w:t>
      </w:r>
      <w:r w:rsidR="005C116C" w:rsidRPr="00E7231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E72313">
        <w:rPr>
          <w:rFonts w:ascii="Times New Roman CYR" w:hAnsi="Times New Roman CYR" w:cs="Times New Roman CYR"/>
          <w:sz w:val="24"/>
          <w:szCs w:val="24"/>
        </w:rPr>
        <w:t xml:space="preserve">В </w:t>
      </w:r>
      <w:proofErr w:type="spellStart"/>
      <w:r w:rsidRPr="00E72313">
        <w:rPr>
          <w:rFonts w:ascii="Times New Roman CYR" w:hAnsi="Times New Roman CYR" w:cs="Times New Roman CYR"/>
          <w:sz w:val="24"/>
          <w:szCs w:val="24"/>
        </w:rPr>
        <w:t>Суровикинском</w:t>
      </w:r>
      <w:proofErr w:type="spellEnd"/>
      <w:r w:rsidRPr="00E72313">
        <w:rPr>
          <w:rFonts w:ascii="Times New Roman CYR" w:hAnsi="Times New Roman CYR" w:cs="Times New Roman CYR"/>
          <w:sz w:val="24"/>
          <w:szCs w:val="24"/>
        </w:rPr>
        <w:t xml:space="preserve"> районе существует пять патриотических клубов</w:t>
      </w:r>
      <w:r w:rsidR="00DA2273" w:rsidRPr="00E72313">
        <w:rPr>
          <w:rFonts w:ascii="Times New Roman CYR" w:hAnsi="Times New Roman CYR" w:cs="Times New Roman CYR"/>
          <w:sz w:val="24"/>
          <w:szCs w:val="24"/>
        </w:rPr>
        <w:t>.</w:t>
      </w:r>
    </w:p>
    <w:p w:rsidR="00DA2273" w:rsidRPr="00E72313" w:rsidRDefault="00DA2273" w:rsidP="000E0CE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 w:rsidRPr="00E72313">
        <w:rPr>
          <w:rFonts w:ascii="Times New Roman CYR" w:hAnsi="Times New Roman CYR" w:cs="Times New Roman CYR"/>
          <w:sz w:val="24"/>
          <w:szCs w:val="24"/>
        </w:rPr>
        <w:t xml:space="preserve">     Программа развития гражданственности и патриотизма молодежи </w:t>
      </w:r>
      <w:proofErr w:type="spellStart"/>
      <w:r w:rsidRPr="00E72313">
        <w:rPr>
          <w:rFonts w:ascii="Times New Roman CYR" w:hAnsi="Times New Roman CYR" w:cs="Times New Roman CYR"/>
          <w:sz w:val="24"/>
          <w:szCs w:val="24"/>
        </w:rPr>
        <w:t>Суровикинского</w:t>
      </w:r>
      <w:proofErr w:type="spellEnd"/>
      <w:r w:rsidRPr="00E72313">
        <w:rPr>
          <w:rFonts w:ascii="Times New Roman CYR" w:hAnsi="Times New Roman CYR" w:cs="Times New Roman CYR"/>
          <w:sz w:val="24"/>
          <w:szCs w:val="24"/>
        </w:rPr>
        <w:t xml:space="preserve"> района в последние годы п</w:t>
      </w:r>
      <w:r w:rsidR="005C116C" w:rsidRPr="00E72313">
        <w:rPr>
          <w:rFonts w:ascii="Times New Roman CYR" w:hAnsi="Times New Roman CYR" w:cs="Times New Roman CYR"/>
          <w:sz w:val="24"/>
          <w:szCs w:val="24"/>
        </w:rPr>
        <w:t>остепенно охватывает все больши</w:t>
      </w:r>
      <w:r w:rsidRPr="00E72313">
        <w:rPr>
          <w:rFonts w:ascii="Times New Roman CYR" w:hAnsi="Times New Roman CYR" w:cs="Times New Roman CYR"/>
          <w:sz w:val="24"/>
          <w:szCs w:val="24"/>
        </w:rPr>
        <w:t>е области деятельности. Но, несмотря на ее  повышающий темп, она еще не отработана, не установлена четкая и грамотная связь патриотических структур, не определены приоритетные направления.</w:t>
      </w:r>
    </w:p>
    <w:p w:rsidR="00DA2273" w:rsidRPr="00C04FE9" w:rsidRDefault="00DA2273" w:rsidP="000E0CE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E72313">
        <w:rPr>
          <w:rFonts w:ascii="Times New Roman CYR" w:hAnsi="Times New Roman CYR" w:cs="Times New Roman CYR"/>
          <w:sz w:val="24"/>
          <w:szCs w:val="24"/>
        </w:rPr>
        <w:t xml:space="preserve">      В этой связи все более нео</w:t>
      </w:r>
      <w:r w:rsidR="00DB3BEA" w:rsidRPr="00E72313">
        <w:rPr>
          <w:rFonts w:ascii="Times New Roman CYR" w:hAnsi="Times New Roman CYR" w:cs="Times New Roman CYR"/>
          <w:sz w:val="24"/>
          <w:szCs w:val="24"/>
        </w:rPr>
        <w:t>т</w:t>
      </w:r>
      <w:r w:rsidRPr="00E72313">
        <w:rPr>
          <w:rFonts w:ascii="Times New Roman CYR" w:hAnsi="Times New Roman CYR" w:cs="Times New Roman CYR"/>
          <w:sz w:val="24"/>
          <w:szCs w:val="24"/>
        </w:rPr>
        <w:t xml:space="preserve">ложным становится продолжение </w:t>
      </w:r>
      <w:proofErr w:type="gramStart"/>
      <w:r w:rsidRPr="00E72313">
        <w:rPr>
          <w:rFonts w:ascii="Times New Roman CYR" w:hAnsi="Times New Roman CYR" w:cs="Times New Roman CYR"/>
          <w:sz w:val="24"/>
          <w:szCs w:val="24"/>
        </w:rPr>
        <w:t>решения всего комплекса проблем патриотического воспитания граждан</w:t>
      </w:r>
      <w:proofErr w:type="gramEnd"/>
      <w:r w:rsidRPr="00C04FE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72313">
        <w:rPr>
          <w:rFonts w:ascii="Times New Roman CYR" w:hAnsi="Times New Roman CYR" w:cs="Times New Roman CYR"/>
          <w:sz w:val="24"/>
          <w:szCs w:val="24"/>
        </w:rPr>
        <w:t>программными методами.</w:t>
      </w:r>
    </w:p>
    <w:p w:rsidR="00DA2273" w:rsidRDefault="00DA2273" w:rsidP="000E0CE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E72313" w:rsidRDefault="00E72313" w:rsidP="000E0CE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E72313" w:rsidRPr="00C04FE9" w:rsidRDefault="00E72313" w:rsidP="000E0CE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C94048" w:rsidRPr="00C04FE9" w:rsidRDefault="00C94048" w:rsidP="00C94048">
      <w:pPr>
        <w:widowControl w:val="0"/>
        <w:autoSpaceDE w:val="0"/>
        <w:autoSpaceDN w:val="0"/>
        <w:adjustRightInd w:val="0"/>
        <w:spacing w:after="0" w:line="240" w:lineRule="auto"/>
        <w:ind w:left="540" w:hanging="360"/>
        <w:jc w:val="center"/>
        <w:rPr>
          <w:rFonts w:cs="Times New Roman CYR"/>
          <w:b/>
          <w:bCs/>
          <w:iCs/>
          <w:sz w:val="28"/>
          <w:szCs w:val="28"/>
        </w:rPr>
      </w:pPr>
      <w:r w:rsidRPr="00C04FE9">
        <w:rPr>
          <w:rFonts w:cs="Times New Roman CYR"/>
          <w:b/>
          <w:bCs/>
          <w:iCs/>
          <w:sz w:val="28"/>
          <w:szCs w:val="28"/>
        </w:rPr>
        <w:t>2.</w:t>
      </w:r>
      <w:r w:rsidRPr="00C04FE9">
        <w:rPr>
          <w:rFonts w:cs="Times New Roman CYR"/>
          <w:b/>
          <w:bCs/>
          <w:iCs/>
          <w:sz w:val="28"/>
          <w:szCs w:val="28"/>
        </w:rPr>
        <w:tab/>
        <w:t>Основные цели и задачи Программы.</w:t>
      </w:r>
    </w:p>
    <w:p w:rsidR="00C94048" w:rsidRPr="00C04FE9" w:rsidRDefault="00C94048" w:rsidP="00C94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94048" w:rsidRPr="00E72313" w:rsidRDefault="00DA2273" w:rsidP="006F4A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 w:rsidRPr="00E72313">
        <w:rPr>
          <w:rFonts w:ascii="Times New Roman CYR" w:hAnsi="Times New Roman CYR" w:cs="Times New Roman CYR"/>
          <w:sz w:val="24"/>
          <w:szCs w:val="24"/>
        </w:rPr>
        <w:t xml:space="preserve">   Цель программ</w:t>
      </w:r>
      <w:proofErr w:type="gramStart"/>
      <w:r w:rsidRPr="00E72313">
        <w:rPr>
          <w:rFonts w:ascii="Times New Roman CYR" w:hAnsi="Times New Roman CYR" w:cs="Times New Roman CYR"/>
          <w:sz w:val="24"/>
          <w:szCs w:val="24"/>
        </w:rPr>
        <w:t>ы-</w:t>
      </w:r>
      <w:proofErr w:type="gramEnd"/>
      <w:r w:rsidRPr="00E72313">
        <w:rPr>
          <w:rFonts w:ascii="Times New Roman CYR" w:hAnsi="Times New Roman CYR" w:cs="Times New Roman CYR"/>
          <w:sz w:val="24"/>
          <w:szCs w:val="24"/>
        </w:rPr>
        <w:t xml:space="preserve"> совершенство</w:t>
      </w:r>
      <w:r w:rsidR="005C116C" w:rsidRPr="00E72313">
        <w:rPr>
          <w:rFonts w:ascii="Times New Roman CYR" w:hAnsi="Times New Roman CYR" w:cs="Times New Roman CYR"/>
          <w:sz w:val="24"/>
          <w:szCs w:val="24"/>
        </w:rPr>
        <w:t>в</w:t>
      </w:r>
      <w:r w:rsidRPr="00E72313">
        <w:rPr>
          <w:rFonts w:ascii="Times New Roman CYR" w:hAnsi="Times New Roman CYR" w:cs="Times New Roman CYR"/>
          <w:sz w:val="24"/>
          <w:szCs w:val="24"/>
        </w:rPr>
        <w:t xml:space="preserve">ание и дальнейшее развитие системы патриотического воспитания населения </w:t>
      </w:r>
      <w:proofErr w:type="spellStart"/>
      <w:r w:rsidRPr="00E72313">
        <w:rPr>
          <w:rFonts w:ascii="Times New Roman CYR" w:hAnsi="Times New Roman CYR" w:cs="Times New Roman CYR"/>
          <w:sz w:val="24"/>
          <w:szCs w:val="24"/>
        </w:rPr>
        <w:t>Суровикинского</w:t>
      </w:r>
      <w:proofErr w:type="spellEnd"/>
      <w:r w:rsidRPr="00E72313">
        <w:rPr>
          <w:rFonts w:ascii="Times New Roman CYR" w:hAnsi="Times New Roman CYR" w:cs="Times New Roman CYR"/>
          <w:sz w:val="24"/>
          <w:szCs w:val="24"/>
        </w:rPr>
        <w:t xml:space="preserve"> района, обеспечивающей формирование высокого патриотического сознания, чувства верности своему Отечеству, готовности к выполнению гражданского долга и конституционных обязанностей по поддержанию</w:t>
      </w:r>
      <w:r w:rsidR="00732F9F" w:rsidRPr="00E72313">
        <w:rPr>
          <w:rFonts w:ascii="Times New Roman CYR" w:hAnsi="Times New Roman CYR" w:cs="Times New Roman CYR"/>
          <w:sz w:val="24"/>
          <w:szCs w:val="24"/>
        </w:rPr>
        <w:t xml:space="preserve"> общественной стабильности, упрочнению единства и дружбы народов.</w:t>
      </w:r>
    </w:p>
    <w:p w:rsidR="00732F9F" w:rsidRPr="00E72313" w:rsidRDefault="00732F9F" w:rsidP="006F4A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 w:rsidRPr="00E72313">
        <w:rPr>
          <w:rFonts w:ascii="Times New Roman CYR" w:hAnsi="Times New Roman CYR" w:cs="Times New Roman CYR"/>
          <w:sz w:val="24"/>
          <w:szCs w:val="24"/>
        </w:rPr>
        <w:t xml:space="preserve">    Для достижения этой цели необходимо решить следующие задачи:</w:t>
      </w:r>
    </w:p>
    <w:p w:rsidR="00732F9F" w:rsidRPr="00E72313" w:rsidRDefault="00732F9F" w:rsidP="006F4A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 w:rsidRPr="00E72313">
        <w:rPr>
          <w:rFonts w:ascii="Times New Roman CYR" w:hAnsi="Times New Roman CYR" w:cs="Times New Roman CYR"/>
          <w:sz w:val="24"/>
          <w:szCs w:val="24"/>
        </w:rPr>
        <w:t xml:space="preserve">- создание целостной системы патриотического воспитания населения </w:t>
      </w:r>
      <w:proofErr w:type="spellStart"/>
      <w:r w:rsidRPr="00E72313">
        <w:rPr>
          <w:rFonts w:ascii="Times New Roman CYR" w:hAnsi="Times New Roman CYR" w:cs="Times New Roman CYR"/>
          <w:sz w:val="24"/>
          <w:szCs w:val="24"/>
        </w:rPr>
        <w:t>Суровикинского</w:t>
      </w:r>
      <w:proofErr w:type="spellEnd"/>
      <w:r w:rsidRPr="00E72313">
        <w:rPr>
          <w:rFonts w:ascii="Times New Roman CYR" w:hAnsi="Times New Roman CYR" w:cs="Times New Roman CYR"/>
          <w:sz w:val="24"/>
          <w:szCs w:val="24"/>
        </w:rPr>
        <w:t xml:space="preserve"> района</w:t>
      </w:r>
    </w:p>
    <w:p w:rsidR="00732F9F" w:rsidRPr="00E72313" w:rsidRDefault="00732F9F" w:rsidP="006F4A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 w:rsidRPr="00E72313">
        <w:rPr>
          <w:rFonts w:ascii="Times New Roman CYR" w:hAnsi="Times New Roman CYR" w:cs="Times New Roman CYR"/>
          <w:sz w:val="24"/>
          <w:szCs w:val="24"/>
        </w:rPr>
        <w:t>- продолжение совершенствования нормативно- правовой и организационно- методической базы патриотического воспитания</w:t>
      </w:r>
    </w:p>
    <w:p w:rsidR="00732F9F" w:rsidRPr="00E72313" w:rsidRDefault="00732F9F" w:rsidP="006F4A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 w:rsidRPr="00E72313">
        <w:rPr>
          <w:rFonts w:ascii="Times New Roman CYR" w:hAnsi="Times New Roman CYR" w:cs="Times New Roman CYR"/>
          <w:sz w:val="24"/>
          <w:szCs w:val="24"/>
        </w:rPr>
        <w:t>-формирование готовности к сознательному выполнению конституционных обязанностей, гражданского, профессионального и воинского долга</w:t>
      </w:r>
    </w:p>
    <w:p w:rsidR="00732F9F" w:rsidRPr="00E72313" w:rsidRDefault="00732F9F" w:rsidP="006F4A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 w:rsidRPr="00E72313">
        <w:rPr>
          <w:rFonts w:ascii="Times New Roman CYR" w:hAnsi="Times New Roman CYR" w:cs="Times New Roman CYR"/>
          <w:sz w:val="24"/>
          <w:szCs w:val="24"/>
        </w:rPr>
        <w:t xml:space="preserve">-создание условий для пропагандистской деятельности с целью дальнейшего </w:t>
      </w:r>
      <w:r w:rsidR="005C116C" w:rsidRPr="00E72313">
        <w:rPr>
          <w:rFonts w:ascii="Times New Roman CYR" w:hAnsi="Times New Roman CYR" w:cs="Times New Roman CYR"/>
          <w:sz w:val="24"/>
          <w:szCs w:val="24"/>
        </w:rPr>
        <w:t>раз</w:t>
      </w:r>
      <w:r w:rsidRPr="00E72313">
        <w:rPr>
          <w:rFonts w:ascii="Times New Roman CYR" w:hAnsi="Times New Roman CYR" w:cs="Times New Roman CYR"/>
          <w:sz w:val="24"/>
          <w:szCs w:val="24"/>
        </w:rPr>
        <w:t xml:space="preserve">вития патриотизма как стержневой духовной </w:t>
      </w:r>
      <w:proofErr w:type="spellStart"/>
      <w:r w:rsidRPr="00E72313">
        <w:rPr>
          <w:rFonts w:ascii="Times New Roman CYR" w:hAnsi="Times New Roman CYR" w:cs="Times New Roman CYR"/>
          <w:sz w:val="24"/>
          <w:szCs w:val="24"/>
        </w:rPr>
        <w:t>состовляющей</w:t>
      </w:r>
      <w:proofErr w:type="spellEnd"/>
      <w:r w:rsidRPr="00E72313">
        <w:rPr>
          <w:rFonts w:ascii="Times New Roman CYR" w:hAnsi="Times New Roman CYR" w:cs="Times New Roman CYR"/>
          <w:sz w:val="24"/>
          <w:szCs w:val="24"/>
        </w:rPr>
        <w:t xml:space="preserve"> патриота и гражданина России</w:t>
      </w:r>
    </w:p>
    <w:p w:rsidR="00732F9F" w:rsidRPr="00E72313" w:rsidRDefault="00732F9F" w:rsidP="006F4A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 w:rsidRPr="00E72313">
        <w:rPr>
          <w:rFonts w:ascii="Times New Roman CYR" w:hAnsi="Times New Roman CYR" w:cs="Times New Roman CYR"/>
          <w:sz w:val="24"/>
          <w:szCs w:val="24"/>
        </w:rPr>
        <w:t>-повышение качества патриотического воспитания в образовательных учреждениях, превратив их в центры патриотического воспитания подрастающего поколения</w:t>
      </w:r>
    </w:p>
    <w:p w:rsidR="00732F9F" w:rsidRPr="00E72313" w:rsidRDefault="00732F9F" w:rsidP="006F4A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 w:rsidRPr="00E72313">
        <w:rPr>
          <w:rFonts w:ascii="Times New Roman CYR" w:hAnsi="Times New Roman CYR" w:cs="Times New Roman CYR"/>
          <w:sz w:val="24"/>
          <w:szCs w:val="24"/>
        </w:rPr>
        <w:t>-привлечение к участию в патриотическом воспитании научных учреждений, трудовых коллективов и отдельных граждан</w:t>
      </w:r>
    </w:p>
    <w:p w:rsidR="00C303A5" w:rsidRPr="00112986" w:rsidRDefault="00732F9F" w:rsidP="0011298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 w:rsidRPr="00E72313">
        <w:rPr>
          <w:rFonts w:ascii="Times New Roman CYR" w:hAnsi="Times New Roman CYR" w:cs="Times New Roman CYR"/>
          <w:sz w:val="24"/>
          <w:szCs w:val="24"/>
        </w:rPr>
        <w:t xml:space="preserve">     Решение указанных задач будет осуществляться путем реализации программных мероприятий</w:t>
      </w:r>
    </w:p>
    <w:p w:rsidR="00C303A5" w:rsidRPr="00C04FE9" w:rsidRDefault="00C303A5" w:rsidP="00C303A5">
      <w:pPr>
        <w:widowControl w:val="0"/>
        <w:autoSpaceDE w:val="0"/>
        <w:autoSpaceDN w:val="0"/>
        <w:adjustRightInd w:val="0"/>
        <w:spacing w:after="0" w:line="360" w:lineRule="auto"/>
        <w:ind w:left="540" w:hanging="360"/>
        <w:jc w:val="center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  <w:r w:rsidRPr="00C04FE9">
        <w:rPr>
          <w:rFonts w:ascii="Times New Roman CYR" w:hAnsi="Times New Roman CYR" w:cs="Times New Roman CYR"/>
          <w:b/>
          <w:bCs/>
          <w:iCs/>
          <w:sz w:val="28"/>
          <w:szCs w:val="28"/>
        </w:rPr>
        <w:t>3.</w:t>
      </w:r>
      <w:r w:rsidRPr="00C04FE9">
        <w:rPr>
          <w:rFonts w:ascii="Times New Roman CYR" w:hAnsi="Times New Roman CYR" w:cs="Times New Roman CYR"/>
          <w:b/>
          <w:bCs/>
          <w:iCs/>
          <w:sz w:val="28"/>
          <w:szCs w:val="28"/>
        </w:rPr>
        <w:tab/>
        <w:t>Сроки и этапы реализации Программы.</w:t>
      </w:r>
    </w:p>
    <w:p w:rsidR="00C303A5" w:rsidRPr="00C04FE9" w:rsidRDefault="00C303A5" w:rsidP="00C303A5">
      <w:pPr>
        <w:widowControl w:val="0"/>
        <w:autoSpaceDE w:val="0"/>
        <w:autoSpaceDN w:val="0"/>
        <w:adjustRightInd w:val="0"/>
        <w:spacing w:after="0" w:line="360" w:lineRule="auto"/>
        <w:ind w:left="720" w:firstLine="72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C303A5" w:rsidRPr="00E72313" w:rsidRDefault="00C303A5" w:rsidP="00C303A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E72313">
        <w:rPr>
          <w:rFonts w:ascii="Times New Roman CYR" w:hAnsi="Times New Roman CYR" w:cs="Times New Roman CYR"/>
          <w:sz w:val="24"/>
          <w:szCs w:val="24"/>
        </w:rPr>
        <w:t xml:space="preserve"> Программа реализуется в 2012 – 2014 годах в один этап. Сроки проведения мероприятий Программы предусмотрены </w:t>
      </w:r>
      <w:proofErr w:type="spellStart"/>
      <w:r w:rsidR="007A29C2" w:rsidRPr="00E72313">
        <w:rPr>
          <w:rFonts w:ascii="Times New Roman CYR" w:hAnsi="Times New Roman CYR" w:cs="Times New Roman CYR"/>
          <w:sz w:val="24"/>
          <w:szCs w:val="24"/>
        </w:rPr>
        <w:t>преложением</w:t>
      </w:r>
      <w:proofErr w:type="spellEnd"/>
      <w:r w:rsidR="007A29C2" w:rsidRPr="00E72313">
        <w:rPr>
          <w:rFonts w:ascii="Times New Roman CYR" w:hAnsi="Times New Roman CYR" w:cs="Times New Roman CYR"/>
          <w:sz w:val="24"/>
          <w:szCs w:val="24"/>
        </w:rPr>
        <w:t xml:space="preserve"> 1</w:t>
      </w:r>
      <w:r w:rsidR="00FA3BA1">
        <w:rPr>
          <w:rFonts w:ascii="Times New Roman CYR" w:hAnsi="Times New Roman CYR" w:cs="Times New Roman CYR"/>
          <w:sz w:val="24"/>
          <w:szCs w:val="24"/>
        </w:rPr>
        <w:t xml:space="preserve"> к Программе.</w:t>
      </w:r>
    </w:p>
    <w:p w:rsidR="00C303A5" w:rsidRPr="00C04FE9" w:rsidRDefault="00C303A5" w:rsidP="001129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C04FE9">
        <w:rPr>
          <w:rFonts w:ascii="Times New Roman CYR" w:hAnsi="Times New Roman CYR" w:cs="Times New Roman CYR"/>
          <w:b/>
          <w:sz w:val="28"/>
          <w:szCs w:val="28"/>
        </w:rPr>
        <w:t xml:space="preserve">4. </w:t>
      </w:r>
      <w:proofErr w:type="spellStart"/>
      <w:proofErr w:type="gramStart"/>
      <w:r w:rsidRPr="00C04FE9">
        <w:rPr>
          <w:rFonts w:ascii="Times New Roman CYR" w:hAnsi="Times New Roman CYR" w:cs="Times New Roman CYR"/>
          <w:b/>
          <w:sz w:val="28"/>
          <w:szCs w:val="28"/>
        </w:rPr>
        <w:t>Технико</w:t>
      </w:r>
      <w:proofErr w:type="spellEnd"/>
      <w:r w:rsidRPr="00C04FE9">
        <w:rPr>
          <w:rFonts w:ascii="Times New Roman CYR" w:hAnsi="Times New Roman CYR" w:cs="Times New Roman CYR"/>
          <w:b/>
          <w:sz w:val="28"/>
          <w:szCs w:val="28"/>
        </w:rPr>
        <w:t>- экономическое</w:t>
      </w:r>
      <w:proofErr w:type="gramEnd"/>
      <w:r w:rsidRPr="00C04FE9">
        <w:rPr>
          <w:rFonts w:ascii="Times New Roman CYR" w:hAnsi="Times New Roman CYR" w:cs="Times New Roman CYR"/>
          <w:b/>
          <w:sz w:val="28"/>
          <w:szCs w:val="28"/>
        </w:rPr>
        <w:t xml:space="preserve"> обоснование</w:t>
      </w:r>
    </w:p>
    <w:p w:rsidR="00C94048" w:rsidRPr="00C04FE9" w:rsidRDefault="00C94048" w:rsidP="00C9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303A5" w:rsidRDefault="004F2D87" w:rsidP="00C9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spellStart"/>
      <w:proofErr w:type="gramStart"/>
      <w:r w:rsidRPr="00E72313">
        <w:rPr>
          <w:rFonts w:ascii="Times New Roman CYR" w:hAnsi="Times New Roman CYR" w:cs="Times New Roman CYR"/>
          <w:sz w:val="24"/>
          <w:szCs w:val="24"/>
        </w:rPr>
        <w:t>Технико</w:t>
      </w:r>
      <w:proofErr w:type="spellEnd"/>
      <w:r w:rsidRPr="00E72313">
        <w:rPr>
          <w:rFonts w:ascii="Times New Roman CYR" w:hAnsi="Times New Roman CYR" w:cs="Times New Roman CYR"/>
          <w:sz w:val="24"/>
          <w:szCs w:val="24"/>
        </w:rPr>
        <w:t>- экономическое</w:t>
      </w:r>
      <w:proofErr w:type="gramEnd"/>
      <w:r w:rsidRPr="00E72313">
        <w:rPr>
          <w:rFonts w:ascii="Times New Roman CYR" w:hAnsi="Times New Roman CYR" w:cs="Times New Roman CYR"/>
          <w:sz w:val="24"/>
          <w:szCs w:val="24"/>
        </w:rPr>
        <w:t xml:space="preserve"> обоснование определяет целесообразность выделения средств муниципального бюджета на реализацию мероприятий по патриотическому воспитанию граждан </w:t>
      </w:r>
      <w:proofErr w:type="spellStart"/>
      <w:r w:rsidRPr="00E72313">
        <w:rPr>
          <w:rFonts w:ascii="Times New Roman CYR" w:hAnsi="Times New Roman CYR" w:cs="Times New Roman CYR"/>
          <w:sz w:val="24"/>
          <w:szCs w:val="24"/>
        </w:rPr>
        <w:t>Суровикинского</w:t>
      </w:r>
      <w:proofErr w:type="spellEnd"/>
      <w:r w:rsidRPr="00E72313">
        <w:rPr>
          <w:rFonts w:ascii="Times New Roman CYR" w:hAnsi="Times New Roman CYR" w:cs="Times New Roman CYR"/>
          <w:sz w:val="24"/>
          <w:szCs w:val="24"/>
        </w:rPr>
        <w:t xml:space="preserve"> района. Общий объем финансовых средств </w:t>
      </w:r>
      <w:r w:rsidR="00D739C1">
        <w:rPr>
          <w:rFonts w:ascii="Times New Roman CYR" w:hAnsi="Times New Roman CYR" w:cs="Times New Roman CYR"/>
          <w:sz w:val="24"/>
          <w:szCs w:val="24"/>
        </w:rPr>
        <w:t>из муниципального бюджета</w:t>
      </w:r>
      <w:r w:rsidR="0063027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E72313">
        <w:rPr>
          <w:rFonts w:ascii="Times New Roman CYR" w:hAnsi="Times New Roman CYR" w:cs="Times New Roman CYR"/>
          <w:sz w:val="24"/>
          <w:szCs w:val="24"/>
        </w:rPr>
        <w:t>на реализацию мероприятий Прогр</w:t>
      </w:r>
      <w:r w:rsidR="006D2AA1" w:rsidRPr="00E72313">
        <w:rPr>
          <w:rFonts w:ascii="Times New Roman CYR" w:hAnsi="Times New Roman CYR" w:cs="Times New Roman CYR"/>
          <w:sz w:val="24"/>
          <w:szCs w:val="24"/>
        </w:rPr>
        <w:t xml:space="preserve">аммы </w:t>
      </w:r>
      <w:r w:rsidR="00DB3BEA" w:rsidRPr="00E72313">
        <w:rPr>
          <w:rFonts w:ascii="Times New Roman CYR" w:hAnsi="Times New Roman CYR" w:cs="Times New Roman CYR"/>
          <w:sz w:val="24"/>
          <w:szCs w:val="24"/>
        </w:rPr>
        <w:t>составляет</w:t>
      </w:r>
      <w:r w:rsidR="006D2AA1" w:rsidRPr="00E7231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A3BA1">
        <w:rPr>
          <w:rFonts w:ascii="Times New Roman CYR" w:hAnsi="Times New Roman CYR" w:cs="Times New Roman CYR"/>
          <w:sz w:val="24"/>
          <w:szCs w:val="24"/>
        </w:rPr>
        <w:t xml:space="preserve">3.714,5 тыс. </w:t>
      </w:r>
      <w:proofErr w:type="spellStart"/>
      <w:r w:rsidR="00FA3BA1">
        <w:rPr>
          <w:rFonts w:ascii="Times New Roman CYR" w:hAnsi="Times New Roman CYR" w:cs="Times New Roman CYR"/>
          <w:sz w:val="24"/>
          <w:szCs w:val="24"/>
        </w:rPr>
        <w:t>руб</w:t>
      </w:r>
      <w:proofErr w:type="spellEnd"/>
      <w:r w:rsidR="00FA3BA1">
        <w:rPr>
          <w:rFonts w:ascii="Times New Roman CYR" w:hAnsi="Times New Roman CYR" w:cs="Times New Roman CYR"/>
          <w:sz w:val="24"/>
          <w:szCs w:val="24"/>
        </w:rPr>
        <w:t xml:space="preserve">, в том числе 2012-1.167 тыс. </w:t>
      </w:r>
      <w:proofErr w:type="spellStart"/>
      <w:r w:rsidR="00FA3BA1">
        <w:rPr>
          <w:rFonts w:ascii="Times New Roman CYR" w:hAnsi="Times New Roman CYR" w:cs="Times New Roman CYR"/>
          <w:sz w:val="24"/>
          <w:szCs w:val="24"/>
        </w:rPr>
        <w:t>руб</w:t>
      </w:r>
      <w:proofErr w:type="spellEnd"/>
      <w:r w:rsidR="00FA3BA1">
        <w:rPr>
          <w:rFonts w:ascii="Times New Roman CYR" w:hAnsi="Times New Roman CYR" w:cs="Times New Roman CYR"/>
          <w:sz w:val="24"/>
          <w:szCs w:val="24"/>
        </w:rPr>
        <w:t xml:space="preserve">, 2013-1.156,5 </w:t>
      </w:r>
      <w:proofErr w:type="spellStart"/>
      <w:r w:rsidR="00FA3BA1">
        <w:rPr>
          <w:rFonts w:ascii="Times New Roman CYR" w:hAnsi="Times New Roman CYR" w:cs="Times New Roman CYR"/>
          <w:sz w:val="24"/>
          <w:szCs w:val="24"/>
        </w:rPr>
        <w:t>тыс</w:t>
      </w:r>
      <w:proofErr w:type="spellEnd"/>
      <w:proofErr w:type="gramStart"/>
      <w:r w:rsidR="00FA3BA1">
        <w:rPr>
          <w:rFonts w:ascii="Times New Roman CYR" w:hAnsi="Times New Roman CYR" w:cs="Times New Roman CYR"/>
          <w:sz w:val="24"/>
          <w:szCs w:val="24"/>
        </w:rPr>
        <w:t xml:space="preserve"> .</w:t>
      </w:r>
      <w:proofErr w:type="spellStart"/>
      <w:proofErr w:type="gramEnd"/>
      <w:r w:rsidR="00FA3BA1">
        <w:rPr>
          <w:rFonts w:ascii="Times New Roman CYR" w:hAnsi="Times New Roman CYR" w:cs="Times New Roman CYR"/>
          <w:sz w:val="24"/>
          <w:szCs w:val="24"/>
        </w:rPr>
        <w:t>руб</w:t>
      </w:r>
      <w:proofErr w:type="spellEnd"/>
      <w:r w:rsidR="00FA3BA1">
        <w:rPr>
          <w:rFonts w:ascii="Times New Roman CYR" w:hAnsi="Times New Roman CYR" w:cs="Times New Roman CYR"/>
          <w:sz w:val="24"/>
          <w:szCs w:val="24"/>
        </w:rPr>
        <w:t>, 2014-1.391 тыс. руб.</w:t>
      </w:r>
    </w:p>
    <w:p w:rsidR="00112986" w:rsidRDefault="00FA3BA1" w:rsidP="00C9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На протяжении срока реализации Программы предусмотрено финансирование согласно сводным сметам Отделов Администрации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Суровикинского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муниципального района</w:t>
      </w:r>
      <w:r w:rsidR="008E10DD">
        <w:rPr>
          <w:rFonts w:ascii="Times New Roman CYR" w:hAnsi="Times New Roman CYR" w:cs="Times New Roman CYR"/>
          <w:sz w:val="24"/>
          <w:szCs w:val="24"/>
        </w:rPr>
        <w:t xml:space="preserve">- </w:t>
      </w:r>
    </w:p>
    <w:p w:rsidR="00112986" w:rsidRDefault="00112986" w:rsidP="00C9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FA3BA1" w:rsidRDefault="008E10DD" w:rsidP="00C9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участников программы:</w:t>
      </w:r>
    </w:p>
    <w:tbl>
      <w:tblPr>
        <w:tblStyle w:val="a3"/>
        <w:tblW w:w="0" w:type="auto"/>
        <w:tblLook w:val="04A0"/>
      </w:tblPr>
      <w:tblGrid>
        <w:gridCol w:w="2518"/>
        <w:gridCol w:w="1140"/>
        <w:gridCol w:w="1400"/>
        <w:gridCol w:w="2020"/>
        <w:gridCol w:w="2493"/>
      </w:tblGrid>
      <w:tr w:rsidR="008E10DD" w:rsidTr="008E10DD">
        <w:trPr>
          <w:trHeight w:val="340"/>
        </w:trPr>
        <w:tc>
          <w:tcPr>
            <w:tcW w:w="2518" w:type="dxa"/>
            <w:vMerge w:val="restart"/>
          </w:tcPr>
          <w:p w:rsidR="008E10DD" w:rsidRDefault="008E10DD" w:rsidP="00C940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Муниципальный заказчик</w:t>
            </w:r>
          </w:p>
          <w:p w:rsidR="008E10DD" w:rsidRDefault="008E10DD" w:rsidP="00C940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8E10DD" w:rsidRDefault="008E10DD" w:rsidP="00C940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53" w:type="dxa"/>
            <w:gridSpan w:val="4"/>
          </w:tcPr>
          <w:p w:rsidR="008E10DD" w:rsidRDefault="008E10DD" w:rsidP="008E1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Объем финансирования 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тыс</w:t>
            </w:r>
            <w:proofErr w:type="spellEnd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руб.)</w:t>
            </w:r>
          </w:p>
        </w:tc>
      </w:tr>
      <w:tr w:rsidR="008E10DD" w:rsidTr="008E10DD">
        <w:trPr>
          <w:trHeight w:val="444"/>
        </w:trPr>
        <w:tc>
          <w:tcPr>
            <w:tcW w:w="2518" w:type="dxa"/>
            <w:vMerge/>
          </w:tcPr>
          <w:p w:rsidR="008E10DD" w:rsidRDefault="008E10DD" w:rsidP="00C940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8E10DD" w:rsidRDefault="008E10DD" w:rsidP="008E1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всего</w:t>
            </w:r>
          </w:p>
          <w:p w:rsidR="008E10DD" w:rsidRDefault="008E10DD" w:rsidP="008E1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8E10DD" w:rsidRDefault="008E10DD" w:rsidP="008E1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8E10DD" w:rsidRDefault="008E10DD" w:rsidP="008E1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913" w:type="dxa"/>
            <w:gridSpan w:val="3"/>
          </w:tcPr>
          <w:p w:rsidR="008E10DD" w:rsidRDefault="008E10DD" w:rsidP="008E1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том числе</w:t>
            </w:r>
          </w:p>
        </w:tc>
      </w:tr>
      <w:tr w:rsidR="008E10DD" w:rsidTr="008E10DD">
        <w:trPr>
          <w:trHeight w:val="640"/>
        </w:trPr>
        <w:tc>
          <w:tcPr>
            <w:tcW w:w="2518" w:type="dxa"/>
            <w:vMerge/>
          </w:tcPr>
          <w:p w:rsidR="008E10DD" w:rsidRDefault="008E10DD" w:rsidP="00C940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8E10DD" w:rsidRDefault="008E10DD" w:rsidP="008E1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00" w:type="dxa"/>
          </w:tcPr>
          <w:p w:rsidR="008E10DD" w:rsidRDefault="008E10DD" w:rsidP="008E1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2012</w:t>
            </w:r>
          </w:p>
        </w:tc>
        <w:tc>
          <w:tcPr>
            <w:tcW w:w="2020" w:type="dxa"/>
          </w:tcPr>
          <w:p w:rsidR="008E10DD" w:rsidRDefault="008E10DD" w:rsidP="008E1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2013</w:t>
            </w:r>
          </w:p>
        </w:tc>
        <w:tc>
          <w:tcPr>
            <w:tcW w:w="2493" w:type="dxa"/>
          </w:tcPr>
          <w:p w:rsidR="008E10DD" w:rsidRDefault="008E10DD" w:rsidP="008E1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2014</w:t>
            </w:r>
          </w:p>
        </w:tc>
      </w:tr>
      <w:tr w:rsidR="008E10DD" w:rsidTr="008E10DD">
        <w:trPr>
          <w:trHeight w:val="368"/>
        </w:trPr>
        <w:tc>
          <w:tcPr>
            <w:tcW w:w="2518" w:type="dxa"/>
          </w:tcPr>
          <w:p w:rsidR="008E10DD" w:rsidRDefault="008E10DD" w:rsidP="008E1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8E10DD" w:rsidRDefault="008E10DD" w:rsidP="008E1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8E10DD" w:rsidRDefault="008E10DD" w:rsidP="008E1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2020" w:type="dxa"/>
          </w:tcPr>
          <w:p w:rsidR="008E10DD" w:rsidRDefault="008E10DD" w:rsidP="008E1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493" w:type="dxa"/>
          </w:tcPr>
          <w:p w:rsidR="008E10DD" w:rsidRDefault="008E10DD" w:rsidP="008E1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</w:tr>
      <w:tr w:rsidR="008E10DD" w:rsidTr="008E10DD">
        <w:tc>
          <w:tcPr>
            <w:tcW w:w="2518" w:type="dxa"/>
          </w:tcPr>
          <w:p w:rsidR="008E10DD" w:rsidRDefault="008E10DD" w:rsidP="008E10D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Отдел по делам молодежи, физической культуры и спорту Администрации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Суровикинского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40" w:type="dxa"/>
          </w:tcPr>
          <w:p w:rsidR="008E10DD" w:rsidRDefault="008E10DD" w:rsidP="008E1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932</w:t>
            </w:r>
          </w:p>
        </w:tc>
        <w:tc>
          <w:tcPr>
            <w:tcW w:w="1400" w:type="dxa"/>
          </w:tcPr>
          <w:p w:rsidR="008E10DD" w:rsidRDefault="008E10DD" w:rsidP="008E1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447</w:t>
            </w:r>
          </w:p>
        </w:tc>
        <w:tc>
          <w:tcPr>
            <w:tcW w:w="2020" w:type="dxa"/>
          </w:tcPr>
          <w:p w:rsidR="008E10DD" w:rsidRDefault="008E10DD" w:rsidP="008E1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224</w:t>
            </w:r>
          </w:p>
        </w:tc>
        <w:tc>
          <w:tcPr>
            <w:tcW w:w="2493" w:type="dxa"/>
          </w:tcPr>
          <w:p w:rsidR="008E10DD" w:rsidRDefault="008E10DD" w:rsidP="008E1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261</w:t>
            </w:r>
          </w:p>
        </w:tc>
      </w:tr>
      <w:tr w:rsidR="008E10DD" w:rsidTr="008E10DD">
        <w:tc>
          <w:tcPr>
            <w:tcW w:w="2518" w:type="dxa"/>
          </w:tcPr>
          <w:p w:rsidR="008E10DD" w:rsidRDefault="008E10DD" w:rsidP="008E10D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Отдел по образованию Администрации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Суровикинского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40" w:type="dxa"/>
          </w:tcPr>
          <w:p w:rsidR="008E10DD" w:rsidRDefault="008E10DD" w:rsidP="008E1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416</w:t>
            </w:r>
          </w:p>
        </w:tc>
        <w:tc>
          <w:tcPr>
            <w:tcW w:w="1400" w:type="dxa"/>
          </w:tcPr>
          <w:p w:rsidR="008E10DD" w:rsidRDefault="008E10DD" w:rsidP="008E1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107</w:t>
            </w:r>
          </w:p>
        </w:tc>
        <w:tc>
          <w:tcPr>
            <w:tcW w:w="2020" w:type="dxa"/>
          </w:tcPr>
          <w:p w:rsidR="008E10DD" w:rsidRDefault="008E10DD" w:rsidP="008E1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139</w:t>
            </w:r>
          </w:p>
        </w:tc>
        <w:tc>
          <w:tcPr>
            <w:tcW w:w="2493" w:type="dxa"/>
          </w:tcPr>
          <w:p w:rsidR="008E10DD" w:rsidRDefault="008E10DD" w:rsidP="008E1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170</w:t>
            </w:r>
          </w:p>
        </w:tc>
      </w:tr>
      <w:tr w:rsidR="008E10DD" w:rsidTr="008E10DD">
        <w:tc>
          <w:tcPr>
            <w:tcW w:w="2518" w:type="dxa"/>
          </w:tcPr>
          <w:p w:rsidR="008E10DD" w:rsidRDefault="008E10DD" w:rsidP="008E10D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Муниципальное казенное учреждение культуры «Радуга»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Админисрации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Суровикинского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40" w:type="dxa"/>
          </w:tcPr>
          <w:p w:rsidR="008E10DD" w:rsidRDefault="008E10DD" w:rsidP="008E1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2.366,5</w:t>
            </w:r>
          </w:p>
        </w:tc>
        <w:tc>
          <w:tcPr>
            <w:tcW w:w="1400" w:type="dxa"/>
          </w:tcPr>
          <w:p w:rsidR="008E10DD" w:rsidRDefault="008E10DD" w:rsidP="008E1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613</w:t>
            </w:r>
          </w:p>
        </w:tc>
        <w:tc>
          <w:tcPr>
            <w:tcW w:w="2020" w:type="dxa"/>
          </w:tcPr>
          <w:p w:rsidR="008E10DD" w:rsidRDefault="008E10DD" w:rsidP="008E1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793,5</w:t>
            </w:r>
          </w:p>
        </w:tc>
        <w:tc>
          <w:tcPr>
            <w:tcW w:w="2493" w:type="dxa"/>
          </w:tcPr>
          <w:p w:rsidR="008E10DD" w:rsidRDefault="008E10DD" w:rsidP="008E1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960</w:t>
            </w:r>
          </w:p>
        </w:tc>
      </w:tr>
      <w:tr w:rsidR="008E10DD" w:rsidTr="008E10DD">
        <w:tc>
          <w:tcPr>
            <w:tcW w:w="2518" w:type="dxa"/>
          </w:tcPr>
          <w:p w:rsidR="008E10DD" w:rsidRDefault="008E10DD" w:rsidP="008E10D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ИТОГО:</w:t>
            </w:r>
          </w:p>
        </w:tc>
        <w:tc>
          <w:tcPr>
            <w:tcW w:w="1140" w:type="dxa"/>
          </w:tcPr>
          <w:p w:rsidR="008E10DD" w:rsidRDefault="008E10DD" w:rsidP="008E10D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3.714,5</w:t>
            </w:r>
          </w:p>
        </w:tc>
        <w:tc>
          <w:tcPr>
            <w:tcW w:w="1400" w:type="dxa"/>
          </w:tcPr>
          <w:p w:rsidR="008E10DD" w:rsidRDefault="008E10DD" w:rsidP="008E1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1.167</w:t>
            </w:r>
          </w:p>
        </w:tc>
        <w:tc>
          <w:tcPr>
            <w:tcW w:w="2020" w:type="dxa"/>
          </w:tcPr>
          <w:p w:rsidR="008E10DD" w:rsidRDefault="008E10DD" w:rsidP="008E1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1.156,5</w:t>
            </w:r>
          </w:p>
        </w:tc>
        <w:tc>
          <w:tcPr>
            <w:tcW w:w="2493" w:type="dxa"/>
          </w:tcPr>
          <w:p w:rsidR="008E10DD" w:rsidRDefault="008E10DD" w:rsidP="008E1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1.391</w:t>
            </w:r>
          </w:p>
        </w:tc>
      </w:tr>
    </w:tbl>
    <w:p w:rsidR="008E10DD" w:rsidRPr="00E72313" w:rsidRDefault="008E10DD" w:rsidP="00C9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303A5" w:rsidRPr="00C04FE9" w:rsidRDefault="00C303A5" w:rsidP="00C9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303A5" w:rsidRPr="00C04FE9" w:rsidRDefault="00C303A5" w:rsidP="00C9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303A5" w:rsidRPr="00C04FE9" w:rsidRDefault="00C303A5" w:rsidP="00C9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C303A5" w:rsidRPr="00C04FE9" w:rsidRDefault="00C46746" w:rsidP="00C30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5. Система программ</w:t>
      </w:r>
      <w:r w:rsidRPr="00C04FE9">
        <w:rPr>
          <w:rFonts w:ascii="Times New Roman CYR" w:hAnsi="Times New Roman CYR" w:cs="Times New Roman CYR"/>
          <w:b/>
          <w:sz w:val="28"/>
          <w:szCs w:val="28"/>
        </w:rPr>
        <w:t>ных</w:t>
      </w:r>
      <w:r w:rsidR="00C303A5" w:rsidRPr="00C04FE9">
        <w:rPr>
          <w:rFonts w:ascii="Times New Roman CYR" w:hAnsi="Times New Roman CYR" w:cs="Times New Roman CYR"/>
          <w:b/>
          <w:sz w:val="28"/>
          <w:szCs w:val="28"/>
        </w:rPr>
        <w:t xml:space="preserve"> мероприятий</w:t>
      </w:r>
    </w:p>
    <w:p w:rsidR="00C303A5" w:rsidRPr="00C04FE9" w:rsidRDefault="00C303A5" w:rsidP="00C9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B3BEA" w:rsidRPr="00E72313" w:rsidRDefault="00DB3BEA" w:rsidP="00DB3BEA">
      <w:pPr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313">
        <w:rPr>
          <w:rFonts w:ascii="Times New Roman" w:eastAsia="Times New Roman" w:hAnsi="Times New Roman" w:cs="Times New Roman"/>
          <w:sz w:val="24"/>
          <w:szCs w:val="24"/>
        </w:rPr>
        <w:t>Программные мероприятия разработаны согласно основным целям и приоритетным направлениям Концепции государственной политики в сфере патриотического воспитания граждан. Программа содержит мероприятия, взаимосвязанные по срокам, ожидаемым результатам и исполнителям, направленные на комплексную реализацию цели Программы. Система программных мероприятий, их направления, объемы затрат представлены в приложении 1 к Программе.</w:t>
      </w:r>
    </w:p>
    <w:p w:rsidR="00C303A5" w:rsidRPr="00C04FE9" w:rsidRDefault="00C303A5" w:rsidP="00C9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94048" w:rsidRDefault="00C94048" w:rsidP="00E9367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8E10DD" w:rsidRDefault="008E10DD" w:rsidP="00E9367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8E10DD" w:rsidRDefault="008E10DD" w:rsidP="00E9367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8E10DD" w:rsidRPr="00C04FE9" w:rsidRDefault="008E10DD" w:rsidP="00E9367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C94048" w:rsidRPr="00C04FE9" w:rsidRDefault="00D725DF" w:rsidP="0084675B">
      <w:pPr>
        <w:widowControl w:val="0"/>
        <w:autoSpaceDE w:val="0"/>
        <w:autoSpaceDN w:val="0"/>
        <w:adjustRightInd w:val="0"/>
        <w:spacing w:after="0" w:line="360" w:lineRule="auto"/>
        <w:ind w:left="540" w:hanging="360"/>
        <w:jc w:val="center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  <w:r w:rsidRPr="00C04FE9">
        <w:rPr>
          <w:rFonts w:ascii="Times New Roman CYR" w:hAnsi="Times New Roman CYR" w:cs="Times New Roman CYR"/>
          <w:b/>
          <w:bCs/>
          <w:iCs/>
          <w:sz w:val="28"/>
          <w:szCs w:val="28"/>
        </w:rPr>
        <w:lastRenderedPageBreak/>
        <w:t>6</w:t>
      </w:r>
      <w:r w:rsidR="00C94048" w:rsidRPr="00C04FE9">
        <w:rPr>
          <w:rFonts w:ascii="Times New Roman CYR" w:hAnsi="Times New Roman CYR" w:cs="Times New Roman CYR"/>
          <w:b/>
          <w:bCs/>
          <w:iCs/>
          <w:sz w:val="28"/>
          <w:szCs w:val="28"/>
        </w:rPr>
        <w:t>.</w:t>
      </w:r>
      <w:r w:rsidR="00C94048" w:rsidRPr="00C04FE9">
        <w:rPr>
          <w:rFonts w:ascii="Times New Roman CYR" w:hAnsi="Times New Roman CYR" w:cs="Times New Roman CYR"/>
          <w:b/>
          <w:bCs/>
          <w:iCs/>
          <w:sz w:val="28"/>
          <w:szCs w:val="28"/>
        </w:rPr>
        <w:tab/>
        <w:t>Ресурсное обеспечение Программы</w:t>
      </w:r>
    </w:p>
    <w:p w:rsidR="00C94048" w:rsidRPr="00C04FE9" w:rsidRDefault="00C94048" w:rsidP="0084675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94048" w:rsidRPr="00E72313" w:rsidRDefault="00C94048" w:rsidP="0084675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E72313">
        <w:rPr>
          <w:rFonts w:ascii="Times New Roman CYR" w:hAnsi="Times New Roman CYR" w:cs="Times New Roman CYR"/>
          <w:sz w:val="24"/>
          <w:szCs w:val="24"/>
        </w:rPr>
        <w:t xml:space="preserve">Финансирование Программы предполагается осуществлять из </w:t>
      </w:r>
      <w:r w:rsidR="008E10DD">
        <w:rPr>
          <w:rFonts w:ascii="Times New Roman CYR" w:hAnsi="Times New Roman CYR" w:cs="Times New Roman CYR"/>
          <w:sz w:val="24"/>
          <w:szCs w:val="24"/>
        </w:rPr>
        <w:t xml:space="preserve">бюджета муниципального </w:t>
      </w:r>
      <w:r w:rsidRPr="00E72313">
        <w:rPr>
          <w:rFonts w:ascii="Times New Roman CYR" w:hAnsi="Times New Roman CYR" w:cs="Times New Roman CYR"/>
          <w:sz w:val="24"/>
          <w:szCs w:val="24"/>
        </w:rPr>
        <w:t xml:space="preserve"> района.</w:t>
      </w:r>
    </w:p>
    <w:p w:rsidR="00C94048" w:rsidRPr="00E72313" w:rsidRDefault="00C94048" w:rsidP="0084675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 w:rsidRPr="00E72313">
        <w:rPr>
          <w:rFonts w:ascii="Times New Roman CYR" w:hAnsi="Times New Roman CYR" w:cs="Times New Roman CYR"/>
          <w:sz w:val="24"/>
          <w:szCs w:val="24"/>
        </w:rPr>
        <w:t xml:space="preserve"> Общий объем финансирования Программы из бюджета муниципального района в 2012-2014 годах –  </w:t>
      </w:r>
      <w:r w:rsidR="008E10DD">
        <w:rPr>
          <w:rFonts w:ascii="Times New Roman CYR" w:hAnsi="Times New Roman CYR" w:cs="Times New Roman CYR"/>
          <w:sz w:val="24"/>
          <w:szCs w:val="24"/>
        </w:rPr>
        <w:t>3.714,5</w:t>
      </w:r>
      <w:r w:rsidRPr="00E72313">
        <w:rPr>
          <w:rFonts w:ascii="Times New Roman CYR" w:hAnsi="Times New Roman CYR" w:cs="Times New Roman CYR"/>
          <w:sz w:val="24"/>
          <w:szCs w:val="24"/>
        </w:rPr>
        <w:t xml:space="preserve"> тыс. руб.</w:t>
      </w:r>
    </w:p>
    <w:p w:rsidR="00C94048" w:rsidRPr="00E72313" w:rsidRDefault="00C94048" w:rsidP="0084675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</w:p>
    <w:p w:rsidR="00C94048" w:rsidRPr="00E72313" w:rsidRDefault="00C94048" w:rsidP="0084675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 w:rsidRPr="00E72313">
        <w:rPr>
          <w:rFonts w:ascii="Times New Roman CYR" w:hAnsi="Times New Roman CYR" w:cs="Times New Roman CYR"/>
          <w:sz w:val="24"/>
          <w:szCs w:val="24"/>
        </w:rPr>
        <w:t>Конкретные объемы финансирования мероприятий Программы определяются при разработке и утверждении бюджета на соответствующий год.</w:t>
      </w:r>
    </w:p>
    <w:p w:rsidR="00C94048" w:rsidRPr="00E72313" w:rsidRDefault="00C94048" w:rsidP="0084675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</w:p>
    <w:p w:rsidR="00C94048" w:rsidRPr="00E72313" w:rsidRDefault="00C94048" w:rsidP="0084675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 w:rsidRPr="00E72313">
        <w:rPr>
          <w:rFonts w:ascii="Times New Roman CYR" w:hAnsi="Times New Roman CYR" w:cs="Times New Roman CYR"/>
          <w:sz w:val="24"/>
          <w:szCs w:val="24"/>
        </w:rPr>
        <w:t>Размер расходуемых средств может уточняться, исходя из возможностей бюджета муниципального района</w:t>
      </w:r>
    </w:p>
    <w:p w:rsidR="00C94048" w:rsidRPr="00E72313" w:rsidRDefault="00C94048" w:rsidP="0084675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</w:p>
    <w:p w:rsidR="00C94048" w:rsidRPr="00C04FE9" w:rsidRDefault="00C94048" w:rsidP="006E13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94048" w:rsidRDefault="00D725DF" w:rsidP="0084675B">
      <w:pPr>
        <w:widowControl w:val="0"/>
        <w:autoSpaceDE w:val="0"/>
        <w:autoSpaceDN w:val="0"/>
        <w:adjustRightInd w:val="0"/>
        <w:spacing w:after="0" w:line="360" w:lineRule="auto"/>
        <w:ind w:left="540" w:hanging="360"/>
        <w:jc w:val="center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  <w:r w:rsidRPr="00C04FE9">
        <w:rPr>
          <w:rFonts w:ascii="Times New Roman CYR" w:hAnsi="Times New Roman CYR" w:cs="Times New Roman CYR"/>
          <w:b/>
          <w:bCs/>
          <w:iCs/>
          <w:sz w:val="28"/>
          <w:szCs w:val="28"/>
        </w:rPr>
        <w:t>7</w:t>
      </w:r>
      <w:r w:rsidR="00C94048" w:rsidRPr="00C04FE9">
        <w:rPr>
          <w:rFonts w:ascii="Times New Roman CYR" w:hAnsi="Times New Roman CYR" w:cs="Times New Roman CYR"/>
          <w:b/>
          <w:bCs/>
          <w:iCs/>
          <w:sz w:val="28"/>
          <w:szCs w:val="28"/>
        </w:rPr>
        <w:t>.</w:t>
      </w:r>
      <w:r w:rsidR="00C94048" w:rsidRPr="00C04FE9">
        <w:rPr>
          <w:rFonts w:ascii="Times New Roman CYR" w:hAnsi="Times New Roman CYR" w:cs="Times New Roman CYR"/>
          <w:b/>
          <w:bCs/>
          <w:iCs/>
          <w:sz w:val="28"/>
          <w:szCs w:val="28"/>
        </w:rPr>
        <w:tab/>
        <w:t>Механизм реализации Программы</w:t>
      </w:r>
    </w:p>
    <w:p w:rsidR="00C94048" w:rsidRPr="00A7646B" w:rsidRDefault="00A7646B" w:rsidP="00A7646B">
      <w:pPr>
        <w:widowControl w:val="0"/>
        <w:autoSpaceDE w:val="0"/>
        <w:autoSpaceDN w:val="0"/>
        <w:adjustRightInd w:val="0"/>
        <w:spacing w:after="0" w:line="360" w:lineRule="auto"/>
        <w:ind w:left="540" w:hanging="360"/>
        <w:rPr>
          <w:rFonts w:ascii="Times New Roman CYR" w:hAnsi="Times New Roman CYR" w:cs="Times New Roman CYR"/>
          <w:bCs/>
          <w:iCs/>
          <w:sz w:val="24"/>
          <w:szCs w:val="24"/>
        </w:rPr>
      </w:pPr>
      <w:r w:rsidRPr="00A7646B">
        <w:rPr>
          <w:rFonts w:ascii="Times New Roman CYR" w:hAnsi="Times New Roman CYR" w:cs="Times New Roman CYR"/>
          <w:bCs/>
          <w:iCs/>
          <w:sz w:val="24"/>
          <w:szCs w:val="24"/>
        </w:rPr>
        <w:t>Исполнителями Программы являются Отдел по дела</w:t>
      </w:r>
      <w:r>
        <w:rPr>
          <w:rFonts w:ascii="Times New Roman CYR" w:hAnsi="Times New Roman CYR" w:cs="Times New Roman CYR"/>
          <w:bCs/>
          <w:iCs/>
          <w:sz w:val="24"/>
          <w:szCs w:val="24"/>
        </w:rPr>
        <w:t xml:space="preserve">м молодежи, физической культуры </w:t>
      </w:r>
      <w:r w:rsidRPr="00A7646B">
        <w:rPr>
          <w:rFonts w:ascii="Times New Roman CYR" w:hAnsi="Times New Roman CYR" w:cs="Times New Roman CYR"/>
          <w:bCs/>
          <w:iCs/>
          <w:sz w:val="24"/>
          <w:szCs w:val="24"/>
        </w:rPr>
        <w:t xml:space="preserve">и спорту Администрации </w:t>
      </w:r>
      <w:proofErr w:type="spellStart"/>
      <w:r w:rsidRPr="00A7646B">
        <w:rPr>
          <w:rFonts w:ascii="Times New Roman CYR" w:hAnsi="Times New Roman CYR" w:cs="Times New Roman CYR"/>
          <w:bCs/>
          <w:iCs/>
          <w:sz w:val="24"/>
          <w:szCs w:val="24"/>
        </w:rPr>
        <w:t>Суровикинского</w:t>
      </w:r>
      <w:proofErr w:type="spellEnd"/>
      <w:r w:rsidRPr="00A7646B">
        <w:rPr>
          <w:rFonts w:ascii="Times New Roman CYR" w:hAnsi="Times New Roman CYR" w:cs="Times New Roman CYR"/>
          <w:bCs/>
          <w:iCs/>
          <w:sz w:val="24"/>
          <w:szCs w:val="24"/>
        </w:rPr>
        <w:t xml:space="preserve"> муниципального района</w:t>
      </w:r>
      <w:r w:rsidR="00E42ACA" w:rsidRPr="00E72313">
        <w:rPr>
          <w:rFonts w:ascii="Times New Roman CYR" w:hAnsi="Times New Roman CYR" w:cs="Times New Roman CYR"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 xml:space="preserve"> Отделом по Образованию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Админисрации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Суровикинского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муниципального района, О</w:t>
      </w:r>
      <w:r w:rsidR="00E42ACA" w:rsidRPr="00E72313">
        <w:rPr>
          <w:rFonts w:ascii="Times New Roman CYR" w:hAnsi="Times New Roman CYR" w:cs="Times New Roman CYR"/>
          <w:sz w:val="24"/>
          <w:szCs w:val="24"/>
        </w:rPr>
        <w:t>тделом культуры</w:t>
      </w:r>
      <w:r>
        <w:rPr>
          <w:rFonts w:ascii="Times New Roman CYR" w:hAnsi="Times New Roman CYR" w:cs="Times New Roman CYR"/>
          <w:sz w:val="24"/>
          <w:szCs w:val="24"/>
        </w:rPr>
        <w:t xml:space="preserve"> Администрации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Суровикинского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муниципального района</w:t>
      </w:r>
      <w:r w:rsidR="00E42ACA" w:rsidRPr="00E72313">
        <w:rPr>
          <w:rFonts w:ascii="Times New Roman CYR" w:hAnsi="Times New Roman CYR" w:cs="Times New Roman CYR"/>
          <w:sz w:val="24"/>
          <w:szCs w:val="24"/>
        </w:rPr>
        <w:t xml:space="preserve">, Муниципальное </w:t>
      </w:r>
      <w:r>
        <w:rPr>
          <w:rFonts w:ascii="Times New Roman CYR" w:hAnsi="Times New Roman CYR" w:cs="Times New Roman CYR"/>
          <w:sz w:val="24"/>
          <w:szCs w:val="24"/>
        </w:rPr>
        <w:t>казенное учреждение К</w:t>
      </w:r>
      <w:r w:rsidR="00E42ACA" w:rsidRPr="00E72313">
        <w:rPr>
          <w:rFonts w:ascii="Times New Roman CYR" w:hAnsi="Times New Roman CYR" w:cs="Times New Roman CYR"/>
          <w:sz w:val="24"/>
          <w:szCs w:val="24"/>
        </w:rPr>
        <w:t>ультуры «Радуга»,</w:t>
      </w:r>
    </w:p>
    <w:p w:rsidR="00C94048" w:rsidRPr="00E72313" w:rsidRDefault="00A7646B" w:rsidP="00A764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</w:t>
      </w:r>
      <w:r w:rsidR="00C94048" w:rsidRPr="00E72313">
        <w:rPr>
          <w:rFonts w:ascii="Times New Roman CYR" w:hAnsi="Times New Roman CYR" w:cs="Times New Roman CYR"/>
          <w:sz w:val="24"/>
          <w:szCs w:val="24"/>
        </w:rPr>
        <w:t>Предусматривается привлечение средств массовой информации для освещения хода реализации Программы.</w:t>
      </w:r>
    </w:p>
    <w:p w:rsidR="00C94048" w:rsidRPr="00E72313" w:rsidRDefault="00C94048" w:rsidP="00A764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 w:rsidRPr="00E72313">
        <w:rPr>
          <w:rFonts w:ascii="Times New Roman CYR" w:hAnsi="Times New Roman CYR" w:cs="Times New Roman CYR"/>
          <w:sz w:val="24"/>
          <w:szCs w:val="24"/>
        </w:rPr>
        <w:t>Мероприятия Программы носят комплексный характер и реализуются через следующие механизмы:</w:t>
      </w:r>
    </w:p>
    <w:p w:rsidR="00DB3BEA" w:rsidRPr="00E72313" w:rsidRDefault="00C94048" w:rsidP="00A764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E72313"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DB3BEA" w:rsidRPr="00E72313">
        <w:rPr>
          <w:rFonts w:ascii="Times New Roman" w:eastAsia="Times New Roman" w:hAnsi="Times New Roman" w:cs="Times New Roman"/>
          <w:sz w:val="24"/>
          <w:szCs w:val="24"/>
        </w:rPr>
        <w:t>разработка программ (планов) патриотического воспитания и организация их реализации (с указанием конкретных работ по выполнению Программы, необходимых затрат по каждому мероприятию и источников их финансирования);</w:t>
      </w:r>
    </w:p>
    <w:p w:rsidR="00E42ACA" w:rsidRPr="00E72313" w:rsidRDefault="00E42ACA" w:rsidP="00A764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 w:rsidRPr="00E72313"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D73D09">
        <w:rPr>
          <w:rFonts w:ascii="Times New Roman CYR" w:hAnsi="Times New Roman CYR" w:cs="Times New Roman CYR"/>
          <w:sz w:val="24"/>
          <w:szCs w:val="24"/>
        </w:rPr>
        <w:t xml:space="preserve">организовать </w:t>
      </w:r>
      <w:r w:rsidRPr="00E72313">
        <w:rPr>
          <w:rFonts w:ascii="Times New Roman CYR" w:hAnsi="Times New Roman CYR" w:cs="Times New Roman CYR"/>
          <w:sz w:val="24"/>
          <w:szCs w:val="24"/>
        </w:rPr>
        <w:t xml:space="preserve"> совместно с органами местного самоуправления мероприятия</w:t>
      </w:r>
      <w:r w:rsidR="0084675B" w:rsidRPr="00E72313">
        <w:rPr>
          <w:rFonts w:ascii="Times New Roman CYR" w:hAnsi="Times New Roman CYR" w:cs="Times New Roman CYR"/>
          <w:sz w:val="24"/>
          <w:szCs w:val="24"/>
        </w:rPr>
        <w:t xml:space="preserve"> по привлечению общественных организаций </w:t>
      </w:r>
      <w:proofErr w:type="gramStart"/>
      <w:r w:rsidR="0084675B" w:rsidRPr="00E72313">
        <w:rPr>
          <w:rFonts w:ascii="Times New Roman CYR" w:hAnsi="Times New Roman CYR" w:cs="Times New Roman CYR"/>
          <w:sz w:val="24"/>
          <w:szCs w:val="24"/>
        </w:rPr>
        <w:t xml:space="preserve">( </w:t>
      </w:r>
      <w:proofErr w:type="gramEnd"/>
      <w:r w:rsidR="0084675B" w:rsidRPr="00E72313">
        <w:rPr>
          <w:rFonts w:ascii="Times New Roman CYR" w:hAnsi="Times New Roman CYR" w:cs="Times New Roman CYR"/>
          <w:sz w:val="24"/>
          <w:szCs w:val="24"/>
        </w:rPr>
        <w:t>объединений) к решению задач патриотического воспитания</w:t>
      </w:r>
    </w:p>
    <w:p w:rsidR="0084675B" w:rsidRPr="00E72313" w:rsidRDefault="0084675B" w:rsidP="00A764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 w:rsidRPr="00E72313">
        <w:rPr>
          <w:rFonts w:ascii="Times New Roman CYR" w:hAnsi="Times New Roman CYR" w:cs="Times New Roman CYR"/>
          <w:sz w:val="24"/>
          <w:szCs w:val="24"/>
        </w:rPr>
        <w:t>-обеспечить  финансирование мероприятия Программы за счет средств  бюджета</w:t>
      </w:r>
      <w:r w:rsidR="00A7646B">
        <w:rPr>
          <w:rFonts w:ascii="Times New Roman CYR" w:hAnsi="Times New Roman CYR" w:cs="Times New Roman CYR"/>
          <w:sz w:val="24"/>
          <w:szCs w:val="24"/>
        </w:rPr>
        <w:t xml:space="preserve"> муниципального района</w:t>
      </w:r>
      <w:r w:rsidRPr="00E72313">
        <w:rPr>
          <w:rFonts w:ascii="Times New Roman CYR" w:hAnsi="Times New Roman CYR" w:cs="Times New Roman CYR"/>
          <w:sz w:val="24"/>
          <w:szCs w:val="24"/>
        </w:rPr>
        <w:t>.</w:t>
      </w:r>
    </w:p>
    <w:p w:rsidR="00C46746" w:rsidRPr="00E72313" w:rsidRDefault="00D73D09" w:rsidP="00A764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ходе реализации Программы</w:t>
      </w:r>
      <w:r w:rsidR="00A7646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94048" w:rsidRPr="00E72313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отдел по </w:t>
      </w:r>
      <w:r w:rsidR="00C94048" w:rsidRPr="00E72313">
        <w:rPr>
          <w:rFonts w:ascii="Times New Roman CYR" w:hAnsi="Times New Roman CYR" w:cs="Times New Roman CYR"/>
          <w:sz w:val="24"/>
          <w:szCs w:val="24"/>
        </w:rPr>
        <w:t>делам молодежи</w:t>
      </w:r>
      <w:r w:rsidR="00A7646B">
        <w:rPr>
          <w:rFonts w:ascii="Times New Roman CYR" w:hAnsi="Times New Roman CYR" w:cs="Times New Roman CYR"/>
          <w:sz w:val="24"/>
          <w:szCs w:val="24"/>
        </w:rPr>
        <w:t xml:space="preserve">, физической культуры </w:t>
      </w:r>
      <w:r w:rsidR="00C94048" w:rsidRPr="00E72313">
        <w:rPr>
          <w:rFonts w:ascii="Times New Roman CYR" w:hAnsi="Times New Roman CYR" w:cs="Times New Roman CYR"/>
          <w:sz w:val="24"/>
          <w:szCs w:val="24"/>
        </w:rPr>
        <w:t xml:space="preserve"> и спорта Администрации </w:t>
      </w:r>
      <w:proofErr w:type="spellStart"/>
      <w:r w:rsidR="00C94048" w:rsidRPr="00E72313">
        <w:rPr>
          <w:rFonts w:ascii="Times New Roman CYR" w:hAnsi="Times New Roman CYR" w:cs="Times New Roman CYR"/>
          <w:sz w:val="24"/>
          <w:szCs w:val="24"/>
        </w:rPr>
        <w:t>Суровикинского</w:t>
      </w:r>
      <w:proofErr w:type="spellEnd"/>
      <w:r w:rsidR="00C94048" w:rsidRPr="00E72313">
        <w:rPr>
          <w:rFonts w:ascii="Times New Roman CYR" w:hAnsi="Times New Roman CYR" w:cs="Times New Roman CYR"/>
          <w:sz w:val="24"/>
          <w:szCs w:val="24"/>
        </w:rPr>
        <w:t xml:space="preserve"> муниципального района обеспечивает координацию деятельности основных исполнителей.</w:t>
      </w:r>
    </w:p>
    <w:p w:rsidR="00C46746" w:rsidRDefault="00C46746" w:rsidP="00A764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A7646B" w:rsidRPr="00C04FE9" w:rsidRDefault="00A7646B" w:rsidP="0084675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84675B" w:rsidRPr="00C04FE9" w:rsidRDefault="00D725DF" w:rsidP="00D725D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  <w:r w:rsidRPr="00C04FE9">
        <w:rPr>
          <w:rFonts w:ascii="Times New Roman CYR" w:hAnsi="Times New Roman CYR" w:cs="Times New Roman CYR"/>
          <w:b/>
          <w:bCs/>
          <w:iCs/>
          <w:sz w:val="28"/>
          <w:szCs w:val="28"/>
        </w:rPr>
        <w:t xml:space="preserve">8. Организация управления </w:t>
      </w:r>
      <w:r w:rsidR="00A7646B">
        <w:rPr>
          <w:rFonts w:ascii="Times New Roman CYR" w:hAnsi="Times New Roman CYR" w:cs="Times New Roman CYR"/>
          <w:b/>
          <w:bCs/>
          <w:iCs/>
          <w:sz w:val="28"/>
          <w:szCs w:val="28"/>
        </w:rPr>
        <w:t>П</w:t>
      </w:r>
      <w:r w:rsidRPr="00C04FE9">
        <w:rPr>
          <w:rFonts w:ascii="Times New Roman CYR" w:hAnsi="Times New Roman CYR" w:cs="Times New Roman CYR"/>
          <w:b/>
          <w:bCs/>
          <w:iCs/>
          <w:sz w:val="28"/>
          <w:szCs w:val="28"/>
        </w:rPr>
        <w:t xml:space="preserve">рограммой и </w:t>
      </w:r>
      <w:proofErr w:type="gramStart"/>
      <w:r w:rsidRPr="00C04FE9">
        <w:rPr>
          <w:rFonts w:ascii="Times New Roman CYR" w:hAnsi="Times New Roman CYR" w:cs="Times New Roman CYR"/>
          <w:b/>
          <w:bCs/>
          <w:iCs/>
          <w:sz w:val="28"/>
          <w:szCs w:val="28"/>
        </w:rPr>
        <w:t>контроль за</w:t>
      </w:r>
      <w:proofErr w:type="gramEnd"/>
      <w:r w:rsidRPr="00C04FE9">
        <w:rPr>
          <w:rFonts w:ascii="Times New Roman CYR" w:hAnsi="Times New Roman CYR" w:cs="Times New Roman CYR"/>
          <w:b/>
          <w:bCs/>
          <w:iCs/>
          <w:sz w:val="28"/>
          <w:szCs w:val="28"/>
        </w:rPr>
        <w:t xml:space="preserve"> ходом ее реализации</w:t>
      </w:r>
    </w:p>
    <w:p w:rsidR="00D725DF" w:rsidRPr="00E72313" w:rsidRDefault="00D725DF" w:rsidP="00D725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Cs/>
          <w:iCs/>
          <w:sz w:val="24"/>
          <w:szCs w:val="24"/>
        </w:rPr>
      </w:pPr>
      <w:r w:rsidRPr="00E72313">
        <w:rPr>
          <w:rFonts w:ascii="Times New Roman CYR" w:hAnsi="Times New Roman CYR" w:cs="Times New Roman CYR"/>
          <w:bCs/>
          <w:iCs/>
          <w:sz w:val="24"/>
          <w:szCs w:val="24"/>
        </w:rPr>
        <w:t xml:space="preserve">Общий </w:t>
      </w:r>
      <w:proofErr w:type="gramStart"/>
      <w:r w:rsidRPr="00E72313">
        <w:rPr>
          <w:rFonts w:ascii="Times New Roman CYR" w:hAnsi="Times New Roman CYR" w:cs="Times New Roman CYR"/>
          <w:bCs/>
          <w:iCs/>
          <w:sz w:val="24"/>
          <w:szCs w:val="24"/>
        </w:rPr>
        <w:t>контроль за</w:t>
      </w:r>
      <w:proofErr w:type="gramEnd"/>
      <w:r w:rsidRPr="00E72313">
        <w:rPr>
          <w:rFonts w:ascii="Times New Roman CYR" w:hAnsi="Times New Roman CYR" w:cs="Times New Roman CYR"/>
          <w:bCs/>
          <w:iCs/>
          <w:sz w:val="24"/>
          <w:szCs w:val="24"/>
        </w:rPr>
        <w:t xml:space="preserve"> реализацией Программы осуществляет </w:t>
      </w:r>
      <w:r w:rsidR="00AC77F0">
        <w:rPr>
          <w:rFonts w:ascii="Times New Roman CYR" w:hAnsi="Times New Roman CYR" w:cs="Times New Roman CYR"/>
          <w:bCs/>
          <w:iCs/>
          <w:sz w:val="24"/>
          <w:szCs w:val="24"/>
        </w:rPr>
        <w:t xml:space="preserve">Администрация </w:t>
      </w:r>
      <w:proofErr w:type="spellStart"/>
      <w:r w:rsidR="00A7646B">
        <w:rPr>
          <w:rFonts w:ascii="Times New Roman CYR" w:hAnsi="Times New Roman CYR" w:cs="Times New Roman CYR"/>
          <w:bCs/>
          <w:iCs/>
          <w:sz w:val="24"/>
          <w:szCs w:val="24"/>
        </w:rPr>
        <w:t>Суровикинского</w:t>
      </w:r>
      <w:proofErr w:type="spellEnd"/>
      <w:r w:rsidR="00A7646B">
        <w:rPr>
          <w:rFonts w:ascii="Times New Roman CYR" w:hAnsi="Times New Roman CYR" w:cs="Times New Roman CYR"/>
          <w:bCs/>
          <w:iCs/>
          <w:sz w:val="24"/>
          <w:szCs w:val="24"/>
        </w:rPr>
        <w:t xml:space="preserve"> муниципального района.</w:t>
      </w:r>
    </w:p>
    <w:p w:rsidR="00D73D09" w:rsidRDefault="00D73D09" w:rsidP="0084675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D73D09" w:rsidRPr="000865C5" w:rsidRDefault="00D73D09" w:rsidP="00D73D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iCs/>
          <w:sz w:val="24"/>
          <w:szCs w:val="24"/>
        </w:rPr>
      </w:pPr>
      <w:r w:rsidRPr="00D73D09">
        <w:rPr>
          <w:rFonts w:ascii="Times New Roman CYR" w:hAnsi="Times New Roman CYR" w:cs="Times New Roman CYR"/>
          <w:b/>
          <w:bCs/>
          <w:iCs/>
          <w:sz w:val="28"/>
          <w:szCs w:val="28"/>
        </w:rPr>
        <w:t xml:space="preserve">9. Оценка </w:t>
      </w:r>
      <w:r w:rsidR="00A7646B">
        <w:rPr>
          <w:rFonts w:ascii="Times New Roman CYR" w:hAnsi="Times New Roman CYR" w:cs="Times New Roman CYR"/>
          <w:b/>
          <w:bCs/>
          <w:iCs/>
          <w:sz w:val="28"/>
          <w:szCs w:val="28"/>
        </w:rPr>
        <w:t xml:space="preserve">эффективности </w:t>
      </w:r>
      <w:proofErr w:type="spellStart"/>
      <w:r w:rsidR="00A7646B">
        <w:rPr>
          <w:rFonts w:ascii="Times New Roman CYR" w:hAnsi="Times New Roman CYR" w:cs="Times New Roman CYR"/>
          <w:b/>
          <w:bCs/>
          <w:iCs/>
          <w:sz w:val="28"/>
          <w:szCs w:val="28"/>
        </w:rPr>
        <w:t>оциально-экономических</w:t>
      </w:r>
      <w:proofErr w:type="spellEnd"/>
      <w:r w:rsidR="00A7646B">
        <w:rPr>
          <w:rFonts w:ascii="Times New Roman CYR" w:hAnsi="Times New Roman CYR" w:cs="Times New Roman CYR"/>
          <w:b/>
          <w:bCs/>
          <w:iCs/>
          <w:sz w:val="28"/>
          <w:szCs w:val="28"/>
        </w:rPr>
        <w:t xml:space="preserve"> и экологических </w:t>
      </w:r>
      <w:r w:rsidR="00A7646B" w:rsidRPr="000865C5">
        <w:rPr>
          <w:rFonts w:ascii="Times New Roman CYR" w:hAnsi="Times New Roman CYR" w:cs="Times New Roman CYR"/>
          <w:b/>
          <w:bCs/>
          <w:iCs/>
          <w:sz w:val="24"/>
          <w:szCs w:val="24"/>
        </w:rPr>
        <w:t>последствий реализации Программы.</w:t>
      </w:r>
    </w:p>
    <w:p w:rsidR="00D73D09" w:rsidRPr="000865C5" w:rsidRDefault="00D73D09" w:rsidP="00D73D0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Cs/>
          <w:iCs/>
          <w:sz w:val="24"/>
          <w:szCs w:val="24"/>
        </w:rPr>
      </w:pPr>
      <w:r w:rsidRPr="000865C5">
        <w:rPr>
          <w:rFonts w:ascii="Times New Roman CYR" w:hAnsi="Times New Roman CYR" w:cs="Times New Roman CYR"/>
          <w:bCs/>
          <w:iCs/>
          <w:sz w:val="24"/>
          <w:szCs w:val="24"/>
        </w:rPr>
        <w:t>Результативность реализации Программы измеряется степенью готовности и стремлением граждан к выполнению своего гражданского и патриотического долга во всем многообразии форм его проявления,</w:t>
      </w:r>
      <w:r w:rsidR="00A46A70" w:rsidRPr="000865C5">
        <w:rPr>
          <w:rFonts w:ascii="Times New Roman CYR" w:hAnsi="Times New Roman CYR" w:cs="Times New Roman CYR"/>
          <w:bCs/>
          <w:iCs/>
          <w:sz w:val="24"/>
          <w:szCs w:val="24"/>
        </w:rPr>
        <w:t xml:space="preserve"> их умением и желанием сочетать общественные и личные интересы, реальным вкладом, вносимым в дело процветания Отечества. О</w:t>
      </w:r>
      <w:r w:rsidR="00A7646B" w:rsidRPr="000865C5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ценка эффективности реализации </w:t>
      </w:r>
      <w:r w:rsidR="00A46A70" w:rsidRPr="000865C5">
        <w:rPr>
          <w:rFonts w:ascii="Times New Roman CYR" w:hAnsi="Times New Roman CYR" w:cs="Times New Roman CYR"/>
          <w:bCs/>
          <w:iCs/>
          <w:sz w:val="24"/>
          <w:szCs w:val="24"/>
        </w:rPr>
        <w:t>Программы осуществляется на основе показателей, включающих целенаправленность воспитательного процесса, его системный, содержательный и организационный характер.</w:t>
      </w:r>
    </w:p>
    <w:p w:rsidR="00A46A70" w:rsidRPr="000865C5" w:rsidRDefault="00A46A70" w:rsidP="00D73D0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Cs/>
          <w:iCs/>
          <w:sz w:val="24"/>
          <w:szCs w:val="24"/>
        </w:rPr>
      </w:pPr>
      <w:r w:rsidRPr="000865C5">
        <w:rPr>
          <w:rFonts w:ascii="Times New Roman CYR" w:hAnsi="Times New Roman CYR" w:cs="Times New Roman CYR"/>
          <w:bCs/>
          <w:iCs/>
          <w:sz w:val="24"/>
          <w:szCs w:val="24"/>
        </w:rPr>
        <w:t xml:space="preserve">Конечным результатом реализации Программы должна стать положительная динамика </w:t>
      </w:r>
      <w:proofErr w:type="spellStart"/>
      <w:r w:rsidRPr="000865C5">
        <w:rPr>
          <w:rFonts w:ascii="Times New Roman CYR" w:hAnsi="Times New Roman CYR" w:cs="Times New Roman CYR"/>
          <w:bCs/>
          <w:iCs/>
          <w:sz w:val="24"/>
          <w:szCs w:val="24"/>
        </w:rPr>
        <w:t>ростапатриотизма</w:t>
      </w:r>
      <w:proofErr w:type="spellEnd"/>
      <w:r w:rsidRPr="000865C5">
        <w:rPr>
          <w:rFonts w:ascii="Times New Roman CYR" w:hAnsi="Times New Roman CYR" w:cs="Times New Roman CYR"/>
          <w:bCs/>
          <w:iCs/>
          <w:sz w:val="24"/>
          <w:szCs w:val="24"/>
        </w:rPr>
        <w:t xml:space="preserve"> и </w:t>
      </w:r>
      <w:proofErr w:type="spellStart"/>
      <w:r w:rsidRPr="000865C5">
        <w:rPr>
          <w:rFonts w:ascii="Times New Roman CYR" w:hAnsi="Times New Roman CYR" w:cs="Times New Roman CYR"/>
          <w:bCs/>
          <w:iCs/>
          <w:sz w:val="24"/>
          <w:szCs w:val="24"/>
        </w:rPr>
        <w:t>интернациализма</w:t>
      </w:r>
      <w:proofErr w:type="spellEnd"/>
      <w:r w:rsidRPr="000865C5">
        <w:rPr>
          <w:rFonts w:ascii="Times New Roman CYR" w:hAnsi="Times New Roman CYR" w:cs="Times New Roman CYR"/>
          <w:bCs/>
          <w:iCs/>
          <w:sz w:val="24"/>
          <w:szCs w:val="24"/>
        </w:rPr>
        <w:t xml:space="preserve"> в регионе, обеспечение на ее основе благоприятных условий для духовного и культурного подъема в обществе.</w:t>
      </w:r>
    </w:p>
    <w:p w:rsidR="000865C5" w:rsidRPr="000865C5" w:rsidRDefault="000865C5" w:rsidP="00D73D0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Cs/>
          <w:iCs/>
          <w:sz w:val="24"/>
          <w:szCs w:val="24"/>
        </w:rPr>
      </w:pPr>
      <w:r w:rsidRPr="000865C5">
        <w:rPr>
          <w:rFonts w:ascii="Times New Roman CYR" w:hAnsi="Times New Roman CYR" w:cs="Times New Roman CYR"/>
          <w:bCs/>
          <w:iCs/>
          <w:sz w:val="24"/>
          <w:szCs w:val="24"/>
        </w:rPr>
        <w:t>При    реализации программы предполагается достижением положительных результатов со следующими количественными показателями:</w:t>
      </w:r>
    </w:p>
    <w:p w:rsidR="000865C5" w:rsidRPr="000865C5" w:rsidRDefault="000865C5" w:rsidP="00D73D0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Cs/>
          <w:iCs/>
          <w:sz w:val="24"/>
          <w:szCs w:val="24"/>
        </w:rPr>
      </w:pPr>
      <w:r w:rsidRPr="000865C5">
        <w:rPr>
          <w:rFonts w:ascii="Times New Roman CYR" w:hAnsi="Times New Roman CYR" w:cs="Times New Roman CYR"/>
          <w:bCs/>
          <w:iCs/>
          <w:sz w:val="24"/>
          <w:szCs w:val="24"/>
        </w:rPr>
        <w:t>- увеличение количества детей и молодежи, состоящих в патриотических объединениях, клубах</w:t>
      </w:r>
    </w:p>
    <w:p w:rsidR="000865C5" w:rsidRPr="000865C5" w:rsidRDefault="000865C5" w:rsidP="00D73D0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Cs/>
          <w:iCs/>
          <w:sz w:val="24"/>
          <w:szCs w:val="24"/>
        </w:rPr>
      </w:pPr>
      <w:r w:rsidRPr="000865C5">
        <w:rPr>
          <w:rFonts w:ascii="Times New Roman CYR" w:hAnsi="Times New Roman CYR" w:cs="Times New Roman CYR"/>
          <w:bCs/>
          <w:iCs/>
          <w:sz w:val="24"/>
          <w:szCs w:val="24"/>
        </w:rPr>
        <w:t>- увеличение охвата детей и молодежи мероприятиями патриотической направленности</w:t>
      </w:r>
    </w:p>
    <w:p w:rsidR="000865C5" w:rsidRPr="000865C5" w:rsidRDefault="000865C5" w:rsidP="00D73D0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Cs/>
          <w:iCs/>
          <w:sz w:val="24"/>
          <w:szCs w:val="24"/>
        </w:rPr>
      </w:pPr>
      <w:r w:rsidRPr="000865C5">
        <w:rPr>
          <w:rFonts w:ascii="Times New Roman CYR" w:hAnsi="Times New Roman CYR" w:cs="Times New Roman CYR"/>
          <w:bCs/>
          <w:iCs/>
          <w:sz w:val="24"/>
          <w:szCs w:val="24"/>
        </w:rPr>
        <w:t>- увеличение количества участников поискового движения</w:t>
      </w:r>
    </w:p>
    <w:p w:rsidR="000865C5" w:rsidRPr="000865C5" w:rsidRDefault="000865C5" w:rsidP="00D73D0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Cs/>
          <w:iCs/>
          <w:sz w:val="24"/>
          <w:szCs w:val="24"/>
        </w:rPr>
      </w:pPr>
      <w:r w:rsidRPr="000865C5">
        <w:rPr>
          <w:rFonts w:ascii="Times New Roman CYR" w:hAnsi="Times New Roman CYR" w:cs="Times New Roman CYR"/>
          <w:bCs/>
          <w:iCs/>
          <w:sz w:val="24"/>
          <w:szCs w:val="24"/>
        </w:rPr>
        <w:t xml:space="preserve">-увеличение количества </w:t>
      </w:r>
      <w:proofErr w:type="spellStart"/>
      <w:proofErr w:type="gramStart"/>
      <w:r w:rsidRPr="000865C5">
        <w:rPr>
          <w:rFonts w:ascii="Times New Roman CYR" w:hAnsi="Times New Roman CYR" w:cs="Times New Roman CYR"/>
          <w:bCs/>
          <w:iCs/>
          <w:sz w:val="24"/>
          <w:szCs w:val="24"/>
        </w:rPr>
        <w:t>военно</w:t>
      </w:r>
      <w:proofErr w:type="spellEnd"/>
      <w:r w:rsidRPr="000865C5">
        <w:rPr>
          <w:rFonts w:ascii="Times New Roman CYR" w:hAnsi="Times New Roman CYR" w:cs="Times New Roman CYR"/>
          <w:bCs/>
          <w:iCs/>
          <w:sz w:val="24"/>
          <w:szCs w:val="24"/>
        </w:rPr>
        <w:t>- спортивных</w:t>
      </w:r>
      <w:proofErr w:type="gramEnd"/>
      <w:r w:rsidRPr="000865C5">
        <w:rPr>
          <w:rFonts w:ascii="Times New Roman CYR" w:hAnsi="Times New Roman CYR" w:cs="Times New Roman CYR"/>
          <w:bCs/>
          <w:iCs/>
          <w:sz w:val="24"/>
          <w:szCs w:val="24"/>
        </w:rPr>
        <w:t xml:space="preserve"> профильных патриотических смен в оздоровительных лагерях</w:t>
      </w:r>
    </w:p>
    <w:p w:rsidR="0084675B" w:rsidRDefault="0084675B" w:rsidP="00DB3BEA">
      <w:pPr>
        <w:widowControl w:val="0"/>
        <w:tabs>
          <w:tab w:val="left" w:pos="572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A46A70" w:rsidRDefault="00A46A70" w:rsidP="00DB3BEA">
      <w:pPr>
        <w:widowControl w:val="0"/>
        <w:tabs>
          <w:tab w:val="left" w:pos="572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</w:p>
    <w:p w:rsidR="00A7646B" w:rsidRDefault="00C94048" w:rsidP="00C04FE9">
      <w:pPr>
        <w:widowControl w:val="0"/>
        <w:tabs>
          <w:tab w:val="left" w:pos="572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</w:t>
      </w:r>
    </w:p>
    <w:p w:rsidR="00A7646B" w:rsidRDefault="00A7646B" w:rsidP="00C04FE9">
      <w:pPr>
        <w:widowControl w:val="0"/>
        <w:tabs>
          <w:tab w:val="left" w:pos="572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</w:p>
    <w:p w:rsidR="00A7646B" w:rsidRDefault="00A7646B" w:rsidP="00C04FE9">
      <w:pPr>
        <w:widowControl w:val="0"/>
        <w:tabs>
          <w:tab w:val="left" w:pos="572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</w:p>
    <w:p w:rsidR="0084675B" w:rsidRDefault="0084675B" w:rsidP="00C04FE9">
      <w:pPr>
        <w:widowControl w:val="0"/>
        <w:tabs>
          <w:tab w:val="left" w:pos="572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</w:p>
    <w:p w:rsidR="00774550" w:rsidRDefault="00774550" w:rsidP="00C04FE9">
      <w:pPr>
        <w:widowControl w:val="0"/>
        <w:tabs>
          <w:tab w:val="left" w:pos="572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</w:p>
    <w:p w:rsidR="00C94048" w:rsidRDefault="00C94048" w:rsidP="0084675B">
      <w:pPr>
        <w:widowControl w:val="0"/>
        <w:tabs>
          <w:tab w:val="left" w:pos="572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Приложение</w:t>
      </w:r>
      <w:r w:rsidR="00DB3BEA">
        <w:rPr>
          <w:rFonts w:ascii="Times New Roman CYR" w:hAnsi="Times New Roman CYR" w:cs="Times New Roman CYR"/>
          <w:sz w:val="24"/>
          <w:szCs w:val="24"/>
        </w:rPr>
        <w:t>№1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C94048" w:rsidRDefault="0084675B" w:rsidP="0084675B">
      <w:pPr>
        <w:widowControl w:val="0"/>
        <w:tabs>
          <w:tab w:val="left" w:pos="572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C94048">
        <w:rPr>
          <w:rFonts w:ascii="Times New Roman CYR" w:hAnsi="Times New Roman CYR" w:cs="Times New Roman CYR"/>
          <w:sz w:val="24"/>
          <w:szCs w:val="24"/>
        </w:rPr>
        <w:t xml:space="preserve">к постановлению </w:t>
      </w:r>
    </w:p>
    <w:p w:rsidR="00C94048" w:rsidRDefault="0084675B" w:rsidP="0084675B">
      <w:pPr>
        <w:widowControl w:val="0"/>
        <w:autoSpaceDE w:val="0"/>
        <w:autoSpaceDN w:val="0"/>
        <w:adjustRightInd w:val="0"/>
        <w:spacing w:after="120" w:line="36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C94048">
        <w:rPr>
          <w:rFonts w:ascii="Times New Roman CYR" w:hAnsi="Times New Roman CYR" w:cs="Times New Roman CYR"/>
          <w:sz w:val="24"/>
          <w:szCs w:val="24"/>
        </w:rPr>
        <w:t xml:space="preserve">Администрации </w:t>
      </w:r>
      <w:r>
        <w:rPr>
          <w:rFonts w:ascii="Times New Roman CYR" w:hAnsi="Times New Roman CYR" w:cs="Times New Roman CYR"/>
          <w:sz w:val="24"/>
          <w:szCs w:val="24"/>
        </w:rPr>
        <w:t xml:space="preserve">   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Суровикинского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                     </w:t>
      </w:r>
      <w:r w:rsidR="00C94048">
        <w:rPr>
          <w:rFonts w:ascii="Times New Roman CYR" w:hAnsi="Times New Roman CYR" w:cs="Times New Roman CYR"/>
          <w:sz w:val="24"/>
          <w:szCs w:val="24"/>
        </w:rPr>
        <w:t>муниципального района</w:t>
      </w:r>
    </w:p>
    <w:p w:rsidR="00774550" w:rsidRDefault="0084675B" w:rsidP="00774550">
      <w:pPr>
        <w:widowControl w:val="0"/>
        <w:autoSpaceDE w:val="0"/>
        <w:autoSpaceDN w:val="0"/>
        <w:adjustRightInd w:val="0"/>
        <w:spacing w:after="120" w:line="48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    </w:t>
      </w:r>
      <w:r w:rsidR="00C94048">
        <w:rPr>
          <w:rFonts w:ascii="Times New Roman CYR" w:hAnsi="Times New Roman CYR" w:cs="Times New Roman CYR"/>
          <w:sz w:val="24"/>
          <w:szCs w:val="24"/>
        </w:rPr>
        <w:t xml:space="preserve">     от ___________ №_______</w:t>
      </w:r>
    </w:p>
    <w:p w:rsidR="00774550" w:rsidRDefault="00C94048" w:rsidP="00774550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Система программных мероприятий</w:t>
      </w:r>
    </w:p>
    <w:p w:rsidR="00C94048" w:rsidRPr="00774550" w:rsidRDefault="00C94048" w:rsidP="00774550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программы «</w:t>
      </w:r>
      <w:r w:rsidR="00DB3BEA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Героико-Патриотическое воспитание граждан</w:t>
      </w:r>
      <w:r w:rsidR="006E1344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»</w:t>
      </w:r>
      <w:r w:rsidR="00DB3BEA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proofErr w:type="spellStart"/>
      <w:r w:rsidR="00DB3BEA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Суровикинского</w:t>
      </w:r>
      <w:proofErr w:type="spellEnd"/>
      <w:r w:rsidR="00DB3BEA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муниципального района</w:t>
      </w:r>
      <w:r w:rsidR="006E1344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на 2012 – 2014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годы.</w:t>
      </w:r>
    </w:p>
    <w:tbl>
      <w:tblPr>
        <w:tblW w:w="9756" w:type="dxa"/>
        <w:tblInd w:w="-1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"/>
        <w:gridCol w:w="2436"/>
        <w:gridCol w:w="1209"/>
        <w:gridCol w:w="836"/>
        <w:gridCol w:w="838"/>
        <w:gridCol w:w="837"/>
        <w:gridCol w:w="929"/>
        <w:gridCol w:w="2246"/>
      </w:tblGrid>
      <w:tr w:rsidR="00C94048" w:rsidRPr="00E72313" w:rsidTr="00074F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048" w:rsidRPr="00E72313" w:rsidRDefault="00C9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7231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231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7231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/</w:t>
            </w:r>
            <w:proofErr w:type="spellStart"/>
            <w:r w:rsidRPr="00E7231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048" w:rsidRPr="00E72313" w:rsidRDefault="00C9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C94048" w:rsidRPr="00E72313" w:rsidRDefault="00C9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7231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048" w:rsidRPr="00E72313" w:rsidRDefault="00C9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7231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048" w:rsidRPr="00E72313" w:rsidRDefault="00C9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7231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Всего (сумма)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048" w:rsidRPr="00E72313" w:rsidRDefault="006E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7231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2012</w:t>
            </w:r>
            <w:r w:rsidR="00C94048" w:rsidRPr="00E7231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048" w:rsidRPr="00E72313" w:rsidRDefault="006E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7231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2013</w:t>
            </w:r>
            <w:r w:rsidR="00C94048" w:rsidRPr="00E7231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048" w:rsidRPr="00E72313" w:rsidRDefault="006E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7231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2014</w:t>
            </w:r>
            <w:r w:rsidR="00C94048" w:rsidRPr="00E7231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48" w:rsidRPr="00E72313" w:rsidRDefault="00C9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7231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774550" w:rsidRPr="00E72313" w:rsidTr="00774550">
        <w:trPr>
          <w:trHeight w:val="565"/>
        </w:trPr>
        <w:tc>
          <w:tcPr>
            <w:tcW w:w="9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4550" w:rsidRDefault="00774550" w:rsidP="0077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74550" w:rsidRPr="00774550" w:rsidRDefault="00774550" w:rsidP="00774550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7455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МЕРОПРИЯТИЯ ПО ГЕРОИКО ПАТРИОТИЧЕСКОМУ ВОСПИТАНИЮ ГРАЖДАН</w:t>
            </w:r>
          </w:p>
        </w:tc>
      </w:tr>
      <w:tr w:rsidR="00774550" w:rsidRPr="00E72313" w:rsidTr="00774550">
        <w:trPr>
          <w:trHeight w:val="296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550" w:rsidRPr="00112986" w:rsidRDefault="00774550" w:rsidP="0077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1.</w:t>
            </w:r>
          </w:p>
          <w:p w:rsidR="00774550" w:rsidRPr="00112986" w:rsidRDefault="00774550" w:rsidP="00CF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74550" w:rsidRPr="00112986" w:rsidRDefault="00774550" w:rsidP="00832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Митинг, посвященный дню разгрома советскими войсками </w:t>
            </w:r>
          </w:p>
          <w:p w:rsidR="00774550" w:rsidRPr="00112986" w:rsidRDefault="00774550" w:rsidP="00832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proofErr w:type="gramStart"/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немецко</w:t>
            </w:r>
            <w:proofErr w:type="spellEnd"/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- фашистских</w:t>
            </w:r>
            <w:proofErr w:type="gramEnd"/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войск в Сталинградской битве. Тематическая программа «Сталинградский подвиг бессмертен»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550" w:rsidRPr="00112986" w:rsidRDefault="00774550" w:rsidP="0077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550" w:rsidRPr="00112986" w:rsidRDefault="00774550" w:rsidP="0077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74550" w:rsidRPr="00112986" w:rsidRDefault="00774550" w:rsidP="0077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74550" w:rsidRPr="00112986" w:rsidRDefault="00774550" w:rsidP="0077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74550" w:rsidRPr="00112986" w:rsidRDefault="00774550" w:rsidP="0077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74550" w:rsidRPr="00112986" w:rsidRDefault="00774550" w:rsidP="0077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74550" w:rsidRPr="00112986" w:rsidRDefault="00774550" w:rsidP="0077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74550" w:rsidRPr="00112986" w:rsidRDefault="00774550" w:rsidP="0077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74550" w:rsidRPr="00112986" w:rsidRDefault="00774550" w:rsidP="0077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550" w:rsidRPr="00112986" w:rsidRDefault="00774550" w:rsidP="0077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74550" w:rsidRPr="00112986" w:rsidRDefault="00774550" w:rsidP="0077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74550" w:rsidRPr="00112986" w:rsidRDefault="00774550" w:rsidP="0077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74550" w:rsidRPr="00112986" w:rsidRDefault="00774550" w:rsidP="0077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74550" w:rsidRPr="00112986" w:rsidRDefault="00774550" w:rsidP="0077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74550" w:rsidRPr="00112986" w:rsidRDefault="00774550" w:rsidP="0077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74550" w:rsidRPr="00112986" w:rsidRDefault="00774550" w:rsidP="0077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74550" w:rsidRPr="00112986" w:rsidRDefault="00774550" w:rsidP="0077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550" w:rsidRPr="00112986" w:rsidRDefault="00774550" w:rsidP="0077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74550" w:rsidRPr="00112986" w:rsidRDefault="00774550" w:rsidP="0077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74550" w:rsidRPr="00112986" w:rsidRDefault="00774550" w:rsidP="0077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74550" w:rsidRPr="00112986" w:rsidRDefault="00774550" w:rsidP="0077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74550" w:rsidRPr="00112986" w:rsidRDefault="00774550" w:rsidP="0077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74550" w:rsidRPr="00112986" w:rsidRDefault="00774550" w:rsidP="0077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74550" w:rsidRPr="00112986" w:rsidRDefault="00774550" w:rsidP="0077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74550" w:rsidRPr="00112986" w:rsidRDefault="00774550" w:rsidP="0077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550" w:rsidRPr="00112986" w:rsidRDefault="00774550" w:rsidP="0077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74550" w:rsidRPr="00112986" w:rsidRDefault="00774550" w:rsidP="0077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74550" w:rsidRPr="00112986" w:rsidRDefault="00774550" w:rsidP="0077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74550" w:rsidRPr="00112986" w:rsidRDefault="00774550" w:rsidP="0077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74550" w:rsidRPr="00112986" w:rsidRDefault="00774550" w:rsidP="0077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74550" w:rsidRPr="00112986" w:rsidRDefault="00774550" w:rsidP="0077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74550" w:rsidRPr="00112986" w:rsidRDefault="00774550" w:rsidP="0077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74550" w:rsidRPr="00112986" w:rsidRDefault="00774550" w:rsidP="0077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550" w:rsidRPr="00112986" w:rsidRDefault="00774550" w:rsidP="0077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Отдел культуры Администрации </w:t>
            </w:r>
            <w:proofErr w:type="spellStart"/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Суровикинского</w:t>
            </w:r>
            <w:proofErr w:type="spellEnd"/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муниципального район</w:t>
            </w:r>
            <w:proofErr w:type="gramStart"/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а(</w:t>
            </w:r>
            <w:proofErr w:type="gramEnd"/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далее Отдел культуры) </w:t>
            </w:r>
          </w:p>
          <w:p w:rsidR="00774550" w:rsidRPr="00112986" w:rsidRDefault="0077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74550" w:rsidRPr="00112986" w:rsidRDefault="00774550" w:rsidP="0077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отдел по образованию Администрации </w:t>
            </w:r>
            <w:proofErr w:type="spellStart"/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Суровикинского</w:t>
            </w:r>
            <w:proofErr w:type="spellEnd"/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муниципального района (далее отдел по образованию) </w:t>
            </w:r>
          </w:p>
          <w:p w:rsidR="00774550" w:rsidRPr="00112986" w:rsidRDefault="00774550" w:rsidP="0077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74550" w:rsidRPr="00112986" w:rsidRDefault="00774550" w:rsidP="0077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Отдел по делам молодежи, физической культуры и спорту Администрации </w:t>
            </w:r>
            <w:proofErr w:type="spellStart"/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Суровикинского</w:t>
            </w:r>
            <w:proofErr w:type="spellEnd"/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муниципального район</w:t>
            </w:r>
            <w:proofErr w:type="gramStart"/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а(</w:t>
            </w:r>
            <w:proofErr w:type="gramEnd"/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далее ОДМ,ФК и С) </w:t>
            </w:r>
          </w:p>
          <w:p w:rsidR="00774550" w:rsidRPr="00112986" w:rsidRDefault="00774550" w:rsidP="0077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74550" w:rsidRPr="00112986" w:rsidRDefault="00774550" w:rsidP="0077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Муниципальное казенное учреждение культуры «Радуга» Администрации </w:t>
            </w:r>
            <w:proofErr w:type="spellStart"/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Суровикинского</w:t>
            </w:r>
            <w:proofErr w:type="spellEnd"/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муниципального район</w:t>
            </w:r>
            <w:proofErr w:type="gramStart"/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</w:t>
            </w:r>
            <w:r w:rsidR="0055330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(</w:t>
            </w:r>
            <w:proofErr w:type="gramEnd"/>
            <w:r w:rsidR="0055330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МКУК «Радуга»</w:t>
            </w:r>
          </w:p>
        </w:tc>
      </w:tr>
      <w:tr w:rsidR="00CF0FCD" w:rsidRPr="00E72313" w:rsidTr="00074F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FCD" w:rsidRPr="00112986" w:rsidRDefault="00E72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FCD" w:rsidRPr="00112986" w:rsidRDefault="008326E2" w:rsidP="00832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Митинг. Темати</w:t>
            </w:r>
            <w:r w:rsidR="00074FB3"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ческая программа, посвященная   выводу</w:t>
            </w: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советских войск из Афганистана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F3E" w:rsidRPr="00112986" w:rsidRDefault="00D5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sz w:val="24"/>
                <w:szCs w:val="24"/>
              </w:rPr>
              <w:t xml:space="preserve">Бюджет </w:t>
            </w:r>
            <w:proofErr w:type="spellStart"/>
            <w:r w:rsidRPr="00112986">
              <w:rPr>
                <w:rFonts w:ascii="Times New Roman CYR" w:hAnsi="Times New Roman CYR" w:cs="Times New Roman CYR"/>
                <w:sz w:val="24"/>
                <w:szCs w:val="24"/>
              </w:rPr>
              <w:t>муниципа</w:t>
            </w:r>
            <w:proofErr w:type="spellEnd"/>
          </w:p>
          <w:p w:rsidR="00CF0FCD" w:rsidRPr="00112986" w:rsidRDefault="00D5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 w:rsidRPr="00112986">
              <w:rPr>
                <w:rFonts w:ascii="Times New Roman CYR" w:hAnsi="Times New Roman CYR" w:cs="Times New Roman CYR"/>
                <w:sz w:val="24"/>
                <w:szCs w:val="24"/>
              </w:rPr>
              <w:t>льного</w:t>
            </w:r>
            <w:proofErr w:type="spellEnd"/>
            <w:r w:rsidRPr="00112986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FCD" w:rsidRPr="00112986" w:rsidRDefault="00CF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29C2" w:rsidRPr="00112986" w:rsidRDefault="007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29C2" w:rsidRPr="00112986" w:rsidRDefault="007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29C2" w:rsidRPr="00112986" w:rsidRDefault="007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29C2" w:rsidRPr="00112986" w:rsidRDefault="007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29C2" w:rsidRPr="00112986" w:rsidRDefault="007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240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FCD" w:rsidRPr="00112986" w:rsidRDefault="00CF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074FB3" w:rsidRPr="00112986" w:rsidRDefault="0007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074FB3" w:rsidRPr="00112986" w:rsidRDefault="0007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074FB3" w:rsidRPr="00112986" w:rsidRDefault="0007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30554" w:rsidRPr="00112986" w:rsidRDefault="00D30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074FB3" w:rsidRPr="00112986" w:rsidRDefault="0007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60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FCD" w:rsidRPr="00112986" w:rsidRDefault="00CF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074FB3" w:rsidRPr="00112986" w:rsidRDefault="0007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074FB3" w:rsidRPr="00112986" w:rsidRDefault="0007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074FB3" w:rsidRPr="00112986" w:rsidRDefault="0007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30554" w:rsidRPr="00112986" w:rsidRDefault="00D30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074FB3" w:rsidRPr="00112986" w:rsidRDefault="0007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80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FCD" w:rsidRPr="00112986" w:rsidRDefault="00CF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074FB3" w:rsidRPr="00112986" w:rsidRDefault="0007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074FB3" w:rsidRPr="00112986" w:rsidRDefault="0007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074FB3" w:rsidRPr="00112986" w:rsidRDefault="0007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30554" w:rsidRPr="00112986" w:rsidRDefault="00D30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074FB3" w:rsidRPr="00112986" w:rsidRDefault="0007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FCD" w:rsidRPr="00112986" w:rsidRDefault="0059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Отдел культуры, отдел по образованию, ОДМ,ФК и</w:t>
            </w:r>
            <w:proofErr w:type="gramStart"/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С</w:t>
            </w:r>
            <w:proofErr w:type="gramEnd"/>
          </w:p>
          <w:p w:rsidR="00D30554" w:rsidRPr="00112986" w:rsidRDefault="00D30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074FB3" w:rsidRPr="00112986" w:rsidRDefault="0007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МКУК «Радуга»</w:t>
            </w:r>
          </w:p>
        </w:tc>
      </w:tr>
      <w:tr w:rsidR="00CF0FCD" w:rsidRPr="00E72313" w:rsidTr="00915393">
        <w:trPr>
          <w:trHeight w:val="4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4550" w:rsidRPr="00112986" w:rsidRDefault="00112986" w:rsidP="00D5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  <w:p w:rsidR="00CF0FCD" w:rsidRPr="00112986" w:rsidRDefault="00CF0FCD" w:rsidP="00D5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74550" w:rsidRPr="00112986" w:rsidRDefault="00915393" w:rsidP="00D5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Организация и проведение на территории </w:t>
            </w:r>
            <w:proofErr w:type="spellStart"/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Суровикинского</w:t>
            </w:r>
            <w:proofErr w:type="spellEnd"/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муниципального района поисковых работ</w:t>
            </w:r>
            <w:proofErr w:type="gramStart"/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»В</w:t>
            </w:r>
            <w:proofErr w:type="gramEnd"/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ахты Памяти» и торжественных захоронений погибших воинов ВОВ</w:t>
            </w:r>
          </w:p>
          <w:p w:rsidR="00915393" w:rsidRPr="00112986" w:rsidRDefault="00915393" w:rsidP="00D5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Из них:</w:t>
            </w:r>
          </w:p>
          <w:p w:rsidR="00915393" w:rsidRPr="00112986" w:rsidRDefault="00915393" w:rsidP="00D5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proofErr w:type="gramStart"/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Зар</w:t>
            </w:r>
            <w:proofErr w:type="spellEnd"/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/плата</w:t>
            </w:r>
            <w:proofErr w:type="gramEnd"/>
          </w:p>
          <w:p w:rsidR="00915393" w:rsidRPr="00112986" w:rsidRDefault="00915393" w:rsidP="00D5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E72313" w:rsidRPr="00112986" w:rsidRDefault="00915393" w:rsidP="00D5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ГСМ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15393" w:rsidRPr="00112986" w:rsidRDefault="00915393" w:rsidP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sz w:val="24"/>
                <w:szCs w:val="24"/>
              </w:rPr>
              <w:t xml:space="preserve">Бюджет </w:t>
            </w:r>
            <w:proofErr w:type="spellStart"/>
            <w:r w:rsidRPr="00112986">
              <w:rPr>
                <w:rFonts w:ascii="Times New Roman CYR" w:hAnsi="Times New Roman CYR" w:cs="Times New Roman CYR"/>
                <w:sz w:val="24"/>
                <w:szCs w:val="24"/>
              </w:rPr>
              <w:t>муниципа</w:t>
            </w:r>
            <w:proofErr w:type="spellEnd"/>
          </w:p>
          <w:p w:rsidR="00CF0FCD" w:rsidRPr="00112986" w:rsidRDefault="00915393" w:rsidP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 w:rsidRPr="00112986">
              <w:rPr>
                <w:rFonts w:ascii="Times New Roman CYR" w:hAnsi="Times New Roman CYR" w:cs="Times New Roman CYR"/>
                <w:sz w:val="24"/>
                <w:szCs w:val="24"/>
              </w:rPr>
              <w:t>льного</w:t>
            </w:r>
            <w:proofErr w:type="spellEnd"/>
            <w:r w:rsidRPr="00112986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F0FCD" w:rsidRPr="00112986" w:rsidRDefault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1298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1200000</w:t>
            </w:r>
          </w:p>
          <w:p w:rsidR="007A29C2" w:rsidRPr="00112986" w:rsidRDefault="007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15393" w:rsidRPr="00112986" w:rsidRDefault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15393" w:rsidRPr="00112986" w:rsidRDefault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15393" w:rsidRPr="00112986" w:rsidRDefault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15393" w:rsidRPr="00112986" w:rsidRDefault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15393" w:rsidRPr="00112986" w:rsidRDefault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15393" w:rsidRPr="00112986" w:rsidRDefault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15393" w:rsidRPr="00112986" w:rsidRDefault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15393" w:rsidRPr="00112986" w:rsidRDefault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15393" w:rsidRPr="00112986" w:rsidRDefault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15393" w:rsidRPr="00112986" w:rsidRDefault="00915393" w:rsidP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189000</w:t>
            </w:r>
          </w:p>
          <w:p w:rsidR="00915393" w:rsidRPr="00112986" w:rsidRDefault="00915393" w:rsidP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15393" w:rsidRPr="00112986" w:rsidRDefault="00915393" w:rsidP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159000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F0FCD" w:rsidRPr="00112986" w:rsidRDefault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290</w:t>
            </w:r>
          </w:p>
          <w:p w:rsidR="00074FB3" w:rsidRPr="00112986" w:rsidRDefault="0007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15393" w:rsidRPr="00112986" w:rsidRDefault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15393" w:rsidRPr="00112986" w:rsidRDefault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15393" w:rsidRPr="00112986" w:rsidRDefault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15393" w:rsidRPr="00112986" w:rsidRDefault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15393" w:rsidRPr="00112986" w:rsidRDefault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15393" w:rsidRPr="00112986" w:rsidRDefault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15393" w:rsidRPr="00112986" w:rsidRDefault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15393" w:rsidRPr="00112986" w:rsidRDefault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15393" w:rsidRPr="00112986" w:rsidRDefault="00915393" w:rsidP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15393" w:rsidRPr="00112986" w:rsidRDefault="00915393" w:rsidP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63</w:t>
            </w:r>
          </w:p>
          <w:p w:rsidR="00915393" w:rsidRPr="00112986" w:rsidRDefault="00915393" w:rsidP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15393" w:rsidRPr="00112986" w:rsidRDefault="00915393" w:rsidP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53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F0FCD" w:rsidRPr="00112986" w:rsidRDefault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290</w:t>
            </w:r>
          </w:p>
          <w:p w:rsidR="00915393" w:rsidRPr="00112986" w:rsidRDefault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15393" w:rsidRPr="00112986" w:rsidRDefault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15393" w:rsidRPr="00112986" w:rsidRDefault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15393" w:rsidRPr="00112986" w:rsidRDefault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15393" w:rsidRPr="00112986" w:rsidRDefault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15393" w:rsidRPr="00112986" w:rsidRDefault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15393" w:rsidRPr="00112986" w:rsidRDefault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15393" w:rsidRPr="00112986" w:rsidRDefault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074FB3" w:rsidRPr="00112986" w:rsidRDefault="0007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15393" w:rsidRPr="00112986" w:rsidRDefault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15393" w:rsidRPr="00112986" w:rsidRDefault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63</w:t>
            </w:r>
          </w:p>
          <w:p w:rsidR="00915393" w:rsidRPr="00112986" w:rsidRDefault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15393" w:rsidRPr="00112986" w:rsidRDefault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53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F0FCD" w:rsidRPr="00112986" w:rsidRDefault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290</w:t>
            </w:r>
          </w:p>
          <w:p w:rsidR="00915393" w:rsidRPr="00112986" w:rsidRDefault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15393" w:rsidRPr="00112986" w:rsidRDefault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15393" w:rsidRPr="00112986" w:rsidRDefault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15393" w:rsidRPr="00112986" w:rsidRDefault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15393" w:rsidRPr="00112986" w:rsidRDefault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15393" w:rsidRPr="00112986" w:rsidRDefault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15393" w:rsidRPr="00112986" w:rsidRDefault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15393" w:rsidRPr="00112986" w:rsidRDefault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15393" w:rsidRPr="00112986" w:rsidRDefault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15393" w:rsidRPr="00112986" w:rsidRDefault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15393" w:rsidRPr="00112986" w:rsidRDefault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63</w:t>
            </w:r>
          </w:p>
          <w:p w:rsidR="00915393" w:rsidRPr="00112986" w:rsidRDefault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15393" w:rsidRPr="00112986" w:rsidRDefault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53</w:t>
            </w:r>
          </w:p>
          <w:p w:rsidR="00074FB3" w:rsidRPr="00112986" w:rsidRDefault="0007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0FCD" w:rsidRPr="00112986" w:rsidRDefault="00915393" w:rsidP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МКУК «Радуга»</w:t>
            </w:r>
          </w:p>
        </w:tc>
      </w:tr>
      <w:tr w:rsidR="00915393" w:rsidRPr="00E72313" w:rsidTr="00112986">
        <w:trPr>
          <w:trHeight w:val="198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15393" w:rsidRPr="00112986" w:rsidRDefault="00112986" w:rsidP="00D5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  <w:p w:rsidR="00915393" w:rsidRPr="00112986" w:rsidRDefault="00915393" w:rsidP="00D5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15393" w:rsidRPr="00112986" w:rsidRDefault="00915393" w:rsidP="00D5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Организация и проведение тематических вечеров с участием  родственников погибших воинов в годы ВОВ</w:t>
            </w:r>
          </w:p>
          <w:p w:rsidR="00915393" w:rsidRPr="00112986" w:rsidRDefault="00915393" w:rsidP="00D5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15393" w:rsidRPr="00112986" w:rsidRDefault="00915393" w:rsidP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sz w:val="24"/>
                <w:szCs w:val="24"/>
              </w:rPr>
              <w:t xml:space="preserve">Бюджет </w:t>
            </w:r>
            <w:proofErr w:type="spellStart"/>
            <w:r w:rsidRPr="00112986">
              <w:rPr>
                <w:rFonts w:ascii="Times New Roman CYR" w:hAnsi="Times New Roman CYR" w:cs="Times New Roman CYR"/>
                <w:sz w:val="24"/>
                <w:szCs w:val="24"/>
              </w:rPr>
              <w:t>муниципа</w:t>
            </w:r>
            <w:proofErr w:type="spellEnd"/>
          </w:p>
          <w:p w:rsidR="00915393" w:rsidRPr="00112986" w:rsidRDefault="00915393" w:rsidP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112986">
              <w:rPr>
                <w:rFonts w:ascii="Times New Roman CYR" w:hAnsi="Times New Roman CYR" w:cs="Times New Roman CYR"/>
                <w:sz w:val="24"/>
                <w:szCs w:val="24"/>
              </w:rPr>
              <w:t>льного</w:t>
            </w:r>
            <w:proofErr w:type="spellEnd"/>
            <w:r w:rsidRPr="00112986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15393" w:rsidRPr="00112986" w:rsidRDefault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</w:t>
            </w:r>
          </w:p>
          <w:p w:rsidR="00915393" w:rsidRPr="00112986" w:rsidRDefault="00915393" w:rsidP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15393" w:rsidRPr="00112986" w:rsidRDefault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5</w:t>
            </w:r>
          </w:p>
          <w:p w:rsidR="00915393" w:rsidRPr="00112986" w:rsidRDefault="00915393" w:rsidP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15393" w:rsidRPr="00112986" w:rsidRDefault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</w:t>
            </w:r>
          </w:p>
          <w:p w:rsidR="00915393" w:rsidRPr="00112986" w:rsidRDefault="00915393" w:rsidP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15393" w:rsidRPr="00112986" w:rsidRDefault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8</w:t>
            </w:r>
          </w:p>
          <w:p w:rsidR="00915393" w:rsidRPr="00112986" w:rsidRDefault="00915393" w:rsidP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5393" w:rsidRPr="00112986" w:rsidRDefault="00915393" w:rsidP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МКУК «Радуга»</w:t>
            </w:r>
          </w:p>
        </w:tc>
      </w:tr>
      <w:tr w:rsidR="00915393" w:rsidRPr="00E72313" w:rsidTr="00915393">
        <w:trPr>
          <w:trHeight w:val="142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15393" w:rsidRPr="00112986" w:rsidRDefault="00112986" w:rsidP="00D5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15393" w:rsidRPr="00112986" w:rsidRDefault="00915393" w:rsidP="00D5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Тематические мероприятия, посвященные встрече поколений «А </w:t>
            </w:r>
            <w:proofErr w:type="gramStart"/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может не было</w:t>
            </w:r>
            <w:proofErr w:type="gramEnd"/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войны»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15393" w:rsidRPr="00112986" w:rsidRDefault="00915393" w:rsidP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sz w:val="24"/>
                <w:szCs w:val="24"/>
              </w:rPr>
              <w:t xml:space="preserve">Бюджет </w:t>
            </w:r>
            <w:proofErr w:type="spellStart"/>
            <w:r w:rsidRPr="00112986">
              <w:rPr>
                <w:rFonts w:ascii="Times New Roman CYR" w:hAnsi="Times New Roman CYR" w:cs="Times New Roman CYR"/>
                <w:sz w:val="24"/>
                <w:szCs w:val="24"/>
              </w:rPr>
              <w:t>муниципа</w:t>
            </w:r>
            <w:proofErr w:type="spellEnd"/>
          </w:p>
          <w:p w:rsidR="00915393" w:rsidRPr="00112986" w:rsidRDefault="00915393" w:rsidP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112986">
              <w:rPr>
                <w:rFonts w:ascii="Times New Roman CYR" w:hAnsi="Times New Roman CYR" w:cs="Times New Roman CYR"/>
                <w:sz w:val="24"/>
                <w:szCs w:val="24"/>
              </w:rPr>
              <w:t>льного</w:t>
            </w:r>
            <w:proofErr w:type="spellEnd"/>
            <w:r w:rsidRPr="00112986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15393" w:rsidRPr="00112986" w:rsidRDefault="00915393" w:rsidP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15393" w:rsidRPr="00112986" w:rsidRDefault="00915393" w:rsidP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15393" w:rsidRPr="00112986" w:rsidRDefault="00915393" w:rsidP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15393" w:rsidRPr="00112986" w:rsidRDefault="00915393" w:rsidP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5393" w:rsidRPr="00112986" w:rsidRDefault="00915393" w:rsidP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МКУК «Радуга»</w:t>
            </w:r>
          </w:p>
        </w:tc>
      </w:tr>
      <w:tr w:rsidR="00915393" w:rsidRPr="00E72313" w:rsidTr="00915393">
        <w:trPr>
          <w:trHeight w:val="144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15393" w:rsidRPr="00112986" w:rsidRDefault="00112986" w:rsidP="00D5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15393" w:rsidRPr="00112986" w:rsidRDefault="00915393" w:rsidP="00D5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Проведение мероприятий, посвященных празднованию Дня Победы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15393" w:rsidRPr="00112986" w:rsidRDefault="00915393" w:rsidP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sz w:val="24"/>
                <w:szCs w:val="24"/>
              </w:rPr>
              <w:t xml:space="preserve">Бюджет </w:t>
            </w:r>
            <w:proofErr w:type="spellStart"/>
            <w:r w:rsidRPr="00112986">
              <w:rPr>
                <w:rFonts w:ascii="Times New Roman CYR" w:hAnsi="Times New Roman CYR" w:cs="Times New Roman CYR"/>
                <w:sz w:val="24"/>
                <w:szCs w:val="24"/>
              </w:rPr>
              <w:t>муниципа</w:t>
            </w:r>
            <w:proofErr w:type="spellEnd"/>
          </w:p>
          <w:p w:rsidR="00915393" w:rsidRPr="00112986" w:rsidRDefault="00915393" w:rsidP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112986">
              <w:rPr>
                <w:rFonts w:ascii="Times New Roman CYR" w:hAnsi="Times New Roman CYR" w:cs="Times New Roman CYR"/>
                <w:sz w:val="24"/>
                <w:szCs w:val="24"/>
              </w:rPr>
              <w:t>льного</w:t>
            </w:r>
            <w:proofErr w:type="spellEnd"/>
            <w:r w:rsidRPr="00112986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15393" w:rsidRPr="00112986" w:rsidRDefault="00915393" w:rsidP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560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15393" w:rsidRPr="00112986" w:rsidRDefault="00915393" w:rsidP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150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15393" w:rsidRPr="00112986" w:rsidRDefault="00915393" w:rsidP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190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15393" w:rsidRPr="00112986" w:rsidRDefault="00915393" w:rsidP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220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5393" w:rsidRPr="00112986" w:rsidRDefault="00915393" w:rsidP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МКУК «Радуга»</w:t>
            </w:r>
          </w:p>
        </w:tc>
      </w:tr>
      <w:tr w:rsidR="00915393" w:rsidRPr="00E72313" w:rsidTr="00112986">
        <w:trPr>
          <w:trHeight w:val="176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15393" w:rsidRPr="00112986" w:rsidRDefault="00112986" w:rsidP="00D5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</w:t>
            </w:r>
          </w:p>
          <w:p w:rsidR="00467319" w:rsidRPr="00112986" w:rsidRDefault="00467319" w:rsidP="00D5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467319" w:rsidRPr="00112986" w:rsidRDefault="00467319" w:rsidP="00D5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467319" w:rsidRPr="00112986" w:rsidRDefault="00467319" w:rsidP="00D5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467319" w:rsidRPr="00112986" w:rsidRDefault="00467319" w:rsidP="00D5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467319" w:rsidRPr="00112986" w:rsidRDefault="00467319" w:rsidP="00D5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467319" w:rsidRPr="00112986" w:rsidRDefault="00467319" w:rsidP="00467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67319" w:rsidRPr="00112986" w:rsidRDefault="00915393" w:rsidP="00D5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Мероприятия, посвященные чествованию Ветеранов Великой Отечественной войны с юбилейными датами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15393" w:rsidRPr="00112986" w:rsidRDefault="00915393" w:rsidP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sz w:val="24"/>
                <w:szCs w:val="24"/>
              </w:rPr>
              <w:t xml:space="preserve">Бюджет </w:t>
            </w:r>
            <w:proofErr w:type="spellStart"/>
            <w:r w:rsidRPr="00112986">
              <w:rPr>
                <w:rFonts w:ascii="Times New Roman CYR" w:hAnsi="Times New Roman CYR" w:cs="Times New Roman CYR"/>
                <w:sz w:val="24"/>
                <w:szCs w:val="24"/>
              </w:rPr>
              <w:t>муниципа</w:t>
            </w:r>
            <w:proofErr w:type="spellEnd"/>
          </w:p>
          <w:p w:rsidR="00915393" w:rsidRPr="00112986" w:rsidRDefault="00915393" w:rsidP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112986">
              <w:rPr>
                <w:rFonts w:ascii="Times New Roman CYR" w:hAnsi="Times New Roman CYR" w:cs="Times New Roman CYR"/>
                <w:sz w:val="24"/>
                <w:szCs w:val="24"/>
              </w:rPr>
              <w:t>льного</w:t>
            </w:r>
            <w:proofErr w:type="spellEnd"/>
            <w:r w:rsidRPr="00112986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</w:t>
            </w:r>
          </w:p>
          <w:p w:rsidR="00467319" w:rsidRPr="00112986" w:rsidRDefault="00467319" w:rsidP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67319" w:rsidRPr="00112986" w:rsidRDefault="00467319" w:rsidP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67319" w:rsidRPr="00112986" w:rsidRDefault="00467319" w:rsidP="00467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15393" w:rsidRPr="00112986" w:rsidRDefault="00915393" w:rsidP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150</w:t>
            </w:r>
          </w:p>
          <w:p w:rsidR="00467319" w:rsidRPr="00112986" w:rsidRDefault="00467319" w:rsidP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467319" w:rsidRPr="00112986" w:rsidRDefault="00467319" w:rsidP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467319" w:rsidRPr="00112986" w:rsidRDefault="00467319" w:rsidP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467319" w:rsidRPr="00112986" w:rsidRDefault="00467319" w:rsidP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467319" w:rsidRPr="00112986" w:rsidRDefault="00467319" w:rsidP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467319" w:rsidRPr="00112986" w:rsidRDefault="00467319" w:rsidP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15393" w:rsidRPr="00112986" w:rsidRDefault="00915393" w:rsidP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50</w:t>
            </w:r>
          </w:p>
          <w:p w:rsidR="00467319" w:rsidRPr="00112986" w:rsidRDefault="00467319" w:rsidP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467319" w:rsidRPr="00112986" w:rsidRDefault="00467319" w:rsidP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467319" w:rsidRPr="00112986" w:rsidRDefault="00467319" w:rsidP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467319" w:rsidRPr="00112986" w:rsidRDefault="00467319" w:rsidP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467319" w:rsidRPr="00112986" w:rsidRDefault="00467319" w:rsidP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467319" w:rsidRPr="00112986" w:rsidRDefault="00467319" w:rsidP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15393" w:rsidRPr="00112986" w:rsidRDefault="00915393" w:rsidP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50</w:t>
            </w:r>
          </w:p>
          <w:p w:rsidR="00467319" w:rsidRPr="00112986" w:rsidRDefault="00467319" w:rsidP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467319" w:rsidRPr="00112986" w:rsidRDefault="00467319" w:rsidP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467319" w:rsidRPr="00112986" w:rsidRDefault="00467319" w:rsidP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467319" w:rsidRPr="00112986" w:rsidRDefault="00467319" w:rsidP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467319" w:rsidRPr="00112986" w:rsidRDefault="00467319" w:rsidP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467319" w:rsidRPr="00112986" w:rsidRDefault="00467319" w:rsidP="00467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15393" w:rsidRPr="00112986" w:rsidRDefault="00915393" w:rsidP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50</w:t>
            </w:r>
          </w:p>
          <w:p w:rsidR="00467319" w:rsidRPr="00112986" w:rsidRDefault="00467319" w:rsidP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467319" w:rsidRPr="00112986" w:rsidRDefault="00467319" w:rsidP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467319" w:rsidRPr="00112986" w:rsidRDefault="00467319" w:rsidP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467319" w:rsidRPr="00112986" w:rsidRDefault="00467319" w:rsidP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467319" w:rsidRPr="00112986" w:rsidRDefault="00467319" w:rsidP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467319" w:rsidRPr="00112986" w:rsidRDefault="00467319" w:rsidP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5393" w:rsidRPr="00112986" w:rsidRDefault="00915393" w:rsidP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МКУК «Радуга»</w:t>
            </w:r>
          </w:p>
          <w:p w:rsidR="00467319" w:rsidRPr="00112986" w:rsidRDefault="00467319" w:rsidP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467319" w:rsidRPr="00112986" w:rsidRDefault="00467319" w:rsidP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467319" w:rsidRPr="00112986" w:rsidRDefault="00467319" w:rsidP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467319" w:rsidRPr="00112986" w:rsidRDefault="00467319" w:rsidP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467319" w:rsidRPr="00112986" w:rsidRDefault="00467319" w:rsidP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467319" w:rsidRPr="00112986" w:rsidRDefault="00467319" w:rsidP="00467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112986" w:rsidRPr="00E72313" w:rsidTr="00467319">
        <w:trPr>
          <w:trHeight w:val="154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2986" w:rsidRPr="00112986" w:rsidRDefault="00112986" w:rsidP="00467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12986" w:rsidRPr="00112986" w:rsidRDefault="00112986" w:rsidP="00D5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Организация обучающих семинаров по </w:t>
            </w:r>
            <w:proofErr w:type="spellStart"/>
            <w:proofErr w:type="gramStart"/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героико</w:t>
            </w:r>
            <w:proofErr w:type="spellEnd"/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- патриотическому</w:t>
            </w:r>
            <w:proofErr w:type="gramEnd"/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воспитанию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2986" w:rsidRPr="00112986" w:rsidRDefault="00112986" w:rsidP="00467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sz w:val="24"/>
                <w:szCs w:val="24"/>
              </w:rPr>
              <w:t xml:space="preserve">Бюджет </w:t>
            </w:r>
            <w:proofErr w:type="spellStart"/>
            <w:r w:rsidRPr="00112986">
              <w:rPr>
                <w:rFonts w:ascii="Times New Roman CYR" w:hAnsi="Times New Roman CYR" w:cs="Times New Roman CYR"/>
                <w:sz w:val="24"/>
                <w:szCs w:val="24"/>
              </w:rPr>
              <w:t>муниципа</w:t>
            </w:r>
            <w:proofErr w:type="spellEnd"/>
          </w:p>
          <w:p w:rsidR="00112986" w:rsidRPr="00112986" w:rsidRDefault="00112986" w:rsidP="00467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112986">
              <w:rPr>
                <w:rFonts w:ascii="Times New Roman CYR" w:hAnsi="Times New Roman CYR" w:cs="Times New Roman CYR"/>
                <w:sz w:val="24"/>
                <w:szCs w:val="24"/>
              </w:rPr>
              <w:t>льного</w:t>
            </w:r>
            <w:proofErr w:type="spellEnd"/>
            <w:r w:rsidRPr="00112986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2986" w:rsidRPr="00112986" w:rsidRDefault="00112986" w:rsidP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2986" w:rsidRPr="00112986" w:rsidRDefault="00112986" w:rsidP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2986" w:rsidRPr="00112986" w:rsidRDefault="00112986" w:rsidP="00467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2986" w:rsidRPr="00112986" w:rsidRDefault="00112986" w:rsidP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2986" w:rsidRPr="00112986" w:rsidRDefault="00112986" w:rsidP="00467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отдел по образованию,</w:t>
            </w:r>
          </w:p>
          <w:p w:rsidR="00112986" w:rsidRPr="00112986" w:rsidRDefault="00112986" w:rsidP="00467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112986" w:rsidRPr="00112986" w:rsidRDefault="00112986" w:rsidP="00467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ОДМ,ФК и</w:t>
            </w:r>
            <w:proofErr w:type="gramStart"/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915393" w:rsidRPr="00E72313" w:rsidTr="00467319">
        <w:trPr>
          <w:trHeight w:val="656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7319" w:rsidRDefault="00112986" w:rsidP="0011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9</w:t>
            </w:r>
          </w:p>
          <w:p w:rsidR="00915393" w:rsidRDefault="00915393" w:rsidP="00D5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67319" w:rsidRDefault="00467319" w:rsidP="00D5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7231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Благотворительная акция «Я с тобой, ветеран!»</w:t>
            </w:r>
          </w:p>
          <w:p w:rsidR="00915393" w:rsidRDefault="00915393" w:rsidP="00D5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7319" w:rsidRPr="00E72313" w:rsidRDefault="00467319" w:rsidP="00467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72313">
              <w:rPr>
                <w:rFonts w:ascii="Times New Roman CYR" w:hAnsi="Times New Roman CYR" w:cs="Times New Roman CYR"/>
                <w:sz w:val="24"/>
                <w:szCs w:val="24"/>
              </w:rPr>
              <w:t xml:space="preserve">Бюджет </w:t>
            </w:r>
            <w:proofErr w:type="spellStart"/>
            <w:r w:rsidRPr="00E72313">
              <w:rPr>
                <w:rFonts w:ascii="Times New Roman CYR" w:hAnsi="Times New Roman CYR" w:cs="Times New Roman CYR"/>
                <w:sz w:val="24"/>
                <w:szCs w:val="24"/>
              </w:rPr>
              <w:t>муниципа</w:t>
            </w:r>
            <w:proofErr w:type="spellEnd"/>
          </w:p>
          <w:p w:rsidR="00467319" w:rsidRDefault="00467319" w:rsidP="00467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E72313">
              <w:rPr>
                <w:rFonts w:ascii="Times New Roman CYR" w:hAnsi="Times New Roman CYR" w:cs="Times New Roman CYR"/>
                <w:sz w:val="24"/>
                <w:szCs w:val="24"/>
              </w:rPr>
              <w:t>льного</w:t>
            </w:r>
            <w:proofErr w:type="spellEnd"/>
            <w:r w:rsidRPr="00E72313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</w:t>
            </w:r>
          </w:p>
          <w:p w:rsidR="00467319" w:rsidRDefault="00467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15393" w:rsidRDefault="00915393" w:rsidP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7319" w:rsidRDefault="00467319" w:rsidP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18</w:t>
            </w:r>
          </w:p>
          <w:p w:rsidR="00467319" w:rsidRDefault="00467319" w:rsidP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915393" w:rsidRPr="00E72313" w:rsidRDefault="00915393" w:rsidP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7319" w:rsidRDefault="00467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</w:t>
            </w:r>
          </w:p>
          <w:p w:rsidR="00467319" w:rsidRDefault="00467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915393" w:rsidRDefault="00915393" w:rsidP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7319" w:rsidRDefault="00467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</w:t>
            </w:r>
          </w:p>
          <w:p w:rsidR="00467319" w:rsidRDefault="00467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915393" w:rsidRDefault="00915393" w:rsidP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7319" w:rsidRDefault="00467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7</w:t>
            </w:r>
          </w:p>
          <w:p w:rsidR="00467319" w:rsidRDefault="00467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915393" w:rsidRDefault="00915393" w:rsidP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7319" w:rsidRPr="00E72313" w:rsidRDefault="00467319" w:rsidP="00467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7231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отдел по образованию,</w:t>
            </w:r>
          </w:p>
          <w:p w:rsidR="00467319" w:rsidRPr="00E72313" w:rsidRDefault="00467319" w:rsidP="00467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467319" w:rsidRDefault="00467319" w:rsidP="00467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7231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ОДМ,ФК и</w:t>
            </w:r>
            <w:proofErr w:type="gramStart"/>
            <w:r w:rsidRPr="00E7231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С</w:t>
            </w:r>
            <w:proofErr w:type="gramEnd"/>
          </w:p>
          <w:p w:rsidR="00467319" w:rsidRDefault="00467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915393" w:rsidRDefault="00915393" w:rsidP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467319" w:rsidRPr="00E72313" w:rsidTr="0008028B">
        <w:trPr>
          <w:trHeight w:val="540"/>
        </w:trPr>
        <w:tc>
          <w:tcPr>
            <w:tcW w:w="975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7319" w:rsidRDefault="00467319" w:rsidP="00D5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467319" w:rsidRPr="00112986" w:rsidRDefault="00467319" w:rsidP="00467319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ОБЛАСТНЫЕ</w:t>
            </w:r>
            <w:proofErr w:type="gramStart"/>
            <w:r w:rsidRPr="001129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1129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РАЙОННЫЕ КОНКУРСЫ, ИГРЫ, СЛЕТЫ ПО </w:t>
            </w:r>
          </w:p>
          <w:p w:rsidR="00467319" w:rsidRPr="00112986" w:rsidRDefault="00467319" w:rsidP="00467319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gramStart"/>
            <w:r w:rsidRPr="001129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ГЕРОИКО- ПАТРИОТИЧЕСКОМУ</w:t>
            </w:r>
            <w:proofErr w:type="gramEnd"/>
            <w:r w:rsidRPr="001129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ВОСПИТАНИЮ</w:t>
            </w:r>
          </w:p>
          <w:p w:rsidR="00467319" w:rsidRDefault="00467319" w:rsidP="00467319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467319" w:rsidRPr="00E72313" w:rsidTr="003B7C69">
        <w:trPr>
          <w:trHeight w:val="1743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319" w:rsidRDefault="00112986" w:rsidP="00D5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7319" w:rsidRPr="00112986" w:rsidRDefault="00467319" w:rsidP="00D5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Участие в </w:t>
            </w:r>
            <w:proofErr w:type="gramStart"/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областной</w:t>
            </w:r>
            <w:proofErr w:type="gramEnd"/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proofErr w:type="spellStart"/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Военно</w:t>
            </w:r>
            <w:proofErr w:type="spellEnd"/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-</w:t>
            </w:r>
          </w:p>
          <w:p w:rsidR="00467319" w:rsidRPr="00112986" w:rsidRDefault="00467319" w:rsidP="00D5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Патриотической игре «Орленок»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319" w:rsidRPr="00112986" w:rsidRDefault="00467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sz w:val="24"/>
                <w:szCs w:val="24"/>
              </w:rPr>
              <w:t xml:space="preserve">Бюджет </w:t>
            </w:r>
            <w:proofErr w:type="spellStart"/>
            <w:r w:rsidRPr="00112986">
              <w:rPr>
                <w:rFonts w:ascii="Times New Roman CYR" w:hAnsi="Times New Roman CYR" w:cs="Times New Roman CYR"/>
                <w:sz w:val="24"/>
                <w:szCs w:val="24"/>
              </w:rPr>
              <w:t>муниципа</w:t>
            </w:r>
            <w:proofErr w:type="spellEnd"/>
          </w:p>
          <w:p w:rsidR="00467319" w:rsidRPr="00112986" w:rsidRDefault="00467319" w:rsidP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112986">
              <w:rPr>
                <w:rFonts w:ascii="Times New Roman CYR" w:hAnsi="Times New Roman CYR" w:cs="Times New Roman CYR"/>
                <w:sz w:val="24"/>
                <w:szCs w:val="24"/>
              </w:rPr>
              <w:t>льного</w:t>
            </w:r>
            <w:proofErr w:type="spellEnd"/>
            <w:r w:rsidRPr="00112986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319" w:rsidRPr="00112986" w:rsidRDefault="00467319" w:rsidP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319" w:rsidRPr="00112986" w:rsidRDefault="00467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15</w:t>
            </w:r>
          </w:p>
          <w:p w:rsidR="00467319" w:rsidRPr="00112986" w:rsidRDefault="00467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467319" w:rsidRPr="00112986" w:rsidRDefault="00467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467319" w:rsidRPr="00112986" w:rsidRDefault="00467319" w:rsidP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319" w:rsidRPr="00112986" w:rsidRDefault="00467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17</w:t>
            </w:r>
          </w:p>
          <w:p w:rsidR="00467319" w:rsidRPr="00112986" w:rsidRDefault="00467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467319" w:rsidRPr="00112986" w:rsidRDefault="00467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467319" w:rsidRPr="00112986" w:rsidRDefault="00467319" w:rsidP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319" w:rsidRPr="00112986" w:rsidRDefault="00467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19</w:t>
            </w:r>
          </w:p>
          <w:p w:rsidR="00467319" w:rsidRPr="00112986" w:rsidRDefault="00467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467319" w:rsidRPr="00112986" w:rsidRDefault="00467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467319" w:rsidRPr="00112986" w:rsidRDefault="00467319" w:rsidP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319" w:rsidRPr="00112986" w:rsidRDefault="00467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Отдел культуры, </w:t>
            </w:r>
          </w:p>
          <w:p w:rsidR="00467319" w:rsidRPr="00112986" w:rsidRDefault="00467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467319" w:rsidRPr="00112986" w:rsidRDefault="00467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отдел по образованию,</w:t>
            </w:r>
          </w:p>
          <w:p w:rsidR="00467319" w:rsidRPr="00112986" w:rsidRDefault="00467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467319" w:rsidRPr="00112986" w:rsidRDefault="00467319" w:rsidP="0091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ОДМ,ФК и</w:t>
            </w:r>
            <w:proofErr w:type="gramStart"/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CF0FCD" w:rsidRPr="00E72313" w:rsidTr="00074F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FCD" w:rsidRPr="00E72313" w:rsidRDefault="00112986" w:rsidP="0011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FCD" w:rsidRPr="00112986" w:rsidRDefault="00D51F3E" w:rsidP="00D5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Участие в областном конкурсе «Солдат» среди воспитанников </w:t>
            </w:r>
            <w:proofErr w:type="spellStart"/>
            <w:proofErr w:type="gramStart"/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военно</w:t>
            </w:r>
            <w:proofErr w:type="spellEnd"/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- патриотических</w:t>
            </w:r>
            <w:proofErr w:type="gramEnd"/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объединений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F3E" w:rsidRPr="00112986" w:rsidRDefault="00D5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sz w:val="24"/>
                <w:szCs w:val="24"/>
              </w:rPr>
              <w:t xml:space="preserve">Бюджет </w:t>
            </w:r>
            <w:proofErr w:type="spellStart"/>
            <w:r w:rsidRPr="00112986">
              <w:rPr>
                <w:rFonts w:ascii="Times New Roman CYR" w:hAnsi="Times New Roman CYR" w:cs="Times New Roman CYR"/>
                <w:sz w:val="24"/>
                <w:szCs w:val="24"/>
              </w:rPr>
              <w:t>муниципа</w:t>
            </w:r>
            <w:proofErr w:type="spellEnd"/>
          </w:p>
          <w:p w:rsidR="00CF0FCD" w:rsidRPr="00112986" w:rsidRDefault="00D5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 w:rsidRPr="00112986">
              <w:rPr>
                <w:rFonts w:ascii="Times New Roman CYR" w:hAnsi="Times New Roman CYR" w:cs="Times New Roman CYR"/>
                <w:sz w:val="24"/>
                <w:szCs w:val="24"/>
              </w:rPr>
              <w:t>льного</w:t>
            </w:r>
            <w:proofErr w:type="spellEnd"/>
            <w:r w:rsidRPr="00112986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FCD" w:rsidRPr="00112986" w:rsidRDefault="00CF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29C2" w:rsidRPr="00112986" w:rsidRDefault="007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29C2" w:rsidRPr="00112986" w:rsidRDefault="007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FCD" w:rsidRPr="00112986" w:rsidRDefault="00CF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074FB3" w:rsidRPr="00112986" w:rsidRDefault="0007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074FB3" w:rsidRPr="00112986" w:rsidRDefault="0007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FCD" w:rsidRPr="00112986" w:rsidRDefault="00CF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074FB3" w:rsidRPr="00112986" w:rsidRDefault="0007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074FB3" w:rsidRPr="00112986" w:rsidRDefault="0007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FCD" w:rsidRPr="00112986" w:rsidRDefault="00CF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074FB3" w:rsidRPr="00112986" w:rsidRDefault="0007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074FB3" w:rsidRPr="00112986" w:rsidRDefault="0007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16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B3" w:rsidRPr="00112986" w:rsidRDefault="0007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отдел по образованию</w:t>
            </w:r>
          </w:p>
          <w:p w:rsidR="00CF0FCD" w:rsidRPr="00112986" w:rsidRDefault="00B9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ОДМ,ФК и</w:t>
            </w:r>
            <w:proofErr w:type="gramStart"/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B96FD0" w:rsidRPr="00E72313" w:rsidTr="00074F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D0" w:rsidRPr="00E72313" w:rsidRDefault="00112986" w:rsidP="0011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FD0" w:rsidRPr="00112986" w:rsidRDefault="00E66C24" w:rsidP="00D5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Районный конкурс «Музей года»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344" w:rsidRPr="00112986" w:rsidRDefault="006E1344" w:rsidP="006E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sz w:val="24"/>
                <w:szCs w:val="24"/>
              </w:rPr>
              <w:t xml:space="preserve">Бюджет </w:t>
            </w:r>
            <w:proofErr w:type="spellStart"/>
            <w:r w:rsidRPr="00112986">
              <w:rPr>
                <w:rFonts w:ascii="Times New Roman CYR" w:hAnsi="Times New Roman CYR" w:cs="Times New Roman CYR"/>
                <w:sz w:val="24"/>
                <w:szCs w:val="24"/>
              </w:rPr>
              <w:t>муниципа</w:t>
            </w:r>
            <w:proofErr w:type="spellEnd"/>
          </w:p>
          <w:p w:rsidR="00B96FD0" w:rsidRPr="00112986" w:rsidRDefault="006E1344" w:rsidP="006E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112986">
              <w:rPr>
                <w:rFonts w:ascii="Times New Roman CYR" w:hAnsi="Times New Roman CYR" w:cs="Times New Roman CYR"/>
                <w:sz w:val="24"/>
                <w:szCs w:val="24"/>
              </w:rPr>
              <w:t>льного</w:t>
            </w:r>
            <w:proofErr w:type="spellEnd"/>
            <w:r w:rsidRPr="00112986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D0" w:rsidRPr="00112986" w:rsidRDefault="00E66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60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D0" w:rsidRPr="00112986" w:rsidRDefault="00E66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60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D0" w:rsidRPr="00112986" w:rsidRDefault="00B9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D0" w:rsidRPr="00112986" w:rsidRDefault="00B9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D0" w:rsidRPr="00112986" w:rsidRDefault="00E66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ОДМ,ФК и</w:t>
            </w:r>
            <w:proofErr w:type="gramStart"/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B96FD0" w:rsidRPr="00E72313" w:rsidTr="0091539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D0" w:rsidRPr="00E72313" w:rsidRDefault="00DB3BEA" w:rsidP="00D5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7231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  <w:r w:rsid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7223" w:rsidRPr="00112986" w:rsidRDefault="00AE7223" w:rsidP="00C95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Приобр</w:t>
            </w:r>
            <w:r w:rsidR="00C959EE"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итение</w:t>
            </w:r>
            <w:proofErr w:type="spellEnd"/>
            <w:r w:rsidR="00C959EE"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формы для поисковых отрядов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344" w:rsidRPr="00112986" w:rsidRDefault="006E1344" w:rsidP="006E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sz w:val="24"/>
                <w:szCs w:val="24"/>
              </w:rPr>
              <w:t xml:space="preserve">Бюджет </w:t>
            </w:r>
            <w:proofErr w:type="spellStart"/>
            <w:r w:rsidRPr="00112986">
              <w:rPr>
                <w:rFonts w:ascii="Times New Roman CYR" w:hAnsi="Times New Roman CYR" w:cs="Times New Roman CYR"/>
                <w:sz w:val="24"/>
                <w:szCs w:val="24"/>
              </w:rPr>
              <w:t>муниципа</w:t>
            </w:r>
            <w:proofErr w:type="spellEnd"/>
          </w:p>
          <w:p w:rsidR="00B96FD0" w:rsidRPr="00112986" w:rsidRDefault="006E1344" w:rsidP="006E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112986">
              <w:rPr>
                <w:rFonts w:ascii="Times New Roman CYR" w:hAnsi="Times New Roman CYR" w:cs="Times New Roman CYR"/>
                <w:sz w:val="24"/>
                <w:szCs w:val="24"/>
              </w:rPr>
              <w:t>льного</w:t>
            </w:r>
            <w:proofErr w:type="spellEnd"/>
            <w:r w:rsidRPr="00112986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D0" w:rsidRPr="00112986" w:rsidRDefault="00D4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D0" w:rsidRPr="00112986" w:rsidRDefault="00AE7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D0" w:rsidRPr="00112986" w:rsidRDefault="00AE7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D0" w:rsidRPr="00112986" w:rsidRDefault="00AE7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D0" w:rsidRPr="00112986" w:rsidRDefault="00AE7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МКУК «Радуга»</w:t>
            </w:r>
          </w:p>
        </w:tc>
      </w:tr>
      <w:tr w:rsidR="00B96FD0" w:rsidRPr="00E72313" w:rsidTr="00074F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D0" w:rsidRPr="00E72313" w:rsidRDefault="00DB3BEA" w:rsidP="00DB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7231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  <w:r w:rsid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FD0" w:rsidRPr="00112986" w:rsidRDefault="00AE7223" w:rsidP="0007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Проведение конкурса на знание государственной символики Российской Федерации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344" w:rsidRPr="00112986" w:rsidRDefault="006E1344" w:rsidP="006E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sz w:val="24"/>
                <w:szCs w:val="24"/>
              </w:rPr>
              <w:t xml:space="preserve">Бюджет </w:t>
            </w:r>
            <w:proofErr w:type="spellStart"/>
            <w:r w:rsidRPr="00112986">
              <w:rPr>
                <w:rFonts w:ascii="Times New Roman CYR" w:hAnsi="Times New Roman CYR" w:cs="Times New Roman CYR"/>
                <w:sz w:val="24"/>
                <w:szCs w:val="24"/>
              </w:rPr>
              <w:t>муниципа</w:t>
            </w:r>
            <w:proofErr w:type="spellEnd"/>
          </w:p>
          <w:p w:rsidR="00B96FD0" w:rsidRPr="00112986" w:rsidRDefault="006E1344" w:rsidP="006E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112986">
              <w:rPr>
                <w:rFonts w:ascii="Times New Roman CYR" w:hAnsi="Times New Roman CYR" w:cs="Times New Roman CYR"/>
                <w:sz w:val="24"/>
                <w:szCs w:val="24"/>
              </w:rPr>
              <w:t>льного</w:t>
            </w:r>
            <w:proofErr w:type="spellEnd"/>
            <w:r w:rsidRPr="00112986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D0" w:rsidRPr="00112986" w:rsidRDefault="00D4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16,5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D0" w:rsidRPr="00112986" w:rsidRDefault="00AE7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D0" w:rsidRPr="00112986" w:rsidRDefault="00AE7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6,5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D0" w:rsidRPr="00112986" w:rsidRDefault="00AE7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8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D0" w:rsidRPr="00112986" w:rsidRDefault="00AE7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МКУК «Радуга»</w:t>
            </w:r>
          </w:p>
        </w:tc>
      </w:tr>
      <w:tr w:rsidR="00B96FD0" w:rsidRPr="00E72313" w:rsidTr="0091539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6FD0" w:rsidRPr="00E72313" w:rsidRDefault="00DB3BEA" w:rsidP="00D5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7231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  <w:r w:rsidR="005A254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5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96FD0" w:rsidRPr="00112986" w:rsidRDefault="00217F33" w:rsidP="00D5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Проведение районного конкурса патриотической песни «салют Победы» среди молодых исполнителей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344" w:rsidRPr="00112986" w:rsidRDefault="006E1344" w:rsidP="006E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sz w:val="24"/>
                <w:szCs w:val="24"/>
              </w:rPr>
              <w:t xml:space="preserve">Бюджет </w:t>
            </w:r>
            <w:proofErr w:type="spellStart"/>
            <w:r w:rsidRPr="00112986">
              <w:rPr>
                <w:rFonts w:ascii="Times New Roman CYR" w:hAnsi="Times New Roman CYR" w:cs="Times New Roman CYR"/>
                <w:sz w:val="24"/>
                <w:szCs w:val="24"/>
              </w:rPr>
              <w:t>муниципа</w:t>
            </w:r>
            <w:proofErr w:type="spellEnd"/>
          </w:p>
          <w:p w:rsidR="00B96FD0" w:rsidRPr="00112986" w:rsidRDefault="006E1344" w:rsidP="006E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112986">
              <w:rPr>
                <w:rFonts w:ascii="Times New Roman CYR" w:hAnsi="Times New Roman CYR" w:cs="Times New Roman CYR"/>
                <w:sz w:val="24"/>
                <w:szCs w:val="24"/>
              </w:rPr>
              <w:t>льного</w:t>
            </w:r>
            <w:proofErr w:type="spellEnd"/>
            <w:r w:rsidRPr="00112986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D0" w:rsidRPr="00112986" w:rsidRDefault="00D4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D0" w:rsidRPr="00112986" w:rsidRDefault="0021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D0" w:rsidRPr="00112986" w:rsidRDefault="0021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D0" w:rsidRPr="00112986" w:rsidRDefault="0021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D0" w:rsidRPr="00112986" w:rsidRDefault="0021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МКУК «Радуга»</w:t>
            </w:r>
          </w:p>
        </w:tc>
      </w:tr>
      <w:tr w:rsidR="00217F33" w:rsidRPr="00E72313" w:rsidTr="00074F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33" w:rsidRPr="00E72313" w:rsidRDefault="00112986" w:rsidP="00D5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16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33" w:rsidRPr="00112986" w:rsidRDefault="00C959EE" w:rsidP="00D5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Районные конкурсы  программ</w:t>
            </w:r>
            <w:r w:rsidR="005A1089"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и проекты в области патриотического воспитания</w:t>
            </w:r>
          </w:p>
          <w:p w:rsidR="00112986" w:rsidRPr="00112986" w:rsidRDefault="00112986" w:rsidP="00D5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089" w:rsidRPr="00112986" w:rsidRDefault="005A1089" w:rsidP="005A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sz w:val="24"/>
                <w:szCs w:val="24"/>
              </w:rPr>
              <w:t xml:space="preserve">Бюджет </w:t>
            </w:r>
            <w:proofErr w:type="spellStart"/>
            <w:r w:rsidRPr="00112986">
              <w:rPr>
                <w:rFonts w:ascii="Times New Roman CYR" w:hAnsi="Times New Roman CYR" w:cs="Times New Roman CYR"/>
                <w:sz w:val="24"/>
                <w:szCs w:val="24"/>
              </w:rPr>
              <w:t>муниципа</w:t>
            </w:r>
            <w:proofErr w:type="spellEnd"/>
          </w:p>
          <w:p w:rsidR="00217F33" w:rsidRPr="00112986" w:rsidRDefault="005A1089" w:rsidP="005A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112986">
              <w:rPr>
                <w:rFonts w:ascii="Times New Roman CYR" w:hAnsi="Times New Roman CYR" w:cs="Times New Roman CYR"/>
                <w:sz w:val="24"/>
                <w:szCs w:val="24"/>
              </w:rPr>
              <w:t>льного</w:t>
            </w:r>
            <w:proofErr w:type="spellEnd"/>
            <w:r w:rsidRPr="00112986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33" w:rsidRPr="00112986" w:rsidRDefault="00D4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51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33" w:rsidRPr="00112986" w:rsidRDefault="005A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33" w:rsidRPr="00112986" w:rsidRDefault="005A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33" w:rsidRPr="00112986" w:rsidRDefault="005A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19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089" w:rsidRPr="00112986" w:rsidRDefault="005A1089" w:rsidP="005A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Отдел по образованию</w:t>
            </w:r>
          </w:p>
          <w:p w:rsidR="00217F33" w:rsidRPr="00112986" w:rsidRDefault="0021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217F33" w:rsidRPr="00E72313" w:rsidTr="00074F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33" w:rsidRPr="00E72313" w:rsidRDefault="00112986" w:rsidP="00D5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17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33" w:rsidRPr="00112986" w:rsidRDefault="005A1089" w:rsidP="00D5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Районные конкурсы учреждений образования на лучшую организацию гражданского и патриотического </w:t>
            </w: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воспитания учащихся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089" w:rsidRPr="00112986" w:rsidRDefault="005A1089" w:rsidP="005A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Бюджет </w:t>
            </w:r>
            <w:proofErr w:type="spellStart"/>
            <w:r w:rsidRPr="00112986">
              <w:rPr>
                <w:rFonts w:ascii="Times New Roman CYR" w:hAnsi="Times New Roman CYR" w:cs="Times New Roman CYR"/>
                <w:sz w:val="24"/>
                <w:szCs w:val="24"/>
              </w:rPr>
              <w:t>муниципа</w:t>
            </w:r>
            <w:proofErr w:type="spellEnd"/>
          </w:p>
          <w:p w:rsidR="00217F33" w:rsidRPr="00112986" w:rsidRDefault="005A1089" w:rsidP="005A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112986">
              <w:rPr>
                <w:rFonts w:ascii="Times New Roman CYR" w:hAnsi="Times New Roman CYR" w:cs="Times New Roman CYR"/>
                <w:sz w:val="24"/>
                <w:szCs w:val="24"/>
              </w:rPr>
              <w:t>льного</w:t>
            </w:r>
            <w:proofErr w:type="spellEnd"/>
            <w:r w:rsidRPr="00112986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33" w:rsidRPr="00112986" w:rsidRDefault="00D4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180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33" w:rsidRPr="00112986" w:rsidRDefault="005A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50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33" w:rsidRPr="00112986" w:rsidRDefault="005A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60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33" w:rsidRPr="00112986" w:rsidRDefault="005A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089" w:rsidRPr="00112986" w:rsidRDefault="005A1089" w:rsidP="005A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Отдел по образованию</w:t>
            </w:r>
          </w:p>
          <w:p w:rsidR="00217F33" w:rsidRPr="00112986" w:rsidRDefault="0021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5A1089" w:rsidRPr="00E72313" w:rsidTr="00074F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089" w:rsidRPr="00E72313" w:rsidRDefault="00112986" w:rsidP="00D5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089" w:rsidRPr="00112986" w:rsidRDefault="005A1089" w:rsidP="00D5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Районный слет представителей музеев и патриотических клубов образовательных учреждений района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089" w:rsidRPr="00112986" w:rsidRDefault="005A1089" w:rsidP="005A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sz w:val="24"/>
                <w:szCs w:val="24"/>
              </w:rPr>
              <w:t xml:space="preserve">Бюджет </w:t>
            </w:r>
            <w:proofErr w:type="spellStart"/>
            <w:r w:rsidRPr="00112986">
              <w:rPr>
                <w:rFonts w:ascii="Times New Roman CYR" w:hAnsi="Times New Roman CYR" w:cs="Times New Roman CYR"/>
                <w:sz w:val="24"/>
                <w:szCs w:val="24"/>
              </w:rPr>
              <w:t>муниципа</w:t>
            </w:r>
            <w:proofErr w:type="spellEnd"/>
          </w:p>
          <w:p w:rsidR="005A1089" w:rsidRPr="00112986" w:rsidRDefault="005A1089" w:rsidP="005A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112986">
              <w:rPr>
                <w:rFonts w:ascii="Times New Roman CYR" w:hAnsi="Times New Roman CYR" w:cs="Times New Roman CYR"/>
                <w:sz w:val="24"/>
                <w:szCs w:val="24"/>
              </w:rPr>
              <w:t>льного</w:t>
            </w:r>
            <w:proofErr w:type="spellEnd"/>
            <w:r w:rsidRPr="00112986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089" w:rsidRPr="00112986" w:rsidRDefault="00D4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135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089" w:rsidRPr="00112986" w:rsidRDefault="005A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089" w:rsidRPr="00112986" w:rsidRDefault="005A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089" w:rsidRPr="00112986" w:rsidRDefault="005A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50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089" w:rsidRPr="00112986" w:rsidRDefault="005A1089" w:rsidP="001A6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Отдел по образованию</w:t>
            </w:r>
          </w:p>
          <w:p w:rsidR="005A1089" w:rsidRPr="00112986" w:rsidRDefault="005A1089" w:rsidP="001A6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DC6A80" w:rsidRPr="00E72313" w:rsidTr="00074F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6A80" w:rsidRPr="00E72313" w:rsidRDefault="00112986" w:rsidP="00D5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19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A80" w:rsidRPr="00112986" w:rsidRDefault="00DC6A80" w:rsidP="00D5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Районный конкурс школьных газет, плакатов и рисунков по </w:t>
            </w:r>
            <w:proofErr w:type="spellStart"/>
            <w:proofErr w:type="gramStart"/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героико</w:t>
            </w:r>
            <w:proofErr w:type="spellEnd"/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- патриотическому</w:t>
            </w:r>
            <w:proofErr w:type="gramEnd"/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="001A63AB"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воспитанию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6A80" w:rsidRPr="00112986" w:rsidRDefault="00DC6A80" w:rsidP="005A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sz w:val="24"/>
                <w:szCs w:val="24"/>
              </w:rPr>
              <w:t xml:space="preserve">Бюджет </w:t>
            </w:r>
            <w:proofErr w:type="spellStart"/>
            <w:r w:rsidRPr="00112986">
              <w:rPr>
                <w:rFonts w:ascii="Times New Roman CYR" w:hAnsi="Times New Roman CYR" w:cs="Times New Roman CYR"/>
                <w:sz w:val="24"/>
                <w:szCs w:val="24"/>
              </w:rPr>
              <w:t>муниципа</w:t>
            </w:r>
            <w:proofErr w:type="spellEnd"/>
          </w:p>
          <w:p w:rsidR="00DC6A80" w:rsidRPr="00112986" w:rsidRDefault="00DC6A80" w:rsidP="005A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112986">
              <w:rPr>
                <w:rFonts w:ascii="Times New Roman CYR" w:hAnsi="Times New Roman CYR" w:cs="Times New Roman CYR"/>
                <w:sz w:val="24"/>
                <w:szCs w:val="24"/>
              </w:rPr>
              <w:t>льного</w:t>
            </w:r>
            <w:proofErr w:type="spellEnd"/>
            <w:r w:rsidRPr="00112986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6A80" w:rsidRPr="00112986" w:rsidRDefault="00D4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60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6A80" w:rsidRPr="00112986" w:rsidRDefault="001A6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6A80" w:rsidRPr="00112986" w:rsidRDefault="001A6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6A80" w:rsidRPr="00112986" w:rsidRDefault="001A6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25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AB" w:rsidRPr="00112986" w:rsidRDefault="001A63AB" w:rsidP="001A6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Отдел по образованию</w:t>
            </w:r>
          </w:p>
          <w:p w:rsidR="00DC6A80" w:rsidRPr="00112986" w:rsidRDefault="00DC6A80" w:rsidP="005A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DC6A80" w:rsidRPr="00E72313" w:rsidTr="00074F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6A80" w:rsidRPr="00E72313" w:rsidRDefault="00112986" w:rsidP="00D5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A80" w:rsidRPr="00112986" w:rsidRDefault="00C959EE" w:rsidP="00D5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Участие в районных, областных творческих конкурсах </w:t>
            </w:r>
            <w:r w:rsidR="001A63AB"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школьников </w:t>
            </w:r>
            <w:proofErr w:type="gramStart"/>
            <w:r w:rsidR="001A63AB"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посвященный</w:t>
            </w:r>
            <w:proofErr w:type="gramEnd"/>
            <w:r w:rsidR="001A63AB"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Дню Победы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6A80" w:rsidRPr="00112986" w:rsidRDefault="00DC6A80" w:rsidP="005A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sz w:val="24"/>
                <w:szCs w:val="24"/>
              </w:rPr>
              <w:t xml:space="preserve">Бюджет </w:t>
            </w:r>
            <w:proofErr w:type="spellStart"/>
            <w:r w:rsidRPr="00112986">
              <w:rPr>
                <w:rFonts w:ascii="Times New Roman CYR" w:hAnsi="Times New Roman CYR" w:cs="Times New Roman CYR"/>
                <w:sz w:val="24"/>
                <w:szCs w:val="24"/>
              </w:rPr>
              <w:t>муниципа</w:t>
            </w:r>
            <w:proofErr w:type="spellEnd"/>
          </w:p>
          <w:p w:rsidR="00DC6A80" w:rsidRPr="00112986" w:rsidRDefault="00DC6A80" w:rsidP="005A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112986">
              <w:rPr>
                <w:rFonts w:ascii="Times New Roman CYR" w:hAnsi="Times New Roman CYR" w:cs="Times New Roman CYR"/>
                <w:sz w:val="24"/>
                <w:szCs w:val="24"/>
              </w:rPr>
              <w:t>льного</w:t>
            </w:r>
            <w:proofErr w:type="spellEnd"/>
            <w:r w:rsidRPr="00112986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6A80" w:rsidRPr="00112986" w:rsidRDefault="00D4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6A80" w:rsidRPr="00112986" w:rsidRDefault="001A6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6A80" w:rsidRPr="00112986" w:rsidRDefault="001A6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6A80" w:rsidRPr="00112986" w:rsidRDefault="001A6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AB" w:rsidRPr="00112986" w:rsidRDefault="001A63AB" w:rsidP="001A6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Отдел по образованию</w:t>
            </w:r>
          </w:p>
          <w:p w:rsidR="00DC6A80" w:rsidRPr="00112986" w:rsidRDefault="00DC6A80" w:rsidP="005A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DC6A80" w:rsidRPr="00E72313" w:rsidTr="00074F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6A80" w:rsidRPr="00E72313" w:rsidRDefault="00112986" w:rsidP="00D5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A80" w:rsidRPr="00112986" w:rsidRDefault="001A63AB" w:rsidP="00D5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Районная </w:t>
            </w:r>
            <w:proofErr w:type="spellStart"/>
            <w:proofErr w:type="gramStart"/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военно</w:t>
            </w:r>
            <w:proofErr w:type="spellEnd"/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- патриотическая</w:t>
            </w:r>
            <w:proofErr w:type="gramEnd"/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игра «Орленок»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6A80" w:rsidRPr="00112986" w:rsidRDefault="00DC6A80" w:rsidP="005A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sz w:val="24"/>
                <w:szCs w:val="24"/>
              </w:rPr>
              <w:t xml:space="preserve">Бюджет </w:t>
            </w:r>
            <w:proofErr w:type="spellStart"/>
            <w:r w:rsidRPr="00112986">
              <w:rPr>
                <w:rFonts w:ascii="Times New Roman CYR" w:hAnsi="Times New Roman CYR" w:cs="Times New Roman CYR"/>
                <w:sz w:val="24"/>
                <w:szCs w:val="24"/>
              </w:rPr>
              <w:t>муниципа</w:t>
            </w:r>
            <w:proofErr w:type="spellEnd"/>
          </w:p>
          <w:p w:rsidR="00DC6A80" w:rsidRPr="00112986" w:rsidRDefault="00DC6A80" w:rsidP="005A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112986">
              <w:rPr>
                <w:rFonts w:ascii="Times New Roman CYR" w:hAnsi="Times New Roman CYR" w:cs="Times New Roman CYR"/>
                <w:sz w:val="24"/>
                <w:szCs w:val="24"/>
              </w:rPr>
              <w:t>льного</w:t>
            </w:r>
            <w:proofErr w:type="spellEnd"/>
            <w:r w:rsidRPr="00112986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6A80" w:rsidRPr="00112986" w:rsidRDefault="00DC6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4702C" w:rsidRPr="00112986" w:rsidRDefault="00D4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6A80" w:rsidRPr="00112986" w:rsidRDefault="001A6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15</w:t>
            </w:r>
          </w:p>
          <w:p w:rsidR="001A63AB" w:rsidRPr="00112986" w:rsidRDefault="001A6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1A63AB" w:rsidRPr="00112986" w:rsidRDefault="001A6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1A63AB" w:rsidRPr="00112986" w:rsidRDefault="001A6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6A80" w:rsidRPr="00112986" w:rsidRDefault="001A6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18</w:t>
            </w:r>
          </w:p>
          <w:p w:rsidR="001A63AB" w:rsidRPr="00112986" w:rsidRDefault="001A6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1A63AB" w:rsidRPr="00112986" w:rsidRDefault="001A6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1A63AB" w:rsidRPr="00112986" w:rsidRDefault="001A6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6A80" w:rsidRPr="00112986" w:rsidRDefault="001A6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21</w:t>
            </w:r>
          </w:p>
          <w:p w:rsidR="001A63AB" w:rsidRPr="00112986" w:rsidRDefault="001A6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1A63AB" w:rsidRPr="00112986" w:rsidRDefault="001A6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1A63AB" w:rsidRPr="00112986" w:rsidRDefault="001A6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A80" w:rsidRPr="00112986" w:rsidRDefault="001A63AB" w:rsidP="001A6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Отдел по образованию,</w:t>
            </w:r>
          </w:p>
          <w:p w:rsidR="001A63AB" w:rsidRPr="00112986" w:rsidRDefault="001A63AB" w:rsidP="001A6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1A63AB" w:rsidRPr="00112986" w:rsidRDefault="001A63AB" w:rsidP="001A6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ОДМ,ФК и</w:t>
            </w:r>
            <w:proofErr w:type="gramStart"/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DC6A80" w:rsidRPr="00E72313" w:rsidTr="00074F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6A80" w:rsidRPr="00E72313" w:rsidRDefault="00112986" w:rsidP="00D5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A80" w:rsidRPr="00112986" w:rsidRDefault="001A63AB" w:rsidP="00D5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proofErr w:type="gramStart"/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Военно</w:t>
            </w:r>
            <w:proofErr w:type="spellEnd"/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- полевые</w:t>
            </w:r>
            <w:proofErr w:type="gramEnd"/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сборы для допризывной молодежи «Защитник»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6A80" w:rsidRPr="00112986" w:rsidRDefault="00DC6A80" w:rsidP="005A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sz w:val="24"/>
                <w:szCs w:val="24"/>
              </w:rPr>
              <w:t xml:space="preserve">Бюджет </w:t>
            </w:r>
            <w:proofErr w:type="spellStart"/>
            <w:r w:rsidRPr="00112986">
              <w:rPr>
                <w:rFonts w:ascii="Times New Roman CYR" w:hAnsi="Times New Roman CYR" w:cs="Times New Roman CYR"/>
                <w:sz w:val="24"/>
                <w:szCs w:val="24"/>
              </w:rPr>
              <w:t>муниципа</w:t>
            </w:r>
            <w:proofErr w:type="spellEnd"/>
          </w:p>
          <w:p w:rsidR="00DC6A80" w:rsidRPr="00112986" w:rsidRDefault="00DC6A80" w:rsidP="005A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112986">
              <w:rPr>
                <w:rFonts w:ascii="Times New Roman CYR" w:hAnsi="Times New Roman CYR" w:cs="Times New Roman CYR"/>
                <w:sz w:val="24"/>
                <w:szCs w:val="24"/>
              </w:rPr>
              <w:t>льного</w:t>
            </w:r>
            <w:proofErr w:type="spellEnd"/>
            <w:r w:rsidRPr="00112986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6A80" w:rsidRPr="00112986" w:rsidRDefault="00D4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360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6A80" w:rsidRPr="00112986" w:rsidRDefault="001A6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6A80" w:rsidRPr="00112986" w:rsidRDefault="001A6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6A80" w:rsidRPr="00112986" w:rsidRDefault="001A6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A80" w:rsidRPr="00112986" w:rsidRDefault="001A63AB" w:rsidP="005A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ОДМ,ФК и</w:t>
            </w:r>
            <w:proofErr w:type="gramStart"/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1A63AB" w:rsidRPr="00E72313" w:rsidTr="00074F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63AB" w:rsidRPr="00E72313" w:rsidRDefault="00112986" w:rsidP="00D5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3AB" w:rsidRPr="00112986" w:rsidRDefault="00D4702C" w:rsidP="00D4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Организация </w:t>
            </w:r>
            <w:r w:rsidR="001A63AB"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районных спортивных </w:t>
            </w:r>
            <w:proofErr w:type="gramStart"/>
            <w:r w:rsidR="001A63AB"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соревнованиях</w:t>
            </w:r>
            <w:proofErr w:type="gramEnd"/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63AB" w:rsidRPr="00112986" w:rsidRDefault="001A63AB" w:rsidP="001A6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sz w:val="24"/>
                <w:szCs w:val="24"/>
              </w:rPr>
              <w:t xml:space="preserve">Бюджет </w:t>
            </w:r>
            <w:proofErr w:type="spellStart"/>
            <w:r w:rsidRPr="00112986">
              <w:rPr>
                <w:rFonts w:ascii="Times New Roman CYR" w:hAnsi="Times New Roman CYR" w:cs="Times New Roman CYR"/>
                <w:sz w:val="24"/>
                <w:szCs w:val="24"/>
              </w:rPr>
              <w:t>муниципа</w:t>
            </w:r>
            <w:proofErr w:type="spellEnd"/>
          </w:p>
          <w:p w:rsidR="001A63AB" w:rsidRPr="00112986" w:rsidRDefault="001A63AB" w:rsidP="001A6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112986">
              <w:rPr>
                <w:rFonts w:ascii="Times New Roman CYR" w:hAnsi="Times New Roman CYR" w:cs="Times New Roman CYR"/>
                <w:sz w:val="24"/>
                <w:szCs w:val="24"/>
              </w:rPr>
              <w:t>льного</w:t>
            </w:r>
            <w:proofErr w:type="spellEnd"/>
            <w:r w:rsidRPr="00112986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63AB" w:rsidRPr="00112986" w:rsidRDefault="001A6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4702C" w:rsidRPr="00112986" w:rsidRDefault="00D4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330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63AB" w:rsidRPr="00112986" w:rsidRDefault="00D4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50</w:t>
            </w:r>
          </w:p>
          <w:p w:rsidR="00D4702C" w:rsidRPr="00112986" w:rsidRDefault="00D4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4702C" w:rsidRPr="00112986" w:rsidRDefault="00D4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4702C" w:rsidRPr="00112986" w:rsidRDefault="00D4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50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63AB" w:rsidRPr="00112986" w:rsidRDefault="00D4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55</w:t>
            </w:r>
          </w:p>
          <w:p w:rsidR="00D4702C" w:rsidRPr="00112986" w:rsidRDefault="00D4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4702C" w:rsidRPr="00112986" w:rsidRDefault="00D4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4702C" w:rsidRPr="00112986" w:rsidRDefault="00D4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55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63AB" w:rsidRPr="00112986" w:rsidRDefault="00D4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60</w:t>
            </w:r>
          </w:p>
          <w:p w:rsidR="00D4702C" w:rsidRPr="00112986" w:rsidRDefault="00D4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4702C" w:rsidRPr="00112986" w:rsidRDefault="00D4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4702C" w:rsidRPr="00112986" w:rsidRDefault="00D4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60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AB" w:rsidRPr="00112986" w:rsidRDefault="001A63AB" w:rsidP="001A6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Отдел по образованию,</w:t>
            </w:r>
          </w:p>
          <w:p w:rsidR="001A63AB" w:rsidRPr="00112986" w:rsidRDefault="001A63AB" w:rsidP="001A6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1A63AB" w:rsidRPr="00112986" w:rsidRDefault="001A63AB" w:rsidP="001A6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ОДМ,ФК и</w:t>
            </w:r>
            <w:proofErr w:type="gramStart"/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C959EE" w:rsidRPr="00E72313" w:rsidTr="00112986">
        <w:trPr>
          <w:trHeight w:val="21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959EE" w:rsidRDefault="00112986" w:rsidP="00D5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24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959EE" w:rsidRPr="00112986" w:rsidRDefault="00C959EE" w:rsidP="00C95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Организация проведения районного конкурса «Солдат» среди воспитанников </w:t>
            </w:r>
            <w:proofErr w:type="spellStart"/>
            <w:proofErr w:type="gramStart"/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Военно</w:t>
            </w:r>
            <w:proofErr w:type="spellEnd"/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- патриотических</w:t>
            </w:r>
            <w:proofErr w:type="gramEnd"/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объединений</w:t>
            </w:r>
          </w:p>
          <w:p w:rsidR="003B7C69" w:rsidRPr="00112986" w:rsidRDefault="003B7C69" w:rsidP="00C95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959EE" w:rsidRPr="00112986" w:rsidRDefault="00C959EE" w:rsidP="00C95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sz w:val="24"/>
                <w:szCs w:val="24"/>
              </w:rPr>
              <w:t xml:space="preserve">Бюджет </w:t>
            </w:r>
            <w:proofErr w:type="spellStart"/>
            <w:r w:rsidRPr="00112986">
              <w:rPr>
                <w:rFonts w:ascii="Times New Roman CYR" w:hAnsi="Times New Roman CYR" w:cs="Times New Roman CYR"/>
                <w:sz w:val="24"/>
                <w:szCs w:val="24"/>
              </w:rPr>
              <w:t>муниципа</w:t>
            </w:r>
            <w:proofErr w:type="spellEnd"/>
          </w:p>
          <w:p w:rsidR="00C959EE" w:rsidRPr="00112986" w:rsidRDefault="00C959EE" w:rsidP="00C95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112986">
              <w:rPr>
                <w:rFonts w:ascii="Times New Roman CYR" w:hAnsi="Times New Roman CYR" w:cs="Times New Roman CYR"/>
                <w:sz w:val="24"/>
                <w:szCs w:val="24"/>
              </w:rPr>
              <w:t>льного</w:t>
            </w:r>
            <w:proofErr w:type="spellEnd"/>
            <w:r w:rsidRPr="00112986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</w:t>
            </w: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959EE" w:rsidRPr="00112986" w:rsidRDefault="00C95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959EE" w:rsidRPr="00112986" w:rsidRDefault="00C95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959EE" w:rsidRPr="00112986" w:rsidRDefault="00C95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959EE" w:rsidRPr="00112986" w:rsidRDefault="00C95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59EE" w:rsidRPr="00112986" w:rsidRDefault="00C959EE" w:rsidP="005A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ОДМ,ФК и</w:t>
            </w:r>
            <w:proofErr w:type="gramStart"/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3B7C69" w:rsidRPr="00E72313" w:rsidTr="00112986">
        <w:trPr>
          <w:trHeight w:val="621"/>
        </w:trPr>
        <w:tc>
          <w:tcPr>
            <w:tcW w:w="975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7C69" w:rsidRPr="003B7C69" w:rsidRDefault="003B7C69" w:rsidP="003B7C69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B7C6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ИНФОРМАЦИОННО_ МЕТОДИЧЕСКАЯ ДЕЯТЕЛЬНОСТЬ</w:t>
            </w:r>
          </w:p>
          <w:p w:rsidR="003B7C69" w:rsidRPr="00E72313" w:rsidRDefault="003B7C69" w:rsidP="005A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3B7C69" w:rsidRPr="00E72313" w:rsidTr="003B7C69">
        <w:trPr>
          <w:trHeight w:val="158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7C69" w:rsidRDefault="00112986" w:rsidP="00D5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B7C69" w:rsidRPr="00112986" w:rsidRDefault="003B7C69" w:rsidP="00C95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Издание книги «</w:t>
            </w:r>
            <w:proofErr w:type="spellStart"/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Суровикинский</w:t>
            </w:r>
            <w:proofErr w:type="spellEnd"/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(</w:t>
            </w:r>
            <w:proofErr w:type="spellStart"/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Кагановический</w:t>
            </w:r>
            <w:proofErr w:type="spellEnd"/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) район в годы Великой Отечественной войны»</w:t>
            </w:r>
          </w:p>
          <w:p w:rsidR="003B7C69" w:rsidRPr="00112986" w:rsidRDefault="003B7C69" w:rsidP="00C95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7C69" w:rsidRPr="00112986" w:rsidRDefault="003B7C69" w:rsidP="003B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sz w:val="24"/>
                <w:szCs w:val="24"/>
              </w:rPr>
              <w:t xml:space="preserve">Бюджет </w:t>
            </w:r>
            <w:proofErr w:type="spellStart"/>
            <w:r w:rsidRPr="00112986">
              <w:rPr>
                <w:rFonts w:ascii="Times New Roman CYR" w:hAnsi="Times New Roman CYR" w:cs="Times New Roman CYR"/>
                <w:sz w:val="24"/>
                <w:szCs w:val="24"/>
              </w:rPr>
              <w:t>муниципа</w:t>
            </w:r>
            <w:proofErr w:type="spellEnd"/>
          </w:p>
          <w:p w:rsidR="003B7C69" w:rsidRPr="00112986" w:rsidRDefault="003B7C69" w:rsidP="003B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112986">
              <w:rPr>
                <w:rFonts w:ascii="Times New Roman CYR" w:hAnsi="Times New Roman CYR" w:cs="Times New Roman CYR"/>
                <w:sz w:val="24"/>
                <w:szCs w:val="24"/>
              </w:rPr>
              <w:t>льного</w:t>
            </w:r>
            <w:proofErr w:type="spellEnd"/>
            <w:r w:rsidRPr="00112986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7C69" w:rsidRPr="00112986" w:rsidRDefault="003B7C69" w:rsidP="003B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7C69" w:rsidRPr="00112986" w:rsidRDefault="003B7C69" w:rsidP="003B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7C69" w:rsidRPr="00112986" w:rsidRDefault="003B7C69" w:rsidP="003B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7C69" w:rsidRPr="00112986" w:rsidRDefault="003B7C69" w:rsidP="003B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7C69" w:rsidRPr="00112986" w:rsidRDefault="003B7C69" w:rsidP="005A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ОДМ,ФК и</w:t>
            </w:r>
            <w:proofErr w:type="gramStart"/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3B7C69" w:rsidRPr="00E72313" w:rsidTr="00300BD3">
        <w:trPr>
          <w:trHeight w:val="460"/>
        </w:trPr>
        <w:tc>
          <w:tcPr>
            <w:tcW w:w="975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7C69" w:rsidRPr="003B7C69" w:rsidRDefault="003B7C69" w:rsidP="003B7C69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B7C6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ПОДДЕРЖКА </w:t>
            </w:r>
            <w:proofErr w:type="gramStart"/>
            <w:r w:rsidRPr="003B7C6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ВОЕННО- ПАТРИОТИЧЕСКИХ</w:t>
            </w:r>
            <w:proofErr w:type="gramEnd"/>
            <w:r w:rsidRPr="003B7C6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КЛУБОВ И ОБЪЕДИНЕНИЙ</w:t>
            </w:r>
          </w:p>
          <w:p w:rsidR="003B7C69" w:rsidRPr="00E72313" w:rsidRDefault="003B7C69" w:rsidP="005A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3B7C69" w:rsidRPr="00E72313" w:rsidTr="003B7C69">
        <w:trPr>
          <w:trHeight w:val="404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C69" w:rsidRPr="00112986" w:rsidRDefault="00112986" w:rsidP="00D5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B7C69" w:rsidRPr="00112986" w:rsidRDefault="003B7C69" w:rsidP="00C95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Приобритение</w:t>
            </w:r>
            <w:proofErr w:type="spellEnd"/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формы для поисковых отрядов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C69" w:rsidRPr="00112986" w:rsidRDefault="003B7C69" w:rsidP="003B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sz w:val="24"/>
                <w:szCs w:val="24"/>
              </w:rPr>
              <w:t xml:space="preserve">Бюджет </w:t>
            </w:r>
            <w:proofErr w:type="spellStart"/>
            <w:r w:rsidRPr="00112986">
              <w:rPr>
                <w:rFonts w:ascii="Times New Roman CYR" w:hAnsi="Times New Roman CYR" w:cs="Times New Roman CYR"/>
                <w:sz w:val="24"/>
                <w:szCs w:val="24"/>
              </w:rPr>
              <w:t>муниципа</w:t>
            </w:r>
            <w:proofErr w:type="spellEnd"/>
          </w:p>
          <w:p w:rsidR="003B7C69" w:rsidRPr="00112986" w:rsidRDefault="003B7C69" w:rsidP="003B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112986">
              <w:rPr>
                <w:rFonts w:ascii="Times New Roman CYR" w:hAnsi="Times New Roman CYR" w:cs="Times New Roman CYR"/>
                <w:sz w:val="24"/>
                <w:szCs w:val="24"/>
              </w:rPr>
              <w:t>льного</w:t>
            </w:r>
            <w:proofErr w:type="spellEnd"/>
            <w:r w:rsidRPr="00112986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C69" w:rsidRPr="00112986" w:rsidRDefault="00112986" w:rsidP="003B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C69" w:rsidRPr="00112986" w:rsidRDefault="00112986" w:rsidP="003B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C69" w:rsidRPr="00112986" w:rsidRDefault="00112986" w:rsidP="003B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C69" w:rsidRPr="00112986" w:rsidRDefault="00112986" w:rsidP="003B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C69" w:rsidRPr="00112986" w:rsidRDefault="003B7C69" w:rsidP="005A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1298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МКУК «Радуга»</w:t>
            </w:r>
          </w:p>
        </w:tc>
      </w:tr>
    </w:tbl>
    <w:p w:rsidR="00D30554" w:rsidRPr="00E72313" w:rsidRDefault="00D30554" w:rsidP="00C9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4702C" w:rsidRPr="00E72313" w:rsidRDefault="00D4702C" w:rsidP="00C9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4702C" w:rsidRPr="005A2540" w:rsidRDefault="00D4702C" w:rsidP="00C9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5A2540">
        <w:rPr>
          <w:rFonts w:ascii="Times New Roman CYR" w:hAnsi="Times New Roman CYR" w:cs="Times New Roman CYR"/>
          <w:bCs/>
          <w:sz w:val="24"/>
          <w:szCs w:val="24"/>
        </w:rPr>
        <w:t xml:space="preserve">Всего на реализацию программы по «Героико-патриотическому воспитанию» в </w:t>
      </w:r>
      <w:proofErr w:type="spellStart"/>
      <w:r w:rsidRPr="005A2540">
        <w:rPr>
          <w:rFonts w:ascii="Times New Roman CYR" w:hAnsi="Times New Roman CYR" w:cs="Times New Roman CYR"/>
          <w:bCs/>
          <w:sz w:val="24"/>
          <w:szCs w:val="24"/>
        </w:rPr>
        <w:t>Суровикинском</w:t>
      </w:r>
      <w:proofErr w:type="spellEnd"/>
      <w:r w:rsidRPr="005A2540">
        <w:rPr>
          <w:rFonts w:ascii="Times New Roman CYR" w:hAnsi="Times New Roman CYR" w:cs="Times New Roman CYR"/>
          <w:bCs/>
          <w:sz w:val="24"/>
          <w:szCs w:val="24"/>
        </w:rPr>
        <w:t xml:space="preserve"> муниципальном районе</w:t>
      </w:r>
      <w:r w:rsidR="008E6F7E" w:rsidRPr="005A2540">
        <w:rPr>
          <w:rFonts w:ascii="Times New Roman CYR" w:hAnsi="Times New Roman CYR" w:cs="Times New Roman CYR"/>
          <w:bCs/>
          <w:sz w:val="24"/>
          <w:szCs w:val="24"/>
        </w:rPr>
        <w:t xml:space="preserve"> –4,</w:t>
      </w:r>
      <w:r w:rsidR="00E72313" w:rsidRPr="005A2540">
        <w:rPr>
          <w:rFonts w:ascii="Times New Roman CYR" w:hAnsi="Times New Roman CYR" w:cs="Times New Roman CYR"/>
          <w:bCs/>
          <w:sz w:val="24"/>
          <w:szCs w:val="24"/>
        </w:rPr>
        <w:t>996.5</w:t>
      </w:r>
    </w:p>
    <w:p w:rsidR="008E6F7E" w:rsidRPr="005A2540" w:rsidRDefault="008E6F7E" w:rsidP="00C9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5A2540">
        <w:rPr>
          <w:rFonts w:ascii="Times New Roman CYR" w:hAnsi="Times New Roman CYR" w:cs="Times New Roman CYR"/>
          <w:bCs/>
          <w:sz w:val="24"/>
          <w:szCs w:val="24"/>
        </w:rPr>
        <w:t>В 2012</w:t>
      </w:r>
      <w:r w:rsidR="00E72313" w:rsidRPr="005A2540">
        <w:rPr>
          <w:rFonts w:ascii="Times New Roman CYR" w:hAnsi="Times New Roman CYR" w:cs="Times New Roman CYR"/>
          <w:bCs/>
          <w:sz w:val="24"/>
          <w:szCs w:val="24"/>
        </w:rPr>
        <w:t>-1,550</w:t>
      </w:r>
    </w:p>
    <w:p w:rsidR="008E6F7E" w:rsidRPr="005A2540" w:rsidRDefault="008E6F7E" w:rsidP="00C9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5A2540">
        <w:rPr>
          <w:rFonts w:ascii="Times New Roman CYR" w:hAnsi="Times New Roman CYR" w:cs="Times New Roman CYR"/>
          <w:bCs/>
          <w:sz w:val="24"/>
          <w:szCs w:val="24"/>
        </w:rPr>
        <w:t>Из них:</w:t>
      </w:r>
    </w:p>
    <w:p w:rsidR="008E6F7E" w:rsidRPr="005A2540" w:rsidRDefault="00112986" w:rsidP="00C9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ОДМ</w:t>
      </w:r>
      <w:r w:rsidR="008E6F7E" w:rsidRPr="005A2540">
        <w:rPr>
          <w:rFonts w:ascii="Times New Roman CYR" w:hAnsi="Times New Roman CYR" w:cs="Times New Roman CYR"/>
          <w:bCs/>
          <w:sz w:val="24"/>
          <w:szCs w:val="24"/>
        </w:rPr>
        <w:t>, ФК и С-</w:t>
      </w:r>
      <w:r w:rsidR="00C959EE">
        <w:rPr>
          <w:rFonts w:ascii="Times New Roman CYR" w:hAnsi="Times New Roman CYR" w:cs="Times New Roman CYR"/>
          <w:bCs/>
          <w:sz w:val="24"/>
          <w:szCs w:val="24"/>
        </w:rPr>
        <w:t>49</w:t>
      </w:r>
      <w:r w:rsidR="00E72313" w:rsidRPr="005A2540">
        <w:rPr>
          <w:rFonts w:ascii="Times New Roman CYR" w:hAnsi="Times New Roman CYR" w:cs="Times New Roman CYR"/>
          <w:bCs/>
          <w:sz w:val="24"/>
          <w:szCs w:val="24"/>
        </w:rPr>
        <w:t>7</w:t>
      </w:r>
    </w:p>
    <w:p w:rsidR="008E6F7E" w:rsidRPr="005A2540" w:rsidRDefault="008E6F7E" w:rsidP="00C9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5A2540">
        <w:rPr>
          <w:rFonts w:ascii="Times New Roman CYR" w:hAnsi="Times New Roman CYR" w:cs="Times New Roman CYR"/>
          <w:bCs/>
          <w:sz w:val="24"/>
          <w:szCs w:val="24"/>
        </w:rPr>
        <w:t xml:space="preserve">Отдел по образованию </w:t>
      </w:r>
      <w:proofErr w:type="spellStart"/>
      <w:r w:rsidRPr="005A2540">
        <w:rPr>
          <w:rFonts w:ascii="Times New Roman CYR" w:hAnsi="Times New Roman CYR" w:cs="Times New Roman CYR"/>
          <w:bCs/>
          <w:sz w:val="24"/>
          <w:szCs w:val="24"/>
        </w:rPr>
        <w:t>Суровикинского</w:t>
      </w:r>
      <w:proofErr w:type="spellEnd"/>
      <w:r w:rsidRPr="005A2540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proofErr w:type="gramStart"/>
      <w:r w:rsidRPr="005A2540">
        <w:rPr>
          <w:rFonts w:ascii="Times New Roman CYR" w:hAnsi="Times New Roman CYR" w:cs="Times New Roman CYR"/>
          <w:bCs/>
          <w:sz w:val="24"/>
          <w:szCs w:val="24"/>
        </w:rPr>
        <w:t>муниципального</w:t>
      </w:r>
      <w:proofErr w:type="gramEnd"/>
      <w:r w:rsidRPr="005A2540">
        <w:rPr>
          <w:rFonts w:ascii="Times New Roman CYR" w:hAnsi="Times New Roman CYR" w:cs="Times New Roman CYR"/>
          <w:bCs/>
          <w:sz w:val="24"/>
          <w:szCs w:val="24"/>
        </w:rPr>
        <w:t xml:space="preserve"> района-</w:t>
      </w:r>
      <w:r w:rsidR="00F22C5D" w:rsidRPr="005A2540">
        <w:rPr>
          <w:rFonts w:ascii="Times New Roman CYR" w:hAnsi="Times New Roman CYR" w:cs="Times New Roman CYR"/>
          <w:bCs/>
          <w:sz w:val="24"/>
          <w:szCs w:val="24"/>
        </w:rPr>
        <w:t>460</w:t>
      </w:r>
    </w:p>
    <w:p w:rsidR="008E6F7E" w:rsidRPr="005A2540" w:rsidRDefault="008E6F7E" w:rsidP="00C9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5A2540">
        <w:rPr>
          <w:rFonts w:ascii="Times New Roman CYR" w:hAnsi="Times New Roman CYR" w:cs="Times New Roman CYR"/>
          <w:bCs/>
          <w:sz w:val="24"/>
          <w:szCs w:val="24"/>
        </w:rPr>
        <w:t xml:space="preserve">МКУК «Радуга» </w:t>
      </w:r>
      <w:proofErr w:type="spellStart"/>
      <w:r w:rsidRPr="005A2540">
        <w:rPr>
          <w:rFonts w:ascii="Times New Roman CYR" w:hAnsi="Times New Roman CYR" w:cs="Times New Roman CYR"/>
          <w:bCs/>
          <w:sz w:val="24"/>
          <w:szCs w:val="24"/>
        </w:rPr>
        <w:t>Суровикинского</w:t>
      </w:r>
      <w:proofErr w:type="spellEnd"/>
      <w:r w:rsidRPr="005A2540">
        <w:rPr>
          <w:rFonts w:ascii="Times New Roman CYR" w:hAnsi="Times New Roman CYR" w:cs="Times New Roman CYR"/>
          <w:bCs/>
          <w:sz w:val="24"/>
          <w:szCs w:val="24"/>
        </w:rPr>
        <w:t xml:space="preserve"> муниципального района-</w:t>
      </w:r>
      <w:r w:rsidR="00E72313" w:rsidRPr="005A2540">
        <w:rPr>
          <w:rFonts w:ascii="Times New Roman CYR" w:hAnsi="Times New Roman CYR" w:cs="Times New Roman CYR"/>
          <w:bCs/>
          <w:sz w:val="24"/>
          <w:szCs w:val="24"/>
        </w:rPr>
        <w:t>613</w:t>
      </w:r>
    </w:p>
    <w:p w:rsidR="00F22C5D" w:rsidRPr="005A2540" w:rsidRDefault="00E72313" w:rsidP="00C9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5A2540">
        <w:rPr>
          <w:rFonts w:ascii="Times New Roman CYR" w:hAnsi="Times New Roman CYR" w:cs="Times New Roman CYR"/>
          <w:bCs/>
          <w:sz w:val="24"/>
          <w:szCs w:val="24"/>
        </w:rPr>
        <w:t>В 2013-1,583.5</w:t>
      </w:r>
    </w:p>
    <w:p w:rsidR="00F22C5D" w:rsidRPr="005A2540" w:rsidRDefault="00F22C5D" w:rsidP="00F22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5A2540">
        <w:rPr>
          <w:rFonts w:ascii="Times New Roman CYR" w:hAnsi="Times New Roman CYR" w:cs="Times New Roman CYR"/>
          <w:bCs/>
          <w:sz w:val="24"/>
          <w:szCs w:val="24"/>
        </w:rPr>
        <w:t>Из них:</w:t>
      </w:r>
    </w:p>
    <w:p w:rsidR="00F22C5D" w:rsidRPr="005A2540" w:rsidRDefault="00112986" w:rsidP="00F22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ОДМ</w:t>
      </w:r>
      <w:r w:rsidR="00F22C5D" w:rsidRPr="005A2540">
        <w:rPr>
          <w:rFonts w:ascii="Times New Roman CYR" w:hAnsi="Times New Roman CYR" w:cs="Times New Roman CYR"/>
          <w:bCs/>
          <w:sz w:val="24"/>
          <w:szCs w:val="24"/>
        </w:rPr>
        <w:t>, ФК и С-</w:t>
      </w:r>
      <w:r w:rsidR="00C959EE">
        <w:rPr>
          <w:rFonts w:ascii="Times New Roman CYR" w:hAnsi="Times New Roman CYR" w:cs="Times New Roman CYR"/>
          <w:bCs/>
          <w:sz w:val="24"/>
          <w:szCs w:val="24"/>
        </w:rPr>
        <w:t>279</w:t>
      </w:r>
    </w:p>
    <w:p w:rsidR="00F22C5D" w:rsidRPr="005A2540" w:rsidRDefault="00F22C5D" w:rsidP="00F22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5A2540">
        <w:rPr>
          <w:rFonts w:ascii="Times New Roman CYR" w:hAnsi="Times New Roman CYR" w:cs="Times New Roman CYR"/>
          <w:bCs/>
          <w:sz w:val="24"/>
          <w:szCs w:val="24"/>
        </w:rPr>
        <w:t xml:space="preserve">Отдел по образованию </w:t>
      </w:r>
      <w:proofErr w:type="spellStart"/>
      <w:r w:rsidRPr="005A2540">
        <w:rPr>
          <w:rFonts w:ascii="Times New Roman CYR" w:hAnsi="Times New Roman CYR" w:cs="Times New Roman CYR"/>
          <w:bCs/>
          <w:sz w:val="24"/>
          <w:szCs w:val="24"/>
        </w:rPr>
        <w:t>Суровикинского</w:t>
      </w:r>
      <w:proofErr w:type="spellEnd"/>
      <w:r w:rsidRPr="005A2540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proofErr w:type="gramStart"/>
      <w:r w:rsidRPr="005A2540">
        <w:rPr>
          <w:rFonts w:ascii="Times New Roman CYR" w:hAnsi="Times New Roman CYR" w:cs="Times New Roman CYR"/>
          <w:bCs/>
          <w:sz w:val="24"/>
          <w:szCs w:val="24"/>
        </w:rPr>
        <w:t>муниципального</w:t>
      </w:r>
      <w:proofErr w:type="gramEnd"/>
      <w:r w:rsidRPr="005A2540">
        <w:rPr>
          <w:rFonts w:ascii="Times New Roman CYR" w:hAnsi="Times New Roman CYR" w:cs="Times New Roman CYR"/>
          <w:bCs/>
          <w:sz w:val="24"/>
          <w:szCs w:val="24"/>
        </w:rPr>
        <w:t xml:space="preserve"> района-</w:t>
      </w:r>
      <w:r w:rsidR="007E2AD6" w:rsidRPr="005A2540">
        <w:rPr>
          <w:rFonts w:ascii="Times New Roman CYR" w:hAnsi="Times New Roman CYR" w:cs="Times New Roman CYR"/>
          <w:bCs/>
          <w:sz w:val="24"/>
          <w:szCs w:val="24"/>
        </w:rPr>
        <w:t>536</w:t>
      </w:r>
    </w:p>
    <w:p w:rsidR="00F22C5D" w:rsidRPr="005A2540" w:rsidRDefault="00F22C5D" w:rsidP="00F22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5A2540">
        <w:rPr>
          <w:rFonts w:ascii="Times New Roman CYR" w:hAnsi="Times New Roman CYR" w:cs="Times New Roman CYR"/>
          <w:bCs/>
          <w:sz w:val="24"/>
          <w:szCs w:val="24"/>
        </w:rPr>
        <w:t xml:space="preserve">МКУК «Радуга» </w:t>
      </w:r>
      <w:proofErr w:type="spellStart"/>
      <w:r w:rsidRPr="005A2540">
        <w:rPr>
          <w:rFonts w:ascii="Times New Roman CYR" w:hAnsi="Times New Roman CYR" w:cs="Times New Roman CYR"/>
          <w:bCs/>
          <w:sz w:val="24"/>
          <w:szCs w:val="24"/>
        </w:rPr>
        <w:t>Суровикинского</w:t>
      </w:r>
      <w:proofErr w:type="spellEnd"/>
      <w:r w:rsidRPr="005A2540">
        <w:rPr>
          <w:rFonts w:ascii="Times New Roman CYR" w:hAnsi="Times New Roman CYR" w:cs="Times New Roman CYR"/>
          <w:bCs/>
          <w:sz w:val="24"/>
          <w:szCs w:val="24"/>
        </w:rPr>
        <w:t xml:space="preserve"> муниципального района-</w:t>
      </w:r>
      <w:r w:rsidR="00E72313" w:rsidRPr="005A2540">
        <w:rPr>
          <w:rFonts w:ascii="Times New Roman CYR" w:hAnsi="Times New Roman CYR" w:cs="Times New Roman CYR"/>
          <w:bCs/>
          <w:sz w:val="24"/>
          <w:szCs w:val="24"/>
        </w:rPr>
        <w:t>793,5</w:t>
      </w:r>
    </w:p>
    <w:p w:rsidR="007E2AD6" w:rsidRPr="005A2540" w:rsidRDefault="007E2AD6" w:rsidP="00F22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5A2540">
        <w:rPr>
          <w:rFonts w:ascii="Times New Roman CYR" w:hAnsi="Times New Roman CYR" w:cs="Times New Roman CYR"/>
          <w:bCs/>
          <w:sz w:val="24"/>
          <w:szCs w:val="24"/>
        </w:rPr>
        <w:t>В 2014-</w:t>
      </w:r>
      <w:r w:rsidR="00E72313" w:rsidRPr="005A2540">
        <w:rPr>
          <w:rFonts w:ascii="Times New Roman CYR" w:hAnsi="Times New Roman CYR" w:cs="Times New Roman CYR"/>
          <w:bCs/>
          <w:sz w:val="24"/>
          <w:szCs w:val="24"/>
        </w:rPr>
        <w:t>1,863</w:t>
      </w:r>
    </w:p>
    <w:p w:rsidR="007E2AD6" w:rsidRPr="005A2540" w:rsidRDefault="007E2AD6" w:rsidP="007E2A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5A2540">
        <w:rPr>
          <w:rFonts w:ascii="Times New Roman CYR" w:hAnsi="Times New Roman CYR" w:cs="Times New Roman CYR"/>
          <w:bCs/>
          <w:sz w:val="24"/>
          <w:szCs w:val="24"/>
        </w:rPr>
        <w:t>Из них:</w:t>
      </w:r>
    </w:p>
    <w:p w:rsidR="007E2AD6" w:rsidRPr="005A2540" w:rsidRDefault="00112986" w:rsidP="007E2A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ОДМ</w:t>
      </w:r>
      <w:r w:rsidR="007E2AD6" w:rsidRPr="005A2540">
        <w:rPr>
          <w:rFonts w:ascii="Times New Roman CYR" w:hAnsi="Times New Roman CYR" w:cs="Times New Roman CYR"/>
          <w:bCs/>
          <w:sz w:val="24"/>
          <w:szCs w:val="24"/>
        </w:rPr>
        <w:t>, ФК и С-</w:t>
      </w:r>
      <w:r w:rsidR="00C959EE">
        <w:rPr>
          <w:rFonts w:ascii="Times New Roman CYR" w:hAnsi="Times New Roman CYR" w:cs="Times New Roman CYR"/>
          <w:bCs/>
          <w:sz w:val="24"/>
          <w:szCs w:val="24"/>
        </w:rPr>
        <w:t>321</w:t>
      </w:r>
    </w:p>
    <w:p w:rsidR="007E2AD6" w:rsidRPr="005A2540" w:rsidRDefault="007E2AD6" w:rsidP="007E2A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5A2540">
        <w:rPr>
          <w:rFonts w:ascii="Times New Roman CYR" w:hAnsi="Times New Roman CYR" w:cs="Times New Roman CYR"/>
          <w:bCs/>
          <w:sz w:val="24"/>
          <w:szCs w:val="24"/>
        </w:rPr>
        <w:t xml:space="preserve">Отдел по образованию </w:t>
      </w:r>
      <w:proofErr w:type="spellStart"/>
      <w:r w:rsidRPr="005A2540">
        <w:rPr>
          <w:rFonts w:ascii="Times New Roman CYR" w:hAnsi="Times New Roman CYR" w:cs="Times New Roman CYR"/>
          <w:bCs/>
          <w:sz w:val="24"/>
          <w:szCs w:val="24"/>
        </w:rPr>
        <w:t>Суровикинского</w:t>
      </w:r>
      <w:proofErr w:type="spellEnd"/>
      <w:r w:rsidRPr="005A2540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proofErr w:type="gramStart"/>
      <w:r w:rsidRPr="005A2540">
        <w:rPr>
          <w:rFonts w:ascii="Times New Roman CYR" w:hAnsi="Times New Roman CYR" w:cs="Times New Roman CYR"/>
          <w:bCs/>
          <w:sz w:val="24"/>
          <w:szCs w:val="24"/>
        </w:rPr>
        <w:t>муниципального</w:t>
      </w:r>
      <w:proofErr w:type="gramEnd"/>
      <w:r w:rsidRPr="005A2540">
        <w:rPr>
          <w:rFonts w:ascii="Times New Roman CYR" w:hAnsi="Times New Roman CYR" w:cs="Times New Roman CYR"/>
          <w:bCs/>
          <w:sz w:val="24"/>
          <w:szCs w:val="24"/>
        </w:rPr>
        <w:t xml:space="preserve"> района-</w:t>
      </w:r>
      <w:r w:rsidR="00E72313" w:rsidRPr="005A2540">
        <w:rPr>
          <w:rFonts w:ascii="Times New Roman CYR" w:hAnsi="Times New Roman CYR" w:cs="Times New Roman CYR"/>
          <w:bCs/>
          <w:sz w:val="24"/>
          <w:szCs w:val="24"/>
        </w:rPr>
        <w:t>612</w:t>
      </w:r>
    </w:p>
    <w:p w:rsidR="007E2AD6" w:rsidRPr="005A2540" w:rsidRDefault="007E2AD6" w:rsidP="007E2A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5A2540">
        <w:rPr>
          <w:rFonts w:ascii="Times New Roman CYR" w:hAnsi="Times New Roman CYR" w:cs="Times New Roman CYR"/>
          <w:bCs/>
          <w:sz w:val="24"/>
          <w:szCs w:val="24"/>
        </w:rPr>
        <w:t xml:space="preserve">МКУК «Радуга» </w:t>
      </w:r>
      <w:proofErr w:type="spellStart"/>
      <w:r w:rsidRPr="005A2540">
        <w:rPr>
          <w:rFonts w:ascii="Times New Roman CYR" w:hAnsi="Times New Roman CYR" w:cs="Times New Roman CYR"/>
          <w:bCs/>
          <w:sz w:val="24"/>
          <w:szCs w:val="24"/>
        </w:rPr>
        <w:t>Суровикинского</w:t>
      </w:r>
      <w:proofErr w:type="spellEnd"/>
      <w:r w:rsidRPr="005A2540">
        <w:rPr>
          <w:rFonts w:ascii="Times New Roman CYR" w:hAnsi="Times New Roman CYR" w:cs="Times New Roman CYR"/>
          <w:bCs/>
          <w:sz w:val="24"/>
          <w:szCs w:val="24"/>
        </w:rPr>
        <w:t xml:space="preserve"> муниципального района-</w:t>
      </w:r>
      <w:r w:rsidR="00E72313" w:rsidRPr="005A2540">
        <w:rPr>
          <w:rFonts w:ascii="Times New Roman CYR" w:hAnsi="Times New Roman CYR" w:cs="Times New Roman CYR"/>
          <w:bCs/>
          <w:sz w:val="24"/>
          <w:szCs w:val="24"/>
        </w:rPr>
        <w:t>960</w:t>
      </w:r>
    </w:p>
    <w:p w:rsidR="00D4702C" w:rsidRPr="005A2540" w:rsidRDefault="00D4702C" w:rsidP="00C9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D4702C" w:rsidRPr="005A2540" w:rsidRDefault="00D4702C" w:rsidP="00C9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D4702C" w:rsidRPr="005A2540" w:rsidRDefault="00D4702C" w:rsidP="00C9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D4702C" w:rsidRPr="005A2540" w:rsidRDefault="00D4702C" w:rsidP="00C9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D4702C" w:rsidRPr="005A2540" w:rsidRDefault="00D4702C" w:rsidP="00C9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D4702C" w:rsidRPr="005A2540" w:rsidRDefault="00D4702C" w:rsidP="00C9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D4702C" w:rsidRPr="005A2540" w:rsidRDefault="00D4702C" w:rsidP="00C9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D4702C" w:rsidRPr="005A2540" w:rsidRDefault="00D4702C" w:rsidP="00C9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D4702C" w:rsidRDefault="00D4702C" w:rsidP="00C9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4702C" w:rsidRDefault="00D4702C" w:rsidP="00C9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4702C" w:rsidRDefault="00D4702C" w:rsidP="00C9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4702C" w:rsidRDefault="00D4702C" w:rsidP="00C9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4702C" w:rsidRDefault="00D4702C" w:rsidP="00C9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4702C" w:rsidRDefault="00D4702C" w:rsidP="00C9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4702C" w:rsidRDefault="00D4702C" w:rsidP="00C9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4702C" w:rsidRDefault="00D4702C" w:rsidP="00C9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4702C" w:rsidRDefault="00D4702C" w:rsidP="00C9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4702C" w:rsidRDefault="00D4702C" w:rsidP="00C9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4702C" w:rsidRDefault="00D4702C" w:rsidP="00C9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4702C" w:rsidRDefault="00D4702C" w:rsidP="00C9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4702C" w:rsidRDefault="00D4702C" w:rsidP="00C9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4702C" w:rsidRDefault="00D4702C" w:rsidP="00C9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4702C" w:rsidRDefault="00D4702C" w:rsidP="00C9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4702C" w:rsidRDefault="00D4702C" w:rsidP="00C9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4702C" w:rsidRDefault="00D4702C" w:rsidP="00C9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4702C" w:rsidRDefault="00D4702C" w:rsidP="00C9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4702C" w:rsidRDefault="00D4702C" w:rsidP="00C9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12986" w:rsidRDefault="00112986" w:rsidP="00C9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12986" w:rsidRDefault="00112986" w:rsidP="00C9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12986" w:rsidRDefault="00112986" w:rsidP="00C9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12986" w:rsidRDefault="00112986" w:rsidP="00C9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0554" w:rsidRDefault="00D30554" w:rsidP="00C9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0554" w:rsidRDefault="00D30554" w:rsidP="000865C5">
      <w:pPr>
        <w:jc w:val="both"/>
        <w:rPr>
          <w:rFonts w:ascii="Calibri" w:hAnsi="Calibri" w:cs="Calibri"/>
        </w:rPr>
      </w:pPr>
    </w:p>
    <w:p w:rsidR="00D30554" w:rsidRDefault="00D30554" w:rsidP="00D305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1912">
        <w:rPr>
          <w:rFonts w:ascii="Times New Roman" w:hAnsi="Times New Roman"/>
          <w:b/>
          <w:sz w:val="28"/>
          <w:szCs w:val="28"/>
        </w:rPr>
        <w:lastRenderedPageBreak/>
        <w:t xml:space="preserve">АДМИНИСТРАЦИЯ  СУРОВИКИНСКОГО </w:t>
      </w:r>
    </w:p>
    <w:p w:rsidR="00D30554" w:rsidRDefault="00D30554" w:rsidP="00D3055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1912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D30554" w:rsidRPr="00795BF5" w:rsidRDefault="00D30554" w:rsidP="00D305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5BF5">
        <w:rPr>
          <w:rFonts w:ascii="Times New Roman" w:hAnsi="Times New Roman"/>
          <w:sz w:val="24"/>
          <w:szCs w:val="24"/>
        </w:rPr>
        <w:t>Ленина ул</w:t>
      </w:r>
      <w:proofErr w:type="gramStart"/>
      <w:r w:rsidRPr="00795BF5">
        <w:rPr>
          <w:rFonts w:ascii="Times New Roman" w:hAnsi="Times New Roman"/>
          <w:sz w:val="24"/>
          <w:szCs w:val="24"/>
        </w:rPr>
        <w:t>..</w:t>
      </w:r>
      <w:proofErr w:type="gramEnd"/>
      <w:r w:rsidRPr="00795BF5">
        <w:rPr>
          <w:rFonts w:ascii="Times New Roman" w:hAnsi="Times New Roman"/>
          <w:sz w:val="24"/>
          <w:szCs w:val="24"/>
        </w:rPr>
        <w:t xml:space="preserve">д. </w:t>
      </w:r>
      <w:smartTag w:uri="urn:schemas-microsoft-com:office:smarttags" w:element="metricconverter">
        <w:smartTagPr>
          <w:attr w:name="ProductID" w:val="64 г"/>
        </w:smartTagPr>
        <w:r w:rsidRPr="00795BF5">
          <w:rPr>
            <w:rFonts w:ascii="Times New Roman" w:hAnsi="Times New Roman"/>
            <w:sz w:val="24"/>
            <w:szCs w:val="24"/>
          </w:rPr>
          <w:t>64 г</w:t>
        </w:r>
      </w:smartTag>
      <w:r w:rsidRPr="00795BF5">
        <w:rPr>
          <w:rFonts w:ascii="Times New Roman" w:hAnsi="Times New Roman"/>
          <w:sz w:val="24"/>
          <w:szCs w:val="24"/>
        </w:rPr>
        <w:t>. Суровикино Волгоградская область  404415</w:t>
      </w:r>
    </w:p>
    <w:p w:rsidR="00D30554" w:rsidRPr="00795BF5" w:rsidRDefault="00D30554" w:rsidP="00D305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5BF5">
        <w:rPr>
          <w:rFonts w:ascii="Times New Roman" w:hAnsi="Times New Roman"/>
          <w:sz w:val="24"/>
          <w:szCs w:val="24"/>
        </w:rPr>
        <w:t>Тел(84473) 9-46-23,факс (84473)9-46-23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95BF5">
        <w:rPr>
          <w:rFonts w:ascii="Times New Roman" w:hAnsi="Times New Roman"/>
          <w:sz w:val="24"/>
          <w:szCs w:val="24"/>
          <w:lang w:val="en-US"/>
        </w:rPr>
        <w:t>E</w:t>
      </w:r>
      <w:r w:rsidRPr="00795BF5">
        <w:rPr>
          <w:rFonts w:ascii="Times New Roman" w:hAnsi="Times New Roman"/>
          <w:sz w:val="24"/>
          <w:szCs w:val="24"/>
        </w:rPr>
        <w:t>-</w:t>
      </w:r>
      <w:r w:rsidRPr="00795BF5">
        <w:rPr>
          <w:rFonts w:ascii="Times New Roman" w:hAnsi="Times New Roman"/>
          <w:sz w:val="24"/>
          <w:szCs w:val="24"/>
          <w:lang w:val="en-US"/>
        </w:rPr>
        <w:t>mail</w:t>
      </w:r>
      <w:r w:rsidRPr="00795BF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95BF5">
        <w:rPr>
          <w:rFonts w:ascii="Times New Roman" w:hAnsi="Times New Roman"/>
          <w:sz w:val="24"/>
          <w:szCs w:val="24"/>
          <w:lang w:val="en-US"/>
        </w:rPr>
        <w:t>ra</w:t>
      </w:r>
      <w:proofErr w:type="spellEnd"/>
      <w:r w:rsidRPr="00795BF5">
        <w:rPr>
          <w:rFonts w:ascii="Times New Roman" w:hAnsi="Times New Roman"/>
          <w:sz w:val="24"/>
          <w:szCs w:val="24"/>
        </w:rPr>
        <w:t>_</w:t>
      </w:r>
      <w:proofErr w:type="spellStart"/>
      <w:r w:rsidRPr="00795BF5">
        <w:rPr>
          <w:rFonts w:ascii="Times New Roman" w:hAnsi="Times New Roman"/>
          <w:sz w:val="24"/>
          <w:szCs w:val="24"/>
          <w:lang w:val="en-US"/>
        </w:rPr>
        <w:t>sur</w:t>
      </w:r>
      <w:proofErr w:type="spellEnd"/>
      <w:r w:rsidRPr="00795BF5">
        <w:rPr>
          <w:rFonts w:ascii="Times New Roman" w:hAnsi="Times New Roman"/>
          <w:sz w:val="24"/>
          <w:szCs w:val="24"/>
        </w:rPr>
        <w:t>@</w:t>
      </w:r>
      <w:proofErr w:type="spellStart"/>
      <w:r w:rsidRPr="00795BF5">
        <w:rPr>
          <w:rFonts w:ascii="Times New Roman" w:hAnsi="Times New Roman"/>
          <w:sz w:val="24"/>
          <w:szCs w:val="24"/>
          <w:lang w:val="en-US"/>
        </w:rPr>
        <w:t>volganet</w:t>
      </w:r>
      <w:proofErr w:type="spellEnd"/>
      <w:r w:rsidRPr="00795BF5">
        <w:rPr>
          <w:rFonts w:ascii="Times New Roman" w:hAnsi="Times New Roman"/>
          <w:sz w:val="24"/>
          <w:szCs w:val="24"/>
        </w:rPr>
        <w:t>.</w:t>
      </w:r>
      <w:proofErr w:type="spellStart"/>
      <w:r w:rsidRPr="00795BF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D30554" w:rsidRDefault="00D30554" w:rsidP="00D305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5BF5">
        <w:rPr>
          <w:rFonts w:ascii="Times New Roman" w:hAnsi="Times New Roman"/>
          <w:sz w:val="24"/>
          <w:szCs w:val="24"/>
        </w:rPr>
        <w:t>ОКПО 04024233, ОГРН 1023405973030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95BF5">
        <w:rPr>
          <w:rFonts w:ascii="Times New Roman" w:hAnsi="Times New Roman"/>
          <w:sz w:val="24"/>
          <w:szCs w:val="24"/>
        </w:rPr>
        <w:t>ИНН/КПП 3430030524/343001001</w:t>
      </w:r>
    </w:p>
    <w:p w:rsidR="00D30554" w:rsidRDefault="00D30554" w:rsidP="00D30554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30554" w:rsidRDefault="00D30554" w:rsidP="00D30554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D30554" w:rsidRPr="00171E31" w:rsidRDefault="00D30554" w:rsidP="00D30554">
      <w:pPr>
        <w:jc w:val="center"/>
      </w:pPr>
    </w:p>
    <w:p w:rsidR="00D30554" w:rsidRDefault="00112986" w:rsidP="00D3055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Times New Roman" w:hAnsi="Times New Roman"/>
        </w:rPr>
        <w:t>20.02</w:t>
      </w:r>
      <w:r w:rsidR="00D30554">
        <w:rPr>
          <w:rFonts w:ascii="Times New Roman" w:hAnsi="Times New Roman"/>
        </w:rPr>
        <w:t>.2012</w:t>
      </w:r>
      <w:r w:rsidR="00D30554" w:rsidRPr="00457B97">
        <w:rPr>
          <w:rFonts w:ascii="Times New Roman" w:hAnsi="Times New Roman"/>
        </w:rPr>
        <w:t xml:space="preserve">                                       №</w:t>
      </w:r>
    </w:p>
    <w:p w:rsidR="00D30554" w:rsidRDefault="00D30554" w:rsidP="00D30554">
      <w:pPr>
        <w:rPr>
          <w:rFonts w:ascii="Calibri" w:hAnsi="Calibri" w:cs="Calibri"/>
        </w:rPr>
      </w:pPr>
    </w:p>
    <w:p w:rsidR="00D30554" w:rsidRPr="00555ACB" w:rsidRDefault="00D30554" w:rsidP="00D305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5ACB">
        <w:rPr>
          <w:rFonts w:ascii="Times New Roman" w:hAnsi="Times New Roman" w:cs="Times New Roman"/>
          <w:sz w:val="24"/>
          <w:szCs w:val="24"/>
        </w:rPr>
        <w:t>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ACB">
        <w:rPr>
          <w:rFonts w:ascii="Times New Roman" w:hAnsi="Times New Roman" w:cs="Times New Roman"/>
          <w:sz w:val="24"/>
          <w:szCs w:val="24"/>
        </w:rPr>
        <w:t xml:space="preserve">долгосрочной районной целевой программы </w:t>
      </w:r>
    </w:p>
    <w:p w:rsidR="00D30554" w:rsidRPr="00555ACB" w:rsidRDefault="00D30554" w:rsidP="00D30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ACB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Героико</w:t>
      </w:r>
      <w:proofErr w:type="spellEnd"/>
      <w:r>
        <w:rPr>
          <w:rFonts w:ascii="Times New Roman" w:hAnsi="Times New Roman" w:cs="Times New Roman"/>
          <w:sz w:val="24"/>
          <w:szCs w:val="24"/>
        </w:rPr>
        <w:t>- патриотическое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воспитание</w:t>
      </w:r>
    </w:p>
    <w:p w:rsidR="00D30554" w:rsidRPr="00555ACB" w:rsidRDefault="00D30554" w:rsidP="00D30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AC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555ACB">
        <w:rPr>
          <w:rFonts w:ascii="Times New Roman" w:hAnsi="Times New Roman" w:cs="Times New Roman"/>
          <w:sz w:val="24"/>
          <w:szCs w:val="24"/>
        </w:rPr>
        <w:t>Суровикинском</w:t>
      </w:r>
      <w:proofErr w:type="spellEnd"/>
      <w:r w:rsidRPr="00555ACB">
        <w:rPr>
          <w:rFonts w:ascii="Times New Roman" w:hAnsi="Times New Roman" w:cs="Times New Roman"/>
          <w:sz w:val="24"/>
          <w:szCs w:val="24"/>
        </w:rPr>
        <w:t xml:space="preserve">  муниципальном районе </w:t>
      </w:r>
    </w:p>
    <w:p w:rsidR="00D30554" w:rsidRPr="00555ACB" w:rsidRDefault="00D30554" w:rsidP="00D30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ACB">
        <w:rPr>
          <w:rFonts w:ascii="Times New Roman" w:hAnsi="Times New Roman" w:cs="Times New Roman"/>
          <w:sz w:val="24"/>
          <w:szCs w:val="24"/>
        </w:rPr>
        <w:t>на 2012-2014 годы»</w:t>
      </w:r>
    </w:p>
    <w:p w:rsidR="00D30554" w:rsidRPr="00555ACB" w:rsidRDefault="00D30554" w:rsidP="00D30554">
      <w:pPr>
        <w:spacing w:line="240" w:lineRule="auto"/>
        <w:rPr>
          <w:rFonts w:ascii="Times New Roman" w:hAnsi="Times New Roman" w:cs="Times New Roman"/>
        </w:rPr>
      </w:pPr>
    </w:p>
    <w:p w:rsidR="00D30554" w:rsidRDefault="00D30554" w:rsidP="00D3055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РФ, Федеральным Законом Российской Федерации от 06 октября 2003г.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от 10 декабря 2008г № 966 «Об утверждении Порядка разработки, формирования и реализации долгосрочных целевых программ»,</w:t>
      </w:r>
    </w:p>
    <w:p w:rsidR="00D30554" w:rsidRPr="00831336" w:rsidRDefault="00D30554" w:rsidP="00D30554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336"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D30554" w:rsidRPr="00033090" w:rsidRDefault="00D30554" w:rsidP="00D3055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090">
        <w:rPr>
          <w:rFonts w:ascii="Times New Roman" w:hAnsi="Times New Roman" w:cs="Times New Roman"/>
          <w:sz w:val="24"/>
          <w:szCs w:val="24"/>
        </w:rPr>
        <w:t>Утвердить прилагаемую долгосрочную районную целевую программу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Героико</w:t>
      </w:r>
      <w:proofErr w:type="spellEnd"/>
      <w:r>
        <w:rPr>
          <w:rFonts w:ascii="Times New Roman" w:hAnsi="Times New Roman" w:cs="Times New Roman"/>
          <w:sz w:val="24"/>
          <w:szCs w:val="24"/>
        </w:rPr>
        <w:t>- патриотическое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воспитание</w:t>
      </w:r>
      <w:r w:rsidRPr="0003309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33090">
        <w:rPr>
          <w:rFonts w:ascii="Times New Roman" w:hAnsi="Times New Roman" w:cs="Times New Roman"/>
          <w:sz w:val="24"/>
          <w:szCs w:val="24"/>
        </w:rPr>
        <w:t>Суровикинском</w:t>
      </w:r>
      <w:proofErr w:type="spellEnd"/>
      <w:r w:rsidRPr="00033090">
        <w:rPr>
          <w:rFonts w:ascii="Times New Roman" w:hAnsi="Times New Roman" w:cs="Times New Roman"/>
          <w:sz w:val="24"/>
          <w:szCs w:val="24"/>
        </w:rPr>
        <w:t xml:space="preserve">  муниципальном районе на 2012-2014 годы»</w:t>
      </w:r>
    </w:p>
    <w:p w:rsidR="00D30554" w:rsidRPr="00033090" w:rsidRDefault="00D30554" w:rsidP="00D3055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090">
        <w:rPr>
          <w:rFonts w:ascii="Times New Roman" w:hAnsi="Times New Roman" w:cs="Times New Roman"/>
          <w:sz w:val="24"/>
          <w:szCs w:val="24"/>
        </w:rPr>
        <w:t>Объемы финансирования долгосрочной целевой программы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Героико</w:t>
      </w:r>
      <w:proofErr w:type="spellEnd"/>
      <w:r>
        <w:rPr>
          <w:rFonts w:ascii="Times New Roman" w:hAnsi="Times New Roman" w:cs="Times New Roman"/>
          <w:sz w:val="24"/>
          <w:szCs w:val="24"/>
        </w:rPr>
        <w:t>- патриотическое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воспитание</w:t>
      </w:r>
      <w:r w:rsidRPr="0003309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33090">
        <w:rPr>
          <w:rFonts w:ascii="Times New Roman" w:hAnsi="Times New Roman" w:cs="Times New Roman"/>
          <w:sz w:val="24"/>
          <w:szCs w:val="24"/>
        </w:rPr>
        <w:t>Суровикинском</w:t>
      </w:r>
      <w:proofErr w:type="spellEnd"/>
      <w:r w:rsidRPr="00033090">
        <w:rPr>
          <w:rFonts w:ascii="Times New Roman" w:hAnsi="Times New Roman" w:cs="Times New Roman"/>
          <w:sz w:val="24"/>
          <w:szCs w:val="24"/>
        </w:rPr>
        <w:t xml:space="preserve">  муниципальном районе на 2012-2014 годы» определять ежегодно при формировании бюджета на очередной финансовый год и плановый период.</w:t>
      </w:r>
    </w:p>
    <w:p w:rsidR="00D30554" w:rsidRPr="00033090" w:rsidRDefault="00D30554" w:rsidP="00D3055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309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33090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</w:t>
      </w:r>
      <w:r w:rsidR="00112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986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="0011298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033090">
        <w:rPr>
          <w:rFonts w:ascii="Times New Roman" w:hAnsi="Times New Roman" w:cs="Times New Roman"/>
          <w:sz w:val="24"/>
          <w:szCs w:val="24"/>
        </w:rPr>
        <w:t xml:space="preserve"> по социальным вопросам А.В. Дьяченко</w:t>
      </w:r>
    </w:p>
    <w:p w:rsidR="00D30554" w:rsidRPr="00112986" w:rsidRDefault="00D30554" w:rsidP="0011298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090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официального опубликования в общественно-политической газете </w:t>
      </w:r>
      <w:proofErr w:type="spellStart"/>
      <w:r w:rsidRPr="00033090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033090">
        <w:rPr>
          <w:rFonts w:ascii="Times New Roman" w:hAnsi="Times New Roman" w:cs="Times New Roman"/>
          <w:sz w:val="24"/>
          <w:szCs w:val="24"/>
        </w:rPr>
        <w:t xml:space="preserve"> муниципального рай</w:t>
      </w:r>
      <w:r w:rsidR="00112986">
        <w:rPr>
          <w:rFonts w:ascii="Times New Roman" w:hAnsi="Times New Roman" w:cs="Times New Roman"/>
          <w:sz w:val="24"/>
          <w:szCs w:val="24"/>
        </w:rPr>
        <w:t>он</w:t>
      </w:r>
      <w:proofErr w:type="gramStart"/>
      <w:r w:rsidR="00112986">
        <w:rPr>
          <w:rFonts w:ascii="Times New Roman" w:hAnsi="Times New Roman" w:cs="Times New Roman"/>
          <w:sz w:val="24"/>
          <w:szCs w:val="24"/>
        </w:rPr>
        <w:t>а</w:t>
      </w:r>
      <w:r w:rsidRPr="00033090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033090">
        <w:rPr>
          <w:rFonts w:ascii="Times New Roman" w:hAnsi="Times New Roman" w:cs="Times New Roman"/>
          <w:sz w:val="24"/>
          <w:szCs w:val="24"/>
        </w:rPr>
        <w:t>Заря»</w:t>
      </w:r>
      <w:r w:rsidR="00112986">
        <w:rPr>
          <w:rFonts w:ascii="Times New Roman" w:hAnsi="Times New Roman" w:cs="Times New Roman"/>
          <w:sz w:val="24"/>
          <w:szCs w:val="24"/>
        </w:rPr>
        <w:t xml:space="preserve"> </w:t>
      </w:r>
      <w:r w:rsidRPr="00112986">
        <w:rPr>
          <w:rFonts w:ascii="Times New Roman" w:hAnsi="Times New Roman" w:cs="Times New Roman"/>
          <w:sz w:val="24"/>
          <w:szCs w:val="24"/>
        </w:rPr>
        <w:t>и  распространяет свое действие  на отношения, возникшие с 1 января 2011г.</w:t>
      </w:r>
    </w:p>
    <w:p w:rsidR="00D30554" w:rsidRPr="00033090" w:rsidRDefault="00D30554" w:rsidP="00D30554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30554" w:rsidRDefault="00D30554" w:rsidP="00D3055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30554" w:rsidRDefault="00D30554" w:rsidP="00D3055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Глава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Суровикинского</w:t>
      </w:r>
      <w:proofErr w:type="spellEnd"/>
    </w:p>
    <w:p w:rsidR="00D30554" w:rsidRPr="00881145" w:rsidRDefault="00D30554" w:rsidP="00D30554">
      <w:pPr>
        <w:widowControl w:val="0"/>
        <w:tabs>
          <w:tab w:val="left" w:pos="79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муниципального района</w:t>
      </w:r>
      <w:r>
        <w:rPr>
          <w:rFonts w:ascii="Times New Roman CYR" w:hAnsi="Times New Roman CYR" w:cs="Times New Roman CYR"/>
          <w:sz w:val="24"/>
          <w:szCs w:val="24"/>
        </w:rPr>
        <w:tab/>
        <w:t>И.А. Шульц</w:t>
      </w:r>
    </w:p>
    <w:p w:rsidR="00D30554" w:rsidRDefault="00D30554" w:rsidP="00D30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30554" w:rsidRPr="00632CDE" w:rsidRDefault="00D30554" w:rsidP="00D30554">
      <w:pPr>
        <w:ind w:left="1080"/>
        <w:jc w:val="both"/>
        <w:rPr>
          <w:rFonts w:ascii="Calibri" w:hAnsi="Calibri" w:cs="Calibri"/>
        </w:rPr>
      </w:pPr>
    </w:p>
    <w:p w:rsidR="00D30554" w:rsidRDefault="00D30554" w:rsidP="00C9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3017B" w:rsidRDefault="00D3017B" w:rsidP="00C9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60FA8" w:rsidRDefault="00660FA8" w:rsidP="00D301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Информационное сообщение</w:t>
      </w:r>
    </w:p>
    <w:p w:rsidR="00D3017B" w:rsidRDefault="00D3017B" w:rsidP="00D301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сообщает о проведении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</w:t>
      </w:r>
      <w:r>
        <w:rPr>
          <w:sz w:val="28"/>
          <w:szCs w:val="28"/>
        </w:rPr>
        <w:t>бласти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  Долгосрочной районной целевой программы «Героико-патриотическое воспитание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на 2012-2014 годы»».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Независимая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По результатам проведения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экспертизы, в случае выявления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и предлагаются способы их устранения.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Заключение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направляется в адрес разработчика проекта: </w:t>
      </w:r>
      <w:proofErr w:type="gramStart"/>
      <w:r w:rsidR="00660FA8">
        <w:rPr>
          <w:rFonts w:ascii="Times New Roman" w:hAnsi="Times New Roman" w:cs="Times New Roman"/>
          <w:sz w:val="28"/>
          <w:szCs w:val="28"/>
        </w:rPr>
        <w:t>Отдел по делам молодежи, физической культуры и спорта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по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ra_sur@volganet.ru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тел. (8-84473) 2-23-52, факс (8-84473) 9-46-23, ответственное лицо Юдина Е.Ю., ведущий специалист отдела по делам молодежи, физической культуры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спорта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Срок проведения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с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24 февраля 2012 года по 05 марта 2012 года.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Дата начала приема заключений по результатам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– 25 февраля 2012 года, дата окончания приема заключений по результатам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– 05 марта 2012 года.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Независимая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экспертизу.</w:t>
      </w:r>
    </w:p>
    <w:p w:rsidR="00D3017B" w:rsidRDefault="00D3017B" w:rsidP="00D3017B">
      <w:pPr>
        <w:spacing w:before="100" w:beforeAutospacing="1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17B" w:rsidRDefault="00D3017B" w:rsidP="00D301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017B" w:rsidRDefault="00D3017B" w:rsidP="00C9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sectPr w:rsidR="00D3017B" w:rsidSect="0083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B2118"/>
    <w:multiLevelType w:val="hybridMultilevel"/>
    <w:tmpl w:val="E5BAD15A"/>
    <w:lvl w:ilvl="0" w:tplc="5B02BC6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8F63FF1"/>
    <w:multiLevelType w:val="hybridMultilevel"/>
    <w:tmpl w:val="C228EFC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F31DB0"/>
    <w:multiLevelType w:val="hybridMultilevel"/>
    <w:tmpl w:val="96D4D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94048"/>
    <w:rsid w:val="00065A27"/>
    <w:rsid w:val="00074FB3"/>
    <w:rsid w:val="000865C5"/>
    <w:rsid w:val="00091AE9"/>
    <w:rsid w:val="000C474D"/>
    <w:rsid w:val="000D1AEE"/>
    <w:rsid w:val="000E0CE2"/>
    <w:rsid w:val="000F4E5A"/>
    <w:rsid w:val="000F7D38"/>
    <w:rsid w:val="00101693"/>
    <w:rsid w:val="00112986"/>
    <w:rsid w:val="0012244D"/>
    <w:rsid w:val="00150F88"/>
    <w:rsid w:val="00193893"/>
    <w:rsid w:val="001A63AB"/>
    <w:rsid w:val="002161E8"/>
    <w:rsid w:val="00217F33"/>
    <w:rsid w:val="00224D88"/>
    <w:rsid w:val="003B7C69"/>
    <w:rsid w:val="003C153C"/>
    <w:rsid w:val="003E3ECD"/>
    <w:rsid w:val="00461271"/>
    <w:rsid w:val="00467319"/>
    <w:rsid w:val="004F2D87"/>
    <w:rsid w:val="0055330C"/>
    <w:rsid w:val="00554BED"/>
    <w:rsid w:val="005941A9"/>
    <w:rsid w:val="005A1089"/>
    <w:rsid w:val="005A2540"/>
    <w:rsid w:val="005C116C"/>
    <w:rsid w:val="00627426"/>
    <w:rsid w:val="0063027F"/>
    <w:rsid w:val="006439AD"/>
    <w:rsid w:val="00660FA8"/>
    <w:rsid w:val="006D2AA1"/>
    <w:rsid w:val="006E1344"/>
    <w:rsid w:val="006F1C7B"/>
    <w:rsid w:val="006F4ADA"/>
    <w:rsid w:val="00732F9F"/>
    <w:rsid w:val="00774550"/>
    <w:rsid w:val="007A29C2"/>
    <w:rsid w:val="007E2AD6"/>
    <w:rsid w:val="00801EA1"/>
    <w:rsid w:val="008323CB"/>
    <w:rsid w:val="008326E2"/>
    <w:rsid w:val="00834905"/>
    <w:rsid w:val="0084675B"/>
    <w:rsid w:val="008E10DD"/>
    <w:rsid w:val="008E6F7E"/>
    <w:rsid w:val="00915393"/>
    <w:rsid w:val="00944E8F"/>
    <w:rsid w:val="00986536"/>
    <w:rsid w:val="00A06F4D"/>
    <w:rsid w:val="00A46A70"/>
    <w:rsid w:val="00A7646B"/>
    <w:rsid w:val="00AA3902"/>
    <w:rsid w:val="00AC77F0"/>
    <w:rsid w:val="00AE7223"/>
    <w:rsid w:val="00B50846"/>
    <w:rsid w:val="00B96FD0"/>
    <w:rsid w:val="00BC2A34"/>
    <w:rsid w:val="00BC5E51"/>
    <w:rsid w:val="00C04FE9"/>
    <w:rsid w:val="00C14044"/>
    <w:rsid w:val="00C1490A"/>
    <w:rsid w:val="00C303A5"/>
    <w:rsid w:val="00C46746"/>
    <w:rsid w:val="00C94048"/>
    <w:rsid w:val="00C959EE"/>
    <w:rsid w:val="00CD3D9C"/>
    <w:rsid w:val="00CF0FCD"/>
    <w:rsid w:val="00D2498F"/>
    <w:rsid w:val="00D3017B"/>
    <w:rsid w:val="00D30554"/>
    <w:rsid w:val="00D4702C"/>
    <w:rsid w:val="00D51F3E"/>
    <w:rsid w:val="00D725DF"/>
    <w:rsid w:val="00D739C1"/>
    <w:rsid w:val="00D73D09"/>
    <w:rsid w:val="00DA2273"/>
    <w:rsid w:val="00DB3BEA"/>
    <w:rsid w:val="00DC6A80"/>
    <w:rsid w:val="00DF7D4C"/>
    <w:rsid w:val="00E42ACA"/>
    <w:rsid w:val="00E66C24"/>
    <w:rsid w:val="00E72313"/>
    <w:rsid w:val="00E93677"/>
    <w:rsid w:val="00EE250F"/>
    <w:rsid w:val="00F22C5D"/>
    <w:rsid w:val="00F23C77"/>
    <w:rsid w:val="00FA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45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B215D-6370-42B1-867D-D224377E7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15</Pages>
  <Words>3212</Words>
  <Characters>18315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Иванов</cp:lastModifiedBy>
  <cp:revision>32</cp:revision>
  <cp:lastPrinted>2012-02-24T06:49:00Z</cp:lastPrinted>
  <dcterms:created xsi:type="dcterms:W3CDTF">2011-11-21T05:43:00Z</dcterms:created>
  <dcterms:modified xsi:type="dcterms:W3CDTF">2012-02-24T06:53:00Z</dcterms:modified>
</cp:coreProperties>
</file>