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93" w:rsidRPr="00F64897" w:rsidRDefault="00100393" w:rsidP="00F64897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4897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</w:t>
      </w:r>
    </w:p>
    <w:p w:rsidR="00100393" w:rsidRPr="00F64897" w:rsidRDefault="00100393" w:rsidP="00F64897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0393" w:rsidRPr="00F64897" w:rsidRDefault="00100393" w:rsidP="00F64897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489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</w:p>
    <w:p w:rsidR="00100393" w:rsidRPr="00F64897" w:rsidRDefault="00100393" w:rsidP="00F64897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489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Суровикинского</w:t>
      </w:r>
    </w:p>
    <w:p w:rsidR="00100393" w:rsidRPr="00F64897" w:rsidRDefault="00100393" w:rsidP="00F64897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489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100393" w:rsidRPr="00F64897" w:rsidRDefault="00100393" w:rsidP="00F64897">
      <w:pPr>
        <w:widowControl w:val="0"/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0393" w:rsidRPr="0060241A" w:rsidRDefault="00100393" w:rsidP="00F64897">
      <w:pPr>
        <w:ind w:firstLine="5387"/>
        <w:rPr>
          <w:rFonts w:ascii="Times New Roman" w:hAnsi="Times New Roman" w:cs="Times New Roman"/>
        </w:rPr>
      </w:pPr>
      <w:r w:rsidRPr="00F64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D010B">
        <w:rPr>
          <w:rFonts w:ascii="Times New Roman" w:eastAsia="Times New Roman" w:hAnsi="Times New Roman" w:cs="Times New Roman"/>
          <w:sz w:val="28"/>
          <w:szCs w:val="28"/>
          <w:lang w:eastAsia="zh-CN"/>
        </w:rPr>
        <w:t>15 января 2021 г.</w:t>
      </w:r>
      <w:r w:rsidRPr="00F64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2D010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100393" w:rsidRDefault="00100393" w:rsidP="00100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86F" w:rsidRDefault="0012386F" w:rsidP="0010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742" w:rsidRDefault="00100393" w:rsidP="0010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DB">
        <w:rPr>
          <w:rFonts w:ascii="Times New Roman" w:hAnsi="Times New Roman" w:cs="Times New Roman"/>
          <w:sz w:val="28"/>
          <w:szCs w:val="28"/>
        </w:rPr>
        <w:t>ПОЛОЖЕНИЕ</w:t>
      </w:r>
    </w:p>
    <w:p w:rsidR="00100393" w:rsidRPr="00100393" w:rsidRDefault="00100393" w:rsidP="0010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93">
        <w:rPr>
          <w:rFonts w:ascii="Times New Roman" w:hAnsi="Times New Roman" w:cs="Times New Roman"/>
          <w:sz w:val="28"/>
          <w:szCs w:val="28"/>
        </w:rPr>
        <w:t>о порядке установления причин нарушения законодательства</w:t>
      </w:r>
    </w:p>
    <w:p w:rsidR="00530F9A" w:rsidRPr="00530F9A" w:rsidRDefault="00100393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93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="00530F9A">
        <w:rPr>
          <w:rFonts w:ascii="Times New Roman" w:hAnsi="Times New Roman" w:cs="Times New Roman"/>
          <w:sz w:val="28"/>
          <w:szCs w:val="28"/>
        </w:rPr>
        <w:t xml:space="preserve"> </w:t>
      </w:r>
      <w:r w:rsidR="00530F9A" w:rsidRPr="00530F9A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00393" w:rsidRDefault="00530F9A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</w:p>
    <w:p w:rsidR="00530F9A" w:rsidRDefault="00530F9A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9A" w:rsidRPr="00530F9A" w:rsidRDefault="00530F9A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</w:t>
      </w:r>
      <w:r w:rsidR="00B507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0F9A">
        <w:rPr>
          <w:rFonts w:ascii="Times New Roman" w:hAnsi="Times New Roman" w:cs="Times New Roman"/>
          <w:sz w:val="28"/>
          <w:szCs w:val="28"/>
        </w:rPr>
        <w:t>Ф</w:t>
      </w:r>
      <w:r w:rsidR="00B50771">
        <w:rPr>
          <w:rFonts w:ascii="Times New Roman" w:hAnsi="Times New Roman" w:cs="Times New Roman"/>
          <w:sz w:val="28"/>
          <w:szCs w:val="28"/>
        </w:rPr>
        <w:t>едерации</w:t>
      </w:r>
      <w:r w:rsidRPr="00530F9A">
        <w:rPr>
          <w:rFonts w:ascii="Times New Roman" w:hAnsi="Times New Roman" w:cs="Times New Roman"/>
          <w:sz w:val="28"/>
          <w:szCs w:val="28"/>
        </w:rPr>
        <w:t>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1.2.</w:t>
      </w:r>
      <w:r w:rsidR="0098761F">
        <w:rPr>
          <w:rFonts w:ascii="Times New Roman" w:hAnsi="Times New Roman" w:cs="Times New Roman"/>
          <w:sz w:val="28"/>
          <w:szCs w:val="28"/>
        </w:rPr>
        <w:t> </w:t>
      </w:r>
      <w:r w:rsidRPr="00530F9A">
        <w:rPr>
          <w:rFonts w:ascii="Times New Roman" w:hAnsi="Times New Roman" w:cs="Times New Roman"/>
          <w:sz w:val="28"/>
          <w:szCs w:val="28"/>
        </w:rPr>
        <w:t>Установление причин нарушения законодательства о градостроительной деятельности проводится независимо от источников финансирования строительства, форм собственности и ведомственной принадлежности объектов и участников строительства.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1.3.</w:t>
      </w:r>
      <w:r w:rsidR="0098761F">
        <w:rPr>
          <w:rFonts w:ascii="Times New Roman" w:hAnsi="Times New Roman" w:cs="Times New Roman"/>
          <w:sz w:val="28"/>
          <w:szCs w:val="28"/>
        </w:rPr>
        <w:t> </w:t>
      </w:r>
      <w:r w:rsidRPr="00530F9A">
        <w:rPr>
          <w:rFonts w:ascii="Times New Roman" w:hAnsi="Times New Roman" w:cs="Times New Roman"/>
          <w:sz w:val="28"/>
          <w:szCs w:val="28"/>
        </w:rPr>
        <w:t>Установление причин нарушения законодательства о градостроитель</w:t>
      </w:r>
      <w:r w:rsidR="00B50771"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530F9A"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1) устранения нарушения законодательства о градостроительстве;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2) определения круга лиц, которым причинен вред в результате нарушения законодательства, а</w:t>
      </w:r>
      <w:r w:rsidR="00B50771">
        <w:rPr>
          <w:rFonts w:ascii="Times New Roman" w:hAnsi="Times New Roman" w:cs="Times New Roman"/>
          <w:sz w:val="28"/>
          <w:szCs w:val="28"/>
        </w:rPr>
        <w:t xml:space="preserve"> </w:t>
      </w:r>
      <w:r w:rsidRPr="00530F9A">
        <w:rPr>
          <w:rFonts w:ascii="Times New Roman" w:hAnsi="Times New Roman" w:cs="Times New Roman"/>
          <w:sz w:val="28"/>
          <w:szCs w:val="28"/>
        </w:rPr>
        <w:t>также размеров причиненного вреда;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3) определения лиц, допустивших нарушение законодательства о </w:t>
      </w:r>
      <w:r w:rsidR="00B50771" w:rsidRPr="00B50771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530F9A">
        <w:rPr>
          <w:rFonts w:ascii="Times New Roman" w:hAnsi="Times New Roman" w:cs="Times New Roman"/>
          <w:sz w:val="28"/>
          <w:szCs w:val="28"/>
        </w:rPr>
        <w:t xml:space="preserve"> и обстоятельств, указывающих на их виновность;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4)</w:t>
      </w:r>
      <w:r w:rsidR="0098761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30F9A">
        <w:rPr>
          <w:rFonts w:ascii="Times New Roman" w:hAnsi="Times New Roman" w:cs="Times New Roman"/>
          <w:sz w:val="28"/>
          <w:szCs w:val="28"/>
        </w:rPr>
        <w:t xml:space="preserve">обобщения и анализа установленных причин нарушения законодательства о </w:t>
      </w:r>
      <w:r w:rsidR="00B50771" w:rsidRPr="00B50771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530F9A">
        <w:rPr>
          <w:rFonts w:ascii="Times New Roman" w:hAnsi="Times New Roman" w:cs="Times New Roman"/>
          <w:sz w:val="28"/>
          <w:szCs w:val="28"/>
        </w:rPr>
        <w:t xml:space="preserve"> в целях разработки предложений для принятия мер по предупреждению подобных нарушений;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5)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Суровикинско</w:t>
      </w:r>
      <w:r w:rsidRPr="00530F9A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</w:t>
      </w:r>
      <w:r w:rsidRPr="00530F9A">
        <w:rPr>
          <w:rFonts w:ascii="Times New Roman" w:hAnsi="Times New Roman" w:cs="Times New Roman"/>
          <w:sz w:val="28"/>
          <w:szCs w:val="28"/>
        </w:rPr>
        <w:t>ой области.</w:t>
      </w:r>
    </w:p>
    <w:p w:rsidR="00530F9A" w:rsidRPr="00530F9A" w:rsidRDefault="00530F9A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lastRenderedPageBreak/>
        <w:t>2. Сообщения о случаях причинения вреда жизни или здоровью</w:t>
      </w:r>
    </w:p>
    <w:p w:rsidR="00530F9A" w:rsidRPr="00530F9A" w:rsidRDefault="00530F9A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физических лиц, имуществу физических или юридических лиц</w:t>
      </w:r>
    </w:p>
    <w:p w:rsidR="00530F9A" w:rsidRPr="00530F9A" w:rsidRDefault="00530F9A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в результате нарушения законодательства о градостроительной</w:t>
      </w:r>
    </w:p>
    <w:p w:rsidR="00530F9A" w:rsidRPr="00530F9A" w:rsidRDefault="00530F9A" w:rsidP="0053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Лица, осуществляющие строительство, реконструкцию, капитальный ремонт, снос или эксплуатацию объектов капитального строительства (далее - лица, осуществляющие строительство и эксплуатацию)</w:t>
      </w:r>
      <w:r w:rsidR="00B50771">
        <w:rPr>
          <w:rFonts w:ascii="Times New Roman" w:hAnsi="Times New Roman" w:cs="Times New Roman"/>
          <w:sz w:val="28"/>
          <w:szCs w:val="28"/>
        </w:rPr>
        <w:t>,</w:t>
      </w:r>
      <w:r w:rsidRPr="00530F9A">
        <w:rPr>
          <w:rFonts w:ascii="Times New Roman" w:hAnsi="Times New Roman" w:cs="Times New Roman"/>
          <w:sz w:val="28"/>
          <w:szCs w:val="28"/>
        </w:rPr>
        <w:t xml:space="preserve"> на которых допущены нарушения законодательства о градостроительной деятельности, повлекшие причинение вреда</w:t>
      </w:r>
      <w:r w:rsidR="00B50771">
        <w:rPr>
          <w:rFonts w:ascii="Times New Roman" w:hAnsi="Times New Roman" w:cs="Times New Roman"/>
          <w:sz w:val="28"/>
          <w:szCs w:val="28"/>
        </w:rPr>
        <w:t xml:space="preserve"> жизни и здоровью физических лиц, имуществу физических или юридических лиц</w:t>
      </w:r>
      <w:r w:rsidRPr="00530F9A">
        <w:rPr>
          <w:rFonts w:ascii="Times New Roman" w:hAnsi="Times New Roman" w:cs="Times New Roman"/>
          <w:sz w:val="28"/>
          <w:szCs w:val="28"/>
        </w:rPr>
        <w:t xml:space="preserve">, должны немедленно передать сообщение о факте нарушения в администрацию </w:t>
      </w:r>
      <w:r w:rsidR="0012386F" w:rsidRPr="0012386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0F9A">
        <w:rPr>
          <w:rFonts w:ascii="Times New Roman" w:hAnsi="Times New Roman" w:cs="Times New Roman"/>
          <w:sz w:val="28"/>
          <w:szCs w:val="28"/>
        </w:rPr>
        <w:t>, а в случаях причинения вреда жизни и здоровью физических лиц - кроме того в органы прокуратуры, в органы гражданской обороны и чрезвычайных ситуаций, государственную инспекцию труда.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F9A" w:rsidRPr="00530F9A" w:rsidRDefault="00530F9A" w:rsidP="0012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 Порядок установления причин нарушения законодательства</w:t>
      </w:r>
    </w:p>
    <w:p w:rsidR="00530F9A" w:rsidRPr="00530F9A" w:rsidRDefault="00530F9A" w:rsidP="0012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3.1. Причины нарушения законодательства о градостроительной деятельности, повлекшего причинение вреда жизни или здоровью физических лиц, имуществу физических или юридических лиц устанавливаются технической комиссией.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3.2. Техническ</w:t>
      </w:r>
      <w:r w:rsidR="00400B21">
        <w:rPr>
          <w:rFonts w:ascii="Times New Roman" w:hAnsi="Times New Roman" w:cs="Times New Roman"/>
          <w:sz w:val="28"/>
          <w:szCs w:val="28"/>
        </w:rPr>
        <w:t>ая</w:t>
      </w:r>
      <w:r w:rsidRPr="00530F9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00B21">
        <w:rPr>
          <w:rFonts w:ascii="Times New Roman" w:hAnsi="Times New Roman" w:cs="Times New Roman"/>
          <w:sz w:val="28"/>
          <w:szCs w:val="28"/>
        </w:rPr>
        <w:t>я</w:t>
      </w:r>
      <w:r w:rsidRPr="00530F9A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00B21">
        <w:rPr>
          <w:rFonts w:ascii="Times New Roman" w:hAnsi="Times New Roman" w:cs="Times New Roman"/>
          <w:sz w:val="28"/>
          <w:szCs w:val="28"/>
        </w:rPr>
        <w:t>е</w:t>
      </w:r>
      <w:r w:rsidRPr="00530F9A">
        <w:rPr>
          <w:rFonts w:ascii="Times New Roman" w:hAnsi="Times New Roman" w:cs="Times New Roman"/>
          <w:sz w:val="28"/>
          <w:szCs w:val="28"/>
        </w:rPr>
        <w:t xml:space="preserve">тся </w:t>
      </w:r>
      <w:r w:rsidR="0012386F">
        <w:rPr>
          <w:rFonts w:ascii="Times New Roman" w:hAnsi="Times New Roman" w:cs="Times New Roman"/>
          <w:sz w:val="28"/>
          <w:szCs w:val="28"/>
        </w:rPr>
        <w:t>постановл</w:t>
      </w:r>
      <w:r w:rsidRPr="00530F9A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12386F" w:rsidRPr="0012386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0F9A">
        <w:rPr>
          <w:rFonts w:ascii="Times New Roman" w:hAnsi="Times New Roman" w:cs="Times New Roman"/>
          <w:sz w:val="28"/>
          <w:szCs w:val="28"/>
        </w:rPr>
        <w:t xml:space="preserve"> в случаях причинения вреда жизни или здоровью физических лиц, имуществу физических или юридических лиц в процессе строительства, реконструкции, капитального ремонта, сноса и эксплуатации объектов, указанных в п. 1.1 настоящего Положения, а также в иных случаях</w:t>
      </w:r>
      <w:r w:rsidR="00400B21">
        <w:rPr>
          <w:rFonts w:ascii="Times New Roman" w:hAnsi="Times New Roman" w:cs="Times New Roman"/>
          <w:sz w:val="28"/>
          <w:szCs w:val="28"/>
        </w:rPr>
        <w:t>,</w:t>
      </w:r>
      <w:r w:rsidRPr="00530F9A">
        <w:rPr>
          <w:rFonts w:ascii="Times New Roman" w:hAnsi="Times New Roman" w:cs="Times New Roman"/>
          <w:sz w:val="28"/>
          <w:szCs w:val="28"/>
        </w:rPr>
        <w:t xml:space="preserve"> </w:t>
      </w:r>
      <w:r w:rsidR="00400B21">
        <w:rPr>
          <w:rFonts w:ascii="Times New Roman" w:hAnsi="Times New Roman" w:cs="Times New Roman"/>
          <w:sz w:val="28"/>
          <w:szCs w:val="28"/>
        </w:rPr>
        <w:t>установленных п. 1.1 настоящего Положения</w:t>
      </w:r>
      <w:r w:rsidRPr="00530F9A">
        <w:rPr>
          <w:rFonts w:ascii="Times New Roman" w:hAnsi="Times New Roman" w:cs="Times New Roman"/>
          <w:sz w:val="28"/>
          <w:szCs w:val="28"/>
        </w:rPr>
        <w:t>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3.3. Поводом для рассмотрения вопроса о создании технической комиссии явля</w:t>
      </w:r>
      <w:r w:rsidR="00400B21">
        <w:rPr>
          <w:rFonts w:ascii="Times New Roman" w:hAnsi="Times New Roman" w:cs="Times New Roman"/>
          <w:sz w:val="28"/>
          <w:szCs w:val="28"/>
        </w:rPr>
        <w:t>е</w:t>
      </w:r>
      <w:r w:rsidRPr="00530F9A">
        <w:rPr>
          <w:rFonts w:ascii="Times New Roman" w:hAnsi="Times New Roman" w:cs="Times New Roman"/>
          <w:sz w:val="28"/>
          <w:szCs w:val="28"/>
        </w:rPr>
        <w:t>тся</w:t>
      </w:r>
      <w:r w:rsidR="00400B21">
        <w:rPr>
          <w:rFonts w:ascii="Times New Roman" w:hAnsi="Times New Roman" w:cs="Times New Roman"/>
          <w:sz w:val="28"/>
          <w:szCs w:val="28"/>
        </w:rPr>
        <w:t xml:space="preserve"> наличие одного или нескольких из нижеперечисленных оснований</w:t>
      </w:r>
      <w:r w:rsidRPr="00530F9A">
        <w:rPr>
          <w:rFonts w:ascii="Times New Roman" w:hAnsi="Times New Roman" w:cs="Times New Roman"/>
          <w:sz w:val="28"/>
          <w:szCs w:val="28"/>
        </w:rPr>
        <w:t>: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1) заявление физического или юридического лица либо их представителей о причинении вреда с приложением документов, подтверждающих факт причинения вреда (материалы фотосъемки, видеозаписи и т.д.) при строительстве, реконструкции, капитальном ремонте, сносе, эксплуатации объекта капитального строительства;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2) извещение лица, осуществляющего строительство и эксплуатацию, о возникновении аварийной ситуации при строительстве, реконструкции, капитальном ремонте, сносе и эксплуатации объекта капитального строительства, повлекш</w:t>
      </w:r>
      <w:r w:rsidR="00400B21">
        <w:rPr>
          <w:rFonts w:ascii="Times New Roman" w:hAnsi="Times New Roman" w:cs="Times New Roman"/>
          <w:sz w:val="28"/>
          <w:szCs w:val="28"/>
        </w:rPr>
        <w:t>их</w:t>
      </w:r>
      <w:r w:rsidRPr="00530F9A">
        <w:rPr>
          <w:rFonts w:ascii="Times New Roman" w:hAnsi="Times New Roman" w:cs="Times New Roman"/>
          <w:sz w:val="28"/>
          <w:szCs w:val="28"/>
        </w:rPr>
        <w:t xml:space="preserve"> за собой причинение вреда;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lastRenderedPageBreak/>
        <w:t>3)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4)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3.4. Решение о создании технической комиссии или отказе в ее создании принимает администрация </w:t>
      </w:r>
      <w:r w:rsidR="001B7812" w:rsidRPr="001B7812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0F9A">
        <w:rPr>
          <w:rFonts w:ascii="Times New Roman" w:hAnsi="Times New Roman" w:cs="Times New Roman"/>
          <w:sz w:val="28"/>
          <w:szCs w:val="28"/>
        </w:rPr>
        <w:t xml:space="preserve"> не позднее 10 дней со дня </w:t>
      </w:r>
      <w:r w:rsidR="00400B21">
        <w:rPr>
          <w:rFonts w:ascii="Times New Roman" w:hAnsi="Times New Roman" w:cs="Times New Roman"/>
          <w:sz w:val="28"/>
          <w:szCs w:val="28"/>
        </w:rPr>
        <w:t>возникновения обстоятельств, указанных в п. 1.1</w:t>
      </w:r>
      <w:r w:rsidR="0077367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530F9A">
        <w:rPr>
          <w:rFonts w:ascii="Times New Roman" w:hAnsi="Times New Roman" w:cs="Times New Roman"/>
          <w:sz w:val="28"/>
          <w:szCs w:val="28"/>
        </w:rPr>
        <w:t>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3.5. Основаниями для отказа в создании технической комиссии являются: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 объектов капитального строительства, указанных в пункте 1.1 настоящего Положения;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б) отсутствие подтверждения факта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строительства, указанных в пункте 1.1 настоящего Положения;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в) отсутствие значительного размера вреда, причиненного имуществу физического или юридического лица.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Уведомление об отказе в создании технической комиссии в течение пяти рабочих дней со дня принятия такого решения направляется (вручается) лицу (органу), указанному в </w:t>
      </w:r>
      <w:r w:rsidR="00400B21">
        <w:rPr>
          <w:rFonts w:ascii="Times New Roman" w:hAnsi="Times New Roman" w:cs="Times New Roman"/>
          <w:sz w:val="28"/>
          <w:szCs w:val="28"/>
        </w:rPr>
        <w:t xml:space="preserve">подпунктах 1-3 </w:t>
      </w:r>
      <w:r w:rsidRPr="00530F9A">
        <w:rPr>
          <w:rFonts w:ascii="Times New Roman" w:hAnsi="Times New Roman" w:cs="Times New Roman"/>
          <w:sz w:val="28"/>
          <w:szCs w:val="28"/>
        </w:rPr>
        <w:t>пункт</w:t>
      </w:r>
      <w:r w:rsidR="00400B21">
        <w:rPr>
          <w:rFonts w:ascii="Times New Roman" w:hAnsi="Times New Roman" w:cs="Times New Roman"/>
          <w:sz w:val="28"/>
          <w:szCs w:val="28"/>
        </w:rPr>
        <w:t>а</w:t>
      </w:r>
      <w:r w:rsidRPr="00530F9A">
        <w:rPr>
          <w:rFonts w:ascii="Times New Roman" w:hAnsi="Times New Roman" w:cs="Times New Roman"/>
          <w:sz w:val="28"/>
          <w:szCs w:val="28"/>
        </w:rPr>
        <w:t xml:space="preserve"> 3.3 настоящего Положения.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3.6. В состав технической комиссии включаются: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а) </w:t>
      </w:r>
      <w:r w:rsidR="001B7812">
        <w:rPr>
          <w:rFonts w:ascii="Times New Roman" w:hAnsi="Times New Roman" w:cs="Times New Roman"/>
          <w:sz w:val="28"/>
          <w:szCs w:val="28"/>
        </w:rPr>
        <w:t>специалисты</w:t>
      </w:r>
      <w:r w:rsidRPr="00530F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7812" w:rsidRPr="001B7812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0F9A">
        <w:rPr>
          <w:rFonts w:ascii="Times New Roman" w:hAnsi="Times New Roman" w:cs="Times New Roman"/>
          <w:sz w:val="28"/>
          <w:szCs w:val="28"/>
        </w:rPr>
        <w:t>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б) </w:t>
      </w:r>
      <w:r w:rsidR="00045AC8">
        <w:rPr>
          <w:rFonts w:ascii="Times New Roman" w:hAnsi="Times New Roman" w:cs="Times New Roman"/>
          <w:sz w:val="28"/>
          <w:szCs w:val="28"/>
        </w:rPr>
        <w:t>специалисты</w:t>
      </w:r>
      <w:r w:rsidRPr="00530F9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400B21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530F9A">
        <w:rPr>
          <w:rFonts w:ascii="Times New Roman" w:hAnsi="Times New Roman" w:cs="Times New Roman"/>
          <w:sz w:val="28"/>
          <w:szCs w:val="28"/>
        </w:rPr>
        <w:t>, на территории которого находится объект;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в) представители органов, уполномоченных на проведение государственной экспертизы проектной документации;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г) </w:t>
      </w:r>
      <w:r w:rsidR="00400B2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530F9A">
        <w:rPr>
          <w:rFonts w:ascii="Times New Roman" w:hAnsi="Times New Roman" w:cs="Times New Roman"/>
          <w:sz w:val="28"/>
          <w:szCs w:val="28"/>
        </w:rPr>
        <w:t>други</w:t>
      </w:r>
      <w:r w:rsidR="00400B21">
        <w:rPr>
          <w:rFonts w:ascii="Times New Roman" w:hAnsi="Times New Roman" w:cs="Times New Roman"/>
          <w:sz w:val="28"/>
          <w:szCs w:val="28"/>
        </w:rPr>
        <w:t>х</w:t>
      </w:r>
      <w:r w:rsidRPr="00530F9A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400B21">
        <w:rPr>
          <w:rFonts w:ascii="Times New Roman" w:hAnsi="Times New Roman" w:cs="Times New Roman"/>
          <w:sz w:val="28"/>
          <w:szCs w:val="28"/>
        </w:rPr>
        <w:t>х</w:t>
      </w:r>
      <w:r w:rsidRPr="00530F9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0B21">
        <w:rPr>
          <w:rFonts w:ascii="Times New Roman" w:hAnsi="Times New Roman" w:cs="Times New Roman"/>
          <w:sz w:val="28"/>
          <w:szCs w:val="28"/>
        </w:rPr>
        <w:t>ов</w:t>
      </w:r>
      <w:r w:rsidRPr="00530F9A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C24C13">
        <w:rPr>
          <w:rFonts w:ascii="Times New Roman" w:hAnsi="Times New Roman" w:cs="Times New Roman"/>
          <w:sz w:val="28"/>
          <w:szCs w:val="28"/>
        </w:rPr>
        <w:t>й</w:t>
      </w:r>
      <w:r w:rsidRPr="00530F9A">
        <w:rPr>
          <w:rFonts w:ascii="Times New Roman" w:hAnsi="Times New Roman" w:cs="Times New Roman"/>
          <w:sz w:val="28"/>
          <w:szCs w:val="28"/>
        </w:rPr>
        <w:t>, по согласованию с ними.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Возглавляет работу технической комиссии </w:t>
      </w:r>
      <w:r w:rsidR="00045AC8" w:rsidRPr="00045AC8">
        <w:rPr>
          <w:rFonts w:ascii="Times New Roman" w:hAnsi="Times New Roman" w:cs="Times New Roman"/>
          <w:sz w:val="28"/>
          <w:szCs w:val="28"/>
        </w:rPr>
        <w:t>заместител</w:t>
      </w:r>
      <w:r w:rsidR="00045AC8">
        <w:rPr>
          <w:rFonts w:ascii="Times New Roman" w:hAnsi="Times New Roman" w:cs="Times New Roman"/>
          <w:sz w:val="28"/>
          <w:szCs w:val="28"/>
        </w:rPr>
        <w:t>ь</w:t>
      </w:r>
      <w:r w:rsidR="00045AC8" w:rsidRPr="00045AC8">
        <w:rPr>
          <w:rFonts w:ascii="Times New Roman" w:hAnsi="Times New Roman" w:cs="Times New Roman"/>
          <w:sz w:val="28"/>
          <w:szCs w:val="28"/>
        </w:rPr>
        <w:t xml:space="preserve"> главы Суровикинского муниципального района по экономике и инвестиционной политике, начальник отдела по экономике и инвестиционной политике</w:t>
      </w:r>
      <w:r w:rsidRPr="00530F9A">
        <w:rPr>
          <w:rFonts w:ascii="Times New Roman" w:hAnsi="Times New Roman" w:cs="Times New Roman"/>
          <w:sz w:val="28"/>
          <w:szCs w:val="28"/>
        </w:rPr>
        <w:t>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3.7. В качестве наблюдателей в работе технической комиссии могут принимать участие заинтересованные лица (застройщик,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реконструкци</w:t>
      </w:r>
      <w:r w:rsidR="00C24C13">
        <w:rPr>
          <w:rFonts w:ascii="Times New Roman" w:hAnsi="Times New Roman" w:cs="Times New Roman"/>
          <w:sz w:val="28"/>
          <w:szCs w:val="28"/>
        </w:rPr>
        <w:t>ю</w:t>
      </w:r>
      <w:r w:rsidRPr="00530F9A">
        <w:rPr>
          <w:rFonts w:ascii="Times New Roman" w:hAnsi="Times New Roman" w:cs="Times New Roman"/>
          <w:sz w:val="28"/>
          <w:szCs w:val="28"/>
        </w:rPr>
        <w:t xml:space="preserve">, капитальный ремонт, лицо, осуществляющее эксплуатацию объекта капитального строительства, лицо, осуществляющее снос, либо их представители, представители </w:t>
      </w:r>
      <w:r w:rsidRPr="00530F9A">
        <w:rPr>
          <w:rFonts w:ascii="Times New Roman" w:hAnsi="Times New Roman" w:cs="Times New Roman"/>
          <w:sz w:val="28"/>
          <w:szCs w:val="28"/>
        </w:rPr>
        <w:lastRenderedPageBreak/>
        <w:t>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Лица, участвующие в работе технической комиссии в качестве наблюдателей, в случае несогласия с заключением могут оспорить его в судебном порядке.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3.8. </w:t>
      </w:r>
      <w:r w:rsidR="00C24C13">
        <w:rPr>
          <w:rFonts w:ascii="Times New Roman" w:hAnsi="Times New Roman" w:cs="Times New Roman"/>
          <w:sz w:val="28"/>
          <w:szCs w:val="28"/>
        </w:rPr>
        <w:t>Постановл</w:t>
      </w:r>
      <w:r w:rsidRPr="00530F9A">
        <w:rPr>
          <w:rFonts w:ascii="Times New Roman" w:hAnsi="Times New Roman" w:cs="Times New Roman"/>
          <w:sz w:val="28"/>
          <w:szCs w:val="28"/>
        </w:rPr>
        <w:t>ением о создании технической комиссии устанавливается срок ее работы. Максимальный срок установления причин нарушений законодательства о градостроительной деятельности не может превышать двух месяцев.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3.9. Техническая комиссия для установления причин нарушения законодательства о градостроительной деятельности: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строительство, реконструкция, капитальный ремонт, эксплуатация, снос объекта капитального строительства;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2) устанавливает наличие документов, подтверждающих согласование проектной документации в соответствии с действующим законодательством, наличие положительного заключения экспертизы проектной документации (если прохождение экспертизы предусмотрено законодательством), наличие других необходимых для строительства, реконструкции, капитального ремонта, сноса и эксплуатации объекта капитального строительства документов;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3) осуществляет проверку исполнительной документации по объекту капитального строительства;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4) проверяет, направлялась ли лицом, осуществляющим строительство, информация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объекта капитального строительства, требованиям законодательства Российской Федерации, предъявляемым к таким лицам;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6) производит осмотр объекта капитального строительства,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7)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8) предпринимает все необходимые действия для установления причин нарушения законодательства о градостроительной деятельности;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lastRenderedPageBreak/>
        <w:t>9)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400B21" w:rsidRDefault="00400B21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B21">
        <w:rPr>
          <w:rFonts w:ascii="Times New Roman" w:hAnsi="Times New Roman" w:cs="Times New Roman"/>
          <w:sz w:val="28"/>
          <w:szCs w:val="28"/>
        </w:rPr>
        <w:t>В сроки, установленные технической комиссией, лица, осуществляющие строительство или эксплуатацию, представляют в эту комиссию дополнительную информацию, содержащую следующие сведения: полное наименование и состояние объекта, наименование организации заказчика, подрядчика, проектировщика, эксплуатационной организации с указанием их юридических адресов и руководителей, место расположения объекта капитального строительства (почтовый или строительный адрес), время, характер и размер причиненного вреда, сведения о пострадавших и погибших, обстоятельства причинения вреда жизни и здоровью, имуществу физических или юридических лиц, сведения о вероятной причине причинения вреда, а также документы (справки, сведения), связанные с проведением инженерных изысканий, выполнением работ по проектированию, строительству в отношении объекта капитального строительства, образцы (пробы) применяемых строительных материалов (конструкций) и документы, связанные эксплуатацией объекта.</w:t>
      </w:r>
    </w:p>
    <w:p w:rsidR="00530F9A" w:rsidRPr="00530F9A" w:rsidRDefault="00400B21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30F9A" w:rsidRPr="00530F9A">
        <w:rPr>
          <w:rFonts w:ascii="Times New Roman" w:hAnsi="Times New Roman" w:cs="Times New Roman"/>
          <w:sz w:val="28"/>
          <w:szCs w:val="28"/>
        </w:rPr>
        <w:t>По результатам работы технической комиссии составляется заключение, содержащее выводы: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а) о причинах нарушения законодательства о градостроительной деятельности, в результате которого был причинен вред жизни или здоровью физических лиц, имуществу физических или юридических лиц, и о его размерах;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б) об обстоятельствах, указывающих на виновность лиц;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 xml:space="preserve">В случае если техническая комиссия приходит к отрицательным выводам в отношении вопросов, указанных в подпунктах 7 и 9 </w:t>
      </w:r>
      <w:r w:rsidR="00F64897">
        <w:rPr>
          <w:rFonts w:ascii="Times New Roman" w:hAnsi="Times New Roman" w:cs="Times New Roman"/>
          <w:sz w:val="28"/>
          <w:szCs w:val="28"/>
        </w:rPr>
        <w:t xml:space="preserve">пункта 3.9 </w:t>
      </w:r>
      <w:r w:rsidRPr="00530F9A">
        <w:rPr>
          <w:rFonts w:ascii="Times New Roman" w:hAnsi="Times New Roman" w:cs="Times New Roman"/>
          <w:sz w:val="28"/>
          <w:szCs w:val="28"/>
        </w:rPr>
        <w:t>настоящего Положения, составляется заключение, в котором не указываются выводы о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3.1</w:t>
      </w:r>
      <w:r w:rsidR="00F64897">
        <w:rPr>
          <w:rFonts w:ascii="Times New Roman" w:hAnsi="Times New Roman" w:cs="Times New Roman"/>
          <w:sz w:val="28"/>
          <w:szCs w:val="28"/>
        </w:rPr>
        <w:t>1</w:t>
      </w:r>
      <w:r w:rsidRPr="00530F9A">
        <w:rPr>
          <w:rFonts w:ascii="Times New Roman" w:hAnsi="Times New Roman" w:cs="Times New Roman"/>
          <w:sz w:val="28"/>
          <w:szCs w:val="28"/>
        </w:rPr>
        <w:t xml:space="preserve">. Заключение составляется по форме согласно приложению к настоящему Положению, утверждается </w:t>
      </w:r>
      <w:r w:rsidR="00F64897">
        <w:rPr>
          <w:rFonts w:ascii="Times New Roman" w:hAnsi="Times New Roman" w:cs="Times New Roman"/>
          <w:sz w:val="28"/>
          <w:szCs w:val="28"/>
        </w:rPr>
        <w:t>главой</w:t>
      </w:r>
      <w:r w:rsidRPr="00530F9A">
        <w:rPr>
          <w:rFonts w:ascii="Times New Roman" w:hAnsi="Times New Roman" w:cs="Times New Roman"/>
          <w:sz w:val="28"/>
          <w:szCs w:val="28"/>
        </w:rPr>
        <w:t xml:space="preserve"> </w:t>
      </w:r>
      <w:r w:rsidR="00983F73" w:rsidRPr="00983F73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983F73">
        <w:rPr>
          <w:rFonts w:ascii="Times New Roman" w:hAnsi="Times New Roman" w:cs="Times New Roman"/>
          <w:sz w:val="28"/>
          <w:szCs w:val="28"/>
        </w:rPr>
        <w:t xml:space="preserve"> </w:t>
      </w:r>
      <w:r w:rsidRPr="00530F9A">
        <w:rPr>
          <w:rFonts w:ascii="Times New Roman" w:hAnsi="Times New Roman" w:cs="Times New Roman"/>
          <w:sz w:val="28"/>
          <w:szCs w:val="28"/>
        </w:rPr>
        <w:t>и направляется посредством почтовой связи заказным письмом с уведомлением о вручении в срок не более семи рабочих дней со дня его утверждения лицу, осуществляющему строительство, реконструкцию, капитальный ремонт, эксплуатацию, снос объекта капитального строительства, для устранения причин нарушения законодательства о градостроительной деятельности, повлекшего причинение вреда.</w:t>
      </w:r>
    </w:p>
    <w:p w:rsidR="00530F9A" w:rsidRPr="00530F9A" w:rsidRDefault="00530F9A" w:rsidP="0053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t>3.1</w:t>
      </w:r>
      <w:r w:rsidR="00F64897">
        <w:rPr>
          <w:rFonts w:ascii="Times New Roman" w:hAnsi="Times New Roman" w:cs="Times New Roman"/>
          <w:sz w:val="28"/>
          <w:szCs w:val="28"/>
        </w:rPr>
        <w:t>2</w:t>
      </w:r>
      <w:r w:rsidRPr="00530F9A">
        <w:rPr>
          <w:rFonts w:ascii="Times New Roman" w:hAnsi="Times New Roman" w:cs="Times New Roman"/>
          <w:sz w:val="28"/>
          <w:szCs w:val="28"/>
        </w:rPr>
        <w:t xml:space="preserve">. Техническая комиссия при выявлении фактов административных правонарушений направляет информацию в </w:t>
      </w:r>
      <w:r w:rsidR="00F64897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530F9A">
        <w:rPr>
          <w:rFonts w:ascii="Times New Roman" w:hAnsi="Times New Roman" w:cs="Times New Roman"/>
          <w:sz w:val="28"/>
          <w:szCs w:val="28"/>
        </w:rPr>
        <w:t>органы в соответствии с их компетенцией для решения вопроса о привлечении лиц, допустивших правонарушения, к административной ответственности.</w:t>
      </w:r>
    </w:p>
    <w:p w:rsidR="00983F73" w:rsidRPr="00100393" w:rsidRDefault="00530F9A" w:rsidP="00F64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9A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64897">
        <w:rPr>
          <w:rFonts w:ascii="Times New Roman" w:hAnsi="Times New Roman" w:cs="Times New Roman"/>
          <w:sz w:val="28"/>
          <w:szCs w:val="28"/>
        </w:rPr>
        <w:t>3</w:t>
      </w:r>
      <w:r w:rsidRPr="00530F9A">
        <w:rPr>
          <w:rFonts w:ascii="Times New Roman" w:hAnsi="Times New Roman" w:cs="Times New Roman"/>
          <w:sz w:val="28"/>
          <w:szCs w:val="28"/>
        </w:rPr>
        <w:t xml:space="preserve">. Заключение в течение семи рабочих дней со дня его утверждения подлежит опубликованию администрацией </w:t>
      </w:r>
      <w:r w:rsidR="00983F73" w:rsidRPr="00983F73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530F9A">
        <w:rPr>
          <w:rFonts w:ascii="Times New Roman" w:hAnsi="Times New Roman" w:cs="Times New Roman"/>
          <w:sz w:val="28"/>
          <w:szCs w:val="28"/>
        </w:rPr>
        <w:t xml:space="preserve"> </w:t>
      </w:r>
      <w:r w:rsidR="00983F73" w:rsidRPr="00983F73">
        <w:rPr>
          <w:rFonts w:ascii="Times New Roman" w:hAnsi="Times New Roman" w:cs="Times New Roman"/>
          <w:sz w:val="28"/>
          <w:szCs w:val="28"/>
        </w:rPr>
        <w:t>в общественно-политической газете Суровикинского района «Заря»</w:t>
      </w:r>
      <w:r w:rsidRPr="00530F9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sectPr w:rsidR="00983F73" w:rsidRPr="00100393" w:rsidSect="0012386F">
      <w:headerReference w:type="default" r:id="rId6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4A" w:rsidRDefault="00FA7B4A" w:rsidP="00530F9A">
      <w:pPr>
        <w:spacing w:after="0" w:line="240" w:lineRule="auto"/>
      </w:pPr>
      <w:r>
        <w:separator/>
      </w:r>
    </w:p>
  </w:endnote>
  <w:endnote w:type="continuationSeparator" w:id="0">
    <w:p w:rsidR="00FA7B4A" w:rsidRDefault="00FA7B4A" w:rsidP="0053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4A" w:rsidRDefault="00FA7B4A" w:rsidP="00530F9A">
      <w:pPr>
        <w:spacing w:after="0" w:line="240" w:lineRule="auto"/>
      </w:pPr>
      <w:r>
        <w:separator/>
      </w:r>
    </w:p>
  </w:footnote>
  <w:footnote w:type="continuationSeparator" w:id="0">
    <w:p w:rsidR="00FA7B4A" w:rsidRDefault="00FA7B4A" w:rsidP="0053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379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86F" w:rsidRPr="0012386F" w:rsidRDefault="0012386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38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38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38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6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38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0F9A" w:rsidRDefault="00530F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93"/>
    <w:rsid w:val="00023BCA"/>
    <w:rsid w:val="00045AC8"/>
    <w:rsid w:val="00100393"/>
    <w:rsid w:val="0012386F"/>
    <w:rsid w:val="001A6868"/>
    <w:rsid w:val="001B7812"/>
    <w:rsid w:val="002A6648"/>
    <w:rsid w:val="002D010B"/>
    <w:rsid w:val="00326048"/>
    <w:rsid w:val="003506B8"/>
    <w:rsid w:val="00400B21"/>
    <w:rsid w:val="00433010"/>
    <w:rsid w:val="0044043F"/>
    <w:rsid w:val="0048126A"/>
    <w:rsid w:val="00530F9A"/>
    <w:rsid w:val="00652214"/>
    <w:rsid w:val="00773678"/>
    <w:rsid w:val="0083471B"/>
    <w:rsid w:val="008A2AA3"/>
    <w:rsid w:val="008A35E7"/>
    <w:rsid w:val="008C4B89"/>
    <w:rsid w:val="008D2536"/>
    <w:rsid w:val="00917E0F"/>
    <w:rsid w:val="009467C7"/>
    <w:rsid w:val="0098070B"/>
    <w:rsid w:val="00983F73"/>
    <w:rsid w:val="0098761F"/>
    <w:rsid w:val="00B50771"/>
    <w:rsid w:val="00B7248C"/>
    <w:rsid w:val="00C24C13"/>
    <w:rsid w:val="00C25244"/>
    <w:rsid w:val="00C32742"/>
    <w:rsid w:val="00F169DA"/>
    <w:rsid w:val="00F206A5"/>
    <w:rsid w:val="00F64897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8F5"/>
  <w15:docId w15:val="{EE613238-3D99-4E45-8330-E88D5C6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F9A"/>
  </w:style>
  <w:style w:type="paragraph" w:styleId="a5">
    <w:name w:val="footer"/>
    <w:basedOn w:val="a"/>
    <w:link w:val="a6"/>
    <w:uiPriority w:val="99"/>
    <w:unhideWhenUsed/>
    <w:rsid w:val="0053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F9A"/>
  </w:style>
  <w:style w:type="paragraph" w:styleId="a7">
    <w:name w:val="Balloon Text"/>
    <w:basedOn w:val="a"/>
    <w:link w:val="a8"/>
    <w:uiPriority w:val="99"/>
    <w:semiHidden/>
    <w:unhideWhenUsed/>
    <w:rsid w:val="0077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13</cp:revision>
  <cp:lastPrinted>2021-01-15T07:51:00Z</cp:lastPrinted>
  <dcterms:created xsi:type="dcterms:W3CDTF">2020-12-25T04:38:00Z</dcterms:created>
  <dcterms:modified xsi:type="dcterms:W3CDTF">2021-01-15T07:51:00Z</dcterms:modified>
</cp:coreProperties>
</file>