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DB" w:rsidRDefault="003374DB" w:rsidP="003374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374DB" w:rsidRDefault="003374DB" w:rsidP="003374DB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«О внесении изменения в постановление администрации Суровикинского муниципального района Волгоградской области от 07.11.2012 № 1640 «Об утверждении перечня муниципальных услуг и государственных услуг в сфере переданных полномочий, оказываемых администрацией Суровикинского  муниципального района Волгоградской области и ее структурными подразделениями, 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услуг, предоставляемых в электронной форме с элементами межведомственного и межуровневого взаимодействия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374DB" w:rsidRDefault="003374DB" w:rsidP="003374D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 2-25-93, ответственное лицо – Михайлушкина С.С., консультант отдела по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экономике и инвестиционной политике. 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8 мая 2018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19 мая 2018 года.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374DB" w:rsidRDefault="003374DB" w:rsidP="003374D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374DB" w:rsidRDefault="003374DB">
      <w:pPr>
        <w:spacing w:line="240" w:lineRule="auto"/>
        <w:jc w:val="left"/>
      </w:pPr>
      <w:r>
        <w:br w:type="page"/>
      </w:r>
    </w:p>
    <w:p w:rsidR="003374DB" w:rsidRDefault="003374DB" w:rsidP="003374DB"/>
    <w:p w:rsidR="003374DB" w:rsidRDefault="003374DB" w:rsidP="003374DB"/>
    <w:p w:rsidR="003374DB" w:rsidRPr="005B0A91" w:rsidRDefault="003374DB" w:rsidP="003374DB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5B0A91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3374DB" w:rsidRPr="00BB4FEC" w:rsidRDefault="003374DB" w:rsidP="003374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3374DB" w:rsidRPr="00BB4FEC" w:rsidRDefault="003374DB" w:rsidP="003374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374DB" w:rsidRPr="00BB4FEC" w:rsidRDefault="003374DB" w:rsidP="003374DB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3374DB" w:rsidRDefault="003374DB" w:rsidP="003374DB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3374DB" w:rsidRPr="00BB4FEC" w:rsidRDefault="003374DB" w:rsidP="003374DB">
      <w:pPr>
        <w:spacing w:line="240" w:lineRule="auto"/>
        <w:jc w:val="center"/>
        <w:rPr>
          <w:lang w:eastAsia="ru-RU"/>
        </w:rPr>
      </w:pPr>
    </w:p>
    <w:p w:rsidR="003374DB" w:rsidRPr="00BB4FEC" w:rsidRDefault="003374DB" w:rsidP="003374DB">
      <w:pPr>
        <w:spacing w:line="240" w:lineRule="auto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            </w:t>
      </w:r>
      <w:r w:rsidRPr="00BB4FEC">
        <w:rPr>
          <w:rFonts w:ascii="Times New Roman" w:hAnsi="Times New Roman"/>
          <w:bCs/>
          <w:sz w:val="28"/>
        </w:rPr>
        <w:t xml:space="preserve">                            </w:t>
      </w:r>
      <w:r>
        <w:rPr>
          <w:rFonts w:ascii="Times New Roman" w:hAnsi="Times New Roman"/>
          <w:bCs/>
          <w:sz w:val="28"/>
        </w:rPr>
        <w:t xml:space="preserve">             </w:t>
      </w:r>
      <w:r w:rsidRPr="00BB4FEC">
        <w:rPr>
          <w:rFonts w:ascii="Times New Roman" w:hAnsi="Times New Roman"/>
          <w:bCs/>
          <w:sz w:val="28"/>
        </w:rPr>
        <w:t xml:space="preserve">№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07.11.2012 № 1640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«</w:t>
      </w:r>
      <w:r w:rsidRPr="00802021"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r w:rsidRPr="00802021">
        <w:rPr>
          <w:rFonts w:ascii="Times New Roman" w:hAnsi="Times New Roman"/>
          <w:b w:val="0"/>
          <w:sz w:val="28"/>
          <w:szCs w:val="28"/>
        </w:rPr>
        <w:t xml:space="preserve">муниципальных услуг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и государственных услуг в сфере переданных полномочий,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02021">
        <w:rPr>
          <w:rFonts w:ascii="Times New Roman" w:hAnsi="Times New Roman"/>
          <w:b w:val="0"/>
          <w:sz w:val="28"/>
          <w:szCs w:val="28"/>
        </w:rPr>
        <w:t>оказываемых</w:t>
      </w:r>
      <w:proofErr w:type="gramEnd"/>
      <w:r w:rsidRPr="00802021">
        <w:rPr>
          <w:rFonts w:ascii="Times New Roman" w:hAnsi="Times New Roman"/>
          <w:b w:val="0"/>
          <w:sz w:val="28"/>
          <w:szCs w:val="28"/>
        </w:rPr>
        <w:t xml:space="preserve"> администрацией Суровикинского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 xml:space="preserve">муниципального района Волгоградской области и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её</w:t>
      </w:r>
      <w:r w:rsidRPr="00802021">
        <w:rPr>
          <w:rFonts w:ascii="Times New Roman" w:hAnsi="Times New Roman"/>
          <w:b w:val="0"/>
          <w:sz w:val="28"/>
          <w:szCs w:val="28"/>
        </w:rPr>
        <w:t xml:space="preserve"> структурными подразделениями, в том числе услуг,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02021">
        <w:rPr>
          <w:rFonts w:ascii="Times New Roman" w:hAnsi="Times New Roman"/>
          <w:b w:val="0"/>
          <w:sz w:val="28"/>
          <w:szCs w:val="28"/>
        </w:rPr>
        <w:t>предоставляемых</w:t>
      </w:r>
      <w:proofErr w:type="gramEnd"/>
      <w:r w:rsidRPr="00802021">
        <w:rPr>
          <w:rFonts w:ascii="Times New Roman" w:hAnsi="Times New Roman"/>
          <w:b w:val="0"/>
          <w:sz w:val="28"/>
          <w:szCs w:val="28"/>
        </w:rPr>
        <w:t xml:space="preserve"> в электронной форме с элементами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межведомственного и межуровневого взаимодействия»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74DB" w:rsidRDefault="003374DB" w:rsidP="003374DB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374DB" w:rsidRPr="00C24D46" w:rsidRDefault="003374DB" w:rsidP="003374D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3374DB" w:rsidRDefault="003374DB" w:rsidP="003374DB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07.11.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2012 № 1640 «</w:t>
      </w:r>
      <w:r w:rsidRPr="00D23C42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hyperlink r:id="rId6" w:history="1">
        <w:proofErr w:type="gramStart"/>
        <w:r w:rsidRPr="00D23C42">
          <w:rPr>
            <w:rFonts w:ascii="Times New Roman" w:hAnsi="Times New Roman" w:cs="Times New Roman"/>
            <w:b w:val="0"/>
            <w:sz w:val="28"/>
            <w:szCs w:val="28"/>
          </w:rPr>
          <w:t>перечн</w:t>
        </w:r>
      </w:hyperlink>
      <w:r w:rsidRPr="00D23C42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государственных услуг в сфере переданных полномочий, оказываемых администрацией Суровикинского муниципального р</w:t>
      </w:r>
      <w:r>
        <w:rPr>
          <w:rFonts w:ascii="Times New Roman" w:hAnsi="Times New Roman" w:cs="Times New Roman"/>
          <w:b w:val="0"/>
          <w:sz w:val="28"/>
          <w:szCs w:val="28"/>
        </w:rPr>
        <w:t>айона Волгоградской области и её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структурными подразделениями, в том числе услуг, предоставляемых в электронной форме с элементами межведомственного и межуровневого взаимодействия»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 изложив приложение к указанному постановлению  в новой редакции, согласно приложению.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74DB" w:rsidRDefault="003374DB" w:rsidP="003374D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3374DB" w:rsidRDefault="003374DB" w:rsidP="003374D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374DB" w:rsidRDefault="003374DB" w:rsidP="003374D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374DB" w:rsidRDefault="003374DB" w:rsidP="003374D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374DB" w:rsidRDefault="003374DB" w:rsidP="003374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2E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B2E08">
        <w:rPr>
          <w:rFonts w:ascii="Times New Roman" w:hAnsi="Times New Roman"/>
          <w:sz w:val="28"/>
          <w:szCs w:val="28"/>
        </w:rPr>
        <w:t xml:space="preserve"> 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4DB" w:rsidRPr="00AB2E08" w:rsidRDefault="003374DB" w:rsidP="003374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2E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AB2E08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Дмитриев</w:t>
      </w:r>
    </w:p>
    <w:p w:rsidR="003374DB" w:rsidRDefault="003374DB">
      <w:pPr>
        <w:spacing w:line="240" w:lineRule="auto"/>
        <w:jc w:val="left"/>
      </w:pPr>
      <w:r>
        <w:br w:type="page"/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lastRenderedPageBreak/>
        <w:t>ПРИЛОЖЕНИЕ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3374DB" w:rsidRPr="006C1D77" w:rsidRDefault="003374DB" w:rsidP="003374DB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3374DB" w:rsidRPr="006C1D77" w:rsidRDefault="003374DB" w:rsidP="003374DB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3374DB" w:rsidRPr="006C1D77" w:rsidRDefault="003374DB" w:rsidP="003374DB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</w:p>
    <w:p w:rsidR="003374DB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</w:t>
      </w:r>
      <w:r w:rsidRPr="006C1D7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6C1D77">
        <w:rPr>
          <w:rFonts w:ascii="Times New Roman" w:hAnsi="Times New Roman"/>
        </w:rPr>
        <w:t xml:space="preserve"> г. № 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</w:rPr>
      </w:pPr>
      <w:r w:rsidRPr="006C1D77">
        <w:rPr>
          <w:rFonts w:ascii="Times New Roman" w:hAnsi="Times New Roman"/>
        </w:rPr>
        <w:t>«Приложение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3374DB" w:rsidRPr="006C1D77" w:rsidRDefault="003374DB" w:rsidP="003374DB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3374DB" w:rsidRPr="006C1D77" w:rsidRDefault="003374DB" w:rsidP="003374DB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Волгоградской области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от 07.11.2012 N 1640</w:t>
      </w:r>
    </w:p>
    <w:p w:rsidR="003374DB" w:rsidRPr="006C1D77" w:rsidRDefault="003374DB" w:rsidP="003374DB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b/>
          <w:sz w:val="24"/>
          <w:szCs w:val="24"/>
        </w:rPr>
      </w:pPr>
    </w:p>
    <w:p w:rsidR="003374DB" w:rsidRPr="006C1D77" w:rsidRDefault="003374DB" w:rsidP="003374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D77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3374DB" w:rsidRPr="006C1D77" w:rsidRDefault="003374DB" w:rsidP="003374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D77">
        <w:rPr>
          <w:rFonts w:ascii="Times New Roman" w:hAnsi="Times New Roman" w:cs="Times New Roman"/>
          <w:b w:val="0"/>
          <w:sz w:val="24"/>
          <w:szCs w:val="24"/>
        </w:rPr>
        <w:t>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с элементами межведомственного и межуровневого взаимодействия</w:t>
      </w:r>
    </w:p>
    <w:p w:rsidR="003374DB" w:rsidRPr="006C1D77" w:rsidRDefault="003374DB" w:rsidP="003374DB">
      <w:pPr>
        <w:spacing w:line="240" w:lineRule="auto"/>
        <w:jc w:val="center"/>
        <w:rPr>
          <w:b/>
        </w:rPr>
      </w:pPr>
    </w:p>
    <w:tbl>
      <w:tblPr>
        <w:tblW w:w="96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111"/>
      </w:tblGrid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22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2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2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3374DB" w:rsidRPr="006022C2" w:rsidTr="006D2F80">
        <w:tc>
          <w:tcPr>
            <w:tcW w:w="9654" w:type="dxa"/>
            <w:gridSpan w:val="3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Оказание поддержки начинающим субъектам малого предпринимательства, в том числе инновационным компаниям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2C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6022C2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территории,</w:t>
            </w:r>
          </w:p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022C2"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подготовленной</w:t>
            </w:r>
            <w:proofErr w:type="gramEnd"/>
            <w:r w:rsidRPr="00602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основании заявлений физических и юридических лиц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</w:t>
            </w:r>
          </w:p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территории, подготовленной на основании заявлений</w:t>
            </w:r>
          </w:p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bCs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земельных</w:t>
            </w:r>
            <w:r w:rsidRPr="006022C2">
              <w:rPr>
                <w:rFonts w:ascii="Times New Roman" w:hAnsi="Times New Roman"/>
                <w:sz w:val="24"/>
                <w:szCs w:val="24"/>
              </w:rPr>
              <w:br/>
              <w:t>участков в собственность граждан бесплатно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 xml:space="preserve">Предварительное согласование предоставления земельного участка на </w:t>
            </w: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и </w:t>
            </w: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Принятие решения о проведен</w:t>
            </w:r>
            <w:proofErr w:type="gramStart"/>
            <w:r w:rsidRPr="006022C2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6022C2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  <w:r w:rsidRPr="006022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 xml:space="preserve">Прием заявлений и постановка на учет детей для зачисления в муниципальные образовательные учреждения </w:t>
            </w:r>
            <w:r w:rsidRPr="006022C2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 Волгоградской области</w:t>
            </w:r>
            <w:r w:rsidRPr="006022C2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 программы</w:t>
            </w:r>
          </w:p>
          <w:p w:rsidR="003374DB" w:rsidRPr="006022C2" w:rsidRDefault="003374DB" w:rsidP="006D2F80">
            <w:pPr>
              <w:pStyle w:val="a4"/>
              <w:jc w:val="center"/>
              <w:rPr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B" w:rsidRPr="006022C2" w:rsidTr="006D2F80">
        <w:tc>
          <w:tcPr>
            <w:tcW w:w="9654" w:type="dxa"/>
            <w:gridSpan w:val="3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ГОСУДАРСТВЕННЫЕ УСЛУГИ В СФЕРЕ ПЕРЕДАННЫХ ПОЛНОМОЧИЙ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 xml:space="preserve"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</w:t>
            </w: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 или переданного в приемную семью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Принятие решения об освобождении или отстранении опекунов и попечителей от выполнения возложенных на них обязанностей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</w:t>
            </w:r>
            <w:r w:rsidRPr="006022C2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ребенку до достижения им возраста четырнадцати лет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Выдача разрешения на раздельное проживание</w:t>
            </w:r>
          </w:p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попечителя с подопечным, достигшим шестнадцати лет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Временное устройство несовершеннолетних в образовательные,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022C2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6022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022C2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6022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374DB" w:rsidRPr="006022C2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2C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374DB" w:rsidRPr="006022C2" w:rsidRDefault="003374DB" w:rsidP="006D2F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3374DB" w:rsidRPr="00B1620F" w:rsidTr="006D2F80">
        <w:tc>
          <w:tcPr>
            <w:tcW w:w="567" w:type="dxa"/>
            <w:vAlign w:val="center"/>
          </w:tcPr>
          <w:p w:rsidR="003374DB" w:rsidRPr="006022C2" w:rsidRDefault="003374DB" w:rsidP="006D2F8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3374DB" w:rsidRPr="006022C2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  <w:vAlign w:val="center"/>
          </w:tcPr>
          <w:p w:rsidR="003374DB" w:rsidRPr="00B1620F" w:rsidRDefault="003374DB" w:rsidP="006D2F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C2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4DB"/>
    <w:rsid w:val="000E4EFC"/>
    <w:rsid w:val="0031583C"/>
    <w:rsid w:val="003374DB"/>
    <w:rsid w:val="00846EBC"/>
    <w:rsid w:val="00A52A97"/>
    <w:rsid w:val="00D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3374DB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4DB"/>
    <w:rPr>
      <w:color w:val="0000FF"/>
      <w:u w:val="single"/>
    </w:rPr>
  </w:style>
  <w:style w:type="paragraph" w:styleId="a4">
    <w:name w:val="No Spacing"/>
    <w:uiPriority w:val="1"/>
    <w:qFormat/>
    <w:rsid w:val="003374D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374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74DB"/>
    <w:pPr>
      <w:spacing w:after="200"/>
      <w:ind w:left="720"/>
      <w:contextualSpacing/>
      <w:jc w:val="left"/>
    </w:pPr>
  </w:style>
  <w:style w:type="paragraph" w:customStyle="1" w:styleId="ConsPlusTitle">
    <w:name w:val="ConsPlusTitle"/>
    <w:rsid w:val="003374D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61979;fld=134;dst=100012" TargetMode="Externa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2406</Words>
  <Characters>13716</Characters>
  <Application>Microsoft Office Word</Application>
  <DocSecurity>0</DocSecurity>
  <Lines>114</Lines>
  <Paragraphs>32</Paragraphs>
  <ScaleCrop>false</ScaleCrop>
  <Company>Администрация Суровикинского муниципального района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2018-05-08T12:32:00Z</dcterms:created>
  <dcterms:modified xsi:type="dcterms:W3CDTF">2018-05-08T12:32:00Z</dcterms:modified>
</cp:coreProperties>
</file>