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6" w:rsidRPr="00952424" w:rsidRDefault="00D25F16" w:rsidP="00D25F16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52424">
        <w:rPr>
          <w:rFonts w:ascii="Times New Roman" w:hAnsi="Times New Roman"/>
          <w:b/>
          <w:sz w:val="28"/>
          <w:szCs w:val="28"/>
        </w:rPr>
        <w:t>Перечень документов, сведения о которых должны быть включены</w:t>
      </w:r>
    </w:p>
    <w:p w:rsidR="00D25F16" w:rsidRPr="00952424" w:rsidRDefault="00D25F16" w:rsidP="00D25F16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52424">
        <w:rPr>
          <w:rFonts w:ascii="Times New Roman" w:hAnsi="Times New Roman"/>
          <w:b/>
          <w:sz w:val="28"/>
          <w:szCs w:val="28"/>
        </w:rPr>
        <w:t>в опись дел постоянного срока хранения отдела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952424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8764"/>
      </w:tblGrid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8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8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18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Приказы №№  начальника отдела по образованию по основной деятельности за … год и документы к ним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План работы отдела по образованию на … год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План работы методического кабинета отдела по образованию на … год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Протоколы №№ заседаний Совета отдела по образованию за … год и документы к ним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Протокол № … августовской конференции учителей … муниципального района и документы к нему (доклады председателя, содокладчиков, резолюция и др.)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Протоколы №№ … совещаний директоров общеобразовательных школ, учреждений дополнительного образования за … год и документы к ним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Протоколы №№ … заседаний методических объединений учителей предметников за … год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 xml:space="preserve">Протоколы Совета по профилактике преступлений и правонарушений среди учащихся за … год и документы к ним </w:t>
            </w:r>
          </w:p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(при наличии такого совета)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Справки отдела по  образованию по итогам тематических (инспекторских) проверок образовательных учреждений района за … год (в скобках – наименование организаций, которые проверяли)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Документы о проведении и участии в общешкольных, городских областных мероприятиях (информации, справки, отчеты)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814">
              <w:rPr>
                <w:rFonts w:ascii="Times New Roman" w:hAnsi="Times New Roman"/>
                <w:sz w:val="24"/>
                <w:szCs w:val="24"/>
              </w:rPr>
              <w:t>Документы о проведении районных олимпиад, конкурсов, и т.п. (положения, справки, отчеты и т.д.)</w:t>
            </w:r>
            <w:proofErr w:type="gramEnd"/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Штатное расписание отдела по образованию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Итоги (отчет) работы отдела по образованию за … год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Статистические отчеты отдела образования (1-ДО, 76 – РИК, 83-РИК, Д-12, Д-6, ОШ-2 и др.)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 xml:space="preserve">Сметы доходов и расходов отдела по образованию и подведомственных учреждений за … год 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Сводный годовой отчет об исполнении сметы доходов и расходов отдела по образованию и подведомственных учреждений за … год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Сводный годовой отчет отдела по образованию об исполнении бюджета за … год</w:t>
            </w:r>
          </w:p>
        </w:tc>
      </w:tr>
      <w:tr w:rsidR="00D25F16" w:rsidRPr="00356879" w:rsidTr="007A1814">
        <w:tc>
          <w:tcPr>
            <w:tcW w:w="807" w:type="dxa"/>
          </w:tcPr>
          <w:p w:rsidR="00D25F16" w:rsidRPr="007A1814" w:rsidRDefault="00D25F16" w:rsidP="002E63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4" w:type="dxa"/>
          </w:tcPr>
          <w:p w:rsidR="00D25F16" w:rsidRPr="007A1814" w:rsidRDefault="00D25F16" w:rsidP="002E63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4">
              <w:rPr>
                <w:rFonts w:ascii="Times New Roman" w:hAnsi="Times New Roman"/>
                <w:sz w:val="24"/>
                <w:szCs w:val="24"/>
              </w:rPr>
              <w:t>Документы профсоюза (если такой есть)</w:t>
            </w:r>
          </w:p>
        </w:tc>
      </w:tr>
    </w:tbl>
    <w:p w:rsidR="007A1814" w:rsidRDefault="007A1814" w:rsidP="00D25F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A1814" w:rsidRDefault="007A1814" w:rsidP="00D25F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25F16" w:rsidRPr="007A1814" w:rsidRDefault="00D25F16" w:rsidP="00D25F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A1814">
        <w:rPr>
          <w:rFonts w:ascii="Times New Roman" w:hAnsi="Times New Roman"/>
          <w:b/>
          <w:sz w:val="24"/>
          <w:szCs w:val="24"/>
        </w:rPr>
        <w:t>Об указанных документах должна быть информация либо в описи дел (при их наличии) либо в предисловии (разъяснения о причинах их отсутствия).</w:t>
      </w:r>
    </w:p>
    <w:p w:rsidR="007A1814" w:rsidRPr="007A1814" w:rsidRDefault="007A1814" w:rsidP="007A1814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1814">
        <w:rPr>
          <w:rFonts w:ascii="Times New Roman" w:hAnsi="Times New Roman"/>
          <w:b/>
          <w:color w:val="000000"/>
          <w:sz w:val="24"/>
          <w:szCs w:val="24"/>
        </w:rPr>
        <w:t>Годовой раздел описи дел составляется в 4-х экземплярах, предисловие к описи в 1-ом экземпляре. В архивный отдел представляются описи</w:t>
      </w:r>
      <w:proofErr w:type="gramStart"/>
      <w:r w:rsidRPr="007A1814">
        <w:rPr>
          <w:rFonts w:ascii="Times New Roman" w:hAnsi="Times New Roman"/>
          <w:b/>
          <w:color w:val="000000"/>
          <w:sz w:val="24"/>
          <w:szCs w:val="24"/>
        </w:rPr>
        <w:t xml:space="preserve"> ,</w:t>
      </w:r>
      <w:proofErr w:type="gramEnd"/>
      <w:r w:rsidRPr="007A1814">
        <w:rPr>
          <w:rFonts w:ascii="Times New Roman" w:hAnsi="Times New Roman"/>
          <w:b/>
          <w:color w:val="000000"/>
          <w:sz w:val="24"/>
          <w:szCs w:val="24"/>
        </w:rPr>
        <w:t xml:space="preserve"> предисловие на бумажном и электронном носителе.</w:t>
      </w:r>
    </w:p>
    <w:p w:rsidR="007A1814" w:rsidRPr="007A1814" w:rsidRDefault="007A1814" w:rsidP="007A1814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1814">
        <w:rPr>
          <w:rFonts w:ascii="Times New Roman" w:hAnsi="Times New Roman"/>
          <w:b/>
          <w:color w:val="000000"/>
          <w:sz w:val="24"/>
          <w:szCs w:val="24"/>
        </w:rPr>
        <w:t xml:space="preserve">После утверждения годового раздела ЭПМК Комитета культуры Волгоградской области раздел утверждается руководителем организации. </w:t>
      </w:r>
    </w:p>
    <w:p w:rsidR="00D25F16" w:rsidRPr="004E75C9" w:rsidRDefault="00D25F16" w:rsidP="00D25F16">
      <w:pPr>
        <w:ind w:firstLine="0"/>
        <w:rPr>
          <w:rFonts w:ascii="Times New Roman" w:hAnsi="Times New Roman"/>
          <w:sz w:val="28"/>
          <w:szCs w:val="28"/>
        </w:rPr>
      </w:pPr>
    </w:p>
    <w:sectPr w:rsidR="00D25F16" w:rsidRPr="004E75C9" w:rsidSect="00D25F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16"/>
    <w:rsid w:val="007A1814"/>
    <w:rsid w:val="00846619"/>
    <w:rsid w:val="00C62976"/>
    <w:rsid w:val="00D00124"/>
    <w:rsid w:val="00D138BB"/>
    <w:rsid w:val="00D2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1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2016-04-27T08:21:00Z</dcterms:created>
  <dcterms:modified xsi:type="dcterms:W3CDTF">2016-04-27T08:40:00Z</dcterms:modified>
</cp:coreProperties>
</file>