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26670</wp:posOffset>
                </wp:positionV>
                <wp:extent cx="5852160" cy="0"/>
                <wp:effectExtent l="17780" t="12700" r="1651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    </w:pict>
          </mc:Fallback>
        </mc:AlternateConten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C36EFD">
        <w:rPr>
          <w:sz w:val="28"/>
          <w:szCs w:val="28"/>
          <w:lang w:eastAsia="ru-RU"/>
        </w:rPr>
        <w:t>12.02.2020</w:t>
      </w:r>
      <w:r w:rsidRPr="005C1ADA">
        <w:rPr>
          <w:sz w:val="28"/>
          <w:szCs w:val="28"/>
          <w:lang w:eastAsia="ru-RU"/>
        </w:rPr>
        <w:t xml:space="preserve">              </w:t>
      </w:r>
      <w:r w:rsidR="007941E1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</w:t>
      </w:r>
      <w:r w:rsidRPr="005C1ADA">
        <w:rPr>
          <w:sz w:val="28"/>
          <w:szCs w:val="28"/>
          <w:lang w:eastAsia="ru-RU"/>
        </w:rPr>
        <w:t xml:space="preserve">         № </w:t>
      </w:r>
      <w:r w:rsidR="00C36EFD">
        <w:rPr>
          <w:sz w:val="28"/>
          <w:szCs w:val="28"/>
          <w:lang w:eastAsia="ru-RU"/>
        </w:rPr>
        <w:t>104</w:t>
      </w:r>
      <w:bookmarkStart w:id="0" w:name="_GoBack"/>
      <w:bookmarkEnd w:id="0"/>
    </w:p>
    <w:p w:rsidR="00FA417D" w:rsidRPr="007137C0" w:rsidRDefault="00FA417D" w:rsidP="00FA417D">
      <w:pPr>
        <w:rPr>
          <w:bCs/>
          <w:sz w:val="28"/>
          <w:szCs w:val="28"/>
        </w:rPr>
      </w:pPr>
    </w:p>
    <w:p w:rsidR="006E5A78" w:rsidRDefault="00FA417D" w:rsidP="00FA417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DE5E69">
        <w:rPr>
          <w:sz w:val="28"/>
          <w:szCs w:val="28"/>
        </w:rPr>
        <w:t>я и дополнения</w:t>
      </w:r>
      <w:r>
        <w:rPr>
          <w:sz w:val="28"/>
          <w:szCs w:val="28"/>
        </w:rPr>
        <w:t xml:space="preserve"> в </w:t>
      </w:r>
      <w:proofErr w:type="gramStart"/>
      <w:r w:rsidR="006E5A78" w:rsidRPr="006E5A78">
        <w:rPr>
          <w:sz w:val="28"/>
          <w:szCs w:val="28"/>
        </w:rPr>
        <w:t>административный</w:t>
      </w:r>
      <w:proofErr w:type="gramEnd"/>
      <w:r w:rsidR="006E5A78" w:rsidRPr="006E5A78">
        <w:rPr>
          <w:sz w:val="28"/>
          <w:szCs w:val="28"/>
        </w:rPr>
        <w:t xml:space="preserve"> </w:t>
      </w:r>
    </w:p>
    <w:p w:rsidR="002A0D79" w:rsidRDefault="006E5A78" w:rsidP="00FA417D">
      <w:pPr>
        <w:rPr>
          <w:sz w:val="28"/>
          <w:szCs w:val="28"/>
        </w:rPr>
      </w:pPr>
      <w:r w:rsidRPr="006E5A78">
        <w:rPr>
          <w:sz w:val="28"/>
          <w:szCs w:val="28"/>
        </w:rPr>
        <w:t xml:space="preserve">регламент </w:t>
      </w:r>
      <w:r w:rsidR="00DE5E69" w:rsidRPr="00DE5E69">
        <w:rPr>
          <w:sz w:val="28"/>
          <w:szCs w:val="28"/>
        </w:rPr>
        <w:t>предоставления муниципальной услуги «Выдача градостроительного плана земельного участка» на территории Суровикинского муниципального района Волгоградской области</w:t>
      </w:r>
      <w:r w:rsidR="00DE5E69">
        <w:rPr>
          <w:sz w:val="28"/>
          <w:szCs w:val="28"/>
        </w:rPr>
        <w:t xml:space="preserve">, </w:t>
      </w:r>
      <w:r w:rsidRPr="006E5A78">
        <w:rPr>
          <w:sz w:val="28"/>
          <w:szCs w:val="28"/>
        </w:rPr>
        <w:t>утвержденный постановлением</w:t>
      </w:r>
      <w:r w:rsidR="00FA417D">
        <w:rPr>
          <w:sz w:val="28"/>
          <w:szCs w:val="28"/>
        </w:rPr>
        <w:t xml:space="preserve"> администрации Суровикинского муниципального района Волгоградской области </w:t>
      </w:r>
      <w:r w:rsidR="00FA228C" w:rsidRPr="00FA228C">
        <w:rPr>
          <w:sz w:val="28"/>
          <w:szCs w:val="28"/>
        </w:rPr>
        <w:t xml:space="preserve">от </w:t>
      </w:r>
      <w:r w:rsidR="00CE6019" w:rsidRPr="00CE6019">
        <w:rPr>
          <w:sz w:val="28"/>
          <w:szCs w:val="28"/>
        </w:rPr>
        <w:t>09.01.2019</w:t>
      </w:r>
      <w:r w:rsidR="00CE6019">
        <w:rPr>
          <w:sz w:val="28"/>
          <w:szCs w:val="28"/>
        </w:rPr>
        <w:t xml:space="preserve"> </w:t>
      </w:r>
      <w:r w:rsidR="00CE6019" w:rsidRPr="00CE6019">
        <w:rPr>
          <w:sz w:val="28"/>
          <w:szCs w:val="28"/>
        </w:rPr>
        <w:t>№ 2</w:t>
      </w:r>
      <w:r w:rsidR="00FA417D">
        <w:rPr>
          <w:sz w:val="28"/>
          <w:szCs w:val="28"/>
        </w:rPr>
        <w:t xml:space="preserve"> </w:t>
      </w:r>
    </w:p>
    <w:p w:rsidR="00FA417D" w:rsidRDefault="00FA417D" w:rsidP="00FA417D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FA417D" w:rsidRPr="00676D40" w:rsidRDefault="00FA417D" w:rsidP="00FA417D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F11FB5">
        <w:rPr>
          <w:sz w:val="28"/>
          <w:szCs w:val="28"/>
        </w:rPr>
        <w:t>В соответствии со статьей 5</w:t>
      </w:r>
      <w:r w:rsidR="00DE5E69">
        <w:rPr>
          <w:sz w:val="28"/>
          <w:szCs w:val="28"/>
        </w:rPr>
        <w:t>7.3</w:t>
      </w:r>
      <w:r w:rsidRPr="00F11FB5">
        <w:rPr>
          <w:sz w:val="28"/>
          <w:szCs w:val="28"/>
        </w:rPr>
        <w:t xml:space="preserve">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</w:t>
      </w:r>
      <w:r w:rsidR="00123D47">
        <w:rPr>
          <w:sz w:val="28"/>
          <w:szCs w:val="28"/>
        </w:rPr>
        <w:t>27.12.2019</w:t>
      </w:r>
      <w:r w:rsidRPr="00F11FB5">
        <w:rPr>
          <w:sz w:val="28"/>
          <w:szCs w:val="28"/>
        </w:rPr>
        <w:t xml:space="preserve"> № </w:t>
      </w:r>
      <w:r w:rsidR="00123D47">
        <w:rPr>
          <w:sz w:val="28"/>
          <w:szCs w:val="28"/>
        </w:rPr>
        <w:t>472</w:t>
      </w:r>
      <w:r w:rsidRPr="00F11FB5">
        <w:rPr>
          <w:sz w:val="28"/>
          <w:szCs w:val="28"/>
        </w:rPr>
        <w:t>-ФЗ «О внесении изменений в Градостроительный кодекс Российской Федерации и отдельные законодател</w:t>
      </w:r>
      <w:r w:rsidR="00123D47">
        <w:rPr>
          <w:sz w:val="28"/>
          <w:szCs w:val="28"/>
        </w:rPr>
        <w:t>ьные акты Российской Федерации»</w:t>
      </w:r>
      <w:r w:rsidRPr="00F11FB5">
        <w:rPr>
          <w:sz w:val="28"/>
          <w:szCs w:val="28"/>
        </w:rPr>
        <w:t xml:space="preserve"> </w:t>
      </w:r>
      <w:r w:rsidRPr="00C3520F">
        <w:rPr>
          <w:color w:val="000000"/>
          <w:sz w:val="28"/>
          <w:szCs w:val="28"/>
        </w:rPr>
        <w:t>и Устав</w:t>
      </w:r>
      <w:r>
        <w:rPr>
          <w:color w:val="000000"/>
          <w:sz w:val="28"/>
          <w:szCs w:val="28"/>
        </w:rPr>
        <w:t>ом</w:t>
      </w:r>
      <w:r w:rsidRPr="00C3520F">
        <w:rPr>
          <w:color w:val="000000"/>
          <w:sz w:val="28"/>
          <w:szCs w:val="28"/>
        </w:rPr>
        <w:t xml:space="preserve"> </w:t>
      </w:r>
      <w:r w:rsidRPr="00476E62">
        <w:rPr>
          <w:color w:val="000000"/>
          <w:kern w:val="1"/>
          <w:sz w:val="28"/>
          <w:szCs w:val="28"/>
        </w:rPr>
        <w:t>Суровикинского муниципального района</w:t>
      </w:r>
      <w:proofErr w:type="gramEnd"/>
      <w:r w:rsidRPr="00476E62">
        <w:rPr>
          <w:color w:val="000000"/>
          <w:kern w:val="1"/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 xml:space="preserve"> </w:t>
      </w:r>
      <w:r w:rsidRPr="00C3520F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C3520F">
        <w:rPr>
          <w:sz w:val="28"/>
          <w:szCs w:val="28"/>
        </w:rPr>
        <w:t>:</w:t>
      </w:r>
    </w:p>
    <w:p w:rsidR="00FA417D" w:rsidRDefault="00DE5E69" w:rsidP="00DE5E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A417D" w:rsidRPr="00FA228C">
        <w:rPr>
          <w:sz w:val="28"/>
          <w:szCs w:val="28"/>
        </w:rPr>
        <w:t xml:space="preserve">Внести в </w:t>
      </w:r>
      <w:r w:rsidR="00123D47" w:rsidRPr="00FA228C">
        <w:rPr>
          <w:sz w:val="28"/>
          <w:szCs w:val="28"/>
        </w:rPr>
        <w:t xml:space="preserve">административный регламент </w:t>
      </w:r>
      <w:r w:rsidRPr="00DE5E69">
        <w:rPr>
          <w:sz w:val="28"/>
          <w:szCs w:val="28"/>
        </w:rPr>
        <w:t>предоставления муниципальной услуги «Выдача градостроительного плана земельного участка» на территории Суровикинского муниципального района Волгоградской области,</w:t>
      </w:r>
      <w:r>
        <w:rPr>
          <w:sz w:val="28"/>
          <w:szCs w:val="28"/>
        </w:rPr>
        <w:t xml:space="preserve"> </w:t>
      </w:r>
      <w:r w:rsidR="00123D47" w:rsidRPr="00FA228C">
        <w:rPr>
          <w:sz w:val="28"/>
          <w:szCs w:val="28"/>
        </w:rPr>
        <w:t xml:space="preserve">утвержденный </w:t>
      </w:r>
      <w:r w:rsidR="00FA417D" w:rsidRPr="00FA228C">
        <w:rPr>
          <w:sz w:val="28"/>
          <w:szCs w:val="28"/>
        </w:rPr>
        <w:t>постановление</w:t>
      </w:r>
      <w:r w:rsidR="00123D47" w:rsidRPr="00FA228C">
        <w:rPr>
          <w:sz w:val="28"/>
          <w:szCs w:val="28"/>
        </w:rPr>
        <w:t>м</w:t>
      </w:r>
      <w:r w:rsidR="00FA417D" w:rsidRPr="00FA228C">
        <w:rPr>
          <w:sz w:val="28"/>
          <w:szCs w:val="28"/>
        </w:rPr>
        <w:t xml:space="preserve"> администрации Суровикинского муниципального района Волгоградской области от </w:t>
      </w:r>
      <w:r w:rsidR="00CE6019" w:rsidRPr="00CE6019">
        <w:rPr>
          <w:sz w:val="28"/>
          <w:szCs w:val="28"/>
        </w:rPr>
        <w:t>09.01.2019</w:t>
      </w:r>
      <w:r w:rsidR="00CE6019">
        <w:rPr>
          <w:sz w:val="28"/>
          <w:szCs w:val="28"/>
        </w:rPr>
        <w:t xml:space="preserve"> </w:t>
      </w:r>
      <w:r w:rsidR="00CE6019" w:rsidRPr="00CE6019">
        <w:rPr>
          <w:sz w:val="28"/>
          <w:szCs w:val="28"/>
        </w:rPr>
        <w:t>№ 2</w:t>
      </w:r>
      <w:r w:rsidR="00FA417D" w:rsidRPr="00FA228C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CE6019" w:rsidRPr="0045399E">
        <w:rPr>
          <w:sz w:val="28"/>
          <w:szCs w:val="28"/>
        </w:rPr>
        <w:t>Выдача градостроительного плана земельного участка</w:t>
      </w:r>
      <w:r w:rsidR="00FA417D" w:rsidRPr="00FA228C">
        <w:rPr>
          <w:sz w:val="28"/>
          <w:szCs w:val="28"/>
        </w:rPr>
        <w:t>» на территории Суровикинского муниципального района Волгоградской области»</w:t>
      </w:r>
      <w:r w:rsidR="00D50CD7">
        <w:rPr>
          <w:sz w:val="28"/>
          <w:szCs w:val="28"/>
        </w:rPr>
        <w:t>,</w:t>
      </w:r>
      <w:r w:rsidR="00FA417D" w:rsidRPr="00FA228C">
        <w:rPr>
          <w:sz w:val="28"/>
          <w:szCs w:val="28"/>
        </w:rPr>
        <w:t xml:space="preserve"> следующие изменени</w:t>
      </w:r>
      <w:r>
        <w:rPr>
          <w:sz w:val="28"/>
          <w:szCs w:val="28"/>
        </w:rPr>
        <w:t>е и дополнение</w:t>
      </w:r>
      <w:r w:rsidR="00123D47" w:rsidRPr="00FA228C">
        <w:rPr>
          <w:sz w:val="28"/>
          <w:szCs w:val="28"/>
        </w:rPr>
        <w:t>:</w:t>
      </w:r>
      <w:proofErr w:type="gramEnd"/>
    </w:p>
    <w:p w:rsidR="00F6064A" w:rsidRDefault="003523FE" w:rsidP="00DE5E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пункт 2.3 дополнить абзацем следующего содержания:</w:t>
      </w:r>
    </w:p>
    <w:p w:rsidR="003523FE" w:rsidRDefault="003523FE" w:rsidP="00DE5E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</w:t>
      </w:r>
      <w:r w:rsidR="00D50CD7">
        <w:rPr>
          <w:sz w:val="28"/>
          <w:szCs w:val="28"/>
        </w:rPr>
        <w:t>е</w:t>
      </w:r>
      <w:r>
        <w:rPr>
          <w:sz w:val="28"/>
          <w:szCs w:val="28"/>
        </w:rPr>
        <w:t xml:space="preserve"> градостроительного плана земельного участка</w:t>
      </w:r>
      <w:proofErr w:type="gramStart"/>
      <w:r>
        <w:rPr>
          <w:sz w:val="28"/>
          <w:szCs w:val="28"/>
        </w:rPr>
        <w:t>.»;</w:t>
      </w:r>
      <w:proofErr w:type="gramEnd"/>
    </w:p>
    <w:p w:rsidR="00B67314" w:rsidRPr="00B67314" w:rsidRDefault="00F6064A" w:rsidP="00B67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7314">
        <w:rPr>
          <w:sz w:val="28"/>
          <w:szCs w:val="28"/>
        </w:rPr>
        <w:t>)</w:t>
      </w:r>
      <w:r w:rsidR="00B67314" w:rsidRPr="00B67314">
        <w:t xml:space="preserve"> </w:t>
      </w:r>
      <w:r w:rsidR="00B67314" w:rsidRPr="00B67314">
        <w:rPr>
          <w:sz w:val="28"/>
          <w:szCs w:val="28"/>
        </w:rPr>
        <w:t>пункт 2.4 изложить в следующей редакции:</w:t>
      </w:r>
    </w:p>
    <w:p w:rsidR="00137321" w:rsidRPr="00137321" w:rsidRDefault="00B67314" w:rsidP="00427B9F">
      <w:pPr>
        <w:ind w:firstLine="567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B67314">
        <w:rPr>
          <w:sz w:val="28"/>
          <w:szCs w:val="28"/>
        </w:rPr>
        <w:t>«</w:t>
      </w:r>
      <w:r w:rsidR="00137321" w:rsidRPr="00137321">
        <w:rPr>
          <w:rFonts w:eastAsia="Calibri"/>
          <w:sz w:val="28"/>
          <w:szCs w:val="28"/>
          <w:lang w:eastAsia="ru-RU"/>
        </w:rPr>
        <w:t>2.4. Срок предоставления муниципальной услуги.</w:t>
      </w:r>
    </w:p>
    <w:p w:rsidR="00FA228C" w:rsidRDefault="00137321" w:rsidP="00137321">
      <w:pPr>
        <w:ind w:firstLine="567"/>
        <w:jc w:val="both"/>
        <w:rPr>
          <w:sz w:val="28"/>
          <w:szCs w:val="28"/>
        </w:rPr>
      </w:pPr>
      <w:r w:rsidRPr="00137321">
        <w:rPr>
          <w:rFonts w:eastAsia="Calibri"/>
          <w:sz w:val="28"/>
          <w:szCs w:val="28"/>
          <w:lang w:eastAsia="ru-RU"/>
        </w:rPr>
        <w:t xml:space="preserve">Уполномоченный орган в течение </w:t>
      </w:r>
      <w:r>
        <w:rPr>
          <w:rFonts w:eastAsia="Calibri"/>
          <w:sz w:val="28"/>
          <w:szCs w:val="28"/>
          <w:lang w:eastAsia="ru-RU"/>
        </w:rPr>
        <w:t>четырнадцати</w:t>
      </w:r>
      <w:r w:rsidRPr="00137321">
        <w:rPr>
          <w:rFonts w:eastAsia="Calibri"/>
          <w:sz w:val="28"/>
          <w:szCs w:val="28"/>
          <w:lang w:eastAsia="ru-RU"/>
        </w:rPr>
        <w:t xml:space="preserve"> рабочих дней после получения заявления осуществляет подготовку, регистрацию градостроительного плана земельного участка и выдает его заявителю</w:t>
      </w:r>
      <w:proofErr w:type="gramStart"/>
      <w:r w:rsidRPr="00137321">
        <w:rPr>
          <w:rFonts w:eastAsia="Calibri"/>
          <w:sz w:val="28"/>
          <w:szCs w:val="28"/>
          <w:lang w:eastAsia="ru-RU"/>
        </w:rPr>
        <w:t>.</w:t>
      </w:r>
      <w:r w:rsidR="00B67314">
        <w:rPr>
          <w:sz w:val="28"/>
          <w:szCs w:val="28"/>
        </w:rPr>
        <w:t>»</w:t>
      </w:r>
      <w:r w:rsidR="00D50CD7">
        <w:rPr>
          <w:sz w:val="28"/>
          <w:szCs w:val="28"/>
        </w:rPr>
        <w:t>.</w:t>
      </w:r>
      <w:proofErr w:type="gramEnd"/>
    </w:p>
    <w:p w:rsidR="00FA417D" w:rsidRPr="00DA4B8C" w:rsidRDefault="00FA417D" w:rsidP="00FA417D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DA4B8C">
        <w:rPr>
          <w:sz w:val="28"/>
          <w:szCs w:val="28"/>
        </w:rPr>
        <w:lastRenderedPageBreak/>
        <w:t>2.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FA417D" w:rsidRPr="00DA4B8C" w:rsidRDefault="00FA417D" w:rsidP="00FA417D">
      <w:pPr>
        <w:ind w:firstLine="567"/>
        <w:jc w:val="both"/>
        <w:rPr>
          <w:sz w:val="28"/>
          <w:szCs w:val="28"/>
        </w:rPr>
      </w:pPr>
      <w:r w:rsidRPr="00DA4B8C">
        <w:rPr>
          <w:sz w:val="28"/>
          <w:szCs w:val="28"/>
        </w:rPr>
        <w:t>3.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FA417D" w:rsidRPr="00DA4B8C" w:rsidRDefault="00FA417D" w:rsidP="00FA417D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A4B8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024F4" w:rsidRDefault="003024F4" w:rsidP="00FA417D">
      <w:pPr>
        <w:rPr>
          <w:sz w:val="28"/>
          <w:szCs w:val="28"/>
        </w:rPr>
      </w:pPr>
    </w:p>
    <w:p w:rsidR="00FA417D" w:rsidRPr="003748ED" w:rsidRDefault="003024F4" w:rsidP="00FA417D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A417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A417D" w:rsidRPr="003748ED">
        <w:rPr>
          <w:sz w:val="28"/>
          <w:szCs w:val="28"/>
        </w:rPr>
        <w:t xml:space="preserve"> Суровикинского</w:t>
      </w:r>
    </w:p>
    <w:p w:rsidR="00FA417D" w:rsidRPr="006F394F" w:rsidRDefault="00FA417D" w:rsidP="00FA417D">
      <w:pPr>
        <w:rPr>
          <w:sz w:val="28"/>
          <w:szCs w:val="28"/>
        </w:rPr>
      </w:pPr>
      <w:r w:rsidRPr="003748ED">
        <w:rPr>
          <w:sz w:val="28"/>
          <w:szCs w:val="28"/>
        </w:rPr>
        <w:t xml:space="preserve">муниципального района                                                    </w:t>
      </w:r>
      <w:r w:rsidR="003024F4">
        <w:rPr>
          <w:sz w:val="28"/>
          <w:szCs w:val="28"/>
        </w:rPr>
        <w:t xml:space="preserve">        </w:t>
      </w:r>
      <w:r w:rsidRPr="003748ED">
        <w:rPr>
          <w:sz w:val="28"/>
          <w:szCs w:val="28"/>
        </w:rPr>
        <w:t xml:space="preserve">       </w:t>
      </w:r>
      <w:r w:rsidR="003024F4">
        <w:rPr>
          <w:sz w:val="28"/>
          <w:szCs w:val="28"/>
        </w:rPr>
        <w:t>Т.А</w:t>
      </w:r>
      <w:r w:rsidRPr="003748ED">
        <w:rPr>
          <w:sz w:val="28"/>
          <w:szCs w:val="28"/>
        </w:rPr>
        <w:t xml:space="preserve">. </w:t>
      </w:r>
      <w:r w:rsidR="003024F4">
        <w:rPr>
          <w:sz w:val="28"/>
          <w:szCs w:val="28"/>
        </w:rPr>
        <w:t>Гегина</w:t>
      </w:r>
    </w:p>
    <w:p w:rsidR="00333B61" w:rsidRPr="00FA417D" w:rsidRDefault="00333B61" w:rsidP="00FA417D"/>
    <w:sectPr w:rsidR="00333B61" w:rsidRPr="00FA417D" w:rsidSect="005A45BF">
      <w:headerReference w:type="even" r:id="rId9"/>
      <w:headerReference w:type="default" r:id="rId10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22" w:rsidRDefault="00F30722" w:rsidP="00FA417D">
      <w:r>
        <w:separator/>
      </w:r>
    </w:p>
  </w:endnote>
  <w:endnote w:type="continuationSeparator" w:id="0">
    <w:p w:rsidR="00F30722" w:rsidRDefault="00F30722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22" w:rsidRDefault="00F30722" w:rsidP="00FA417D">
      <w:r>
        <w:separator/>
      </w:r>
    </w:p>
  </w:footnote>
  <w:footnote w:type="continuationSeparator" w:id="0">
    <w:p w:rsidR="00F30722" w:rsidRDefault="00F30722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C54A31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F307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C54A31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EFD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61"/>
    <w:rsid w:val="0000081F"/>
    <w:rsid w:val="000F35C9"/>
    <w:rsid w:val="00116C94"/>
    <w:rsid w:val="00123D47"/>
    <w:rsid w:val="00125F43"/>
    <w:rsid w:val="00137321"/>
    <w:rsid w:val="0015592E"/>
    <w:rsid w:val="0016028B"/>
    <w:rsid w:val="001A6868"/>
    <w:rsid w:val="001C4421"/>
    <w:rsid w:val="00227A93"/>
    <w:rsid w:val="00244B5E"/>
    <w:rsid w:val="002A0D79"/>
    <w:rsid w:val="002A6648"/>
    <w:rsid w:val="002E5B6D"/>
    <w:rsid w:val="003024F4"/>
    <w:rsid w:val="00326048"/>
    <w:rsid w:val="00333B61"/>
    <w:rsid w:val="003506B8"/>
    <w:rsid w:val="003523FE"/>
    <w:rsid w:val="003771EB"/>
    <w:rsid w:val="003B2C3C"/>
    <w:rsid w:val="00427B9F"/>
    <w:rsid w:val="00433010"/>
    <w:rsid w:val="00461D60"/>
    <w:rsid w:val="004C278A"/>
    <w:rsid w:val="00535D52"/>
    <w:rsid w:val="00590A2A"/>
    <w:rsid w:val="005A45BF"/>
    <w:rsid w:val="0062229C"/>
    <w:rsid w:val="00652214"/>
    <w:rsid w:val="006A77E4"/>
    <w:rsid w:val="006E5A78"/>
    <w:rsid w:val="006F385F"/>
    <w:rsid w:val="007941E1"/>
    <w:rsid w:val="007D2BAF"/>
    <w:rsid w:val="008332CD"/>
    <w:rsid w:val="008A2AA3"/>
    <w:rsid w:val="008A35E7"/>
    <w:rsid w:val="008D2536"/>
    <w:rsid w:val="00917E0F"/>
    <w:rsid w:val="009467C7"/>
    <w:rsid w:val="009B3754"/>
    <w:rsid w:val="009E65B2"/>
    <w:rsid w:val="00A238A6"/>
    <w:rsid w:val="00A4522A"/>
    <w:rsid w:val="00AE5AD5"/>
    <w:rsid w:val="00B2740D"/>
    <w:rsid w:val="00B67314"/>
    <w:rsid w:val="00BF4350"/>
    <w:rsid w:val="00C25244"/>
    <w:rsid w:val="00C32742"/>
    <w:rsid w:val="00C36EFD"/>
    <w:rsid w:val="00C419C9"/>
    <w:rsid w:val="00C54A31"/>
    <w:rsid w:val="00CD7A10"/>
    <w:rsid w:val="00CE6019"/>
    <w:rsid w:val="00D50CD7"/>
    <w:rsid w:val="00DE5E69"/>
    <w:rsid w:val="00EC52AC"/>
    <w:rsid w:val="00EE5DDD"/>
    <w:rsid w:val="00EF7888"/>
    <w:rsid w:val="00F169DA"/>
    <w:rsid w:val="00F16B5B"/>
    <w:rsid w:val="00F30722"/>
    <w:rsid w:val="00F6064A"/>
    <w:rsid w:val="00FA228C"/>
    <w:rsid w:val="00FA417D"/>
    <w:rsid w:val="00FD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EE5DDD"/>
    <w:pPr>
      <w:suppressAutoHyphens w:val="0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EE5DDD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EE5DDD"/>
    <w:pPr>
      <w:suppressAutoHyphens w:val="0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EE5DDD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42</cp:revision>
  <cp:lastPrinted>2020-02-06T05:36:00Z</cp:lastPrinted>
  <dcterms:created xsi:type="dcterms:W3CDTF">2019-12-18T07:45:00Z</dcterms:created>
  <dcterms:modified xsi:type="dcterms:W3CDTF">2020-02-14T05:42:00Z</dcterms:modified>
</cp:coreProperties>
</file>