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C34E3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34E33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54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954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</w:p>
    <w:p w:rsidR="00B954B4" w:rsidRDefault="00B954B4" w:rsidP="00911B8B">
      <w:pPr>
        <w:pStyle w:val="ab"/>
        <w:rPr>
          <w:rFonts w:ascii="Times New Roman" w:hAnsi="Times New Roman"/>
          <w:sz w:val="28"/>
          <w:szCs w:val="28"/>
        </w:rPr>
      </w:pPr>
    </w:p>
    <w:p w:rsidR="00B63AF1" w:rsidRDefault="00B954B4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1F6E95">
        <w:rPr>
          <w:rFonts w:ascii="Times New Roman" w:hAnsi="Times New Roman"/>
          <w:sz w:val="28"/>
          <w:szCs w:val="28"/>
        </w:rPr>
        <w:t xml:space="preserve">изменений </w:t>
      </w:r>
      <w:r w:rsidR="00B63AF1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11B8B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 w:rsidR="00911B8B">
        <w:rPr>
          <w:rFonts w:ascii="Times New Roman" w:hAnsi="Times New Roman"/>
          <w:sz w:val="28"/>
          <w:szCs w:val="28"/>
        </w:rPr>
        <w:t xml:space="preserve"> </w:t>
      </w:r>
    </w:p>
    <w:p w:rsidR="00911B8B" w:rsidRDefault="00B63AF1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11B8B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911B8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87CEF" w:rsidRDefault="00187CEF" w:rsidP="00911B8B">
      <w:pPr>
        <w:pStyle w:val="ab"/>
        <w:rPr>
          <w:rFonts w:ascii="Times New Roman" w:hAnsi="Times New Roman"/>
          <w:sz w:val="28"/>
          <w:szCs w:val="28"/>
        </w:rPr>
      </w:pPr>
      <w:r w:rsidRPr="00187CEF">
        <w:rPr>
          <w:rFonts w:ascii="Times New Roman" w:hAnsi="Times New Roman"/>
          <w:sz w:val="28"/>
          <w:szCs w:val="28"/>
        </w:rPr>
        <w:t xml:space="preserve">«Предоставление земельных участков, находящихся </w:t>
      </w:r>
    </w:p>
    <w:p w:rsidR="00187CEF" w:rsidRDefault="00187CEF" w:rsidP="00911B8B">
      <w:pPr>
        <w:pStyle w:val="ab"/>
        <w:rPr>
          <w:rFonts w:ascii="Times New Roman" w:hAnsi="Times New Roman"/>
          <w:sz w:val="28"/>
          <w:szCs w:val="28"/>
        </w:rPr>
      </w:pPr>
      <w:r w:rsidRPr="00187CEF">
        <w:rPr>
          <w:rFonts w:ascii="Times New Roman" w:hAnsi="Times New Roman"/>
          <w:sz w:val="28"/>
          <w:szCs w:val="28"/>
        </w:rPr>
        <w:t xml:space="preserve">в муниципальной собственности Суровикинского </w:t>
      </w:r>
    </w:p>
    <w:p w:rsidR="00187CEF" w:rsidRDefault="00187CEF" w:rsidP="00911B8B">
      <w:pPr>
        <w:pStyle w:val="ab"/>
        <w:rPr>
          <w:rFonts w:ascii="Times New Roman" w:hAnsi="Times New Roman"/>
          <w:sz w:val="28"/>
          <w:szCs w:val="28"/>
        </w:rPr>
      </w:pPr>
      <w:r w:rsidRPr="00187CEF">
        <w:rPr>
          <w:rFonts w:ascii="Times New Roman" w:hAnsi="Times New Roman"/>
          <w:sz w:val="28"/>
          <w:szCs w:val="28"/>
        </w:rPr>
        <w:t xml:space="preserve">муниципального района, и земельных участков, </w:t>
      </w:r>
    </w:p>
    <w:p w:rsidR="00187CEF" w:rsidRDefault="00187CEF" w:rsidP="00911B8B">
      <w:pPr>
        <w:pStyle w:val="ab"/>
        <w:rPr>
          <w:rFonts w:ascii="Times New Roman" w:hAnsi="Times New Roman"/>
          <w:sz w:val="28"/>
          <w:szCs w:val="28"/>
        </w:rPr>
      </w:pPr>
      <w:r w:rsidRPr="00187CEF"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 w:rsidRPr="00187CEF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187CEF">
        <w:rPr>
          <w:rFonts w:ascii="Times New Roman" w:hAnsi="Times New Roman"/>
          <w:sz w:val="28"/>
          <w:szCs w:val="28"/>
        </w:rPr>
        <w:t xml:space="preserve"> на которые не </w:t>
      </w:r>
    </w:p>
    <w:p w:rsidR="00187CEF" w:rsidRDefault="00187CEF" w:rsidP="00911B8B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187CEF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187CEF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</w:p>
    <w:p w:rsidR="00187CEF" w:rsidRDefault="00187CEF" w:rsidP="00911B8B">
      <w:pPr>
        <w:pStyle w:val="ab"/>
        <w:rPr>
          <w:rFonts w:ascii="Times New Roman" w:hAnsi="Times New Roman"/>
          <w:sz w:val="28"/>
          <w:szCs w:val="28"/>
        </w:rPr>
      </w:pPr>
      <w:r w:rsidRPr="00187CEF">
        <w:rPr>
          <w:rFonts w:ascii="Times New Roman" w:hAnsi="Times New Roman"/>
          <w:sz w:val="28"/>
          <w:szCs w:val="28"/>
        </w:rPr>
        <w:t xml:space="preserve">Суровикинского муниципального района, </w:t>
      </w:r>
    </w:p>
    <w:p w:rsidR="00187CEF" w:rsidRDefault="00187CEF" w:rsidP="00911B8B">
      <w:pPr>
        <w:pStyle w:val="ab"/>
        <w:rPr>
          <w:rFonts w:ascii="Times New Roman" w:hAnsi="Times New Roman"/>
          <w:sz w:val="28"/>
          <w:szCs w:val="28"/>
        </w:rPr>
      </w:pPr>
      <w:r w:rsidRPr="00187CEF">
        <w:rPr>
          <w:rFonts w:ascii="Times New Roman" w:hAnsi="Times New Roman"/>
          <w:sz w:val="28"/>
          <w:szCs w:val="28"/>
        </w:rPr>
        <w:t>в аренду без проведения торгов»</w:t>
      </w:r>
      <w:r>
        <w:rPr>
          <w:rFonts w:ascii="Times New Roman" w:hAnsi="Times New Roman"/>
          <w:sz w:val="28"/>
          <w:szCs w:val="28"/>
        </w:rPr>
        <w:t>,</w:t>
      </w:r>
      <w:r w:rsidRPr="00187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54B4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B954B4">
        <w:rPr>
          <w:rFonts w:ascii="Times New Roman" w:hAnsi="Times New Roman"/>
          <w:sz w:val="28"/>
          <w:szCs w:val="28"/>
        </w:rPr>
        <w:t xml:space="preserve"> </w:t>
      </w:r>
    </w:p>
    <w:p w:rsidR="00187CEF" w:rsidRDefault="00B954B4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Суровикинского </w:t>
      </w:r>
    </w:p>
    <w:p w:rsidR="00187CEF" w:rsidRDefault="00B954B4" w:rsidP="00911B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</w:t>
      </w:r>
    </w:p>
    <w:p w:rsidR="00911B8B" w:rsidRDefault="00654387" w:rsidP="00911B8B">
      <w:pPr>
        <w:pStyle w:val="ab"/>
        <w:rPr>
          <w:rFonts w:ascii="Times New Roman" w:hAnsi="Times New Roman"/>
          <w:sz w:val="28"/>
          <w:szCs w:val="28"/>
        </w:rPr>
      </w:pPr>
      <w:r w:rsidRPr="00F4461F">
        <w:rPr>
          <w:rFonts w:ascii="Times New Roman" w:hAnsi="Times New Roman"/>
          <w:sz w:val="28"/>
          <w:szCs w:val="28"/>
        </w:rPr>
        <w:t xml:space="preserve">от 22.12.2017 </w:t>
      </w:r>
      <w:r>
        <w:rPr>
          <w:rFonts w:ascii="Times New Roman" w:hAnsi="Times New Roman"/>
          <w:sz w:val="28"/>
          <w:szCs w:val="28"/>
        </w:rPr>
        <w:t>№</w:t>
      </w:r>
      <w:r w:rsidRPr="00F4461F">
        <w:rPr>
          <w:rFonts w:ascii="Times New Roman" w:hAnsi="Times New Roman"/>
          <w:sz w:val="28"/>
          <w:szCs w:val="28"/>
        </w:rPr>
        <w:t>113</w:t>
      </w:r>
      <w:r w:rsidR="003A410C">
        <w:rPr>
          <w:rFonts w:ascii="Times New Roman" w:hAnsi="Times New Roman"/>
          <w:sz w:val="28"/>
          <w:szCs w:val="28"/>
        </w:rPr>
        <w:t>1</w:t>
      </w:r>
    </w:p>
    <w:p w:rsidR="00911B8B" w:rsidRDefault="00911B8B" w:rsidP="00911B8B">
      <w:pPr>
        <w:pStyle w:val="ab"/>
        <w:rPr>
          <w:rFonts w:ascii="Times New Roman" w:hAnsi="Times New Roman"/>
          <w:sz w:val="28"/>
          <w:szCs w:val="28"/>
        </w:rPr>
      </w:pPr>
    </w:p>
    <w:p w:rsidR="00911B8B" w:rsidRDefault="00911B8B" w:rsidP="00911B8B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911B8B" w:rsidRPr="00911B8B" w:rsidRDefault="00911B8B" w:rsidP="00911B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1B8B">
        <w:rPr>
          <w:color w:val="000000"/>
          <w:sz w:val="28"/>
          <w:szCs w:val="28"/>
        </w:rPr>
        <w:t>В соответствии с Земельным кодексом Российской Федерации, Ф</w:t>
      </w:r>
      <w:r w:rsidRPr="00911B8B">
        <w:rPr>
          <w:color w:val="000000"/>
          <w:sz w:val="28"/>
          <w:szCs w:val="28"/>
        </w:rPr>
        <w:t>е</w:t>
      </w:r>
      <w:r w:rsidRPr="00911B8B">
        <w:rPr>
          <w:color w:val="000000"/>
          <w:sz w:val="28"/>
          <w:szCs w:val="28"/>
        </w:rPr>
        <w:t xml:space="preserve">деральным </w:t>
      </w:r>
      <w:hyperlink r:id="rId8" w:history="1">
        <w:r w:rsidRPr="00911B8B">
          <w:rPr>
            <w:rStyle w:val="ac"/>
            <w:color w:val="000000"/>
            <w:sz w:val="28"/>
            <w:szCs w:val="28"/>
            <w:u w:val="none"/>
          </w:rPr>
          <w:t>законом</w:t>
        </w:r>
      </w:hyperlink>
      <w:r w:rsidRPr="00911B8B">
        <w:rPr>
          <w:color w:val="000000"/>
          <w:sz w:val="28"/>
          <w:szCs w:val="28"/>
        </w:rPr>
        <w:t xml:space="preserve"> Российской Федерации от 27.07.2010 № 210-ФЗ «</w:t>
      </w:r>
      <w:proofErr w:type="gramStart"/>
      <w:r w:rsidRPr="00911B8B">
        <w:rPr>
          <w:color w:val="000000"/>
          <w:sz w:val="28"/>
          <w:szCs w:val="28"/>
        </w:rPr>
        <w:t>Об</w:t>
      </w:r>
      <w:proofErr w:type="gramEnd"/>
      <w:r w:rsidRPr="00911B8B">
        <w:rPr>
          <w:color w:val="000000"/>
          <w:sz w:val="28"/>
          <w:szCs w:val="28"/>
        </w:rPr>
        <w:t xml:space="preserve"> организации предоставления государственных и муниципальных услуг», </w:t>
      </w:r>
      <w:r w:rsidR="00654387">
        <w:rPr>
          <w:sz w:val="28"/>
          <w:szCs w:val="28"/>
        </w:rPr>
        <w:t>Федеральным законом от 03.08.2018 №340-ФЗ «О внесении изменений в Градостроительный кодекс Российской Федерации и отдельные законод</w:t>
      </w:r>
      <w:r w:rsidR="00654387">
        <w:rPr>
          <w:sz w:val="28"/>
          <w:szCs w:val="28"/>
        </w:rPr>
        <w:t>а</w:t>
      </w:r>
      <w:r w:rsidR="00654387">
        <w:rPr>
          <w:sz w:val="28"/>
          <w:szCs w:val="28"/>
        </w:rPr>
        <w:t xml:space="preserve">тельные акты Российской Федерации», </w:t>
      </w:r>
      <w:hyperlink r:id="rId9" w:history="1">
        <w:proofErr w:type="gramStart"/>
        <w:r w:rsidRPr="00911B8B">
          <w:rPr>
            <w:rStyle w:val="ac"/>
            <w:color w:val="000000"/>
            <w:sz w:val="28"/>
            <w:szCs w:val="28"/>
            <w:u w:val="none"/>
          </w:rPr>
          <w:t>постановлени</w:t>
        </w:r>
      </w:hyperlink>
      <w:r w:rsidRPr="00911B8B">
        <w:rPr>
          <w:sz w:val="28"/>
          <w:szCs w:val="28"/>
        </w:rPr>
        <w:t>ем</w:t>
      </w:r>
      <w:proofErr w:type="gramEnd"/>
      <w:r w:rsidRPr="00911B8B">
        <w:rPr>
          <w:sz w:val="28"/>
          <w:szCs w:val="28"/>
        </w:rPr>
        <w:t xml:space="preserve"> </w:t>
      </w:r>
      <w:r w:rsidRPr="00911B8B">
        <w:rPr>
          <w:color w:val="000000"/>
          <w:sz w:val="28"/>
          <w:szCs w:val="28"/>
        </w:rPr>
        <w:t>администрации Суровикинского муниципального района Волгоградской области от</w:t>
      </w:r>
      <w:r w:rsidRPr="00911B8B">
        <w:rPr>
          <w:bCs/>
          <w:sz w:val="28"/>
          <w:szCs w:val="28"/>
        </w:rPr>
        <w:t xml:space="preserve"> 24.07.2013 № 1212 «О разработке и утверждении административных ре</w:t>
      </w:r>
      <w:r w:rsidRPr="00911B8B">
        <w:rPr>
          <w:bCs/>
          <w:sz w:val="28"/>
          <w:szCs w:val="28"/>
        </w:rPr>
        <w:t>г</w:t>
      </w:r>
      <w:r w:rsidRPr="00911B8B">
        <w:rPr>
          <w:bCs/>
          <w:sz w:val="28"/>
          <w:szCs w:val="28"/>
        </w:rPr>
        <w:t>ламентов предоставления муниципальных услуг»</w:t>
      </w:r>
      <w:r w:rsidRPr="00911B8B">
        <w:rPr>
          <w:color w:val="000000"/>
          <w:sz w:val="28"/>
          <w:szCs w:val="28"/>
        </w:rPr>
        <w:t xml:space="preserve">, </w:t>
      </w:r>
      <w:r w:rsidRPr="00911B8B">
        <w:rPr>
          <w:sz w:val="28"/>
          <w:szCs w:val="28"/>
        </w:rPr>
        <w:t>руководствуясь Уставом Суровикинского муниципального района Волгоградской области, пост</w:t>
      </w:r>
      <w:r w:rsidRPr="00911B8B">
        <w:rPr>
          <w:sz w:val="28"/>
          <w:szCs w:val="28"/>
        </w:rPr>
        <w:t>а</w:t>
      </w:r>
      <w:r w:rsidRPr="00911B8B">
        <w:rPr>
          <w:sz w:val="28"/>
          <w:szCs w:val="28"/>
        </w:rPr>
        <w:t>новляю:</w:t>
      </w:r>
    </w:p>
    <w:p w:rsidR="00911B8B" w:rsidRDefault="00654387" w:rsidP="00911B8B">
      <w:pPr>
        <w:pStyle w:val="ab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7CEF">
        <w:rPr>
          <w:rFonts w:ascii="Times New Roman" w:hAnsi="Times New Roman"/>
          <w:sz w:val="28"/>
          <w:szCs w:val="28"/>
        </w:rPr>
        <w:t xml:space="preserve">1. </w:t>
      </w:r>
      <w:r w:rsidR="00187CEF" w:rsidRPr="00187CEF">
        <w:rPr>
          <w:rFonts w:ascii="Times New Roman" w:hAnsi="Times New Roman"/>
          <w:sz w:val="28"/>
          <w:szCs w:val="28"/>
        </w:rPr>
        <w:t>В административном регламенте предоставления муниципальной услуги «Предоставление земельных участков, находящихся в муниципал</w:t>
      </w:r>
      <w:r w:rsidR="00187CEF" w:rsidRPr="00187CEF">
        <w:rPr>
          <w:rFonts w:ascii="Times New Roman" w:hAnsi="Times New Roman"/>
          <w:sz w:val="28"/>
          <w:szCs w:val="28"/>
        </w:rPr>
        <w:t>ь</w:t>
      </w:r>
      <w:r w:rsidR="00187CEF" w:rsidRPr="00187CEF">
        <w:rPr>
          <w:rFonts w:ascii="Times New Roman" w:hAnsi="Times New Roman"/>
          <w:sz w:val="28"/>
          <w:szCs w:val="28"/>
        </w:rPr>
        <w:t>ной собственности Суровикинского муниципального района, и земельных участков, государственная собственность на которые не разграничена, ра</w:t>
      </w:r>
      <w:r w:rsidR="00187CEF" w:rsidRPr="00187CEF">
        <w:rPr>
          <w:rFonts w:ascii="Times New Roman" w:hAnsi="Times New Roman"/>
          <w:sz w:val="28"/>
          <w:szCs w:val="28"/>
        </w:rPr>
        <w:t>с</w:t>
      </w:r>
      <w:r w:rsidR="00187CEF" w:rsidRPr="00187CEF">
        <w:rPr>
          <w:rFonts w:ascii="Times New Roman" w:hAnsi="Times New Roman"/>
          <w:sz w:val="28"/>
          <w:szCs w:val="28"/>
        </w:rPr>
        <w:t>положенных на территории Суровикинского муниципального района, в аренду без проведения торгов», утвержденном постановлением админис</w:t>
      </w:r>
      <w:r w:rsidR="00187CEF" w:rsidRPr="00187CEF">
        <w:rPr>
          <w:rFonts w:ascii="Times New Roman" w:hAnsi="Times New Roman"/>
          <w:sz w:val="28"/>
          <w:szCs w:val="28"/>
        </w:rPr>
        <w:t>т</w:t>
      </w:r>
      <w:r w:rsidR="00187CEF" w:rsidRPr="00187CEF">
        <w:rPr>
          <w:rFonts w:ascii="Times New Roman" w:hAnsi="Times New Roman"/>
          <w:sz w:val="28"/>
          <w:szCs w:val="28"/>
        </w:rPr>
        <w:t xml:space="preserve">рации Суровикинского муниципального района Волгоградской области от </w:t>
      </w:r>
      <w:r w:rsidRPr="00187CEF">
        <w:rPr>
          <w:rFonts w:ascii="Times New Roman" w:hAnsi="Times New Roman"/>
          <w:sz w:val="28"/>
          <w:szCs w:val="28"/>
        </w:rPr>
        <w:t>22.12.2017 №113</w:t>
      </w:r>
      <w:r w:rsidR="00187CEF">
        <w:rPr>
          <w:rFonts w:ascii="Times New Roman" w:hAnsi="Times New Roman"/>
          <w:sz w:val="28"/>
          <w:szCs w:val="28"/>
        </w:rPr>
        <w:t>1</w:t>
      </w:r>
      <w:r w:rsidR="002B632F" w:rsidRPr="00187CEF">
        <w:rPr>
          <w:rFonts w:ascii="Times New Roman" w:hAnsi="Times New Roman"/>
          <w:sz w:val="28"/>
          <w:szCs w:val="28"/>
        </w:rPr>
        <w:t xml:space="preserve">, </w:t>
      </w:r>
      <w:r w:rsidR="002B632F">
        <w:rPr>
          <w:rFonts w:ascii="Times New Roman" w:hAnsi="Times New Roman"/>
          <w:sz w:val="28"/>
          <w:szCs w:val="28"/>
        </w:rPr>
        <w:t>следующие изменения:</w:t>
      </w:r>
    </w:p>
    <w:p w:rsidR="006B0366" w:rsidRDefault="00654387" w:rsidP="006B03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</w:t>
      </w:r>
      <w:r w:rsidR="00187CEF">
        <w:rPr>
          <w:sz w:val="28"/>
          <w:szCs w:val="28"/>
          <w:lang w:eastAsia="en-US"/>
        </w:rPr>
        <w:t xml:space="preserve"> </w:t>
      </w:r>
      <w:r w:rsidR="006B0366">
        <w:rPr>
          <w:rFonts w:eastAsia="Calibri"/>
          <w:sz w:val="28"/>
          <w:szCs w:val="28"/>
          <w:lang w:eastAsia="en-US"/>
        </w:rPr>
        <w:t xml:space="preserve">пункт 1.3 </w:t>
      </w:r>
      <w:r w:rsidR="006B0366" w:rsidRPr="0078080C">
        <w:rPr>
          <w:rFonts w:eastAsia="Calibri"/>
          <w:sz w:val="28"/>
          <w:szCs w:val="28"/>
        </w:rPr>
        <w:t>изложить в следующей редакции:</w:t>
      </w:r>
    </w:p>
    <w:p w:rsidR="006B0366" w:rsidRPr="000A2B39" w:rsidRDefault="00F82C6D" w:rsidP="006B03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0366" w:rsidRPr="000A2B39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6B0366" w:rsidRPr="00A5352D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</w:t>
      </w:r>
      <w:r w:rsidRPr="00A5352D">
        <w:rPr>
          <w:sz w:val="28"/>
          <w:szCs w:val="28"/>
        </w:rPr>
        <w:t xml:space="preserve">Сведения о месте нахождения, контактных телефонах и графике работы администрации </w:t>
      </w:r>
      <w:r>
        <w:rPr>
          <w:sz w:val="28"/>
          <w:szCs w:val="28"/>
        </w:rPr>
        <w:t xml:space="preserve">Суровикинского муниципального </w:t>
      </w:r>
      <w:r w:rsidRPr="00A535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Волгоградской области, а также </w:t>
      </w:r>
      <w:r>
        <w:rPr>
          <w:rFonts w:eastAsia="Calibri"/>
          <w:sz w:val="28"/>
          <w:szCs w:val="28"/>
        </w:rPr>
        <w:t>Филиала</w:t>
      </w:r>
      <w:r w:rsidRPr="00A5352D">
        <w:rPr>
          <w:rFonts w:eastAsia="Calibri"/>
          <w:sz w:val="28"/>
          <w:szCs w:val="28"/>
        </w:rPr>
        <w:t xml:space="preserve"> по работе с заявителями</w:t>
      </w:r>
      <w:r w:rsidRPr="00A5352D">
        <w:rPr>
          <w:sz w:val="28"/>
          <w:szCs w:val="28"/>
        </w:rPr>
        <w:t xml:space="preserve"> </w:t>
      </w:r>
      <w:r w:rsidRPr="00A5352D">
        <w:rPr>
          <w:rFonts w:eastAsia="Calibri"/>
          <w:sz w:val="28"/>
          <w:szCs w:val="28"/>
        </w:rPr>
        <w:t>Суровикинского района</w:t>
      </w:r>
      <w:r w:rsidRPr="00A5352D">
        <w:rPr>
          <w:sz w:val="28"/>
          <w:szCs w:val="28"/>
        </w:rPr>
        <w:t xml:space="preserve"> </w:t>
      </w:r>
      <w:r w:rsidRPr="00A5352D">
        <w:rPr>
          <w:rFonts w:eastAsia="Calibri"/>
          <w:sz w:val="28"/>
          <w:szCs w:val="28"/>
        </w:rPr>
        <w:t xml:space="preserve">Волгоградской области </w:t>
      </w:r>
      <w:r>
        <w:rPr>
          <w:rFonts w:eastAsia="Calibri"/>
          <w:sz w:val="28"/>
          <w:szCs w:val="28"/>
        </w:rPr>
        <w:t>г</w:t>
      </w:r>
      <w:r>
        <w:rPr>
          <w:sz w:val="28"/>
          <w:szCs w:val="28"/>
        </w:rPr>
        <w:t>осударственного казенного учреждения</w:t>
      </w:r>
      <w:r w:rsidRPr="00A5352D">
        <w:rPr>
          <w:sz w:val="28"/>
          <w:szCs w:val="28"/>
        </w:rPr>
        <w:t xml:space="preserve"> В</w:t>
      </w:r>
      <w:r>
        <w:rPr>
          <w:sz w:val="28"/>
          <w:szCs w:val="28"/>
        </w:rPr>
        <w:t>олгоградской области</w:t>
      </w:r>
      <w:r w:rsidRPr="00A5352D">
        <w:rPr>
          <w:sz w:val="28"/>
          <w:szCs w:val="28"/>
        </w:rPr>
        <w:t xml:space="preserve"> </w:t>
      </w:r>
      <w:r w:rsidRPr="005D54D1">
        <w:rPr>
          <w:sz w:val="28"/>
          <w:szCs w:val="28"/>
        </w:rPr>
        <w:t>«</w:t>
      </w:r>
      <w:r w:rsidRPr="005D54D1"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5D54D1">
        <w:rPr>
          <w:sz w:val="28"/>
          <w:szCs w:val="28"/>
        </w:rPr>
        <w:t>» (</w:t>
      </w:r>
      <w:r w:rsidRPr="00A5352D">
        <w:rPr>
          <w:sz w:val="28"/>
          <w:szCs w:val="28"/>
        </w:rPr>
        <w:t>далее - МФЦ):</w:t>
      </w:r>
    </w:p>
    <w:p w:rsidR="006B0366" w:rsidRPr="00A5352D" w:rsidRDefault="006B0366" w:rsidP="006B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A5352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631D70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</w:t>
      </w:r>
      <w:r w:rsidRPr="00631D70">
        <w:rPr>
          <w:rFonts w:ascii="Times New Roman" w:hAnsi="Times New Roman" w:cs="Times New Roman"/>
          <w:sz w:val="28"/>
          <w:szCs w:val="28"/>
        </w:rPr>
        <w:t>о</w:t>
      </w:r>
      <w:r w:rsidRPr="00631D70"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0A2B39">
        <w:rPr>
          <w:sz w:val="28"/>
          <w:szCs w:val="28"/>
        </w:rPr>
        <w:t xml:space="preserve"> </w:t>
      </w:r>
      <w:r w:rsidRPr="00CC28C9">
        <w:rPr>
          <w:rFonts w:ascii="Times New Roman" w:hAnsi="Times New Roman" w:cs="Times New Roman"/>
          <w:sz w:val="28"/>
          <w:szCs w:val="28"/>
        </w:rPr>
        <w:t>о</w:t>
      </w:r>
      <w:r w:rsidRPr="00A5352D">
        <w:rPr>
          <w:rFonts w:ascii="Times New Roman" w:hAnsi="Times New Roman" w:cs="Times New Roman"/>
          <w:sz w:val="28"/>
          <w:szCs w:val="28"/>
        </w:rPr>
        <w:t>существляет прием заявителей по адресу: 404415, Во</w:t>
      </w:r>
      <w:r w:rsidRPr="00A5352D">
        <w:rPr>
          <w:rFonts w:ascii="Times New Roman" w:hAnsi="Times New Roman" w:cs="Times New Roman"/>
          <w:sz w:val="28"/>
          <w:szCs w:val="28"/>
        </w:rPr>
        <w:t>л</w:t>
      </w:r>
      <w:r w:rsidRPr="00A5352D">
        <w:rPr>
          <w:rFonts w:ascii="Times New Roman" w:hAnsi="Times New Roman" w:cs="Times New Roman"/>
          <w:sz w:val="28"/>
          <w:szCs w:val="28"/>
        </w:rPr>
        <w:t xml:space="preserve">гоградская область, </w:t>
      </w:r>
      <w:proofErr w:type="gramStart"/>
      <w:r w:rsidRPr="00A535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352D">
        <w:rPr>
          <w:rFonts w:ascii="Times New Roman" w:hAnsi="Times New Roman" w:cs="Times New Roman"/>
          <w:sz w:val="28"/>
          <w:szCs w:val="28"/>
        </w:rPr>
        <w:t>. Суровикино, ул. Ленина 64, кабинет 11, согласно графику:</w:t>
      </w:r>
    </w:p>
    <w:p w:rsidR="006B0366" w:rsidRPr="00A5352D" w:rsidRDefault="006B0366" w:rsidP="006B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четверг с 8.00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17.00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6B0366" w:rsidRPr="00A5352D" w:rsidRDefault="006B0366" w:rsidP="006B0366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пятница с 8.00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>до 16.00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6B0366" w:rsidRPr="00A5352D" w:rsidRDefault="006B0366" w:rsidP="006B0366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ежедневно</w:t>
      </w:r>
      <w:r w:rsidRPr="00A5352D">
        <w:rPr>
          <w:sz w:val="28"/>
          <w:szCs w:val="28"/>
        </w:rPr>
        <w:t xml:space="preserve"> с 12.00 </w:t>
      </w:r>
      <w:r>
        <w:rPr>
          <w:sz w:val="28"/>
          <w:szCs w:val="28"/>
        </w:rPr>
        <w:t xml:space="preserve">час. </w:t>
      </w:r>
      <w:r w:rsidRPr="00A5352D">
        <w:rPr>
          <w:sz w:val="28"/>
          <w:szCs w:val="28"/>
        </w:rPr>
        <w:t>до 13.00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6B0366" w:rsidRDefault="006B0366" w:rsidP="006B0366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 xml:space="preserve">суббота, воскресенье – выходные дни. </w:t>
      </w:r>
    </w:p>
    <w:p w:rsidR="006B0366" w:rsidRPr="00204C87" w:rsidRDefault="006B0366" w:rsidP="006B0366">
      <w:pPr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r w:rsidRPr="00F96BD6">
        <w:rPr>
          <w:sz w:val="28"/>
          <w:szCs w:val="28"/>
          <w:lang w:val="en-US"/>
        </w:rPr>
        <w:t>E</w:t>
      </w:r>
      <w:r w:rsidRPr="009141EB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9141EB">
        <w:rPr>
          <w:sz w:val="28"/>
          <w:szCs w:val="28"/>
        </w:rPr>
        <w:t xml:space="preserve">: </w:t>
      </w:r>
      <w:proofErr w:type="spellStart"/>
      <w:r w:rsidRPr="00537E29">
        <w:rPr>
          <w:sz w:val="28"/>
          <w:szCs w:val="28"/>
          <w:lang w:val="en-US"/>
        </w:rPr>
        <w:t>ra</w:t>
      </w:r>
      <w:proofErr w:type="spellEnd"/>
      <w:r w:rsidRPr="00537E29">
        <w:rPr>
          <w:sz w:val="28"/>
          <w:szCs w:val="28"/>
        </w:rPr>
        <w:t>_</w:t>
      </w:r>
      <w:proofErr w:type="spellStart"/>
      <w:r w:rsidRPr="00537E29">
        <w:rPr>
          <w:sz w:val="28"/>
          <w:szCs w:val="28"/>
          <w:lang w:val="en-US"/>
        </w:rPr>
        <w:t>sur</w:t>
      </w:r>
      <w:proofErr w:type="spellEnd"/>
      <w:r w:rsidRPr="00537E29">
        <w:rPr>
          <w:sz w:val="28"/>
          <w:szCs w:val="28"/>
        </w:rPr>
        <w:t>@</w:t>
      </w:r>
      <w:proofErr w:type="spellStart"/>
      <w:r w:rsidRPr="00537E29">
        <w:rPr>
          <w:sz w:val="28"/>
          <w:szCs w:val="28"/>
          <w:lang w:val="en-US"/>
        </w:rPr>
        <w:t>volganet</w:t>
      </w:r>
      <w:proofErr w:type="spellEnd"/>
      <w:r w:rsidRPr="00537E29">
        <w:rPr>
          <w:sz w:val="28"/>
          <w:szCs w:val="28"/>
        </w:rPr>
        <w:t>.</w:t>
      </w:r>
      <w:proofErr w:type="spellStart"/>
      <w:r w:rsidRPr="00537E29">
        <w:rPr>
          <w:sz w:val="28"/>
          <w:szCs w:val="28"/>
          <w:lang w:val="en-US"/>
        </w:rPr>
        <w:t>ru</w:t>
      </w:r>
      <w:proofErr w:type="spellEnd"/>
      <w:r w:rsidRPr="00204C87">
        <w:rPr>
          <w:sz w:val="28"/>
          <w:szCs w:val="28"/>
        </w:rPr>
        <w:t xml:space="preserve">, </w:t>
      </w:r>
    </w:p>
    <w:p w:rsidR="006B0366" w:rsidRPr="00204C87" w:rsidRDefault="006B0366" w:rsidP="006B0366">
      <w:pPr>
        <w:tabs>
          <w:tab w:val="center" w:pos="4890"/>
        </w:tabs>
        <w:ind w:firstLine="709"/>
        <w:jc w:val="both"/>
        <w:rPr>
          <w:sz w:val="28"/>
          <w:szCs w:val="28"/>
        </w:rPr>
      </w:pPr>
      <w:r w:rsidRPr="00204C87">
        <w:rPr>
          <w:sz w:val="28"/>
          <w:szCs w:val="28"/>
        </w:rPr>
        <w:t>телефон</w:t>
      </w:r>
      <w:r w:rsidRPr="00204C87">
        <w:rPr>
          <w:b/>
          <w:sz w:val="28"/>
        </w:rPr>
        <w:t xml:space="preserve"> </w:t>
      </w:r>
      <w:r w:rsidRPr="00204C87">
        <w:rPr>
          <w:sz w:val="28"/>
        </w:rPr>
        <w:t>(факс) 9-46-23</w:t>
      </w:r>
      <w:r>
        <w:rPr>
          <w:sz w:val="28"/>
        </w:rPr>
        <w:t>;</w:t>
      </w:r>
      <w:r>
        <w:rPr>
          <w:sz w:val="28"/>
        </w:rPr>
        <w:tab/>
      </w:r>
    </w:p>
    <w:p w:rsidR="006B0366" w:rsidRPr="00204C87" w:rsidRDefault="006B0366" w:rsidP="006B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4C87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B58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58">
        <w:rPr>
          <w:sz w:val="28"/>
          <w:szCs w:val="28"/>
        </w:rPr>
        <w:t xml:space="preserve"> </w:t>
      </w:r>
      <w:r w:rsidRPr="00631D70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04C87">
        <w:rPr>
          <w:rFonts w:ascii="Times New Roman" w:hAnsi="Times New Roman" w:cs="Times New Roman"/>
          <w:sz w:val="28"/>
          <w:szCs w:val="28"/>
        </w:rPr>
        <w:t>: http://surregion.ru/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366" w:rsidRPr="00A5352D" w:rsidRDefault="006B0366" w:rsidP="006B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1EB">
        <w:rPr>
          <w:rFonts w:ascii="Times New Roman" w:hAnsi="Times New Roman" w:cs="Times New Roman"/>
          <w:sz w:val="28"/>
          <w:szCs w:val="28"/>
        </w:rPr>
        <w:t xml:space="preserve">МФЦ осуществляет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41EB">
        <w:rPr>
          <w:rFonts w:ascii="Times New Roman" w:hAnsi="Times New Roman" w:cs="Times New Roman"/>
          <w:sz w:val="28"/>
          <w:szCs w:val="28"/>
        </w:rPr>
        <w:t>рием заявителей по адресу: 404415, Волг</w:t>
      </w:r>
      <w:r w:rsidRPr="009141EB">
        <w:rPr>
          <w:rFonts w:ascii="Times New Roman" w:hAnsi="Times New Roman" w:cs="Times New Roman"/>
          <w:sz w:val="28"/>
          <w:szCs w:val="28"/>
        </w:rPr>
        <w:t>о</w:t>
      </w:r>
      <w:r w:rsidRPr="009141EB">
        <w:rPr>
          <w:rFonts w:ascii="Times New Roman" w:hAnsi="Times New Roman" w:cs="Times New Roman"/>
          <w:sz w:val="28"/>
          <w:szCs w:val="28"/>
        </w:rPr>
        <w:t>градская область, Суровикинский р-н, г</w:t>
      </w:r>
      <w:proofErr w:type="gramStart"/>
      <w:r w:rsidRPr="009141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41EB">
        <w:rPr>
          <w:rFonts w:ascii="Times New Roman" w:hAnsi="Times New Roman" w:cs="Times New Roman"/>
          <w:sz w:val="28"/>
          <w:szCs w:val="28"/>
        </w:rPr>
        <w:t>уровикино, Микрорайон-2, д. 4,</w:t>
      </w:r>
      <w:r>
        <w:rPr>
          <w:sz w:val="28"/>
          <w:szCs w:val="28"/>
        </w:rPr>
        <w:t xml:space="preserve"> </w:t>
      </w:r>
      <w:r w:rsidRPr="00A5352D">
        <w:rPr>
          <w:rFonts w:ascii="Times New Roman" w:hAnsi="Times New Roman" w:cs="Times New Roman"/>
          <w:sz w:val="28"/>
          <w:szCs w:val="28"/>
        </w:rPr>
        <w:t>согласно графику:</w:t>
      </w:r>
    </w:p>
    <w:p w:rsidR="006B0366" w:rsidRPr="00A5352D" w:rsidRDefault="006B0366" w:rsidP="006B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A5352D">
        <w:rPr>
          <w:sz w:val="28"/>
          <w:szCs w:val="28"/>
        </w:rPr>
        <w:t>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6B0366" w:rsidRPr="00A5352D" w:rsidRDefault="006B0366" w:rsidP="006B0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</w:t>
      </w:r>
      <w:r w:rsidRPr="00A5352D">
        <w:rPr>
          <w:sz w:val="28"/>
          <w:szCs w:val="28"/>
        </w:rPr>
        <w:t xml:space="preserve">пятница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 xml:space="preserve">до </w:t>
      </w:r>
      <w:r>
        <w:rPr>
          <w:sz w:val="28"/>
          <w:szCs w:val="28"/>
        </w:rPr>
        <w:t>18</w:t>
      </w:r>
      <w:r w:rsidRPr="00A5352D">
        <w:rPr>
          <w:sz w:val="28"/>
          <w:szCs w:val="28"/>
        </w:rPr>
        <w:t>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6B0366" w:rsidRDefault="006B0366" w:rsidP="006B0366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- </w:t>
      </w:r>
      <w:r w:rsidRPr="00A5352D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A5352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5352D">
        <w:rPr>
          <w:sz w:val="28"/>
          <w:szCs w:val="28"/>
        </w:rPr>
        <w:t>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6B0366" w:rsidRPr="00A5352D" w:rsidRDefault="006B0366" w:rsidP="006B0366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воскресенье – выходн</w:t>
      </w:r>
      <w:r>
        <w:rPr>
          <w:sz w:val="28"/>
          <w:szCs w:val="28"/>
        </w:rPr>
        <w:t>ой</w:t>
      </w:r>
      <w:r w:rsidRPr="00A5352D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A5352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5352D">
        <w:rPr>
          <w:sz w:val="28"/>
          <w:szCs w:val="28"/>
        </w:rPr>
        <w:t xml:space="preserve">. </w:t>
      </w:r>
    </w:p>
    <w:p w:rsidR="006B0366" w:rsidRDefault="006B0366" w:rsidP="006B036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proofErr w:type="spellStart"/>
      <w:r w:rsidRPr="009141EB">
        <w:rPr>
          <w:bCs/>
          <w:sz w:val="28"/>
          <w:szCs w:val="28"/>
          <w:bdr w:val="none" w:sz="0" w:space="0" w:color="auto" w:frame="1"/>
        </w:rPr>
        <w:t>E</w:t>
      </w:r>
      <w:r>
        <w:rPr>
          <w:bCs/>
          <w:sz w:val="28"/>
          <w:szCs w:val="28"/>
          <w:bdr w:val="none" w:sz="0" w:space="0" w:color="auto" w:frame="1"/>
        </w:rPr>
        <w:t>-</w:t>
      </w:r>
      <w:r w:rsidRPr="009141EB">
        <w:rPr>
          <w:bCs/>
          <w:sz w:val="28"/>
          <w:szCs w:val="28"/>
          <w:bdr w:val="none" w:sz="0" w:space="0" w:color="auto" w:frame="1"/>
        </w:rPr>
        <w:t>mail</w:t>
      </w:r>
      <w:proofErr w:type="spellEnd"/>
      <w:r w:rsidRPr="009141EB">
        <w:rPr>
          <w:bCs/>
          <w:sz w:val="28"/>
          <w:szCs w:val="28"/>
          <w:bdr w:val="none" w:sz="0" w:space="0" w:color="auto" w:frame="1"/>
        </w:rPr>
        <w:t>:</w:t>
      </w:r>
      <w:r w:rsidRPr="009141EB">
        <w:rPr>
          <w:sz w:val="28"/>
          <w:szCs w:val="28"/>
        </w:rPr>
        <w:t> </w:t>
      </w:r>
      <w:r w:rsidRPr="00537E29">
        <w:rPr>
          <w:sz w:val="28"/>
          <w:szCs w:val="28"/>
          <w:bdr w:val="none" w:sz="0" w:space="0" w:color="auto" w:frame="1"/>
        </w:rPr>
        <w:t>mfc341@volganet.ru</w:t>
      </w:r>
      <w:r>
        <w:rPr>
          <w:sz w:val="28"/>
          <w:szCs w:val="28"/>
        </w:rPr>
        <w:t>;</w:t>
      </w:r>
      <w:r w:rsidRPr="009141EB">
        <w:rPr>
          <w:sz w:val="28"/>
          <w:szCs w:val="28"/>
        </w:rPr>
        <w:t xml:space="preserve"> </w:t>
      </w:r>
    </w:p>
    <w:p w:rsidR="006B0366" w:rsidRPr="009141EB" w:rsidRDefault="006B0366" w:rsidP="006B036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>телефон 2-10-10</w:t>
      </w:r>
      <w:r>
        <w:rPr>
          <w:sz w:val="28"/>
          <w:szCs w:val="28"/>
        </w:rPr>
        <w:t>.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6B0366" w:rsidRPr="007C1E94" w:rsidRDefault="006B0366" w:rsidP="006B03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7C1E94">
        <w:rPr>
          <w:sz w:val="28"/>
          <w:szCs w:val="28"/>
        </w:rPr>
        <w:t xml:space="preserve"> Информацию о порядке предоставления муниципальной услуги заявитель может получить:</w:t>
      </w:r>
    </w:p>
    <w:p w:rsidR="006B0366" w:rsidRPr="007C1E94" w:rsidRDefault="006B0366" w:rsidP="006B03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Pr="00096B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096B5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7C1E94">
        <w:rPr>
          <w:sz w:val="28"/>
          <w:szCs w:val="28"/>
        </w:rPr>
        <w:t>);</w:t>
      </w:r>
    </w:p>
    <w:p w:rsidR="006B0366" w:rsidRPr="007C1E94" w:rsidRDefault="006B0366" w:rsidP="006B03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 почте, в том числе электронной </w:t>
      </w:r>
      <w:r w:rsidRPr="00F96BD6">
        <w:rPr>
          <w:sz w:val="28"/>
          <w:szCs w:val="28"/>
        </w:rPr>
        <w:t>(</w:t>
      </w:r>
      <w:r w:rsidRPr="00F96BD6">
        <w:rPr>
          <w:sz w:val="28"/>
          <w:szCs w:val="28"/>
          <w:lang w:val="en-US"/>
        </w:rPr>
        <w:t>E</w:t>
      </w:r>
      <w:r w:rsidRPr="00F96BD6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F96BD6">
        <w:rPr>
          <w:sz w:val="28"/>
          <w:szCs w:val="28"/>
        </w:rPr>
        <w:t xml:space="preserve">: </w:t>
      </w:r>
      <w:proofErr w:type="spellStart"/>
      <w:r w:rsidRPr="00F96BD6">
        <w:rPr>
          <w:sz w:val="28"/>
          <w:szCs w:val="28"/>
          <w:lang w:val="en-US"/>
        </w:rPr>
        <w:t>ra</w:t>
      </w:r>
      <w:proofErr w:type="spellEnd"/>
      <w:r w:rsidRPr="00F96BD6">
        <w:rPr>
          <w:sz w:val="28"/>
          <w:szCs w:val="28"/>
        </w:rPr>
        <w:t>_</w:t>
      </w:r>
      <w:proofErr w:type="spellStart"/>
      <w:r w:rsidRPr="00F96BD6">
        <w:rPr>
          <w:sz w:val="28"/>
          <w:szCs w:val="28"/>
          <w:lang w:val="en-US"/>
        </w:rPr>
        <w:t>sur</w:t>
      </w:r>
      <w:proofErr w:type="spellEnd"/>
      <w:r w:rsidRPr="00F96BD6">
        <w:rPr>
          <w:sz w:val="28"/>
          <w:szCs w:val="28"/>
        </w:rPr>
        <w:t>@</w:t>
      </w:r>
      <w:proofErr w:type="spellStart"/>
      <w:r w:rsidRPr="00F96BD6">
        <w:rPr>
          <w:sz w:val="28"/>
          <w:szCs w:val="28"/>
          <w:lang w:val="en-US"/>
        </w:rPr>
        <w:t>volganet</w:t>
      </w:r>
      <w:proofErr w:type="spellEnd"/>
      <w:r w:rsidRPr="00F96BD6">
        <w:rPr>
          <w:sz w:val="28"/>
          <w:szCs w:val="28"/>
        </w:rPr>
        <w:t>.</w:t>
      </w:r>
      <w:proofErr w:type="spellStart"/>
      <w:r w:rsidRPr="00F96BD6">
        <w:rPr>
          <w:sz w:val="28"/>
          <w:szCs w:val="28"/>
          <w:lang w:val="en-US"/>
        </w:rPr>
        <w:t>ru</w:t>
      </w:r>
      <w:proofErr w:type="spellEnd"/>
      <w:r w:rsidRPr="00F96BD6">
        <w:rPr>
          <w:sz w:val="28"/>
          <w:szCs w:val="28"/>
        </w:rPr>
        <w:t>)</w:t>
      </w:r>
      <w:r w:rsidRPr="007C1E94">
        <w:rPr>
          <w:sz w:val="28"/>
          <w:szCs w:val="28"/>
        </w:rPr>
        <w:t>, в случае письменного обращения заявителя;</w:t>
      </w:r>
    </w:p>
    <w:p w:rsidR="006B0366" w:rsidRDefault="006B0366" w:rsidP="006B03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7C1E94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 на официальном сайте </w:t>
      </w:r>
      <w:r w:rsidRPr="00096B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>(</w:t>
      </w:r>
      <w:r w:rsidRPr="00F96BD6">
        <w:rPr>
          <w:sz w:val="28"/>
          <w:szCs w:val="28"/>
        </w:rPr>
        <w:t>http://surregion.ru/</w:t>
      </w:r>
      <w:r w:rsidRPr="00564704">
        <w:rPr>
          <w:sz w:val="28"/>
          <w:szCs w:val="28"/>
        </w:rPr>
        <w:t>)</w:t>
      </w:r>
      <w:r w:rsidRPr="007C1E94">
        <w:rPr>
          <w:sz w:val="28"/>
          <w:szCs w:val="28"/>
        </w:rPr>
        <w:t xml:space="preserve">, на официальном портале Губернатора и Администрации Волгоградской области </w:t>
      </w:r>
      <w:r w:rsidRPr="007C1E94">
        <w:rPr>
          <w:sz w:val="28"/>
          <w:szCs w:val="28"/>
        </w:rPr>
        <w:lastRenderedPageBreak/>
        <w:t>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 xml:space="preserve">), </w:t>
      </w:r>
      <w:r>
        <w:rPr>
          <w:sz w:val="28"/>
          <w:szCs w:val="28"/>
        </w:rPr>
        <w:t>Едином</w:t>
      </w:r>
      <w:r w:rsidRPr="007C1E9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, являющимся 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государственной информационной системой, обеспечивающей предоставление государственных и муниципальных услуг в электронной форме </w:t>
      </w:r>
      <w:r w:rsidRPr="007C1E9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Е</w:t>
      </w:r>
      <w:r w:rsidRPr="007C1E94">
        <w:rPr>
          <w:sz w:val="28"/>
          <w:szCs w:val="28"/>
        </w:rPr>
        <w:t>диный портал государственных и муниципальных услуг) (</w:t>
      </w:r>
      <w:hyperlink r:id="rId10" w:history="1">
        <w:r w:rsidRPr="009C7F81">
          <w:rPr>
            <w:rStyle w:val="ac"/>
            <w:sz w:val="28"/>
            <w:szCs w:val="28"/>
            <w:lang w:val="en-US"/>
          </w:rPr>
          <w:t>www</w:t>
        </w:r>
        <w:r w:rsidRPr="009C7F81">
          <w:rPr>
            <w:rStyle w:val="ac"/>
            <w:sz w:val="28"/>
            <w:szCs w:val="28"/>
          </w:rPr>
          <w:t>.</w:t>
        </w:r>
        <w:proofErr w:type="spellStart"/>
        <w:r w:rsidRPr="009C7F81">
          <w:rPr>
            <w:rStyle w:val="ac"/>
            <w:sz w:val="28"/>
            <w:szCs w:val="28"/>
            <w:lang w:val="en-US"/>
          </w:rPr>
          <w:t>gosuslugi</w:t>
        </w:r>
        <w:proofErr w:type="spellEnd"/>
        <w:r w:rsidRPr="009C7F81">
          <w:rPr>
            <w:rStyle w:val="ac"/>
            <w:sz w:val="28"/>
            <w:szCs w:val="28"/>
          </w:rPr>
          <w:t>.</w:t>
        </w:r>
        <w:proofErr w:type="spellStart"/>
        <w:r w:rsidRPr="009C7F81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9C7F81">
          <w:rPr>
            <w:rStyle w:val="ac"/>
            <w:sz w:val="28"/>
            <w:szCs w:val="28"/>
          </w:rPr>
          <w:t>)»</w:t>
        </w:r>
      </w:hyperlink>
      <w:r>
        <w:rPr>
          <w:sz w:val="28"/>
          <w:szCs w:val="28"/>
        </w:rPr>
        <w:t>;</w:t>
      </w:r>
      <w:proofErr w:type="gramEnd"/>
    </w:p>
    <w:p w:rsidR="007C611A" w:rsidRDefault="001F6E95" w:rsidP="001F6E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B0366">
        <w:rPr>
          <w:sz w:val="28"/>
          <w:szCs w:val="28"/>
        </w:rPr>
        <w:t xml:space="preserve"> </w:t>
      </w:r>
      <w:r w:rsidR="007C611A">
        <w:rPr>
          <w:sz w:val="28"/>
          <w:szCs w:val="28"/>
        </w:rPr>
        <w:t>в пункте 1.2:</w:t>
      </w:r>
    </w:p>
    <w:p w:rsidR="00654387" w:rsidRDefault="007C611A" w:rsidP="001F6E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26D">
        <w:rPr>
          <w:sz w:val="28"/>
          <w:szCs w:val="28"/>
        </w:rPr>
        <w:t>абзац седьмой после слов «</w:t>
      </w:r>
      <w:hyperlink w:anchor="Par6" w:history="1">
        <w:r w:rsidR="00BB326D" w:rsidRPr="00DA16E7">
          <w:rPr>
            <w:sz w:val="28"/>
            <w:szCs w:val="28"/>
          </w:rPr>
          <w:t>подпунктами 6</w:t>
        </w:r>
      </w:hyperlink>
      <w:r w:rsidR="00BB326D" w:rsidRPr="00DA16E7">
        <w:rPr>
          <w:sz w:val="28"/>
          <w:szCs w:val="28"/>
        </w:rPr>
        <w:t xml:space="preserve"> и </w:t>
      </w:r>
      <w:hyperlink w:anchor="Par8" w:history="1">
        <w:r w:rsidR="00BB326D" w:rsidRPr="00DA16E7">
          <w:rPr>
            <w:sz w:val="28"/>
            <w:szCs w:val="28"/>
          </w:rPr>
          <w:t>8</w:t>
        </w:r>
      </w:hyperlink>
      <w:r w:rsidR="00BB326D" w:rsidRPr="00DA16E7">
        <w:rPr>
          <w:sz w:val="28"/>
          <w:szCs w:val="28"/>
        </w:rPr>
        <w:t xml:space="preserve"> пункта 2 статьи 39.6</w:t>
      </w:r>
      <w:r w:rsidR="00BB326D">
        <w:rPr>
          <w:sz w:val="28"/>
          <w:szCs w:val="28"/>
        </w:rPr>
        <w:t>» дополнить словами «, подпунктом 5 статьи 46»;</w:t>
      </w:r>
    </w:p>
    <w:p w:rsidR="00BB326D" w:rsidRDefault="007C611A" w:rsidP="00BB326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BB326D">
        <w:rPr>
          <w:sz w:val="28"/>
          <w:szCs w:val="28"/>
        </w:rPr>
        <w:t xml:space="preserve"> абзац девятый </w:t>
      </w:r>
      <w:r w:rsidR="00BB326D">
        <w:rPr>
          <w:sz w:val="28"/>
          <w:szCs w:val="28"/>
          <w:lang w:eastAsia="en-US"/>
        </w:rPr>
        <w:t xml:space="preserve">изложить в следующей редакции: </w:t>
      </w:r>
    </w:p>
    <w:p w:rsidR="00BB326D" w:rsidRDefault="00BB326D" w:rsidP="00BB326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«- </w:t>
      </w:r>
      <w:r>
        <w:rPr>
          <w:sz w:val="28"/>
          <w:szCs w:val="28"/>
          <w:lang w:eastAsia="ru-RU"/>
        </w:rPr>
        <w:t>садового или огородного земельного участка, образованного из земельного участка, предоставленного садоводческому или огороднич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скому некоммерческому товариществу, за исключением земельных учас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ков общего назначения, членам такого товарищества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BB326D" w:rsidRDefault="007C611A" w:rsidP="00BB326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BB326D">
        <w:rPr>
          <w:sz w:val="28"/>
          <w:szCs w:val="28"/>
        </w:rPr>
        <w:t xml:space="preserve"> абзац десятый </w:t>
      </w:r>
      <w:r w:rsidR="00BB326D">
        <w:rPr>
          <w:sz w:val="28"/>
          <w:szCs w:val="28"/>
          <w:lang w:eastAsia="en-US"/>
        </w:rPr>
        <w:t xml:space="preserve">изложить в следующей редакции: </w:t>
      </w:r>
    </w:p>
    <w:p w:rsidR="00BB326D" w:rsidRDefault="00BB326D" w:rsidP="00BB326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en-US"/>
        </w:rPr>
        <w:t xml:space="preserve">«- </w:t>
      </w:r>
      <w:r>
        <w:rPr>
          <w:sz w:val="28"/>
          <w:szCs w:val="28"/>
          <w:lang w:eastAsia="ru-RU"/>
        </w:rPr>
        <w:t>ограниченного в обороте земельного участка, являющегося з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мельным участком общего назначения, расположенного в границах терр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тории ведения гражданами садоводства или огородничества для собстве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ных нужд, гражданам, являющимся правообладателями садовых или ог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родных земельных участков в границах такой территории с множественн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стью лиц на стороне арендатора (в случае, если необходимость предоста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ления указанного земельного участка таким гражданам предусмотрена 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шением общего собрания членов садоводческого или огороднического 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коммерческого товарищества</w:t>
      </w:r>
      <w:proofErr w:type="gramEnd"/>
      <w:r>
        <w:rPr>
          <w:sz w:val="28"/>
          <w:szCs w:val="28"/>
          <w:lang w:eastAsia="ru-RU"/>
        </w:rPr>
        <w:t>, осуществляющего управление имуществом общего пользования в границах такой территории)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BB326D" w:rsidRDefault="00015D1D" w:rsidP="00BB326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="00BB326D">
        <w:rPr>
          <w:sz w:val="28"/>
          <w:szCs w:val="28"/>
          <w:lang w:eastAsia="ru-RU"/>
        </w:rPr>
        <w:t xml:space="preserve"> </w:t>
      </w:r>
      <w:r w:rsidR="00BB326D">
        <w:rPr>
          <w:sz w:val="28"/>
          <w:szCs w:val="28"/>
        </w:rPr>
        <w:t>дополнить новым абзацем одиннадцатым следующего с</w:t>
      </w:r>
      <w:r w:rsidR="00BB326D">
        <w:rPr>
          <w:sz w:val="28"/>
          <w:szCs w:val="28"/>
        </w:rPr>
        <w:t>о</w:t>
      </w:r>
      <w:r w:rsidR="00BB326D">
        <w:rPr>
          <w:sz w:val="28"/>
          <w:szCs w:val="28"/>
        </w:rPr>
        <w:t>держания:</w:t>
      </w:r>
    </w:p>
    <w:p w:rsidR="00BB326D" w:rsidRDefault="00BB326D" w:rsidP="00BB326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«-</w:t>
      </w:r>
      <w:r w:rsidR="00C94D2F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земельного участка, образованного в результате раздела огран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значения, такому юридическому лицу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7C611A" w:rsidRDefault="00015D1D" w:rsidP="00C94D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94D2F">
        <w:rPr>
          <w:sz w:val="28"/>
          <w:szCs w:val="28"/>
          <w:lang w:eastAsia="ru-RU"/>
        </w:rPr>
        <w:t xml:space="preserve">) </w:t>
      </w:r>
      <w:r w:rsidR="007C611A">
        <w:rPr>
          <w:sz w:val="28"/>
          <w:szCs w:val="28"/>
          <w:lang w:eastAsia="ru-RU"/>
        </w:rPr>
        <w:t>в пункте 2.11:</w:t>
      </w:r>
    </w:p>
    <w:p w:rsidR="007C611A" w:rsidRDefault="007C611A" w:rsidP="00C94D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94D2F">
        <w:rPr>
          <w:sz w:val="28"/>
          <w:szCs w:val="28"/>
          <w:lang w:eastAsia="ru-RU"/>
        </w:rPr>
        <w:t xml:space="preserve">подпункт 3 абзаца второго </w:t>
      </w:r>
      <w:r>
        <w:rPr>
          <w:sz w:val="28"/>
          <w:szCs w:val="28"/>
          <w:lang w:eastAsia="ru-RU"/>
        </w:rPr>
        <w:t>изложить в следующей 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дакции:</w:t>
      </w:r>
    </w:p>
    <w:p w:rsidR="00C94D2F" w:rsidRDefault="007C611A" w:rsidP="00C94D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«3)</w:t>
      </w:r>
      <w:r w:rsidR="00C94D2F">
        <w:rPr>
          <w:sz w:val="28"/>
          <w:szCs w:val="28"/>
          <w:lang w:eastAsia="ru-RU"/>
        </w:rPr>
        <w:t xml:space="preserve"> указанный в заявлении о предоставлении земельного участка з</w:t>
      </w:r>
      <w:r w:rsidR="00C94D2F">
        <w:rPr>
          <w:sz w:val="28"/>
          <w:szCs w:val="28"/>
          <w:lang w:eastAsia="ru-RU"/>
        </w:rPr>
        <w:t>е</w:t>
      </w:r>
      <w:r w:rsidR="00C94D2F">
        <w:rPr>
          <w:sz w:val="28"/>
          <w:szCs w:val="28"/>
          <w:lang w:eastAsia="ru-RU"/>
        </w:rPr>
        <w:t>мельный участок образован в результате раздела земельного участка, пр</w:t>
      </w:r>
      <w:r w:rsidR="00C94D2F">
        <w:rPr>
          <w:sz w:val="28"/>
          <w:szCs w:val="28"/>
          <w:lang w:eastAsia="ru-RU"/>
        </w:rPr>
        <w:t>е</w:t>
      </w:r>
      <w:r w:rsidR="00C94D2F">
        <w:rPr>
          <w:sz w:val="28"/>
          <w:szCs w:val="28"/>
          <w:lang w:eastAsia="ru-RU"/>
        </w:rPr>
        <w:t>до</w:t>
      </w:r>
      <w:r w:rsidR="00C94D2F">
        <w:rPr>
          <w:sz w:val="28"/>
          <w:szCs w:val="28"/>
          <w:lang w:eastAsia="ru-RU"/>
        </w:rPr>
        <w:t>с</w:t>
      </w:r>
      <w:r w:rsidR="00C94D2F">
        <w:rPr>
          <w:sz w:val="28"/>
          <w:szCs w:val="28"/>
          <w:lang w:eastAsia="ru-RU"/>
        </w:rPr>
        <w:t>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</w:t>
      </w:r>
      <w:r w:rsidR="00C94D2F">
        <w:rPr>
          <w:sz w:val="28"/>
          <w:szCs w:val="28"/>
          <w:lang w:eastAsia="ru-RU"/>
        </w:rPr>
        <w:t>о</w:t>
      </w:r>
      <w:r w:rsidR="00C94D2F">
        <w:rPr>
          <w:sz w:val="28"/>
          <w:szCs w:val="28"/>
          <w:lang w:eastAsia="ru-RU"/>
        </w:rPr>
        <w:t>вым или огородным) либо собственников земельных участков, распол</w:t>
      </w:r>
      <w:r w:rsidR="00C94D2F">
        <w:rPr>
          <w:sz w:val="28"/>
          <w:szCs w:val="28"/>
          <w:lang w:eastAsia="ru-RU"/>
        </w:rPr>
        <w:t>о</w:t>
      </w:r>
      <w:r w:rsidR="00C94D2F">
        <w:rPr>
          <w:sz w:val="28"/>
          <w:szCs w:val="28"/>
          <w:lang w:eastAsia="ru-RU"/>
        </w:rPr>
        <w:t>женных в границах территории ведения гражданами садоводства или ог</w:t>
      </w:r>
      <w:r w:rsidR="00C94D2F">
        <w:rPr>
          <w:sz w:val="28"/>
          <w:szCs w:val="28"/>
          <w:lang w:eastAsia="ru-RU"/>
        </w:rPr>
        <w:t>о</w:t>
      </w:r>
      <w:r w:rsidR="00C94D2F">
        <w:rPr>
          <w:sz w:val="28"/>
          <w:szCs w:val="28"/>
          <w:lang w:eastAsia="ru-RU"/>
        </w:rPr>
        <w:t>родничества для собственных нужд (если земельный участок является</w:t>
      </w:r>
      <w:proofErr w:type="gramEnd"/>
      <w:r w:rsidR="00C94D2F">
        <w:rPr>
          <w:sz w:val="28"/>
          <w:szCs w:val="28"/>
          <w:lang w:eastAsia="ru-RU"/>
        </w:rPr>
        <w:t xml:space="preserve"> з</w:t>
      </w:r>
      <w:r w:rsidR="00C94D2F">
        <w:rPr>
          <w:sz w:val="28"/>
          <w:szCs w:val="28"/>
          <w:lang w:eastAsia="ru-RU"/>
        </w:rPr>
        <w:t>е</w:t>
      </w:r>
      <w:r w:rsidR="00C94D2F">
        <w:rPr>
          <w:sz w:val="28"/>
          <w:szCs w:val="28"/>
          <w:lang w:eastAsia="ru-RU"/>
        </w:rPr>
        <w:t>мельным участком общего н</w:t>
      </w:r>
      <w:r w:rsidR="00C94D2F">
        <w:rPr>
          <w:sz w:val="28"/>
          <w:szCs w:val="28"/>
          <w:lang w:eastAsia="ru-RU"/>
        </w:rPr>
        <w:t>а</w:t>
      </w:r>
      <w:r w:rsidR="00C94D2F">
        <w:rPr>
          <w:sz w:val="28"/>
          <w:szCs w:val="28"/>
          <w:lang w:eastAsia="ru-RU"/>
        </w:rPr>
        <w:t>значения)</w:t>
      </w:r>
      <w:proofErr w:type="gramStart"/>
      <w:r w:rsidR="00C94D2F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;</w:t>
      </w:r>
    </w:p>
    <w:p w:rsidR="007C611A" w:rsidRDefault="007C611A" w:rsidP="007C61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абзац второй </w:t>
      </w:r>
      <w:r>
        <w:rPr>
          <w:sz w:val="28"/>
          <w:szCs w:val="28"/>
        </w:rPr>
        <w:t>дополнить новым подпунктом 3.1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7C611A" w:rsidRDefault="007C611A" w:rsidP="007C61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«3.1) </w:t>
      </w:r>
      <w:r>
        <w:rPr>
          <w:sz w:val="28"/>
          <w:szCs w:val="28"/>
          <w:lang w:eastAsia="ru-RU"/>
        </w:rPr>
        <w:t>указанный в заявлении о предоставлении земельного участка земельный участок предоставлен некоммерческой организации для ко</w:t>
      </w:r>
      <w:r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lastRenderedPageBreak/>
        <w:t>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стком общего пользования этой организации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227CEC" w:rsidRDefault="00227CEC" w:rsidP="007C61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B6990">
        <w:rPr>
          <w:sz w:val="28"/>
          <w:szCs w:val="28"/>
          <w:lang w:eastAsia="ru-RU"/>
        </w:rPr>
        <w:t>абзац второй дополнить новым подпунктом 26 следующего соде</w:t>
      </w:r>
      <w:r w:rsidR="003B6990">
        <w:rPr>
          <w:sz w:val="28"/>
          <w:szCs w:val="28"/>
          <w:lang w:eastAsia="ru-RU"/>
        </w:rPr>
        <w:t>р</w:t>
      </w:r>
      <w:r w:rsidR="003B6990">
        <w:rPr>
          <w:sz w:val="28"/>
          <w:szCs w:val="28"/>
          <w:lang w:eastAsia="ru-RU"/>
        </w:rPr>
        <w:t>жания:</w:t>
      </w:r>
    </w:p>
    <w:p w:rsidR="003B6990" w:rsidRDefault="003B6990" w:rsidP="003B69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«26) с заявлением о предоставлении земельного участка, включенн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го в перечень государственного имущества или перечень муниципального имущества, предусмотренные </w:t>
      </w:r>
      <w:hyperlink r:id="rId11" w:history="1">
        <w:r>
          <w:rPr>
            <w:color w:val="0000FF"/>
            <w:sz w:val="28"/>
            <w:szCs w:val="28"/>
            <w:lang w:eastAsia="ru-RU"/>
          </w:rPr>
          <w:t>частью 4 статьи 18</w:t>
        </w:r>
      </w:hyperlink>
      <w:r>
        <w:rPr>
          <w:sz w:val="28"/>
          <w:szCs w:val="28"/>
          <w:lang w:eastAsia="ru-RU"/>
        </w:rPr>
        <w:t xml:space="preserve"> Федерального закона от 24 июля 2007 года N 209-ФЗ "О развитии малого и среднего предприним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тельства в Российской Федерации", обратилось лицо, которое не является субъектом малого или среднего предпринимательства, или лицо, в отн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шении которого не может оказываться поддержка в соответствии</w:t>
      </w:r>
      <w:proofErr w:type="gramEnd"/>
      <w:r>
        <w:rPr>
          <w:sz w:val="28"/>
          <w:szCs w:val="28"/>
          <w:lang w:eastAsia="ru-RU"/>
        </w:rPr>
        <w:t xml:space="preserve"> с </w:t>
      </w:r>
      <w:hyperlink r:id="rId12" w:history="1">
        <w:r>
          <w:rPr>
            <w:color w:val="0000FF"/>
            <w:sz w:val="28"/>
            <w:szCs w:val="28"/>
            <w:lang w:eastAsia="ru-RU"/>
          </w:rPr>
          <w:t>частью 3 статьи 14</w:t>
        </w:r>
      </w:hyperlink>
      <w:r>
        <w:rPr>
          <w:sz w:val="28"/>
          <w:szCs w:val="28"/>
          <w:lang w:eastAsia="ru-RU"/>
        </w:rPr>
        <w:t xml:space="preserve"> указанного Федерального закона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3B6990" w:rsidRDefault="003B6990" w:rsidP="003B69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подпункты 26 – 38 абзаца второго </w:t>
      </w:r>
      <w:r>
        <w:rPr>
          <w:sz w:val="28"/>
          <w:szCs w:val="28"/>
        </w:rPr>
        <w:t>считать соответственно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27 – 39;</w:t>
      </w:r>
    </w:p>
    <w:p w:rsidR="007C611A" w:rsidRDefault="00227CEC" w:rsidP="007C61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611A">
        <w:rPr>
          <w:sz w:val="28"/>
          <w:szCs w:val="28"/>
        </w:rPr>
        <w:t xml:space="preserve">) </w:t>
      </w:r>
      <w:r w:rsidR="002624E3">
        <w:rPr>
          <w:sz w:val="28"/>
          <w:szCs w:val="28"/>
        </w:rPr>
        <w:t>в подпункте 7 подпункта 2.6.1.2 подпункта 2.6.1 пункта 2.6 осн</w:t>
      </w:r>
      <w:r w:rsidR="002624E3">
        <w:rPr>
          <w:sz w:val="28"/>
          <w:szCs w:val="28"/>
        </w:rPr>
        <w:t>о</w:t>
      </w:r>
      <w:r w:rsidR="002624E3">
        <w:rPr>
          <w:sz w:val="28"/>
          <w:szCs w:val="28"/>
        </w:rPr>
        <w:t xml:space="preserve">вания предоставления земельного участка в аренду без проведения торгов предусмотренных подпунктами 7 </w:t>
      </w:r>
      <w:r w:rsidR="00B63AF1">
        <w:rPr>
          <w:sz w:val="28"/>
          <w:szCs w:val="28"/>
        </w:rPr>
        <w:t xml:space="preserve">и 8 </w:t>
      </w:r>
      <w:r w:rsidR="002624E3">
        <w:rPr>
          <w:sz w:val="28"/>
          <w:szCs w:val="28"/>
        </w:rPr>
        <w:t>пункта 2 статьи 39.6 Земельного к</w:t>
      </w:r>
      <w:r w:rsidR="002624E3">
        <w:rPr>
          <w:sz w:val="28"/>
          <w:szCs w:val="28"/>
        </w:rPr>
        <w:t>о</w:t>
      </w:r>
      <w:r w:rsidR="002624E3">
        <w:rPr>
          <w:sz w:val="28"/>
          <w:szCs w:val="28"/>
        </w:rPr>
        <w:t>декса Российской Федерации изложить в следующей редакции:</w:t>
      </w:r>
    </w:p>
    <w:p w:rsidR="002624E3" w:rsidRDefault="002624E3" w:rsidP="007C61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409"/>
        <w:gridCol w:w="2268"/>
        <w:gridCol w:w="2835"/>
      </w:tblGrid>
      <w:tr w:rsidR="002624E3" w:rsidTr="007B68CF">
        <w:tc>
          <w:tcPr>
            <w:tcW w:w="1560" w:type="dxa"/>
            <w:shd w:val="clear" w:color="auto" w:fill="auto"/>
          </w:tcPr>
          <w:p w:rsidR="002624E3" w:rsidRPr="00322DB2" w:rsidRDefault="002624E3" w:rsidP="007B68CF">
            <w:pPr>
              <w:spacing w:after="1"/>
              <w:jc w:val="center"/>
            </w:pPr>
            <w:r>
              <w:t>О</w:t>
            </w:r>
            <w:r w:rsidRPr="00322DB2">
              <w:t xml:space="preserve">снование предоставления земельного участка </w:t>
            </w:r>
            <w:r>
              <w:t xml:space="preserve">в аренду </w:t>
            </w:r>
            <w:r w:rsidRPr="00322DB2">
              <w:t>без пров</w:t>
            </w:r>
            <w:r w:rsidRPr="00322DB2">
              <w:t>е</w:t>
            </w:r>
            <w:r w:rsidRPr="00322DB2">
              <w:t>дения торгов</w:t>
            </w:r>
          </w:p>
        </w:tc>
        <w:tc>
          <w:tcPr>
            <w:tcW w:w="2409" w:type="dxa"/>
            <w:shd w:val="clear" w:color="auto" w:fill="auto"/>
          </w:tcPr>
          <w:p w:rsidR="002624E3" w:rsidRPr="00C40D66" w:rsidRDefault="002624E3" w:rsidP="007B68CF">
            <w:pPr>
              <w:spacing w:after="1"/>
              <w:jc w:val="center"/>
            </w:pPr>
            <w:r>
              <w:t xml:space="preserve">Заявитель </w:t>
            </w:r>
          </w:p>
        </w:tc>
        <w:tc>
          <w:tcPr>
            <w:tcW w:w="2268" w:type="dxa"/>
            <w:shd w:val="clear" w:color="auto" w:fill="auto"/>
          </w:tcPr>
          <w:p w:rsidR="002624E3" w:rsidRPr="00C40D66" w:rsidRDefault="002624E3" w:rsidP="007B68CF">
            <w:pPr>
              <w:spacing w:after="1"/>
              <w:jc w:val="center"/>
            </w:pPr>
            <w: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2624E3" w:rsidRPr="00322DB2" w:rsidRDefault="002624E3" w:rsidP="007B68CF">
            <w:pPr>
              <w:spacing w:after="1"/>
              <w:jc w:val="center"/>
            </w:pPr>
            <w:r w:rsidRPr="00322DB2">
              <w:t>Документы, подтверждающие право заявителя на приобретение земельного участка без проведения торгов и прилагаемые к заявлению о прио</w:t>
            </w:r>
            <w:r w:rsidRPr="00322DB2">
              <w:t>б</w:t>
            </w:r>
            <w:r w:rsidRPr="00322DB2">
              <w:t>ретении прав на земельный участок</w:t>
            </w:r>
          </w:p>
        </w:tc>
      </w:tr>
      <w:tr w:rsidR="002624E3" w:rsidRPr="001111B0" w:rsidTr="002624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E3" w:rsidRPr="002624E3" w:rsidRDefault="002624E3" w:rsidP="002624E3">
            <w:pPr>
              <w:spacing w:after="1"/>
              <w:jc w:val="center"/>
            </w:pPr>
            <w:hyperlink r:id="rId13" w:history="1">
              <w:r w:rsidRPr="002624E3">
                <w:rPr>
                  <w:rStyle w:val="ac"/>
                </w:rPr>
                <w:t>Подпункт 7 пункта 2 статьи 39.6</w:t>
              </w:r>
            </w:hyperlink>
            <w:r w:rsidRPr="002624E3">
              <w:t xml:space="preserve"> Земельного кодекса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E3" w:rsidRPr="00D66D23" w:rsidRDefault="002624E3" w:rsidP="00D66D23">
            <w:pPr>
              <w:spacing w:after="1"/>
              <w:jc w:val="center"/>
            </w:pPr>
            <w:r w:rsidRPr="00D66D23">
              <w:rPr>
                <w:lang w:eastAsia="ru-RU"/>
              </w:rPr>
              <w:t xml:space="preserve">Член садоводческого некоммерческого товарищества </w:t>
            </w:r>
            <w:r w:rsidR="00D66D23" w:rsidRPr="00D66D23">
              <w:rPr>
                <w:lang w:eastAsia="ru-RU"/>
              </w:rPr>
              <w:t xml:space="preserve">(далее – СНТ) </w:t>
            </w:r>
            <w:r w:rsidRPr="00D66D23">
              <w:rPr>
                <w:lang w:eastAsia="ru-RU"/>
              </w:rPr>
              <w:t xml:space="preserve">или </w:t>
            </w:r>
            <w:r w:rsidR="00D66D23" w:rsidRPr="00D66D23">
              <w:rPr>
                <w:lang w:eastAsia="ru-RU"/>
              </w:rPr>
              <w:t>огороднического некоммерческого товарищества (далее ОНТ)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E3" w:rsidRPr="00D66D23" w:rsidRDefault="00D66D23" w:rsidP="007B68CF">
            <w:pPr>
              <w:spacing w:after="1"/>
              <w:jc w:val="center"/>
            </w:pPr>
            <w:r w:rsidRPr="00D66D23">
              <w:rPr>
                <w:lang w:eastAsia="ru-RU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E3" w:rsidRDefault="00D66D23" w:rsidP="00D66D23">
            <w:pPr>
              <w:spacing w:after="1"/>
              <w:ind w:firstLine="318"/>
              <w:jc w:val="center"/>
              <w:rPr>
                <w:lang w:eastAsia="ru-RU"/>
              </w:rPr>
            </w:pPr>
            <w:r w:rsidRPr="00D66D23">
              <w:rPr>
                <w:lang w:eastAsia="ru-RU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ЕГРН,</w:t>
            </w:r>
          </w:p>
          <w:p w:rsidR="00D66D23" w:rsidRPr="00D66D23" w:rsidRDefault="00D66D23" w:rsidP="00D66D23">
            <w:pPr>
              <w:spacing w:after="1"/>
              <w:ind w:firstLine="318"/>
              <w:jc w:val="center"/>
              <w:rPr>
                <w:sz w:val="10"/>
                <w:szCs w:val="10"/>
                <w:lang w:eastAsia="ru-RU"/>
              </w:rPr>
            </w:pPr>
          </w:p>
          <w:p w:rsidR="00D66D23" w:rsidRPr="00D66D23" w:rsidRDefault="00D66D23" w:rsidP="00D66D23">
            <w:pPr>
              <w:spacing w:after="1"/>
              <w:ind w:firstLine="318"/>
              <w:jc w:val="center"/>
              <w:rPr>
                <w:lang w:eastAsia="ru-RU"/>
              </w:rPr>
            </w:pPr>
            <w:r w:rsidRPr="00D66D23">
              <w:rPr>
                <w:lang w:eastAsia="ru-RU"/>
              </w:rPr>
              <w:t>Документ, подтверждающий членство заявителя в СНТ или ОНТ,</w:t>
            </w:r>
          </w:p>
          <w:p w:rsidR="00D66D23" w:rsidRDefault="00D66D23" w:rsidP="00D66D23">
            <w:pPr>
              <w:spacing w:after="1"/>
              <w:ind w:firstLine="318"/>
              <w:jc w:val="center"/>
              <w:rPr>
                <w:lang w:eastAsia="ru-RU"/>
              </w:rPr>
            </w:pPr>
            <w:r w:rsidRPr="00D66D23">
              <w:rPr>
                <w:lang w:eastAsia="ru-RU"/>
              </w:rPr>
              <w:t>Решение общего собрания членов СНТ или ОНТ о распределении садового или огородного земельного участка заявителю,</w:t>
            </w:r>
          </w:p>
          <w:p w:rsidR="00D66D23" w:rsidRPr="00D66D23" w:rsidRDefault="00D66D23" w:rsidP="00D66D23">
            <w:pPr>
              <w:spacing w:after="1"/>
              <w:ind w:firstLine="318"/>
              <w:jc w:val="center"/>
              <w:rPr>
                <w:sz w:val="10"/>
                <w:szCs w:val="10"/>
                <w:lang w:eastAsia="ru-RU"/>
              </w:rPr>
            </w:pPr>
          </w:p>
          <w:p w:rsidR="00D66D23" w:rsidRPr="00D66D23" w:rsidRDefault="00D66D23" w:rsidP="00D66D23">
            <w:pPr>
              <w:spacing w:after="1"/>
              <w:ind w:firstLine="318"/>
              <w:jc w:val="center"/>
              <w:rPr>
                <w:lang w:eastAsia="ru-RU"/>
              </w:rPr>
            </w:pPr>
            <w:r w:rsidRPr="00D66D23">
              <w:rPr>
                <w:lang w:eastAsia="ru-RU"/>
              </w:rPr>
              <w:t>Утвержденный проект межевания территории,</w:t>
            </w:r>
          </w:p>
          <w:p w:rsidR="00D66D23" w:rsidRDefault="00D66D23" w:rsidP="00D66D23">
            <w:pPr>
              <w:spacing w:after="1"/>
              <w:ind w:firstLine="318"/>
              <w:jc w:val="center"/>
              <w:rPr>
                <w:lang w:eastAsia="ru-RU"/>
              </w:rPr>
            </w:pPr>
            <w:r w:rsidRPr="00D66D23">
              <w:rPr>
                <w:lang w:eastAsia="ru-RU"/>
              </w:rPr>
              <w:t>Выписка из ЕГРН об объекте недвижимости (об испрашиваемом земельном участке),</w:t>
            </w:r>
          </w:p>
          <w:p w:rsidR="00D66D23" w:rsidRPr="00D66D23" w:rsidRDefault="00D66D23" w:rsidP="00D66D23">
            <w:pPr>
              <w:spacing w:after="1"/>
              <w:ind w:firstLine="318"/>
              <w:jc w:val="center"/>
              <w:rPr>
                <w:sz w:val="10"/>
                <w:szCs w:val="10"/>
                <w:lang w:eastAsia="ru-RU"/>
              </w:rPr>
            </w:pPr>
          </w:p>
          <w:p w:rsidR="00D66D23" w:rsidRPr="00D66D23" w:rsidRDefault="00D66D23" w:rsidP="00D66D23">
            <w:pPr>
              <w:spacing w:after="1"/>
              <w:ind w:firstLine="318"/>
              <w:jc w:val="center"/>
            </w:pPr>
            <w:r w:rsidRPr="00D66D23">
              <w:rPr>
                <w:lang w:eastAsia="ru-RU"/>
              </w:rPr>
              <w:t>Выписка из ЕГРЮЛ в отношении СНТ или ОНТ.</w:t>
            </w:r>
          </w:p>
        </w:tc>
      </w:tr>
      <w:tr w:rsidR="002624E3" w:rsidTr="002624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E3" w:rsidRPr="002624E3" w:rsidRDefault="002624E3" w:rsidP="002624E3">
            <w:pPr>
              <w:spacing w:after="1"/>
              <w:jc w:val="center"/>
            </w:pPr>
            <w:hyperlink r:id="rId14" w:history="1">
              <w:r w:rsidRPr="002624E3">
                <w:rPr>
                  <w:rStyle w:val="ac"/>
                </w:rPr>
                <w:t xml:space="preserve">Подпункт 8 пункта 2 статьи </w:t>
              </w:r>
              <w:r w:rsidRPr="002624E3">
                <w:rPr>
                  <w:rStyle w:val="ac"/>
                </w:rPr>
                <w:lastRenderedPageBreak/>
                <w:t>39.6</w:t>
              </w:r>
            </w:hyperlink>
            <w:r w:rsidRPr="002624E3">
              <w:t xml:space="preserve"> Земельного кодекса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E3" w:rsidRPr="00D66D23" w:rsidRDefault="00D66D23" w:rsidP="007B68CF">
            <w:pPr>
              <w:spacing w:after="1"/>
              <w:jc w:val="center"/>
            </w:pPr>
            <w:r w:rsidRPr="00D66D23">
              <w:rPr>
                <w:lang w:eastAsia="ru-RU"/>
              </w:rPr>
              <w:lastRenderedPageBreak/>
              <w:t xml:space="preserve">Лицо, уполномоченное на подачу заявления </w:t>
            </w:r>
            <w:r w:rsidRPr="00D66D23">
              <w:rPr>
                <w:lang w:eastAsia="ru-RU"/>
              </w:rPr>
              <w:lastRenderedPageBreak/>
              <w:t>решением общего собрания членов СНТ или ОНТ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E3" w:rsidRPr="00D66D23" w:rsidRDefault="00D66D23" w:rsidP="007B68CF">
            <w:pPr>
              <w:spacing w:after="1"/>
              <w:jc w:val="center"/>
            </w:pPr>
            <w:r w:rsidRPr="00D66D23">
              <w:rPr>
                <w:lang w:eastAsia="ru-RU"/>
              </w:rPr>
              <w:lastRenderedPageBreak/>
              <w:t xml:space="preserve">Ограниченный в обороте земельный </w:t>
            </w:r>
            <w:r w:rsidRPr="00D66D23">
              <w:rPr>
                <w:lang w:eastAsia="ru-RU"/>
              </w:rPr>
              <w:lastRenderedPageBreak/>
              <w:t>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E3" w:rsidRDefault="00D66D23" w:rsidP="00D66D23">
            <w:pPr>
              <w:spacing w:after="1"/>
              <w:ind w:firstLine="318"/>
              <w:jc w:val="center"/>
              <w:rPr>
                <w:lang w:eastAsia="ru-RU"/>
              </w:rPr>
            </w:pPr>
            <w:r w:rsidRPr="00D66D23">
              <w:rPr>
                <w:lang w:eastAsia="ru-RU"/>
              </w:rPr>
              <w:lastRenderedPageBreak/>
              <w:t xml:space="preserve">Документ о предоставлении исходного </w:t>
            </w:r>
            <w:r w:rsidRPr="00D66D23">
              <w:rPr>
                <w:lang w:eastAsia="ru-RU"/>
              </w:rPr>
              <w:lastRenderedPageBreak/>
              <w:t>земельного участка СНТ или ОНТ, за исключением случаев, если право на исходный земельный участок зарегистрировано в ЕГРН,</w:t>
            </w:r>
          </w:p>
          <w:p w:rsidR="00D66D23" w:rsidRPr="00D66D23" w:rsidRDefault="00D66D23" w:rsidP="00D66D23">
            <w:pPr>
              <w:spacing w:after="1"/>
              <w:ind w:firstLine="318"/>
              <w:jc w:val="center"/>
              <w:rPr>
                <w:sz w:val="10"/>
                <w:szCs w:val="10"/>
                <w:lang w:eastAsia="ru-RU"/>
              </w:rPr>
            </w:pPr>
          </w:p>
          <w:p w:rsidR="00D66D23" w:rsidRDefault="00D66D23" w:rsidP="00D66D23">
            <w:pPr>
              <w:spacing w:after="1"/>
              <w:ind w:firstLine="318"/>
              <w:jc w:val="center"/>
              <w:rPr>
                <w:lang w:eastAsia="ru-RU"/>
              </w:rPr>
            </w:pPr>
            <w:r w:rsidRPr="00D66D23">
              <w:rPr>
                <w:lang w:eastAsia="ru-RU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огородничества,</w:t>
            </w:r>
          </w:p>
          <w:p w:rsidR="00D66D23" w:rsidRPr="00D66D23" w:rsidRDefault="00D66D23" w:rsidP="00D66D23">
            <w:pPr>
              <w:spacing w:after="1"/>
              <w:ind w:firstLine="318"/>
              <w:jc w:val="center"/>
              <w:rPr>
                <w:sz w:val="10"/>
                <w:szCs w:val="10"/>
                <w:lang w:eastAsia="ru-RU"/>
              </w:rPr>
            </w:pPr>
          </w:p>
          <w:p w:rsidR="00D66D23" w:rsidRPr="00D66D23" w:rsidRDefault="00D66D23" w:rsidP="00D66D23">
            <w:pPr>
              <w:spacing w:after="1"/>
              <w:ind w:firstLine="318"/>
              <w:jc w:val="center"/>
              <w:rPr>
                <w:lang w:eastAsia="ru-RU"/>
              </w:rPr>
            </w:pPr>
            <w:r w:rsidRPr="00D66D23">
              <w:rPr>
                <w:lang w:eastAsia="ru-RU"/>
              </w:rPr>
              <w:t>Утвержденный проект межевания территории,</w:t>
            </w:r>
          </w:p>
          <w:p w:rsidR="00D66D23" w:rsidRDefault="00D66D23" w:rsidP="00D66D23">
            <w:pPr>
              <w:spacing w:after="1"/>
              <w:ind w:firstLine="318"/>
              <w:jc w:val="center"/>
              <w:rPr>
                <w:lang w:eastAsia="ru-RU"/>
              </w:rPr>
            </w:pPr>
            <w:r w:rsidRPr="00D66D23">
              <w:rPr>
                <w:lang w:eastAsia="ru-RU"/>
              </w:rPr>
              <w:t>Выписка из ЕГРН об объекте недвижимости (об испрашиваемом земельном участке),</w:t>
            </w:r>
          </w:p>
          <w:p w:rsidR="00D66D23" w:rsidRPr="00D66D23" w:rsidRDefault="00D66D23" w:rsidP="00D66D23">
            <w:pPr>
              <w:spacing w:after="1"/>
              <w:ind w:firstLine="318"/>
              <w:jc w:val="center"/>
              <w:rPr>
                <w:sz w:val="10"/>
                <w:szCs w:val="10"/>
                <w:lang w:eastAsia="ru-RU"/>
              </w:rPr>
            </w:pPr>
          </w:p>
          <w:p w:rsidR="00D66D23" w:rsidRPr="00D66D23" w:rsidRDefault="00D66D23" w:rsidP="00D66D23">
            <w:pPr>
              <w:spacing w:after="1"/>
              <w:ind w:firstLine="318"/>
              <w:jc w:val="center"/>
            </w:pPr>
            <w:r w:rsidRPr="00D66D23">
              <w:rPr>
                <w:lang w:eastAsia="ru-RU"/>
              </w:rPr>
              <w:t>Выписка из ЕГРЮЛ в отношении СНТ или ОНТ.</w:t>
            </w:r>
          </w:p>
        </w:tc>
      </w:tr>
    </w:tbl>
    <w:p w:rsidR="002624E3" w:rsidRDefault="00D66D23" w:rsidP="00D66D23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6B0366" w:rsidRDefault="003B6990" w:rsidP="006B03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д</w:t>
      </w:r>
      <w:proofErr w:type="spellEnd"/>
      <w:r w:rsidR="006B0366">
        <w:rPr>
          <w:sz w:val="28"/>
          <w:szCs w:val="28"/>
        </w:rPr>
        <w:t xml:space="preserve">) </w:t>
      </w:r>
      <w:r w:rsidR="006B0366">
        <w:rPr>
          <w:sz w:val="28"/>
          <w:szCs w:val="28"/>
          <w:lang w:eastAsia="en-US"/>
        </w:rPr>
        <w:t xml:space="preserve">раздел 5 изложить в следующей редакции: </w:t>
      </w:r>
    </w:p>
    <w:p w:rsidR="006B0366" w:rsidRPr="00267633" w:rsidRDefault="006B0366" w:rsidP="006B03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26763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67633">
        <w:rPr>
          <w:sz w:val="28"/>
          <w:szCs w:val="28"/>
        </w:rPr>
        <w:t xml:space="preserve"> 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Pr="00267633">
        <w:rPr>
          <w:sz w:val="28"/>
          <w:szCs w:val="28"/>
        </w:rPr>
        <w:t xml:space="preserve">и действий (бездействия)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267633">
        <w:rPr>
          <w:sz w:val="28"/>
          <w:szCs w:val="28"/>
        </w:rPr>
        <w:t xml:space="preserve">, МФЦ, </w:t>
      </w:r>
      <w:r w:rsidRPr="00267633">
        <w:rPr>
          <w:bCs/>
          <w:sz w:val="28"/>
          <w:szCs w:val="28"/>
        </w:rPr>
        <w:t xml:space="preserve">организаций, указанных в </w:t>
      </w:r>
      <w:hyperlink r:id="rId15" w:history="1">
        <w:r w:rsidRPr="00267633">
          <w:rPr>
            <w:bCs/>
            <w:sz w:val="28"/>
            <w:szCs w:val="28"/>
          </w:rPr>
          <w:t>части 1.1 статьи 16</w:t>
        </w:r>
      </w:hyperlink>
      <w:r w:rsidRPr="00267633">
        <w:rPr>
          <w:bCs/>
          <w:sz w:val="28"/>
          <w:szCs w:val="28"/>
        </w:rPr>
        <w:t xml:space="preserve"> </w:t>
      </w:r>
      <w:r w:rsidRPr="00B63182">
        <w:rPr>
          <w:sz w:val="28"/>
          <w:szCs w:val="28"/>
        </w:rPr>
        <w:t>Федерального закона от 27.07.2010 № 210-ФЗ</w:t>
      </w:r>
      <w:r w:rsidRPr="00267633">
        <w:rPr>
          <w:bCs/>
          <w:sz w:val="28"/>
          <w:szCs w:val="28"/>
        </w:rPr>
        <w:t>, а также их должностных лиц, муниципальных служащих, работников</w:t>
      </w:r>
    </w:p>
    <w:p w:rsidR="006B0366" w:rsidRPr="006B3716" w:rsidRDefault="006B0366" w:rsidP="006B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B3716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633">
        <w:rPr>
          <w:rFonts w:ascii="Times New Roman" w:hAnsi="Times New Roman" w:cs="Times New Roman"/>
          <w:sz w:val="29"/>
          <w:szCs w:val="29"/>
        </w:rPr>
        <w:t>дминистрации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6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2A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(далее – Фед</w:t>
      </w:r>
      <w:r w:rsidRPr="001B362A">
        <w:rPr>
          <w:rFonts w:ascii="Times New Roman" w:hAnsi="Times New Roman" w:cs="Times New Roman"/>
          <w:sz w:val="28"/>
          <w:szCs w:val="28"/>
        </w:rPr>
        <w:t>е</w:t>
      </w:r>
      <w:r w:rsidRPr="001B362A">
        <w:rPr>
          <w:rFonts w:ascii="Times New Roman" w:hAnsi="Times New Roman" w:cs="Times New Roman"/>
          <w:sz w:val="28"/>
          <w:szCs w:val="28"/>
        </w:rPr>
        <w:t>ральный закон от 27.07.2010 № 210-ФЗ)</w:t>
      </w:r>
      <w:r w:rsidRPr="001B36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bCs/>
          <w:sz w:val="28"/>
          <w:szCs w:val="28"/>
        </w:rPr>
        <w:t>а также их должностных лиц, м</w:t>
      </w:r>
      <w:r w:rsidRPr="001A61B5">
        <w:rPr>
          <w:rFonts w:ascii="Times New Roman" w:hAnsi="Times New Roman" w:cs="Times New Roman"/>
          <w:bCs/>
          <w:sz w:val="28"/>
          <w:szCs w:val="28"/>
        </w:rPr>
        <w:t>у</w:t>
      </w:r>
      <w:r w:rsidRPr="001A61B5">
        <w:rPr>
          <w:rFonts w:ascii="Times New Roman" w:hAnsi="Times New Roman" w:cs="Times New Roman"/>
          <w:bCs/>
          <w:sz w:val="28"/>
          <w:szCs w:val="28"/>
        </w:rPr>
        <w:t>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  <w:proofErr w:type="gramEnd"/>
    </w:p>
    <w:p w:rsidR="006B0366" w:rsidRDefault="006B0366" w:rsidP="006B0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нарушение срока регистрации запроса заявителя о предоставлении муниципальной услуги;</w:t>
      </w:r>
    </w:p>
    <w:p w:rsidR="006B0366" w:rsidRDefault="006B0366" w:rsidP="006B03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2A7F4F">
        <w:rPr>
          <w:sz w:val="28"/>
          <w:szCs w:val="28"/>
        </w:rPr>
        <w:t xml:space="preserve">частью 1.3 статьи 16 </w:t>
      </w:r>
      <w:r>
        <w:rPr>
          <w:sz w:val="28"/>
          <w:szCs w:val="28"/>
        </w:rPr>
        <w:t>Федерального закона № 210-ФЗ;</w:t>
      </w:r>
    </w:p>
    <w:p w:rsidR="006B0366" w:rsidRDefault="006B0366" w:rsidP="006B0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6B0366" w:rsidRDefault="006B0366" w:rsidP="006B0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lastRenderedPageBreak/>
        <w:t>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6B0366" w:rsidRPr="00E61EA1" w:rsidRDefault="006B0366" w:rsidP="006B03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E61EA1">
        <w:rPr>
          <w:sz w:val="28"/>
          <w:szCs w:val="28"/>
        </w:rPr>
        <w:t xml:space="preserve">частью 1.3 статьи 16 Федерального закона </w:t>
      </w:r>
      <w:r>
        <w:rPr>
          <w:sz w:val="28"/>
          <w:szCs w:val="28"/>
        </w:rPr>
        <w:t>№</w:t>
      </w:r>
      <w:r w:rsidRPr="00E61EA1">
        <w:rPr>
          <w:sz w:val="28"/>
          <w:szCs w:val="28"/>
        </w:rPr>
        <w:t xml:space="preserve"> 210-ФЗ;</w:t>
      </w:r>
    </w:p>
    <w:p w:rsidR="006B0366" w:rsidRPr="00E61EA1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EA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B0366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EA1">
        <w:rPr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</w:t>
      </w:r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E61EA1">
        <w:rPr>
          <w:sz w:val="28"/>
          <w:szCs w:val="28"/>
        </w:rPr>
        <w:t>определенном частью 1.3 статьи 16</w:t>
      </w:r>
      <w:r>
        <w:rPr>
          <w:sz w:val="28"/>
          <w:szCs w:val="28"/>
        </w:rPr>
        <w:t xml:space="preserve"> Федерального закона № 210-ФЗ;</w:t>
      </w:r>
    </w:p>
    <w:p w:rsidR="006B0366" w:rsidRDefault="006B0366" w:rsidP="006B03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нарушение срока или порядка выдачи документов по результатам предоставления муниципальной услуги;</w:t>
      </w:r>
    </w:p>
    <w:p w:rsidR="006B0366" w:rsidRDefault="006B0366" w:rsidP="006B0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E61EA1">
        <w:rPr>
          <w:sz w:val="28"/>
          <w:szCs w:val="28"/>
        </w:rPr>
        <w:t xml:space="preserve">частью 1.3 статьи 16 </w:t>
      </w:r>
      <w:r>
        <w:rPr>
          <w:sz w:val="28"/>
          <w:szCs w:val="28"/>
        </w:rPr>
        <w:t>Федерального закона № 210-ФЗ;</w:t>
      </w:r>
    </w:p>
    <w:p w:rsidR="006B0366" w:rsidRDefault="006B0366" w:rsidP="006B03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</w:t>
      </w:r>
      <w:r>
        <w:rPr>
          <w:sz w:val="28"/>
          <w:szCs w:val="28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Федерального закона №210-ФЗ.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</w:t>
      </w:r>
      <w:r>
        <w:rPr>
          <w:sz w:val="29"/>
          <w:szCs w:val="29"/>
        </w:rPr>
        <w:t>ю</w:t>
      </w:r>
      <w:r w:rsidRPr="007C1E94">
        <w:rPr>
          <w:sz w:val="28"/>
          <w:szCs w:val="28"/>
        </w:rPr>
        <w:t xml:space="preserve">, МФЦ,  либо в </w:t>
      </w:r>
      <w:r w:rsidRPr="00EE2E3F">
        <w:rPr>
          <w:sz w:val="28"/>
          <w:szCs w:val="28"/>
        </w:rPr>
        <w:t>Комитет экономической политики и развития Волгоградской области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1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>
        <w:rPr>
          <w:sz w:val="28"/>
          <w:szCs w:val="28"/>
        </w:rPr>
        <w:t>Волгоградской области</w:t>
      </w:r>
      <w:r w:rsidRPr="007C1E94">
        <w:rPr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1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FD4858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FD4858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 xml:space="preserve">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 xml:space="preserve">дминистрации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рассматриваются </w:t>
      </w:r>
      <w:r w:rsidRPr="007C1E94">
        <w:rPr>
          <w:sz w:val="28"/>
          <w:szCs w:val="28"/>
        </w:rPr>
        <w:lastRenderedPageBreak/>
        <w:t>непосредственно руководителем органа, предоставляющего муниципальную услугу.</w:t>
      </w:r>
    </w:p>
    <w:p w:rsidR="006B0366" w:rsidRPr="007C1E94" w:rsidRDefault="006B0366" w:rsidP="006B0366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</w:t>
      </w:r>
      <w:r w:rsidRPr="00FE5317">
        <w:rPr>
          <w:sz w:val="29"/>
          <w:szCs w:val="29"/>
        </w:rPr>
        <w:t xml:space="preserve">наименование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E87901">
        <w:rPr>
          <w:bCs/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№ 210</w:t>
      </w:r>
      <w:r>
        <w:rPr>
          <w:sz w:val="28"/>
          <w:szCs w:val="28"/>
        </w:rPr>
        <w:t>-ФЗ</w:t>
      </w:r>
      <w:r w:rsidRPr="007C1E94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6B0366" w:rsidRPr="007C1E94" w:rsidRDefault="006B0366" w:rsidP="006B0366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0366" w:rsidRPr="007C1E94" w:rsidRDefault="006B0366" w:rsidP="006B0366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 xml:space="preserve">дминистрации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2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B0366" w:rsidRPr="007C1E94" w:rsidRDefault="006B0366" w:rsidP="006B0366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B0366" w:rsidRPr="007C1E94" w:rsidRDefault="006B0366" w:rsidP="006B0366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2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</w:t>
      </w:r>
      <w:r>
        <w:rPr>
          <w:sz w:val="29"/>
          <w:szCs w:val="29"/>
        </w:rPr>
        <w:t>ю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2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2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C1E94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6B0366" w:rsidRPr="00DF47F4" w:rsidRDefault="006B0366" w:rsidP="006B0366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lastRenderedPageBreak/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B0366" w:rsidRPr="00DF47F4" w:rsidRDefault="006B0366" w:rsidP="006B0366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B0366" w:rsidRPr="00DF47F4" w:rsidRDefault="006B0366" w:rsidP="006B0366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5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B0366" w:rsidRPr="00DF47F4" w:rsidRDefault="006B0366" w:rsidP="006B0366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B0366" w:rsidRPr="00DF47F4" w:rsidRDefault="006B0366" w:rsidP="006B0366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B0366" w:rsidRPr="00DF47F4" w:rsidRDefault="006B0366" w:rsidP="006B0366">
      <w:pPr>
        <w:ind w:firstLine="709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B0366" w:rsidRPr="00DF47F4" w:rsidRDefault="006B0366" w:rsidP="006B0366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7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B0366" w:rsidRPr="007C1E94" w:rsidRDefault="006B0366" w:rsidP="006B0366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B0366" w:rsidRDefault="006B0366" w:rsidP="006B0366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0366" w:rsidRDefault="006B0366" w:rsidP="006B0366">
      <w:pPr>
        <w:pStyle w:val="20"/>
        <w:numPr>
          <w:ilvl w:val="0"/>
          <w:numId w:val="5"/>
        </w:numPr>
        <w:shd w:val="clear" w:color="auto" w:fill="auto"/>
        <w:tabs>
          <w:tab w:val="left" w:pos="1383"/>
        </w:tabs>
      </w:pPr>
      <w:r>
        <w:rPr>
          <w:color w:val="000000"/>
          <w:lang w:bidi="ru-RU"/>
        </w:rPr>
        <w:t>В случае признания жалобы подлежащей удовлетворению в о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 xml:space="preserve">вете заявителю, указанном в пункте 5.9 настоящего </w:t>
      </w:r>
      <w:r>
        <w:t>А</w:t>
      </w:r>
      <w:r>
        <w:rPr>
          <w:color w:val="000000"/>
          <w:lang w:bidi="ru-RU"/>
        </w:rPr>
        <w:t>дминистративного регламента, дается информация о действиях, осуществляемых органом, предоставляющим муниципальную услугу, МФЦ либо организацией, пр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дусмотренной частью 1.1 статьи 16 Федерального закона № 210-ФЗ, в ц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lang w:bidi="ru-RU"/>
        </w:rPr>
        <w:t>неудобства</w:t>
      </w:r>
      <w:proofErr w:type="gramEnd"/>
      <w:r>
        <w:rPr>
          <w:color w:val="000000"/>
          <w:lang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луги.</w:t>
      </w:r>
    </w:p>
    <w:p w:rsidR="006B0366" w:rsidRPr="00C17451" w:rsidRDefault="006B0366" w:rsidP="006B0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451">
        <w:rPr>
          <w:sz w:val="28"/>
          <w:szCs w:val="28"/>
        </w:rPr>
        <w:t xml:space="preserve">5.11. </w:t>
      </w:r>
      <w:r w:rsidRPr="00C17451">
        <w:rPr>
          <w:color w:val="000000"/>
          <w:sz w:val="28"/>
          <w:szCs w:val="28"/>
          <w:lang w:eastAsia="ru-RU" w:bidi="ru-RU"/>
        </w:rPr>
        <w:t xml:space="preserve">В случае признания </w:t>
      </w:r>
      <w:proofErr w:type="gramStart"/>
      <w:r w:rsidRPr="00C17451">
        <w:rPr>
          <w:color w:val="000000"/>
          <w:sz w:val="28"/>
          <w:szCs w:val="28"/>
          <w:lang w:eastAsia="ru-RU" w:bidi="ru-RU"/>
        </w:rPr>
        <w:t>жалобы</w:t>
      </w:r>
      <w:proofErr w:type="gramEnd"/>
      <w:r w:rsidRPr="00C17451">
        <w:rPr>
          <w:color w:val="000000"/>
          <w:sz w:val="28"/>
          <w:szCs w:val="28"/>
          <w:lang w:eastAsia="ru-RU" w:bidi="ru-RU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B0366" w:rsidRPr="007C1E94" w:rsidRDefault="006B0366" w:rsidP="006B03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7C1E9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 xml:space="preserve">полномочиями по рассмотрению жалоб в соответствии с пунктом 5.2 настоящего </w:t>
      </w:r>
      <w:r>
        <w:rPr>
          <w:bCs/>
          <w:sz w:val="28"/>
          <w:szCs w:val="28"/>
        </w:rPr>
        <w:t>А</w:t>
      </w:r>
      <w:r w:rsidRPr="007C1E94">
        <w:rPr>
          <w:bCs/>
          <w:sz w:val="28"/>
          <w:szCs w:val="28"/>
        </w:rPr>
        <w:t>дминистративного регламента, незамедлительно направляют имеющиеся материалы в органы прокуратуры.</w:t>
      </w:r>
    </w:p>
    <w:p w:rsidR="006B0366" w:rsidRPr="007C1E94" w:rsidRDefault="006B0366" w:rsidP="006B0366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3</w:t>
      </w:r>
      <w:r w:rsidRPr="007C1E94">
        <w:rPr>
          <w:sz w:val="28"/>
          <w:szCs w:val="28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B0366" w:rsidRDefault="006B0366" w:rsidP="006B0366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C1E94">
        <w:rPr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C63B14" w:rsidRPr="00A218B8" w:rsidRDefault="00C63B14" w:rsidP="00C63B14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64</w:t>
      </w:r>
      <w:r w:rsidRPr="00A218B8">
        <w:rPr>
          <w:sz w:val="28"/>
          <w:szCs w:val="28"/>
        </w:rPr>
        <w:t>.</w:t>
      </w:r>
    </w:p>
    <w:p w:rsidR="00C63B14" w:rsidRPr="00A218B8" w:rsidRDefault="00C63B14" w:rsidP="00C63B14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8B8">
        <w:rPr>
          <w:sz w:val="28"/>
          <w:szCs w:val="28"/>
        </w:rPr>
        <w:t>Настоящее постановление разместить в региональном реестре г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сударственных и муниципальных услуг (функций) в информационно-телекоммуникационной сети «Интернет» и на официальном сайте админ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 xml:space="preserve">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45E0C" w:rsidRDefault="00B45E0C">
      <w:pPr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911B8B">
      <w:headerReference w:type="default" r:id="rId29"/>
      <w:pgSz w:w="11906" w:h="16838"/>
      <w:pgMar w:top="1134" w:right="1276" w:bottom="1134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61" w:rsidRDefault="00976861" w:rsidP="00911B8B">
      <w:r>
        <w:separator/>
      </w:r>
    </w:p>
  </w:endnote>
  <w:endnote w:type="continuationSeparator" w:id="0">
    <w:p w:rsidR="00976861" w:rsidRDefault="00976861" w:rsidP="0091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61" w:rsidRDefault="00976861" w:rsidP="00911B8B">
      <w:r>
        <w:separator/>
      </w:r>
    </w:p>
  </w:footnote>
  <w:footnote w:type="continuationSeparator" w:id="0">
    <w:p w:rsidR="00976861" w:rsidRDefault="00976861" w:rsidP="0091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8B" w:rsidRDefault="00C34E33" w:rsidP="00911B8B">
    <w:pPr>
      <w:pStyle w:val="ad"/>
      <w:jc w:val="center"/>
    </w:pPr>
    <w:fldSimple w:instr="PAGE   \* MERGEFORMAT">
      <w:r w:rsidR="00B63AF1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15D1D"/>
    <w:rsid w:val="00066BD3"/>
    <w:rsid w:val="00077C86"/>
    <w:rsid w:val="000C7B72"/>
    <w:rsid w:val="00115F97"/>
    <w:rsid w:val="00164B8A"/>
    <w:rsid w:val="00187CEF"/>
    <w:rsid w:val="001F6E95"/>
    <w:rsid w:val="00227CEC"/>
    <w:rsid w:val="002624E3"/>
    <w:rsid w:val="002B632F"/>
    <w:rsid w:val="0033488D"/>
    <w:rsid w:val="00344A41"/>
    <w:rsid w:val="00366D80"/>
    <w:rsid w:val="003A410C"/>
    <w:rsid w:val="003B6990"/>
    <w:rsid w:val="0048091A"/>
    <w:rsid w:val="004D675B"/>
    <w:rsid w:val="00501413"/>
    <w:rsid w:val="00654387"/>
    <w:rsid w:val="00695F96"/>
    <w:rsid w:val="006B0366"/>
    <w:rsid w:val="00750689"/>
    <w:rsid w:val="007B7E5D"/>
    <w:rsid w:val="007C611A"/>
    <w:rsid w:val="007E164E"/>
    <w:rsid w:val="007E4682"/>
    <w:rsid w:val="00826B7F"/>
    <w:rsid w:val="0088147D"/>
    <w:rsid w:val="008C6C82"/>
    <w:rsid w:val="00911B8B"/>
    <w:rsid w:val="00915E4C"/>
    <w:rsid w:val="00930642"/>
    <w:rsid w:val="00976861"/>
    <w:rsid w:val="00A218B8"/>
    <w:rsid w:val="00A35718"/>
    <w:rsid w:val="00A424FE"/>
    <w:rsid w:val="00A73B85"/>
    <w:rsid w:val="00AC1439"/>
    <w:rsid w:val="00B45E0C"/>
    <w:rsid w:val="00B47EF4"/>
    <w:rsid w:val="00B63AF1"/>
    <w:rsid w:val="00B674E8"/>
    <w:rsid w:val="00B954B4"/>
    <w:rsid w:val="00BB2A92"/>
    <w:rsid w:val="00BB326D"/>
    <w:rsid w:val="00C34E33"/>
    <w:rsid w:val="00C63B14"/>
    <w:rsid w:val="00C94D2F"/>
    <w:rsid w:val="00D66D23"/>
    <w:rsid w:val="00EE2E6C"/>
    <w:rsid w:val="00F8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41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4A41"/>
  </w:style>
  <w:style w:type="character" w:customStyle="1" w:styleId="WW8Num1z1">
    <w:name w:val="WW8Num1z1"/>
    <w:rsid w:val="00344A41"/>
  </w:style>
  <w:style w:type="character" w:customStyle="1" w:styleId="WW8Num1z2">
    <w:name w:val="WW8Num1z2"/>
    <w:rsid w:val="00344A41"/>
  </w:style>
  <w:style w:type="character" w:customStyle="1" w:styleId="WW8Num1z3">
    <w:name w:val="WW8Num1z3"/>
    <w:rsid w:val="00344A41"/>
  </w:style>
  <w:style w:type="character" w:customStyle="1" w:styleId="WW8Num1z4">
    <w:name w:val="WW8Num1z4"/>
    <w:rsid w:val="00344A41"/>
  </w:style>
  <w:style w:type="character" w:customStyle="1" w:styleId="WW8Num1z5">
    <w:name w:val="WW8Num1z5"/>
    <w:rsid w:val="00344A41"/>
  </w:style>
  <w:style w:type="character" w:customStyle="1" w:styleId="WW8Num1z6">
    <w:name w:val="WW8Num1z6"/>
    <w:rsid w:val="00344A41"/>
  </w:style>
  <w:style w:type="character" w:customStyle="1" w:styleId="WW8Num1z7">
    <w:name w:val="WW8Num1z7"/>
    <w:rsid w:val="00344A41"/>
  </w:style>
  <w:style w:type="character" w:customStyle="1" w:styleId="WW8Num1z8">
    <w:name w:val="WW8Num1z8"/>
    <w:rsid w:val="00344A41"/>
  </w:style>
  <w:style w:type="character" w:customStyle="1" w:styleId="WW8Num2z0">
    <w:name w:val="WW8Num2z0"/>
    <w:rsid w:val="00344A41"/>
    <w:rPr>
      <w:sz w:val="28"/>
    </w:rPr>
  </w:style>
  <w:style w:type="character" w:customStyle="1" w:styleId="WW8Num2z1">
    <w:name w:val="WW8Num2z1"/>
    <w:rsid w:val="00344A41"/>
  </w:style>
  <w:style w:type="character" w:customStyle="1" w:styleId="WW8Num2z2">
    <w:name w:val="WW8Num2z2"/>
    <w:rsid w:val="00344A41"/>
  </w:style>
  <w:style w:type="character" w:customStyle="1" w:styleId="WW8Num2z3">
    <w:name w:val="WW8Num2z3"/>
    <w:rsid w:val="00344A41"/>
  </w:style>
  <w:style w:type="character" w:customStyle="1" w:styleId="WW8Num2z4">
    <w:name w:val="WW8Num2z4"/>
    <w:rsid w:val="00344A41"/>
  </w:style>
  <w:style w:type="character" w:customStyle="1" w:styleId="WW8Num2z5">
    <w:name w:val="WW8Num2z5"/>
    <w:rsid w:val="00344A41"/>
  </w:style>
  <w:style w:type="character" w:customStyle="1" w:styleId="WW8Num2z6">
    <w:name w:val="WW8Num2z6"/>
    <w:rsid w:val="00344A41"/>
  </w:style>
  <w:style w:type="character" w:customStyle="1" w:styleId="WW8Num2z7">
    <w:name w:val="WW8Num2z7"/>
    <w:rsid w:val="00344A41"/>
  </w:style>
  <w:style w:type="character" w:customStyle="1" w:styleId="WW8Num2z8">
    <w:name w:val="WW8Num2z8"/>
    <w:rsid w:val="00344A41"/>
  </w:style>
  <w:style w:type="character" w:customStyle="1" w:styleId="1">
    <w:name w:val="Основной шрифт абзаца1"/>
    <w:rsid w:val="00344A41"/>
  </w:style>
  <w:style w:type="paragraph" w:customStyle="1" w:styleId="a3">
    <w:name w:val="Заголовок"/>
    <w:basedOn w:val="a"/>
    <w:next w:val="a4"/>
    <w:rsid w:val="00344A4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344A41"/>
    <w:pPr>
      <w:spacing w:after="140" w:line="288" w:lineRule="auto"/>
    </w:pPr>
  </w:style>
  <w:style w:type="paragraph" w:styleId="a5">
    <w:name w:val="List"/>
    <w:basedOn w:val="a4"/>
    <w:rsid w:val="00344A41"/>
    <w:rPr>
      <w:rFonts w:cs="Mangal"/>
    </w:rPr>
  </w:style>
  <w:style w:type="paragraph" w:styleId="a6">
    <w:name w:val="caption"/>
    <w:basedOn w:val="a"/>
    <w:qFormat/>
    <w:rsid w:val="00344A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344A41"/>
    <w:pPr>
      <w:suppressLineNumbers/>
    </w:pPr>
    <w:rPr>
      <w:rFonts w:cs="Mangal"/>
    </w:rPr>
  </w:style>
  <w:style w:type="paragraph" w:styleId="a7">
    <w:name w:val="Balloon Text"/>
    <w:basedOn w:val="a"/>
    <w:rsid w:val="00344A4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44A41"/>
    <w:pPr>
      <w:ind w:left="720"/>
      <w:contextualSpacing/>
    </w:pPr>
  </w:style>
  <w:style w:type="paragraph" w:customStyle="1" w:styleId="ConsPlusNonformat">
    <w:name w:val="ConsPlusNonformat"/>
    <w:rsid w:val="00344A4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styleId="ab">
    <w:name w:val="No Spacing"/>
    <w:uiPriority w:val="1"/>
    <w:qFormat/>
    <w:rsid w:val="00911B8B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nhideWhenUsed/>
    <w:rsid w:val="00911B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11B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11B8B"/>
    <w:rPr>
      <w:lang w:eastAsia="zh-CN"/>
    </w:rPr>
  </w:style>
  <w:style w:type="paragraph" w:styleId="af">
    <w:name w:val="footer"/>
    <w:basedOn w:val="a"/>
    <w:link w:val="af0"/>
    <w:uiPriority w:val="99"/>
    <w:unhideWhenUsed/>
    <w:rsid w:val="00911B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11B8B"/>
    <w:rPr>
      <w:lang w:eastAsia="zh-CN"/>
    </w:rPr>
  </w:style>
  <w:style w:type="paragraph" w:customStyle="1" w:styleId="ConsPlusNormal">
    <w:name w:val="ConsPlusNormal"/>
    <w:link w:val="ConsPlusNormal0"/>
    <w:rsid w:val="006B03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B0366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6B03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366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052C7F660C0D2955ED946BEB15CD6A2E993A228703891CA27D778902C3B71A18274E8EB00B52Eh2i4L" TargetMode="External"/><Relationship Id="rId13" Type="http://schemas.openxmlformats.org/officeDocument/2006/relationships/hyperlink" Target="consultantplus://offline/ref=0E885329CB9322F50FCF7361F164B624F6F007AC5F439FE92163A8F014FFD42A56D5816292P6u4L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01F60D9FCACB9B32B3CFFFDAD65ECCDE113E7148237EA51C85EE810AC022ECA9D7DFA2A115B69717ECA6940E38E33532355639629262BDf9TBG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2B41579ADA7722726A9FBAB0A32810685311FFCA5FB31566FE0374C76B94DAA1432E2CF1DC3B94F8b0P9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01F60D9FCACB9B32B3CFFFDAD65ECCDE113E7148237EA51C85EE810AC022ECA9D7DFA2A115B49019ECA6940E38E33532355639629262BDf9TBG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gosuslugi.ru)" TargetMode="External"/><Relationship Id="rId19" Type="http://schemas.openxmlformats.org/officeDocument/2006/relationships/hyperlink" Target="consultantplus://offline/ref=9215AC8A1E463DFF740A80FB31FBF0B2612AA2B4E714CBC50206CADC0DD46A6F507464BF337222E6f1NC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052C7F660C0D2955EC74BA8DD03D3A3E1CFA6287433C690788C25C7253126E6CD2DAAAF0DB42720A8BAh6i1L" TargetMode="External"/><Relationship Id="rId14" Type="http://schemas.openxmlformats.org/officeDocument/2006/relationships/hyperlink" Target="consultantplus://offline/ref=0E885329CB9322F50FCF7361F164B624F6F007AC5F439FE92163A8F014FFD42A56D5816292P6u5L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0A26F-BB98-4768-A909-408EF642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28557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7</cp:revision>
  <cp:lastPrinted>2019-10-24T06:52:00Z</cp:lastPrinted>
  <dcterms:created xsi:type="dcterms:W3CDTF">2019-10-23T11:24:00Z</dcterms:created>
  <dcterms:modified xsi:type="dcterms:W3CDTF">2019-10-24T06:54:00Z</dcterms:modified>
</cp:coreProperties>
</file>