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04" w:rsidRDefault="00425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A04" w:rsidRDefault="00335B3B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04" w:rsidRDefault="00335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  <w:r>
        <w:rPr>
          <w:b/>
          <w:sz w:val="28"/>
          <w:szCs w:val="28"/>
        </w:rPr>
        <w:br/>
      </w:r>
    </w:p>
    <w:p w:rsidR="00425A04" w:rsidRDefault="00335B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>
        <w:rPr>
          <w:b/>
          <w:bCs/>
          <w:color w:val="26282F"/>
          <w:sz w:val="28"/>
          <w:szCs w:val="28"/>
        </w:rPr>
        <w:br/>
      </w:r>
    </w:p>
    <w:p w:rsidR="00425A04" w:rsidRDefault="00335B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ПОСТАНОВЛЕНИЕ</w:t>
      </w:r>
    </w:p>
    <w:p w:rsidR="00425A04" w:rsidRDefault="00425A04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425A04" w:rsidRDefault="00335B3B">
      <w:pPr>
        <w:ind w:right="-14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02 июля 2021 года                                                                                   № </w:t>
      </w:r>
      <w:r w:rsidR="002C0911">
        <w:rPr>
          <w:bCs/>
          <w:sz w:val="28"/>
          <w:szCs w:val="28"/>
        </w:rPr>
        <w:t>23</w:t>
      </w:r>
    </w:p>
    <w:p w:rsidR="00425A04" w:rsidRDefault="00425A04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25A04" w:rsidRDefault="00425A0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25A04" w:rsidRDefault="00335B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  <w:r w:rsidR="00602BA9">
        <w:rPr>
          <w:b/>
          <w:bCs/>
          <w:sz w:val="28"/>
          <w:szCs w:val="28"/>
        </w:rPr>
        <w:t xml:space="preserve"> по </w:t>
      </w:r>
      <w:bookmarkStart w:id="1" w:name="_GoBack"/>
      <w:bookmarkEnd w:id="1"/>
      <w:r>
        <w:rPr>
          <w:b/>
          <w:bCs/>
          <w:sz w:val="28"/>
          <w:szCs w:val="28"/>
        </w:rPr>
        <w:t>проекту Решения Совета</w:t>
      </w:r>
    </w:p>
    <w:p w:rsidR="00425A04" w:rsidRDefault="00335B3B">
      <w:pPr>
        <w:jc w:val="center"/>
        <w:rPr>
          <w:b/>
        </w:rPr>
      </w:pPr>
      <w:r>
        <w:rPr>
          <w:b/>
          <w:bCs/>
          <w:sz w:val="28"/>
          <w:szCs w:val="28"/>
        </w:rPr>
        <w:t xml:space="preserve">Кааламского сельского поселения </w:t>
      </w:r>
      <w:bookmarkStart w:id="2" w:name="_Hlk76232544"/>
      <w:bookmarkStart w:id="3" w:name="_Hlk76234120"/>
      <w:r>
        <w:rPr>
          <w:b/>
          <w:bCs/>
          <w:sz w:val="28"/>
          <w:szCs w:val="28"/>
        </w:rPr>
        <w:t>«О внесении изменений в</w:t>
      </w:r>
      <w:r>
        <w:t xml:space="preserve"> </w:t>
      </w:r>
      <w:r>
        <w:rPr>
          <w:b/>
          <w:bCs/>
          <w:sz w:val="28"/>
          <w:szCs w:val="28"/>
        </w:rPr>
        <w:t>Правила благоустройства территории Кааламского сельского поселения утвержденные решением Совета Кааламского сельского поселения № 133 от 18.10.2017г</w:t>
      </w:r>
      <w:bookmarkEnd w:id="2"/>
      <w:r>
        <w:rPr>
          <w:b/>
          <w:bCs/>
          <w:sz w:val="28"/>
          <w:szCs w:val="28"/>
        </w:rPr>
        <w:t>.»</w:t>
      </w:r>
      <w:bookmarkEnd w:id="3"/>
    </w:p>
    <w:p w:rsidR="00425A04" w:rsidRDefault="00425A04">
      <w:pPr>
        <w:ind w:firstLine="546"/>
        <w:jc w:val="center"/>
        <w:rPr>
          <w:b/>
        </w:rPr>
      </w:pPr>
    </w:p>
    <w:p w:rsidR="00425A04" w:rsidRDefault="00335B3B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28 Федерального закона «Об общих принципах организации местного самоуправления в Российской Федерации» № 131-ФЗ от 06.10.2003 года, Уставом Кааламского сельского поселения и п.3 Положения о публичных слушаниях на территории Кааламского сельского поселения, Администрация Кааламского сельского поселения постановляет:</w:t>
      </w:r>
    </w:p>
    <w:p w:rsidR="00425A04" w:rsidRDefault="00335B3B">
      <w:pPr>
        <w:spacing w:line="360" w:lineRule="auto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Решения Совета   Кааламского сельского </w:t>
      </w:r>
      <w:bookmarkStart w:id="4" w:name="_Hlk76233061"/>
      <w:r>
        <w:rPr>
          <w:sz w:val="28"/>
          <w:szCs w:val="28"/>
        </w:rPr>
        <w:t xml:space="preserve">поселения «О внесении изменений в Правила благоустройства территории Кааламского сельского поселения утвержденные решением Совета Кааламского сельского поселения № 133 от 18.10.2017г.» </w:t>
      </w:r>
      <w:bookmarkEnd w:id="4"/>
      <w:r>
        <w:rPr>
          <w:b/>
          <w:sz w:val="28"/>
          <w:szCs w:val="28"/>
        </w:rPr>
        <w:t>9 августа 2021 года в 15 час. 00 мин</w:t>
      </w:r>
      <w:r>
        <w:rPr>
          <w:sz w:val="28"/>
          <w:szCs w:val="28"/>
        </w:rPr>
        <w:t>. по адресу: г. Сортавала, п. Кааламо, ул. Центральная, д.5, 2-й этаж;</w:t>
      </w:r>
    </w:p>
    <w:p w:rsidR="00425A04" w:rsidRDefault="00335B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и рекомендации по проекту решения направляются в Администрацию Кааламского сельского поселения до 06 августа 2021года по адресу: г. Сортавала, п. Кааламо, ул. Центральная, д.5;</w:t>
      </w:r>
    </w:p>
    <w:p w:rsidR="00425A04" w:rsidRDefault="00335B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Создать рабочую группу по проведению публичных слушаний в составе:    </w:t>
      </w:r>
    </w:p>
    <w:p w:rsidR="00425A04" w:rsidRDefault="00335B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Дедушкина Т.Н.- специалист 1 категории администрации Кааламского сельского поселения, председатель рабочей группы;</w:t>
      </w:r>
    </w:p>
    <w:p w:rsidR="00425A04" w:rsidRDefault="00335B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Логинова И.В. – специалист 1 категории администрации Кааламского сельского поселения;</w:t>
      </w:r>
    </w:p>
    <w:p w:rsidR="00425A04" w:rsidRDefault="00335B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Зимакова</w:t>
      </w:r>
      <w:proofErr w:type="spellEnd"/>
      <w:r>
        <w:rPr>
          <w:sz w:val="28"/>
          <w:szCs w:val="28"/>
        </w:rPr>
        <w:t xml:space="preserve"> Г.В.- председатель Совета Кааламского сельского поселения</w:t>
      </w:r>
    </w:p>
    <w:p w:rsidR="00425A04" w:rsidRDefault="00335B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Болсун</w:t>
      </w:r>
      <w:proofErr w:type="spellEnd"/>
      <w:r>
        <w:rPr>
          <w:sz w:val="28"/>
          <w:szCs w:val="28"/>
        </w:rPr>
        <w:t xml:space="preserve"> З.В.- депутат Совета Кааламского сельского поселения</w:t>
      </w:r>
    </w:p>
    <w:p w:rsidR="00425A04" w:rsidRDefault="00335B3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Латынина С.А. – инспектор ВУС администрации Кааламского сельского поселения.</w:t>
      </w:r>
    </w:p>
    <w:p w:rsidR="00425A04" w:rsidRDefault="00335B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425A04" w:rsidRDefault="00335B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проектом решения Совета Кааламского сельского поселения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«О внесении изменений в Правила благоустройства территории Кааламского сельского поселения утвержденные решением Совета Кааламского сельского поселения № 133 от 18.10.2017г.» можно ознакомиться в администрации Кааламского сельского поселения по адресу: г. Сортавала, п. Кааламо, ул. Центральная, д.5 и (или) на официальном сайте </w:t>
      </w:r>
      <w:hyperlink r:id="rId8" w:history="1">
        <w:proofErr w:type="spellStart"/>
        <w:r>
          <w:rPr>
            <w:color w:val="0000FF"/>
            <w:sz w:val="28"/>
            <w:szCs w:val="28"/>
            <w:u w:val="single"/>
          </w:rPr>
          <w:t>adm</w:t>
        </w:r>
        <w:r>
          <w:rPr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r>
          <w:rPr>
            <w:color w:val="0000FF"/>
            <w:sz w:val="28"/>
            <w:szCs w:val="28"/>
            <w:u w:val="single"/>
          </w:rPr>
          <w:t>е.</w:t>
        </w:r>
        <w:r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425A04" w:rsidRDefault="00425A04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425A04" w:rsidRDefault="00425A04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425A04" w:rsidRDefault="00335B3B">
      <w:pPr>
        <w:tabs>
          <w:tab w:val="left" w:pos="5820"/>
        </w:tabs>
        <w:autoSpaceDN w:val="0"/>
        <w:spacing w:line="360" w:lineRule="auto"/>
        <w:jc w:val="both"/>
      </w:pPr>
      <w:r>
        <w:rPr>
          <w:sz w:val="28"/>
          <w:szCs w:val="28"/>
        </w:rPr>
        <w:t xml:space="preserve">Глава Кааламского сельского поселения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А.М.Мищенко</w:t>
      </w:r>
      <w:proofErr w:type="spellEnd"/>
      <w:r>
        <w:t xml:space="preserve">     </w:t>
      </w: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425A04" w:rsidRDefault="00425A04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sectPr w:rsidR="00425A0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62633"/>
    <w:multiLevelType w:val="multilevel"/>
    <w:tmpl w:val="4A72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04"/>
    <w:rsid w:val="002C0911"/>
    <w:rsid w:val="00335B3B"/>
    <w:rsid w:val="00425A04"/>
    <w:rsid w:val="0060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Pr>
      <w:i/>
      <w:i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&#1077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5E97-C15A-4EB1-B295-3FA2B90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2021-07-05T05:46:00Z</cp:lastPrinted>
  <dcterms:created xsi:type="dcterms:W3CDTF">2016-05-11T12:27:00Z</dcterms:created>
  <dcterms:modified xsi:type="dcterms:W3CDTF">2021-07-05T07:14:00Z</dcterms:modified>
</cp:coreProperties>
</file>