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D8" w:rsidRPr="006C3AD8" w:rsidRDefault="006C3AD8" w:rsidP="006C3AD8">
      <w:pPr>
        <w:shd w:val="clear" w:color="auto" w:fill="auto"/>
        <w:tabs>
          <w:tab w:val="left" w:pos="0"/>
        </w:tabs>
        <w:autoSpaceDE/>
        <w:autoSpaceDN/>
        <w:adjustRightInd/>
        <w:ind w:right="-365"/>
        <w:jc w:val="right"/>
        <w:rPr>
          <w:color w:val="0070C0"/>
          <w:sz w:val="32"/>
          <w:szCs w:val="32"/>
        </w:rPr>
      </w:pPr>
      <w:r w:rsidRPr="006C3AD8">
        <w:rPr>
          <w:color w:val="0070C0"/>
          <w:sz w:val="32"/>
          <w:szCs w:val="32"/>
        </w:rPr>
        <w:t xml:space="preserve">              </w:t>
      </w:r>
    </w:p>
    <w:p w:rsidR="006C3AD8" w:rsidRPr="006C3AD8" w:rsidRDefault="006C3AD8" w:rsidP="006C3AD8">
      <w:pPr>
        <w:shd w:val="clear" w:color="auto" w:fill="auto"/>
        <w:autoSpaceDE/>
        <w:autoSpaceDN/>
        <w:adjustRightInd/>
        <w:jc w:val="center"/>
        <w:rPr>
          <w:b/>
          <w:color w:val="auto"/>
          <w:lang w:eastAsia="en-US"/>
        </w:rPr>
      </w:pPr>
    </w:p>
    <w:p w:rsidR="004F7A2E" w:rsidRPr="004F7A2E" w:rsidRDefault="004F7A2E" w:rsidP="004F7A2E">
      <w:pPr>
        <w:shd w:val="clear" w:color="auto" w:fill="auto"/>
        <w:autoSpaceDE/>
        <w:autoSpaceDN/>
        <w:adjustRightInd/>
        <w:spacing w:before="240" w:after="60" w:line="360" w:lineRule="auto"/>
        <w:jc w:val="center"/>
        <w:outlineLvl w:val="0"/>
        <w:rPr>
          <w:b/>
          <w:bCs/>
          <w:color w:val="auto"/>
          <w:kern w:val="28"/>
          <w:sz w:val="24"/>
          <w:szCs w:val="24"/>
        </w:rPr>
      </w:pPr>
      <w:r w:rsidRPr="004F7A2E">
        <w:rPr>
          <w:b/>
          <w:bCs/>
          <w:color w:val="auto"/>
          <w:kern w:val="28"/>
        </w:rPr>
        <w:t>РЕСПУБЛИКА КАРЕЛИЯ</w:t>
      </w:r>
      <w:r w:rsidRPr="004F7A2E">
        <w:rPr>
          <w:b/>
          <w:color w:val="auto"/>
          <w:kern w:val="28"/>
          <w:sz w:val="24"/>
          <w:szCs w:val="24"/>
        </w:rPr>
        <w:t xml:space="preserve">                         </w:t>
      </w:r>
    </w:p>
    <w:p w:rsidR="004F7A2E" w:rsidRPr="004F7A2E" w:rsidRDefault="004F7A2E" w:rsidP="004F7A2E">
      <w:pPr>
        <w:shd w:val="clear" w:color="auto" w:fill="auto"/>
        <w:autoSpaceDE/>
        <w:adjustRightInd/>
        <w:spacing w:after="240" w:line="360" w:lineRule="auto"/>
        <w:jc w:val="center"/>
        <w:rPr>
          <w:b/>
          <w:bCs/>
          <w:color w:val="auto"/>
        </w:rPr>
      </w:pPr>
      <w:r w:rsidRPr="004F7A2E">
        <w:rPr>
          <w:b/>
          <w:color w:val="auto"/>
        </w:rPr>
        <w:t>СОВЕТ  КААЛАМСКОГО СЕЛЬСКОГО ПОСЕЛЕНИЯ</w:t>
      </w:r>
      <w:r w:rsidRPr="004F7A2E">
        <w:rPr>
          <w:b/>
          <w:bCs/>
          <w:color w:val="auto"/>
        </w:rPr>
        <w:br/>
      </w:r>
      <w:r w:rsidRPr="004F7A2E">
        <w:rPr>
          <w:rFonts w:eastAsia="SimSun"/>
          <w:b/>
          <w:bCs/>
          <w:color w:val="auto"/>
          <w:lang w:val="en-US" w:eastAsia="zh-CN"/>
        </w:rPr>
        <w:t>XXX</w:t>
      </w:r>
      <w:r w:rsidR="001F6263">
        <w:rPr>
          <w:b/>
          <w:bCs/>
          <w:color w:val="auto"/>
        </w:rPr>
        <w:t>I</w:t>
      </w:r>
      <w:r w:rsidR="001F6263">
        <w:rPr>
          <w:b/>
          <w:bCs/>
          <w:color w:val="auto"/>
          <w:lang w:val="en-US"/>
        </w:rPr>
        <w:t>V</w:t>
      </w:r>
      <w:r w:rsidR="001F6263" w:rsidRPr="001F6263">
        <w:rPr>
          <w:b/>
          <w:bCs/>
          <w:color w:val="auto"/>
        </w:rPr>
        <w:t xml:space="preserve"> </w:t>
      </w:r>
      <w:bookmarkStart w:id="0" w:name="_GoBack"/>
      <w:bookmarkEnd w:id="0"/>
      <w:r w:rsidRPr="004F7A2E">
        <w:rPr>
          <w:b/>
          <w:bCs/>
          <w:color w:val="auto"/>
        </w:rPr>
        <w:t>СЕССИЯ III СОЗЫВА</w:t>
      </w:r>
    </w:p>
    <w:p w:rsidR="004F7A2E" w:rsidRPr="004F7A2E" w:rsidRDefault="004F7A2E" w:rsidP="004F7A2E">
      <w:pPr>
        <w:shd w:val="clear" w:color="auto" w:fill="auto"/>
        <w:autoSpaceDE/>
        <w:adjustRightInd/>
        <w:spacing w:after="240" w:line="360" w:lineRule="auto"/>
        <w:jc w:val="center"/>
        <w:rPr>
          <w:b/>
          <w:bCs/>
          <w:color w:val="auto"/>
        </w:rPr>
      </w:pPr>
      <w:r w:rsidRPr="004F7A2E">
        <w:rPr>
          <w:b/>
          <w:bCs/>
          <w:color w:val="auto"/>
        </w:rPr>
        <w:t>РЕШЕНИЕ</w:t>
      </w:r>
    </w:p>
    <w:p w:rsidR="004F7A2E" w:rsidRPr="004F7A2E" w:rsidRDefault="004F7A2E" w:rsidP="004F7A2E">
      <w:pPr>
        <w:shd w:val="clear" w:color="auto" w:fill="auto"/>
        <w:spacing w:line="240" w:lineRule="exact"/>
        <w:ind w:right="-1"/>
        <w:rPr>
          <w:b/>
          <w:color w:val="auto"/>
        </w:rPr>
      </w:pPr>
      <w:r w:rsidRPr="004F7A2E">
        <w:rPr>
          <w:b/>
          <w:color w:val="auto"/>
        </w:rPr>
        <w:t>от «</w:t>
      </w:r>
      <w:r>
        <w:rPr>
          <w:b/>
          <w:color w:val="auto"/>
        </w:rPr>
        <w:t xml:space="preserve"> 03 » октября</w:t>
      </w:r>
      <w:r w:rsidRPr="004F7A2E">
        <w:rPr>
          <w:b/>
          <w:color w:val="auto"/>
        </w:rPr>
        <w:t xml:space="preserve"> 2016г. </w:t>
      </w:r>
      <w:r w:rsidRPr="004F7A2E">
        <w:rPr>
          <w:b/>
          <w:color w:val="auto"/>
        </w:rPr>
        <w:tab/>
        <w:t xml:space="preserve">                                                         №</w:t>
      </w:r>
      <w:r>
        <w:rPr>
          <w:b/>
          <w:color w:val="auto"/>
        </w:rPr>
        <w:t xml:space="preserve"> 106</w:t>
      </w:r>
      <w:r w:rsidRPr="004F7A2E">
        <w:rPr>
          <w:b/>
          <w:color w:val="auto"/>
        </w:rPr>
        <w:t xml:space="preserve"> </w:t>
      </w:r>
    </w:p>
    <w:p w:rsidR="004F7A2E" w:rsidRPr="004F7A2E" w:rsidRDefault="004F7A2E" w:rsidP="004F7A2E">
      <w:pPr>
        <w:shd w:val="clear" w:color="auto" w:fill="auto"/>
        <w:tabs>
          <w:tab w:val="left" w:pos="3165"/>
        </w:tabs>
        <w:rPr>
          <w:bCs/>
          <w:color w:val="auto"/>
          <w:lang w:eastAsia="en-US"/>
        </w:rPr>
      </w:pPr>
    </w:p>
    <w:p w:rsidR="006C3AD8" w:rsidRPr="006C3AD8" w:rsidRDefault="006C3AD8" w:rsidP="006C3AD8">
      <w:pPr>
        <w:shd w:val="clear" w:color="auto" w:fill="auto"/>
        <w:autoSpaceDE/>
        <w:autoSpaceDN/>
        <w:adjustRightInd/>
        <w:jc w:val="left"/>
        <w:rPr>
          <w:color w:val="595959" w:themeColor="text1" w:themeTint="A6"/>
          <w:sz w:val="26"/>
          <w:szCs w:val="26"/>
        </w:rPr>
      </w:pPr>
    </w:p>
    <w:p w:rsidR="006C3AD8" w:rsidRPr="006C3AD8" w:rsidRDefault="006C3AD8" w:rsidP="006C3AD8">
      <w:pPr>
        <w:shd w:val="clear" w:color="auto" w:fill="auto"/>
        <w:autoSpaceDE/>
        <w:autoSpaceDN/>
        <w:adjustRightInd/>
        <w:jc w:val="left"/>
        <w:rPr>
          <w:color w:val="auto"/>
        </w:rPr>
      </w:pPr>
      <w:r w:rsidRPr="006C3AD8">
        <w:rPr>
          <w:color w:val="auto"/>
        </w:rPr>
        <w:t xml:space="preserve">О внесении изменений и дополнений </w:t>
      </w:r>
    </w:p>
    <w:p w:rsidR="006C3AD8" w:rsidRPr="006C3AD8" w:rsidRDefault="006C3AD8" w:rsidP="006C3AD8">
      <w:pPr>
        <w:shd w:val="clear" w:color="auto" w:fill="auto"/>
        <w:autoSpaceDE/>
        <w:autoSpaceDN/>
        <w:adjustRightInd/>
        <w:jc w:val="left"/>
        <w:rPr>
          <w:color w:val="auto"/>
        </w:rPr>
      </w:pPr>
      <w:r w:rsidRPr="006C3AD8">
        <w:rPr>
          <w:color w:val="auto"/>
        </w:rPr>
        <w:t>в  Устав Кааламского сельского поселения</w:t>
      </w:r>
    </w:p>
    <w:p w:rsidR="006C3AD8" w:rsidRPr="006C3AD8" w:rsidRDefault="006C3AD8" w:rsidP="006C3AD8">
      <w:pPr>
        <w:shd w:val="clear" w:color="auto" w:fill="auto"/>
        <w:autoSpaceDE/>
        <w:autoSpaceDN/>
        <w:adjustRightInd/>
        <w:jc w:val="left"/>
        <w:rPr>
          <w:color w:val="595959" w:themeColor="text1" w:themeTint="A6"/>
          <w:highlight w:val="yellow"/>
        </w:rPr>
      </w:pPr>
    </w:p>
    <w:p w:rsidR="006C3AD8" w:rsidRPr="006C3AD8" w:rsidRDefault="006C3AD8" w:rsidP="006C3AD8">
      <w:pPr>
        <w:widowControl w:val="0"/>
        <w:shd w:val="clear" w:color="auto" w:fill="auto"/>
        <w:rPr>
          <w:bCs/>
          <w:color w:val="auto"/>
        </w:rPr>
      </w:pPr>
      <w:r w:rsidRPr="006C3AD8">
        <w:rPr>
          <w:bCs/>
          <w:color w:val="auto"/>
        </w:rPr>
        <w:t xml:space="preserve">    В целях приведения Устава</w:t>
      </w:r>
      <w:r w:rsidRPr="006C3AD8">
        <w:rPr>
          <w:b/>
          <w:bCs/>
          <w:color w:val="auto"/>
        </w:rPr>
        <w:t xml:space="preserve"> </w:t>
      </w:r>
      <w:r w:rsidRPr="006C3AD8">
        <w:rPr>
          <w:bCs/>
          <w:color w:val="auto"/>
        </w:rPr>
        <w:t>Кааламского сельского поселения</w:t>
      </w:r>
      <w:r w:rsidRPr="006C3AD8">
        <w:rPr>
          <w:b/>
          <w:bCs/>
          <w:color w:val="auto"/>
        </w:rPr>
        <w:t xml:space="preserve"> </w:t>
      </w:r>
      <w:r w:rsidRPr="006C3AD8">
        <w:rPr>
          <w:bCs/>
          <w:color w:val="auto"/>
        </w:rPr>
        <w:t>в соответствие с требованиями Федерального закона от 06.10.2003 года № 131-ФЗ «Об общих принципах организации местного самоуправления в Российской Федерации» Совет Кааламского</w:t>
      </w:r>
      <w:r w:rsidRPr="006C3AD8">
        <w:rPr>
          <w:b/>
          <w:bCs/>
          <w:color w:val="auto"/>
        </w:rPr>
        <w:t xml:space="preserve"> </w:t>
      </w:r>
      <w:r w:rsidRPr="006C3AD8">
        <w:rPr>
          <w:bCs/>
          <w:color w:val="auto"/>
        </w:rPr>
        <w:t>сельского поселения  Сортавальского муниципального района Республики Карелия  РЕШИЛ</w:t>
      </w:r>
      <w:r w:rsidRPr="006C3AD8">
        <w:rPr>
          <w:b/>
          <w:bCs/>
          <w:color w:val="auto"/>
        </w:rPr>
        <w:t>:</w:t>
      </w:r>
    </w:p>
    <w:p w:rsidR="006C3AD8" w:rsidRPr="006C3AD8" w:rsidRDefault="006C3AD8" w:rsidP="006C3AD8">
      <w:pPr>
        <w:shd w:val="clear" w:color="auto" w:fill="auto"/>
        <w:autoSpaceDE/>
        <w:autoSpaceDN/>
        <w:adjustRightInd/>
        <w:jc w:val="left"/>
        <w:rPr>
          <w:color w:val="595959" w:themeColor="text1" w:themeTint="A6"/>
          <w:sz w:val="26"/>
          <w:szCs w:val="26"/>
        </w:rPr>
      </w:pPr>
    </w:p>
    <w:p w:rsidR="006C3AD8" w:rsidRPr="00102232" w:rsidRDefault="006C3AD8" w:rsidP="004F7A2E">
      <w:pPr>
        <w:numPr>
          <w:ilvl w:val="0"/>
          <w:numId w:val="1"/>
        </w:numPr>
        <w:shd w:val="clear" w:color="auto" w:fill="auto"/>
        <w:autoSpaceDE/>
        <w:autoSpaceDN/>
        <w:adjustRightInd/>
        <w:spacing w:before="91" w:after="200" w:line="317" w:lineRule="exact"/>
        <w:ind w:left="0" w:firstLine="0"/>
        <w:rPr>
          <w:color w:val="auto"/>
        </w:rPr>
      </w:pPr>
      <w:r w:rsidRPr="00102232">
        <w:rPr>
          <w:color w:val="auto"/>
        </w:rPr>
        <w:t xml:space="preserve">Внести в Устав Кааламского сельского поселения, принятый решением </w:t>
      </w:r>
      <w:r w:rsidRPr="00102232">
        <w:rPr>
          <w:color w:val="auto"/>
          <w:lang w:val="en-US"/>
        </w:rPr>
        <w:t>XXIII</w:t>
      </w:r>
      <w:r w:rsidRPr="00102232">
        <w:rPr>
          <w:color w:val="auto"/>
        </w:rPr>
        <w:t xml:space="preserve"> сессии II созыва Совета Кааламского сельского поселения Сортавальского муниципального района от 16</w:t>
      </w:r>
      <w:r w:rsidRPr="00102232">
        <w:rPr>
          <w:bCs/>
          <w:color w:val="auto"/>
        </w:rPr>
        <w:t xml:space="preserve"> марта 2012 года № 80 (в редакции </w:t>
      </w:r>
      <w:r w:rsidRPr="00102232">
        <w:rPr>
          <w:color w:val="auto"/>
        </w:rPr>
        <w:t xml:space="preserve"> решений: № 123 от 10.06.2013г.,  № 86 от 11.12.2015 г.) следующие изменения и дополнения: </w:t>
      </w:r>
    </w:p>
    <w:p w:rsidR="006C3AD8" w:rsidRPr="006C3AD8" w:rsidRDefault="006C3AD8" w:rsidP="004F7A2E">
      <w:pPr>
        <w:shd w:val="clear" w:color="auto" w:fill="auto"/>
        <w:spacing w:before="91" w:line="317" w:lineRule="exact"/>
        <w:rPr>
          <w:color w:val="595959" w:themeColor="text1" w:themeTint="A6"/>
          <w:sz w:val="26"/>
          <w:szCs w:val="26"/>
        </w:rPr>
      </w:pPr>
    </w:p>
    <w:p w:rsidR="006C3AD8" w:rsidRPr="006C3AD8" w:rsidRDefault="006C3AD8" w:rsidP="006C3AD8">
      <w:pPr>
        <w:shd w:val="clear" w:color="auto" w:fill="auto"/>
        <w:autoSpaceDE/>
        <w:autoSpaceDN/>
        <w:adjustRightInd/>
        <w:rPr>
          <w:i/>
          <w:color w:val="FF0000"/>
          <w:sz w:val="24"/>
          <w:szCs w:val="24"/>
        </w:rPr>
      </w:pPr>
      <w:r w:rsidRPr="006C3AD8">
        <w:rPr>
          <w:color w:val="auto"/>
        </w:rPr>
        <w:t xml:space="preserve">1).  </w:t>
      </w:r>
      <w:r w:rsidRPr="006C3AD8">
        <w:rPr>
          <w:b/>
          <w:color w:val="auto"/>
        </w:rPr>
        <w:t>В статье 6:</w:t>
      </w:r>
      <w:r w:rsidRPr="006C3AD8">
        <w:rPr>
          <w:b/>
          <w:color w:val="595959" w:themeColor="text1" w:themeTint="A6"/>
        </w:rPr>
        <w:t xml:space="preserve">  </w:t>
      </w:r>
      <w:r w:rsidRPr="006C3AD8">
        <w:rPr>
          <w:i/>
          <w:color w:val="595959" w:themeColor="text1" w:themeTint="A6"/>
        </w:rPr>
        <w:t xml:space="preserve"> </w:t>
      </w:r>
    </w:p>
    <w:p w:rsidR="006C3AD8" w:rsidRPr="006C3AD8" w:rsidRDefault="006C3AD8" w:rsidP="006C3AD8">
      <w:pPr>
        <w:widowControl w:val="0"/>
        <w:shd w:val="clear" w:color="auto" w:fill="auto"/>
        <w:ind w:firstLine="567"/>
        <w:rPr>
          <w:color w:val="auto"/>
        </w:rPr>
      </w:pPr>
      <w:r w:rsidRPr="006C3AD8">
        <w:rPr>
          <w:color w:val="auto"/>
        </w:rPr>
        <w:t>а)  в</w:t>
      </w:r>
      <w:r w:rsidRPr="006C3AD8">
        <w:rPr>
          <w:b/>
          <w:color w:val="auto"/>
        </w:rPr>
        <w:t xml:space="preserve"> </w:t>
      </w:r>
      <w:r w:rsidRPr="006C3AD8">
        <w:rPr>
          <w:color w:val="auto"/>
        </w:rPr>
        <w:t xml:space="preserve">части 1 </w:t>
      </w:r>
      <w:r w:rsidRPr="006C3AD8">
        <w:rPr>
          <w:rFonts w:cs="Calibri"/>
          <w:color w:val="auto"/>
        </w:rPr>
        <w:t>слова</w:t>
      </w:r>
      <w:r w:rsidRPr="006C3AD8">
        <w:rPr>
          <w:color w:val="auto"/>
        </w:rPr>
        <w:t xml:space="preserve"> «Кааламского сельского поселения»</w:t>
      </w:r>
      <w:r w:rsidRPr="006C3AD8">
        <w:rPr>
          <w:rFonts w:cs="Calibri"/>
          <w:color w:val="auto"/>
        </w:rPr>
        <w:t xml:space="preserve"> заменить словами</w:t>
      </w:r>
      <w:r w:rsidRPr="006C3AD8">
        <w:rPr>
          <w:rFonts w:cs="Calibri"/>
          <w:color w:val="auto"/>
          <w:sz w:val="24"/>
          <w:szCs w:val="24"/>
        </w:rPr>
        <w:t xml:space="preserve"> </w:t>
      </w:r>
      <w:r w:rsidRPr="006C3AD8">
        <w:rPr>
          <w:color w:val="auto"/>
          <w:sz w:val="24"/>
          <w:szCs w:val="24"/>
        </w:rPr>
        <w:t xml:space="preserve"> </w:t>
      </w:r>
      <w:r w:rsidRPr="006C3AD8">
        <w:rPr>
          <w:color w:val="auto"/>
        </w:rPr>
        <w:t>«</w:t>
      </w:r>
      <w:proofErr w:type="spellStart"/>
      <w:r w:rsidRPr="006C3AD8">
        <w:rPr>
          <w:color w:val="auto"/>
        </w:rPr>
        <w:t>Кааламское</w:t>
      </w:r>
      <w:proofErr w:type="spellEnd"/>
      <w:r w:rsidRPr="006C3AD8">
        <w:rPr>
          <w:color w:val="auto"/>
        </w:rPr>
        <w:t xml:space="preserve"> сельское поселение»;</w:t>
      </w:r>
    </w:p>
    <w:p w:rsidR="006C3AD8" w:rsidRPr="006C3AD8" w:rsidRDefault="006C3AD8" w:rsidP="006C3AD8">
      <w:pPr>
        <w:widowControl w:val="0"/>
        <w:shd w:val="clear" w:color="auto" w:fill="auto"/>
        <w:ind w:firstLine="567"/>
        <w:rPr>
          <w:rFonts w:cs="Calibri"/>
          <w:color w:val="auto"/>
        </w:rPr>
      </w:pPr>
      <w:r w:rsidRPr="006C3AD8">
        <w:rPr>
          <w:color w:val="auto"/>
        </w:rPr>
        <w:t>б)  в</w:t>
      </w:r>
      <w:r w:rsidRPr="006C3AD8">
        <w:rPr>
          <w:b/>
          <w:color w:val="auto"/>
        </w:rPr>
        <w:t xml:space="preserve"> </w:t>
      </w:r>
      <w:r w:rsidRPr="006C3AD8">
        <w:rPr>
          <w:color w:val="auto"/>
        </w:rPr>
        <w:t xml:space="preserve">части 2 </w:t>
      </w:r>
      <w:r w:rsidRPr="006C3AD8">
        <w:rPr>
          <w:rFonts w:cs="Calibri"/>
          <w:color w:val="auto"/>
        </w:rPr>
        <w:t>слова «</w:t>
      </w:r>
      <w:r w:rsidRPr="006C3AD8">
        <w:rPr>
          <w:color w:val="auto"/>
        </w:rPr>
        <w:t xml:space="preserve">Кааламского сельского поселения» </w:t>
      </w:r>
      <w:r w:rsidRPr="006C3AD8">
        <w:rPr>
          <w:rFonts w:cs="Calibri"/>
          <w:color w:val="auto"/>
        </w:rPr>
        <w:t xml:space="preserve">заменить словами </w:t>
      </w:r>
      <w:r w:rsidRPr="006C3AD8">
        <w:rPr>
          <w:color w:val="auto"/>
        </w:rPr>
        <w:t xml:space="preserve"> </w:t>
      </w:r>
      <w:r w:rsidRPr="006C3AD8">
        <w:rPr>
          <w:rFonts w:cs="Calibri"/>
          <w:color w:val="auto"/>
        </w:rPr>
        <w:t>«</w:t>
      </w:r>
      <w:proofErr w:type="spellStart"/>
      <w:r w:rsidRPr="006C3AD8">
        <w:rPr>
          <w:color w:val="auto"/>
        </w:rPr>
        <w:t>Кааламским</w:t>
      </w:r>
      <w:proofErr w:type="spellEnd"/>
      <w:r w:rsidRPr="006C3AD8">
        <w:rPr>
          <w:color w:val="auto"/>
        </w:rPr>
        <w:t xml:space="preserve"> сельским поселением</w:t>
      </w:r>
      <w:proofErr w:type="gramStart"/>
      <w:r w:rsidRPr="006C3AD8">
        <w:rPr>
          <w:color w:val="auto"/>
        </w:rPr>
        <w:t>.».</w:t>
      </w:r>
      <w:proofErr w:type="gramEnd"/>
    </w:p>
    <w:p w:rsidR="006C3AD8" w:rsidRPr="006C3AD8" w:rsidRDefault="006C3AD8" w:rsidP="006C3AD8">
      <w:pPr>
        <w:shd w:val="clear" w:color="auto" w:fill="auto"/>
        <w:autoSpaceDE/>
        <w:autoSpaceDN/>
        <w:adjustRightInd/>
        <w:jc w:val="left"/>
        <w:rPr>
          <w:color w:val="595959" w:themeColor="text1" w:themeTint="A6"/>
        </w:rPr>
      </w:pPr>
    </w:p>
    <w:p w:rsidR="006C3AD8" w:rsidRPr="006C3AD8" w:rsidRDefault="006C3AD8" w:rsidP="006C3AD8">
      <w:pPr>
        <w:shd w:val="clear" w:color="auto" w:fill="auto"/>
        <w:autoSpaceDE/>
        <w:autoSpaceDN/>
        <w:adjustRightInd/>
        <w:jc w:val="left"/>
        <w:rPr>
          <w:b/>
          <w:color w:val="auto"/>
        </w:rPr>
      </w:pPr>
      <w:r w:rsidRPr="006C3AD8">
        <w:rPr>
          <w:color w:val="auto"/>
        </w:rPr>
        <w:t xml:space="preserve">2).  </w:t>
      </w:r>
      <w:r w:rsidRPr="006C3AD8">
        <w:rPr>
          <w:b/>
          <w:color w:val="auto"/>
        </w:rPr>
        <w:t>В статье 9</w:t>
      </w:r>
      <w:r w:rsidRPr="006C3AD8">
        <w:rPr>
          <w:color w:val="auto"/>
        </w:rPr>
        <w:t xml:space="preserve"> </w:t>
      </w:r>
      <w:r w:rsidRPr="006C3AD8">
        <w:rPr>
          <w:b/>
          <w:color w:val="auto"/>
        </w:rPr>
        <w:t>пункт 9 части 1 изложить в следующей редакции:</w:t>
      </w:r>
    </w:p>
    <w:p w:rsidR="006C3AD8" w:rsidRPr="006C3AD8" w:rsidRDefault="006C3AD8" w:rsidP="006C3AD8">
      <w:pPr>
        <w:shd w:val="clear" w:color="auto" w:fill="auto"/>
        <w:ind w:firstLine="567"/>
        <w:rPr>
          <w:color w:val="auto"/>
          <w:highlight w:val="yellow"/>
        </w:rPr>
      </w:pPr>
      <w:r w:rsidRPr="006C3AD8">
        <w:rPr>
          <w:color w:val="auto"/>
        </w:rPr>
        <w:t xml:space="preserve"> «9) </w:t>
      </w:r>
      <w:bookmarkStart w:id="1" w:name="Par337"/>
      <w:bookmarkEnd w:id="1"/>
      <w:r w:rsidRPr="006C3AD8">
        <w:rPr>
          <w:color w:val="auto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6C3AD8">
        <w:rPr>
          <w:color w:val="auto"/>
        </w:rPr>
        <w:t>;»</w:t>
      </w:r>
      <w:proofErr w:type="gramEnd"/>
      <w:r w:rsidRPr="006C3AD8">
        <w:rPr>
          <w:color w:val="auto"/>
        </w:rPr>
        <w:t xml:space="preserve">.  </w:t>
      </w:r>
    </w:p>
    <w:p w:rsidR="006C3AD8" w:rsidRPr="006C3AD8" w:rsidRDefault="006C3AD8" w:rsidP="006C3AD8">
      <w:pPr>
        <w:widowControl w:val="0"/>
        <w:shd w:val="clear" w:color="auto" w:fill="auto"/>
        <w:rPr>
          <w:color w:val="auto"/>
        </w:rPr>
      </w:pPr>
      <w:r w:rsidRPr="006C3AD8">
        <w:rPr>
          <w:color w:val="auto"/>
        </w:rPr>
        <w:t>3)</w:t>
      </w:r>
      <w:r w:rsidRPr="006C3AD8">
        <w:rPr>
          <w:b/>
          <w:color w:val="auto"/>
        </w:rPr>
        <w:t xml:space="preserve"> В статье 11:</w:t>
      </w:r>
    </w:p>
    <w:p w:rsidR="006C3AD8" w:rsidRPr="006C3AD8" w:rsidRDefault="006C3AD8" w:rsidP="006C3AD8">
      <w:pPr>
        <w:widowControl w:val="0"/>
        <w:shd w:val="clear" w:color="auto" w:fill="auto"/>
        <w:ind w:firstLine="567"/>
        <w:rPr>
          <w:color w:val="auto"/>
        </w:rPr>
      </w:pPr>
      <w:r w:rsidRPr="006C3AD8">
        <w:rPr>
          <w:color w:val="auto"/>
        </w:rPr>
        <w:t>а) в</w:t>
      </w:r>
      <w:r w:rsidRPr="006C3AD8">
        <w:rPr>
          <w:b/>
          <w:color w:val="auto"/>
        </w:rPr>
        <w:t xml:space="preserve"> </w:t>
      </w:r>
      <w:r w:rsidRPr="006C3AD8">
        <w:rPr>
          <w:color w:val="auto"/>
        </w:rPr>
        <w:t>части 1 пункт 6 исключить;</w:t>
      </w:r>
    </w:p>
    <w:p w:rsidR="006C3AD8" w:rsidRPr="006C3AD8" w:rsidRDefault="006C3AD8" w:rsidP="006C3AD8">
      <w:pPr>
        <w:widowControl w:val="0"/>
        <w:shd w:val="clear" w:color="auto" w:fill="auto"/>
        <w:ind w:firstLine="567"/>
        <w:rPr>
          <w:color w:val="auto"/>
        </w:rPr>
      </w:pPr>
      <w:r w:rsidRPr="006C3AD8">
        <w:rPr>
          <w:color w:val="auto"/>
        </w:rPr>
        <w:t>б) в пункте 5 части 1</w:t>
      </w:r>
      <w:r w:rsidRPr="006C3AD8">
        <w:rPr>
          <w:rFonts w:cs="Calibri"/>
          <w:color w:val="auto"/>
        </w:rPr>
        <w:t xml:space="preserve"> в конце предложения </w:t>
      </w:r>
      <w:r w:rsidRPr="006C3AD8">
        <w:rPr>
          <w:color w:val="auto"/>
        </w:rPr>
        <w:t>исключить</w:t>
      </w:r>
      <w:r w:rsidRPr="006C3AD8">
        <w:rPr>
          <w:rFonts w:cs="Calibri"/>
          <w:color w:val="auto"/>
        </w:rPr>
        <w:t xml:space="preserve"> слова «и </w:t>
      </w:r>
      <w:r w:rsidRPr="006C3AD8">
        <w:rPr>
          <w:color w:val="auto"/>
        </w:rPr>
        <w:t>между органами местного самоуправления Кааламского сельского поселения»;</w:t>
      </w:r>
    </w:p>
    <w:p w:rsidR="006C3AD8" w:rsidRPr="006C3AD8" w:rsidRDefault="006C3AD8" w:rsidP="006C3AD8">
      <w:pPr>
        <w:widowControl w:val="0"/>
        <w:shd w:val="clear" w:color="auto" w:fill="auto"/>
        <w:ind w:firstLine="567"/>
        <w:rPr>
          <w:rFonts w:cs="Calibri"/>
          <w:color w:val="auto"/>
        </w:rPr>
      </w:pPr>
      <w:r w:rsidRPr="006C3AD8">
        <w:rPr>
          <w:color w:val="auto"/>
        </w:rPr>
        <w:t>в) в</w:t>
      </w:r>
      <w:r w:rsidRPr="006C3AD8">
        <w:rPr>
          <w:b/>
          <w:color w:val="auto"/>
        </w:rPr>
        <w:t xml:space="preserve"> </w:t>
      </w:r>
      <w:r w:rsidRPr="006C3AD8">
        <w:rPr>
          <w:color w:val="auto"/>
        </w:rPr>
        <w:t>абзаце первом</w:t>
      </w:r>
      <w:r w:rsidRPr="006C3AD8">
        <w:rPr>
          <w:b/>
          <w:color w:val="auto"/>
        </w:rPr>
        <w:t xml:space="preserve"> </w:t>
      </w:r>
      <w:r w:rsidRPr="006C3AD8">
        <w:rPr>
          <w:color w:val="auto"/>
        </w:rPr>
        <w:t>в</w:t>
      </w:r>
      <w:r w:rsidRPr="006C3AD8">
        <w:rPr>
          <w:b/>
          <w:color w:val="auto"/>
        </w:rPr>
        <w:t xml:space="preserve"> </w:t>
      </w:r>
      <w:r w:rsidRPr="006C3AD8">
        <w:rPr>
          <w:color w:val="auto"/>
        </w:rPr>
        <w:t xml:space="preserve">части 2 </w:t>
      </w:r>
      <w:r w:rsidRPr="006C3AD8">
        <w:rPr>
          <w:rFonts w:cs="Calibri"/>
          <w:color w:val="auto"/>
        </w:rPr>
        <w:t>слова «</w:t>
      </w:r>
      <w:r w:rsidRPr="006C3AD8">
        <w:rPr>
          <w:color w:val="auto"/>
        </w:rPr>
        <w:t>пунктами 8, 9, 10, 17, 20</w:t>
      </w:r>
      <w:r w:rsidRPr="006C3AD8">
        <w:rPr>
          <w:color w:val="auto"/>
          <w:sz w:val="24"/>
          <w:szCs w:val="24"/>
        </w:rPr>
        <w:t xml:space="preserve">» </w:t>
      </w:r>
      <w:r w:rsidRPr="006C3AD8">
        <w:rPr>
          <w:rFonts w:cs="Calibri"/>
          <w:color w:val="auto"/>
        </w:rPr>
        <w:t>заменить словами</w:t>
      </w:r>
      <w:r w:rsidRPr="006C3AD8">
        <w:rPr>
          <w:rFonts w:cs="Calibri"/>
          <w:color w:val="auto"/>
          <w:sz w:val="24"/>
          <w:szCs w:val="24"/>
        </w:rPr>
        <w:t xml:space="preserve"> </w:t>
      </w:r>
      <w:r w:rsidRPr="006C3AD8">
        <w:rPr>
          <w:color w:val="auto"/>
          <w:sz w:val="24"/>
          <w:szCs w:val="24"/>
        </w:rPr>
        <w:t xml:space="preserve"> </w:t>
      </w:r>
      <w:r w:rsidRPr="006C3AD8">
        <w:rPr>
          <w:rFonts w:cs="Calibri"/>
          <w:color w:val="auto"/>
        </w:rPr>
        <w:t>«</w:t>
      </w:r>
      <w:r w:rsidRPr="006C3AD8">
        <w:rPr>
          <w:color w:val="auto"/>
        </w:rPr>
        <w:t>пунктами 5, 6, 11</w:t>
      </w:r>
      <w:r w:rsidRPr="006C3AD8">
        <w:rPr>
          <w:color w:val="auto"/>
          <w:sz w:val="24"/>
          <w:szCs w:val="24"/>
        </w:rPr>
        <w:t>».</w:t>
      </w:r>
    </w:p>
    <w:p w:rsidR="006C3AD8" w:rsidRPr="006C3AD8" w:rsidRDefault="006C3AD8" w:rsidP="006C3AD8">
      <w:pPr>
        <w:shd w:val="clear" w:color="auto" w:fill="auto"/>
        <w:ind w:firstLine="720"/>
        <w:rPr>
          <w:color w:val="FF0000"/>
        </w:rPr>
      </w:pPr>
    </w:p>
    <w:p w:rsidR="006C3AD8" w:rsidRPr="006C3AD8" w:rsidRDefault="006C3AD8" w:rsidP="006C3AD8">
      <w:pPr>
        <w:shd w:val="clear" w:color="auto" w:fill="auto"/>
        <w:autoSpaceDE/>
        <w:autoSpaceDN/>
        <w:adjustRightInd/>
        <w:jc w:val="left"/>
        <w:rPr>
          <w:b/>
          <w:color w:val="auto"/>
        </w:rPr>
      </w:pPr>
      <w:r w:rsidRPr="006C3AD8">
        <w:rPr>
          <w:color w:val="auto"/>
          <w:lang w:eastAsia="ar-SA"/>
        </w:rPr>
        <w:t>4).</w:t>
      </w:r>
      <w:r w:rsidRPr="006C3AD8">
        <w:rPr>
          <w:color w:val="auto"/>
          <w:sz w:val="24"/>
          <w:szCs w:val="24"/>
        </w:rPr>
        <w:t xml:space="preserve"> </w:t>
      </w:r>
      <w:r w:rsidRPr="006C3AD8">
        <w:rPr>
          <w:b/>
          <w:color w:val="auto"/>
          <w:sz w:val="24"/>
          <w:szCs w:val="24"/>
        </w:rPr>
        <w:t>В</w:t>
      </w:r>
      <w:r w:rsidRPr="006C3AD8">
        <w:rPr>
          <w:color w:val="auto"/>
          <w:sz w:val="24"/>
          <w:szCs w:val="24"/>
        </w:rPr>
        <w:t xml:space="preserve"> </w:t>
      </w:r>
      <w:r w:rsidRPr="006C3AD8">
        <w:rPr>
          <w:b/>
          <w:color w:val="auto"/>
          <w:lang w:eastAsia="ar-SA"/>
        </w:rPr>
        <w:t xml:space="preserve">статье  29  часть  6 </w:t>
      </w:r>
      <w:r w:rsidRPr="006C3AD8">
        <w:rPr>
          <w:b/>
          <w:color w:val="auto"/>
        </w:rPr>
        <w:t xml:space="preserve">дополнить </w:t>
      </w:r>
      <w:r w:rsidRPr="006C3AD8">
        <w:rPr>
          <w:b/>
          <w:color w:val="auto"/>
          <w:lang w:eastAsia="ar-SA"/>
        </w:rPr>
        <w:t>пунктом 15</w:t>
      </w:r>
      <w:r w:rsidRPr="006C3AD8">
        <w:rPr>
          <w:color w:val="auto"/>
          <w:lang w:eastAsia="ar-SA"/>
        </w:rPr>
        <w:t xml:space="preserve"> </w:t>
      </w:r>
      <w:r w:rsidRPr="006C3AD8">
        <w:rPr>
          <w:b/>
          <w:color w:val="auto"/>
        </w:rPr>
        <w:t>следующего содержания:</w:t>
      </w:r>
    </w:p>
    <w:p w:rsidR="006C3AD8" w:rsidRPr="006C3AD8" w:rsidRDefault="006C3AD8" w:rsidP="006C3AD8">
      <w:pPr>
        <w:shd w:val="clear" w:color="auto" w:fill="auto"/>
        <w:suppressAutoHyphens/>
        <w:autoSpaceDE/>
        <w:autoSpaceDN/>
        <w:adjustRightInd/>
        <w:ind w:firstLine="567"/>
        <w:rPr>
          <w:color w:val="auto"/>
          <w:lang w:eastAsia="ar-SA"/>
        </w:rPr>
      </w:pPr>
      <w:r w:rsidRPr="006C3AD8">
        <w:rPr>
          <w:color w:val="auto"/>
          <w:lang w:eastAsia="ar-SA"/>
        </w:rPr>
        <w:lastRenderedPageBreak/>
        <w:t>«15) в случае несоблюдения им, его супругой (супругом)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r w:rsidRPr="006C3AD8">
        <w:rPr>
          <w:i/>
          <w:color w:val="0070C0"/>
          <w:sz w:val="24"/>
          <w:szCs w:val="24"/>
        </w:rPr>
        <w:t xml:space="preserve"> </w:t>
      </w:r>
      <w:r w:rsidRPr="006C3AD8">
        <w:rPr>
          <w:color w:val="auto"/>
        </w:rPr>
        <w:t>5)</w:t>
      </w:r>
      <w:r w:rsidRPr="006C3AD8">
        <w:rPr>
          <w:b/>
          <w:color w:val="auto"/>
        </w:rPr>
        <w:t>. В статье 44:</w:t>
      </w:r>
    </w:p>
    <w:p w:rsidR="006C3AD8" w:rsidRPr="006C3AD8" w:rsidRDefault="006C3AD8" w:rsidP="006C3AD8">
      <w:pPr>
        <w:widowControl w:val="0"/>
        <w:shd w:val="clear" w:color="auto" w:fill="auto"/>
        <w:ind w:firstLine="567"/>
        <w:jc w:val="left"/>
        <w:rPr>
          <w:color w:val="auto"/>
        </w:rPr>
      </w:pPr>
      <w:r w:rsidRPr="006C3AD8">
        <w:rPr>
          <w:color w:val="auto"/>
        </w:rPr>
        <w:t>а) часть 1 изложить в следующей редакции:</w:t>
      </w:r>
    </w:p>
    <w:p w:rsidR="006C3AD8" w:rsidRPr="006C3AD8" w:rsidRDefault="006C3AD8" w:rsidP="006C3AD8">
      <w:pPr>
        <w:shd w:val="clear" w:color="auto" w:fill="auto"/>
        <w:autoSpaceDE/>
        <w:autoSpaceDN/>
        <w:adjustRightInd/>
        <w:ind w:firstLine="567"/>
        <w:rPr>
          <w:color w:val="auto"/>
        </w:rPr>
      </w:pPr>
      <w:r w:rsidRPr="006C3AD8">
        <w:rPr>
          <w:color w:val="auto"/>
        </w:rPr>
        <w:t>«Закупки товаров, работ, услуг для обеспечения муниципальных нужд Кааламского сельского поселения осуществляются в соответствии с законодательством 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6C3AD8">
        <w:rPr>
          <w:color w:val="auto"/>
        </w:rPr>
        <w:t>.».</w:t>
      </w:r>
      <w:proofErr w:type="gramEnd"/>
    </w:p>
    <w:p w:rsidR="006C3AD8" w:rsidRPr="006C3AD8" w:rsidRDefault="006C3AD8" w:rsidP="006C3AD8">
      <w:pPr>
        <w:widowControl w:val="0"/>
        <w:shd w:val="clear" w:color="auto" w:fill="auto"/>
        <w:ind w:firstLine="567"/>
        <w:jc w:val="left"/>
        <w:rPr>
          <w:color w:val="auto"/>
        </w:rPr>
      </w:pPr>
      <w:r w:rsidRPr="006C3AD8">
        <w:rPr>
          <w:color w:val="auto"/>
        </w:rPr>
        <w:t>б) часть 2 изложить в следующей редакции:</w:t>
      </w:r>
    </w:p>
    <w:p w:rsidR="006C3AD8" w:rsidRPr="006C3AD8" w:rsidRDefault="006C3AD8" w:rsidP="006C3AD8">
      <w:pPr>
        <w:shd w:val="clear" w:color="auto" w:fill="auto"/>
        <w:autoSpaceDE/>
        <w:autoSpaceDN/>
        <w:adjustRightInd/>
        <w:ind w:firstLine="567"/>
        <w:rPr>
          <w:color w:val="auto"/>
        </w:rPr>
      </w:pPr>
      <w:r w:rsidRPr="006C3AD8">
        <w:rPr>
          <w:color w:val="auto"/>
        </w:rPr>
        <w:t>«2.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6C3AD8">
        <w:rPr>
          <w:color w:val="auto"/>
        </w:rPr>
        <w:t>.».</w:t>
      </w:r>
      <w:proofErr w:type="gramEnd"/>
    </w:p>
    <w:p w:rsidR="006C3AD8" w:rsidRPr="006C3AD8" w:rsidRDefault="006C3AD8" w:rsidP="006C3AD8">
      <w:pPr>
        <w:widowControl w:val="0"/>
        <w:shd w:val="clear" w:color="auto" w:fill="auto"/>
        <w:jc w:val="left"/>
        <w:rPr>
          <w:color w:val="595959"/>
        </w:rPr>
      </w:pPr>
    </w:p>
    <w:p w:rsidR="006C3AD8" w:rsidRPr="006C3AD8" w:rsidRDefault="006C3AD8" w:rsidP="006C3AD8">
      <w:pPr>
        <w:shd w:val="clear" w:color="auto" w:fill="auto"/>
        <w:autoSpaceDE/>
        <w:autoSpaceDN/>
        <w:adjustRightInd/>
        <w:jc w:val="left"/>
        <w:rPr>
          <w:b/>
          <w:color w:val="auto"/>
        </w:rPr>
      </w:pPr>
      <w:r w:rsidRPr="006C3AD8">
        <w:rPr>
          <w:color w:val="auto"/>
        </w:rPr>
        <w:t xml:space="preserve">6). </w:t>
      </w:r>
      <w:r w:rsidRPr="006C3AD8">
        <w:rPr>
          <w:b/>
          <w:color w:val="auto"/>
        </w:rPr>
        <w:t>В  статье 52  пункт 2 части 1 изложить в следующей редакции:</w:t>
      </w:r>
    </w:p>
    <w:p w:rsidR="006C3AD8" w:rsidRPr="006C3AD8" w:rsidRDefault="006C3AD8" w:rsidP="006C3AD8">
      <w:pPr>
        <w:widowControl w:val="0"/>
        <w:shd w:val="clear" w:color="auto" w:fill="auto"/>
        <w:ind w:firstLine="540"/>
        <w:rPr>
          <w:color w:val="auto"/>
        </w:rPr>
      </w:pPr>
      <w:r w:rsidRPr="006C3AD8">
        <w:rPr>
          <w:color w:val="595959" w:themeColor="text1" w:themeTint="A6"/>
        </w:rPr>
        <w:t xml:space="preserve"> </w:t>
      </w:r>
      <w:proofErr w:type="gramStart"/>
      <w:r w:rsidRPr="006C3AD8">
        <w:rPr>
          <w:color w:val="auto"/>
        </w:rPr>
        <w:t>«2) совершение Главой Кааламского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6C3AD8">
        <w:rPr>
          <w:color w:val="auto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Глава Кааламского сельского поселения не принял в пределах своих полномочий мер по исполнению решения суда</w:t>
      </w:r>
      <w:proofErr w:type="gramStart"/>
      <w:r w:rsidRPr="006C3AD8">
        <w:rPr>
          <w:color w:val="auto"/>
        </w:rPr>
        <w:t>.»</w:t>
      </w:r>
      <w:proofErr w:type="gramEnd"/>
    </w:p>
    <w:p w:rsidR="006C3AD8" w:rsidRPr="006C3AD8" w:rsidRDefault="006C3AD8" w:rsidP="006C3AD8">
      <w:pPr>
        <w:shd w:val="clear" w:color="auto" w:fill="auto"/>
        <w:autoSpaceDE/>
        <w:autoSpaceDN/>
        <w:adjustRightInd/>
        <w:rPr>
          <w:i/>
          <w:color w:val="0070C0"/>
          <w:sz w:val="24"/>
          <w:szCs w:val="24"/>
        </w:rPr>
      </w:pPr>
    </w:p>
    <w:p w:rsidR="006C3AD8" w:rsidRPr="006C3AD8" w:rsidRDefault="006C3AD8" w:rsidP="006C3AD8">
      <w:pPr>
        <w:shd w:val="clear" w:color="auto" w:fill="auto"/>
        <w:suppressAutoHyphens/>
        <w:autoSpaceDE/>
        <w:autoSpaceDN/>
        <w:adjustRightInd/>
        <w:rPr>
          <w:color w:val="auto"/>
          <w:lang w:eastAsia="ar-SA"/>
        </w:rPr>
      </w:pPr>
      <w:r w:rsidRPr="006C3AD8">
        <w:rPr>
          <w:color w:val="auto"/>
          <w:lang w:eastAsia="ar-SA"/>
        </w:rPr>
        <w:t xml:space="preserve">2. Настоящее Решение после его государственной регистрации подлежит официальному опубликованию в газете «Вести </w:t>
      </w:r>
      <w:proofErr w:type="spellStart"/>
      <w:r w:rsidRPr="006C3AD8">
        <w:rPr>
          <w:color w:val="auto"/>
          <w:lang w:eastAsia="ar-SA"/>
        </w:rPr>
        <w:t>Приладожья</w:t>
      </w:r>
      <w:proofErr w:type="spellEnd"/>
      <w:r w:rsidRPr="006C3AD8">
        <w:rPr>
          <w:color w:val="auto"/>
          <w:lang w:eastAsia="ar-SA"/>
        </w:rPr>
        <w:t>», размещению на сайте администрации Кааламского сельского поселения в сети Интернет и вступает в силу после его официального опубликования.</w:t>
      </w:r>
    </w:p>
    <w:p w:rsidR="006C3AD8" w:rsidRPr="006C3AD8" w:rsidRDefault="006C3AD8" w:rsidP="006C3AD8">
      <w:pPr>
        <w:shd w:val="clear" w:color="auto" w:fill="auto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eastAsia="Arial Unicode MS"/>
          <w:color w:val="auto"/>
          <w:lang w:eastAsia="ar-SA"/>
        </w:rPr>
      </w:pPr>
    </w:p>
    <w:p w:rsidR="006C3AD8" w:rsidRPr="006C3AD8" w:rsidRDefault="006C3AD8" w:rsidP="006C3AD8">
      <w:pPr>
        <w:widowControl w:val="0"/>
        <w:shd w:val="clear" w:color="auto" w:fill="auto"/>
        <w:jc w:val="left"/>
        <w:rPr>
          <w:color w:val="595959"/>
        </w:rPr>
      </w:pPr>
    </w:p>
    <w:p w:rsidR="006C3AD8" w:rsidRPr="006C3AD8" w:rsidRDefault="006C3AD8" w:rsidP="006C3AD8">
      <w:pPr>
        <w:widowControl w:val="0"/>
        <w:shd w:val="clear" w:color="auto" w:fill="auto"/>
        <w:jc w:val="left"/>
        <w:rPr>
          <w:color w:val="595959"/>
        </w:rPr>
      </w:pPr>
    </w:p>
    <w:p w:rsidR="006C3AD8" w:rsidRPr="006C3AD8" w:rsidRDefault="006C3AD8" w:rsidP="006C3AD8">
      <w:pPr>
        <w:widowControl w:val="0"/>
        <w:shd w:val="clear" w:color="auto" w:fill="auto"/>
        <w:jc w:val="left"/>
        <w:rPr>
          <w:color w:val="auto"/>
        </w:rPr>
      </w:pPr>
      <w:r w:rsidRPr="006C3AD8">
        <w:rPr>
          <w:color w:val="auto"/>
        </w:rPr>
        <w:t xml:space="preserve">Председатель Совета </w:t>
      </w:r>
      <w:r w:rsidRPr="006C3AD8">
        <w:rPr>
          <w:color w:val="auto"/>
        </w:rPr>
        <w:br/>
      </w:r>
      <w:proofErr w:type="spellStart"/>
      <w:r w:rsidRPr="006C3AD8">
        <w:rPr>
          <w:color w:val="auto"/>
        </w:rPr>
        <w:t>Кааламского</w:t>
      </w:r>
      <w:proofErr w:type="spellEnd"/>
      <w:r w:rsidRPr="006C3AD8">
        <w:rPr>
          <w:color w:val="auto"/>
        </w:rPr>
        <w:t xml:space="preserve"> сельского поселения                                                 </w:t>
      </w:r>
      <w:proofErr w:type="spellStart"/>
      <w:r w:rsidRPr="006C3AD8">
        <w:rPr>
          <w:color w:val="auto"/>
        </w:rPr>
        <w:t>Н.С.Тарасенко</w:t>
      </w:r>
      <w:proofErr w:type="spellEnd"/>
      <w:r w:rsidRPr="006C3AD8">
        <w:rPr>
          <w:color w:val="auto"/>
        </w:rPr>
        <w:t xml:space="preserve">                    </w:t>
      </w:r>
    </w:p>
    <w:p w:rsidR="006C3AD8" w:rsidRPr="006C3AD8" w:rsidRDefault="006C3AD8" w:rsidP="006C3AD8">
      <w:pPr>
        <w:shd w:val="clear" w:color="auto" w:fill="auto"/>
        <w:autoSpaceDE/>
        <w:autoSpaceDN/>
        <w:adjustRightInd/>
        <w:ind w:firstLine="540"/>
        <w:rPr>
          <w:color w:val="auto"/>
        </w:rPr>
      </w:pPr>
    </w:p>
    <w:p w:rsidR="006C3AD8" w:rsidRPr="006C3AD8" w:rsidRDefault="006C3AD8" w:rsidP="006C3AD8">
      <w:pPr>
        <w:shd w:val="clear" w:color="auto" w:fill="auto"/>
        <w:autoSpaceDE/>
        <w:autoSpaceDN/>
        <w:adjustRightInd/>
        <w:rPr>
          <w:color w:val="auto"/>
        </w:rPr>
      </w:pPr>
    </w:p>
    <w:p w:rsidR="006C3AD8" w:rsidRPr="006C3AD8" w:rsidRDefault="006C3AD8" w:rsidP="006C3AD8">
      <w:pPr>
        <w:shd w:val="clear" w:color="auto" w:fill="auto"/>
        <w:autoSpaceDE/>
        <w:autoSpaceDN/>
        <w:adjustRightInd/>
        <w:rPr>
          <w:color w:val="auto"/>
        </w:rPr>
      </w:pPr>
      <w:r w:rsidRPr="006C3AD8">
        <w:rPr>
          <w:color w:val="auto"/>
        </w:rPr>
        <w:t xml:space="preserve">Глава </w:t>
      </w:r>
      <w:proofErr w:type="spellStart"/>
      <w:r w:rsidRPr="006C3AD8">
        <w:rPr>
          <w:color w:val="auto"/>
        </w:rPr>
        <w:t>Кааламского</w:t>
      </w:r>
      <w:proofErr w:type="spellEnd"/>
      <w:r w:rsidRPr="006C3AD8">
        <w:rPr>
          <w:color w:val="auto"/>
        </w:rPr>
        <w:t xml:space="preserve"> сельского поселения                                  </w:t>
      </w:r>
      <w:proofErr w:type="spellStart"/>
      <w:r w:rsidRPr="006C3AD8">
        <w:rPr>
          <w:color w:val="auto"/>
        </w:rPr>
        <w:t>А.М.Мищенко</w:t>
      </w:r>
      <w:proofErr w:type="spellEnd"/>
      <w:r w:rsidRPr="006C3AD8">
        <w:rPr>
          <w:color w:val="auto"/>
        </w:rPr>
        <w:t xml:space="preserve">                 </w:t>
      </w:r>
    </w:p>
    <w:p w:rsidR="006C3AD8" w:rsidRPr="006C3AD8" w:rsidRDefault="006C3AD8" w:rsidP="006C3AD8">
      <w:pPr>
        <w:shd w:val="clear" w:color="auto" w:fill="auto"/>
        <w:autoSpaceDE/>
        <w:autoSpaceDN/>
        <w:adjustRightInd/>
        <w:jc w:val="left"/>
        <w:rPr>
          <w:color w:val="595959" w:themeColor="text1" w:themeTint="A6"/>
        </w:rPr>
      </w:pPr>
    </w:p>
    <w:p w:rsidR="006C3AD8" w:rsidRPr="006C3AD8" w:rsidRDefault="006C3AD8" w:rsidP="006C3AD8">
      <w:pPr>
        <w:shd w:val="clear" w:color="auto" w:fill="auto"/>
        <w:autoSpaceDE/>
        <w:autoSpaceDN/>
        <w:adjustRightInd/>
        <w:jc w:val="left"/>
        <w:rPr>
          <w:color w:val="auto"/>
          <w:sz w:val="24"/>
          <w:szCs w:val="24"/>
        </w:rPr>
      </w:pPr>
    </w:p>
    <w:p w:rsidR="00951AD3" w:rsidRDefault="00951AD3"/>
    <w:sectPr w:rsidR="00951AD3" w:rsidSect="000B06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876"/>
    <w:multiLevelType w:val="hybridMultilevel"/>
    <w:tmpl w:val="D1844112"/>
    <w:lvl w:ilvl="0" w:tplc="B542415A">
      <w:start w:val="1"/>
      <w:numFmt w:val="decimal"/>
      <w:lvlText w:val="%1."/>
      <w:lvlJc w:val="left"/>
      <w:pPr>
        <w:ind w:left="882" w:hanging="456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80"/>
    <w:rsid w:val="000B06D6"/>
    <w:rsid w:val="00102232"/>
    <w:rsid w:val="001F6263"/>
    <w:rsid w:val="003E382A"/>
    <w:rsid w:val="004F7A2E"/>
    <w:rsid w:val="006C3AD8"/>
    <w:rsid w:val="00951AD3"/>
    <w:rsid w:val="00C11B80"/>
    <w:rsid w:val="00C62403"/>
    <w:rsid w:val="00CB40F2"/>
    <w:rsid w:val="00D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B40F2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4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B4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2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263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B40F2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4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B4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2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263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9</cp:revision>
  <cp:lastPrinted>2016-10-04T06:19:00Z</cp:lastPrinted>
  <dcterms:created xsi:type="dcterms:W3CDTF">2016-04-02T08:14:00Z</dcterms:created>
  <dcterms:modified xsi:type="dcterms:W3CDTF">2016-10-04T06:19:00Z</dcterms:modified>
</cp:coreProperties>
</file>