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94E55" w:rsidRPr="00794E55" w:rsidTr="00794E55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794E55" w:rsidRPr="00794E55" w:rsidRDefault="00794E55" w:rsidP="00BD1AB0">
            <w:pPr>
              <w:ind w:firstLine="0"/>
              <w:jc w:val="both"/>
              <w:rPr>
                <w:rFonts w:eastAsia="Times New Roman"/>
                <w:color w:val="283555"/>
                <w:lang w:eastAsia="ru-RU"/>
              </w:rPr>
            </w:pPr>
            <w:r w:rsidRPr="00794E55">
              <w:rPr>
                <w:rFonts w:eastAsia="Times New Roman"/>
                <w:b/>
                <w:bCs/>
                <w:color w:val="10386E"/>
                <w:lang w:eastAsia="ru-RU"/>
              </w:rPr>
              <w:t>Извещение о проведении конкур</w:t>
            </w:r>
            <w:r>
              <w:rPr>
                <w:rFonts w:eastAsia="Times New Roman"/>
                <w:b/>
                <w:bCs/>
                <w:color w:val="10386E"/>
                <w:lang w:eastAsia="ru-RU"/>
              </w:rPr>
              <w:t xml:space="preserve">а на реализацию проектов территориального общественного самоуправления (ТОС) муниципальных образований </w:t>
            </w:r>
            <w:r w:rsidR="00BD1AB0" w:rsidRPr="00331E05">
              <w:rPr>
                <w:rFonts w:eastAsia="Times New Roman"/>
                <w:b/>
                <w:bCs/>
                <w:lang w:eastAsia="ru-RU"/>
              </w:rPr>
              <w:t>в</w:t>
            </w:r>
            <w:r w:rsidR="00BD1AB0">
              <w:rPr>
                <w:rFonts w:eastAsia="Times New Roman"/>
                <w:b/>
                <w:bCs/>
                <w:color w:val="FF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10386E"/>
                <w:lang w:eastAsia="ru-RU"/>
              </w:rPr>
              <w:t>Республик</w:t>
            </w:r>
            <w:r w:rsidR="00BD1AB0" w:rsidRPr="00331E05">
              <w:rPr>
                <w:rFonts w:eastAsia="Times New Roman"/>
                <w:b/>
                <w:bCs/>
                <w:lang w:eastAsia="ru-RU"/>
              </w:rPr>
              <w:t>е</w:t>
            </w:r>
            <w:r w:rsidRPr="00BD1AB0">
              <w:rPr>
                <w:rFonts w:eastAsia="Times New Roman"/>
                <w:b/>
                <w:bCs/>
                <w:color w:val="FF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10386E"/>
                <w:lang w:eastAsia="ru-RU"/>
              </w:rPr>
              <w:t>Карелия</w:t>
            </w:r>
          </w:p>
        </w:tc>
      </w:tr>
    </w:tbl>
    <w:p w:rsidR="00794E55" w:rsidRDefault="00794E55" w:rsidP="00BD1AB0">
      <w:pPr>
        <w:shd w:val="clear" w:color="auto" w:fill="FFFFFF"/>
        <w:ind w:firstLine="0"/>
        <w:jc w:val="both"/>
      </w:pPr>
      <w:r>
        <w:t>В конкурсе принимают участие проекты, направленные на самостоятельное и под свою ответственность осуществление ТОС собственных инициатив по вопросам местного значения:</w:t>
      </w:r>
    </w:p>
    <w:p w:rsidR="00794E55" w:rsidRDefault="00794E55" w:rsidP="00BD1AB0">
      <w:pPr>
        <w:shd w:val="clear" w:color="auto" w:fill="FFFFFF"/>
        <w:ind w:firstLine="0"/>
        <w:jc w:val="both"/>
      </w:pPr>
      <w:r>
        <w:t>- организация в границах поселения электро- и водоснабжения населения;</w:t>
      </w:r>
    </w:p>
    <w:p w:rsidR="00794E55" w:rsidRDefault="00794E55" w:rsidP="00BD1AB0">
      <w:pPr>
        <w:shd w:val="clear" w:color="auto" w:fill="FFFFFF"/>
        <w:ind w:firstLine="0"/>
        <w:jc w:val="both"/>
      </w:pPr>
      <w:r>
        <w:t>- дорожная деятельность в отношении автомобильных дорог местного значения;</w:t>
      </w:r>
    </w:p>
    <w:p w:rsidR="00794E55" w:rsidRDefault="00794E55" w:rsidP="00BD1AB0">
      <w:pPr>
        <w:shd w:val="clear" w:color="auto" w:fill="FFFFFF"/>
        <w:ind w:firstLine="0"/>
        <w:jc w:val="both"/>
      </w:pPr>
      <w:r>
        <w:t>- обеспечение первичных мер пожарной безопасности;</w:t>
      </w:r>
    </w:p>
    <w:p w:rsidR="00794E55" w:rsidRDefault="00794E55" w:rsidP="00BD1AB0">
      <w:pPr>
        <w:shd w:val="clear" w:color="auto" w:fill="FFFFFF"/>
        <w:ind w:firstLine="0"/>
        <w:jc w:val="both"/>
      </w:pPr>
      <w:r>
        <w:t>- создание условий для организации досуга;</w:t>
      </w:r>
    </w:p>
    <w:p w:rsidR="00794E55" w:rsidRDefault="00794E55" w:rsidP="00BD1AB0">
      <w:pPr>
        <w:shd w:val="clear" w:color="auto" w:fill="FFFFFF"/>
        <w:ind w:firstLine="0"/>
        <w:jc w:val="both"/>
      </w:pPr>
      <w: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CB4A0B" w:rsidRDefault="00794E55" w:rsidP="00BD1AB0">
      <w:pPr>
        <w:shd w:val="clear" w:color="auto" w:fill="FFFFFF"/>
        <w:ind w:firstLine="0"/>
        <w:jc w:val="both"/>
      </w:pPr>
      <w:r>
        <w:t xml:space="preserve">- </w:t>
      </w:r>
      <w:r w:rsidR="00CB4A0B">
        <w:t>создание условий для массового отдыха жителей;</w:t>
      </w:r>
    </w:p>
    <w:p w:rsidR="00CB4A0B" w:rsidRDefault="00794E55" w:rsidP="00BD1AB0">
      <w:pPr>
        <w:shd w:val="clear" w:color="auto" w:fill="FFFFFF"/>
        <w:ind w:firstLine="0"/>
        <w:jc w:val="both"/>
      </w:pPr>
      <w:r>
        <w:t xml:space="preserve">- </w:t>
      </w:r>
      <w:r w:rsidR="00CB4A0B">
        <w:t>обеспечение условий для развития физической культуры и массового спорта;</w:t>
      </w:r>
    </w:p>
    <w:p w:rsidR="00CB4A0B" w:rsidRDefault="00CB4A0B" w:rsidP="00BD1AB0">
      <w:pPr>
        <w:shd w:val="clear" w:color="auto" w:fill="FFFFFF"/>
        <w:ind w:firstLine="0"/>
        <w:jc w:val="both"/>
      </w:pPr>
      <w:r>
        <w:t>- сохранение, использование и популяризация объектов культурного наследия;</w:t>
      </w:r>
    </w:p>
    <w:p w:rsidR="00CB4A0B" w:rsidRDefault="00CB4A0B" w:rsidP="00BD1AB0">
      <w:pPr>
        <w:shd w:val="clear" w:color="auto" w:fill="FFFFFF"/>
        <w:ind w:firstLine="0"/>
        <w:jc w:val="both"/>
      </w:pPr>
      <w:r>
        <w:t>- организация благоустройства территории</w:t>
      </w:r>
      <w:r w:rsidR="00331E05">
        <w:t>.</w:t>
      </w:r>
    </w:p>
    <w:p w:rsidR="00CB4A0B" w:rsidRDefault="00331E05" w:rsidP="00BD1AB0">
      <w:pPr>
        <w:shd w:val="clear" w:color="auto" w:fill="FFFFFF"/>
        <w:ind w:firstLine="0"/>
        <w:jc w:val="both"/>
      </w:pPr>
      <w:r>
        <w:t>Р</w:t>
      </w:r>
      <w:r w:rsidR="00794E55">
        <w:t xml:space="preserve">еализация </w:t>
      </w:r>
      <w:r w:rsidR="00BD1AB0" w:rsidRPr="00331E05">
        <w:t>указанных вопросов местного значения</w:t>
      </w:r>
      <w:r w:rsidR="00BD1AB0">
        <w:t xml:space="preserve"> </w:t>
      </w:r>
      <w:r w:rsidR="00794E55">
        <w:t>будет осуществлена ТОС при взаимодействии с администрацией муниципального образования</w:t>
      </w:r>
      <w:r w:rsidR="00CB4A0B">
        <w:t>.</w:t>
      </w:r>
    </w:p>
    <w:p w:rsidR="00794E55" w:rsidRPr="00794E55" w:rsidRDefault="00794E55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Информация об организаторе конкурсного отбора:</w:t>
      </w:r>
    </w:p>
    <w:p w:rsidR="00794E55" w:rsidRPr="00794E55" w:rsidRDefault="00CB4A0B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национальной и региональной политики</w:t>
      </w:r>
      <w:r w:rsidR="00794E55" w:rsidRPr="00794E55">
        <w:rPr>
          <w:rFonts w:eastAsia="Times New Roman"/>
          <w:lang w:eastAsia="ru-RU"/>
        </w:rPr>
        <w:t xml:space="preserve"> Республики Карелия.</w:t>
      </w:r>
    </w:p>
    <w:p w:rsidR="00794E55" w:rsidRPr="00794E55" w:rsidRDefault="00794E55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 xml:space="preserve">Дата начала приема проектов: </w:t>
      </w:r>
      <w:r w:rsidR="00CB4A0B">
        <w:rPr>
          <w:rFonts w:eastAsia="Times New Roman"/>
          <w:lang w:eastAsia="ru-RU"/>
        </w:rPr>
        <w:t>с момента опубликования извещения</w:t>
      </w:r>
      <w:r w:rsidRPr="00794E55">
        <w:rPr>
          <w:rFonts w:eastAsia="Times New Roman"/>
          <w:lang w:eastAsia="ru-RU"/>
        </w:rPr>
        <w:t>.</w:t>
      </w:r>
    </w:p>
    <w:p w:rsidR="00794E55" w:rsidRPr="00794E55" w:rsidRDefault="00794E55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 xml:space="preserve">Дата окончания приема проектов: 17.00 час. </w:t>
      </w:r>
      <w:r w:rsidR="00CB4A0B">
        <w:rPr>
          <w:rFonts w:eastAsia="Times New Roman"/>
          <w:lang w:eastAsia="ru-RU"/>
        </w:rPr>
        <w:t xml:space="preserve">20 февраля </w:t>
      </w:r>
      <w:r w:rsidRPr="00794E55">
        <w:rPr>
          <w:rFonts w:eastAsia="Times New Roman"/>
          <w:lang w:eastAsia="ru-RU"/>
        </w:rPr>
        <w:t>201</w:t>
      </w:r>
      <w:r w:rsidR="00CB4A0B">
        <w:rPr>
          <w:rFonts w:eastAsia="Times New Roman"/>
          <w:lang w:eastAsia="ru-RU"/>
        </w:rPr>
        <w:t>8</w:t>
      </w:r>
      <w:r w:rsidRPr="00794E55">
        <w:rPr>
          <w:rFonts w:eastAsia="Times New Roman"/>
          <w:lang w:eastAsia="ru-RU"/>
        </w:rPr>
        <w:t xml:space="preserve"> года.</w:t>
      </w:r>
    </w:p>
    <w:p w:rsidR="00794E55" w:rsidRPr="00794E55" w:rsidRDefault="00794E55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Адрес: 185035, Республика Карелия, г. Петрозаводск, ул. Ф.</w:t>
      </w:r>
      <w:r w:rsidR="00BD1AB0">
        <w:rPr>
          <w:rFonts w:eastAsia="Times New Roman"/>
          <w:lang w:eastAsia="ru-RU"/>
        </w:rPr>
        <w:t xml:space="preserve"> </w:t>
      </w:r>
      <w:r w:rsidRPr="00794E55">
        <w:rPr>
          <w:rFonts w:eastAsia="Times New Roman"/>
          <w:lang w:eastAsia="ru-RU"/>
        </w:rPr>
        <w:t>Энгельса, д. 4, каб.3</w:t>
      </w:r>
      <w:r w:rsidR="00CB4A0B">
        <w:rPr>
          <w:rFonts w:eastAsia="Times New Roman"/>
          <w:lang w:eastAsia="ru-RU"/>
        </w:rPr>
        <w:t>0</w:t>
      </w:r>
      <w:r w:rsidRPr="00794E55">
        <w:rPr>
          <w:rFonts w:eastAsia="Times New Roman"/>
          <w:lang w:eastAsia="ru-RU"/>
        </w:rPr>
        <w:t>.</w:t>
      </w:r>
    </w:p>
    <w:p w:rsidR="00794E55" w:rsidRPr="00331E05" w:rsidRDefault="00794E55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Адрес электронной почты</w:t>
      </w:r>
      <w:r w:rsidRPr="00331E05">
        <w:rPr>
          <w:rFonts w:eastAsia="Times New Roman"/>
          <w:lang w:eastAsia="ru-RU"/>
        </w:rPr>
        <w:t xml:space="preserve">: </w:t>
      </w:r>
      <w:proofErr w:type="spellStart"/>
      <w:r w:rsidR="00BD1AB0" w:rsidRPr="00331E05">
        <w:rPr>
          <w:rFonts w:eastAsia="Times New Roman"/>
          <w:lang w:val="en-US" w:eastAsia="ru-RU"/>
        </w:rPr>
        <w:t>nationalkom</w:t>
      </w:r>
      <w:proofErr w:type="spellEnd"/>
      <w:r w:rsidR="00BD1AB0" w:rsidRPr="00331E05">
        <w:rPr>
          <w:rFonts w:eastAsia="Times New Roman"/>
          <w:lang w:eastAsia="ru-RU"/>
        </w:rPr>
        <w:t>@</w:t>
      </w:r>
      <w:proofErr w:type="spellStart"/>
      <w:r w:rsidR="00BD1AB0" w:rsidRPr="00331E05">
        <w:rPr>
          <w:rFonts w:eastAsia="Times New Roman"/>
          <w:lang w:val="en-US" w:eastAsia="ru-RU"/>
        </w:rPr>
        <w:t>karelia</w:t>
      </w:r>
      <w:proofErr w:type="spellEnd"/>
      <w:r w:rsidR="00BD1AB0" w:rsidRPr="00331E05">
        <w:rPr>
          <w:rFonts w:eastAsia="Times New Roman"/>
          <w:lang w:eastAsia="ru-RU"/>
        </w:rPr>
        <w:t>.</w:t>
      </w:r>
      <w:proofErr w:type="spellStart"/>
      <w:r w:rsidR="00BD1AB0" w:rsidRPr="00331E05">
        <w:rPr>
          <w:rFonts w:eastAsia="Times New Roman"/>
          <w:lang w:val="en-US" w:eastAsia="ru-RU"/>
        </w:rPr>
        <w:t>ru</w:t>
      </w:r>
      <w:proofErr w:type="spellEnd"/>
    </w:p>
    <w:p w:rsidR="00794E55" w:rsidRPr="00794E55" w:rsidRDefault="00794E55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Тел./факс (814-2) 76-</w:t>
      </w:r>
      <w:r w:rsidR="00CB4A0B">
        <w:rPr>
          <w:rFonts w:eastAsia="Times New Roman"/>
          <w:lang w:eastAsia="ru-RU"/>
        </w:rPr>
        <w:t>72</w:t>
      </w:r>
      <w:r w:rsidRPr="00794E55">
        <w:rPr>
          <w:rFonts w:eastAsia="Times New Roman"/>
          <w:lang w:eastAsia="ru-RU"/>
        </w:rPr>
        <w:t>-</w:t>
      </w:r>
      <w:r w:rsidR="00CB4A0B">
        <w:rPr>
          <w:rFonts w:eastAsia="Times New Roman"/>
          <w:lang w:eastAsia="ru-RU"/>
        </w:rPr>
        <w:t>37</w:t>
      </w:r>
      <w:r w:rsidRPr="00794E55">
        <w:rPr>
          <w:rFonts w:eastAsia="Times New Roman"/>
          <w:lang w:eastAsia="ru-RU"/>
        </w:rPr>
        <w:t>.</w:t>
      </w:r>
    </w:p>
    <w:p w:rsidR="00794E55" w:rsidRPr="00794E55" w:rsidRDefault="00794E55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Перечень документов, представляемых администрациями муниципальных образований</w:t>
      </w:r>
      <w:r w:rsidR="00CB4A0B">
        <w:rPr>
          <w:rFonts w:eastAsia="Times New Roman"/>
          <w:lang w:eastAsia="ru-RU"/>
        </w:rPr>
        <w:t xml:space="preserve"> на конкурс</w:t>
      </w:r>
      <w:r w:rsidRPr="00794E55">
        <w:rPr>
          <w:rFonts w:eastAsia="Times New Roman"/>
          <w:lang w:eastAsia="ru-RU"/>
        </w:rPr>
        <w:t>:</w:t>
      </w:r>
    </w:p>
    <w:p w:rsidR="00CB4A0B" w:rsidRDefault="00CB4A0B" w:rsidP="00BD1AB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заявку, оформленную в произвольной форме;</w:t>
      </w:r>
    </w:p>
    <w:p w:rsidR="00CB4A0B" w:rsidRDefault="00CB4A0B" w:rsidP="00BD1AB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информационную карту согласно приложению к постановлению Правительства Республики Карелия от 18 января 2018 года № 9-П;</w:t>
      </w:r>
    </w:p>
    <w:p w:rsidR="00CB4A0B" w:rsidRDefault="00CB4A0B" w:rsidP="00BD1AB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в) копию решения представительного органа поселения (городского округа) об установлении границ территории, на которой осуществляется ТОС;</w:t>
      </w:r>
    </w:p>
    <w:p w:rsidR="00CB4A0B" w:rsidRDefault="00CB4A0B" w:rsidP="00BD1AB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 протокола собрания (конференции) о создании ТОС;</w:t>
      </w:r>
    </w:p>
    <w:p w:rsidR="00CB4A0B" w:rsidRDefault="00CB4A0B" w:rsidP="00BD1AB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копию устава ТОС;</w:t>
      </w:r>
    </w:p>
    <w:p w:rsidR="00CB4A0B" w:rsidRDefault="00CB4A0B" w:rsidP="00BD1AB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копию документа, подтверждающего регистрацию устава ТОС уполномоченным органом местного самоуправления поселения (городского округа);</w:t>
      </w:r>
    </w:p>
    <w:p w:rsidR="00CB4A0B" w:rsidRDefault="00CB4A0B" w:rsidP="00BD1AB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документы, обосновывающие расходы на проект (коммерческие предложения, локальная смета, иные документы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).</w:t>
      </w:r>
    </w:p>
    <w:p w:rsidR="00794E55" w:rsidRPr="00794E55" w:rsidRDefault="00794E55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lastRenderedPageBreak/>
        <w:t>Место подачи проектов: 185035, Республик</w:t>
      </w:r>
      <w:r w:rsidR="00BD1AB0">
        <w:rPr>
          <w:rFonts w:eastAsia="Times New Roman"/>
          <w:lang w:eastAsia="ru-RU"/>
        </w:rPr>
        <w:t>а Карелия, г. Петрозаводск, ул. </w:t>
      </w:r>
      <w:r w:rsidRPr="00794E55">
        <w:rPr>
          <w:rFonts w:eastAsia="Times New Roman"/>
          <w:lang w:eastAsia="ru-RU"/>
        </w:rPr>
        <w:t>Ф.Энгельса, д. 4, каб. 3</w:t>
      </w:r>
      <w:r w:rsidR="00CB4A0B">
        <w:rPr>
          <w:rFonts w:eastAsia="Times New Roman"/>
          <w:lang w:eastAsia="ru-RU"/>
        </w:rPr>
        <w:t>0</w:t>
      </w:r>
      <w:r w:rsidRPr="00794E55">
        <w:rPr>
          <w:rFonts w:eastAsia="Times New Roman"/>
          <w:lang w:eastAsia="ru-RU"/>
        </w:rPr>
        <w:t>.</w:t>
      </w:r>
    </w:p>
    <w:p w:rsidR="00794E55" w:rsidRPr="00794E55" w:rsidRDefault="00794E55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Требования к проектам:</w:t>
      </w:r>
    </w:p>
    <w:p w:rsidR="00794E55" w:rsidRPr="00794E55" w:rsidRDefault="00794E55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Администрации муниципальных образований представляют проекты организатору конкурсного отбора в электронном виде и на бумажном носителе:</w:t>
      </w:r>
    </w:p>
    <w:p w:rsidR="00794E55" w:rsidRPr="00794E55" w:rsidRDefault="00794E55" w:rsidP="00BD1AB0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 xml:space="preserve">Администрацией </w:t>
      </w:r>
      <w:r w:rsidR="003622B9">
        <w:rPr>
          <w:rFonts w:eastAsia="Times New Roman"/>
          <w:lang w:eastAsia="ru-RU"/>
        </w:rPr>
        <w:t>муниципального образования</w:t>
      </w:r>
      <w:r w:rsidRPr="00794E55">
        <w:rPr>
          <w:rFonts w:eastAsia="Times New Roman"/>
          <w:lang w:eastAsia="ru-RU"/>
        </w:rPr>
        <w:t xml:space="preserve"> может быть представлено </w:t>
      </w:r>
      <w:r w:rsidR="00BD1AB0">
        <w:rPr>
          <w:rFonts w:eastAsia="Times New Roman"/>
          <w:color w:val="FF0000"/>
          <w:lang w:eastAsia="ru-RU"/>
        </w:rPr>
        <w:t xml:space="preserve">неограниченное </w:t>
      </w:r>
      <w:r w:rsidR="003622B9">
        <w:rPr>
          <w:rFonts w:eastAsia="Times New Roman"/>
          <w:lang w:eastAsia="ru-RU"/>
        </w:rPr>
        <w:t>количество</w:t>
      </w:r>
      <w:r w:rsidRPr="00794E55">
        <w:rPr>
          <w:rFonts w:eastAsia="Times New Roman"/>
          <w:lang w:eastAsia="ru-RU"/>
        </w:rPr>
        <w:t xml:space="preserve"> проектов.</w:t>
      </w:r>
    </w:p>
    <w:p w:rsidR="003622B9" w:rsidRDefault="003622B9" w:rsidP="00BD1AB0">
      <w:pPr>
        <w:autoSpaceDE w:val="0"/>
        <w:autoSpaceDN w:val="0"/>
        <w:adjustRightInd w:val="0"/>
        <w:ind w:firstLine="0"/>
        <w:contextualSpacing/>
        <w:jc w:val="both"/>
      </w:pPr>
      <w:r>
        <w:t>Критерии оценки проектов:</w:t>
      </w:r>
    </w:p>
    <w:p w:rsidR="003622B9" w:rsidRDefault="003622B9" w:rsidP="00BD1AB0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8"/>
        <w:gridCol w:w="2267"/>
        <w:gridCol w:w="2834"/>
        <w:gridCol w:w="2551"/>
        <w:gridCol w:w="1005"/>
      </w:tblGrid>
      <w:tr w:rsidR="003622B9" w:rsidTr="006C76E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Группа критериев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Критерий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Значимость </w:t>
            </w:r>
          </w:p>
          <w:p w:rsidR="003622B9" w:rsidRDefault="003622B9" w:rsidP="00BD1AB0">
            <w:pPr>
              <w:pStyle w:val="ConsPlusNormal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критерия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Балл</w:t>
            </w:r>
          </w:p>
        </w:tc>
      </w:tr>
      <w:tr w:rsidR="003622B9" w:rsidTr="006C76E7">
        <w:trPr>
          <w:trHeight w:val="11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B9" w:rsidRDefault="003622B9" w:rsidP="00BD1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B9" w:rsidRDefault="003622B9" w:rsidP="00BD1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B9" w:rsidRDefault="003622B9" w:rsidP="00BD1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B9" w:rsidRDefault="003622B9" w:rsidP="00BD1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B9" w:rsidRDefault="003622B9" w:rsidP="00BD1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3622B9" w:rsidTr="006C76E7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Обоснованность и актуальность проекта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обоснованность и актуальность проблемы, на решение которой направлен проект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обоснована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частично обоснована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обоснована в полной мере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соответствие цели и задач проекта проблеме, на решение которой направлен проект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соответствует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частично соответствует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3622B9" w:rsidTr="00BD1AB0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полностью соответствует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</w:tr>
      <w:tr w:rsidR="003622B9" w:rsidTr="00BD1AB0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Экономическая эффективность проекта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B0" w:rsidRDefault="003622B9" w:rsidP="00BD1AB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обоснованность расходов, </w:t>
            </w:r>
          </w:p>
          <w:p w:rsidR="003622B9" w:rsidRDefault="00BD1AB0" w:rsidP="00BD1AB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предусмот</w:t>
            </w:r>
            <w:r w:rsidR="00362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ренных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проекте, на основании представ</w:t>
            </w:r>
            <w:r w:rsidR="00362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ленных документов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представлены коммерческое предложение, локальная смета, иные документы, обосновывающие расходы, предусмотренные проектом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3622B9" w:rsidTr="00BD1AB0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представлены коммерческое предложение, локальная смета, иные документы, обосновывающие часть расходов, предусмотренных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проектом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3 </w:t>
            </w:r>
          </w:p>
        </w:tc>
      </w:tr>
      <w:tr w:rsidR="003622B9" w:rsidTr="00BD1AB0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представлены коммерческие предложения, локальная смета, иные документы, обосновывающие все расходы, предусмотренные проектом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привлекаемых средств из внебюджетных источников финансирования проекта в общем объеме расходов на реализацию проекта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10%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15%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20%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свыше 30%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</w:p>
        </w:tc>
      </w:tr>
      <w:tr w:rsidR="003622B9" w:rsidTr="003622B9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свыше 40%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 </w:t>
            </w:r>
          </w:p>
        </w:tc>
      </w:tr>
      <w:tr w:rsidR="003622B9" w:rsidTr="003622B9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свыше 50%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3622B9" w:rsidTr="00BD1AB0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эффективность заявленных методов решения проблем, обозначенных в проекте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методы неэффективны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методы малоэффективны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</w:p>
        </w:tc>
      </w:tr>
      <w:tr w:rsidR="003622B9" w:rsidTr="006C76E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высокая степень эффективности методов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</w:tr>
      <w:tr w:rsidR="003622B9" w:rsidTr="006C76E7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Социальная эффективность проекта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проекта в общем количестве граждан, проживающих в границах ТОС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19,99%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20</w:t>
            </w:r>
            <w:r w:rsidR="00BD1AB0" w:rsidRPr="00331E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  <w:r w:rsidRPr="00BD1AB0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39,99%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40</w:t>
            </w:r>
            <w:r w:rsidR="00BD1AB0" w:rsidRPr="00331E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  <w:r w:rsidRPr="00331E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59,99%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60</w:t>
            </w:r>
            <w:r w:rsidR="00BD1AB0" w:rsidRPr="00331E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  <w:r w:rsidRPr="00BD1AB0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79,99%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 </w:t>
            </w:r>
          </w:p>
        </w:tc>
      </w:tr>
      <w:tr w:rsidR="003622B9" w:rsidTr="006C76E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B9" w:rsidRDefault="003622B9" w:rsidP="00BD1AB0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64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80% и выше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Default="003622B9" w:rsidP="00BD1AB0">
            <w:pPr>
              <w:pStyle w:val="ConsPlusNormal"/>
              <w:spacing w:line="256" w:lineRule="auto"/>
              <w:ind w:right="-106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</w:tr>
    </w:tbl>
    <w:p w:rsidR="003622B9" w:rsidRDefault="003622B9" w:rsidP="00BD1AB0">
      <w:pPr>
        <w:jc w:val="both"/>
        <w:rPr>
          <w:rFonts w:eastAsia="Times New Roman"/>
          <w:lang w:eastAsia="ru-RU"/>
        </w:rPr>
      </w:pPr>
    </w:p>
    <w:p w:rsidR="003622B9" w:rsidRDefault="003622B9" w:rsidP="00BD1AB0">
      <w:pPr>
        <w:jc w:val="both"/>
        <w:rPr>
          <w:rFonts w:eastAsia="Times New Roman"/>
          <w:lang w:eastAsia="ru-RU"/>
        </w:rPr>
      </w:pPr>
    </w:p>
    <w:p w:rsidR="00CB7F5B" w:rsidRPr="003622B9" w:rsidRDefault="00414BE0" w:rsidP="00BD1AB0">
      <w:pPr>
        <w:jc w:val="both"/>
      </w:pPr>
      <w:hyperlink r:id="rId4" w:history="1">
        <w:r w:rsidR="00794E55" w:rsidRPr="003622B9">
          <w:rPr>
            <w:rFonts w:eastAsia="Times New Roman"/>
            <w:u w:val="single"/>
            <w:lang w:eastAsia="ru-RU"/>
          </w:rPr>
          <w:t>Постановление Правительства Республики Карелия от</w:t>
        </w:r>
        <w:r w:rsidR="003622B9" w:rsidRPr="003622B9">
          <w:rPr>
            <w:rFonts w:eastAsia="Times New Roman"/>
            <w:u w:val="single"/>
            <w:lang w:eastAsia="ru-RU"/>
          </w:rPr>
          <w:t>18.</w:t>
        </w:r>
        <w:r w:rsidR="00794E55" w:rsidRPr="003622B9">
          <w:rPr>
            <w:rFonts w:eastAsia="Times New Roman"/>
            <w:u w:val="single"/>
            <w:lang w:eastAsia="ru-RU"/>
          </w:rPr>
          <w:t>0</w:t>
        </w:r>
        <w:r w:rsidR="003622B9" w:rsidRPr="003622B9">
          <w:rPr>
            <w:rFonts w:eastAsia="Times New Roman"/>
            <w:u w:val="single"/>
            <w:lang w:eastAsia="ru-RU"/>
          </w:rPr>
          <w:t>1</w:t>
        </w:r>
        <w:r w:rsidR="00794E55" w:rsidRPr="003622B9">
          <w:rPr>
            <w:rFonts w:eastAsia="Times New Roman"/>
            <w:u w:val="single"/>
            <w:lang w:eastAsia="ru-RU"/>
          </w:rPr>
          <w:t>.201</w:t>
        </w:r>
        <w:r w:rsidR="003622B9" w:rsidRPr="003622B9">
          <w:rPr>
            <w:rFonts w:eastAsia="Times New Roman"/>
            <w:u w:val="single"/>
            <w:lang w:eastAsia="ru-RU"/>
          </w:rPr>
          <w:t>8</w:t>
        </w:r>
        <w:r w:rsidR="00794E55" w:rsidRPr="003622B9">
          <w:rPr>
            <w:rFonts w:eastAsia="Times New Roman"/>
            <w:u w:val="single"/>
            <w:lang w:eastAsia="ru-RU"/>
          </w:rPr>
          <w:t xml:space="preserve"> № </w:t>
        </w:r>
        <w:r w:rsidR="003622B9" w:rsidRPr="003622B9">
          <w:rPr>
            <w:rFonts w:eastAsia="Times New Roman"/>
            <w:u w:val="single"/>
            <w:lang w:eastAsia="ru-RU"/>
          </w:rPr>
          <w:t>9</w:t>
        </w:r>
        <w:r w:rsidR="00794E55" w:rsidRPr="003622B9">
          <w:rPr>
            <w:rFonts w:eastAsia="Times New Roman"/>
            <w:u w:val="single"/>
            <w:lang w:eastAsia="ru-RU"/>
          </w:rPr>
          <w:t>-П</w:t>
        </w:r>
      </w:hyperlink>
    </w:p>
    <w:sectPr w:rsidR="00CB7F5B" w:rsidRPr="003622B9" w:rsidSect="00BD1A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4E55"/>
    <w:rsid w:val="001D22E7"/>
    <w:rsid w:val="002E692C"/>
    <w:rsid w:val="00331E05"/>
    <w:rsid w:val="003622B9"/>
    <w:rsid w:val="003D5AD8"/>
    <w:rsid w:val="00414BE0"/>
    <w:rsid w:val="0056103F"/>
    <w:rsid w:val="00636DB7"/>
    <w:rsid w:val="00794E55"/>
    <w:rsid w:val="00BD1AB0"/>
    <w:rsid w:val="00CB4A0B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794E55"/>
  </w:style>
  <w:style w:type="paragraph" w:styleId="a3">
    <w:name w:val="Normal (Web)"/>
    <w:basedOn w:val="a"/>
    <w:uiPriority w:val="99"/>
    <w:semiHidden/>
    <w:unhideWhenUsed/>
    <w:rsid w:val="00794E5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E55"/>
    <w:rPr>
      <w:color w:val="0000FF"/>
      <w:u w:val="single"/>
    </w:rPr>
  </w:style>
  <w:style w:type="paragraph" w:customStyle="1" w:styleId="ConsPlusNormal">
    <w:name w:val="ConsPlusNormal"/>
    <w:link w:val="ConsPlusNormal0"/>
    <w:rsid w:val="00CB4A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4A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/Legislation/lawbase.html?lid=19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</cp:lastModifiedBy>
  <cp:revision>3</cp:revision>
  <dcterms:created xsi:type="dcterms:W3CDTF">2018-01-23T12:33:00Z</dcterms:created>
  <dcterms:modified xsi:type="dcterms:W3CDTF">2018-01-23T13:14:00Z</dcterms:modified>
</cp:coreProperties>
</file>