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56" w:rsidRPr="007D0708" w:rsidRDefault="007D0708" w:rsidP="00E049E4">
      <w:pPr>
        <w:pStyle w:val="Style1"/>
        <w:widowControl/>
        <w:spacing w:before="67" w:line="317" w:lineRule="exact"/>
        <w:jc w:val="right"/>
        <w:rPr>
          <w:rStyle w:val="FontStyle11"/>
          <w:b w:val="0"/>
        </w:rPr>
      </w:pPr>
      <w:r w:rsidRPr="007D0708">
        <w:rPr>
          <w:rStyle w:val="FontStyle11"/>
          <w:b w:val="0"/>
        </w:rPr>
        <w:t xml:space="preserve">                                                                     </w:t>
      </w:r>
      <w:r w:rsidR="00E049E4">
        <w:rPr>
          <w:rStyle w:val="FontStyle11"/>
          <w:b w:val="0"/>
        </w:rPr>
        <w:t xml:space="preserve">   </w:t>
      </w:r>
      <w:r w:rsidRPr="007D0708">
        <w:rPr>
          <w:rStyle w:val="FontStyle11"/>
          <w:b w:val="0"/>
        </w:rPr>
        <w:t>Зарегистрированы</w:t>
      </w:r>
      <w:r>
        <w:rPr>
          <w:rStyle w:val="FontStyle11"/>
          <w:b w:val="0"/>
        </w:rPr>
        <w:t xml:space="preserve"> Управлением</w:t>
      </w:r>
      <w:r>
        <w:rPr>
          <w:rStyle w:val="FontStyle11"/>
          <w:b w:val="0"/>
        </w:rPr>
        <w:br/>
        <w:t xml:space="preserve">                                                             </w:t>
      </w:r>
      <w:r w:rsidR="00E049E4">
        <w:rPr>
          <w:rStyle w:val="FontStyle11"/>
          <w:b w:val="0"/>
        </w:rPr>
        <w:t xml:space="preserve">          Министерства юстиции Р</w:t>
      </w:r>
      <w:r>
        <w:rPr>
          <w:rStyle w:val="FontStyle11"/>
          <w:b w:val="0"/>
        </w:rPr>
        <w:t>оссийской</w:t>
      </w:r>
      <w:r w:rsidR="00E049E4">
        <w:rPr>
          <w:rStyle w:val="FontStyle11"/>
          <w:b w:val="0"/>
        </w:rPr>
        <w:br/>
        <w:t xml:space="preserve">                                                                       </w:t>
      </w:r>
      <w:r>
        <w:rPr>
          <w:rStyle w:val="FontStyle11"/>
          <w:b w:val="0"/>
        </w:rPr>
        <w:t xml:space="preserve"> </w:t>
      </w:r>
      <w:r w:rsidR="00E049E4">
        <w:rPr>
          <w:rStyle w:val="FontStyle11"/>
          <w:b w:val="0"/>
        </w:rPr>
        <w:t xml:space="preserve">Федерации по Республике Карелия </w:t>
      </w:r>
      <w:r w:rsidR="00E049E4">
        <w:rPr>
          <w:rStyle w:val="FontStyle11"/>
          <w:b w:val="0"/>
        </w:rPr>
        <w:br/>
        <w:t xml:space="preserve">от 22 </w:t>
      </w:r>
      <w:r w:rsidR="00E049E4">
        <w:rPr>
          <w:rStyle w:val="FontStyle11"/>
          <w:b w:val="0"/>
        </w:rPr>
        <w:t>января 2016 года</w:t>
      </w:r>
      <w:r w:rsidR="00E049E4">
        <w:rPr>
          <w:rStyle w:val="FontStyle11"/>
          <w:b w:val="0"/>
        </w:rPr>
        <w:br/>
        <w:t xml:space="preserve">государственный регистрационный номер </w:t>
      </w:r>
      <w:r w:rsidR="00E049E4">
        <w:rPr>
          <w:rStyle w:val="FontStyle11"/>
          <w:b w:val="0"/>
        </w:rPr>
        <w:br/>
        <w:t xml:space="preserve">№ </w:t>
      </w:r>
      <w:r w:rsidR="00E049E4">
        <w:rPr>
          <w:rStyle w:val="FontStyle11"/>
          <w:b w:val="0"/>
          <w:lang w:val="en-US"/>
        </w:rPr>
        <w:t>RU</w:t>
      </w:r>
      <w:r w:rsidR="00E049E4">
        <w:rPr>
          <w:rStyle w:val="FontStyle11"/>
          <w:b w:val="0"/>
        </w:rPr>
        <w:t>105143042016001</w:t>
      </w:r>
      <w:r w:rsidR="00E049E4">
        <w:rPr>
          <w:rStyle w:val="FontStyle11"/>
          <w:b w:val="0"/>
        </w:rPr>
        <w:br/>
      </w:r>
      <w:r w:rsidR="00E049E4">
        <w:rPr>
          <w:rStyle w:val="FontStyle11"/>
          <w:b w:val="0"/>
        </w:rPr>
        <w:t xml:space="preserve"> </w:t>
      </w:r>
      <w:r w:rsidR="00E049E4">
        <w:rPr>
          <w:rStyle w:val="FontStyle11"/>
          <w:b w:val="0"/>
        </w:rPr>
        <w:br/>
      </w:r>
    </w:p>
    <w:p w:rsidR="007D0708" w:rsidRDefault="007D0708" w:rsidP="00E36141">
      <w:pPr>
        <w:pStyle w:val="Style1"/>
        <w:widowControl/>
        <w:spacing w:before="67" w:line="317" w:lineRule="exact"/>
        <w:rPr>
          <w:rStyle w:val="FontStyle11"/>
        </w:rPr>
      </w:pPr>
      <w:r>
        <w:rPr>
          <w:rStyle w:val="FontStyle11"/>
        </w:rPr>
        <w:t xml:space="preserve">                              </w:t>
      </w:r>
      <w:r w:rsidR="006840E8">
        <w:rPr>
          <w:rStyle w:val="FontStyle11"/>
        </w:rPr>
        <w:t xml:space="preserve">                             </w:t>
      </w:r>
      <w:bookmarkStart w:id="0" w:name="_GoBack"/>
      <w:bookmarkEnd w:id="0"/>
    </w:p>
    <w:p w:rsidR="007D0708" w:rsidRDefault="007D0708" w:rsidP="00E36141">
      <w:pPr>
        <w:pStyle w:val="Style1"/>
        <w:widowControl/>
        <w:spacing w:before="67" w:line="317" w:lineRule="exact"/>
        <w:rPr>
          <w:rStyle w:val="FontStyle11"/>
        </w:rPr>
      </w:pPr>
    </w:p>
    <w:p w:rsidR="00E36141" w:rsidRPr="00E36141" w:rsidRDefault="00E36141" w:rsidP="00E3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141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  <w:r w:rsidRPr="00E3614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36141" w:rsidRPr="00E36141" w:rsidRDefault="00E36141" w:rsidP="00E3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6141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  <w:r w:rsidRPr="00E36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36141" w:rsidRPr="00E36141" w:rsidRDefault="00E36141" w:rsidP="00E3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6141" w:rsidRPr="00E36141" w:rsidRDefault="00E36141" w:rsidP="00E3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36141">
        <w:rPr>
          <w:rFonts w:ascii="Times New Roman" w:eastAsia="Calibri" w:hAnsi="Times New Roman" w:cs="Times New Roman"/>
          <w:b/>
          <w:bCs/>
          <w:sz w:val="28"/>
          <w:szCs w:val="28"/>
        </w:rPr>
        <w:t>XX</w:t>
      </w:r>
      <w:r w:rsidRPr="00E3614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E36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СЕССИЯ  III  СОЗЫВА</w:t>
      </w:r>
      <w:r w:rsidRPr="00E36141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E36141">
        <w:rPr>
          <w:rFonts w:ascii="Times New Roman" w:eastAsia="Calibri" w:hAnsi="Times New Roman" w:cs="Times New Roman"/>
          <w:bCs/>
          <w:sz w:val="28"/>
          <w:szCs w:val="28"/>
        </w:rPr>
        <w:t>внеочередная</w:t>
      </w:r>
    </w:p>
    <w:p w:rsidR="00E36141" w:rsidRPr="00E36141" w:rsidRDefault="00E36141" w:rsidP="00E3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6141" w:rsidRPr="00E36141" w:rsidRDefault="00E36141" w:rsidP="00E3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6141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E36141" w:rsidRPr="00E36141" w:rsidRDefault="00E36141" w:rsidP="00E36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6141" w:rsidRPr="00E36141" w:rsidRDefault="00E36141" w:rsidP="00E3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6141">
        <w:rPr>
          <w:rFonts w:ascii="Times New Roman" w:eastAsia="Calibri" w:hAnsi="Times New Roman" w:cs="Times New Roman"/>
          <w:bCs/>
          <w:sz w:val="28"/>
          <w:szCs w:val="28"/>
        </w:rPr>
        <w:t xml:space="preserve">от  11 декабря 2015года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86</w:t>
      </w:r>
    </w:p>
    <w:p w:rsidR="00E36141" w:rsidRPr="00E36141" w:rsidRDefault="00E36141" w:rsidP="00E3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3956" w:rsidRPr="009078DD" w:rsidRDefault="00FE3956" w:rsidP="00FE3956">
      <w:pPr>
        <w:pStyle w:val="Style3"/>
        <w:widowControl/>
        <w:spacing w:line="240" w:lineRule="exact"/>
        <w:ind w:right="4891"/>
      </w:pPr>
    </w:p>
    <w:p w:rsidR="00FE3956" w:rsidRPr="009078DD" w:rsidRDefault="00FE3956" w:rsidP="00FE3956">
      <w:pPr>
        <w:pStyle w:val="Style3"/>
        <w:widowControl/>
        <w:spacing w:line="240" w:lineRule="exact"/>
        <w:ind w:right="4891"/>
      </w:pPr>
    </w:p>
    <w:p w:rsidR="00FE3956" w:rsidRPr="00E36141" w:rsidRDefault="00FE3956" w:rsidP="00FE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141">
        <w:rPr>
          <w:rStyle w:val="FontStyle12"/>
          <w:sz w:val="28"/>
          <w:szCs w:val="28"/>
        </w:rPr>
        <w:t xml:space="preserve">О внесении изменений </w:t>
      </w:r>
      <w:r w:rsidRPr="00E36141">
        <w:rPr>
          <w:rFonts w:ascii="Times New Roman" w:hAnsi="Times New Roman" w:cs="Times New Roman"/>
          <w:sz w:val="28"/>
          <w:szCs w:val="28"/>
        </w:rPr>
        <w:t xml:space="preserve">и дополнений </w:t>
      </w:r>
    </w:p>
    <w:p w:rsidR="00FE3956" w:rsidRPr="00E36141" w:rsidRDefault="00FE3956" w:rsidP="00FE3956">
      <w:pPr>
        <w:pStyle w:val="a3"/>
        <w:rPr>
          <w:rStyle w:val="FontStyle12"/>
          <w:sz w:val="28"/>
          <w:szCs w:val="28"/>
          <w:highlight w:val="yellow"/>
        </w:rPr>
      </w:pPr>
      <w:r w:rsidRPr="00E36141">
        <w:rPr>
          <w:rFonts w:ascii="Times New Roman" w:hAnsi="Times New Roman" w:cs="Times New Roman"/>
          <w:sz w:val="28"/>
          <w:szCs w:val="28"/>
        </w:rPr>
        <w:t xml:space="preserve">в  Устав </w:t>
      </w:r>
      <w:r w:rsidRPr="00E36141">
        <w:rPr>
          <w:rStyle w:val="FontStyle12"/>
          <w:sz w:val="28"/>
          <w:szCs w:val="28"/>
        </w:rPr>
        <w:t>Кааламского сельского поселения</w:t>
      </w:r>
    </w:p>
    <w:p w:rsidR="00FE3956" w:rsidRPr="00E36141" w:rsidRDefault="00FE3956" w:rsidP="00FE3956">
      <w:pPr>
        <w:pStyle w:val="ConsTitle"/>
        <w:widowControl/>
        <w:tabs>
          <w:tab w:val="left" w:pos="4114"/>
          <w:tab w:val="left" w:pos="4675"/>
        </w:tabs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FE3956" w:rsidRPr="00E36141" w:rsidRDefault="00FE3956" w:rsidP="00FE3956">
      <w:pPr>
        <w:pStyle w:val="ConsTitle"/>
        <w:ind w:right="0" w:firstLine="567"/>
        <w:jc w:val="both"/>
        <w:rPr>
          <w:rStyle w:val="FontStyle12"/>
          <w:b w:val="0"/>
          <w:sz w:val="28"/>
          <w:szCs w:val="28"/>
        </w:rPr>
      </w:pPr>
      <w:proofErr w:type="gramStart"/>
      <w:r w:rsidRPr="00E36141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</w:t>
      </w:r>
      <w:r w:rsidRPr="00E36141">
        <w:rPr>
          <w:rFonts w:ascii="Times New Roman" w:hAnsi="Times New Roman" w:cs="Times New Roman"/>
          <w:sz w:val="28"/>
          <w:szCs w:val="28"/>
        </w:rPr>
        <w:t xml:space="preserve"> </w:t>
      </w:r>
      <w:r w:rsidRPr="00E36141">
        <w:rPr>
          <w:rStyle w:val="FontStyle12"/>
          <w:b w:val="0"/>
          <w:sz w:val="28"/>
          <w:szCs w:val="28"/>
        </w:rPr>
        <w:t>Кааламского сельского поселения</w:t>
      </w:r>
      <w:r w:rsidRPr="00E36141">
        <w:rPr>
          <w:rFonts w:ascii="Times New Roman" w:hAnsi="Times New Roman" w:cs="Times New Roman"/>
          <w:sz w:val="28"/>
          <w:szCs w:val="28"/>
        </w:rPr>
        <w:t xml:space="preserve"> </w:t>
      </w:r>
      <w:r w:rsidRPr="00E36141">
        <w:rPr>
          <w:rFonts w:ascii="Times New Roman" w:hAnsi="Times New Roman" w:cs="Times New Roman"/>
          <w:b w:val="0"/>
          <w:sz w:val="28"/>
          <w:szCs w:val="28"/>
        </w:rPr>
        <w:t>в соответствие с требованиями Федерального закона от 06.10.2003 года № 131-ФЗ «Об общих принципах организации местного самоуправления в Российской Федерации», Закона Республики Карелия от 22.12.2014</w:t>
      </w:r>
      <w:r w:rsidR="00E36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6141">
        <w:rPr>
          <w:rFonts w:ascii="Times New Roman" w:hAnsi="Times New Roman" w:cs="Times New Roman"/>
          <w:b w:val="0"/>
          <w:sz w:val="28"/>
          <w:szCs w:val="28"/>
        </w:rPr>
        <w:t xml:space="preserve">г. №1852-ЗРК "О закреплении за сельскими поселениями в Республике Карелия вопросов местного значения", Совет депутатов </w:t>
      </w:r>
      <w:r w:rsidRPr="00E36141">
        <w:rPr>
          <w:rStyle w:val="FontStyle12"/>
          <w:b w:val="0"/>
          <w:sz w:val="28"/>
          <w:szCs w:val="28"/>
        </w:rPr>
        <w:t>Кааламского</w:t>
      </w:r>
      <w:r w:rsidRPr="00E36141">
        <w:rPr>
          <w:rStyle w:val="FontStyle12"/>
          <w:sz w:val="28"/>
          <w:szCs w:val="28"/>
        </w:rPr>
        <w:t xml:space="preserve"> </w:t>
      </w:r>
      <w:r w:rsidRPr="00E3614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Сортавальского муниципального района Республики Карелия  </w:t>
      </w:r>
      <w:r w:rsidRPr="00E36141">
        <w:rPr>
          <w:rStyle w:val="FontStyle12"/>
          <w:b w:val="0"/>
          <w:sz w:val="28"/>
          <w:szCs w:val="28"/>
        </w:rPr>
        <w:t>решил:</w:t>
      </w:r>
      <w:proofErr w:type="gramEnd"/>
    </w:p>
    <w:p w:rsidR="00FE3956" w:rsidRPr="00E36141" w:rsidRDefault="00FE3956" w:rsidP="00FE3956">
      <w:pPr>
        <w:pStyle w:val="a3"/>
        <w:rPr>
          <w:rStyle w:val="FontStyle12"/>
          <w:sz w:val="28"/>
          <w:szCs w:val="28"/>
        </w:rPr>
      </w:pPr>
    </w:p>
    <w:p w:rsidR="00FE3956" w:rsidRPr="00E36141" w:rsidRDefault="00FE3956" w:rsidP="00FE3956">
      <w:pPr>
        <w:pStyle w:val="Style5"/>
        <w:widowControl/>
        <w:spacing w:before="91"/>
        <w:ind w:firstLine="567"/>
        <w:rPr>
          <w:rStyle w:val="FontStyle12"/>
          <w:sz w:val="28"/>
          <w:szCs w:val="28"/>
        </w:rPr>
      </w:pPr>
      <w:r w:rsidRPr="00E36141">
        <w:rPr>
          <w:rStyle w:val="FontStyle12"/>
          <w:sz w:val="28"/>
          <w:szCs w:val="28"/>
        </w:rPr>
        <w:t xml:space="preserve">Внести в </w:t>
      </w:r>
      <w:r w:rsidRPr="00E36141">
        <w:rPr>
          <w:sz w:val="28"/>
          <w:szCs w:val="28"/>
        </w:rPr>
        <w:t xml:space="preserve">Устав </w:t>
      </w:r>
      <w:r w:rsidRPr="00E36141">
        <w:rPr>
          <w:rStyle w:val="FontStyle12"/>
          <w:sz w:val="28"/>
          <w:szCs w:val="28"/>
        </w:rPr>
        <w:t xml:space="preserve">Кааламского сельского поселения, </w:t>
      </w:r>
      <w:r w:rsidRPr="00E36141">
        <w:rPr>
          <w:sz w:val="28"/>
          <w:szCs w:val="28"/>
        </w:rPr>
        <w:t xml:space="preserve">принятый решением </w:t>
      </w:r>
      <w:r w:rsidRPr="00E36141">
        <w:rPr>
          <w:sz w:val="28"/>
          <w:szCs w:val="28"/>
          <w:lang w:val="en-US"/>
        </w:rPr>
        <w:t>XXIII</w:t>
      </w:r>
      <w:r w:rsidRPr="00E36141">
        <w:rPr>
          <w:sz w:val="28"/>
          <w:szCs w:val="28"/>
        </w:rPr>
        <w:t xml:space="preserve"> сессии II созыва Совета депутатов </w:t>
      </w:r>
      <w:r w:rsidRPr="00E36141">
        <w:rPr>
          <w:rStyle w:val="FontStyle12"/>
          <w:sz w:val="28"/>
          <w:szCs w:val="28"/>
        </w:rPr>
        <w:t xml:space="preserve">Кааламского </w:t>
      </w:r>
      <w:r w:rsidRPr="00E36141">
        <w:rPr>
          <w:sz w:val="28"/>
          <w:szCs w:val="28"/>
        </w:rPr>
        <w:t>сельского поселения Сортавальского муниципального района от 16</w:t>
      </w:r>
      <w:r w:rsidRPr="00E36141">
        <w:rPr>
          <w:bCs/>
          <w:sz w:val="28"/>
          <w:szCs w:val="28"/>
        </w:rPr>
        <w:t xml:space="preserve"> марта 2012 года № 80, </w:t>
      </w:r>
      <w:r w:rsidRPr="00E36141">
        <w:rPr>
          <w:sz w:val="28"/>
          <w:szCs w:val="28"/>
        </w:rPr>
        <w:t xml:space="preserve">с изменениями принятыми решением </w:t>
      </w:r>
      <w:r w:rsidRPr="00E36141">
        <w:rPr>
          <w:sz w:val="28"/>
          <w:szCs w:val="28"/>
          <w:lang w:val="en-US"/>
        </w:rPr>
        <w:t>XXXVI</w:t>
      </w:r>
      <w:r w:rsidRPr="00E36141">
        <w:rPr>
          <w:sz w:val="28"/>
          <w:szCs w:val="28"/>
        </w:rPr>
        <w:t xml:space="preserve"> сессии II созыва Совета Кааламского сельского поселения № 123 от 10.06.2013г. </w:t>
      </w:r>
      <w:r w:rsidRPr="00E36141">
        <w:rPr>
          <w:rStyle w:val="FontStyle12"/>
          <w:sz w:val="28"/>
          <w:szCs w:val="28"/>
        </w:rPr>
        <w:t xml:space="preserve">следующие изменения и дополнения: </w:t>
      </w:r>
    </w:p>
    <w:p w:rsidR="00FE3956" w:rsidRPr="00E36141" w:rsidRDefault="00FE3956" w:rsidP="00FE3956">
      <w:pPr>
        <w:pStyle w:val="a3"/>
        <w:rPr>
          <w:rStyle w:val="FontStyle12"/>
          <w:sz w:val="28"/>
          <w:szCs w:val="28"/>
        </w:rPr>
      </w:pPr>
    </w:p>
    <w:p w:rsidR="00FE3956" w:rsidRPr="00E36141" w:rsidRDefault="00FE3956" w:rsidP="00FE395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 xml:space="preserve">1) </w:t>
      </w:r>
      <w:r w:rsidRPr="00E36141">
        <w:rPr>
          <w:rFonts w:ascii="Times New Roman" w:hAnsi="Times New Roman" w:cs="Times New Roman"/>
          <w:b/>
          <w:sz w:val="28"/>
          <w:szCs w:val="28"/>
        </w:rPr>
        <w:t>в статье 8:</w:t>
      </w:r>
    </w:p>
    <w:p w:rsidR="00FE3956" w:rsidRPr="00E36141" w:rsidRDefault="00FE3956" w:rsidP="00FE39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FE3956" w:rsidRPr="00E36141" w:rsidRDefault="00FE3956" w:rsidP="00FE39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 xml:space="preserve">«2. В границах Кааламского сельского поселения находятся следующие населенные пункты: </w:t>
      </w:r>
    </w:p>
    <w:p w:rsidR="00FE3956" w:rsidRPr="00E36141" w:rsidRDefault="00FE3956" w:rsidP="00FE39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lastRenderedPageBreak/>
        <w:t xml:space="preserve">поселок Кааламо - административный центр, поселки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Кекоселькя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Киркколахти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Контиолахти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Маткаселькя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Отраккала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Рускеала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Саханкоски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Кирьявалахти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Леппяселькя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Рюттю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Ханнуккаланмяки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Куконваара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Пуйккола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Партала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станции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Алалампи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Пирттипохья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местечко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Ханки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местечко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Яккима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E36141">
        <w:rPr>
          <w:rFonts w:ascii="Times New Roman" w:hAnsi="Times New Roman" w:cs="Times New Roman"/>
          <w:sz w:val="28"/>
          <w:szCs w:val="28"/>
        </w:rPr>
        <w:t>Суйкка</w:t>
      </w:r>
      <w:proofErr w:type="spellEnd"/>
      <w:r w:rsidRPr="00E36141">
        <w:rPr>
          <w:rFonts w:ascii="Times New Roman" w:hAnsi="Times New Roman" w:cs="Times New Roman"/>
          <w:sz w:val="28"/>
          <w:szCs w:val="28"/>
        </w:rPr>
        <w:t>.».</w:t>
      </w:r>
    </w:p>
    <w:p w:rsidR="00FE3956" w:rsidRPr="00E36141" w:rsidRDefault="00FE3956" w:rsidP="00FE3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E3956" w:rsidRPr="00E36141" w:rsidRDefault="00FE3956" w:rsidP="00FE395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 xml:space="preserve">2) </w:t>
      </w:r>
      <w:r w:rsidRPr="00E36141">
        <w:rPr>
          <w:rFonts w:ascii="Times New Roman" w:hAnsi="Times New Roman" w:cs="Times New Roman"/>
          <w:b/>
          <w:sz w:val="28"/>
          <w:szCs w:val="28"/>
        </w:rPr>
        <w:t>в статье 9:</w:t>
      </w:r>
    </w:p>
    <w:p w:rsidR="00FE3956" w:rsidRPr="00E36141" w:rsidRDefault="00FE3956" w:rsidP="00FE39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часть 1 изложить в следующей редакции:</w:t>
      </w:r>
    </w:p>
    <w:p w:rsidR="00FE3956" w:rsidRPr="00E36141" w:rsidRDefault="00FE3956" w:rsidP="00FE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 xml:space="preserve">«1. К вопросам местного значения </w:t>
      </w:r>
      <w:r w:rsidRPr="00E36141">
        <w:rPr>
          <w:rStyle w:val="FontStyle12"/>
          <w:sz w:val="28"/>
          <w:szCs w:val="28"/>
        </w:rPr>
        <w:t xml:space="preserve">Кааламского </w:t>
      </w:r>
      <w:r w:rsidRPr="00E36141">
        <w:rPr>
          <w:rFonts w:ascii="Times New Roman" w:hAnsi="Times New Roman" w:cs="Times New Roman"/>
          <w:sz w:val="28"/>
          <w:szCs w:val="28"/>
        </w:rPr>
        <w:t>сельского поселения относятся: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E36141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361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6141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0"/>
      <w:bookmarkEnd w:id="2"/>
      <w:r w:rsidRPr="00E36141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141">
        <w:rPr>
          <w:rFonts w:ascii="Times New Roman" w:hAnsi="Times New Roman" w:cs="Times New Roman"/>
          <w:sz w:val="28"/>
          <w:szCs w:val="28"/>
        </w:rPr>
        <w:t>4)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E3614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5) участие в предупреждении и ликвидации последствий чрезвычайных ситуаций в границах поселения;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3"/>
      <w:bookmarkEnd w:id="3"/>
      <w:r w:rsidRPr="00E36141">
        <w:rPr>
          <w:rFonts w:ascii="Times New Roman" w:hAnsi="Times New Roman" w:cs="Times New Roman"/>
          <w:sz w:val="28"/>
          <w:szCs w:val="28"/>
        </w:rPr>
        <w:t>6) обеспечение первичных мер пожарной безопасности в границах населенных пунктов поселения;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54"/>
      <w:bookmarkEnd w:id="4"/>
      <w:r w:rsidRPr="00E36141">
        <w:rPr>
          <w:rFonts w:ascii="Times New Roman" w:hAnsi="Times New Roman" w:cs="Times New Roman"/>
          <w:sz w:val="28"/>
          <w:szCs w:val="28"/>
        </w:rPr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57"/>
      <w:bookmarkEnd w:id="5"/>
      <w:r w:rsidRPr="00E36141">
        <w:rPr>
          <w:rFonts w:ascii="Times New Roman" w:hAnsi="Times New Roman" w:cs="Times New Roman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62"/>
      <w:bookmarkEnd w:id="6"/>
      <w:r w:rsidRPr="00E36141">
        <w:rPr>
          <w:rFonts w:ascii="Times New Roman" w:hAnsi="Times New Roman" w:cs="Times New Roman"/>
          <w:sz w:val="28"/>
          <w:szCs w:val="28"/>
        </w:rPr>
        <w:t>9)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67"/>
      <w:bookmarkEnd w:id="7"/>
      <w:r w:rsidRPr="00E36141">
        <w:rPr>
          <w:rFonts w:ascii="Times New Roman" w:hAnsi="Times New Roman" w:cs="Times New Roman"/>
          <w:sz w:val="28"/>
          <w:szCs w:val="28"/>
        </w:rPr>
        <w:t>10) формирование архивных фондов поселения;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69"/>
      <w:bookmarkEnd w:id="8"/>
      <w:r w:rsidRPr="00E36141">
        <w:rPr>
          <w:rFonts w:ascii="Times New Roman" w:hAnsi="Times New Roman" w:cs="Times New Roman"/>
          <w:sz w:val="28"/>
          <w:szCs w:val="28"/>
        </w:rPr>
        <w:t xml:space="preserve">11) утверждение правил благоустройства территории поселения, </w:t>
      </w:r>
      <w:proofErr w:type="gramStart"/>
      <w:r w:rsidRPr="00E36141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E36141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</w:t>
      </w:r>
      <w:r w:rsidRPr="00E36141">
        <w:rPr>
          <w:rFonts w:ascii="Times New Roman" w:hAnsi="Times New Roman" w:cs="Times New Roman"/>
          <w:sz w:val="28"/>
          <w:szCs w:val="28"/>
        </w:rPr>
        <w:lastRenderedPageBreak/>
        <w:t>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73"/>
      <w:bookmarkEnd w:id="9"/>
      <w:r w:rsidRPr="00E36141">
        <w:rPr>
          <w:rFonts w:ascii="Times New Roman" w:hAnsi="Times New Roman" w:cs="Times New Roman"/>
          <w:sz w:val="28"/>
          <w:szCs w:val="28"/>
        </w:rPr>
        <w:t>12)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85"/>
      <w:bookmarkEnd w:id="10"/>
      <w:r w:rsidRPr="00E36141">
        <w:rPr>
          <w:rFonts w:ascii="Times New Roman" w:hAnsi="Times New Roman" w:cs="Times New Roman"/>
          <w:sz w:val="28"/>
          <w:szCs w:val="28"/>
        </w:rPr>
        <w:t>13)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88"/>
      <w:bookmarkEnd w:id="11"/>
      <w:r w:rsidRPr="00E36141">
        <w:rPr>
          <w:rFonts w:ascii="Times New Roman" w:hAnsi="Times New Roman" w:cs="Times New Roman"/>
          <w:sz w:val="28"/>
          <w:szCs w:val="28"/>
        </w:rPr>
        <w:t>14) организация и осуществление мероприятий по работе с детьми и молодежью в поселении;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94"/>
      <w:bookmarkEnd w:id="12"/>
      <w:r w:rsidRPr="00E36141">
        <w:rPr>
          <w:rFonts w:ascii="Times New Roman" w:hAnsi="Times New Roman" w:cs="Times New Roman"/>
          <w:sz w:val="28"/>
          <w:szCs w:val="28"/>
        </w:rPr>
        <w:t>15)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16) предоставление помещения для работы на обслуживаемом административном участке поселения сотруднику, замещающему должность учас</w:t>
      </w:r>
      <w:r w:rsidR="00E36141">
        <w:rPr>
          <w:rFonts w:ascii="Times New Roman" w:hAnsi="Times New Roman" w:cs="Times New Roman"/>
          <w:sz w:val="28"/>
          <w:szCs w:val="28"/>
        </w:rPr>
        <w:t>ткового уполномоченного полиции</w:t>
      </w:r>
      <w:r w:rsidRPr="00E36141">
        <w:rPr>
          <w:rFonts w:ascii="Times New Roman" w:hAnsi="Times New Roman" w:cs="Times New Roman"/>
          <w:sz w:val="28"/>
          <w:szCs w:val="28"/>
        </w:rPr>
        <w:t>».</w:t>
      </w:r>
    </w:p>
    <w:p w:rsidR="00FE3956" w:rsidRPr="00E36141" w:rsidRDefault="00FE3956" w:rsidP="00FE3956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3956" w:rsidRPr="00E36141" w:rsidRDefault="00FE3956" w:rsidP="00FE395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 xml:space="preserve">3) </w:t>
      </w:r>
      <w:r w:rsidRPr="00E36141">
        <w:rPr>
          <w:rFonts w:ascii="Times New Roman" w:hAnsi="Times New Roman" w:cs="Times New Roman"/>
          <w:b/>
          <w:sz w:val="28"/>
          <w:szCs w:val="28"/>
        </w:rPr>
        <w:t>в статье 10:</w:t>
      </w:r>
    </w:p>
    <w:p w:rsidR="00FE3956" w:rsidRPr="00E36141" w:rsidRDefault="00FE3956" w:rsidP="00FE39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часть 1 изложить в следующей редакции:</w:t>
      </w:r>
    </w:p>
    <w:p w:rsidR="00FE3956" w:rsidRPr="00E36141" w:rsidRDefault="00FE3956" w:rsidP="00FE3956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3956" w:rsidRPr="00E36141" w:rsidRDefault="00FE3956" w:rsidP="00FE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 xml:space="preserve">«1. Органы местного самоуправления  Кааламского сельского поселения имеют право </w:t>
      </w:r>
      <w:proofErr w:type="gramStart"/>
      <w:r w:rsidRPr="00E361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6141">
        <w:rPr>
          <w:rFonts w:ascii="Times New Roman" w:hAnsi="Times New Roman" w:cs="Times New Roman"/>
          <w:sz w:val="28"/>
          <w:szCs w:val="28"/>
        </w:rPr>
        <w:t>:</w:t>
      </w:r>
    </w:p>
    <w:p w:rsidR="00FE3956" w:rsidRPr="00E36141" w:rsidRDefault="00FE3956" w:rsidP="00FE39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1)    создание музеев Кааламского сельского поселения;</w:t>
      </w:r>
    </w:p>
    <w:p w:rsidR="00FE3956" w:rsidRPr="00E36141" w:rsidRDefault="00FE3956" w:rsidP="00FE39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2)   участие в осуществлении деятельности по опеке и попечительству;</w:t>
      </w:r>
    </w:p>
    <w:p w:rsidR="00FE3956" w:rsidRPr="00E36141" w:rsidRDefault="00FE3956" w:rsidP="00FE39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3)    создание условий для осуществления деятельности, связанной с реализацией прав местных национально-культурных автономий на территории Кааламского сельского поселения;</w:t>
      </w:r>
    </w:p>
    <w:p w:rsidR="00FE3956" w:rsidRPr="00E36141" w:rsidRDefault="00FE3956" w:rsidP="00FE39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4) 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Кааламского сельского поселения;</w:t>
      </w:r>
    </w:p>
    <w:p w:rsidR="00FE3956" w:rsidRPr="00E36141" w:rsidRDefault="00FE3956" w:rsidP="00FE39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5)  участие в организации и осуществлении мероприятий по мобилизационной подготовке муниципальных предприятий и учреждений, находящихся на территории Кааламского сельского поселения;</w:t>
      </w:r>
    </w:p>
    <w:p w:rsidR="00FE3956" w:rsidRPr="00E36141" w:rsidRDefault="00FE3956" w:rsidP="00FE39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6)   создание муниципальной пожарной охраны;</w:t>
      </w:r>
    </w:p>
    <w:p w:rsidR="00FE3956" w:rsidRPr="00E36141" w:rsidRDefault="00FE3956" w:rsidP="00FE39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7)   создание условий для развития туризма;</w:t>
      </w:r>
    </w:p>
    <w:p w:rsidR="00FE3956" w:rsidRPr="00E36141" w:rsidRDefault="00E36141" w:rsidP="00FE39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lastRenderedPageBreak/>
        <w:t xml:space="preserve">8) оказание поддержки общественным </w:t>
      </w:r>
      <w:r w:rsidR="00FE3956" w:rsidRPr="00E36141">
        <w:rPr>
          <w:rFonts w:ascii="Times New Roman" w:hAnsi="Times New Roman" w:cs="Times New Roman"/>
          <w:sz w:val="28"/>
          <w:szCs w:val="28"/>
        </w:rPr>
        <w:t xml:space="preserve">наблюдательным комиссиям, осуществляющим общественный </w:t>
      </w:r>
      <w:proofErr w:type="gramStart"/>
      <w:r w:rsidR="00FE3956" w:rsidRPr="00E361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3956" w:rsidRPr="00E36141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</w:t>
      </w:r>
      <w:r w:rsidRPr="00E36141">
        <w:rPr>
          <w:rFonts w:ascii="Times New Roman" w:hAnsi="Times New Roman" w:cs="Times New Roman"/>
          <w:sz w:val="28"/>
          <w:szCs w:val="28"/>
        </w:rPr>
        <w:t>стах принудительного содержания</w:t>
      </w:r>
      <w:r w:rsidR="00FE3956" w:rsidRPr="00E36141">
        <w:rPr>
          <w:rFonts w:ascii="Times New Roman" w:hAnsi="Times New Roman" w:cs="Times New Roman"/>
          <w:sz w:val="28"/>
          <w:szCs w:val="28"/>
        </w:rPr>
        <w:t>».</w:t>
      </w:r>
    </w:p>
    <w:p w:rsidR="00FE3956" w:rsidRPr="00E36141" w:rsidRDefault="00FE3956" w:rsidP="00E361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956" w:rsidRPr="00E36141" w:rsidRDefault="00FE3956" w:rsidP="00FE395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 xml:space="preserve">4) </w:t>
      </w:r>
      <w:r w:rsidRPr="00E36141">
        <w:rPr>
          <w:rFonts w:ascii="Times New Roman" w:hAnsi="Times New Roman" w:cs="Times New Roman"/>
          <w:b/>
          <w:sz w:val="28"/>
          <w:szCs w:val="28"/>
        </w:rPr>
        <w:t>в статье 24:</w:t>
      </w:r>
    </w:p>
    <w:p w:rsidR="00FE3956" w:rsidRPr="00E36141" w:rsidRDefault="00FE3956" w:rsidP="00FE39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часть 4 дополнить абзацем третьим:</w:t>
      </w:r>
    </w:p>
    <w:p w:rsidR="00FE3956" w:rsidRDefault="00FE3956" w:rsidP="00E361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 xml:space="preserve">«Оповещение депутатов о созыве на заседание Совета  осуществляет администрация </w:t>
      </w:r>
      <w:r w:rsidR="00E36141" w:rsidRPr="00E36141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E3614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36141" w:rsidRPr="00E36141" w:rsidRDefault="00E36141" w:rsidP="00E361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956" w:rsidRPr="00E36141" w:rsidRDefault="00FE3956" w:rsidP="00FE3956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 xml:space="preserve">5) </w:t>
      </w:r>
      <w:r w:rsidRPr="00E36141">
        <w:rPr>
          <w:rFonts w:ascii="Times New Roman" w:hAnsi="Times New Roman" w:cs="Times New Roman"/>
          <w:b/>
          <w:sz w:val="28"/>
          <w:szCs w:val="28"/>
        </w:rPr>
        <w:t xml:space="preserve"> пункт 1 статьи 30:</w:t>
      </w:r>
    </w:p>
    <w:p w:rsidR="00FE3956" w:rsidRPr="00E36141" w:rsidRDefault="00FE3956" w:rsidP="00FE395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36141">
        <w:rPr>
          <w:rFonts w:ascii="Times New Roman" w:hAnsi="Times New Roman" w:cs="Times New Roman"/>
          <w:sz w:val="28"/>
          <w:szCs w:val="28"/>
        </w:rPr>
        <w:t>дополнить подпунктом 5:</w:t>
      </w:r>
    </w:p>
    <w:p w:rsidR="00FE3956" w:rsidRPr="00E36141" w:rsidRDefault="00FE3956" w:rsidP="00FE3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141">
        <w:rPr>
          <w:rFonts w:ascii="Times New Roman" w:hAnsi="Times New Roman" w:cs="Times New Roman"/>
          <w:sz w:val="28"/>
          <w:szCs w:val="28"/>
        </w:rPr>
        <w:t>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E36141">
        <w:rPr>
          <w:rFonts w:ascii="Times New Roman" w:hAnsi="Times New Roman" w:cs="Times New Roman"/>
          <w:sz w:val="28"/>
          <w:szCs w:val="28"/>
        </w:rPr>
        <w:t xml:space="preserve"> межконфессионального согласия</w:t>
      </w:r>
      <w:r w:rsidR="00E36141">
        <w:rPr>
          <w:rFonts w:ascii="Times New Roman" w:hAnsi="Times New Roman" w:cs="Times New Roman"/>
          <w:sz w:val="28"/>
          <w:szCs w:val="28"/>
        </w:rPr>
        <w:t xml:space="preserve"> и способствовало возникновению </w:t>
      </w:r>
      <w:r w:rsidRPr="00E36141">
        <w:rPr>
          <w:rFonts w:ascii="Times New Roman" w:hAnsi="Times New Roman" w:cs="Times New Roman"/>
          <w:sz w:val="28"/>
          <w:szCs w:val="28"/>
        </w:rPr>
        <w:t>межнациональных (межэтнических) и</w:t>
      </w:r>
      <w:r w:rsidR="00E36141">
        <w:rPr>
          <w:rFonts w:ascii="Times New Roman" w:hAnsi="Times New Roman" w:cs="Times New Roman"/>
          <w:sz w:val="28"/>
          <w:szCs w:val="28"/>
        </w:rPr>
        <w:t xml:space="preserve"> межконфессиональных конфликтов</w:t>
      </w:r>
      <w:r w:rsidRPr="00E36141">
        <w:rPr>
          <w:rFonts w:ascii="Times New Roman" w:hAnsi="Times New Roman" w:cs="Times New Roman"/>
          <w:sz w:val="28"/>
          <w:szCs w:val="28"/>
        </w:rPr>
        <w:t>»</w:t>
      </w:r>
      <w:r w:rsidR="00E36141">
        <w:rPr>
          <w:rFonts w:ascii="Times New Roman" w:hAnsi="Times New Roman" w:cs="Times New Roman"/>
          <w:sz w:val="28"/>
          <w:szCs w:val="28"/>
        </w:rPr>
        <w:t>.</w:t>
      </w:r>
    </w:p>
    <w:p w:rsidR="00FE3956" w:rsidRDefault="00FE3956" w:rsidP="00FE39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141" w:rsidRPr="00E36141" w:rsidRDefault="00E36141" w:rsidP="00FE39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141" w:rsidRDefault="00E36141" w:rsidP="00E36141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0A5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                                                                        </w:t>
      </w:r>
      <w:proofErr w:type="spellStart"/>
      <w:r w:rsidRPr="000A5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Н.С.Тарасенко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A5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Кааламского </w:t>
      </w:r>
      <w:r w:rsidRPr="000A56BA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E36141" w:rsidRDefault="00E36141" w:rsidP="00E36141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E36141" w:rsidRDefault="00E36141" w:rsidP="00E36141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E36141" w:rsidRPr="000A56BA" w:rsidRDefault="00E36141" w:rsidP="00E36141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58D">
        <w:rPr>
          <w:rFonts w:ascii="Times New Roman" w:hAnsi="Times New Roman" w:cs="Times New Roman"/>
          <w:sz w:val="28"/>
          <w:szCs w:val="28"/>
        </w:rPr>
        <w:t xml:space="preserve">Глава Кааламского сельского поселения                                       </w:t>
      </w:r>
      <w:proofErr w:type="spellStart"/>
      <w:r w:rsidRPr="00FB258D"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</w:p>
    <w:p w:rsidR="00FE3956" w:rsidRPr="00E36141" w:rsidRDefault="00FE3956" w:rsidP="00FE39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956" w:rsidRPr="00E36141" w:rsidRDefault="00FE3956" w:rsidP="00FE39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ED0" w:rsidRPr="00E36141" w:rsidRDefault="00751054">
      <w:pPr>
        <w:rPr>
          <w:rFonts w:ascii="Times New Roman" w:hAnsi="Times New Roman" w:cs="Times New Roman"/>
          <w:sz w:val="28"/>
          <w:szCs w:val="28"/>
        </w:rPr>
      </w:pPr>
    </w:p>
    <w:sectPr w:rsidR="00A11ED0" w:rsidRPr="00E36141" w:rsidSect="00E361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56"/>
    <w:rsid w:val="003D4010"/>
    <w:rsid w:val="006840E8"/>
    <w:rsid w:val="00751054"/>
    <w:rsid w:val="007D0708"/>
    <w:rsid w:val="00873550"/>
    <w:rsid w:val="00E049E4"/>
    <w:rsid w:val="00E36141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3956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39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E395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E3956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3956"/>
    <w:pPr>
      <w:widowControl w:val="0"/>
      <w:autoSpaceDE w:val="0"/>
      <w:autoSpaceDN w:val="0"/>
      <w:adjustRightInd w:val="0"/>
      <w:spacing w:after="0" w:line="317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E3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3956"/>
    <w:pPr>
      <w:spacing w:after="0" w:line="240" w:lineRule="auto"/>
    </w:pPr>
  </w:style>
  <w:style w:type="paragraph" w:customStyle="1" w:styleId="ConsPlusNormal">
    <w:name w:val="ConsPlusNormal"/>
    <w:rsid w:val="00FE3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3956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39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E395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E3956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3956"/>
    <w:pPr>
      <w:widowControl w:val="0"/>
      <w:autoSpaceDE w:val="0"/>
      <w:autoSpaceDN w:val="0"/>
      <w:adjustRightInd w:val="0"/>
      <w:spacing w:after="0" w:line="317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E3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3956"/>
    <w:pPr>
      <w:spacing w:after="0" w:line="240" w:lineRule="auto"/>
    </w:pPr>
  </w:style>
  <w:style w:type="paragraph" w:customStyle="1" w:styleId="ConsPlusNormal">
    <w:name w:val="ConsPlusNormal"/>
    <w:rsid w:val="00FE3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2015-12-11T12:43:00Z</dcterms:created>
  <dcterms:modified xsi:type="dcterms:W3CDTF">2016-01-27T07:12:00Z</dcterms:modified>
</cp:coreProperties>
</file>