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C9" w:rsidRDefault="00A852C9" w:rsidP="00A852C9">
      <w:pPr>
        <w:jc w:val="right"/>
        <w:rPr>
          <w:rFonts w:ascii="Times New Roman" w:hAnsi="Times New Roman" w:cs="Times New Roman"/>
          <w:sz w:val="20"/>
          <w:szCs w:val="20"/>
        </w:rPr>
      </w:pPr>
      <w:r w:rsidRPr="00A852C9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A852C9" w:rsidRDefault="00A852C9" w:rsidP="00A852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№12 Админитстрации </w:t>
      </w:r>
    </w:p>
    <w:p w:rsidR="00A852C9" w:rsidRPr="00A852C9" w:rsidRDefault="00A852C9" w:rsidP="00A852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Кааламского сельского поселения от 13.02.2017 г.</w:t>
      </w:r>
    </w:p>
    <w:p w:rsidR="00A852C9" w:rsidRDefault="00A852C9" w:rsidP="00EB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C9" w:rsidRDefault="00A852C9" w:rsidP="00EB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67" w:rsidRPr="00EB7E67" w:rsidRDefault="00EB7E67" w:rsidP="00EB7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7E67" w:rsidRDefault="00EB7E67" w:rsidP="00EB7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общественной комиссии </w:t>
      </w:r>
    </w:p>
    <w:p w:rsidR="007068CB" w:rsidRDefault="00EB7E67" w:rsidP="00EB7E6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 обсуждения, проведения оценки предложений заинтересованных лиц, для осуществления контроля за реализацией муниципальной программы «</w:t>
      </w:r>
      <w:r w:rsidRPr="003B558D">
        <w:rPr>
          <w:b/>
          <w:color w:val="000000"/>
          <w:sz w:val="28"/>
          <w:szCs w:val="28"/>
        </w:rPr>
        <w:t>«</w:t>
      </w:r>
      <w:r w:rsidRPr="00EB7E67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B7E67">
        <w:rPr>
          <w:rFonts w:ascii="Times New Roman" w:hAnsi="Times New Roman" w:cs="Times New Roman"/>
          <w:b/>
          <w:sz w:val="28"/>
          <w:szCs w:val="28"/>
        </w:rPr>
        <w:t>реды</w:t>
      </w:r>
      <w:r w:rsidRPr="00EB7E6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7E67">
        <w:rPr>
          <w:rFonts w:ascii="Times New Roman" w:hAnsi="Times New Roman" w:cs="Times New Roman"/>
          <w:color w:val="000000"/>
          <w:sz w:val="28"/>
          <w:szCs w:val="28"/>
        </w:rPr>
        <w:t>после ее утверждения.</w:t>
      </w:r>
    </w:p>
    <w:p w:rsidR="00DA689C" w:rsidRPr="0024380F" w:rsidRDefault="00DA689C" w:rsidP="00DA689C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80F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Pr="0024380F">
        <w:rPr>
          <w:rFonts w:ascii="Times New Roman" w:hAnsi="Times New Roman" w:cs="Times New Roman"/>
          <w:sz w:val="24"/>
          <w:szCs w:val="24"/>
        </w:rPr>
        <w:t>муниципальной общественной комиссии для организации  обсуждения, проведения оценки предложений заинтересованных лиц, для осуществления контроля за реализацией муниципальной программы «</w:t>
      </w:r>
      <w:r w:rsidRPr="0024380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4380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Pr="002438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24380F">
        <w:rPr>
          <w:rFonts w:ascii="Times New Roman" w:hAnsi="Times New Roman" w:cs="Times New Roman"/>
          <w:color w:val="000000"/>
          <w:sz w:val="24"/>
          <w:szCs w:val="24"/>
        </w:rPr>
        <w:t>после ее утверждения</w:t>
      </w:r>
      <w:r w:rsidRPr="0024380F">
        <w:rPr>
          <w:rFonts w:ascii="Times New Roman" w:hAnsi="Times New Roman" w:cs="Times New Roman"/>
          <w:sz w:val="24"/>
          <w:szCs w:val="24"/>
        </w:rPr>
        <w:t xml:space="preserve"> (далее – положение) регламентирует  порядок </w:t>
      </w:r>
      <w:r>
        <w:rPr>
          <w:rFonts w:ascii="Times New Roman" w:hAnsi="Times New Roman" w:cs="Times New Roman"/>
          <w:sz w:val="24"/>
          <w:szCs w:val="24"/>
        </w:rPr>
        <w:t xml:space="preserve">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2017г  дворовых территорий и наиболее посещаемой муниципальной территории общего пользования п. Кааламо, подлежащих благоустройству в 2017 году.</w:t>
      </w:r>
    </w:p>
    <w:p w:rsidR="00E5306E" w:rsidRPr="00DA689C" w:rsidRDefault="00DA689C" w:rsidP="00DA689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06E" w:rsidRPr="00DA689C">
        <w:rPr>
          <w:rFonts w:ascii="Times New Roman" w:hAnsi="Times New Roman" w:cs="Times New Roman"/>
          <w:color w:val="000000"/>
          <w:sz w:val="24"/>
          <w:szCs w:val="24"/>
        </w:rPr>
        <w:t>Общественная комиссия по обеспечению реализации приоритетного проекта «Формирование комфортной городской среды» на территории Кааламского сельского поселения Республики Карелия (далее – Общественная комиссия) является</w:t>
      </w:r>
      <w:r w:rsidR="00E5306E" w:rsidRPr="00DA689C">
        <w:rPr>
          <w:rFonts w:ascii="Times New Roman" w:hAnsi="Times New Roman" w:cs="Times New Roman"/>
          <w:sz w:val="24"/>
          <w:szCs w:val="24"/>
        </w:rPr>
        <w:t xml:space="preserve"> </w:t>
      </w:r>
      <w:r w:rsidR="00E5306E" w:rsidRPr="00DA689C">
        <w:rPr>
          <w:rFonts w:ascii="Times New Roman" w:hAnsi="Times New Roman" w:cs="Times New Roman"/>
          <w:color w:val="000000"/>
          <w:sz w:val="24"/>
          <w:szCs w:val="24"/>
        </w:rPr>
        <w:t xml:space="preserve">коллегиальным органом, созданным во исполнение постановления </w:t>
      </w:r>
      <w:r w:rsidR="00E5306E" w:rsidRPr="00DA689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="00E5306E" w:rsidRPr="00DA689C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Кааламского сельского поселения Республики Карелия.</w:t>
      </w:r>
    </w:p>
    <w:p w:rsidR="00E5306E" w:rsidRPr="00E5306E" w:rsidRDefault="00E5306E" w:rsidP="00DA689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Общественная комиссия в своей деятельности руководствуется Конституцией Российской Федерации, Конституцией Республики Карелия,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Уставом муниципального образования, а также настоящим Положением.</w:t>
      </w:r>
    </w:p>
    <w:p w:rsidR="00DA689C" w:rsidRPr="0024380F" w:rsidRDefault="00E5306E" w:rsidP="00DA689C">
      <w:pPr>
        <w:pStyle w:val="Style5"/>
        <w:widowControl/>
        <w:numPr>
          <w:ilvl w:val="0"/>
          <w:numId w:val="1"/>
        </w:numPr>
        <w:spacing w:before="5" w:line="240" w:lineRule="auto"/>
        <w:ind w:left="0" w:right="-39" w:firstLine="709"/>
        <w:rPr>
          <w:rStyle w:val="FontStyle13"/>
        </w:rPr>
      </w:pPr>
      <w:r w:rsidRPr="00E5306E">
        <w:rPr>
          <w:color w:val="000000"/>
        </w:rPr>
        <w:t xml:space="preserve">Руководство деятельностью Общественной комиссии осуществляет </w:t>
      </w:r>
      <w:r w:rsidRPr="00E5306E">
        <w:t xml:space="preserve">высшее </w:t>
      </w:r>
      <w:r w:rsidRPr="00E5306E">
        <w:rPr>
          <w:iCs/>
        </w:rPr>
        <w:t xml:space="preserve">должностное лицо </w:t>
      </w:r>
      <w:r>
        <w:rPr>
          <w:iCs/>
        </w:rPr>
        <w:t>Глава Кааламского сельского поселения</w:t>
      </w:r>
      <w:r w:rsidRPr="00E5306E">
        <w:rPr>
          <w:color w:val="000000"/>
        </w:rPr>
        <w:t xml:space="preserve"> (далее – председатель Общественной комиссии).</w:t>
      </w:r>
      <w:r w:rsidR="00DA689C">
        <w:rPr>
          <w:color w:val="000000"/>
        </w:rPr>
        <w:t xml:space="preserve"> </w:t>
      </w:r>
      <w:r w:rsidR="00DA689C" w:rsidRPr="0024380F">
        <w:rPr>
          <w:rStyle w:val="FontStyle13"/>
        </w:rPr>
        <w:t>На период временного отсутствия председателя комиссии его полномочия исполняет заместитель председателя комиссии.</w:t>
      </w:r>
    </w:p>
    <w:p w:rsidR="00E5306E" w:rsidRPr="00E5306E" w:rsidRDefault="00E5306E" w:rsidP="00DA689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Общественная комиссия создается в целях:</w:t>
      </w:r>
    </w:p>
    <w:p w:rsidR="00E5306E" w:rsidRPr="00E5306E" w:rsidRDefault="00E5306E" w:rsidP="00E5306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осуществления контроля за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E5306E" w:rsidRPr="00E5306E" w:rsidRDefault="00E5306E" w:rsidP="00DA689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б) осуществления контроля и координации хода выполнения муниципальной программы формирования современной городской среды на 2017 год (далее – муниципальная программа на 2017 год), в том числе конкретных мероприятий в рамках указанных программ;</w:t>
      </w:r>
    </w:p>
    <w:p w:rsidR="00E5306E" w:rsidRP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 xml:space="preserve">в) осуществления контроля и координации исполнения муниципальным образованием </w:t>
      </w:r>
      <w:r w:rsidRPr="00E5306E">
        <w:rPr>
          <w:rFonts w:ascii="Times New Roman" w:hAnsi="Times New Roman" w:cs="Times New Roman"/>
          <w:sz w:val="24"/>
          <w:szCs w:val="24"/>
        </w:rPr>
        <w:t>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E5306E" w:rsidRP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06E">
        <w:rPr>
          <w:rFonts w:ascii="Times New Roman" w:hAnsi="Times New Roman" w:cs="Times New Roman"/>
          <w:sz w:val="24"/>
          <w:szCs w:val="24"/>
        </w:rPr>
        <w:t>г) предварительного рассмотрения и согласования отчетов о реализации муниципальной программы на 2017 год;</w:t>
      </w:r>
    </w:p>
    <w:p w:rsidR="00E5306E" w:rsidRP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06E">
        <w:rPr>
          <w:rFonts w:ascii="Times New Roman" w:hAnsi="Times New Roman" w:cs="Times New Roman"/>
          <w:sz w:val="24"/>
          <w:szCs w:val="24"/>
        </w:rPr>
        <w:t xml:space="preserve">д) </w:t>
      </w:r>
      <w:r w:rsidRPr="00E5306E">
        <w:rPr>
          <w:rFonts w:ascii="Times New Roman" w:hAnsi="Times New Roman" w:cs="Times New Roman"/>
          <w:color w:val="000000"/>
          <w:sz w:val="24"/>
          <w:szCs w:val="24"/>
        </w:rPr>
        <w:t>осуществления контроля и координации хода выполнения муниципальной программы формирования современной городской среды на 2018-2022 годы (далее – муниципальная программа на 2018-2022 годы), в том числе конкретных мероприятий в рамках указанных программ;</w:t>
      </w:r>
    </w:p>
    <w:p w:rsid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е) иных целей – по усмотрению муниципального образования.</w:t>
      </w:r>
    </w:p>
    <w:p w:rsidR="00DA689C" w:rsidRPr="00E5306E" w:rsidRDefault="00DA689C" w:rsidP="00DA68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06E" w:rsidRPr="00E5306E" w:rsidRDefault="00E5306E" w:rsidP="00DA689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В состав Общественной комиссии включаются:</w:t>
      </w:r>
    </w:p>
    <w:p w:rsidR="00E5306E" w:rsidRP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5306E">
        <w:rPr>
          <w:rFonts w:ascii="Times New Roman" w:hAnsi="Times New Roman" w:cs="Times New Roman"/>
          <w:sz w:val="24"/>
          <w:szCs w:val="24"/>
        </w:rPr>
        <w:t xml:space="preserve"> </w:t>
      </w:r>
      <w:r w:rsidRPr="00E5306E">
        <w:rPr>
          <w:rFonts w:ascii="Times New Roman" w:hAnsi="Times New Roman" w:cs="Times New Roman"/>
          <w:color w:val="000000"/>
          <w:sz w:val="24"/>
          <w:szCs w:val="24"/>
        </w:rPr>
        <w:t>сотрудник администрации, ответственный за реализацию Приоритетного проекта;</w:t>
      </w:r>
    </w:p>
    <w:p w:rsidR="00E5306E" w:rsidRP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б) представитель финансового органа (бухгалтер);</w:t>
      </w:r>
    </w:p>
    <w:p w:rsidR="00E5306E" w:rsidRP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в) представители иных заинтересованных органов местного самоуправления;</w:t>
      </w:r>
    </w:p>
    <w:p w:rsidR="00E5306E" w:rsidRP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г) представители политических партий и движений, представленных в Законодательном Собрании Республики Карелия (по согласованию с ними);</w:t>
      </w:r>
    </w:p>
    <w:p w:rsidR="00E5306E" w:rsidRP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 xml:space="preserve">д) представитель Карельского регионального отделения </w:t>
      </w:r>
      <w:r w:rsidRPr="00E5306E">
        <w:rPr>
          <w:rFonts w:ascii="Times New Roman" w:hAnsi="Times New Roman" w:cs="Times New Roman"/>
          <w:sz w:val="24"/>
          <w:szCs w:val="24"/>
        </w:rPr>
        <w:t>ООД  «НАРОДНЫЙ ФРОНТ «ЗА РОССИЮ» (по согласованию с ними);</w:t>
      </w:r>
    </w:p>
    <w:p w:rsidR="00E5306E" w:rsidRP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 xml:space="preserve">е) представитель средств массовой информации; </w:t>
      </w:r>
    </w:p>
    <w:p w:rsidR="00E5306E" w:rsidRDefault="00E5306E" w:rsidP="00DA68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ж) представители иных организаций или иные лица по решению муниципального образования.</w:t>
      </w:r>
    </w:p>
    <w:p w:rsidR="00DA689C" w:rsidRPr="00E5306E" w:rsidRDefault="00DA689C" w:rsidP="00DA68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06E" w:rsidRPr="00E5306E" w:rsidRDefault="00E5306E" w:rsidP="00DA689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Для реализации вышеуказанных задач Общественная комиссия выполняет следующие функции:</w:t>
      </w:r>
    </w:p>
    <w:p w:rsidR="00E5306E" w:rsidRPr="00E5306E" w:rsidRDefault="00E5306E" w:rsidP="00E5306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E5306E" w:rsidRPr="00E5306E" w:rsidRDefault="00E5306E" w:rsidP="00E5306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б) взаимодействует с органами исполнительной власти Республики Карелия,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E5306E" w:rsidRPr="00E5306E" w:rsidRDefault="00E5306E" w:rsidP="00E5306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r w:rsidRPr="00E5306E">
        <w:rPr>
          <w:rFonts w:ascii="Times New Roman" w:hAnsi="Times New Roman" w:cs="Times New Roman"/>
          <w:sz w:val="24"/>
          <w:szCs w:val="24"/>
        </w:rPr>
        <w:t>рассматривает спорные и проблемные вопросы реализации Приоритетного проекта</w:t>
      </w:r>
      <w:r w:rsidRPr="00E5306E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</w:t>
      </w:r>
      <w:r w:rsidRPr="00E5306E">
        <w:rPr>
          <w:rFonts w:ascii="Times New Roman" w:hAnsi="Times New Roman" w:cs="Times New Roman"/>
          <w:sz w:val="24"/>
          <w:szCs w:val="24"/>
        </w:rPr>
        <w:t>;</w:t>
      </w:r>
    </w:p>
    <w:p w:rsidR="00E5306E" w:rsidRDefault="00E5306E" w:rsidP="00E5306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06E">
        <w:rPr>
          <w:rFonts w:ascii="Times New Roman" w:hAnsi="Times New Roman" w:cs="Times New Roman"/>
          <w:sz w:val="24"/>
          <w:szCs w:val="24"/>
        </w:rPr>
        <w:t>г) иные функции.</w:t>
      </w:r>
    </w:p>
    <w:p w:rsidR="00DA689C" w:rsidRPr="00E5306E" w:rsidRDefault="00DA689C" w:rsidP="00E5306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06E" w:rsidRPr="00E5306E" w:rsidRDefault="00E5306E" w:rsidP="00DA689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Для осуществления возложенных задач Общественная комиссия вправе:</w:t>
      </w:r>
    </w:p>
    <w:p w:rsidR="00E5306E" w:rsidRPr="00E5306E" w:rsidRDefault="00E5306E" w:rsidP="00E5306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а) запрашивать в установленном порядке у органов исполнительной власти Республики Карелия,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E5306E" w:rsidRPr="00E5306E" w:rsidRDefault="00E5306E" w:rsidP="00E5306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б) привлекать к участию и заслушивать на своих заседаниях представителей органов исполнительной власти Республики Карелия, органов местного самоуправления, а также организаций, предприятий, учреждений;</w:t>
      </w:r>
    </w:p>
    <w:p w:rsidR="00E5306E" w:rsidRPr="00E5306E" w:rsidRDefault="00E5306E" w:rsidP="00E5306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в) вносить предложения в органы исполнительной власти Республики Карелия,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E5306E" w:rsidRDefault="00E5306E" w:rsidP="00E5306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 xml:space="preserve">г) свершает иные действия. </w:t>
      </w:r>
    </w:p>
    <w:p w:rsidR="00DA689C" w:rsidRPr="00E5306E" w:rsidRDefault="00DA689C" w:rsidP="00E5306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06E" w:rsidRPr="00E5306E" w:rsidRDefault="00E5306E" w:rsidP="00DA689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E5306E" w:rsidRPr="00E5306E" w:rsidRDefault="00E5306E" w:rsidP="00DA689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 на 2017 год. </w:t>
      </w:r>
    </w:p>
    <w:p w:rsidR="00E5306E" w:rsidRPr="00E5306E" w:rsidRDefault="00E5306E" w:rsidP="00DA689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Заседания Общественной комиссии провод</w:t>
      </w:r>
      <w:r w:rsidR="00DA689C">
        <w:rPr>
          <w:rFonts w:ascii="Times New Roman" w:hAnsi="Times New Roman" w:cs="Times New Roman"/>
          <w:color w:val="000000"/>
          <w:sz w:val="24"/>
          <w:szCs w:val="24"/>
        </w:rPr>
        <w:t>ятся</w:t>
      </w:r>
      <w:r w:rsidRPr="00E5306E">
        <w:rPr>
          <w:rFonts w:ascii="Times New Roman" w:hAnsi="Times New Roman" w:cs="Times New Roman"/>
          <w:color w:val="000000"/>
          <w:sz w:val="24"/>
          <w:szCs w:val="24"/>
        </w:rPr>
        <w:t xml:space="preserve"> в форме открытых заседаний, с приглашением средств массовой информации.</w:t>
      </w:r>
    </w:p>
    <w:p w:rsidR="00DA689C" w:rsidRPr="0024380F" w:rsidRDefault="00E5306E" w:rsidP="00DA689C">
      <w:pPr>
        <w:pStyle w:val="a7"/>
        <w:numPr>
          <w:ilvl w:val="0"/>
          <w:numId w:val="1"/>
        </w:numPr>
        <w:tabs>
          <w:tab w:val="left" w:pos="898"/>
        </w:tabs>
        <w:spacing w:after="0" w:line="240" w:lineRule="auto"/>
        <w:ind w:left="0" w:firstLine="709"/>
        <w:jc w:val="both"/>
        <w:rPr>
          <w:rStyle w:val="FontStyle13"/>
        </w:rPr>
      </w:pPr>
      <w:r w:rsidRPr="00DA689C">
        <w:rPr>
          <w:rFonts w:ascii="Times New Roman" w:hAnsi="Times New Roman" w:cs="Times New Roman"/>
          <w:color w:val="000000"/>
          <w:sz w:val="24"/>
          <w:szCs w:val="24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  <w:r w:rsidR="00DA689C" w:rsidRPr="00DA6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89C" w:rsidRPr="0024380F">
        <w:rPr>
          <w:rStyle w:val="FontStyle13"/>
        </w:rPr>
        <w:t>Члены комиссии имеют право:</w:t>
      </w:r>
      <w:r w:rsidR="00DA689C">
        <w:rPr>
          <w:rStyle w:val="FontStyle13"/>
        </w:rPr>
        <w:t xml:space="preserve"> </w:t>
      </w:r>
      <w:r w:rsidR="00DA689C" w:rsidRPr="0024380F">
        <w:rPr>
          <w:rStyle w:val="FontStyle13"/>
        </w:rPr>
        <w:t>вносить предложения в повестку дня заседания комиссии и по порядку его ведения;</w:t>
      </w:r>
      <w:r w:rsidR="00DA689C">
        <w:rPr>
          <w:rStyle w:val="FontStyle13"/>
        </w:rPr>
        <w:t xml:space="preserve"> </w:t>
      </w:r>
      <w:r w:rsidR="00DA689C" w:rsidRPr="0024380F">
        <w:rPr>
          <w:rStyle w:val="FontStyle13"/>
        </w:rPr>
        <w:t>излагать свое мнение по обсуждаемым на заседаниях комиссии вопросам;    получать информацию о ходе выполнения решений комиссии.</w:t>
      </w:r>
    </w:p>
    <w:p w:rsidR="00DA689C" w:rsidRPr="0024380F" w:rsidRDefault="00DA689C" w:rsidP="00DA689C">
      <w:pPr>
        <w:pStyle w:val="Style4"/>
        <w:widowControl/>
        <w:numPr>
          <w:ilvl w:val="0"/>
          <w:numId w:val="1"/>
        </w:numPr>
        <w:tabs>
          <w:tab w:val="left" w:pos="878"/>
        </w:tabs>
        <w:spacing w:line="240" w:lineRule="auto"/>
        <w:rPr>
          <w:rStyle w:val="FontStyle13"/>
        </w:rPr>
      </w:pPr>
      <w:r w:rsidRPr="0024380F">
        <w:rPr>
          <w:rStyle w:val="FontStyle13"/>
        </w:rPr>
        <w:t>Заседание комиссии является правомочным, если на нем присутствует более половины членов комиссии.</w:t>
      </w:r>
    </w:p>
    <w:p w:rsidR="00DA689C" w:rsidRPr="0024380F" w:rsidRDefault="00DA689C" w:rsidP="00DA689C">
      <w:pPr>
        <w:pStyle w:val="Style4"/>
        <w:widowControl/>
        <w:numPr>
          <w:ilvl w:val="0"/>
          <w:numId w:val="1"/>
        </w:numPr>
        <w:tabs>
          <w:tab w:val="left" w:pos="1022"/>
        </w:tabs>
        <w:spacing w:line="240" w:lineRule="auto"/>
        <w:rPr>
          <w:rStyle w:val="FontStyle13"/>
        </w:rPr>
      </w:pPr>
      <w:r w:rsidRPr="0024380F">
        <w:rPr>
          <w:rStyle w:val="FontStyle13"/>
        </w:rPr>
        <w:t xml:space="preserve">Решение комиссии по определению </w:t>
      </w:r>
      <w:r>
        <w:rPr>
          <w:rStyle w:val="FontStyle13"/>
        </w:rPr>
        <w:t>проекта к включению  в программу</w:t>
      </w:r>
      <w:r w:rsidRPr="0024380F">
        <w:rPr>
          <w:rStyle w:val="FontStyle13"/>
        </w:rPr>
        <w:t xml:space="preserve"> принимается</w:t>
      </w:r>
      <w:r>
        <w:rPr>
          <w:rStyle w:val="FontStyle13"/>
        </w:rPr>
        <w:t xml:space="preserve"> </w:t>
      </w:r>
      <w:r w:rsidRPr="0024380F">
        <w:rPr>
          <w:rStyle w:val="FontStyle13"/>
        </w:rPr>
        <w:t>открытым голосованием большинством голосов от общего числа участников</w:t>
      </w:r>
      <w:r w:rsidRPr="0024380F">
        <w:rPr>
          <w:rStyle w:val="FontStyle13"/>
        </w:rPr>
        <w:br/>
        <w:t>заседания.</w:t>
      </w:r>
    </w:p>
    <w:p w:rsidR="00DA689C" w:rsidRPr="0024380F" w:rsidRDefault="00DA689C" w:rsidP="00DA689C">
      <w:pPr>
        <w:pStyle w:val="Style4"/>
        <w:widowControl/>
        <w:numPr>
          <w:ilvl w:val="0"/>
          <w:numId w:val="1"/>
        </w:numPr>
        <w:tabs>
          <w:tab w:val="left" w:pos="142"/>
          <w:tab w:val="left" w:pos="1027"/>
          <w:tab w:val="left" w:pos="1276"/>
        </w:tabs>
        <w:spacing w:before="62" w:line="240" w:lineRule="auto"/>
        <w:rPr>
          <w:rStyle w:val="FontStyle13"/>
        </w:rPr>
      </w:pPr>
      <w:r w:rsidRPr="0024380F">
        <w:rPr>
          <w:rStyle w:val="FontStyle13"/>
        </w:rPr>
        <w:t>По итогам заседания комиссии оформляется протокол. Протоколы заседания комиссии подписывает председательствующий комиссии и секретарь комиссии.</w:t>
      </w:r>
    </w:p>
    <w:p w:rsidR="00DA689C" w:rsidRPr="0024380F" w:rsidRDefault="00DA689C" w:rsidP="00DA689C">
      <w:pPr>
        <w:pStyle w:val="Style4"/>
        <w:widowControl/>
        <w:numPr>
          <w:ilvl w:val="0"/>
          <w:numId w:val="1"/>
        </w:numPr>
        <w:tabs>
          <w:tab w:val="left" w:pos="142"/>
          <w:tab w:val="left" w:pos="1027"/>
          <w:tab w:val="left" w:pos="1276"/>
        </w:tabs>
        <w:spacing w:before="5" w:line="240" w:lineRule="auto"/>
        <w:rPr>
          <w:rStyle w:val="FontStyle13"/>
        </w:rPr>
      </w:pPr>
      <w:r w:rsidRPr="0024380F">
        <w:rPr>
          <w:rStyle w:val="FontStyle13"/>
        </w:rPr>
        <w:t>Рассмотрение заявок на их соответствие требованиям настоящего положения осуществляется комиссией в период не более 15 дней со дня окончания срока приема заявок.</w:t>
      </w:r>
    </w:p>
    <w:p w:rsidR="00DA689C" w:rsidRPr="0024380F" w:rsidRDefault="00DA689C" w:rsidP="00DA689C">
      <w:pPr>
        <w:pStyle w:val="Style8"/>
        <w:widowControl/>
        <w:tabs>
          <w:tab w:val="left" w:pos="142"/>
          <w:tab w:val="left" w:pos="1276"/>
        </w:tabs>
        <w:spacing w:line="240" w:lineRule="auto"/>
        <w:ind w:right="-143"/>
        <w:jc w:val="both"/>
        <w:rPr>
          <w:rStyle w:val="FontStyle13"/>
        </w:rPr>
      </w:pPr>
      <w:r>
        <w:rPr>
          <w:rStyle w:val="FontStyle13"/>
        </w:rPr>
        <w:t>17</w:t>
      </w:r>
      <w:r w:rsidRPr="0024380F">
        <w:rPr>
          <w:rStyle w:val="FontStyle13"/>
        </w:rPr>
        <w:t>.</w:t>
      </w:r>
      <w:r w:rsidRPr="0024380F">
        <w:rPr>
          <w:rStyle w:val="FontStyle13"/>
        </w:rPr>
        <w:tab/>
        <w:t>Критерии оценки заявок</w:t>
      </w:r>
      <w:r>
        <w:rPr>
          <w:rStyle w:val="FontStyle13"/>
        </w:rPr>
        <w:t xml:space="preserve"> предъявляются в соответствии с Приложением №2 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год.</w:t>
      </w:r>
    </w:p>
    <w:p w:rsidR="00DA689C" w:rsidRPr="0024380F" w:rsidRDefault="00DA689C" w:rsidP="00DA689C">
      <w:pPr>
        <w:pStyle w:val="Style4"/>
        <w:widowControl/>
        <w:tabs>
          <w:tab w:val="left" w:pos="142"/>
          <w:tab w:val="left" w:pos="1061"/>
          <w:tab w:val="left" w:pos="1276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lastRenderedPageBreak/>
        <w:t xml:space="preserve">18 </w:t>
      </w:r>
      <w:r w:rsidRPr="0024380F">
        <w:rPr>
          <w:rStyle w:val="FontStyle13"/>
        </w:rPr>
        <w:t>.</w:t>
      </w:r>
      <w:r w:rsidRPr="0024380F">
        <w:rPr>
          <w:rStyle w:val="FontStyle13"/>
        </w:rPr>
        <w:tab/>
        <w:t xml:space="preserve">  Комиссия не вправе рассматривать заявки с прилагаемыми к ним</w:t>
      </w:r>
      <w:r w:rsidRPr="0024380F">
        <w:rPr>
          <w:rStyle w:val="FontStyle13"/>
        </w:rPr>
        <w:br/>
        <w:t>документами, поступившие после истечения срока приема заявок и составленные с нарушением требований настоящего  положения.</w:t>
      </w:r>
    </w:p>
    <w:p w:rsidR="00DA689C" w:rsidRPr="00DA689C" w:rsidRDefault="00DA689C" w:rsidP="00DA689C">
      <w:pPr>
        <w:pStyle w:val="a7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80F">
        <w:rPr>
          <w:rStyle w:val="FontStyle13"/>
        </w:rPr>
        <w:t xml:space="preserve">  </w:t>
      </w:r>
      <w:r w:rsidRPr="00DA689C">
        <w:rPr>
          <w:rFonts w:ascii="Times New Roman" w:hAnsi="Times New Roman" w:cs="Times New Roman"/>
          <w:sz w:val="24"/>
          <w:szCs w:val="24"/>
        </w:rPr>
        <w:t>Заявитель вправе отозвать заявку, направив в комиссию письменное уведомление</w:t>
      </w:r>
      <w:r w:rsidRPr="00DA689C">
        <w:rPr>
          <w:rStyle w:val="FontStyle13"/>
        </w:rPr>
        <w:t>.</w:t>
      </w:r>
    </w:p>
    <w:p w:rsidR="00EB7E67" w:rsidRDefault="00E5306E" w:rsidP="00DA689C">
      <w:pPr>
        <w:pStyle w:val="a7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6E">
        <w:rPr>
          <w:rFonts w:ascii="Times New Roman" w:hAnsi="Times New Roman" w:cs="Times New Roman"/>
          <w:color w:val="000000"/>
          <w:sz w:val="24"/>
          <w:szCs w:val="24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E5306E" w:rsidRPr="00E5306E" w:rsidRDefault="00E5306E" w:rsidP="00E5306E">
      <w:pPr>
        <w:pStyle w:val="a7"/>
        <w:ind w:left="1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2C9" w:rsidRPr="0024380F" w:rsidRDefault="00A852C9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A852C9" w:rsidRDefault="00A852C9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DA689C" w:rsidRDefault="00DA689C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90274D" w:rsidRPr="0024380F" w:rsidRDefault="0090274D" w:rsidP="00A852C9">
      <w:pPr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2" w:type="dxa"/>
        <w:tblInd w:w="4355" w:type="dxa"/>
        <w:tblLook w:val="0000" w:firstRow="0" w:lastRow="0" w:firstColumn="0" w:lastColumn="0" w:noHBand="0" w:noVBand="0"/>
      </w:tblPr>
      <w:tblGrid>
        <w:gridCol w:w="5392"/>
      </w:tblGrid>
      <w:tr w:rsidR="00A852C9" w:rsidTr="006303E0">
        <w:trPr>
          <w:trHeight w:val="1133"/>
        </w:trPr>
        <w:tc>
          <w:tcPr>
            <w:tcW w:w="5392" w:type="dxa"/>
          </w:tcPr>
          <w:p w:rsidR="006303E0" w:rsidRDefault="006303E0" w:rsidP="00630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№2 </w:t>
            </w:r>
          </w:p>
          <w:p w:rsidR="006303E0" w:rsidRDefault="006303E0" w:rsidP="00630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Распоряжению №12 Админитстрации </w:t>
            </w:r>
          </w:p>
          <w:p w:rsidR="006303E0" w:rsidRPr="00A852C9" w:rsidRDefault="006303E0" w:rsidP="00630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Кааламского сельского поселения от 13.02.2017 г.</w:t>
            </w:r>
          </w:p>
          <w:p w:rsidR="00A852C9" w:rsidRPr="00C827DA" w:rsidRDefault="00A852C9" w:rsidP="0096393B">
            <w:pPr>
              <w:jc w:val="center"/>
              <w:rPr>
                <w:bCs/>
                <w:szCs w:val="28"/>
              </w:rPr>
            </w:pPr>
          </w:p>
        </w:tc>
      </w:tr>
    </w:tbl>
    <w:p w:rsidR="006303E0" w:rsidRPr="005A3583" w:rsidRDefault="00A852C9" w:rsidP="006303E0">
      <w:pPr>
        <w:shd w:val="clear" w:color="auto" w:fill="FFFFFF"/>
        <w:spacing w:before="240"/>
        <w:ind w:left="1310" w:right="1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83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6303E0" w:rsidRPr="005A358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6303E0" w:rsidRDefault="006303E0" w:rsidP="006303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3583">
        <w:rPr>
          <w:rFonts w:ascii="Times New Roman" w:hAnsi="Times New Roman" w:cs="Times New Roman"/>
          <w:sz w:val="24"/>
          <w:szCs w:val="24"/>
        </w:rPr>
        <w:t>для организации  обсуждения, проведения оценки предложений заинтересованных лиц, для осуществления контроля за реализацией муниципальной программы «</w:t>
      </w:r>
      <w:r w:rsidRPr="005A3583">
        <w:rPr>
          <w:b/>
          <w:color w:val="000000"/>
          <w:sz w:val="24"/>
          <w:szCs w:val="24"/>
        </w:rPr>
        <w:t>«</w:t>
      </w:r>
      <w:r w:rsidRPr="005A3583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Pr="005A35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5A3583">
        <w:rPr>
          <w:rFonts w:ascii="Times New Roman" w:hAnsi="Times New Roman" w:cs="Times New Roman"/>
          <w:color w:val="000000"/>
          <w:sz w:val="24"/>
          <w:szCs w:val="24"/>
        </w:rPr>
        <w:t>после ее утверждения.</w:t>
      </w:r>
    </w:p>
    <w:p w:rsidR="00163CB4" w:rsidRDefault="00163CB4" w:rsidP="006303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06E" w:rsidRPr="00E5306E" w:rsidRDefault="00E5306E" w:rsidP="00E5306E">
      <w:pPr>
        <w:spacing w:after="240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E5306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образовать Общественную комиссию по обеспечению реализации приоритетного проекта «Формирование комфортной городской среды» на территории </w:t>
      </w:r>
      <w:r>
        <w:rPr>
          <w:rFonts w:ascii="Times New Roman" w:hAnsi="Times New Roman" w:cs="Times New Roman"/>
          <w:sz w:val="24"/>
          <w:szCs w:val="24"/>
        </w:rPr>
        <w:t>Кааламского сельского поселения</w:t>
      </w:r>
      <w:r w:rsidRPr="00E5306E">
        <w:rPr>
          <w:rFonts w:ascii="Times New Roman" w:hAnsi="Times New Roman" w:cs="Times New Roman"/>
          <w:sz w:val="24"/>
          <w:szCs w:val="24"/>
        </w:rPr>
        <w:t xml:space="preserve"> Республики Карелия в следующем составе: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6"/>
        <w:gridCol w:w="6357"/>
      </w:tblGrid>
      <w:tr w:rsidR="00A852C9" w:rsidRPr="00522F19" w:rsidTr="00163CB4">
        <w:trPr>
          <w:trHeight w:val="892"/>
        </w:trPr>
        <w:tc>
          <w:tcPr>
            <w:tcW w:w="3106" w:type="dxa"/>
          </w:tcPr>
          <w:p w:rsidR="00A852C9" w:rsidRPr="00522F19" w:rsidRDefault="005A3583" w:rsidP="0096393B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Андрей Михайлович</w:t>
            </w:r>
            <w:r w:rsidR="006303E0" w:rsidRPr="0052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7" w:type="dxa"/>
          </w:tcPr>
          <w:p w:rsidR="00A852C9" w:rsidRPr="00522F19" w:rsidRDefault="006303E0" w:rsidP="005A358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A3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522F19">
              <w:rPr>
                <w:rFonts w:ascii="Times New Roman" w:hAnsi="Times New Roman" w:cs="Times New Roman"/>
                <w:bCs/>
                <w:sz w:val="24"/>
                <w:szCs w:val="24"/>
              </w:rPr>
              <w:t>Кааламского сельского поселения</w:t>
            </w:r>
            <w:r w:rsidR="00A852C9" w:rsidRPr="00522F19"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комиссии</w:t>
            </w:r>
          </w:p>
        </w:tc>
      </w:tr>
      <w:tr w:rsidR="00A852C9" w:rsidRPr="00522F19" w:rsidTr="00163CB4">
        <w:trPr>
          <w:trHeight w:val="892"/>
        </w:trPr>
        <w:tc>
          <w:tcPr>
            <w:tcW w:w="3106" w:type="dxa"/>
          </w:tcPr>
          <w:p w:rsidR="00A852C9" w:rsidRPr="00E5306E" w:rsidRDefault="005A3583" w:rsidP="0096393B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22F19">
              <w:rPr>
                <w:rFonts w:ascii="Times New Roman" w:hAnsi="Times New Roman" w:cs="Times New Roman"/>
                <w:bCs/>
                <w:sz w:val="24"/>
                <w:szCs w:val="24"/>
              </w:rPr>
              <w:t>Сологубова Елена Валентиновна</w:t>
            </w:r>
          </w:p>
        </w:tc>
        <w:tc>
          <w:tcPr>
            <w:tcW w:w="6357" w:type="dxa"/>
          </w:tcPr>
          <w:p w:rsidR="00A852C9" w:rsidRPr="00522F19" w:rsidRDefault="006303E0" w:rsidP="005A358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583" w:rsidRPr="00522F1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Кааламского сельского поселения,</w:t>
            </w:r>
            <w:r w:rsidR="00A852C9" w:rsidRPr="00FC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A852C9" w:rsidRPr="00522F19" w:rsidTr="00163CB4">
        <w:trPr>
          <w:trHeight w:val="736"/>
        </w:trPr>
        <w:tc>
          <w:tcPr>
            <w:tcW w:w="3106" w:type="dxa"/>
          </w:tcPr>
          <w:p w:rsidR="00A852C9" w:rsidRPr="00522F19" w:rsidRDefault="00D6724D" w:rsidP="009639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19">
              <w:rPr>
                <w:rFonts w:ascii="Times New Roman" w:hAnsi="Times New Roman" w:cs="Times New Roman"/>
                <w:bCs/>
                <w:sz w:val="24"/>
                <w:szCs w:val="24"/>
              </w:rPr>
              <w:t>Овдиенко Екатерина Михайловна</w:t>
            </w:r>
          </w:p>
        </w:tc>
        <w:tc>
          <w:tcPr>
            <w:tcW w:w="6357" w:type="dxa"/>
          </w:tcPr>
          <w:p w:rsidR="00A852C9" w:rsidRPr="00522F19" w:rsidRDefault="00D6724D" w:rsidP="00D6724D">
            <w:pPr>
              <w:pStyle w:val="a3"/>
              <w:spacing w:before="120"/>
              <w:jc w:val="both"/>
              <w:rPr>
                <w:bCs/>
                <w:sz w:val="24"/>
                <w:szCs w:val="24"/>
              </w:rPr>
            </w:pPr>
            <w:r w:rsidRPr="00522F19">
              <w:rPr>
                <w:bCs/>
                <w:sz w:val="24"/>
                <w:szCs w:val="24"/>
              </w:rPr>
              <w:t xml:space="preserve"> - специалист 2 категории</w:t>
            </w:r>
            <w:r w:rsidR="005B7BD4">
              <w:rPr>
                <w:bCs/>
                <w:sz w:val="24"/>
                <w:szCs w:val="24"/>
              </w:rPr>
              <w:t xml:space="preserve"> </w:t>
            </w:r>
            <w:r w:rsidR="005B7BD4" w:rsidRPr="00522F19">
              <w:rPr>
                <w:bCs/>
                <w:sz w:val="24"/>
                <w:szCs w:val="24"/>
              </w:rPr>
              <w:t>администрации Кааламского сельского поселения</w:t>
            </w:r>
            <w:r w:rsidRPr="00522F19">
              <w:rPr>
                <w:bCs/>
                <w:sz w:val="24"/>
                <w:szCs w:val="24"/>
              </w:rPr>
              <w:t xml:space="preserve"> , </w:t>
            </w:r>
            <w:r w:rsidR="00A852C9" w:rsidRPr="00522F19">
              <w:rPr>
                <w:bCs/>
                <w:sz w:val="24"/>
                <w:szCs w:val="24"/>
              </w:rPr>
              <w:t>секретарь комиссии</w:t>
            </w:r>
          </w:p>
        </w:tc>
      </w:tr>
      <w:tr w:rsidR="00A852C9" w:rsidRPr="00522F19" w:rsidTr="00163CB4">
        <w:trPr>
          <w:trHeight w:val="468"/>
        </w:trPr>
        <w:tc>
          <w:tcPr>
            <w:tcW w:w="3106" w:type="dxa"/>
          </w:tcPr>
          <w:p w:rsidR="00A852C9" w:rsidRPr="005A3583" w:rsidRDefault="00A852C9" w:rsidP="0096393B">
            <w:pPr>
              <w:spacing w:before="24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357" w:type="dxa"/>
          </w:tcPr>
          <w:p w:rsidR="00A852C9" w:rsidRPr="00E5197F" w:rsidRDefault="00A852C9" w:rsidP="009639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52C9" w:rsidRPr="00522F19" w:rsidTr="00163CB4">
        <w:trPr>
          <w:trHeight w:val="600"/>
        </w:trPr>
        <w:tc>
          <w:tcPr>
            <w:tcW w:w="3106" w:type="dxa"/>
          </w:tcPr>
          <w:p w:rsidR="00A852C9" w:rsidRPr="00E5197F" w:rsidRDefault="00522F19" w:rsidP="009639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Тарасенко Наталия Сергеевна </w:t>
            </w:r>
          </w:p>
        </w:tc>
        <w:tc>
          <w:tcPr>
            <w:tcW w:w="6357" w:type="dxa"/>
          </w:tcPr>
          <w:p w:rsidR="00A852C9" w:rsidRPr="00E5197F" w:rsidRDefault="00522F19" w:rsidP="0096393B">
            <w:pPr>
              <w:pStyle w:val="a3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E5197F">
              <w:rPr>
                <w:color w:val="000000"/>
                <w:sz w:val="24"/>
                <w:szCs w:val="24"/>
              </w:rPr>
              <w:t>- председатель Совета Кааламского сельского поселения</w:t>
            </w:r>
          </w:p>
        </w:tc>
      </w:tr>
      <w:tr w:rsidR="00A852C9" w:rsidRPr="00E5197F" w:rsidTr="00163CB4">
        <w:trPr>
          <w:trHeight w:val="600"/>
        </w:trPr>
        <w:tc>
          <w:tcPr>
            <w:tcW w:w="3106" w:type="dxa"/>
          </w:tcPr>
          <w:p w:rsidR="00A852C9" w:rsidRPr="00E5197F" w:rsidRDefault="00E5197F" w:rsidP="00E5197F">
            <w:pPr>
              <w:tabs>
                <w:tab w:val="right" w:pos="3141"/>
              </w:tabs>
              <w:jc w:val="both"/>
              <w:rPr>
                <w:bCs/>
                <w:sz w:val="24"/>
                <w:szCs w:val="24"/>
              </w:rPr>
            </w:pPr>
            <w:r w:rsidRPr="00E5197F">
              <w:rPr>
                <w:rFonts w:ascii="Times New Roman" w:hAnsi="Times New Roman" w:cs="Times New Roman"/>
                <w:sz w:val="24"/>
                <w:szCs w:val="24"/>
              </w:rPr>
              <w:t xml:space="preserve">Хаута Сергей Валерьевич, </w:t>
            </w:r>
          </w:p>
        </w:tc>
        <w:tc>
          <w:tcPr>
            <w:tcW w:w="6357" w:type="dxa"/>
          </w:tcPr>
          <w:p w:rsidR="00A852C9" w:rsidRPr="00E5197F" w:rsidRDefault="00E5197F" w:rsidP="0096393B">
            <w:pPr>
              <w:pStyle w:val="a3"/>
              <w:spacing w:before="120"/>
              <w:jc w:val="both"/>
              <w:rPr>
                <w:sz w:val="24"/>
                <w:szCs w:val="24"/>
              </w:rPr>
            </w:pPr>
            <w:r w:rsidRPr="00E5197F">
              <w:rPr>
                <w:sz w:val="24"/>
                <w:szCs w:val="24"/>
              </w:rPr>
              <w:t>- активист РО ОНФ</w:t>
            </w:r>
          </w:p>
        </w:tc>
      </w:tr>
      <w:tr w:rsidR="00A852C9" w:rsidRPr="00FC6BD8" w:rsidTr="00163CB4">
        <w:trPr>
          <w:trHeight w:val="600"/>
        </w:trPr>
        <w:tc>
          <w:tcPr>
            <w:tcW w:w="3106" w:type="dxa"/>
          </w:tcPr>
          <w:p w:rsidR="00A852C9" w:rsidRDefault="005633C6" w:rsidP="009639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Мензорене </w:t>
            </w:r>
            <w:r w:rsidR="00FC6BD8" w:rsidRPr="00FC6BD8">
              <w:rPr>
                <w:rFonts w:ascii="Times New Roman" w:hAnsi="Times New Roman" w:cs="Times New Roman"/>
                <w:bCs/>
                <w:sz w:val="24"/>
                <w:szCs w:val="24"/>
              </w:rPr>
              <w:t>Тамара Алексеевна</w:t>
            </w:r>
          </w:p>
          <w:p w:rsidR="00163CB4" w:rsidRDefault="00163CB4" w:rsidP="009639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Ильинский Андрей Анатольевич</w:t>
            </w:r>
          </w:p>
          <w:p w:rsidR="005B7BD4" w:rsidRPr="00FC6BD8" w:rsidRDefault="005B7BD4" w:rsidP="009639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Лаюшко-Демкина Людмила Владимировна</w:t>
            </w:r>
          </w:p>
        </w:tc>
        <w:tc>
          <w:tcPr>
            <w:tcW w:w="6357" w:type="dxa"/>
          </w:tcPr>
          <w:p w:rsidR="00A852C9" w:rsidRDefault="005633C6" w:rsidP="005633C6">
            <w:pPr>
              <w:pStyle w:val="a3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старши</w:t>
            </w:r>
            <w:r w:rsidR="00163CB4">
              <w:rPr>
                <w:sz w:val="24"/>
                <w:szCs w:val="24"/>
              </w:rPr>
              <w:t>й</w:t>
            </w:r>
            <w:r w:rsidR="00FC6BD8" w:rsidRPr="00FC6BD8">
              <w:rPr>
                <w:sz w:val="24"/>
                <w:szCs w:val="24"/>
              </w:rPr>
              <w:t xml:space="preserve"> по дому №</w:t>
            </w:r>
            <w:r w:rsidR="00FC6BD8">
              <w:rPr>
                <w:sz w:val="24"/>
                <w:szCs w:val="24"/>
              </w:rPr>
              <w:t xml:space="preserve"> </w:t>
            </w:r>
            <w:r w:rsidR="00FC6BD8" w:rsidRPr="00FC6BD8">
              <w:rPr>
                <w:sz w:val="24"/>
                <w:szCs w:val="24"/>
              </w:rPr>
              <w:t xml:space="preserve">4 ул. 40 лет Победы, п. Кааламо </w:t>
            </w:r>
          </w:p>
          <w:p w:rsidR="00E5306E" w:rsidRDefault="00E5306E" w:rsidP="005633C6">
            <w:pPr>
              <w:pStyle w:val="a3"/>
              <w:spacing w:before="120"/>
              <w:jc w:val="both"/>
              <w:rPr>
                <w:sz w:val="24"/>
                <w:szCs w:val="24"/>
              </w:rPr>
            </w:pPr>
          </w:p>
          <w:p w:rsidR="00163CB4" w:rsidRDefault="00163CB4" w:rsidP="00163CB4">
            <w:pPr>
              <w:pStyle w:val="a3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старший</w:t>
            </w:r>
            <w:r w:rsidRPr="00FC6BD8">
              <w:rPr>
                <w:sz w:val="24"/>
                <w:szCs w:val="24"/>
              </w:rPr>
              <w:t xml:space="preserve"> по дому №</w:t>
            </w:r>
            <w:r>
              <w:rPr>
                <w:sz w:val="24"/>
                <w:szCs w:val="24"/>
              </w:rPr>
              <w:t xml:space="preserve"> 2</w:t>
            </w:r>
            <w:r w:rsidRPr="00FC6BD8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>Центральная</w:t>
            </w:r>
            <w:r w:rsidRPr="00FC6BD8">
              <w:rPr>
                <w:sz w:val="24"/>
                <w:szCs w:val="24"/>
              </w:rPr>
              <w:t>, п. Кааламо</w:t>
            </w:r>
          </w:p>
          <w:p w:rsidR="005B7BD4" w:rsidRDefault="005B7BD4" w:rsidP="00163CB4">
            <w:pPr>
              <w:pStyle w:val="a3"/>
              <w:spacing w:before="120"/>
              <w:jc w:val="both"/>
              <w:rPr>
                <w:sz w:val="24"/>
                <w:szCs w:val="24"/>
              </w:rPr>
            </w:pPr>
          </w:p>
          <w:p w:rsidR="005B7BD4" w:rsidRPr="005B7BD4" w:rsidRDefault="005B7BD4" w:rsidP="00163CB4">
            <w:pPr>
              <w:pStyle w:val="a3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</w:t>
            </w:r>
            <w:r w:rsidRPr="00522F19">
              <w:rPr>
                <w:bCs/>
                <w:sz w:val="24"/>
                <w:szCs w:val="24"/>
              </w:rPr>
              <w:t>администрации Кааламского сельского поселения</w:t>
            </w:r>
            <w:r>
              <w:rPr>
                <w:bCs/>
                <w:sz w:val="24"/>
                <w:szCs w:val="24"/>
              </w:rPr>
              <w:t>, бухгалтер</w:t>
            </w:r>
            <w:bookmarkStart w:id="0" w:name="_GoBack"/>
            <w:bookmarkEnd w:id="0"/>
          </w:p>
        </w:tc>
      </w:tr>
      <w:tr w:rsidR="00A852C9" w:rsidRPr="00A03B2D" w:rsidTr="00163CB4">
        <w:trPr>
          <w:trHeight w:val="1997"/>
        </w:trPr>
        <w:tc>
          <w:tcPr>
            <w:tcW w:w="3106" w:type="dxa"/>
          </w:tcPr>
          <w:p w:rsidR="00A852C9" w:rsidRPr="00E5306E" w:rsidRDefault="00A852C9" w:rsidP="009027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7" w:type="dxa"/>
          </w:tcPr>
          <w:p w:rsidR="00163CB4" w:rsidRPr="00163CB4" w:rsidRDefault="00163CB4" w:rsidP="00163CB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3583" w:rsidRPr="00522F19" w:rsidTr="00163CB4">
        <w:trPr>
          <w:trHeight w:val="2172"/>
        </w:trPr>
        <w:tc>
          <w:tcPr>
            <w:tcW w:w="3106" w:type="dxa"/>
          </w:tcPr>
          <w:p w:rsidR="005A3583" w:rsidRPr="005A3583" w:rsidRDefault="005A3583" w:rsidP="00A90E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7" w:type="dxa"/>
          </w:tcPr>
          <w:p w:rsidR="005A3583" w:rsidRPr="005A3583" w:rsidRDefault="005A3583" w:rsidP="00163CB4">
            <w:pPr>
              <w:pStyle w:val="a3"/>
              <w:rPr>
                <w:sz w:val="24"/>
                <w:szCs w:val="24"/>
              </w:rPr>
            </w:pPr>
          </w:p>
        </w:tc>
      </w:tr>
    </w:tbl>
    <w:p w:rsidR="00EB7E67" w:rsidRPr="00EB7E67" w:rsidRDefault="00EB7E67" w:rsidP="005A35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7E67" w:rsidRPr="00EB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  <w:rPr>
        <w:rFonts w:cs="Times New Roman"/>
      </w:rPr>
    </w:lvl>
  </w:abstractNum>
  <w:abstractNum w:abstractNumId="1">
    <w:nsid w:val="05733F34"/>
    <w:multiLevelType w:val="hybridMultilevel"/>
    <w:tmpl w:val="3A380294"/>
    <w:lvl w:ilvl="0" w:tplc="7E26DF8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782380"/>
    <w:multiLevelType w:val="hybridMultilevel"/>
    <w:tmpl w:val="3E4E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3CBD"/>
    <w:multiLevelType w:val="hybridMultilevel"/>
    <w:tmpl w:val="F3F0F726"/>
    <w:lvl w:ilvl="0" w:tplc="80B88B9A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680073"/>
    <w:multiLevelType w:val="hybridMultilevel"/>
    <w:tmpl w:val="B104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0287"/>
    <w:multiLevelType w:val="hybridMultilevel"/>
    <w:tmpl w:val="AA82ED5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7A662A"/>
    <w:multiLevelType w:val="hybridMultilevel"/>
    <w:tmpl w:val="CB2CD1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5764"/>
    <w:multiLevelType w:val="hybridMultilevel"/>
    <w:tmpl w:val="4E846CE6"/>
    <w:lvl w:ilvl="0" w:tplc="9E603C36">
      <w:start w:val="2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A35F3"/>
    <w:multiLevelType w:val="multilevel"/>
    <w:tmpl w:val="9F8652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2E51426"/>
    <w:multiLevelType w:val="hybridMultilevel"/>
    <w:tmpl w:val="4AD060EC"/>
    <w:lvl w:ilvl="0" w:tplc="ACEA18E0">
      <w:start w:val="2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BE5A87"/>
    <w:multiLevelType w:val="hybridMultilevel"/>
    <w:tmpl w:val="16CC0F1C"/>
    <w:lvl w:ilvl="0" w:tplc="2A3EE4E0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52"/>
    <w:rsid w:val="00163CB4"/>
    <w:rsid w:val="0024380F"/>
    <w:rsid w:val="0026548C"/>
    <w:rsid w:val="00522F19"/>
    <w:rsid w:val="005633C6"/>
    <w:rsid w:val="005A3583"/>
    <w:rsid w:val="005B7BD4"/>
    <w:rsid w:val="006303E0"/>
    <w:rsid w:val="007068CB"/>
    <w:rsid w:val="0090274D"/>
    <w:rsid w:val="009B5243"/>
    <w:rsid w:val="00A852C9"/>
    <w:rsid w:val="00CB7752"/>
    <w:rsid w:val="00D6724D"/>
    <w:rsid w:val="00DA689C"/>
    <w:rsid w:val="00E5197F"/>
    <w:rsid w:val="00E5306E"/>
    <w:rsid w:val="00EB7E67"/>
    <w:rsid w:val="00F021B5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52C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52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uiPriority w:val="99"/>
    <w:rsid w:val="00A852C9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A852C9"/>
    <w:pPr>
      <w:widowControl w:val="0"/>
      <w:suppressAutoHyphens/>
      <w:spacing w:before="280" w:after="280" w:line="240" w:lineRule="auto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styleId="a6">
    <w:name w:val="Hyperlink"/>
    <w:rsid w:val="00A852C9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52C9"/>
    <w:pPr>
      <w:widowControl w:val="0"/>
      <w:autoSpaceDE w:val="0"/>
      <w:autoSpaceDN w:val="0"/>
      <w:adjustRightInd w:val="0"/>
      <w:spacing w:after="0" w:line="30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52C9"/>
    <w:pPr>
      <w:widowControl w:val="0"/>
      <w:autoSpaceDE w:val="0"/>
      <w:autoSpaceDN w:val="0"/>
      <w:adjustRightInd w:val="0"/>
      <w:spacing w:after="0" w:line="29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52C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852C9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852C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52C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52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uiPriority w:val="99"/>
    <w:rsid w:val="00A852C9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A852C9"/>
    <w:pPr>
      <w:widowControl w:val="0"/>
      <w:suppressAutoHyphens/>
      <w:spacing w:before="280" w:after="280" w:line="240" w:lineRule="auto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styleId="a6">
    <w:name w:val="Hyperlink"/>
    <w:rsid w:val="00A852C9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52C9"/>
    <w:pPr>
      <w:widowControl w:val="0"/>
      <w:autoSpaceDE w:val="0"/>
      <w:autoSpaceDN w:val="0"/>
      <w:adjustRightInd w:val="0"/>
      <w:spacing w:after="0" w:line="30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52C9"/>
    <w:pPr>
      <w:widowControl w:val="0"/>
      <w:autoSpaceDE w:val="0"/>
      <w:autoSpaceDN w:val="0"/>
      <w:adjustRightInd w:val="0"/>
      <w:spacing w:after="0" w:line="29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52C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852C9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852C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2017-02-20T09:17:00Z</dcterms:created>
  <dcterms:modified xsi:type="dcterms:W3CDTF">2017-02-28T11:26:00Z</dcterms:modified>
</cp:coreProperties>
</file>