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D04448">
      <w:pPr>
        <w:ind w:right="17"/>
        <w:jc w:val="center"/>
        <w:rPr>
          <w:b/>
          <w:bCs/>
        </w:rPr>
      </w:pPr>
      <w:r w:rsidRPr="00D0444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EB7CE7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C96D59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2A6608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4427D9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       </w:t>
      </w:r>
      <w:r w:rsidR="00DF237C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</w:t>
      </w:r>
      <w:r w:rsidR="00C96D59">
        <w:rPr>
          <w:sz w:val="26"/>
          <w:szCs w:val="26"/>
        </w:rPr>
        <w:t xml:space="preserve">  </w:t>
      </w:r>
      <w:r w:rsidR="003609AA">
        <w:rPr>
          <w:sz w:val="26"/>
          <w:szCs w:val="26"/>
        </w:rPr>
        <w:t xml:space="preserve"> </w:t>
      </w:r>
      <w:r w:rsidR="00ED3E60" w:rsidRPr="005212DE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№ </w:t>
      </w:r>
      <w:r w:rsidR="003609AA">
        <w:rPr>
          <w:sz w:val="26"/>
          <w:szCs w:val="26"/>
        </w:rPr>
        <w:t>508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3B5ED5" w:rsidRDefault="00702CF1" w:rsidP="003B5ED5">
      <w:pPr>
        <w:rPr>
          <w:sz w:val="26"/>
          <w:szCs w:val="26"/>
        </w:rPr>
      </w:pPr>
      <w:r>
        <w:rPr>
          <w:sz w:val="26"/>
          <w:szCs w:val="26"/>
        </w:rPr>
        <w:t>О Порядке рассмотрения Думой Дальнегорского</w:t>
      </w:r>
    </w:p>
    <w:p w:rsidR="00702CF1" w:rsidRDefault="00702CF1" w:rsidP="003B5ED5">
      <w:pPr>
        <w:rPr>
          <w:sz w:val="26"/>
          <w:szCs w:val="26"/>
        </w:rPr>
      </w:pPr>
      <w:r>
        <w:rPr>
          <w:sz w:val="26"/>
          <w:szCs w:val="26"/>
        </w:rPr>
        <w:t>городского округа проектов муниципальных программ</w:t>
      </w:r>
    </w:p>
    <w:p w:rsidR="00702CF1" w:rsidRDefault="00702CF1" w:rsidP="003B5ED5">
      <w:pPr>
        <w:rPr>
          <w:sz w:val="26"/>
          <w:szCs w:val="26"/>
        </w:rPr>
      </w:pPr>
      <w:r>
        <w:rPr>
          <w:sz w:val="26"/>
          <w:szCs w:val="26"/>
        </w:rPr>
        <w:t>и предложений о внесении изменений в муниципальные</w:t>
      </w:r>
    </w:p>
    <w:p w:rsidR="00702CF1" w:rsidRDefault="00702CF1" w:rsidP="003B5ED5">
      <w:pPr>
        <w:rPr>
          <w:sz w:val="26"/>
          <w:szCs w:val="26"/>
        </w:rPr>
      </w:pPr>
      <w:r>
        <w:rPr>
          <w:sz w:val="26"/>
          <w:szCs w:val="26"/>
        </w:rPr>
        <w:t>программы Дальнегорского городского округа</w:t>
      </w:r>
    </w:p>
    <w:p w:rsidR="003B5ED5" w:rsidRDefault="003B5ED5" w:rsidP="003B5ED5">
      <w:pPr>
        <w:rPr>
          <w:sz w:val="26"/>
          <w:szCs w:val="26"/>
        </w:rPr>
      </w:pPr>
    </w:p>
    <w:p w:rsidR="003B5ED5" w:rsidRDefault="00FD3059" w:rsidP="003B5E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B5ED5">
        <w:rPr>
          <w:sz w:val="26"/>
          <w:szCs w:val="26"/>
        </w:rPr>
        <w:t xml:space="preserve">уководствуясь </w:t>
      </w:r>
      <w:r w:rsidR="00A5570C">
        <w:rPr>
          <w:sz w:val="26"/>
          <w:szCs w:val="26"/>
        </w:rPr>
        <w:t xml:space="preserve">Бюджетным кодексом Российской Федерации, </w:t>
      </w:r>
      <w:r w:rsidR="003B5ED5">
        <w:rPr>
          <w:sz w:val="26"/>
          <w:szCs w:val="26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 Дальнегорского городско</w:t>
      </w:r>
      <w:r w:rsidR="00A5570C">
        <w:rPr>
          <w:sz w:val="26"/>
          <w:szCs w:val="26"/>
        </w:rPr>
        <w:t>го округа,</w:t>
      </w:r>
      <w:r>
        <w:rPr>
          <w:sz w:val="26"/>
          <w:szCs w:val="26"/>
        </w:rPr>
        <w:t xml:space="preserve"> </w:t>
      </w:r>
    </w:p>
    <w:p w:rsidR="003B5ED5" w:rsidRDefault="003B5ED5" w:rsidP="003B5E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Дума Дальнегорского городского округа</w:t>
      </w:r>
    </w:p>
    <w:p w:rsidR="003B5ED5" w:rsidRDefault="003B5ED5" w:rsidP="003B5ED5">
      <w:pPr>
        <w:jc w:val="both"/>
        <w:rPr>
          <w:sz w:val="26"/>
          <w:szCs w:val="26"/>
        </w:rPr>
      </w:pPr>
    </w:p>
    <w:p w:rsidR="003B5ED5" w:rsidRDefault="003B5ED5" w:rsidP="003B5ED5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B5ED5" w:rsidRDefault="003B5ED5" w:rsidP="003B5ED5">
      <w:pPr>
        <w:jc w:val="both"/>
        <w:rPr>
          <w:sz w:val="26"/>
          <w:szCs w:val="26"/>
        </w:rPr>
      </w:pPr>
    </w:p>
    <w:p w:rsidR="003B5ED5" w:rsidRPr="00BF57B6" w:rsidRDefault="003B5ED5" w:rsidP="003B5ED5">
      <w:pPr>
        <w:pStyle w:val="a5"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BF57B6">
        <w:rPr>
          <w:b w:val="0"/>
          <w:sz w:val="26"/>
          <w:szCs w:val="26"/>
        </w:rPr>
        <w:t xml:space="preserve">1.  Утвердить </w:t>
      </w:r>
      <w:r w:rsidR="00A5570C">
        <w:rPr>
          <w:b w:val="0"/>
          <w:sz w:val="26"/>
          <w:szCs w:val="26"/>
        </w:rPr>
        <w:t>Порядок 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</w:t>
      </w:r>
      <w:r w:rsidRPr="00BF57B6">
        <w:rPr>
          <w:b w:val="0"/>
          <w:sz w:val="26"/>
          <w:szCs w:val="26"/>
        </w:rPr>
        <w:t xml:space="preserve"> (прилагается).</w:t>
      </w:r>
    </w:p>
    <w:p w:rsidR="003B5ED5" w:rsidRDefault="003B5ED5" w:rsidP="003B5E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2374B">
        <w:rPr>
          <w:sz w:val="26"/>
          <w:szCs w:val="26"/>
        </w:rPr>
        <w:t xml:space="preserve">Настоящее решение вступает в силу </w:t>
      </w:r>
      <w:r w:rsidR="00A5570C">
        <w:rPr>
          <w:sz w:val="26"/>
          <w:szCs w:val="26"/>
        </w:rPr>
        <w:t xml:space="preserve">после его </w:t>
      </w:r>
      <w:r>
        <w:rPr>
          <w:sz w:val="26"/>
          <w:szCs w:val="26"/>
        </w:rPr>
        <w:t>официально</w:t>
      </w:r>
      <w:r w:rsidR="00A5570C">
        <w:rPr>
          <w:sz w:val="26"/>
          <w:szCs w:val="26"/>
        </w:rPr>
        <w:t>го</w:t>
      </w:r>
      <w:r>
        <w:rPr>
          <w:sz w:val="26"/>
          <w:szCs w:val="26"/>
        </w:rPr>
        <w:t xml:space="preserve"> опубликовани</w:t>
      </w:r>
      <w:r w:rsidR="00A5570C">
        <w:rPr>
          <w:sz w:val="26"/>
          <w:szCs w:val="26"/>
        </w:rPr>
        <w:t>я</w:t>
      </w:r>
      <w:r>
        <w:rPr>
          <w:sz w:val="26"/>
          <w:szCs w:val="26"/>
        </w:rPr>
        <w:t xml:space="preserve"> в газете «Трудовое слово»</w:t>
      </w:r>
      <w:r w:rsidRPr="0052374B">
        <w:rPr>
          <w:sz w:val="26"/>
          <w:szCs w:val="26"/>
        </w:rPr>
        <w:t>.</w:t>
      </w:r>
    </w:p>
    <w:p w:rsidR="003B5ED5" w:rsidRDefault="003B5ED5" w:rsidP="003B5ED5">
      <w:pPr>
        <w:jc w:val="both"/>
        <w:rPr>
          <w:sz w:val="26"/>
          <w:szCs w:val="26"/>
        </w:rPr>
      </w:pPr>
    </w:p>
    <w:p w:rsidR="003B5ED5" w:rsidRDefault="003B5ED5" w:rsidP="003B5ED5">
      <w:pPr>
        <w:ind w:left="540" w:right="-2"/>
        <w:jc w:val="both"/>
        <w:rPr>
          <w:sz w:val="26"/>
          <w:szCs w:val="26"/>
        </w:rPr>
      </w:pPr>
    </w:p>
    <w:p w:rsidR="003B5ED5" w:rsidRDefault="003B5ED5" w:rsidP="003B5ED5">
      <w:pPr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3B5ED5" w:rsidRDefault="003B5ED5" w:rsidP="003B5ED5">
      <w:pPr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</w:t>
      </w:r>
      <w:r w:rsidR="00BF57B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С. В. Артемьева</w:t>
      </w: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5570C" w:rsidRDefault="00A5570C" w:rsidP="003B5ED5">
      <w:pPr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   И.В. Сахута</w:t>
      </w: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3B5ED5">
      <w:pPr>
        <w:rPr>
          <w:sz w:val="26"/>
          <w:szCs w:val="26"/>
        </w:rPr>
      </w:pPr>
    </w:p>
    <w:p w:rsidR="00A5570C" w:rsidRDefault="00A5570C" w:rsidP="00A5570C">
      <w:pPr>
        <w:pStyle w:val="ab"/>
        <w:tabs>
          <w:tab w:val="left" w:pos="708"/>
        </w:tabs>
        <w:ind w:left="5387"/>
      </w:pPr>
      <w:bookmarkStart w:id="0" w:name="_GoBack"/>
      <w:bookmarkEnd w:id="0"/>
      <w:r>
        <w:lastRenderedPageBreak/>
        <w:t>УТВЕРЖДЕН</w:t>
      </w:r>
    </w:p>
    <w:p w:rsidR="00A5570C" w:rsidRDefault="00A5570C" w:rsidP="00A5570C">
      <w:pPr>
        <w:pStyle w:val="ab"/>
        <w:tabs>
          <w:tab w:val="left" w:pos="708"/>
        </w:tabs>
        <w:ind w:left="5387"/>
      </w:pPr>
      <w:r>
        <w:t>решением Думы</w:t>
      </w:r>
    </w:p>
    <w:p w:rsidR="00A5570C" w:rsidRDefault="00A5570C" w:rsidP="00A5570C">
      <w:pPr>
        <w:pStyle w:val="ab"/>
        <w:tabs>
          <w:tab w:val="left" w:pos="708"/>
        </w:tabs>
        <w:ind w:left="5387"/>
        <w:jc w:val="both"/>
      </w:pPr>
      <w:r>
        <w:t>Дальнегорского городского округа</w:t>
      </w:r>
    </w:p>
    <w:p w:rsidR="00A5570C" w:rsidRDefault="00A5570C" w:rsidP="00A5570C">
      <w:pPr>
        <w:pStyle w:val="ab"/>
        <w:tabs>
          <w:tab w:val="left" w:pos="708"/>
        </w:tabs>
        <w:ind w:left="5387"/>
        <w:jc w:val="both"/>
      </w:pPr>
      <w:r>
        <w:t xml:space="preserve">от </w:t>
      </w:r>
      <w:r w:rsidR="003609AA">
        <w:t>30.09.2016г.</w:t>
      </w:r>
      <w:r>
        <w:t xml:space="preserve"> № </w:t>
      </w:r>
      <w:r w:rsidR="003609AA">
        <w:t>508</w:t>
      </w:r>
    </w:p>
    <w:p w:rsidR="00A5570C" w:rsidRDefault="00A5570C" w:rsidP="00A5570C">
      <w:pPr>
        <w:pStyle w:val="ab"/>
        <w:tabs>
          <w:tab w:val="left" w:pos="708"/>
        </w:tabs>
        <w:ind w:left="5387"/>
        <w:jc w:val="both"/>
      </w:pPr>
    </w:p>
    <w:p w:rsidR="00A5570C" w:rsidRDefault="00A5570C" w:rsidP="00A5570C">
      <w:pPr>
        <w:pStyle w:val="ab"/>
        <w:tabs>
          <w:tab w:val="left" w:pos="708"/>
        </w:tabs>
        <w:ind w:left="5387"/>
        <w:jc w:val="both"/>
      </w:pPr>
    </w:p>
    <w:p w:rsidR="00A5570C" w:rsidRDefault="00A5570C" w:rsidP="00A5570C">
      <w:pPr>
        <w:pStyle w:val="ab"/>
        <w:tabs>
          <w:tab w:val="left" w:pos="708"/>
        </w:tabs>
        <w:jc w:val="center"/>
      </w:pPr>
      <w:r>
        <w:t xml:space="preserve">ПОРЯДОК </w:t>
      </w:r>
      <w:r>
        <w:br/>
        <w:t>РАССМОТРЕНИЯ ДУМОЙ ДАЛЬНЕГОРСКОГО ГОРОДСКОГО ОКРУГА</w:t>
      </w:r>
      <w:r>
        <w:br/>
        <w:t>ПРОЕКТОВ МУНИЦИПАЛЬНЫХ ПРОГРАММ И ПРЕДЛОЖЕНИЙ О ВНЕСЕНИИ ИЗМЕНЕНИЙ В МУНИЦИПАЛЬНЫЕ ПРОГРАММЫ ДАЛЬНЕГОРСКОГО ГОРОДСКОГО ОКРУГА</w:t>
      </w:r>
    </w:p>
    <w:p w:rsidR="00A5570C" w:rsidRDefault="00A5570C" w:rsidP="00A5570C">
      <w:pPr>
        <w:pStyle w:val="ab"/>
        <w:tabs>
          <w:tab w:val="left" w:pos="708"/>
        </w:tabs>
        <w:ind w:firstLine="709"/>
      </w:pPr>
    </w:p>
    <w:p w:rsidR="00A5570C" w:rsidRDefault="00A5570C" w:rsidP="00A5570C">
      <w:pPr>
        <w:pStyle w:val="ab"/>
        <w:numPr>
          <w:ilvl w:val="0"/>
          <w:numId w:val="6"/>
        </w:numPr>
        <w:tabs>
          <w:tab w:val="left" w:pos="708"/>
          <w:tab w:val="left" w:pos="993"/>
        </w:tabs>
        <w:ind w:left="0" w:firstLine="709"/>
        <w:jc w:val="both"/>
      </w:pPr>
      <w:r w:rsidRPr="00330B36">
        <w:t xml:space="preserve">Настоящий </w:t>
      </w:r>
      <w:r>
        <w:t>Порядок</w:t>
      </w:r>
      <w:r w:rsidRPr="00330B36">
        <w:t xml:space="preserve"> в соответствии со статьей 179 </w:t>
      </w:r>
      <w:hyperlink r:id="rId7" w:history="1">
        <w:r w:rsidRPr="00330B36">
          <w:t>Бюджетного кодекса Российской Федерации</w:t>
        </w:r>
      </w:hyperlink>
      <w:r w:rsidRPr="00330B36">
        <w:t xml:space="preserve"> </w:t>
      </w:r>
      <w:r>
        <w:t>определяет процедуру</w:t>
      </w:r>
      <w:r w:rsidRPr="00330B36">
        <w:t xml:space="preserve"> рассмотрения </w:t>
      </w:r>
      <w:r>
        <w:t>Думой Дальнегорского городского округа</w:t>
      </w:r>
      <w:r w:rsidRPr="00330B36">
        <w:t xml:space="preserve"> (далее </w:t>
      </w:r>
      <w:r>
        <w:t>–</w:t>
      </w:r>
      <w:r w:rsidRPr="00330B36">
        <w:t xml:space="preserve"> </w:t>
      </w:r>
      <w:r>
        <w:t>Дума городского округа</w:t>
      </w:r>
      <w:r w:rsidRPr="00330B36">
        <w:t xml:space="preserve">) проектов </w:t>
      </w:r>
      <w:r>
        <w:t>муниципальных программ Дальнегорского городского округа</w:t>
      </w:r>
      <w:r w:rsidRPr="00330B36">
        <w:t xml:space="preserve"> (далее - проект </w:t>
      </w:r>
      <w:r>
        <w:t xml:space="preserve">муниципальной </w:t>
      </w:r>
      <w:r w:rsidRPr="00330B36">
        <w:t>программы).</w:t>
      </w:r>
    </w:p>
    <w:p w:rsidR="00A5570C" w:rsidRDefault="00A5570C" w:rsidP="00A5570C">
      <w:pPr>
        <w:pStyle w:val="ab"/>
        <w:numPr>
          <w:ilvl w:val="0"/>
          <w:numId w:val="6"/>
        </w:numPr>
        <w:tabs>
          <w:tab w:val="left" w:pos="708"/>
          <w:tab w:val="left" w:pos="993"/>
        </w:tabs>
        <w:ind w:left="0" w:firstLine="709"/>
        <w:jc w:val="both"/>
      </w:pPr>
      <w:r w:rsidRPr="00330B36">
        <w:t xml:space="preserve">Проект </w:t>
      </w:r>
      <w:r>
        <w:t>муниципальной</w:t>
      </w:r>
      <w:r w:rsidRPr="00330B36">
        <w:t xml:space="preserve"> программы направляется </w:t>
      </w:r>
      <w:r>
        <w:t>администрацией Дальнегорского городского округа</w:t>
      </w:r>
      <w:r w:rsidRPr="00330B36">
        <w:t xml:space="preserve"> (далее </w:t>
      </w:r>
      <w:r>
        <w:t>–</w:t>
      </w:r>
      <w:r w:rsidRPr="00330B36">
        <w:t xml:space="preserve"> </w:t>
      </w:r>
      <w:r>
        <w:t>администрация городского округа</w:t>
      </w:r>
      <w:r w:rsidRPr="00330B36">
        <w:t xml:space="preserve">) в </w:t>
      </w:r>
      <w:r>
        <w:t>Думу городского округа</w:t>
      </w:r>
      <w:r w:rsidRPr="00330B36">
        <w:t>.</w:t>
      </w:r>
    </w:p>
    <w:p w:rsidR="00A5570C" w:rsidRDefault="00A5570C" w:rsidP="00A5570C">
      <w:pPr>
        <w:pStyle w:val="ab"/>
        <w:numPr>
          <w:ilvl w:val="0"/>
          <w:numId w:val="6"/>
        </w:numPr>
        <w:tabs>
          <w:tab w:val="left" w:pos="708"/>
          <w:tab w:val="left" w:pos="993"/>
        </w:tabs>
        <w:ind w:left="0" w:firstLine="709"/>
        <w:jc w:val="both"/>
      </w:pPr>
      <w:r w:rsidRPr="00330B36">
        <w:t xml:space="preserve">Проект </w:t>
      </w:r>
      <w:r>
        <w:t>муниципальной</w:t>
      </w:r>
      <w:r w:rsidRPr="00330B36">
        <w:t xml:space="preserve"> программы считается внесенным со дня его регистрации в </w:t>
      </w:r>
      <w:r>
        <w:t>аппарате Думы городского округа</w:t>
      </w:r>
      <w:r w:rsidRPr="00330B36">
        <w:t>.</w:t>
      </w:r>
    </w:p>
    <w:p w:rsidR="00A5570C" w:rsidRDefault="00A5570C" w:rsidP="00A5570C">
      <w:pPr>
        <w:pStyle w:val="ab"/>
        <w:numPr>
          <w:ilvl w:val="0"/>
          <w:numId w:val="6"/>
        </w:numPr>
        <w:tabs>
          <w:tab w:val="left" w:pos="708"/>
          <w:tab w:val="left" w:pos="993"/>
        </w:tabs>
        <w:ind w:left="0" w:firstLine="709"/>
        <w:jc w:val="both"/>
      </w:pPr>
      <w:r w:rsidRPr="00330B36">
        <w:t xml:space="preserve">Председатель Думы городского округа </w:t>
      </w:r>
      <w:r>
        <w:t xml:space="preserve">в течение трех дней </w:t>
      </w:r>
      <w:r w:rsidRPr="00330B36">
        <w:t xml:space="preserve">направляет проект </w:t>
      </w:r>
      <w:r>
        <w:t xml:space="preserve">муниципальной </w:t>
      </w:r>
      <w:r w:rsidRPr="00330B36">
        <w:t xml:space="preserve">программы в комитет Думы городского округа, к ведению которого относятся вопросы проекта </w:t>
      </w:r>
      <w:r>
        <w:t>муниципальной</w:t>
      </w:r>
      <w:r w:rsidRPr="00330B36">
        <w:t xml:space="preserve"> программы (далее - ответственный комитет Думы городского округа).</w:t>
      </w:r>
    </w:p>
    <w:p w:rsidR="00A5570C" w:rsidRDefault="00A5570C" w:rsidP="00A5570C">
      <w:pPr>
        <w:pStyle w:val="ab"/>
        <w:numPr>
          <w:ilvl w:val="0"/>
          <w:numId w:val="6"/>
        </w:numPr>
        <w:tabs>
          <w:tab w:val="left" w:pos="708"/>
          <w:tab w:val="left" w:pos="993"/>
        </w:tabs>
        <w:ind w:left="0" w:firstLine="709"/>
        <w:jc w:val="both"/>
      </w:pPr>
      <w:r w:rsidRPr="00330B36">
        <w:t xml:space="preserve">Подготовка проекта </w:t>
      </w:r>
      <w:r>
        <w:t>муниципальной</w:t>
      </w:r>
      <w:r w:rsidRPr="00330B36">
        <w:t xml:space="preserve"> программы к рассмотрению ответственным комитетом Думы городского округа включает обсуждение проекта </w:t>
      </w:r>
      <w:r>
        <w:t>муниципальной</w:t>
      </w:r>
      <w:r w:rsidRPr="00330B36">
        <w:t xml:space="preserve"> программы, учет отзывов, замечаний и предложений депутатов Думы городского округа по проекту </w:t>
      </w:r>
      <w:r>
        <w:t>муниципальной</w:t>
      </w:r>
      <w:r w:rsidRPr="00330B36">
        <w:t xml:space="preserve"> программы ответственным комитетом Думы городского округа.</w:t>
      </w:r>
    </w:p>
    <w:p w:rsidR="00A5570C" w:rsidRDefault="00A5570C" w:rsidP="00A5570C">
      <w:pPr>
        <w:pStyle w:val="ab"/>
        <w:numPr>
          <w:ilvl w:val="0"/>
          <w:numId w:val="6"/>
        </w:numPr>
        <w:tabs>
          <w:tab w:val="left" w:pos="708"/>
          <w:tab w:val="left" w:pos="993"/>
        </w:tabs>
        <w:ind w:left="0" w:firstLine="709"/>
        <w:jc w:val="both"/>
      </w:pPr>
      <w:r w:rsidRPr="00330B36">
        <w:t xml:space="preserve">Рассмотрение проекта </w:t>
      </w:r>
      <w:r>
        <w:t>муниципальной</w:t>
      </w:r>
      <w:r w:rsidRPr="00330B36">
        <w:t xml:space="preserve"> программы в ответственном комитете Думы городского округа осуществляется по следующим направлениям:</w:t>
      </w:r>
    </w:p>
    <w:p w:rsidR="00A5570C" w:rsidRDefault="00A5570C" w:rsidP="00A5570C">
      <w:pPr>
        <w:pStyle w:val="ab"/>
        <w:ind w:firstLine="709"/>
        <w:jc w:val="both"/>
      </w:pPr>
      <w:r w:rsidRPr="00330B36">
        <w:t xml:space="preserve">1) значимость проблемы для </w:t>
      </w:r>
      <w:r>
        <w:t>Дальнегорского городского округа</w:t>
      </w:r>
      <w:r w:rsidRPr="00330B36">
        <w:t xml:space="preserve"> в целом и соответствие целей и задач </w:t>
      </w:r>
      <w:r>
        <w:t>муниципальной</w:t>
      </w:r>
      <w:r w:rsidRPr="00330B36">
        <w:t xml:space="preserve"> программы </w:t>
      </w:r>
      <w:r>
        <w:t>документам стратегического развития территории</w:t>
      </w:r>
      <w:r w:rsidRPr="00330B36">
        <w:t>;</w:t>
      </w:r>
    </w:p>
    <w:p w:rsidR="00A5570C" w:rsidRDefault="00A5570C" w:rsidP="00A5570C">
      <w:pPr>
        <w:pStyle w:val="ab"/>
        <w:ind w:firstLine="709"/>
        <w:jc w:val="both"/>
      </w:pPr>
      <w:r w:rsidRPr="00330B36">
        <w:t xml:space="preserve">2) соответствие и достаточность мероприятий подпрограмм и отдельных мероприятий заявленным целям и задачам </w:t>
      </w:r>
      <w:r>
        <w:t>муниципальной</w:t>
      </w:r>
      <w:r w:rsidRPr="00330B36">
        <w:t xml:space="preserve"> программы;</w:t>
      </w:r>
    </w:p>
    <w:p w:rsidR="00A5570C" w:rsidRDefault="00A5570C" w:rsidP="00A5570C">
      <w:pPr>
        <w:pStyle w:val="ab"/>
        <w:ind w:firstLine="709"/>
        <w:jc w:val="both"/>
      </w:pPr>
      <w:r w:rsidRPr="00330B36">
        <w:t xml:space="preserve">3) целесообразность осуществления бюджетных инвестиций из бюджета </w:t>
      </w:r>
      <w:r>
        <w:t xml:space="preserve">Дальнегорского городского округа </w:t>
      </w:r>
      <w:r w:rsidRPr="00330B36">
        <w:t>в объекты капитального строительства</w:t>
      </w:r>
      <w:r>
        <w:t>.</w:t>
      </w:r>
    </w:p>
    <w:p w:rsidR="00A5570C" w:rsidRDefault="00A5570C" w:rsidP="00A5570C">
      <w:pPr>
        <w:pStyle w:val="ab"/>
        <w:ind w:firstLine="709"/>
        <w:jc w:val="both"/>
      </w:pPr>
      <w:r>
        <w:t>7</w:t>
      </w:r>
      <w:r w:rsidRPr="00330B36">
        <w:t xml:space="preserve">. </w:t>
      </w:r>
      <w:r w:rsidRPr="00AD1C92">
        <w:t>Дум</w:t>
      </w:r>
      <w:r>
        <w:t>а</w:t>
      </w:r>
      <w:r w:rsidRPr="00AD1C92">
        <w:t xml:space="preserve"> городского округа</w:t>
      </w:r>
      <w:r w:rsidRPr="00330B36">
        <w:t xml:space="preserve"> готовит предложения в проект </w:t>
      </w:r>
      <w:r>
        <w:t xml:space="preserve">муниципальной программы </w:t>
      </w:r>
      <w:r w:rsidRPr="00330B36">
        <w:t xml:space="preserve">в соответствии с требованиями настоящего </w:t>
      </w:r>
      <w:r>
        <w:t>Порядка</w:t>
      </w:r>
      <w:r w:rsidRPr="00330B36">
        <w:t>.</w:t>
      </w:r>
    </w:p>
    <w:p w:rsidR="00A5570C" w:rsidRPr="00113706" w:rsidRDefault="00A5570C" w:rsidP="00A5570C">
      <w:pPr>
        <w:pStyle w:val="ab"/>
        <w:ind w:firstLine="709"/>
        <w:jc w:val="both"/>
      </w:pPr>
      <w:r w:rsidRPr="00113706">
        <w:t xml:space="preserve">8. Депутаты Думы городского округа направляют в ответственный комитет Думы городского округа свои предложения в проект муниципальной программы не позднее семи дней со дня его </w:t>
      </w:r>
      <w:r w:rsidR="00934A06" w:rsidRPr="00113706">
        <w:t xml:space="preserve">направления </w:t>
      </w:r>
      <w:r w:rsidRPr="00113706">
        <w:t xml:space="preserve">в </w:t>
      </w:r>
      <w:r w:rsidR="00113706" w:rsidRPr="00113706">
        <w:t xml:space="preserve">соответствующий </w:t>
      </w:r>
      <w:r w:rsidR="00921D6D" w:rsidRPr="00113706">
        <w:t>к</w:t>
      </w:r>
      <w:r w:rsidR="00934A06" w:rsidRPr="00113706">
        <w:t xml:space="preserve">омитет </w:t>
      </w:r>
      <w:r w:rsidRPr="00113706">
        <w:t>Дум</w:t>
      </w:r>
      <w:r w:rsidR="00934A06" w:rsidRPr="00113706">
        <w:t>ы</w:t>
      </w:r>
      <w:r w:rsidRPr="00113706">
        <w:t xml:space="preserve"> городского округа.</w:t>
      </w:r>
    </w:p>
    <w:p w:rsidR="00A5570C" w:rsidRDefault="00A5570C" w:rsidP="00A5570C">
      <w:pPr>
        <w:pStyle w:val="ab"/>
        <w:ind w:firstLine="709"/>
        <w:jc w:val="both"/>
      </w:pPr>
      <w:r>
        <w:t>9</w:t>
      </w:r>
      <w:r w:rsidRPr="00330B36">
        <w:t xml:space="preserve">. Каждое вносимое предложение в проект </w:t>
      </w:r>
      <w:r>
        <w:t>муниципальной</w:t>
      </w:r>
      <w:r w:rsidRPr="00330B36">
        <w:t xml:space="preserve"> программы должно быть рассмотрено ответственным комитетом </w:t>
      </w:r>
      <w:r>
        <w:t>Думы городского округа</w:t>
      </w:r>
      <w:r w:rsidRPr="00330B36">
        <w:t xml:space="preserve"> с точки зрения его законности, целесообразности и реальности</w:t>
      </w:r>
      <w:r>
        <w:t xml:space="preserve"> осуществления.</w:t>
      </w:r>
    </w:p>
    <w:p w:rsidR="00A5570C" w:rsidRDefault="00A5570C" w:rsidP="00A5570C">
      <w:pPr>
        <w:pStyle w:val="ab"/>
        <w:ind w:firstLine="709"/>
        <w:jc w:val="both"/>
      </w:pPr>
      <w:r>
        <w:lastRenderedPageBreak/>
        <w:t>10</w:t>
      </w:r>
      <w:r w:rsidRPr="00330B36">
        <w:t xml:space="preserve">. Проект </w:t>
      </w:r>
      <w:r>
        <w:t>муниципальной</w:t>
      </w:r>
      <w:r w:rsidRPr="00330B36">
        <w:t xml:space="preserve"> программы подлежит рассмотрению ответственным комитетом </w:t>
      </w:r>
      <w:r w:rsidRPr="00AD1C92">
        <w:t>Думы городского округа</w:t>
      </w:r>
      <w:r w:rsidRPr="00330B36">
        <w:t xml:space="preserve"> не позднее 15 дней со дня его </w:t>
      </w:r>
      <w:r w:rsidR="00C06F5E">
        <w:t>направления</w:t>
      </w:r>
      <w:r w:rsidRPr="00330B36">
        <w:t xml:space="preserve"> в </w:t>
      </w:r>
      <w:r w:rsidR="00C06F5E">
        <w:t xml:space="preserve">ответственный комитет </w:t>
      </w:r>
      <w:r w:rsidRPr="00AD1C92">
        <w:t>Дум</w:t>
      </w:r>
      <w:r w:rsidR="00C06F5E">
        <w:t>ы</w:t>
      </w:r>
      <w:r w:rsidRPr="00AD1C92">
        <w:t xml:space="preserve"> городского округа</w:t>
      </w:r>
      <w:r w:rsidRPr="00330B36">
        <w:t>.</w:t>
      </w:r>
    </w:p>
    <w:p w:rsidR="00A5570C" w:rsidRDefault="00A5570C" w:rsidP="00A5570C">
      <w:pPr>
        <w:pStyle w:val="ab"/>
        <w:ind w:firstLine="709"/>
        <w:jc w:val="both"/>
      </w:pPr>
      <w:r>
        <w:t>11</w:t>
      </w:r>
      <w:r w:rsidRPr="00330B36">
        <w:t xml:space="preserve">. Ответственный комитет </w:t>
      </w:r>
      <w:r w:rsidRPr="00AD1C92">
        <w:t>Думы городского округа</w:t>
      </w:r>
      <w:r w:rsidRPr="00330B36">
        <w:t xml:space="preserve"> обобщает предложения депутатов </w:t>
      </w:r>
      <w:r w:rsidRPr="00AD1C92">
        <w:t>Думы городского округа</w:t>
      </w:r>
      <w:r w:rsidRPr="00330B36">
        <w:t xml:space="preserve">, рассматривает их и разрабатывает перечень предложений в проект </w:t>
      </w:r>
      <w:r>
        <w:t>муниципальной</w:t>
      </w:r>
      <w:r w:rsidRPr="00330B36">
        <w:t xml:space="preserve"> программы. Решение ответственного комитета </w:t>
      </w:r>
      <w:r w:rsidRPr="00AD1C92">
        <w:t>Думы городского округа</w:t>
      </w:r>
      <w:r w:rsidRPr="00330B36">
        <w:t xml:space="preserve"> может содержать предложения и (или) замечания либо информацию об отсутствии предложений к проекту </w:t>
      </w:r>
      <w:r>
        <w:t>муниципальной</w:t>
      </w:r>
      <w:r w:rsidRPr="00330B36">
        <w:t xml:space="preserve"> программы.</w:t>
      </w:r>
    </w:p>
    <w:p w:rsidR="00A5570C" w:rsidRDefault="00A5570C" w:rsidP="00A5570C">
      <w:pPr>
        <w:pStyle w:val="ab"/>
        <w:ind w:firstLine="709"/>
        <w:jc w:val="both"/>
      </w:pPr>
      <w:r>
        <w:t>12</w:t>
      </w:r>
      <w:r w:rsidRPr="00330B36">
        <w:t xml:space="preserve">. В перечне предложений в проект </w:t>
      </w:r>
      <w:r>
        <w:t>муниципальной</w:t>
      </w:r>
      <w:r w:rsidRPr="00330B36">
        <w:t xml:space="preserve"> программы указываются содержание предложений в проект </w:t>
      </w:r>
      <w:r>
        <w:t>муниципальной</w:t>
      </w:r>
      <w:r w:rsidRPr="00330B36">
        <w:t xml:space="preserve"> программы, мероприятия по их выполнению.</w:t>
      </w:r>
    </w:p>
    <w:p w:rsidR="00A5570C" w:rsidRDefault="00A5570C" w:rsidP="00A5570C">
      <w:pPr>
        <w:pStyle w:val="ab"/>
        <w:ind w:firstLine="709"/>
        <w:jc w:val="both"/>
      </w:pPr>
      <w:r>
        <w:t>13</w:t>
      </w:r>
      <w:r w:rsidRPr="00330B36">
        <w:t xml:space="preserve">. Ответственный комитет </w:t>
      </w:r>
      <w:r w:rsidRPr="00AD1C92">
        <w:t>Думы городского округа</w:t>
      </w:r>
      <w:r w:rsidRPr="00330B36">
        <w:t xml:space="preserve"> направляет решение комитета и перечень предложений в проект </w:t>
      </w:r>
      <w:r>
        <w:t>муниципальной</w:t>
      </w:r>
      <w:r w:rsidRPr="00330B36">
        <w:t xml:space="preserve"> программы председателю </w:t>
      </w:r>
      <w:r w:rsidRPr="00AD1C92">
        <w:t>Думы городского округа</w:t>
      </w:r>
      <w:r w:rsidRPr="00330B36">
        <w:t>.</w:t>
      </w:r>
    </w:p>
    <w:p w:rsidR="00A5570C" w:rsidRDefault="00A5570C" w:rsidP="00A5570C">
      <w:pPr>
        <w:pStyle w:val="ab"/>
        <w:ind w:firstLine="709"/>
        <w:jc w:val="both"/>
      </w:pPr>
      <w:r>
        <w:t>14</w:t>
      </w:r>
      <w:r w:rsidRPr="00330B36">
        <w:t xml:space="preserve">. Председатель </w:t>
      </w:r>
      <w:r w:rsidRPr="00AD1C92">
        <w:t>Думы городского округа</w:t>
      </w:r>
      <w:r w:rsidRPr="00330B36">
        <w:t xml:space="preserve"> направляет </w:t>
      </w:r>
      <w:r>
        <w:t>в администрацию городского округа</w:t>
      </w:r>
      <w:r w:rsidRPr="00330B36">
        <w:t xml:space="preserve"> решение ответственного комитета </w:t>
      </w:r>
      <w:r w:rsidRPr="00AD1C92">
        <w:t xml:space="preserve">Думы городского округа </w:t>
      </w:r>
      <w:r w:rsidRPr="00330B36">
        <w:t xml:space="preserve">с перечнем предложений в проект </w:t>
      </w:r>
      <w:r>
        <w:t>муниципальной</w:t>
      </w:r>
      <w:r w:rsidRPr="00330B36">
        <w:t xml:space="preserve"> программы.</w:t>
      </w:r>
    </w:p>
    <w:p w:rsidR="00A5570C" w:rsidRDefault="00A5570C" w:rsidP="00A5570C">
      <w:pPr>
        <w:pStyle w:val="ab"/>
        <w:ind w:firstLine="709"/>
        <w:jc w:val="both"/>
      </w:pPr>
      <w:r>
        <w:t>15</w:t>
      </w:r>
      <w:r w:rsidRPr="00330B36">
        <w:t xml:space="preserve">. В случае несогласия с представленными предложениями в проект </w:t>
      </w:r>
      <w:r>
        <w:t>муниципальной</w:t>
      </w:r>
      <w:r w:rsidRPr="00330B36">
        <w:t xml:space="preserve"> программы </w:t>
      </w:r>
      <w:r>
        <w:t>а</w:t>
      </w:r>
      <w:r w:rsidRPr="00330B36">
        <w:t xml:space="preserve">дминистрация </w:t>
      </w:r>
      <w:r>
        <w:t>Дальнегорского городского округа</w:t>
      </w:r>
      <w:r w:rsidRPr="00330B36">
        <w:t xml:space="preserve"> готовит мотивированное заключение по каждому из отклоненных предложений и направляет его в </w:t>
      </w:r>
      <w:r>
        <w:t>Думу городского округа</w:t>
      </w:r>
      <w:r w:rsidRPr="00330B36">
        <w:t>.</w:t>
      </w:r>
    </w:p>
    <w:p w:rsidR="00A5570C" w:rsidRDefault="00A5570C" w:rsidP="00A5570C">
      <w:pPr>
        <w:pStyle w:val="ab"/>
        <w:ind w:firstLine="709"/>
        <w:jc w:val="both"/>
      </w:pPr>
      <w:r>
        <w:t>16</w:t>
      </w:r>
      <w:r w:rsidRPr="00330B36">
        <w:t xml:space="preserve">. В случае непредставления </w:t>
      </w:r>
      <w:r>
        <w:t>Думой городского округа</w:t>
      </w:r>
      <w:r w:rsidRPr="00330B36">
        <w:t xml:space="preserve"> предложений в проект </w:t>
      </w:r>
      <w:r>
        <w:t>муниципальной</w:t>
      </w:r>
      <w:r w:rsidRPr="00330B36">
        <w:t xml:space="preserve"> программы в установленный срок считается, что у </w:t>
      </w:r>
      <w:r w:rsidRPr="00AD1C92">
        <w:t>Думы городского округа</w:t>
      </w:r>
      <w:r w:rsidRPr="00330B36">
        <w:t xml:space="preserve"> отсутствуют предложения и (или) замечания в проект </w:t>
      </w:r>
      <w:r>
        <w:t>муниципальной программы.</w:t>
      </w:r>
    </w:p>
    <w:p w:rsidR="00A5570C" w:rsidRDefault="00A5570C" w:rsidP="00A5570C">
      <w:pPr>
        <w:pStyle w:val="ab"/>
        <w:ind w:firstLine="709"/>
        <w:jc w:val="both"/>
      </w:pPr>
      <w:r>
        <w:t>17</w:t>
      </w:r>
      <w:r w:rsidRPr="00330B36">
        <w:t xml:space="preserve">. Рассмотрение проекта о внесении изменений в </w:t>
      </w:r>
      <w:r>
        <w:t>муниципальную</w:t>
      </w:r>
      <w:r w:rsidRPr="00330B36">
        <w:t xml:space="preserve"> программу осуществляется в порядке, установленном </w:t>
      </w:r>
      <w:r>
        <w:t>пунктами</w:t>
      </w:r>
      <w:r w:rsidRPr="00330B36">
        <w:t xml:space="preserve"> 2 - </w:t>
      </w:r>
      <w:r>
        <w:t>16</w:t>
      </w:r>
      <w:r w:rsidRPr="00330B36">
        <w:t xml:space="preserve"> настоящего </w:t>
      </w:r>
      <w:r>
        <w:t>Порядка</w:t>
      </w:r>
      <w:r w:rsidRPr="00330B36">
        <w:t xml:space="preserve">, с учетом </w:t>
      </w:r>
      <w:r>
        <w:t>пункт</w:t>
      </w:r>
      <w:r w:rsidR="00ED5A73">
        <w:t>а</w:t>
      </w:r>
      <w:r>
        <w:t xml:space="preserve"> 18 </w:t>
      </w:r>
      <w:r w:rsidRPr="00330B36">
        <w:t>настояще</w:t>
      </w:r>
      <w:r>
        <w:t>го</w:t>
      </w:r>
      <w:r w:rsidRPr="00330B36">
        <w:t xml:space="preserve"> </w:t>
      </w:r>
      <w:r>
        <w:t>Порядка</w:t>
      </w:r>
      <w:r w:rsidRPr="00330B36">
        <w:t>.</w:t>
      </w:r>
    </w:p>
    <w:p w:rsidR="00A5570C" w:rsidRDefault="00A5570C" w:rsidP="00A5570C">
      <w:pPr>
        <w:pStyle w:val="ab"/>
        <w:ind w:firstLine="709"/>
        <w:jc w:val="both"/>
      </w:pPr>
      <w:r>
        <w:t>18</w:t>
      </w:r>
      <w:r w:rsidRPr="00330B36">
        <w:t xml:space="preserve">. На рассмотрение в </w:t>
      </w:r>
      <w:r>
        <w:t>Думу городского округа</w:t>
      </w:r>
      <w:r w:rsidRPr="00330B36">
        <w:t xml:space="preserve"> не вносятся проекты о внесении изменений в </w:t>
      </w:r>
      <w:r>
        <w:t>муниципальные</w:t>
      </w:r>
      <w:r w:rsidRPr="00330B36">
        <w:t xml:space="preserve"> программы, предусматривающие юридико-технические правки, не влекущие изменения ресурсного обеспечения реализации </w:t>
      </w:r>
      <w:r>
        <w:t>муниципальных</w:t>
      </w:r>
      <w:r w:rsidRPr="00330B36">
        <w:t xml:space="preserve"> программ.</w:t>
      </w:r>
    </w:p>
    <w:p w:rsidR="00A5570C" w:rsidRDefault="00A5570C" w:rsidP="003B5ED5">
      <w:pPr>
        <w:rPr>
          <w:sz w:val="26"/>
          <w:szCs w:val="26"/>
        </w:rPr>
      </w:pPr>
    </w:p>
    <w:p w:rsidR="00122FD9" w:rsidRDefault="00122FD9" w:rsidP="00BF57B6">
      <w:pPr>
        <w:ind w:right="17"/>
        <w:rPr>
          <w:sz w:val="26"/>
          <w:szCs w:val="26"/>
        </w:rPr>
      </w:pPr>
    </w:p>
    <w:sectPr w:rsidR="00122FD9" w:rsidSect="00B4773A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4A5415C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2523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E2DA5"/>
    <w:rsid w:val="000F03E6"/>
    <w:rsid w:val="000F25C8"/>
    <w:rsid w:val="001007E7"/>
    <w:rsid w:val="00107E2B"/>
    <w:rsid w:val="00107FFC"/>
    <w:rsid w:val="00113706"/>
    <w:rsid w:val="00116453"/>
    <w:rsid w:val="00120858"/>
    <w:rsid w:val="00122FD9"/>
    <w:rsid w:val="00134E14"/>
    <w:rsid w:val="001432F6"/>
    <w:rsid w:val="00160DC8"/>
    <w:rsid w:val="001613F7"/>
    <w:rsid w:val="00162F89"/>
    <w:rsid w:val="00166239"/>
    <w:rsid w:val="00166C8F"/>
    <w:rsid w:val="0017197C"/>
    <w:rsid w:val="001972AE"/>
    <w:rsid w:val="001A778E"/>
    <w:rsid w:val="001C08AD"/>
    <w:rsid w:val="001C1B20"/>
    <w:rsid w:val="001E1561"/>
    <w:rsid w:val="001F32A1"/>
    <w:rsid w:val="001F390C"/>
    <w:rsid w:val="002017BC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36C3"/>
    <w:rsid w:val="00307B0E"/>
    <w:rsid w:val="00312542"/>
    <w:rsid w:val="00321821"/>
    <w:rsid w:val="003257D3"/>
    <w:rsid w:val="00325EC6"/>
    <w:rsid w:val="0034465F"/>
    <w:rsid w:val="00350BB1"/>
    <w:rsid w:val="00353802"/>
    <w:rsid w:val="003609AA"/>
    <w:rsid w:val="003620DD"/>
    <w:rsid w:val="00363E31"/>
    <w:rsid w:val="00365DF9"/>
    <w:rsid w:val="00366C38"/>
    <w:rsid w:val="00375271"/>
    <w:rsid w:val="0038306B"/>
    <w:rsid w:val="00393BA2"/>
    <w:rsid w:val="003942BC"/>
    <w:rsid w:val="0039604E"/>
    <w:rsid w:val="003A3D6A"/>
    <w:rsid w:val="003A446A"/>
    <w:rsid w:val="003A4A4A"/>
    <w:rsid w:val="003A77DA"/>
    <w:rsid w:val="003B5ED5"/>
    <w:rsid w:val="003D4D21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427D9"/>
    <w:rsid w:val="00445EFB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36BD"/>
    <w:rsid w:val="005264E0"/>
    <w:rsid w:val="00532A96"/>
    <w:rsid w:val="005414CC"/>
    <w:rsid w:val="00542DF4"/>
    <w:rsid w:val="00544013"/>
    <w:rsid w:val="005443D4"/>
    <w:rsid w:val="00545AAB"/>
    <w:rsid w:val="0056709F"/>
    <w:rsid w:val="005752C0"/>
    <w:rsid w:val="00581D13"/>
    <w:rsid w:val="00591BF2"/>
    <w:rsid w:val="00591C34"/>
    <w:rsid w:val="005A3AAD"/>
    <w:rsid w:val="005B1143"/>
    <w:rsid w:val="005C3F4E"/>
    <w:rsid w:val="005D0A62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6E6D03"/>
    <w:rsid w:val="00702CF1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6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7C"/>
    <w:rsid w:val="00804CE4"/>
    <w:rsid w:val="00804DB8"/>
    <w:rsid w:val="00817D7E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3D20"/>
    <w:rsid w:val="008A1588"/>
    <w:rsid w:val="008A28E0"/>
    <w:rsid w:val="008A3680"/>
    <w:rsid w:val="008B03F0"/>
    <w:rsid w:val="008B2A91"/>
    <w:rsid w:val="008B3789"/>
    <w:rsid w:val="008C0BDE"/>
    <w:rsid w:val="008C34E5"/>
    <w:rsid w:val="008C4D39"/>
    <w:rsid w:val="008C51E4"/>
    <w:rsid w:val="008D4C79"/>
    <w:rsid w:val="008F7ED0"/>
    <w:rsid w:val="009123E2"/>
    <w:rsid w:val="0091366B"/>
    <w:rsid w:val="00920AC6"/>
    <w:rsid w:val="00921C83"/>
    <w:rsid w:val="00921D6D"/>
    <w:rsid w:val="009248E1"/>
    <w:rsid w:val="00934A06"/>
    <w:rsid w:val="009416F4"/>
    <w:rsid w:val="009445A3"/>
    <w:rsid w:val="00950AA7"/>
    <w:rsid w:val="00951279"/>
    <w:rsid w:val="0095502B"/>
    <w:rsid w:val="00956113"/>
    <w:rsid w:val="00957C2E"/>
    <w:rsid w:val="009713AA"/>
    <w:rsid w:val="009728EC"/>
    <w:rsid w:val="009904E8"/>
    <w:rsid w:val="00996230"/>
    <w:rsid w:val="009A49DA"/>
    <w:rsid w:val="009B4D00"/>
    <w:rsid w:val="009C5AEA"/>
    <w:rsid w:val="009C65D8"/>
    <w:rsid w:val="009D2879"/>
    <w:rsid w:val="009E0A00"/>
    <w:rsid w:val="009E2059"/>
    <w:rsid w:val="009F46B0"/>
    <w:rsid w:val="00A0409C"/>
    <w:rsid w:val="00A13136"/>
    <w:rsid w:val="00A15BF2"/>
    <w:rsid w:val="00A241BE"/>
    <w:rsid w:val="00A33C41"/>
    <w:rsid w:val="00A346AD"/>
    <w:rsid w:val="00A45434"/>
    <w:rsid w:val="00A54B53"/>
    <w:rsid w:val="00A5570C"/>
    <w:rsid w:val="00A63E75"/>
    <w:rsid w:val="00A7561E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4773A"/>
    <w:rsid w:val="00B54364"/>
    <w:rsid w:val="00B57AB5"/>
    <w:rsid w:val="00B60838"/>
    <w:rsid w:val="00B73E62"/>
    <w:rsid w:val="00B8533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BF57B6"/>
    <w:rsid w:val="00C034E7"/>
    <w:rsid w:val="00C0540F"/>
    <w:rsid w:val="00C06F5E"/>
    <w:rsid w:val="00C07A24"/>
    <w:rsid w:val="00C14623"/>
    <w:rsid w:val="00C23853"/>
    <w:rsid w:val="00C23F75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6D59"/>
    <w:rsid w:val="00CA4835"/>
    <w:rsid w:val="00CA5ABC"/>
    <w:rsid w:val="00CA6015"/>
    <w:rsid w:val="00CA69CB"/>
    <w:rsid w:val="00CB0987"/>
    <w:rsid w:val="00CC0E7D"/>
    <w:rsid w:val="00CC3FD5"/>
    <w:rsid w:val="00CC4E4E"/>
    <w:rsid w:val="00CE2ED2"/>
    <w:rsid w:val="00CE7C02"/>
    <w:rsid w:val="00CF4FD8"/>
    <w:rsid w:val="00D04448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3AEF"/>
    <w:rsid w:val="00DC679F"/>
    <w:rsid w:val="00DD228B"/>
    <w:rsid w:val="00DE793C"/>
    <w:rsid w:val="00DF1EC9"/>
    <w:rsid w:val="00DF237C"/>
    <w:rsid w:val="00DF5955"/>
    <w:rsid w:val="00E00AE4"/>
    <w:rsid w:val="00E3078C"/>
    <w:rsid w:val="00E32244"/>
    <w:rsid w:val="00E335DF"/>
    <w:rsid w:val="00E34D9B"/>
    <w:rsid w:val="00E608F5"/>
    <w:rsid w:val="00E639DE"/>
    <w:rsid w:val="00E63AA3"/>
    <w:rsid w:val="00E64DAF"/>
    <w:rsid w:val="00E66584"/>
    <w:rsid w:val="00E70E0C"/>
    <w:rsid w:val="00E73862"/>
    <w:rsid w:val="00E76292"/>
    <w:rsid w:val="00E80580"/>
    <w:rsid w:val="00E93ED5"/>
    <w:rsid w:val="00E9454A"/>
    <w:rsid w:val="00EA4F22"/>
    <w:rsid w:val="00EB7389"/>
    <w:rsid w:val="00EB7CE7"/>
    <w:rsid w:val="00EC2785"/>
    <w:rsid w:val="00EC6707"/>
    <w:rsid w:val="00ED3E60"/>
    <w:rsid w:val="00ED5A73"/>
    <w:rsid w:val="00EE7646"/>
    <w:rsid w:val="00EF22B2"/>
    <w:rsid w:val="00F046CB"/>
    <w:rsid w:val="00F22163"/>
    <w:rsid w:val="00F26280"/>
    <w:rsid w:val="00F4412B"/>
    <w:rsid w:val="00F51569"/>
    <w:rsid w:val="00F64522"/>
    <w:rsid w:val="00F833CD"/>
    <w:rsid w:val="00F96CBE"/>
    <w:rsid w:val="00FC69BB"/>
    <w:rsid w:val="00FD032B"/>
    <w:rsid w:val="00FD1955"/>
    <w:rsid w:val="00FD25DE"/>
    <w:rsid w:val="00FD28AC"/>
    <w:rsid w:val="00FD2E6A"/>
    <w:rsid w:val="00FD3059"/>
    <w:rsid w:val="00FD3328"/>
    <w:rsid w:val="00FD3F04"/>
    <w:rsid w:val="00FE2CBD"/>
    <w:rsid w:val="00FE7C3F"/>
    <w:rsid w:val="00FF557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paragraph" w:styleId="ab">
    <w:name w:val="header"/>
    <w:basedOn w:val="a"/>
    <w:link w:val="ac"/>
    <w:unhideWhenUsed/>
    <w:rsid w:val="00A5570C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6"/>
      <w:szCs w:val="26"/>
      <w:lang w:eastAsia="ru-RU"/>
    </w:rPr>
  </w:style>
  <w:style w:type="character" w:customStyle="1" w:styleId="ac">
    <w:name w:val="Верхний колонтитул Знак"/>
    <w:basedOn w:val="a0"/>
    <w:link w:val="ab"/>
    <w:rsid w:val="00A5570C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0689-A021-436A-BCCE-8739E5DC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10</cp:revision>
  <cp:lastPrinted>2016-09-27T05:11:00Z</cp:lastPrinted>
  <dcterms:created xsi:type="dcterms:W3CDTF">2016-09-28T04:42:00Z</dcterms:created>
  <dcterms:modified xsi:type="dcterms:W3CDTF">2016-10-07T00:11:00Z</dcterms:modified>
</cp:coreProperties>
</file>