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73" w:rsidRDefault="00495273" w:rsidP="00495273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73" w:rsidRDefault="00495273" w:rsidP="00495273">
      <w:pPr>
        <w:ind w:right="-5"/>
        <w:jc w:val="center"/>
        <w:rPr>
          <w:sz w:val="16"/>
          <w:szCs w:val="16"/>
        </w:rPr>
      </w:pPr>
    </w:p>
    <w:p w:rsidR="00495273" w:rsidRDefault="00495273" w:rsidP="0049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495273" w:rsidP="00495273">
      <w:pPr>
        <w:jc w:val="center"/>
        <w:rPr>
          <w:sz w:val="16"/>
          <w:szCs w:val="16"/>
        </w:rPr>
      </w:pPr>
      <w:r w:rsidRPr="00AE2EB9">
        <w:rPr>
          <w:sz w:val="16"/>
          <w:szCs w:val="16"/>
        </w:rPr>
        <w:t xml:space="preserve">                                                                   </w:t>
      </w:r>
    </w:p>
    <w:p w:rsidR="00495273" w:rsidRDefault="00495273" w:rsidP="004952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95273" w:rsidRPr="00AE2EB9" w:rsidRDefault="00495273" w:rsidP="00495273">
      <w:pPr>
        <w:jc w:val="center"/>
        <w:rPr>
          <w:sz w:val="16"/>
          <w:szCs w:val="16"/>
        </w:rPr>
      </w:pPr>
    </w:p>
    <w:p w:rsidR="00495273" w:rsidRPr="00AE2EB9" w:rsidRDefault="00A322A4" w:rsidP="00495273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s1026" style="position:absolute;left:0;text-align:left;margin-left:442.65pt;margin-top:1.7pt;width:50.5pt;height:28.95pt;z-index:251660288" strokecolor="white">
            <v:textbox style="mso-next-textbox:#_x0000_s1026">
              <w:txbxContent>
                <w:p w:rsidR="00495273" w:rsidRDefault="00495273" w:rsidP="004952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495273" w:rsidRDefault="00A322A4" w:rsidP="00495273">
      <w:pPr>
        <w:rPr>
          <w:sz w:val="24"/>
          <w:szCs w:val="24"/>
        </w:rPr>
      </w:pPr>
      <w:r w:rsidRPr="00A322A4">
        <w:pict>
          <v:rect id="_x0000_s1027" style="position:absolute;margin-left:-68.6pt;margin-top:6.6pt;width:58.55pt;height:18pt;z-index:251661312" strokecolor="white">
            <v:textbox style="mso-next-textbox:#_x0000_s1027">
              <w:txbxContent>
                <w:p w:rsidR="00495273" w:rsidRDefault="00495273" w:rsidP="0049527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652456">
        <w:rPr>
          <w:sz w:val="24"/>
          <w:szCs w:val="24"/>
        </w:rPr>
        <w:t>20 июля 2016 г.</w:t>
      </w:r>
      <w:r w:rsidR="00495273">
        <w:rPr>
          <w:sz w:val="24"/>
          <w:szCs w:val="24"/>
        </w:rPr>
        <w:t xml:space="preserve">                </w:t>
      </w:r>
      <w:r w:rsidR="00495273">
        <w:rPr>
          <w:szCs w:val="24"/>
        </w:rPr>
        <w:t>г</w:t>
      </w:r>
      <w:proofErr w:type="gramStart"/>
      <w:r w:rsidR="00495273">
        <w:rPr>
          <w:szCs w:val="24"/>
        </w:rPr>
        <w:t>.Д</w:t>
      </w:r>
      <w:proofErr w:type="gramEnd"/>
      <w:r w:rsidR="00495273">
        <w:rPr>
          <w:szCs w:val="24"/>
        </w:rPr>
        <w:t>альнегорск</w:t>
      </w:r>
      <w:r w:rsidR="00495273">
        <w:rPr>
          <w:sz w:val="24"/>
          <w:szCs w:val="24"/>
        </w:rPr>
        <w:t xml:space="preserve">                                     </w:t>
      </w:r>
      <w:r w:rsidR="00495273">
        <w:rPr>
          <w:szCs w:val="24"/>
        </w:rPr>
        <w:t xml:space="preserve"> №</w:t>
      </w:r>
      <w:r w:rsidR="00652456">
        <w:rPr>
          <w:szCs w:val="24"/>
        </w:rPr>
        <w:t xml:space="preserve"> 409-па</w:t>
      </w:r>
    </w:p>
    <w:p w:rsidR="00495273" w:rsidRPr="0074190C" w:rsidRDefault="00495273" w:rsidP="00495273">
      <w:pPr>
        <w:jc w:val="center"/>
        <w:rPr>
          <w:sz w:val="16"/>
          <w:szCs w:val="16"/>
        </w:rPr>
      </w:pPr>
    </w:p>
    <w:p w:rsidR="00495273" w:rsidRDefault="00495273" w:rsidP="00495273">
      <w:pPr>
        <w:jc w:val="center"/>
        <w:rPr>
          <w:sz w:val="20"/>
          <w:szCs w:val="20"/>
        </w:rPr>
      </w:pPr>
      <w:r w:rsidRPr="0074190C">
        <w:rPr>
          <w:sz w:val="16"/>
          <w:szCs w:val="16"/>
        </w:rPr>
        <w:t xml:space="preserve">  </w:t>
      </w:r>
      <w:r>
        <w:rPr>
          <w:sz w:val="32"/>
          <w:szCs w:val="32"/>
        </w:rPr>
        <w:t xml:space="preserve">                         </w:t>
      </w:r>
      <w:r>
        <w:rPr>
          <w:sz w:val="20"/>
          <w:szCs w:val="20"/>
        </w:rPr>
        <w:t xml:space="preserve"> </w:t>
      </w:r>
    </w:p>
    <w:p w:rsidR="00155525" w:rsidRDefault="00155525" w:rsidP="00155525">
      <w:pPr>
        <w:jc w:val="center"/>
        <w:rPr>
          <w:b/>
        </w:rPr>
      </w:pPr>
      <w:r w:rsidRPr="00155525">
        <w:rPr>
          <w:b/>
        </w:rPr>
        <w:t>Об утверждении Порядка формирования,</w:t>
      </w:r>
    </w:p>
    <w:p w:rsidR="00155525" w:rsidRDefault="00155525" w:rsidP="00155525">
      <w:pPr>
        <w:jc w:val="center"/>
        <w:rPr>
          <w:b/>
        </w:rPr>
      </w:pPr>
      <w:r w:rsidRPr="00155525">
        <w:rPr>
          <w:b/>
        </w:rPr>
        <w:t xml:space="preserve"> утверждения и ведения планов закупок товаров,</w:t>
      </w:r>
    </w:p>
    <w:p w:rsidR="00155525" w:rsidRDefault="00155525" w:rsidP="00155525">
      <w:pPr>
        <w:jc w:val="center"/>
        <w:rPr>
          <w:b/>
        </w:rPr>
      </w:pPr>
      <w:r w:rsidRPr="00155525">
        <w:rPr>
          <w:b/>
        </w:rPr>
        <w:t xml:space="preserve"> работ, услуг для обеспечения муниципальных </w:t>
      </w:r>
    </w:p>
    <w:p w:rsidR="00495273" w:rsidRPr="00155525" w:rsidRDefault="00D123DF" w:rsidP="00155525">
      <w:pPr>
        <w:jc w:val="center"/>
        <w:rPr>
          <w:rFonts w:eastAsia="Calibri"/>
          <w:b/>
          <w:lang w:eastAsia="en-US"/>
        </w:rPr>
      </w:pPr>
      <w:r w:rsidRPr="00155525">
        <w:rPr>
          <w:b/>
          <w:iCs/>
        </w:rPr>
        <w:t>нужд</w:t>
      </w:r>
      <w:r w:rsidRPr="00D123DF">
        <w:rPr>
          <w:i/>
          <w:iCs/>
        </w:rPr>
        <w:t xml:space="preserve"> </w:t>
      </w:r>
      <w:r w:rsidR="00495273" w:rsidRPr="00155525">
        <w:rPr>
          <w:rFonts w:eastAsia="Calibri"/>
          <w:b/>
          <w:lang w:eastAsia="en-US"/>
        </w:rPr>
        <w:t>Дальнегорского городского округа</w:t>
      </w:r>
    </w:p>
    <w:p w:rsidR="00495273" w:rsidRPr="0074190C" w:rsidRDefault="00495273" w:rsidP="00495273">
      <w:pPr>
        <w:suppressAutoHyphens/>
        <w:rPr>
          <w:b/>
          <w:sz w:val="16"/>
          <w:szCs w:val="16"/>
        </w:rPr>
      </w:pPr>
    </w:p>
    <w:p w:rsidR="00495273" w:rsidRPr="0074190C" w:rsidRDefault="00495273" w:rsidP="00495273">
      <w:pPr>
        <w:suppressAutoHyphens/>
        <w:rPr>
          <w:sz w:val="16"/>
          <w:szCs w:val="16"/>
        </w:rPr>
      </w:pPr>
    </w:p>
    <w:p w:rsidR="00242FF6" w:rsidRDefault="00D123DF" w:rsidP="00242FF6">
      <w:pPr>
        <w:spacing w:line="360" w:lineRule="auto"/>
        <w:ind w:firstLine="709"/>
        <w:jc w:val="both"/>
      </w:pPr>
      <w:proofErr w:type="gramStart"/>
      <w:r w:rsidRPr="00D123DF"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</w:t>
      </w:r>
      <w:r w:rsidR="00242FF6" w:rsidRPr="00D123DF">
        <w:t>постановлени</w:t>
      </w:r>
      <w:r w:rsidR="00242FF6">
        <w:t>ями</w:t>
      </w:r>
      <w:r w:rsidR="00242FF6" w:rsidRPr="00D123DF">
        <w:t xml:space="preserve"> Правительства Российской Федерации</w:t>
      </w:r>
      <w:r w:rsidR="00E70713">
        <w:t xml:space="preserve"> от 21.11</w:t>
      </w:r>
      <w:r w:rsidR="00074F0B">
        <w:t>.</w:t>
      </w:r>
      <w:r w:rsidR="00E70713">
        <w:t>2013 № 1043 «О требованиях к формированию, утверждению и ведению планов закупок товаров, работ, услуг для обеспечения нужд субъектов Российской Федерации и муниципальных нужд, а также требованиях к форме планов закупок</w:t>
      </w:r>
      <w:r w:rsidR="00E70713" w:rsidRPr="00E70713">
        <w:t xml:space="preserve"> </w:t>
      </w:r>
      <w:r w:rsidR="00E70713">
        <w:t>товаров</w:t>
      </w:r>
      <w:proofErr w:type="gramEnd"/>
      <w:r w:rsidR="00E70713">
        <w:t xml:space="preserve">, </w:t>
      </w:r>
      <w:proofErr w:type="gramStart"/>
      <w:r w:rsidR="00E70713">
        <w:t xml:space="preserve">работ, услуг», </w:t>
      </w:r>
      <w:r w:rsidR="00242FF6" w:rsidRPr="00D123DF">
        <w:t xml:space="preserve">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 w:rsidR="00242FF6">
        <w:t>»,</w:t>
      </w:r>
      <w:r w:rsidR="00E70713">
        <w:t xml:space="preserve"> </w:t>
      </w:r>
      <w:r w:rsidR="007E0172">
        <w:t xml:space="preserve">от 05.06.2015 </w:t>
      </w:r>
      <w:r w:rsidR="00242FF6">
        <w:t>№ 555 «Об установлении порядка обоснования  закупок товаров, работ и услуг для обеспечения государственных и муниципальных нужд и форм такого обоснования»</w:t>
      </w:r>
      <w:r w:rsidR="00242FF6" w:rsidRPr="00D123DF">
        <w:t xml:space="preserve">, </w:t>
      </w:r>
      <w:r w:rsidR="00242FF6">
        <w:t>руководствуясь Уставом Дальнегорского</w:t>
      </w:r>
      <w:r w:rsidR="00242FF6" w:rsidRPr="002C4842">
        <w:t xml:space="preserve"> городского округа, </w:t>
      </w:r>
      <w:r w:rsidR="00242FF6">
        <w:t>администрация Дальнегорского</w:t>
      </w:r>
      <w:r w:rsidR="00242FF6" w:rsidRPr="002C4842">
        <w:t xml:space="preserve"> городского округа </w:t>
      </w:r>
      <w:proofErr w:type="gramEnd"/>
    </w:p>
    <w:p w:rsidR="00D123DF" w:rsidRPr="003E672E" w:rsidRDefault="00D123DF" w:rsidP="00242FF6">
      <w:pPr>
        <w:spacing w:line="360" w:lineRule="auto"/>
        <w:ind w:firstLine="709"/>
        <w:jc w:val="both"/>
        <w:rPr>
          <w:sz w:val="16"/>
          <w:szCs w:val="16"/>
          <w:highlight w:val="yellow"/>
        </w:rPr>
      </w:pPr>
    </w:p>
    <w:p w:rsidR="00495273" w:rsidRDefault="00495273" w:rsidP="005841A1">
      <w:pPr>
        <w:spacing w:line="360" w:lineRule="auto"/>
        <w:jc w:val="both"/>
      </w:pPr>
      <w:r>
        <w:t>ПОСТАНОВЛЯЕТ:</w:t>
      </w:r>
    </w:p>
    <w:p w:rsidR="00495273" w:rsidRPr="0010714D" w:rsidRDefault="00495273" w:rsidP="005841A1">
      <w:pPr>
        <w:spacing w:line="360" w:lineRule="auto"/>
        <w:ind w:firstLine="709"/>
        <w:jc w:val="both"/>
        <w:rPr>
          <w:sz w:val="16"/>
          <w:szCs w:val="16"/>
        </w:rPr>
      </w:pPr>
    </w:p>
    <w:p w:rsidR="004A5FD7" w:rsidRPr="00E73090" w:rsidRDefault="004A5FD7" w:rsidP="0010714D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autoSpaceDN w:val="0"/>
        <w:spacing w:line="360" w:lineRule="auto"/>
        <w:ind w:left="0" w:firstLine="720"/>
        <w:jc w:val="both"/>
        <w:rPr>
          <w:rFonts w:eastAsia="Calibri"/>
          <w:lang w:eastAsia="en-US"/>
        </w:rPr>
      </w:pPr>
      <w:r w:rsidRPr="005841A1">
        <w:rPr>
          <w:rFonts w:eastAsia="Calibri"/>
          <w:lang w:eastAsia="en-US"/>
        </w:rPr>
        <w:t xml:space="preserve">Утвердить </w:t>
      </w:r>
      <w:r w:rsidRPr="00E73090">
        <w:rPr>
          <w:rFonts w:eastAsia="Calibri"/>
          <w:lang w:eastAsia="en-US"/>
        </w:rPr>
        <w:t>прилагаем</w:t>
      </w:r>
      <w:r w:rsidR="00D123DF" w:rsidRPr="00E73090">
        <w:rPr>
          <w:rFonts w:eastAsia="Calibri"/>
          <w:lang w:eastAsia="en-US"/>
        </w:rPr>
        <w:t>ый</w:t>
      </w:r>
      <w:r w:rsidRPr="005841A1">
        <w:rPr>
          <w:rFonts w:eastAsia="Calibri"/>
          <w:lang w:eastAsia="en-US"/>
        </w:rPr>
        <w:t xml:space="preserve"> </w:t>
      </w:r>
      <w:r w:rsidR="00D123DF" w:rsidRPr="00E73090">
        <w:rPr>
          <w:rFonts w:eastAsia="Calibri"/>
          <w:lang w:eastAsia="en-US"/>
        </w:rPr>
        <w:t xml:space="preserve">Порядок </w:t>
      </w:r>
      <w:r w:rsidR="00155525" w:rsidRPr="00E73090">
        <w:rPr>
          <w:rFonts w:eastAsia="Calibri"/>
          <w:lang w:eastAsia="en-US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Pr="00E0045C">
        <w:rPr>
          <w:rFonts w:eastAsia="Calibri"/>
          <w:lang w:eastAsia="en-US"/>
        </w:rPr>
        <w:t xml:space="preserve">Дальнегорского городского округа. </w:t>
      </w:r>
    </w:p>
    <w:p w:rsidR="00495273" w:rsidRDefault="0010714D" w:rsidP="0010714D">
      <w:pPr>
        <w:tabs>
          <w:tab w:val="left" w:pos="0"/>
          <w:tab w:val="left" w:pos="993"/>
        </w:tabs>
        <w:spacing w:line="360" w:lineRule="auto"/>
        <w:ind w:firstLine="720"/>
        <w:jc w:val="both"/>
      </w:pPr>
      <w:r w:rsidRPr="0010714D">
        <w:lastRenderedPageBreak/>
        <w:t>2</w:t>
      </w:r>
      <w:r>
        <w:t>.</w:t>
      </w:r>
      <w:r w:rsidRPr="0010714D">
        <w:t xml:space="preserve"> </w:t>
      </w:r>
      <w:r w:rsidR="00E73090">
        <w:t>Отделу экономики</w:t>
      </w:r>
      <w:r w:rsidR="00140E72">
        <w:t xml:space="preserve"> и поддержки предпринимательства администрации Дальн</w:t>
      </w:r>
      <w:r w:rsidR="009D28CF">
        <w:t>егорского городского округа (</w:t>
      </w:r>
      <w:proofErr w:type="spellStart"/>
      <w:r w:rsidR="009D28CF">
        <w:t>Баш</w:t>
      </w:r>
      <w:r w:rsidR="00140E72">
        <w:t>кирёва</w:t>
      </w:r>
      <w:proofErr w:type="spellEnd"/>
      <w:r w:rsidR="00140E72">
        <w:t>)</w:t>
      </w:r>
      <w:r w:rsidR="00495273">
        <w:t xml:space="preserve"> </w:t>
      </w:r>
      <w:proofErr w:type="gramStart"/>
      <w:r w:rsidR="00495273">
        <w:t>разме</w:t>
      </w:r>
      <w:r w:rsidR="00140E72">
        <w:t xml:space="preserve">стить </w:t>
      </w:r>
      <w:r w:rsidR="00140E72" w:rsidRPr="00E0045C">
        <w:t>Порядок</w:t>
      </w:r>
      <w:proofErr w:type="gramEnd"/>
      <w:r w:rsidR="00140E72" w:rsidRPr="00E0045C">
        <w:t xml:space="preserve"> формирования, утверждения и ведения плана закупок товаров, работ, услуг для обеспечения</w:t>
      </w:r>
      <w:r w:rsidR="00140E72">
        <w:t xml:space="preserve"> муниципальных </w:t>
      </w:r>
      <w:r w:rsidR="00140E72" w:rsidRPr="00E0045C">
        <w:t>нужд</w:t>
      </w:r>
      <w:r w:rsidR="00140E72" w:rsidRPr="00E0045C">
        <w:rPr>
          <w:rFonts w:eastAsia="Calibri"/>
          <w:lang w:eastAsia="en-US"/>
        </w:rPr>
        <w:t xml:space="preserve"> Дальнегорского городского округа</w:t>
      </w:r>
      <w:r w:rsidR="00140E72">
        <w:t xml:space="preserve"> в единой информационной системе </w:t>
      </w:r>
      <w:r w:rsidR="00534387" w:rsidRPr="0041697F">
        <w:t>в сфере закупок</w:t>
      </w:r>
      <w:r w:rsidR="00534387" w:rsidRPr="00534387">
        <w:t xml:space="preserve"> </w:t>
      </w:r>
      <w:r w:rsidR="00140E72">
        <w:t>и</w:t>
      </w:r>
      <w:r w:rsidR="00495273">
        <w:t xml:space="preserve"> на официальном интернет-сайте Дальнегорского городского округа.</w:t>
      </w:r>
    </w:p>
    <w:p w:rsidR="00D45102" w:rsidRPr="000161AA" w:rsidRDefault="00D45102" w:rsidP="00D45102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20"/>
        <w:jc w:val="both"/>
      </w:pPr>
      <w:r w:rsidRPr="000161AA">
        <w:t xml:space="preserve">Настоящее постановление вступает в силу </w:t>
      </w:r>
      <w:proofErr w:type="gramStart"/>
      <w:r w:rsidRPr="000161AA">
        <w:t>с даты размещения</w:t>
      </w:r>
      <w:proofErr w:type="gramEnd"/>
      <w:r w:rsidRPr="000161AA">
        <w:t xml:space="preserve"> на официальном интернет- сайте Дальнегорского городского округа.</w:t>
      </w:r>
    </w:p>
    <w:p w:rsidR="00495273" w:rsidRDefault="00495273" w:rsidP="0010714D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1276"/>
        </w:tabs>
        <w:spacing w:line="360" w:lineRule="auto"/>
        <w:ind w:left="0" w:firstLine="720"/>
        <w:jc w:val="both"/>
      </w:pPr>
      <w:r>
        <w:t>Контроль исполнения настоящего постановления возложить на первого заместителя главы администрации</w:t>
      </w:r>
      <w:r w:rsidR="00E73090">
        <w:t xml:space="preserve"> Дальнегорского городского округа</w:t>
      </w:r>
      <w:r w:rsidR="007E0172">
        <w:t>.</w:t>
      </w:r>
      <w:r>
        <w:t xml:space="preserve"> </w:t>
      </w:r>
    </w:p>
    <w:p w:rsidR="00D123DF" w:rsidRPr="00E0045C" w:rsidRDefault="00D123DF" w:rsidP="00140E72">
      <w:pPr>
        <w:pStyle w:val="a4"/>
        <w:tabs>
          <w:tab w:val="left" w:pos="0"/>
          <w:tab w:val="left" w:pos="993"/>
          <w:tab w:val="left" w:pos="1276"/>
        </w:tabs>
        <w:spacing w:line="360" w:lineRule="auto"/>
        <w:jc w:val="both"/>
      </w:pPr>
    </w:p>
    <w:p w:rsidR="00311A69" w:rsidRDefault="00311A69" w:rsidP="00495273">
      <w:pPr>
        <w:suppressAutoHyphens/>
        <w:jc w:val="both"/>
        <w:rPr>
          <w:sz w:val="16"/>
          <w:szCs w:val="16"/>
        </w:rPr>
      </w:pPr>
    </w:p>
    <w:p w:rsidR="004A5FD7" w:rsidRDefault="004A5FD7" w:rsidP="00495273">
      <w:pPr>
        <w:suppressAutoHyphens/>
        <w:jc w:val="both"/>
        <w:rPr>
          <w:sz w:val="16"/>
          <w:szCs w:val="16"/>
        </w:rPr>
      </w:pPr>
    </w:p>
    <w:p w:rsidR="00D123DF" w:rsidRPr="00D82794" w:rsidRDefault="00D123DF" w:rsidP="00495273">
      <w:pPr>
        <w:suppressAutoHyphens/>
        <w:jc w:val="both"/>
        <w:rPr>
          <w:sz w:val="16"/>
          <w:szCs w:val="16"/>
        </w:rPr>
      </w:pPr>
    </w:p>
    <w:p w:rsidR="00495273" w:rsidRDefault="00FB7CD2" w:rsidP="00495273">
      <w:pPr>
        <w:suppressAutoHyphens/>
        <w:jc w:val="both"/>
      </w:pPr>
      <w:r>
        <w:t>И.о</w:t>
      </w:r>
      <w:r w:rsidR="00E73090">
        <w:t>.</w:t>
      </w:r>
      <w:r>
        <w:t xml:space="preserve"> </w:t>
      </w:r>
      <w:r w:rsidR="00495273">
        <w:t>Глав</w:t>
      </w:r>
      <w:r>
        <w:t>ы</w:t>
      </w:r>
      <w:r w:rsidR="00495273">
        <w:t xml:space="preserve"> Дальнегорского</w:t>
      </w:r>
    </w:p>
    <w:p w:rsidR="00495273" w:rsidRDefault="00495273" w:rsidP="00495273">
      <w:pPr>
        <w:suppressAutoHyphens/>
        <w:jc w:val="both"/>
      </w:pPr>
      <w:r>
        <w:t xml:space="preserve">городского округа                                                                               </w:t>
      </w:r>
      <w:r w:rsidR="00FB7CD2">
        <w:t xml:space="preserve">      В.Н.Колосков</w:t>
      </w:r>
    </w:p>
    <w:p w:rsidR="00B979EC" w:rsidRPr="00E40702" w:rsidRDefault="005841A1" w:rsidP="005841A1">
      <w:pPr>
        <w:pageBreakBefore/>
        <w:ind w:firstLine="5387"/>
        <w:jc w:val="center"/>
        <w:rPr>
          <w:sz w:val="24"/>
          <w:szCs w:val="24"/>
        </w:rPr>
      </w:pPr>
      <w:r>
        <w:lastRenderedPageBreak/>
        <w:t>УТВЕРЖДЕН</w:t>
      </w:r>
    </w:p>
    <w:p w:rsidR="00B979EC" w:rsidRPr="00E40702" w:rsidRDefault="00B979EC" w:rsidP="003E672E">
      <w:pPr>
        <w:ind w:left="5387"/>
      </w:pPr>
      <w:r w:rsidRPr="00E40702">
        <w:t xml:space="preserve">постановлением администрации </w:t>
      </w:r>
    </w:p>
    <w:p w:rsidR="00B979EC" w:rsidRPr="00E40702" w:rsidRDefault="00B979EC" w:rsidP="003E672E">
      <w:pPr>
        <w:ind w:left="5387"/>
        <w:rPr>
          <w:sz w:val="24"/>
          <w:szCs w:val="24"/>
        </w:rPr>
      </w:pPr>
      <w:r w:rsidRPr="00E40702">
        <w:t>Дальнегорского городского округа</w:t>
      </w:r>
    </w:p>
    <w:p w:rsidR="00B979EC" w:rsidRDefault="00B979EC" w:rsidP="003E672E">
      <w:pPr>
        <w:ind w:left="5387"/>
        <w:outlineLvl w:val="0"/>
      </w:pPr>
      <w:r w:rsidRPr="00E40702">
        <w:t xml:space="preserve">от </w:t>
      </w:r>
      <w:r w:rsidR="00652456">
        <w:t>20.07.2016</w:t>
      </w:r>
      <w:r w:rsidRPr="00E40702">
        <w:t xml:space="preserve"> № </w:t>
      </w:r>
      <w:r w:rsidR="00652456">
        <w:t>409-па</w:t>
      </w:r>
    </w:p>
    <w:p w:rsidR="00B979EC" w:rsidRDefault="00B979EC" w:rsidP="00B979EC">
      <w:pPr>
        <w:outlineLvl w:val="0"/>
      </w:pPr>
      <w:r>
        <w:t xml:space="preserve">     </w:t>
      </w:r>
    </w:p>
    <w:p w:rsidR="00B979EC" w:rsidRPr="007F2D5C" w:rsidRDefault="00B979EC" w:rsidP="00B979EC">
      <w:pPr>
        <w:jc w:val="center"/>
        <w:outlineLvl w:val="0"/>
        <w:rPr>
          <w:b/>
        </w:rPr>
      </w:pPr>
    </w:p>
    <w:p w:rsidR="00155525" w:rsidRPr="00E73090" w:rsidRDefault="00155525" w:rsidP="003E672E">
      <w:pPr>
        <w:adjustRightInd w:val="0"/>
        <w:jc w:val="center"/>
        <w:rPr>
          <w:b/>
          <w:color w:val="000000"/>
        </w:rPr>
      </w:pPr>
      <w:r w:rsidRPr="00E73090">
        <w:rPr>
          <w:b/>
          <w:color w:val="000000"/>
        </w:rPr>
        <w:t>Порядок</w:t>
      </w:r>
    </w:p>
    <w:p w:rsidR="00D123DF" w:rsidRPr="00E73090" w:rsidRDefault="00155525" w:rsidP="003E672E">
      <w:pPr>
        <w:pStyle w:val="ab"/>
        <w:jc w:val="center"/>
        <w:rPr>
          <w:b/>
          <w:sz w:val="26"/>
          <w:szCs w:val="26"/>
        </w:rPr>
      </w:pPr>
      <w:r w:rsidRPr="00E73090">
        <w:rPr>
          <w:b/>
          <w:color w:val="000000"/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</w:t>
      </w:r>
      <w:r w:rsidR="001E32FA" w:rsidRPr="00E73090">
        <w:rPr>
          <w:rFonts w:eastAsia="Calibri"/>
          <w:b/>
          <w:sz w:val="26"/>
          <w:szCs w:val="26"/>
          <w:lang w:eastAsia="en-US"/>
        </w:rPr>
        <w:t xml:space="preserve"> Дальнегорского городского округа</w:t>
      </w:r>
    </w:p>
    <w:p w:rsidR="00D123DF" w:rsidRPr="003E672E" w:rsidRDefault="00D123DF" w:rsidP="003E672E">
      <w:pPr>
        <w:pStyle w:val="ad"/>
        <w:ind w:firstLine="709"/>
        <w:jc w:val="both"/>
      </w:pPr>
      <w:r w:rsidRPr="001B231B">
        <w:rPr>
          <w:rFonts w:ascii="Tahoma" w:hAnsi="Tahoma" w:cs="Tahoma"/>
        </w:rPr>
        <w:t xml:space="preserve">    </w:t>
      </w:r>
    </w:p>
    <w:p w:rsidR="00D123DF" w:rsidRPr="00FF49A3" w:rsidRDefault="00D123DF" w:rsidP="003E672E">
      <w:pPr>
        <w:pStyle w:val="ad"/>
        <w:jc w:val="center"/>
        <w:rPr>
          <w:b/>
        </w:rPr>
      </w:pPr>
      <w:r w:rsidRPr="00FF49A3">
        <w:rPr>
          <w:b/>
        </w:rPr>
        <w:t>1. Общие положения</w:t>
      </w:r>
    </w:p>
    <w:p w:rsidR="001B06C4" w:rsidRPr="003E672E" w:rsidRDefault="00155525" w:rsidP="001B06C4">
      <w:pPr>
        <w:pStyle w:val="ad"/>
        <w:ind w:firstLine="709"/>
        <w:jc w:val="both"/>
        <w:rPr>
          <w:color w:val="000000"/>
        </w:rPr>
      </w:pPr>
      <w:proofErr w:type="gramStart"/>
      <w:r w:rsidRPr="003E672E">
        <w:rPr>
          <w:color w:val="000000"/>
        </w:rPr>
        <w:t>1.</w:t>
      </w:r>
      <w:r w:rsidR="008746F8" w:rsidRPr="003E672E">
        <w:rPr>
          <w:color w:val="000000"/>
        </w:rPr>
        <w:t>1</w:t>
      </w:r>
      <w:r w:rsidRPr="003E672E">
        <w:rPr>
          <w:color w:val="000000"/>
        </w:rPr>
        <w:t xml:space="preserve"> </w:t>
      </w:r>
      <w:r w:rsidR="001B06C4" w:rsidRPr="003E672E">
        <w:rPr>
          <w:color w:val="000000"/>
        </w:rPr>
        <w:t xml:space="preserve">Формирование, утверждение и ведение планов закупок осуществляется в соответствии с требованиями к форме планов закупок, утверждёнными </w:t>
      </w:r>
      <w:r w:rsidR="001B06C4" w:rsidRPr="003E672E">
        <w:t>постановлением Правительства Российской Федерации от 21.11</w:t>
      </w:r>
      <w:r w:rsidR="001B06C4">
        <w:t>.</w:t>
      </w:r>
      <w:r w:rsidR="001B06C4" w:rsidRPr="003E672E">
        <w:t>2013 № 1043 «О требованиях к формированию, утверждению и ведению планов закупок товаров, работ, услуг для обеспечения нужд субъектов Российской Федерации и муниципальных нужд, а также требованиях к форме планов закупок товаров, работ, услуг».</w:t>
      </w:r>
      <w:proofErr w:type="gramEnd"/>
    </w:p>
    <w:p w:rsidR="003E2C0E" w:rsidRPr="003E672E" w:rsidRDefault="003E672E" w:rsidP="003E672E">
      <w:pPr>
        <w:pStyle w:val="ad"/>
        <w:ind w:firstLine="709"/>
        <w:jc w:val="both"/>
        <w:rPr>
          <w:color w:val="000000"/>
        </w:rPr>
      </w:pPr>
      <w:bookmarkStart w:id="0" w:name="Par5"/>
      <w:bookmarkEnd w:id="0"/>
      <w:r>
        <w:rPr>
          <w:color w:val="000000"/>
        </w:rPr>
        <w:t>1.</w:t>
      </w:r>
      <w:r w:rsidR="00534387">
        <w:rPr>
          <w:color w:val="000000"/>
        </w:rPr>
        <w:t>2</w:t>
      </w:r>
      <w:r>
        <w:rPr>
          <w:color w:val="000000"/>
        </w:rPr>
        <w:t xml:space="preserve">. </w:t>
      </w:r>
      <w:proofErr w:type="gramStart"/>
      <w:r w:rsidR="00155525" w:rsidRPr="003E672E">
        <w:rPr>
          <w:color w:val="000000"/>
        </w:rPr>
        <w:t>Планы закупок</w:t>
      </w:r>
      <w:r w:rsidR="003E2C0E" w:rsidRPr="003E672E">
        <w:rPr>
          <w:color w:val="000000"/>
        </w:rPr>
        <w:t xml:space="preserve"> товаров, работ, услуг (далее</w:t>
      </w:r>
      <w:r>
        <w:rPr>
          <w:color w:val="000000"/>
        </w:rPr>
        <w:t xml:space="preserve"> </w:t>
      </w:r>
      <w:r w:rsidR="003E2C0E" w:rsidRPr="003E672E">
        <w:rPr>
          <w:color w:val="000000"/>
        </w:rPr>
        <w:t>-</w:t>
      </w:r>
      <w:r>
        <w:rPr>
          <w:color w:val="000000"/>
        </w:rPr>
        <w:t xml:space="preserve"> </w:t>
      </w:r>
      <w:r w:rsidR="003E2C0E" w:rsidRPr="003E672E">
        <w:rPr>
          <w:color w:val="000000"/>
        </w:rPr>
        <w:t xml:space="preserve">план закупок) формируются исходя из целей осуществления закупок товаров, работ, услуг, определённых с учётом положений статьи </w:t>
      </w:r>
      <w:r w:rsidR="003E2C0E" w:rsidRPr="001E57ED">
        <w:rPr>
          <w:color w:val="000000"/>
        </w:rPr>
        <w:t xml:space="preserve">13 </w:t>
      </w:r>
      <w:r w:rsidR="00AD5344" w:rsidRPr="001E57ED">
        <w:t xml:space="preserve">Федерального закона от 05.04.2013 </w:t>
      </w:r>
      <w:r w:rsidR="00E73090">
        <w:br/>
      </w:r>
      <w:r w:rsidR="00AD5344" w:rsidRPr="001E57ED">
        <w:t xml:space="preserve">№ 44-ФЗ «О контрактной системе в сфере закупок товаров, работ, услуг для обеспечения государственных и муниципальных нужд» (далее - </w:t>
      </w:r>
      <w:r w:rsidR="003E2C0E" w:rsidRPr="001E57ED">
        <w:rPr>
          <w:color w:val="000000"/>
        </w:rPr>
        <w:t>Федеральн</w:t>
      </w:r>
      <w:r w:rsidR="00AD5344" w:rsidRPr="001E57ED">
        <w:rPr>
          <w:color w:val="000000"/>
        </w:rPr>
        <w:t>ый</w:t>
      </w:r>
      <w:r w:rsidR="003E2C0E" w:rsidRPr="001E57ED">
        <w:rPr>
          <w:color w:val="000000"/>
        </w:rPr>
        <w:t xml:space="preserve"> закон № 44-ФЗ</w:t>
      </w:r>
      <w:r w:rsidR="00AD5344" w:rsidRPr="001E57ED">
        <w:rPr>
          <w:color w:val="000000"/>
        </w:rPr>
        <w:t>)</w:t>
      </w:r>
      <w:r w:rsidR="003E2C0E" w:rsidRPr="001E57ED">
        <w:rPr>
          <w:color w:val="000000"/>
        </w:rPr>
        <w:t>, а та</w:t>
      </w:r>
      <w:r w:rsidR="003E2C0E" w:rsidRPr="003E672E">
        <w:rPr>
          <w:color w:val="000000"/>
        </w:rPr>
        <w:t xml:space="preserve">кже с учётом </w:t>
      </w:r>
      <w:r w:rsidR="00AD5344" w:rsidRPr="003E672E">
        <w:rPr>
          <w:color w:val="000000"/>
        </w:rPr>
        <w:t>требований</w:t>
      </w:r>
      <w:r w:rsidR="00AD5344">
        <w:rPr>
          <w:color w:val="000000"/>
        </w:rPr>
        <w:t xml:space="preserve">, </w:t>
      </w:r>
      <w:r w:rsidR="003E2C0E" w:rsidRPr="003E672E">
        <w:rPr>
          <w:color w:val="000000"/>
        </w:rPr>
        <w:t>установленных статьёй 19 Федерального закона № 44-ФЗ к закупаемы</w:t>
      </w:r>
      <w:r w:rsidR="009232BA">
        <w:rPr>
          <w:color w:val="000000"/>
        </w:rPr>
        <w:t>м</w:t>
      </w:r>
      <w:proofErr w:type="gramEnd"/>
      <w:r w:rsidR="003E2C0E" w:rsidRPr="003E672E">
        <w:rPr>
          <w:color w:val="000000"/>
        </w:rPr>
        <w:t xml:space="preserve"> заказчиками товарам, работам, услугам (в том числе предельной цены товаров, работ, услуг) и (или) нормативных затрат на обеспечение функций органов местного самоуправления Дальнегорского городского округа.</w:t>
      </w:r>
    </w:p>
    <w:p w:rsidR="00D11BE8" w:rsidRPr="003E672E" w:rsidRDefault="001B06C4" w:rsidP="003E672E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34387">
        <w:rPr>
          <w:color w:val="000000"/>
        </w:rPr>
        <w:t>3</w:t>
      </w:r>
      <w:r>
        <w:rPr>
          <w:color w:val="000000"/>
        </w:rPr>
        <w:t xml:space="preserve">. </w:t>
      </w:r>
      <w:r w:rsidR="00D11BE8" w:rsidRPr="003E672E">
        <w:rPr>
          <w:color w:val="000000"/>
        </w:rPr>
        <w:t>Планы закупок формируются на срок, соответствующий сроку действия решения Думы Дальнегорского городского округа о бюджете Дальнегорского городского округа на очередной финансовый год и плановый период.</w:t>
      </w:r>
    </w:p>
    <w:p w:rsidR="004614F7" w:rsidRPr="003E672E" w:rsidRDefault="001B06C4" w:rsidP="003E672E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534387">
        <w:rPr>
          <w:color w:val="000000"/>
        </w:rPr>
        <w:t>4</w:t>
      </w:r>
      <w:r>
        <w:rPr>
          <w:color w:val="000000"/>
        </w:rPr>
        <w:t xml:space="preserve">. </w:t>
      </w:r>
      <w:r w:rsidR="004614F7" w:rsidRPr="003E672E">
        <w:rPr>
          <w:color w:val="000000"/>
        </w:rPr>
        <w:t>В планы закупок муниципальных заказчиков</w:t>
      </w:r>
      <w:r w:rsidR="00934D68">
        <w:rPr>
          <w:color w:val="000000"/>
        </w:rPr>
        <w:t>,</w:t>
      </w:r>
      <w:r w:rsidR="004614F7" w:rsidRPr="003E672E">
        <w:rPr>
          <w:color w:val="000000"/>
        </w:rPr>
        <w:t xml:space="preserve"> </w:t>
      </w:r>
      <w:r w:rsidR="00934D68" w:rsidRPr="003E672E">
        <w:rPr>
          <w:color w:val="000000"/>
        </w:rPr>
        <w:t>действующи</w:t>
      </w:r>
      <w:r w:rsidR="00934D68">
        <w:rPr>
          <w:color w:val="000000"/>
        </w:rPr>
        <w:t>х</w:t>
      </w:r>
      <w:r w:rsidR="00934D68" w:rsidRPr="003E672E">
        <w:rPr>
          <w:color w:val="000000"/>
        </w:rPr>
        <w:t xml:space="preserve"> от имени Дальнегорского городского округа</w:t>
      </w:r>
      <w:r w:rsidR="00934D68">
        <w:rPr>
          <w:color w:val="000000"/>
        </w:rPr>
        <w:t xml:space="preserve"> (далее – муниципальные заказчики) </w:t>
      </w:r>
      <w:r w:rsidR="00911BCE">
        <w:rPr>
          <w:color w:val="000000"/>
        </w:rPr>
        <w:t xml:space="preserve">и </w:t>
      </w:r>
      <w:r w:rsidR="004614F7" w:rsidRPr="0041697F">
        <w:rPr>
          <w:color w:val="000000"/>
        </w:rPr>
        <w:t xml:space="preserve">юридических лиц, указанных в </w:t>
      </w:r>
      <w:hyperlink w:anchor="Par7" w:history="1">
        <w:r w:rsidR="004614F7" w:rsidRPr="0041697F">
          <w:rPr>
            <w:color w:val="000000"/>
          </w:rPr>
          <w:t>подпунктах «б»</w:t>
        </w:r>
      </w:hyperlink>
      <w:r w:rsidR="004614F7" w:rsidRPr="0041697F">
        <w:t>,</w:t>
      </w:r>
      <w:r w:rsidR="004614F7" w:rsidRPr="0041697F">
        <w:rPr>
          <w:color w:val="000000"/>
        </w:rPr>
        <w:t xml:space="preserve"> «в» пункта 2</w:t>
      </w:r>
      <w:r w:rsidR="00911BCE" w:rsidRPr="0041697F">
        <w:t>.1</w:t>
      </w:r>
      <w:r w:rsidR="004614F7" w:rsidRPr="0041697F">
        <w:rPr>
          <w:color w:val="000000"/>
        </w:rPr>
        <w:t xml:space="preserve"> настоящего Порядка,</w:t>
      </w:r>
      <w:r w:rsidR="004614F7" w:rsidRPr="003E672E">
        <w:rPr>
          <w:color w:val="000000"/>
        </w:rPr>
        <w:t xml:space="preserve">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4614F7" w:rsidRPr="003E672E" w:rsidRDefault="001B06C4" w:rsidP="003E672E">
      <w:pPr>
        <w:pStyle w:val="ad"/>
        <w:ind w:firstLine="709"/>
        <w:jc w:val="both"/>
      </w:pPr>
      <w:r>
        <w:t>1.</w:t>
      </w:r>
      <w:r w:rsidR="00534387">
        <w:t>5</w:t>
      </w:r>
      <w:r>
        <w:t xml:space="preserve">. </w:t>
      </w:r>
      <w:proofErr w:type="gramStart"/>
      <w:r w:rsidR="004614F7" w:rsidRPr="003E672E">
        <w:t>В план закупок включается информация о закупках, об осуществлении которых  планируется размес</w:t>
      </w:r>
      <w:r w:rsidR="009232BA">
        <w:t>т</w:t>
      </w:r>
      <w:r w:rsidR="004614F7" w:rsidRPr="003E672E">
        <w:t xml:space="preserve">ить извещение, либо  планируется направить приглашение принять участие в определении поставщика (подрядчика, исполнителя) в случаях, установленных Федеральным </w:t>
      </w:r>
      <w:hyperlink r:id="rId9" w:history="1">
        <w:r w:rsidR="004614F7" w:rsidRPr="003E672E">
          <w:rPr>
            <w:rStyle w:val="a3"/>
            <w:color w:val="auto"/>
            <w:u w:val="none"/>
          </w:rPr>
          <w:t>законом</w:t>
        </w:r>
      </w:hyperlink>
      <w:r w:rsidR="004614F7" w:rsidRPr="003E672E">
        <w:t xml:space="preserve"> №</w:t>
      </w:r>
      <w:r>
        <w:t xml:space="preserve"> </w:t>
      </w:r>
      <w:r w:rsidR="004614F7" w:rsidRPr="003E672E">
        <w:t>44-ФЗ в очередном финансовом году и (или) плановом периоде,  а также</w:t>
      </w:r>
      <w:r w:rsidR="00297D7A" w:rsidRPr="003E672E">
        <w:t xml:space="preserve"> информация </w:t>
      </w:r>
      <w:r w:rsidR="004614F7" w:rsidRPr="003E672E">
        <w:t xml:space="preserve">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362151" w:rsidRPr="003E672E" w:rsidRDefault="009741F1" w:rsidP="003E672E">
      <w:pPr>
        <w:pStyle w:val="ad"/>
        <w:ind w:firstLine="709"/>
        <w:jc w:val="both"/>
      </w:pPr>
      <w:r>
        <w:t>1.</w:t>
      </w:r>
      <w:r w:rsidR="00534387">
        <w:t>6</w:t>
      </w:r>
      <w:r>
        <w:t xml:space="preserve">. </w:t>
      </w:r>
      <w:r w:rsidR="00362151" w:rsidRPr="003E672E">
        <w:t xml:space="preserve">Формирование, утверждение и ведение планов закупок юридическими лицами, указанными </w:t>
      </w:r>
      <w:r w:rsidR="00362151" w:rsidRPr="0041697F">
        <w:t xml:space="preserve">в </w:t>
      </w:r>
      <w:r w:rsidR="00016E58" w:rsidRPr="0041697F">
        <w:t>под</w:t>
      </w:r>
      <w:r w:rsidR="00362151" w:rsidRPr="0041697F">
        <w:t>пункте</w:t>
      </w:r>
      <w:r w:rsidR="00362151" w:rsidRPr="003E672E">
        <w:t xml:space="preserve"> «г» </w:t>
      </w:r>
      <w:r w:rsidR="00016E58">
        <w:t>пункта</w:t>
      </w:r>
      <w:r w:rsidR="00362151" w:rsidRPr="003E672E">
        <w:t xml:space="preserve"> 2</w:t>
      </w:r>
      <w:r w:rsidR="00016E58">
        <w:t>.1</w:t>
      </w:r>
      <w:r w:rsidR="00362151" w:rsidRPr="003E672E">
        <w:t xml:space="preserve"> настоящего Порядка, осуществля</w:t>
      </w:r>
      <w:r w:rsidR="00911BCE">
        <w:t>е</w:t>
      </w:r>
      <w:r w:rsidR="00362151" w:rsidRPr="003E672E">
        <w:t>тся от лица соответствующих органов местного самоуправления Дальнегорского городского округа, передавших этим лицам полномочия муниципального заказчика.</w:t>
      </w:r>
    </w:p>
    <w:p w:rsidR="00E455C6" w:rsidRPr="003E672E" w:rsidRDefault="001C6F40" w:rsidP="003E672E">
      <w:pPr>
        <w:pStyle w:val="ad"/>
        <w:ind w:firstLine="709"/>
        <w:jc w:val="both"/>
      </w:pPr>
      <w:r w:rsidRPr="003E672E">
        <w:lastRenderedPageBreak/>
        <w:t>1.</w:t>
      </w:r>
      <w:r w:rsidR="00534387">
        <w:t>7</w:t>
      </w:r>
      <w:r w:rsidRPr="003E672E">
        <w:t>.</w:t>
      </w:r>
      <w:r w:rsidR="00E455C6" w:rsidRPr="003E672E">
        <w:t xml:space="preserve">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BE1ED7" w:rsidRPr="003E672E" w:rsidRDefault="00BE1ED7" w:rsidP="003E672E">
      <w:pPr>
        <w:pStyle w:val="ad"/>
        <w:ind w:firstLine="709"/>
        <w:jc w:val="both"/>
        <w:rPr>
          <w:b/>
          <w:color w:val="000000"/>
        </w:rPr>
      </w:pPr>
    </w:p>
    <w:p w:rsidR="004D2E29" w:rsidRPr="003E672E" w:rsidRDefault="00F76849" w:rsidP="009741F1">
      <w:pPr>
        <w:pStyle w:val="ad"/>
        <w:jc w:val="center"/>
        <w:rPr>
          <w:b/>
          <w:color w:val="000000"/>
        </w:rPr>
      </w:pPr>
      <w:r w:rsidRPr="003E672E">
        <w:rPr>
          <w:b/>
          <w:color w:val="000000"/>
        </w:rPr>
        <w:t>2. Формирование и утверждение плана закупок</w:t>
      </w:r>
    </w:p>
    <w:p w:rsidR="00155525" w:rsidRPr="003E672E" w:rsidRDefault="009741F1" w:rsidP="003E672E">
      <w:pPr>
        <w:pStyle w:val="ad"/>
        <w:ind w:firstLine="709"/>
        <w:jc w:val="both"/>
        <w:rPr>
          <w:color w:val="000000"/>
        </w:rPr>
      </w:pPr>
      <w:r>
        <w:rPr>
          <w:color w:val="000000"/>
        </w:rPr>
        <w:t xml:space="preserve">2.1. </w:t>
      </w:r>
      <w:r w:rsidR="00F76849" w:rsidRPr="003E672E">
        <w:rPr>
          <w:color w:val="000000"/>
        </w:rPr>
        <w:t>Планы закупок на очередной финансовый год и плановый</w:t>
      </w:r>
      <w:r w:rsidR="00155525" w:rsidRPr="003E672E">
        <w:rPr>
          <w:color w:val="000000"/>
        </w:rPr>
        <w:t xml:space="preserve"> </w:t>
      </w:r>
      <w:r w:rsidR="002D1448" w:rsidRPr="003E672E">
        <w:rPr>
          <w:color w:val="000000"/>
        </w:rPr>
        <w:t xml:space="preserve"> период </w:t>
      </w:r>
      <w:r w:rsidR="00155525" w:rsidRPr="003E672E">
        <w:rPr>
          <w:color w:val="000000"/>
        </w:rPr>
        <w:t>формируются: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r w:rsidRPr="003E672E">
        <w:rPr>
          <w:color w:val="000000"/>
        </w:rPr>
        <w:t>а) муниципальными заказчиками;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bookmarkStart w:id="1" w:name="Par7"/>
      <w:bookmarkEnd w:id="1"/>
      <w:r w:rsidRPr="003E672E">
        <w:rPr>
          <w:color w:val="000000"/>
        </w:rPr>
        <w:t>б) муниципальными бюджетными учреждениями</w:t>
      </w:r>
      <w:r w:rsidRPr="003E672E">
        <w:t xml:space="preserve"> </w:t>
      </w:r>
      <w:r w:rsidR="005B6146" w:rsidRPr="003E672E">
        <w:rPr>
          <w:color w:val="000000"/>
        </w:rPr>
        <w:t>Дальнегорского городского округа</w:t>
      </w:r>
      <w:r w:rsidRPr="003E672E">
        <w:rPr>
          <w:color w:val="000000"/>
        </w:rPr>
        <w:t xml:space="preserve">, за исключением закупок, осуществляемых в соответствии с частями 2 и </w:t>
      </w:r>
      <w:hyperlink r:id="rId10" w:history="1">
        <w:r w:rsidRPr="003E672E">
          <w:rPr>
            <w:color w:val="000000"/>
          </w:rPr>
          <w:t>6 статьи 15</w:t>
        </w:r>
      </w:hyperlink>
      <w:r w:rsidRPr="003E672E">
        <w:rPr>
          <w:color w:val="000000"/>
        </w:rPr>
        <w:t xml:space="preserve"> </w:t>
      </w:r>
      <w:r w:rsidR="002D1448" w:rsidRPr="003E672E">
        <w:t xml:space="preserve">Федеральным </w:t>
      </w:r>
      <w:hyperlink r:id="rId11" w:history="1">
        <w:r w:rsidR="002D1448" w:rsidRPr="003E672E">
          <w:rPr>
            <w:rStyle w:val="a3"/>
            <w:color w:val="auto"/>
            <w:u w:val="none"/>
          </w:rPr>
          <w:t>законом</w:t>
        </w:r>
      </w:hyperlink>
      <w:r w:rsidR="002D1448" w:rsidRPr="003E672E">
        <w:t xml:space="preserve"> №</w:t>
      </w:r>
      <w:r w:rsidR="009741F1">
        <w:t xml:space="preserve"> </w:t>
      </w:r>
      <w:r w:rsidR="002D1448" w:rsidRPr="003E672E">
        <w:t>44-ФЗ</w:t>
      </w:r>
      <w:r w:rsidRPr="003E672E">
        <w:rPr>
          <w:color w:val="000000"/>
        </w:rPr>
        <w:t>;</w:t>
      </w:r>
    </w:p>
    <w:p w:rsidR="00155525" w:rsidRPr="003E672E" w:rsidRDefault="00155525" w:rsidP="00934D68">
      <w:pPr>
        <w:pStyle w:val="ad"/>
        <w:ind w:firstLine="709"/>
        <w:jc w:val="both"/>
        <w:rPr>
          <w:color w:val="000000"/>
        </w:rPr>
      </w:pPr>
      <w:bookmarkStart w:id="2" w:name="Par8"/>
      <w:bookmarkEnd w:id="2"/>
      <w:r w:rsidRPr="003E672E">
        <w:rPr>
          <w:color w:val="000000"/>
        </w:rPr>
        <w:t>в) муниципальными автономными учреждениями</w:t>
      </w:r>
      <w:r w:rsidRPr="003E672E">
        <w:t xml:space="preserve"> </w:t>
      </w:r>
      <w:r w:rsidR="005B6146" w:rsidRPr="003E672E">
        <w:rPr>
          <w:color w:val="000000"/>
        </w:rPr>
        <w:t>Дальнегорского городского округа</w:t>
      </w:r>
      <w:r w:rsidRPr="003E672E">
        <w:rPr>
          <w:color w:val="000000"/>
        </w:rPr>
        <w:t>, муниципальными унитарными предприятиями</w:t>
      </w:r>
      <w:r w:rsidRPr="003E672E">
        <w:t xml:space="preserve"> </w:t>
      </w:r>
      <w:r w:rsidR="005B6146" w:rsidRPr="003E672E">
        <w:rPr>
          <w:color w:val="000000"/>
        </w:rPr>
        <w:t>Дальнегорского городского округа,</w:t>
      </w:r>
      <w:r w:rsidRPr="003E672E">
        <w:rPr>
          <w:color w:val="000000"/>
        </w:rPr>
        <w:t xml:space="preserve"> в случае, предусмотренном </w:t>
      </w:r>
      <w:hyperlink r:id="rId12" w:history="1">
        <w:r w:rsidRPr="003E672E">
          <w:rPr>
            <w:color w:val="000000"/>
          </w:rPr>
          <w:t>частью 4 статьи 15</w:t>
        </w:r>
      </w:hyperlink>
      <w:r w:rsidRPr="003E672E">
        <w:rPr>
          <w:color w:val="000000"/>
        </w:rPr>
        <w:t xml:space="preserve"> </w:t>
      </w:r>
      <w:r w:rsidR="002D1448" w:rsidRPr="003E672E">
        <w:t xml:space="preserve">Федеральным </w:t>
      </w:r>
      <w:hyperlink r:id="rId13" w:history="1">
        <w:r w:rsidR="002D1448" w:rsidRPr="003E672E">
          <w:rPr>
            <w:rStyle w:val="a3"/>
            <w:color w:val="auto"/>
            <w:u w:val="none"/>
          </w:rPr>
          <w:t>законом</w:t>
        </w:r>
      </w:hyperlink>
      <w:r w:rsidR="002D1448" w:rsidRPr="003E672E">
        <w:t xml:space="preserve"> №</w:t>
      </w:r>
      <w:r w:rsidR="009741F1">
        <w:t xml:space="preserve"> </w:t>
      </w:r>
      <w:r w:rsidR="002D1448" w:rsidRPr="003E672E">
        <w:t>44-ФЗ</w:t>
      </w:r>
      <w:r w:rsidRPr="003E672E">
        <w:rPr>
          <w:color w:val="000000"/>
        </w:rPr>
        <w:t>. При этом в план закупок включаются только закупки, которые планируется осуществлять за счет субсидий;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bookmarkStart w:id="3" w:name="Par9"/>
      <w:bookmarkEnd w:id="3"/>
      <w:r w:rsidRPr="003E672E">
        <w:rPr>
          <w:color w:val="000000"/>
        </w:rPr>
        <w:t xml:space="preserve">г) муниципальными бюджетными учреждениями </w:t>
      </w:r>
      <w:r w:rsidR="005B6146" w:rsidRPr="003E672E">
        <w:rPr>
          <w:color w:val="000000"/>
        </w:rPr>
        <w:t>Дальнегорского городского округа</w:t>
      </w:r>
      <w:r w:rsidRPr="003E672E">
        <w:rPr>
          <w:color w:val="000000"/>
        </w:rPr>
        <w:t xml:space="preserve">, муниципальными автономными учреждениями </w:t>
      </w:r>
      <w:r w:rsidR="005B6146" w:rsidRPr="003E672E">
        <w:rPr>
          <w:color w:val="000000"/>
        </w:rPr>
        <w:t>Дальнегорского городского округа</w:t>
      </w:r>
      <w:r w:rsidRPr="003E672E">
        <w:rPr>
          <w:color w:val="000000"/>
        </w:rPr>
        <w:t xml:space="preserve">, муниципальными унитарными предприятиями </w:t>
      </w:r>
      <w:r w:rsidR="005B6146" w:rsidRPr="003E672E">
        <w:rPr>
          <w:color w:val="000000"/>
        </w:rPr>
        <w:t>Дальнегорского городского округа</w:t>
      </w:r>
      <w:r w:rsidRPr="003E672E">
        <w:rPr>
          <w:color w:val="000000"/>
        </w:rPr>
        <w:t xml:space="preserve">, осуществляющими полномочия на осуществление закупок в пределах переданных им </w:t>
      </w:r>
      <w:r w:rsidR="00911BCE" w:rsidRPr="0041697F">
        <w:rPr>
          <w:color w:val="000000"/>
        </w:rPr>
        <w:t>органами местного самоуправления</w:t>
      </w:r>
      <w:r w:rsidR="005B6146" w:rsidRPr="003E672E">
        <w:rPr>
          <w:color w:val="000000"/>
        </w:rPr>
        <w:t xml:space="preserve"> </w:t>
      </w:r>
      <w:r w:rsidRPr="003E672E">
        <w:rPr>
          <w:color w:val="000000"/>
        </w:rPr>
        <w:t xml:space="preserve">полномочий, в случаях, предусмотренных </w:t>
      </w:r>
      <w:hyperlink r:id="rId14" w:history="1">
        <w:r w:rsidRPr="003E672E">
          <w:rPr>
            <w:color w:val="000000"/>
          </w:rPr>
          <w:t>частью 6 статьи 15</w:t>
        </w:r>
      </w:hyperlink>
      <w:r w:rsidRPr="003E672E">
        <w:rPr>
          <w:color w:val="000000"/>
        </w:rPr>
        <w:t xml:space="preserve"> </w:t>
      </w:r>
      <w:r w:rsidR="005B6146" w:rsidRPr="003E672E">
        <w:rPr>
          <w:color w:val="000000"/>
        </w:rPr>
        <w:t>Федерального закона № 44-ФЗ</w:t>
      </w:r>
      <w:r w:rsidR="00825002" w:rsidRPr="003E672E">
        <w:rPr>
          <w:color w:val="000000"/>
        </w:rPr>
        <w:t>.</w:t>
      </w:r>
      <w:r w:rsidRPr="003E672E">
        <w:rPr>
          <w:color w:val="000000"/>
        </w:rPr>
        <w:t xml:space="preserve"> </w:t>
      </w:r>
    </w:p>
    <w:p w:rsidR="006E6581" w:rsidRPr="003E672E" w:rsidRDefault="00A15C47" w:rsidP="003E672E">
      <w:pPr>
        <w:pStyle w:val="ad"/>
        <w:ind w:firstLine="709"/>
        <w:jc w:val="both"/>
      </w:pPr>
      <w:r w:rsidRPr="003E672E">
        <w:t>2.2.</w:t>
      </w:r>
      <w:r w:rsidR="00155525" w:rsidRPr="003E672E">
        <w:t xml:space="preserve"> Муниципальные заказчики </w:t>
      </w:r>
      <w:r w:rsidR="008047EB" w:rsidRPr="003E672E">
        <w:rPr>
          <w:color w:val="000000"/>
        </w:rPr>
        <w:t>Дальнегорского городского округа</w:t>
      </w:r>
      <w:r w:rsidR="00A51182" w:rsidRPr="003E672E">
        <w:t>:</w:t>
      </w:r>
      <w:r w:rsidR="00155525" w:rsidRPr="003E672E">
        <w:t xml:space="preserve"> </w:t>
      </w:r>
    </w:p>
    <w:p w:rsidR="00A51182" w:rsidRPr="003E672E" w:rsidRDefault="006E6581" w:rsidP="003E672E">
      <w:pPr>
        <w:pStyle w:val="ad"/>
        <w:ind w:firstLine="709"/>
        <w:jc w:val="both"/>
      </w:pPr>
      <w:r w:rsidRPr="003E672E">
        <w:t xml:space="preserve">– </w:t>
      </w:r>
      <w:r w:rsidR="00825002" w:rsidRPr="003E672E">
        <w:t xml:space="preserve">не позднее 1 августа </w:t>
      </w:r>
      <w:r w:rsidR="00A51182" w:rsidRPr="003E672E">
        <w:t>формируют</w:t>
      </w:r>
      <w:r w:rsidR="00825002" w:rsidRPr="003E672E">
        <w:t xml:space="preserve"> </w:t>
      </w:r>
      <w:r w:rsidR="00A51182" w:rsidRPr="003E672E">
        <w:t xml:space="preserve">планы </w:t>
      </w:r>
      <w:r w:rsidR="00E73090" w:rsidRPr="003E672E">
        <w:t xml:space="preserve">закупок </w:t>
      </w:r>
      <w:proofErr w:type="gramStart"/>
      <w:r w:rsidR="00E73090" w:rsidRPr="003E672E">
        <w:t>для</w:t>
      </w:r>
      <w:r w:rsidR="00825002" w:rsidRPr="003E672E">
        <w:t xml:space="preserve"> </w:t>
      </w:r>
      <w:r w:rsidR="00A51182" w:rsidRPr="003E672E">
        <w:t xml:space="preserve">формирования на их основании в соответствии с бюджетным законодательством Российской Федерации </w:t>
      </w:r>
      <w:r w:rsidR="00A51182" w:rsidRPr="00D07F4F">
        <w:t>обоснований</w:t>
      </w:r>
      <w:r w:rsidR="00A51182" w:rsidRPr="003E672E">
        <w:t xml:space="preserve"> бюджетных ассигнований на осуществление</w:t>
      </w:r>
      <w:proofErr w:type="gramEnd"/>
      <w:r w:rsidR="00A51182" w:rsidRPr="003E672E">
        <w:t xml:space="preserve"> закупок;</w:t>
      </w:r>
    </w:p>
    <w:p w:rsidR="00A51182" w:rsidRPr="0041697F" w:rsidRDefault="006E6581" w:rsidP="003E672E">
      <w:pPr>
        <w:pStyle w:val="ad"/>
        <w:ind w:firstLine="709"/>
        <w:jc w:val="both"/>
      </w:pPr>
      <w:r w:rsidRPr="00D07F4F">
        <w:t xml:space="preserve">– </w:t>
      </w:r>
      <w:r w:rsidR="00A51182" w:rsidRPr="00D07F4F">
        <w:t xml:space="preserve">корректируют </w:t>
      </w:r>
      <w:r w:rsidR="003A4C6D" w:rsidRPr="00D07F4F">
        <w:t>при необходимости</w:t>
      </w:r>
      <w:r w:rsidR="00A51182" w:rsidRPr="00D07F4F">
        <w:t xml:space="preserve"> планы закупок в процессе составления проекта решения о бюджете </w:t>
      </w:r>
      <w:r w:rsidRPr="00D07F4F">
        <w:t>Дальнегорского</w:t>
      </w:r>
      <w:r w:rsidR="00A51182" w:rsidRPr="00D07F4F">
        <w:t xml:space="preserve"> городского округа </w:t>
      </w:r>
      <w:r w:rsidR="00DA3788" w:rsidRPr="00D07F4F">
        <w:t>на очередной финансовый год и плановый период</w:t>
      </w:r>
      <w:r w:rsidR="00A51182" w:rsidRPr="00D07F4F">
        <w:t>;</w:t>
      </w:r>
    </w:p>
    <w:p w:rsidR="00A51182" w:rsidRPr="003E672E" w:rsidRDefault="006E6581" w:rsidP="003E672E">
      <w:pPr>
        <w:pStyle w:val="ad"/>
        <w:ind w:firstLine="709"/>
        <w:jc w:val="both"/>
      </w:pPr>
      <w:r w:rsidRPr="001E57ED">
        <w:t xml:space="preserve">– </w:t>
      </w:r>
      <w:r w:rsidR="00F52856" w:rsidRPr="001E57ED">
        <w:t>в</w:t>
      </w:r>
      <w:r w:rsidR="00F52856">
        <w:t xml:space="preserve"> течение 10 рабочих </w:t>
      </w:r>
      <w:r w:rsidR="00F52856" w:rsidRPr="001E57ED">
        <w:t>дней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E93503" w:rsidRPr="001E57ED">
        <w:t xml:space="preserve">, </w:t>
      </w:r>
      <w:r w:rsidR="00F52856" w:rsidRPr="001E57ED">
        <w:t xml:space="preserve"> после уточнения сформированных планов закупок (при необходимости) </w:t>
      </w:r>
      <w:r w:rsidR="00A51182" w:rsidRPr="001E57ED">
        <w:t>утверждают сформированные планы закупок.</w:t>
      </w:r>
      <w:r w:rsidR="008D345B" w:rsidRPr="003E672E">
        <w:t xml:space="preserve"> </w:t>
      </w:r>
    </w:p>
    <w:p w:rsidR="00717453" w:rsidRPr="003E672E" w:rsidRDefault="00AF51D0" w:rsidP="003E672E">
      <w:pPr>
        <w:pStyle w:val="ad"/>
        <w:ind w:firstLine="709"/>
        <w:jc w:val="both"/>
      </w:pPr>
      <w:r>
        <w:t xml:space="preserve">2.3. </w:t>
      </w:r>
      <w:r w:rsidR="00717453" w:rsidRPr="003E672E">
        <w:t>Муниципальные бюджетные учреждения:</w:t>
      </w:r>
    </w:p>
    <w:p w:rsidR="00717453" w:rsidRPr="003E672E" w:rsidRDefault="00717453" w:rsidP="003E672E">
      <w:pPr>
        <w:pStyle w:val="ad"/>
        <w:ind w:firstLine="709"/>
        <w:jc w:val="both"/>
      </w:pPr>
      <w:r w:rsidRPr="003E672E">
        <w:t xml:space="preserve"> –</w:t>
      </w:r>
      <w:r w:rsidR="00AF51D0">
        <w:t xml:space="preserve"> </w:t>
      </w:r>
      <w:r w:rsidR="00F91940">
        <w:t xml:space="preserve">формируют планы закупок при планировании </w:t>
      </w:r>
      <w:r w:rsidR="00F52856">
        <w:t xml:space="preserve">их финансово-хозяйственной деятельности </w:t>
      </w:r>
      <w:r w:rsidR="00F91940">
        <w:t xml:space="preserve">в соответствии с законодательством Российской Федерации </w:t>
      </w:r>
      <w:r w:rsidRPr="003E672E">
        <w:t xml:space="preserve">и не позднее 1 августа текущего года </w:t>
      </w:r>
      <w:r w:rsidR="00E93503" w:rsidRPr="003E672E">
        <w:t xml:space="preserve">представляют их </w:t>
      </w:r>
      <w:r w:rsidR="0041697F">
        <w:t>главным распорядителям бюджетных средств</w:t>
      </w:r>
      <w:r w:rsidRPr="003E672E">
        <w:t xml:space="preserve">, </w:t>
      </w:r>
      <w:r w:rsidR="00D07F4F" w:rsidRPr="003E672E">
        <w:t xml:space="preserve">для формирования на их основании в соответствии с бюджетным законодательством Российской Федерации </w:t>
      </w:r>
      <w:r w:rsidR="00D07F4F" w:rsidRPr="00D07F4F">
        <w:t>обоснований</w:t>
      </w:r>
      <w:r w:rsidR="00D07F4F" w:rsidRPr="003E672E">
        <w:t xml:space="preserve"> бюджетных ассигнований на осуществление закупок</w:t>
      </w:r>
      <w:r w:rsidRPr="003E672E">
        <w:t>;</w:t>
      </w:r>
    </w:p>
    <w:p w:rsidR="00717453" w:rsidRPr="003E672E" w:rsidRDefault="00717453" w:rsidP="003E672E">
      <w:pPr>
        <w:pStyle w:val="ad"/>
        <w:ind w:firstLine="709"/>
        <w:jc w:val="both"/>
      </w:pPr>
      <w:r w:rsidRPr="003E672E">
        <w:t xml:space="preserve">– корректируют по согласованию </w:t>
      </w:r>
      <w:r w:rsidRPr="0041697F">
        <w:t xml:space="preserve">с </w:t>
      </w:r>
      <w:r w:rsidR="0041697F">
        <w:t>главными распорядителями бюджетных средств</w:t>
      </w:r>
      <w:r w:rsidRPr="0041697F">
        <w:t>,</w:t>
      </w:r>
      <w:r w:rsidRPr="003E672E"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93503" w:rsidRDefault="00717453" w:rsidP="003E672E">
      <w:pPr>
        <w:pStyle w:val="ad"/>
        <w:ind w:firstLine="709"/>
        <w:jc w:val="both"/>
      </w:pPr>
      <w:r w:rsidRPr="0041697F">
        <w:t xml:space="preserve">– </w:t>
      </w:r>
      <w:r w:rsidR="00E93503">
        <w:t xml:space="preserve">в течение 10 рабочих </w:t>
      </w:r>
      <w:r w:rsidR="00E93503" w:rsidRPr="001E57ED">
        <w:t xml:space="preserve">дней со дня </w:t>
      </w:r>
      <w:r w:rsidRPr="001E57ED">
        <w:t>утверждения планов финансово-хозяйственной деятельности</w:t>
      </w:r>
      <w:r w:rsidR="00E93503" w:rsidRPr="001E57ED">
        <w:t xml:space="preserve">, </w:t>
      </w:r>
      <w:r w:rsidRPr="001E57ED">
        <w:t xml:space="preserve"> </w:t>
      </w:r>
      <w:r w:rsidR="00FF096C" w:rsidRPr="001E57ED">
        <w:t xml:space="preserve"> </w:t>
      </w:r>
      <w:r w:rsidR="00E93503" w:rsidRPr="001E57ED">
        <w:t>после уточнения сформированных планов закупок (при необходимости) утверждают сформированные планы закупок.</w:t>
      </w:r>
    </w:p>
    <w:p w:rsidR="00741235" w:rsidRPr="003E672E" w:rsidRDefault="00AF6F77" w:rsidP="003E672E">
      <w:pPr>
        <w:pStyle w:val="ad"/>
        <w:ind w:firstLine="709"/>
        <w:jc w:val="both"/>
      </w:pPr>
      <w:r w:rsidRPr="003E672E">
        <w:lastRenderedPageBreak/>
        <w:t>2.4.</w:t>
      </w:r>
      <w:r w:rsidR="00155525" w:rsidRPr="003E672E">
        <w:t xml:space="preserve"> </w:t>
      </w:r>
      <w:r w:rsidR="00741235" w:rsidRPr="003E672E">
        <w:t>Юридические лица, указанные в подпункте «в» пункта 2</w:t>
      </w:r>
      <w:r w:rsidR="00450B9B" w:rsidRPr="003E672E">
        <w:t>.1</w:t>
      </w:r>
      <w:r w:rsidR="00741235" w:rsidRPr="003E672E">
        <w:t xml:space="preserve"> настоящего Порядка:</w:t>
      </w:r>
    </w:p>
    <w:p w:rsidR="00741235" w:rsidRPr="003E672E" w:rsidRDefault="00741235" w:rsidP="003E672E">
      <w:pPr>
        <w:pStyle w:val="ad"/>
        <w:ind w:firstLine="709"/>
        <w:jc w:val="both"/>
      </w:pPr>
      <w:r w:rsidRPr="003E672E">
        <w:t xml:space="preserve">– </w:t>
      </w:r>
      <w:r w:rsidR="009D52F4" w:rsidRPr="003E672E">
        <w:t>в сроки, установленные главными распорядителями бюдж</w:t>
      </w:r>
      <w:r w:rsidR="009D52F4">
        <w:t xml:space="preserve">етных средств, </w:t>
      </w:r>
      <w:r w:rsidR="009D52F4" w:rsidRPr="00D2350F">
        <w:t xml:space="preserve"> </w:t>
      </w:r>
      <w:r w:rsidR="009D52F4">
        <w:t xml:space="preserve"> но </w:t>
      </w:r>
      <w:r w:rsidR="009D52F4" w:rsidRPr="00D2350F">
        <w:t xml:space="preserve">не позднее 10  рабочих дней </w:t>
      </w:r>
      <w:r w:rsidR="009D52F4" w:rsidRPr="00D2350F">
        <w:rPr>
          <w:color w:val="000000"/>
        </w:rPr>
        <w:t xml:space="preserve"> </w:t>
      </w:r>
      <w:r w:rsidR="009D52F4" w:rsidRPr="00D2350F">
        <w:t>после принятия решений (согласования проектов решений) о предоставлении субсидий на осуществление капитальных вложений</w:t>
      </w:r>
      <w:r w:rsidR="009D52F4">
        <w:t xml:space="preserve">, </w:t>
      </w:r>
      <w:r w:rsidRPr="003E672E">
        <w:t>формируют планы закупок</w:t>
      </w:r>
      <w:r w:rsidRPr="00D2350F">
        <w:t>;</w:t>
      </w:r>
    </w:p>
    <w:p w:rsidR="00741235" w:rsidRPr="003E672E" w:rsidRDefault="00741235" w:rsidP="003E672E">
      <w:pPr>
        <w:pStyle w:val="ad"/>
        <w:ind w:firstLine="709"/>
        <w:jc w:val="both"/>
      </w:pPr>
      <w:r w:rsidRPr="00CF488D">
        <w:t>–</w:t>
      </w:r>
      <w:r w:rsidR="005F1F07" w:rsidRPr="00CF488D">
        <w:t xml:space="preserve"> </w:t>
      </w:r>
      <w:r w:rsidR="009D52F4" w:rsidRPr="003E672E">
        <w:t>в течение 10 рабочих дней</w:t>
      </w:r>
      <w:r w:rsidR="009D52F4" w:rsidRPr="00CF488D">
        <w:t xml:space="preserve"> </w:t>
      </w:r>
      <w:r w:rsidR="009D52F4">
        <w:t>со дня</w:t>
      </w:r>
      <w:r w:rsidR="009D52F4" w:rsidRPr="003E672E">
        <w:t xml:space="preserve"> заключения соглашений о предоставлении субсидий на осуществление капитальных вложений</w:t>
      </w:r>
      <w:r w:rsidR="009D52F4">
        <w:t xml:space="preserve">, </w:t>
      </w:r>
      <w:r w:rsidR="009D52F4" w:rsidRPr="00CF488D">
        <w:t xml:space="preserve"> </w:t>
      </w:r>
      <w:r w:rsidR="009D52F4" w:rsidRPr="003E672E">
        <w:t>после уточнения планов закупок</w:t>
      </w:r>
      <w:r w:rsidR="009D52F4" w:rsidRPr="00CF488D">
        <w:t xml:space="preserve"> </w:t>
      </w:r>
      <w:r w:rsidR="009D52F4">
        <w:t>(</w:t>
      </w:r>
      <w:r w:rsidR="00A14F53" w:rsidRPr="00CF488D">
        <w:t>при необходимости</w:t>
      </w:r>
      <w:r w:rsidR="009D52F4">
        <w:t>)</w:t>
      </w:r>
      <w:r w:rsidR="00A14F53" w:rsidRPr="00CF488D">
        <w:t xml:space="preserve">, </w:t>
      </w:r>
      <w:r w:rsidR="005F1F07" w:rsidRPr="00CF488D">
        <w:t>утверждают</w:t>
      </w:r>
      <w:r w:rsidR="005F1F07" w:rsidRPr="003E672E">
        <w:t xml:space="preserve">  планы закупок.</w:t>
      </w:r>
    </w:p>
    <w:p w:rsidR="001F325E" w:rsidRPr="003E672E" w:rsidRDefault="00AF6F77" w:rsidP="003E672E">
      <w:pPr>
        <w:pStyle w:val="ad"/>
        <w:ind w:firstLine="709"/>
        <w:jc w:val="both"/>
      </w:pPr>
      <w:r w:rsidRPr="003E672E">
        <w:t>2.5.</w:t>
      </w:r>
      <w:r w:rsidR="001F325E" w:rsidRPr="003E672E">
        <w:t xml:space="preserve"> Юридические лица, указанные в подпункте </w:t>
      </w:r>
      <w:r w:rsidR="00FF49A3">
        <w:t>«</w:t>
      </w:r>
      <w:r w:rsidR="001F325E" w:rsidRPr="003E672E">
        <w:t>г</w:t>
      </w:r>
      <w:r w:rsidR="00FF49A3">
        <w:t>»</w:t>
      </w:r>
      <w:r w:rsidR="001F325E" w:rsidRPr="003E672E">
        <w:t xml:space="preserve"> пункта 2</w:t>
      </w:r>
      <w:r w:rsidR="00FF49A3">
        <w:t>.1</w:t>
      </w:r>
      <w:r w:rsidR="001F325E" w:rsidRPr="003E672E">
        <w:t xml:space="preserve"> настоящего Порядка:</w:t>
      </w:r>
    </w:p>
    <w:p w:rsidR="001F325E" w:rsidRPr="003E672E" w:rsidRDefault="001F325E" w:rsidP="003E672E">
      <w:pPr>
        <w:pStyle w:val="ad"/>
        <w:ind w:firstLine="709"/>
        <w:jc w:val="both"/>
      </w:pPr>
      <w:r w:rsidRPr="003E672E">
        <w:t>–</w:t>
      </w:r>
      <w:r w:rsidR="009D52F4">
        <w:t xml:space="preserve"> </w:t>
      </w:r>
      <w:r w:rsidRPr="003E672E">
        <w:t>в сроки, установленные главными распорядителями</w:t>
      </w:r>
      <w:r w:rsidR="005F1F07" w:rsidRPr="003E672E">
        <w:t xml:space="preserve"> средств бюджета</w:t>
      </w:r>
      <w:r w:rsidR="009D52F4">
        <w:t>,</w:t>
      </w:r>
      <w:r w:rsidR="00CF488D" w:rsidRPr="00CF488D">
        <w:t xml:space="preserve"> </w:t>
      </w:r>
      <w:r w:rsidR="00CF488D" w:rsidRPr="00D2350F">
        <w:t>но не позднее 10  рабочих дней</w:t>
      </w:r>
      <w:r w:rsidRPr="003E672E">
        <w:t xml:space="preserve">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</w:t>
      </w:r>
      <w:r w:rsidR="009D52F4">
        <w:t>ь,</w:t>
      </w:r>
      <w:r w:rsidR="009D52F4" w:rsidRPr="009D52F4">
        <w:t xml:space="preserve"> </w:t>
      </w:r>
      <w:r w:rsidR="009D52F4">
        <w:t>формируют планы закупок</w:t>
      </w:r>
      <w:r w:rsidRPr="003E672E">
        <w:t>;</w:t>
      </w:r>
    </w:p>
    <w:p w:rsidR="001F325E" w:rsidRPr="003E672E" w:rsidRDefault="001F325E" w:rsidP="00A14F53">
      <w:pPr>
        <w:pStyle w:val="ad"/>
        <w:ind w:firstLine="709"/>
        <w:jc w:val="both"/>
      </w:pPr>
      <w:r w:rsidRPr="004263BE">
        <w:t xml:space="preserve">– </w:t>
      </w:r>
      <w:r w:rsidR="004263BE" w:rsidRPr="004263BE">
        <w:t xml:space="preserve">в течение 10 рабочих дней </w:t>
      </w:r>
      <w:proofErr w:type="gramStart"/>
      <w:r w:rsidR="004263BE" w:rsidRPr="004263BE">
        <w:t>со дня</w:t>
      </w:r>
      <w:r w:rsidR="004263BE" w:rsidRPr="003E672E">
        <w:t xml:space="preserve">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="004263BE" w:rsidRPr="003E672E">
        <w:t xml:space="preserve"> и (или) исполнение обязательств в соответствии с бюджетным законодательством Российской </w:t>
      </w:r>
      <w:bookmarkStart w:id="4" w:name="_GoBack"/>
      <w:bookmarkEnd w:id="4"/>
      <w:r w:rsidR="00E73090" w:rsidRPr="003E672E">
        <w:t>Федерации</w:t>
      </w:r>
      <w:r w:rsidR="00E73090">
        <w:t xml:space="preserve">, </w:t>
      </w:r>
      <w:r w:rsidR="00E73090" w:rsidRPr="003E672E">
        <w:t>после</w:t>
      </w:r>
      <w:r w:rsidR="004263BE" w:rsidRPr="003E672E">
        <w:t xml:space="preserve"> уточнения планов закупок</w:t>
      </w:r>
      <w:r w:rsidR="004263BE" w:rsidRPr="00CF488D">
        <w:t xml:space="preserve"> </w:t>
      </w:r>
      <w:r w:rsidR="004263BE">
        <w:t>(</w:t>
      </w:r>
      <w:r w:rsidR="004263BE" w:rsidRPr="00CF488D">
        <w:t>при необходимости</w:t>
      </w:r>
      <w:r w:rsidR="004263BE">
        <w:t>)</w:t>
      </w:r>
      <w:r w:rsidR="004263BE" w:rsidRPr="00CF488D">
        <w:t>, утверждают</w:t>
      </w:r>
      <w:r w:rsidR="004263BE" w:rsidRPr="003E672E">
        <w:t xml:space="preserve">  планы закупок</w:t>
      </w:r>
      <w:r w:rsidR="005F1F07" w:rsidRPr="003E672E">
        <w:t>.</w:t>
      </w:r>
    </w:p>
    <w:p w:rsidR="00E43018" w:rsidRPr="003E672E" w:rsidRDefault="00E43018" w:rsidP="003E672E">
      <w:pPr>
        <w:pStyle w:val="ad"/>
        <w:ind w:firstLine="709"/>
        <w:jc w:val="both"/>
      </w:pPr>
    </w:p>
    <w:p w:rsidR="00CF488D" w:rsidRPr="003E672E" w:rsidRDefault="00FF49A3" w:rsidP="00CF488D">
      <w:pPr>
        <w:pStyle w:val="ad"/>
        <w:jc w:val="center"/>
        <w:rPr>
          <w:b/>
        </w:rPr>
      </w:pPr>
      <w:r w:rsidRPr="00FF49A3">
        <w:rPr>
          <w:b/>
        </w:rPr>
        <w:t>3.</w:t>
      </w:r>
      <w:r>
        <w:rPr>
          <w:b/>
        </w:rPr>
        <w:t xml:space="preserve"> </w:t>
      </w:r>
      <w:r w:rsidR="00E43018" w:rsidRPr="003E672E">
        <w:rPr>
          <w:b/>
        </w:rPr>
        <w:t>Ведение и изменение плана закупок</w:t>
      </w:r>
    </w:p>
    <w:p w:rsidR="00A15C47" w:rsidRDefault="00FF49A3" w:rsidP="003E672E">
      <w:pPr>
        <w:pStyle w:val="ad"/>
        <w:ind w:firstLine="709"/>
        <w:jc w:val="both"/>
      </w:pPr>
      <w:r w:rsidRPr="00183D79">
        <w:t xml:space="preserve">3.1. </w:t>
      </w:r>
      <w:r w:rsidR="00E43018" w:rsidRPr="00183D79">
        <w:t xml:space="preserve">Утвержденные заказчиками планы закупок и внесенные в них изменения подлежат размещению в единой информационной системе в сфере закупок, на сайте </w:t>
      </w:r>
      <w:hyperlink r:id="rId15" w:history="1">
        <w:r w:rsidR="00E43018" w:rsidRPr="00183D79">
          <w:rPr>
            <w:rStyle w:val="a3"/>
            <w:color w:val="auto"/>
            <w:u w:val="none"/>
          </w:rPr>
          <w:t>www.zakupki.gov.ru</w:t>
        </w:r>
      </w:hyperlink>
      <w:r w:rsidR="00E43018" w:rsidRPr="00183D79">
        <w:t xml:space="preserve">  в течение 3 (трёх) рабочих дней со дня их утверждения или изменения.</w:t>
      </w:r>
    </w:p>
    <w:p w:rsidR="00016E58" w:rsidRPr="003E672E" w:rsidRDefault="00016E58" w:rsidP="00016E58">
      <w:pPr>
        <w:pStyle w:val="ad"/>
        <w:ind w:firstLine="709"/>
        <w:jc w:val="both"/>
      </w:pPr>
      <w:r w:rsidRPr="003E672E">
        <w:t>3.</w:t>
      </w:r>
      <w:r>
        <w:t>2</w:t>
      </w:r>
      <w:r w:rsidRPr="003E672E">
        <w:t>. План закупок должен содержать обоснования закупок товаров, работ, услуг, подготовленные в соответствии с положениями статьи 18 Федерального закона №</w:t>
      </w:r>
      <w:r>
        <w:t xml:space="preserve"> </w:t>
      </w:r>
      <w:r w:rsidRPr="003E672E">
        <w:t>44-ФЗ по правилам и форме,  установленным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155525" w:rsidRPr="003E672E" w:rsidRDefault="00E43018" w:rsidP="003E672E">
      <w:pPr>
        <w:pStyle w:val="ad"/>
        <w:ind w:firstLine="709"/>
        <w:jc w:val="both"/>
        <w:rPr>
          <w:color w:val="000000"/>
        </w:rPr>
      </w:pPr>
      <w:r w:rsidRPr="003E672E">
        <w:rPr>
          <w:color w:val="000000"/>
        </w:rPr>
        <w:t>3.</w:t>
      </w:r>
      <w:r w:rsidR="00016E58">
        <w:rPr>
          <w:color w:val="000000"/>
        </w:rPr>
        <w:t>3</w:t>
      </w:r>
      <w:r w:rsidRPr="003E672E">
        <w:rPr>
          <w:color w:val="000000"/>
        </w:rPr>
        <w:t xml:space="preserve">. </w:t>
      </w:r>
      <w:r w:rsidR="00155525" w:rsidRPr="003E672E">
        <w:rPr>
          <w:color w:val="000000"/>
        </w:rPr>
        <w:t xml:space="preserve">Основаниями для внесения изменений в утвержденные планы закупок в соответствии с </w:t>
      </w:r>
      <w:r w:rsidRPr="003E672E">
        <w:rPr>
          <w:color w:val="000000"/>
        </w:rPr>
        <w:t xml:space="preserve">Федеральным  </w:t>
      </w:r>
      <w:hyperlink r:id="rId16" w:history="1">
        <w:r w:rsidRPr="003E672E">
          <w:rPr>
            <w:color w:val="000000"/>
          </w:rPr>
          <w:t>законом</w:t>
        </w:r>
      </w:hyperlink>
      <w:r w:rsidRPr="003E672E">
        <w:rPr>
          <w:color w:val="000000"/>
        </w:rPr>
        <w:t xml:space="preserve"> № 44-ФЗ</w:t>
      </w:r>
      <w:r w:rsidR="00155525" w:rsidRPr="003E672E">
        <w:rPr>
          <w:color w:val="000000"/>
        </w:rPr>
        <w:t xml:space="preserve"> являются: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proofErr w:type="gramStart"/>
      <w:r w:rsidRPr="003E672E">
        <w:rPr>
          <w:color w:val="000000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3E672E">
          <w:rPr>
            <w:color w:val="000000"/>
          </w:rPr>
          <w:t>статьи 13</w:t>
        </w:r>
      </w:hyperlink>
      <w:r w:rsidRPr="003E672E">
        <w:rPr>
          <w:color w:val="000000"/>
        </w:rPr>
        <w:t xml:space="preserve"> </w:t>
      </w:r>
      <w:r w:rsidR="00887A9B" w:rsidRPr="003E672E">
        <w:rPr>
          <w:color w:val="000000"/>
        </w:rPr>
        <w:t xml:space="preserve">Федерального </w:t>
      </w:r>
      <w:hyperlink r:id="rId18" w:history="1">
        <w:r w:rsidR="00887A9B" w:rsidRPr="003E672E">
          <w:rPr>
            <w:color w:val="000000"/>
          </w:rPr>
          <w:t>закона</w:t>
        </w:r>
      </w:hyperlink>
      <w:r w:rsidR="00887A9B" w:rsidRPr="003E672E">
        <w:rPr>
          <w:color w:val="000000"/>
        </w:rPr>
        <w:t xml:space="preserve"> № 44-ФЗ</w:t>
      </w:r>
      <w:r w:rsidRPr="003E672E">
        <w:rPr>
          <w:color w:val="000000"/>
        </w:rPr>
        <w:t xml:space="preserve"> и установленных в соответствии со </w:t>
      </w:r>
      <w:hyperlink r:id="rId19" w:history="1">
        <w:r w:rsidRPr="003E672E">
          <w:rPr>
            <w:color w:val="000000"/>
          </w:rPr>
          <w:t>статьей 19</w:t>
        </w:r>
      </w:hyperlink>
      <w:r w:rsidRPr="003E672E">
        <w:rPr>
          <w:color w:val="000000"/>
        </w:rPr>
        <w:t xml:space="preserve"> </w:t>
      </w:r>
      <w:r w:rsidR="00887A9B" w:rsidRPr="003E672E">
        <w:rPr>
          <w:color w:val="000000"/>
        </w:rPr>
        <w:t xml:space="preserve">Федерального </w:t>
      </w:r>
      <w:hyperlink r:id="rId20" w:history="1">
        <w:r w:rsidR="00887A9B" w:rsidRPr="003E672E">
          <w:rPr>
            <w:color w:val="000000"/>
          </w:rPr>
          <w:t>закона</w:t>
        </w:r>
      </w:hyperlink>
      <w:r w:rsidR="00887A9B" w:rsidRPr="003E672E">
        <w:rPr>
          <w:color w:val="000000"/>
        </w:rPr>
        <w:t xml:space="preserve"> № 44-ФЗ </w:t>
      </w:r>
      <w:r w:rsidRPr="003E672E">
        <w:rPr>
          <w:color w:val="000000"/>
        </w:rPr>
        <w:t xml:space="preserve">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администрации </w:t>
      </w:r>
      <w:r w:rsidR="00887A9B" w:rsidRPr="003E672E">
        <w:rPr>
          <w:color w:val="000000"/>
        </w:rPr>
        <w:t>Дальнегорского городского округа  и подведомственных им</w:t>
      </w:r>
      <w:proofErr w:type="gramEnd"/>
      <w:r w:rsidR="00887A9B" w:rsidRPr="003E672E">
        <w:rPr>
          <w:color w:val="000000"/>
        </w:rPr>
        <w:t xml:space="preserve"> казенных учреждений</w:t>
      </w:r>
      <w:r w:rsidRPr="003E672E">
        <w:rPr>
          <w:color w:val="000000"/>
        </w:rPr>
        <w:t xml:space="preserve">; 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r w:rsidRPr="003E672E">
        <w:rPr>
          <w:color w:val="000000"/>
        </w:rPr>
        <w:t>б) приведение планов закупок в соответствие</w:t>
      </w:r>
      <w:r w:rsidR="00FF49A3">
        <w:rPr>
          <w:color w:val="000000"/>
        </w:rPr>
        <w:t xml:space="preserve"> с</w:t>
      </w:r>
      <w:r w:rsidRPr="003E672E">
        <w:rPr>
          <w:color w:val="000000"/>
        </w:rPr>
        <w:t xml:space="preserve"> </w:t>
      </w:r>
      <w:r w:rsidR="00E974C7" w:rsidRPr="003E672E">
        <w:rPr>
          <w:color w:val="000000"/>
        </w:rPr>
        <w:t xml:space="preserve">решениями Думы </w:t>
      </w:r>
      <w:r w:rsidR="003469EA" w:rsidRPr="003E672E">
        <w:t>Дальнегорского</w:t>
      </w:r>
      <w:r w:rsidRPr="003E672E">
        <w:t xml:space="preserve"> городского округа </w:t>
      </w:r>
      <w:r w:rsidRPr="003E672E">
        <w:rPr>
          <w:color w:val="000000"/>
        </w:rPr>
        <w:t xml:space="preserve">о внесении изменений в </w:t>
      </w:r>
      <w:r w:rsidR="00FF49A3">
        <w:rPr>
          <w:color w:val="000000"/>
        </w:rPr>
        <w:t>р</w:t>
      </w:r>
      <w:r w:rsidR="003469EA" w:rsidRPr="003E672E">
        <w:rPr>
          <w:color w:val="000000"/>
        </w:rPr>
        <w:t>ешение</w:t>
      </w:r>
      <w:r w:rsidR="00FF49A3">
        <w:rPr>
          <w:color w:val="000000"/>
        </w:rPr>
        <w:t xml:space="preserve"> </w:t>
      </w:r>
      <w:r w:rsidR="00E974C7" w:rsidRPr="003E672E">
        <w:rPr>
          <w:color w:val="000000"/>
        </w:rPr>
        <w:t>Думы Дальнегорского городского округа</w:t>
      </w:r>
      <w:r w:rsidR="003469EA" w:rsidRPr="003E672E">
        <w:rPr>
          <w:color w:val="000000"/>
        </w:rPr>
        <w:t xml:space="preserve"> </w:t>
      </w:r>
      <w:r w:rsidRPr="003E672E">
        <w:rPr>
          <w:color w:val="000000"/>
        </w:rPr>
        <w:t xml:space="preserve">о бюджете </w:t>
      </w:r>
      <w:r w:rsidR="003469EA" w:rsidRPr="003E672E">
        <w:rPr>
          <w:color w:val="000000"/>
        </w:rPr>
        <w:t xml:space="preserve">Дальнегорского </w:t>
      </w:r>
      <w:r w:rsidRPr="003E672E">
        <w:rPr>
          <w:color w:val="000000"/>
        </w:rPr>
        <w:t>городского округа на текущий финансовый год и плановый период;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proofErr w:type="gramStart"/>
      <w:r w:rsidRPr="003E672E">
        <w:rPr>
          <w:color w:val="000000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</w:t>
      </w:r>
      <w:r w:rsidRPr="003E672E">
        <w:rPr>
          <w:color w:val="000000"/>
        </w:rPr>
        <w:lastRenderedPageBreak/>
        <w:t xml:space="preserve">Российской Федерации, законов Приморского края, решений, поручений Администрации Приморского края, муниципальных правовых актов </w:t>
      </w:r>
      <w:r w:rsidR="003469EA" w:rsidRPr="003E672E">
        <w:rPr>
          <w:color w:val="000000"/>
        </w:rPr>
        <w:t xml:space="preserve">Дальнегорского </w:t>
      </w:r>
      <w:r w:rsidRPr="003E672E">
        <w:rPr>
          <w:color w:val="000000"/>
        </w:rPr>
        <w:t xml:space="preserve">городского округа, которые приняты после утверждения планов закупок и не приводят к изменению объема бюджетных ассигнований, утвержденных </w:t>
      </w:r>
      <w:r w:rsidR="0084349A">
        <w:rPr>
          <w:color w:val="000000"/>
        </w:rPr>
        <w:t>р</w:t>
      </w:r>
      <w:r w:rsidR="003469EA" w:rsidRPr="003E672E">
        <w:rPr>
          <w:color w:val="000000"/>
        </w:rPr>
        <w:t>ешением</w:t>
      </w:r>
      <w:r w:rsidRPr="003E672E">
        <w:rPr>
          <w:color w:val="000000"/>
        </w:rPr>
        <w:t xml:space="preserve"> о бюджете </w:t>
      </w:r>
      <w:r w:rsidR="003469EA" w:rsidRPr="003E672E">
        <w:rPr>
          <w:color w:val="000000"/>
        </w:rPr>
        <w:t>Дальнегорского</w:t>
      </w:r>
      <w:r w:rsidRPr="003E672E">
        <w:rPr>
          <w:color w:val="000000"/>
        </w:rPr>
        <w:t xml:space="preserve"> городского округа на текущий финансовый год и плановый период; </w:t>
      </w:r>
      <w:proofErr w:type="gramEnd"/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r w:rsidRPr="003E672E">
        <w:rPr>
          <w:color w:val="000000"/>
        </w:rPr>
        <w:t xml:space="preserve">г) реализация решения, принятого </w:t>
      </w:r>
      <w:r w:rsidRPr="003E672E">
        <w:t xml:space="preserve">юридическими лицами, указанными в </w:t>
      </w:r>
      <w:r w:rsidRPr="004F0BB6">
        <w:t>пункте 2</w:t>
      </w:r>
      <w:r w:rsidR="004F0BB6" w:rsidRPr="004F0BB6">
        <w:t>.1</w:t>
      </w:r>
      <w:r w:rsidRPr="004F0BB6">
        <w:t xml:space="preserve"> настоящего</w:t>
      </w:r>
      <w:r w:rsidRPr="003E672E">
        <w:t xml:space="preserve"> Порядка,</w:t>
      </w:r>
      <w:r w:rsidRPr="003E672E">
        <w:rPr>
          <w:color w:val="000000"/>
        </w:rPr>
        <w:t xml:space="preserve"> по итогам обязательного общественного обсуждения закупки;</w:t>
      </w:r>
    </w:p>
    <w:p w:rsidR="00155525" w:rsidRPr="003E672E" w:rsidRDefault="00155525" w:rsidP="003E672E">
      <w:pPr>
        <w:pStyle w:val="ad"/>
        <w:ind w:firstLine="709"/>
        <w:jc w:val="both"/>
        <w:rPr>
          <w:color w:val="000000"/>
        </w:rPr>
      </w:pPr>
      <w:proofErr w:type="spellStart"/>
      <w:r w:rsidRPr="003E672E">
        <w:rPr>
          <w:color w:val="000000"/>
        </w:rPr>
        <w:t>д</w:t>
      </w:r>
      <w:proofErr w:type="spellEnd"/>
      <w:r w:rsidRPr="003E672E">
        <w:rPr>
          <w:color w:val="000000"/>
        </w:rPr>
        <w:t>) использование в соответствии с действующим законодательством Российской Федерации экономии, полученной при осуществлении закупки</w:t>
      </w:r>
      <w:r w:rsidR="0084349A">
        <w:rPr>
          <w:color w:val="000000"/>
        </w:rPr>
        <w:t>;</w:t>
      </w:r>
    </w:p>
    <w:p w:rsidR="003E4B01" w:rsidRPr="003E672E" w:rsidRDefault="003E4B01" w:rsidP="003E672E">
      <w:pPr>
        <w:pStyle w:val="ad"/>
        <w:ind w:firstLine="709"/>
        <w:jc w:val="both"/>
      </w:pPr>
      <w:r w:rsidRPr="003E672E">
        <w:t>е) выдача предписания органами контроля, определенными статьей 99 Федерального закона</w:t>
      </w:r>
      <w:r w:rsidR="00297D7A" w:rsidRPr="003E672E">
        <w:t xml:space="preserve"> № 44-ФЗ</w:t>
      </w:r>
      <w:r w:rsidRPr="003E672E">
        <w:t>, в том числе об аннулировании процедуры определения поставщиков (подрядчиков, исполнителей);</w:t>
      </w:r>
    </w:p>
    <w:p w:rsidR="003E4B01" w:rsidRPr="003E672E" w:rsidRDefault="003E4B01" w:rsidP="003E672E">
      <w:pPr>
        <w:pStyle w:val="ad"/>
        <w:ind w:firstLine="709"/>
        <w:jc w:val="both"/>
      </w:pPr>
      <w:r w:rsidRPr="003E672E">
        <w:t>ж) изменение сроков и (или) периодичности приобретения товаров, выполнения работ, оказания услуг;</w:t>
      </w:r>
    </w:p>
    <w:p w:rsidR="003E4B01" w:rsidRPr="003E672E" w:rsidRDefault="003E4B01" w:rsidP="003E672E">
      <w:pPr>
        <w:pStyle w:val="ad"/>
        <w:ind w:firstLine="709"/>
        <w:jc w:val="both"/>
      </w:pPr>
      <w:proofErr w:type="spellStart"/>
      <w:proofErr w:type="gramStart"/>
      <w:r w:rsidRPr="003E672E">
        <w:t>з</w:t>
      </w:r>
      <w:proofErr w:type="spellEnd"/>
      <w:r w:rsidRPr="003E672E">
        <w:t xml:space="preserve">) изменение доведенного до </w:t>
      </w:r>
      <w:r w:rsidR="00016E58" w:rsidRPr="00CF488D">
        <w:t>муниципального</w:t>
      </w:r>
      <w:r w:rsidR="00016E58">
        <w:t xml:space="preserve"> </w:t>
      </w:r>
      <w:r w:rsidRPr="003E672E">
        <w:t>заказчика</w:t>
      </w:r>
      <w:r w:rsidRPr="004F0BB6">
        <w:t xml:space="preserve">, указанного в подпункте «а» </w:t>
      </w:r>
      <w:r w:rsidR="004F0BB6" w:rsidRPr="004F0BB6">
        <w:t>пункта</w:t>
      </w:r>
      <w:r w:rsidRPr="004F0BB6">
        <w:t xml:space="preserve"> 2</w:t>
      </w:r>
      <w:r w:rsidR="004F0BB6" w:rsidRPr="004F0BB6">
        <w:t>.1</w:t>
      </w:r>
      <w:r w:rsidRPr="004F0BB6">
        <w:t xml:space="preserve"> настоящего Порядка, объема пра</w:t>
      </w:r>
      <w:r w:rsidRPr="003E672E">
        <w:t xml:space="preserve">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муниципальных бюджетных учреждений, а также изменение соответствующих решений и (или) соглашений о предоставлении субсидий; </w:t>
      </w:r>
      <w:proofErr w:type="gramEnd"/>
    </w:p>
    <w:p w:rsidR="003E4B01" w:rsidRPr="003E672E" w:rsidRDefault="003E4B01" w:rsidP="003E672E">
      <w:pPr>
        <w:pStyle w:val="ad"/>
        <w:ind w:firstLine="709"/>
        <w:jc w:val="both"/>
      </w:pPr>
      <w:r w:rsidRPr="003E672E">
        <w:t>и) возникновение иных существенных обстоятельств, предвидеть которые на дату утверждения плана закупок было невозможно.</w:t>
      </w:r>
    </w:p>
    <w:sectPr w:rsidR="003E4B01" w:rsidRPr="003E672E" w:rsidSect="003E67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02" w:rsidRDefault="00A46102" w:rsidP="00495273">
      <w:r>
        <w:separator/>
      </w:r>
    </w:p>
  </w:endnote>
  <w:endnote w:type="continuationSeparator" w:id="0">
    <w:p w:rsidR="00A46102" w:rsidRDefault="00A46102" w:rsidP="00495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02" w:rsidRDefault="00A46102" w:rsidP="00495273">
      <w:r>
        <w:separator/>
      </w:r>
    </w:p>
  </w:footnote>
  <w:footnote w:type="continuationSeparator" w:id="0">
    <w:p w:rsidR="00A46102" w:rsidRDefault="00A46102" w:rsidP="00495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F9F"/>
    <w:multiLevelType w:val="hybridMultilevel"/>
    <w:tmpl w:val="9B546D7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965"/>
    <w:multiLevelType w:val="hybridMultilevel"/>
    <w:tmpl w:val="E0DCE75E"/>
    <w:lvl w:ilvl="0" w:tplc="C71E7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A5BB8"/>
    <w:multiLevelType w:val="multilevel"/>
    <w:tmpl w:val="BDA4BD4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">
    <w:nsid w:val="09E53807"/>
    <w:multiLevelType w:val="multilevel"/>
    <w:tmpl w:val="674AEE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B957CC9"/>
    <w:multiLevelType w:val="hybridMultilevel"/>
    <w:tmpl w:val="21063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74B27"/>
    <w:multiLevelType w:val="multilevel"/>
    <w:tmpl w:val="4440B03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8"/>
      </w:rPr>
    </w:lvl>
  </w:abstractNum>
  <w:abstractNum w:abstractNumId="6">
    <w:nsid w:val="122131FF"/>
    <w:multiLevelType w:val="multilevel"/>
    <w:tmpl w:val="870443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7">
    <w:nsid w:val="171A6DF7"/>
    <w:multiLevelType w:val="hybridMultilevel"/>
    <w:tmpl w:val="7834D3D2"/>
    <w:lvl w:ilvl="0" w:tplc="16F4E5F4">
      <w:start w:val="2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E8099E"/>
    <w:multiLevelType w:val="hybridMultilevel"/>
    <w:tmpl w:val="C09499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1F71"/>
    <w:multiLevelType w:val="multilevel"/>
    <w:tmpl w:val="E004B0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>
    <w:nsid w:val="28F214A0"/>
    <w:multiLevelType w:val="multilevel"/>
    <w:tmpl w:val="F65CCC5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/>
      </w:rPr>
    </w:lvl>
  </w:abstractNum>
  <w:abstractNum w:abstractNumId="11">
    <w:nsid w:val="33737D1A"/>
    <w:multiLevelType w:val="multilevel"/>
    <w:tmpl w:val="E0DA8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4D75718"/>
    <w:multiLevelType w:val="hybridMultilevel"/>
    <w:tmpl w:val="4814B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D0AE6"/>
    <w:multiLevelType w:val="multilevel"/>
    <w:tmpl w:val="70B07D9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>
    <w:nsid w:val="4A8F1F59"/>
    <w:multiLevelType w:val="multilevel"/>
    <w:tmpl w:val="8DF6A8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51B55D10"/>
    <w:multiLevelType w:val="hybridMultilevel"/>
    <w:tmpl w:val="E0DCE75E"/>
    <w:lvl w:ilvl="0" w:tplc="C71E74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81CDE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F65D85"/>
    <w:multiLevelType w:val="hybridMultilevel"/>
    <w:tmpl w:val="FCFE5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C572C"/>
    <w:multiLevelType w:val="multilevel"/>
    <w:tmpl w:val="15E8DCA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62A34BF6"/>
    <w:multiLevelType w:val="hybridMultilevel"/>
    <w:tmpl w:val="3A3458EE"/>
    <w:lvl w:ilvl="0" w:tplc="FD7E8C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CC9"/>
    <w:multiLevelType w:val="multilevel"/>
    <w:tmpl w:val="DD7433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1">
    <w:nsid w:val="66150637"/>
    <w:multiLevelType w:val="multilevel"/>
    <w:tmpl w:val="45788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2">
    <w:nsid w:val="66395B9C"/>
    <w:multiLevelType w:val="multilevel"/>
    <w:tmpl w:val="90466314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310" w:hanging="600"/>
      </w:pPr>
    </w:lvl>
    <w:lvl w:ilvl="2">
      <w:start w:val="2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abstractNum w:abstractNumId="23">
    <w:nsid w:val="6E6278AF"/>
    <w:multiLevelType w:val="hybridMultilevel"/>
    <w:tmpl w:val="094C099E"/>
    <w:lvl w:ilvl="0" w:tplc="4C1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2"/>
  </w:num>
  <w:num w:numId="17">
    <w:abstractNumId w:val="20"/>
  </w:num>
  <w:num w:numId="18">
    <w:abstractNumId w:val="9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73"/>
    <w:rsid w:val="0001133F"/>
    <w:rsid w:val="00016E58"/>
    <w:rsid w:val="00060073"/>
    <w:rsid w:val="00065A13"/>
    <w:rsid w:val="00074F0B"/>
    <w:rsid w:val="000C0211"/>
    <w:rsid w:val="000E46C5"/>
    <w:rsid w:val="0010714D"/>
    <w:rsid w:val="00134624"/>
    <w:rsid w:val="00140E72"/>
    <w:rsid w:val="00143FA0"/>
    <w:rsid w:val="00155525"/>
    <w:rsid w:val="001633A1"/>
    <w:rsid w:val="00183D79"/>
    <w:rsid w:val="00187FC0"/>
    <w:rsid w:val="00192333"/>
    <w:rsid w:val="00196ACF"/>
    <w:rsid w:val="001B06C4"/>
    <w:rsid w:val="001B231B"/>
    <w:rsid w:val="001B3BB6"/>
    <w:rsid w:val="001B6A08"/>
    <w:rsid w:val="001C6F40"/>
    <w:rsid w:val="001D1D27"/>
    <w:rsid w:val="001E32FA"/>
    <w:rsid w:val="001E57ED"/>
    <w:rsid w:val="001F325E"/>
    <w:rsid w:val="001F38D1"/>
    <w:rsid w:val="00202D64"/>
    <w:rsid w:val="00203AF7"/>
    <w:rsid w:val="00205F7C"/>
    <w:rsid w:val="00242FF6"/>
    <w:rsid w:val="002732C6"/>
    <w:rsid w:val="00293479"/>
    <w:rsid w:val="00297D7A"/>
    <w:rsid w:val="002A37F4"/>
    <w:rsid w:val="002B02B7"/>
    <w:rsid w:val="002C71EE"/>
    <w:rsid w:val="002C73A7"/>
    <w:rsid w:val="002D1448"/>
    <w:rsid w:val="002F218A"/>
    <w:rsid w:val="00311A69"/>
    <w:rsid w:val="00330BDC"/>
    <w:rsid w:val="003469EA"/>
    <w:rsid w:val="00362151"/>
    <w:rsid w:val="00373ED5"/>
    <w:rsid w:val="00374C92"/>
    <w:rsid w:val="003A0FE0"/>
    <w:rsid w:val="003A4C6D"/>
    <w:rsid w:val="003B5468"/>
    <w:rsid w:val="003D2F12"/>
    <w:rsid w:val="003E2C0E"/>
    <w:rsid w:val="003E4B01"/>
    <w:rsid w:val="003E5F26"/>
    <w:rsid w:val="003E672E"/>
    <w:rsid w:val="0040019D"/>
    <w:rsid w:val="00401020"/>
    <w:rsid w:val="0041697F"/>
    <w:rsid w:val="004263BE"/>
    <w:rsid w:val="00432638"/>
    <w:rsid w:val="004431CE"/>
    <w:rsid w:val="00450B9B"/>
    <w:rsid w:val="004614F7"/>
    <w:rsid w:val="00495273"/>
    <w:rsid w:val="004A5FD7"/>
    <w:rsid w:val="004A6459"/>
    <w:rsid w:val="004D2E29"/>
    <w:rsid w:val="004F0BB6"/>
    <w:rsid w:val="00502B30"/>
    <w:rsid w:val="00534387"/>
    <w:rsid w:val="005841A1"/>
    <w:rsid w:val="00584846"/>
    <w:rsid w:val="00595D20"/>
    <w:rsid w:val="005A1DB0"/>
    <w:rsid w:val="005A7A47"/>
    <w:rsid w:val="005B6146"/>
    <w:rsid w:val="005D630E"/>
    <w:rsid w:val="005E6F8D"/>
    <w:rsid w:val="005F1F07"/>
    <w:rsid w:val="005F7806"/>
    <w:rsid w:val="00605514"/>
    <w:rsid w:val="006122A5"/>
    <w:rsid w:val="00617413"/>
    <w:rsid w:val="00634808"/>
    <w:rsid w:val="006410AB"/>
    <w:rsid w:val="00652456"/>
    <w:rsid w:val="00663733"/>
    <w:rsid w:val="00666115"/>
    <w:rsid w:val="006A4B1C"/>
    <w:rsid w:val="006C259A"/>
    <w:rsid w:val="006C6398"/>
    <w:rsid w:val="006C7698"/>
    <w:rsid w:val="006E6581"/>
    <w:rsid w:val="0070618E"/>
    <w:rsid w:val="00717453"/>
    <w:rsid w:val="00726C6E"/>
    <w:rsid w:val="00732BCF"/>
    <w:rsid w:val="00741235"/>
    <w:rsid w:val="0074190C"/>
    <w:rsid w:val="00746B21"/>
    <w:rsid w:val="007512C3"/>
    <w:rsid w:val="00786A62"/>
    <w:rsid w:val="007E0172"/>
    <w:rsid w:val="007F13F8"/>
    <w:rsid w:val="00803F66"/>
    <w:rsid w:val="008047EB"/>
    <w:rsid w:val="00825002"/>
    <w:rsid w:val="00835DDC"/>
    <w:rsid w:val="0084349A"/>
    <w:rsid w:val="00850F5A"/>
    <w:rsid w:val="008746F8"/>
    <w:rsid w:val="008806CF"/>
    <w:rsid w:val="00887A9B"/>
    <w:rsid w:val="008978A8"/>
    <w:rsid w:val="008C2184"/>
    <w:rsid w:val="008C39CD"/>
    <w:rsid w:val="008D345B"/>
    <w:rsid w:val="00905F20"/>
    <w:rsid w:val="00911BCE"/>
    <w:rsid w:val="009232BA"/>
    <w:rsid w:val="00934D68"/>
    <w:rsid w:val="00965938"/>
    <w:rsid w:val="009741F1"/>
    <w:rsid w:val="00976BD3"/>
    <w:rsid w:val="00976DFF"/>
    <w:rsid w:val="00980FD9"/>
    <w:rsid w:val="0098145E"/>
    <w:rsid w:val="00982EFF"/>
    <w:rsid w:val="009A1815"/>
    <w:rsid w:val="009B3E11"/>
    <w:rsid w:val="009C5912"/>
    <w:rsid w:val="009C5ECA"/>
    <w:rsid w:val="009D28CF"/>
    <w:rsid w:val="009D52F4"/>
    <w:rsid w:val="009E1601"/>
    <w:rsid w:val="009E3287"/>
    <w:rsid w:val="009F4C8C"/>
    <w:rsid w:val="009F678E"/>
    <w:rsid w:val="00A015F9"/>
    <w:rsid w:val="00A05571"/>
    <w:rsid w:val="00A10F65"/>
    <w:rsid w:val="00A14F53"/>
    <w:rsid w:val="00A15683"/>
    <w:rsid w:val="00A15C47"/>
    <w:rsid w:val="00A16B82"/>
    <w:rsid w:val="00A17226"/>
    <w:rsid w:val="00A23F6C"/>
    <w:rsid w:val="00A26F94"/>
    <w:rsid w:val="00A322A4"/>
    <w:rsid w:val="00A403FD"/>
    <w:rsid w:val="00A46102"/>
    <w:rsid w:val="00A51182"/>
    <w:rsid w:val="00A73740"/>
    <w:rsid w:val="00AA41B0"/>
    <w:rsid w:val="00AB790C"/>
    <w:rsid w:val="00AC1EA9"/>
    <w:rsid w:val="00AD5344"/>
    <w:rsid w:val="00AD7ECA"/>
    <w:rsid w:val="00AE63AE"/>
    <w:rsid w:val="00AE6F23"/>
    <w:rsid w:val="00AF51D0"/>
    <w:rsid w:val="00AF6F77"/>
    <w:rsid w:val="00AF7847"/>
    <w:rsid w:val="00AF7D27"/>
    <w:rsid w:val="00B017DE"/>
    <w:rsid w:val="00B15545"/>
    <w:rsid w:val="00B337CE"/>
    <w:rsid w:val="00B612ED"/>
    <w:rsid w:val="00B978B9"/>
    <w:rsid w:val="00B979EC"/>
    <w:rsid w:val="00BB22D6"/>
    <w:rsid w:val="00BC0EBC"/>
    <w:rsid w:val="00BE1ED7"/>
    <w:rsid w:val="00BE2919"/>
    <w:rsid w:val="00BF3FDE"/>
    <w:rsid w:val="00C05D51"/>
    <w:rsid w:val="00C60B9E"/>
    <w:rsid w:val="00C8420E"/>
    <w:rsid w:val="00CA641C"/>
    <w:rsid w:val="00CC46EC"/>
    <w:rsid w:val="00CD2DCC"/>
    <w:rsid w:val="00CD6CC0"/>
    <w:rsid w:val="00CF488D"/>
    <w:rsid w:val="00D004FC"/>
    <w:rsid w:val="00D07F4F"/>
    <w:rsid w:val="00D11534"/>
    <w:rsid w:val="00D11BE8"/>
    <w:rsid w:val="00D123DF"/>
    <w:rsid w:val="00D22682"/>
    <w:rsid w:val="00D2350F"/>
    <w:rsid w:val="00D27B14"/>
    <w:rsid w:val="00D348D9"/>
    <w:rsid w:val="00D44F2E"/>
    <w:rsid w:val="00D45102"/>
    <w:rsid w:val="00D45402"/>
    <w:rsid w:val="00D926CA"/>
    <w:rsid w:val="00D9786E"/>
    <w:rsid w:val="00DA3788"/>
    <w:rsid w:val="00DA5233"/>
    <w:rsid w:val="00DC2025"/>
    <w:rsid w:val="00DF3F9A"/>
    <w:rsid w:val="00E0045C"/>
    <w:rsid w:val="00E050EB"/>
    <w:rsid w:val="00E16BE1"/>
    <w:rsid w:val="00E1773E"/>
    <w:rsid w:val="00E25E82"/>
    <w:rsid w:val="00E31040"/>
    <w:rsid w:val="00E43018"/>
    <w:rsid w:val="00E455C6"/>
    <w:rsid w:val="00E46084"/>
    <w:rsid w:val="00E70713"/>
    <w:rsid w:val="00E73090"/>
    <w:rsid w:val="00E75243"/>
    <w:rsid w:val="00E7677A"/>
    <w:rsid w:val="00E93503"/>
    <w:rsid w:val="00E974C7"/>
    <w:rsid w:val="00EA0635"/>
    <w:rsid w:val="00EB09CD"/>
    <w:rsid w:val="00EC2DC5"/>
    <w:rsid w:val="00EC4C52"/>
    <w:rsid w:val="00EE0393"/>
    <w:rsid w:val="00EF06C1"/>
    <w:rsid w:val="00EF2CCE"/>
    <w:rsid w:val="00F26E0F"/>
    <w:rsid w:val="00F52856"/>
    <w:rsid w:val="00F72840"/>
    <w:rsid w:val="00F76849"/>
    <w:rsid w:val="00F827C3"/>
    <w:rsid w:val="00F91940"/>
    <w:rsid w:val="00F96EF6"/>
    <w:rsid w:val="00FA7A1F"/>
    <w:rsid w:val="00FB0326"/>
    <w:rsid w:val="00FB7CD2"/>
    <w:rsid w:val="00FC041C"/>
    <w:rsid w:val="00FC64AF"/>
    <w:rsid w:val="00FF096C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2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2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4952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52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52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Normal (Web)"/>
    <w:basedOn w:val="a"/>
    <w:uiPriority w:val="99"/>
    <w:unhideWhenUsed/>
    <w:rsid w:val="00A15683"/>
    <w:pPr>
      <w:spacing w:after="182"/>
    </w:pPr>
    <w:rPr>
      <w:sz w:val="24"/>
      <w:szCs w:val="24"/>
    </w:rPr>
  </w:style>
  <w:style w:type="paragraph" w:customStyle="1" w:styleId="ConsPlusNonformat">
    <w:name w:val="ConsPlusNonformat"/>
    <w:uiPriority w:val="99"/>
    <w:rsid w:val="00A15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B979EC"/>
  </w:style>
  <w:style w:type="table" w:styleId="ac">
    <w:name w:val="Table Grid"/>
    <w:basedOn w:val="a1"/>
    <w:uiPriority w:val="59"/>
    <w:rsid w:val="002A3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511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3E672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FC2E9D19ED92F6E8A23EDCD06C01E252D0B69F0F7124C94CE1044D818x1YEI" TargetMode="External"/><Relationship Id="rId18" Type="http://schemas.openxmlformats.org/officeDocument/2006/relationships/hyperlink" Target="consultantplus://offline/ref=076F7139F0E7F8E51AAC1BA45A993A0A51BF0C63C03ED38F9F5F7040C6z070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F0C63C03ED38F9F5F7040C6005C3511D0DFE4DC1F86FDz974E" TargetMode="External"/><Relationship Id="rId17" Type="http://schemas.openxmlformats.org/officeDocument/2006/relationships/hyperlink" Target="consultantplus://offline/ref=076F7139F0E7F8E51AAC1BA45A993A0A51BF0C63C03ED38F9F5F7040C6005C3511D0DFE4DC1E81F5z97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F7139F0E7F8E51AAC1BA45A993A0A51BF0C63C03ED38F9F5F7040C6z070E" TargetMode="External"/><Relationship Id="rId20" Type="http://schemas.openxmlformats.org/officeDocument/2006/relationships/hyperlink" Target="consultantplus://offline/ref=076F7139F0E7F8E51AAC1BA45A993A0A51BF0C63C03ED38F9F5F7040C6z07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C2E9D19ED92F6E8A23EDCD06C01E252D0B69F0F7124C94CE1044D818x1Y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consultantplus://offline/ref=076F7139F0E7F8E51AAC1BA45A993A0A51BF0C63C03ED38F9F5F7040C6005C3511D0DFE4DC1F86FDz975E" TargetMode="External"/><Relationship Id="rId19" Type="http://schemas.openxmlformats.org/officeDocument/2006/relationships/hyperlink" Target="consultantplus://offline/ref=076F7139F0E7F8E51AAC1BA45A993A0A51BF0C63C03ED38F9F5F7040C6005C3511D0DFE4DC1E81F3z97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2E9D19ED92F6E8A23EDCD06C01E252D0B69F0F7124C94CE1044D818x1YEI" TargetMode="External"/><Relationship Id="rId14" Type="http://schemas.openxmlformats.org/officeDocument/2006/relationships/hyperlink" Target="consultantplus://offline/ref=076F7139F0E7F8E51AAC1BA45A993A0A51BF0C63C03ED38F9F5F7040C6005C3511D0DFE4DC1F86FDz97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E5110-E840-4F3D-9786-129AEF22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2016-07-12T09:04:00Z</cp:lastPrinted>
  <dcterms:created xsi:type="dcterms:W3CDTF">2016-07-19T01:14:00Z</dcterms:created>
  <dcterms:modified xsi:type="dcterms:W3CDTF">2016-07-20T05:15:00Z</dcterms:modified>
</cp:coreProperties>
</file>