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3D" w:rsidRPr="00936097" w:rsidRDefault="00D47F3D" w:rsidP="009360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09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C4E83" w:rsidRPr="008C4E83" w:rsidRDefault="00D47F3D" w:rsidP="008C4E83">
      <w:pPr>
        <w:pStyle w:val="ConsPlusNormal"/>
        <w:jc w:val="center"/>
        <w:rPr>
          <w:b/>
          <w:sz w:val="26"/>
          <w:szCs w:val="26"/>
        </w:rPr>
      </w:pPr>
      <w:r w:rsidRPr="008C4E83">
        <w:rPr>
          <w:b/>
          <w:sz w:val="26"/>
          <w:szCs w:val="26"/>
        </w:rPr>
        <w:t xml:space="preserve">к проекту </w:t>
      </w:r>
      <w:r w:rsidR="008C4E83" w:rsidRPr="008C4E83">
        <w:rPr>
          <w:b/>
          <w:sz w:val="26"/>
          <w:szCs w:val="26"/>
        </w:rPr>
        <w:t>постановления</w:t>
      </w:r>
      <w:r w:rsidR="00D87565">
        <w:rPr>
          <w:b/>
          <w:sz w:val="26"/>
          <w:szCs w:val="26"/>
        </w:rPr>
        <w:t xml:space="preserve"> администрации Дальнегорского городского округа </w:t>
      </w:r>
      <w:r w:rsidR="008C4E83" w:rsidRPr="008C4E83">
        <w:rPr>
          <w:b/>
          <w:sz w:val="26"/>
          <w:szCs w:val="26"/>
        </w:rPr>
        <w:t xml:space="preserve">  </w:t>
      </w:r>
      <w:bookmarkStart w:id="0" w:name="_GoBack"/>
      <w:r w:rsidR="00D87565">
        <w:rPr>
          <w:b/>
          <w:sz w:val="26"/>
          <w:szCs w:val="26"/>
        </w:rPr>
        <w:t xml:space="preserve">«О </w:t>
      </w:r>
      <w:r w:rsidR="008C4E83" w:rsidRPr="008C4E83">
        <w:rPr>
          <w:b/>
          <w:sz w:val="26"/>
          <w:szCs w:val="26"/>
        </w:rPr>
        <w:t>внесении изменений   и дополнений  в постановление администрации Дальнегорского городского округа от 08.11.2019 № 938-па «Об утверждении  административного регламента исполнения    муниципальной  услуги  «Предоставление земельных участков, находящихся в ведении органов местного самоуправления или в собственности муниципального образования,  без проведения торгов»</w:t>
      </w:r>
    </w:p>
    <w:bookmarkEnd w:id="0"/>
    <w:p w:rsidR="002A348D" w:rsidRPr="008C4E83" w:rsidRDefault="002A348D" w:rsidP="002A348D">
      <w:pPr>
        <w:pStyle w:val="1"/>
        <w:spacing w:before="0" w:beforeAutospacing="0" w:after="75" w:afterAutospacing="0"/>
        <w:jc w:val="center"/>
        <w:rPr>
          <w:b w:val="0"/>
          <w:sz w:val="26"/>
          <w:szCs w:val="26"/>
        </w:rPr>
      </w:pPr>
    </w:p>
    <w:p w:rsidR="00AB0A35" w:rsidRPr="008C4E83" w:rsidRDefault="002A348D" w:rsidP="008C4E83">
      <w:pPr>
        <w:pStyle w:val="ConsPlusNormal"/>
        <w:spacing w:line="360" w:lineRule="auto"/>
        <w:jc w:val="both"/>
        <w:rPr>
          <w:sz w:val="26"/>
          <w:szCs w:val="26"/>
        </w:rPr>
      </w:pPr>
      <w:r w:rsidRPr="008C4E83">
        <w:rPr>
          <w:sz w:val="26"/>
          <w:szCs w:val="26"/>
          <w:bdr w:val="none" w:sz="0" w:space="0" w:color="auto" w:frame="1"/>
        </w:rPr>
        <w:t xml:space="preserve">           </w:t>
      </w:r>
      <w:r w:rsidR="00F758FD" w:rsidRPr="008C4E83">
        <w:rPr>
          <w:sz w:val="26"/>
          <w:szCs w:val="26"/>
          <w:bdr w:val="none" w:sz="0" w:space="0" w:color="auto" w:frame="1"/>
        </w:rPr>
        <w:t xml:space="preserve">1. </w:t>
      </w:r>
      <w:proofErr w:type="gramStart"/>
      <w:r w:rsidR="00D47F3D" w:rsidRPr="008C4E83">
        <w:rPr>
          <w:sz w:val="26"/>
          <w:szCs w:val="26"/>
          <w:bdr w:val="none" w:sz="0" w:space="0" w:color="auto" w:frame="1"/>
        </w:rPr>
        <w:t xml:space="preserve">В проекте </w:t>
      </w:r>
      <w:r w:rsidR="008C4E83" w:rsidRPr="008C4E83">
        <w:rPr>
          <w:sz w:val="26"/>
          <w:szCs w:val="26"/>
        </w:rPr>
        <w:t xml:space="preserve">постановления  о внесении изменений   и дополнений  в постановление администрации Дальнегорского городского округа от 08.11.2019 </w:t>
      </w:r>
      <w:r w:rsidR="008C4E83">
        <w:rPr>
          <w:sz w:val="26"/>
          <w:szCs w:val="26"/>
        </w:rPr>
        <w:t xml:space="preserve">                  </w:t>
      </w:r>
      <w:r w:rsidR="008C4E83" w:rsidRPr="008C4E83">
        <w:rPr>
          <w:sz w:val="26"/>
          <w:szCs w:val="26"/>
        </w:rPr>
        <w:t>№ 938-па «Об утверждении  административного регламента исполнения    муниципальной  услуги  «Предоставление земельных участков, находящихся в ведении органов местного самоуправления или в собственности муниципального образования,  без проведения торгов»</w:t>
      </w:r>
      <w:r w:rsidR="008C4E83">
        <w:rPr>
          <w:sz w:val="26"/>
          <w:szCs w:val="26"/>
        </w:rPr>
        <w:t xml:space="preserve"> </w:t>
      </w:r>
      <w:r w:rsidR="008C4E83">
        <w:rPr>
          <w:sz w:val="26"/>
          <w:szCs w:val="26"/>
          <w:bdr w:val="none" w:sz="0" w:space="0" w:color="auto" w:frame="1"/>
        </w:rPr>
        <w:t>в</w:t>
      </w:r>
      <w:r w:rsidR="008C4E83" w:rsidRPr="008C4E83">
        <w:rPr>
          <w:sz w:val="26"/>
          <w:szCs w:val="26"/>
          <w:bdr w:val="none" w:sz="0" w:space="0" w:color="auto" w:frame="1"/>
        </w:rPr>
        <w:t xml:space="preserve">несены дополнения в приложение 3  административного регламента  </w:t>
      </w:r>
      <w:r w:rsidR="008C4E83" w:rsidRPr="008C4E83">
        <w:rPr>
          <w:sz w:val="26"/>
          <w:szCs w:val="26"/>
        </w:rPr>
        <w:t>услуги  «Предоставление земельных участков, находящихся в ведении органов местного самоуправления или в</w:t>
      </w:r>
      <w:proofErr w:type="gramEnd"/>
      <w:r w:rsidR="008C4E83" w:rsidRPr="008C4E83">
        <w:rPr>
          <w:sz w:val="26"/>
          <w:szCs w:val="26"/>
        </w:rPr>
        <w:t xml:space="preserve"> собственности муниципального образования,  без проведения торгов»</w:t>
      </w:r>
      <w:r w:rsidR="008C4E83">
        <w:rPr>
          <w:sz w:val="26"/>
          <w:szCs w:val="26"/>
        </w:rPr>
        <w:t xml:space="preserve"> в соответствии </w:t>
      </w:r>
      <w:r w:rsidR="008C4E83" w:rsidRPr="008C4E83">
        <w:rPr>
          <w:sz w:val="26"/>
          <w:szCs w:val="26"/>
        </w:rPr>
        <w:t>Федеральны</w:t>
      </w:r>
      <w:r w:rsidR="008C4E83">
        <w:rPr>
          <w:sz w:val="26"/>
          <w:szCs w:val="26"/>
        </w:rPr>
        <w:t>м</w:t>
      </w:r>
      <w:r w:rsidR="008C4E83" w:rsidRPr="008C4E83">
        <w:rPr>
          <w:sz w:val="26"/>
          <w:szCs w:val="26"/>
        </w:rPr>
        <w:t xml:space="preserve"> закон</w:t>
      </w:r>
      <w:r w:rsidR="008C4E83">
        <w:rPr>
          <w:sz w:val="26"/>
          <w:szCs w:val="26"/>
        </w:rPr>
        <w:t>ом</w:t>
      </w:r>
      <w:r w:rsidR="008C4E83" w:rsidRPr="008C4E83">
        <w:rPr>
          <w:sz w:val="26"/>
          <w:szCs w:val="26"/>
        </w:rPr>
        <w:t xml:space="preserve"> от 27.12.2019 </w:t>
      </w:r>
      <w:r w:rsidR="008C4E83">
        <w:rPr>
          <w:sz w:val="26"/>
          <w:szCs w:val="26"/>
        </w:rPr>
        <w:t>№ 502-ФЗ «</w:t>
      </w:r>
      <w:r w:rsidR="008C4E83" w:rsidRPr="008C4E83">
        <w:rPr>
          <w:sz w:val="26"/>
          <w:szCs w:val="26"/>
        </w:rPr>
        <w:t>О внесении изменений в Земельный кодекс Российской Федерации и Федеральный закон</w:t>
      </w:r>
      <w:r w:rsidR="008C4E83">
        <w:rPr>
          <w:sz w:val="26"/>
          <w:szCs w:val="26"/>
        </w:rPr>
        <w:t xml:space="preserve"> «</w:t>
      </w:r>
      <w:r w:rsidR="008C4E83" w:rsidRPr="008C4E83">
        <w:rPr>
          <w:sz w:val="26"/>
          <w:szCs w:val="26"/>
        </w:rPr>
        <w:t xml:space="preserve">Об </w:t>
      </w:r>
      <w:proofErr w:type="spellStart"/>
      <w:r w:rsidR="008C4E83" w:rsidRPr="008C4E83">
        <w:rPr>
          <w:sz w:val="26"/>
          <w:szCs w:val="26"/>
        </w:rPr>
        <w:t>аквакультуре</w:t>
      </w:r>
      <w:proofErr w:type="spellEnd"/>
      <w:r w:rsidR="008C4E83" w:rsidRPr="008C4E83">
        <w:rPr>
          <w:sz w:val="26"/>
          <w:szCs w:val="26"/>
        </w:rPr>
        <w:t xml:space="preserve"> (рыбоводстве) и о внесении изменений в отдельные законодате</w:t>
      </w:r>
      <w:r w:rsidR="008C4E83">
        <w:rPr>
          <w:sz w:val="26"/>
          <w:szCs w:val="26"/>
        </w:rPr>
        <w:t xml:space="preserve">льные акты Российской Федерации»  </w:t>
      </w:r>
    </w:p>
    <w:p w:rsidR="00F758FD" w:rsidRPr="00936097" w:rsidRDefault="00936097" w:rsidP="00936097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DD70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Сведения о проблеме и негативных эффектах, порождаемых наличием данной проблемы, на решение которой направлено предлагаемое правовое регулирование.</w:t>
      </w:r>
    </w:p>
    <w:p w:rsidR="00F758FD" w:rsidRDefault="00936097" w:rsidP="0093609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758FD" w:rsidRPr="00936097">
        <w:rPr>
          <w:rFonts w:ascii="Times New Roman" w:hAnsi="Times New Roman" w:cs="Times New Roman"/>
          <w:sz w:val="26"/>
          <w:szCs w:val="26"/>
        </w:rPr>
        <w:t>Проблемы и негативные эффекты отсутствуют.</w:t>
      </w:r>
    </w:p>
    <w:p w:rsidR="00DD7051" w:rsidRPr="00DD7051" w:rsidRDefault="00DD7051" w:rsidP="0093609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758FD" w:rsidRPr="00936097" w:rsidRDefault="00936097" w:rsidP="00936097">
      <w:pPr>
        <w:widowControl w:val="0"/>
        <w:autoSpaceDE w:val="0"/>
        <w:autoSpaceDN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DD70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D70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Цели предлагаемого проекта НПА.</w:t>
      </w:r>
    </w:p>
    <w:p w:rsidR="00F758FD" w:rsidRPr="00936097" w:rsidRDefault="00F758FD" w:rsidP="0093609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36097">
        <w:rPr>
          <w:sz w:val="26"/>
          <w:szCs w:val="26"/>
        </w:rPr>
        <w:t xml:space="preserve">Соблюдение </w:t>
      </w:r>
      <w:r w:rsidRPr="00936097">
        <w:rPr>
          <w:sz w:val="26"/>
          <w:szCs w:val="26"/>
          <w:bdr w:val="none" w:sz="0" w:space="0" w:color="auto" w:frame="1"/>
        </w:rPr>
        <w:t>последовательности и сроки выполнения административных процедур, требования к порядку их выполнения, порядок информирования граждан.</w:t>
      </w:r>
      <w:r w:rsidRPr="00936097">
        <w:rPr>
          <w:sz w:val="26"/>
          <w:szCs w:val="26"/>
        </w:rPr>
        <w:t xml:space="preserve"> </w:t>
      </w:r>
    </w:p>
    <w:p w:rsidR="00875F8F" w:rsidRPr="00936097" w:rsidRDefault="00875F8F" w:rsidP="00936097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4. 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875F8F" w:rsidRPr="00936097" w:rsidRDefault="00875F8F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4.1. Ожидаемые результаты: </w:t>
      </w:r>
    </w:p>
    <w:p w:rsidR="002A348D" w:rsidRPr="008458CD" w:rsidRDefault="008C4E83" w:rsidP="002A348D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2A348D">
        <w:rPr>
          <w:sz w:val="26"/>
          <w:szCs w:val="26"/>
        </w:rPr>
        <w:t xml:space="preserve">аключение </w:t>
      </w:r>
      <w:r w:rsidR="002A348D" w:rsidRPr="008458CD">
        <w:rPr>
          <w:sz w:val="26"/>
          <w:szCs w:val="26"/>
        </w:rPr>
        <w:t>договор</w:t>
      </w:r>
      <w:r w:rsidR="002A348D">
        <w:rPr>
          <w:sz w:val="26"/>
          <w:szCs w:val="26"/>
        </w:rPr>
        <w:t>а</w:t>
      </w:r>
      <w:r w:rsidR="002A348D" w:rsidRPr="008458CD">
        <w:rPr>
          <w:sz w:val="26"/>
          <w:szCs w:val="26"/>
        </w:rPr>
        <w:t xml:space="preserve"> аренды земельного участка</w:t>
      </w:r>
      <w:r>
        <w:rPr>
          <w:sz w:val="26"/>
          <w:szCs w:val="26"/>
        </w:rPr>
        <w:t>.</w:t>
      </w:r>
      <w:r w:rsidR="002A348D" w:rsidRPr="002A34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3E7FA8" w:rsidRPr="00936097" w:rsidRDefault="003E7FA8" w:rsidP="00F3016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4.2. Риски в связи с введением нового проекта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НПА </w:t>
      </w:r>
      <w:r w:rsidRPr="00936097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3E7FA8" w:rsidRPr="00936097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>4.3. В связи с введением проекта   ограничения для субъектов малого и среднего предпринимательства отсутствуют.</w:t>
      </w:r>
    </w:p>
    <w:p w:rsidR="003E7FA8" w:rsidRPr="00936097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lastRenderedPageBreak/>
        <w:t xml:space="preserve">4.4. </w:t>
      </w:r>
      <w:r w:rsidR="00AB0A35" w:rsidRPr="00936097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бесплатно. </w:t>
      </w:r>
      <w:r w:rsidRPr="00936097">
        <w:rPr>
          <w:rFonts w:ascii="Times New Roman" w:hAnsi="Times New Roman" w:cs="Times New Roman"/>
          <w:sz w:val="26"/>
          <w:szCs w:val="26"/>
        </w:rPr>
        <w:t xml:space="preserve">Дополнительных расходов бюджета Дальнегорского городского округа не планируется. 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936097">
        <w:rPr>
          <w:rFonts w:ascii="Times New Roman" w:hAnsi="Times New Roman" w:cs="Times New Roman"/>
          <w:sz w:val="26"/>
          <w:szCs w:val="26"/>
        </w:rPr>
        <w:t xml:space="preserve">Предлагаемым проектом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запреты и ограничения  на субъекты предпринимательской и инвестиционной деятельности не возлагаются.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732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Предлагаемым к публичным консультациям проектом </w:t>
      </w:r>
      <w:r w:rsidRPr="00936097">
        <w:rPr>
          <w:rFonts w:ascii="Times New Roman" w:hAnsi="Times New Roman" w:cs="Times New Roman"/>
          <w:sz w:val="26"/>
          <w:szCs w:val="26"/>
        </w:rPr>
        <w:t xml:space="preserve">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будут затронуты следующие группы субъектов предпринимательской деятельности: индивидуальные предприниматели, </w:t>
      </w:r>
      <w:proofErr w:type="spellStart"/>
      <w:r w:rsidRPr="00936097">
        <w:rPr>
          <w:rFonts w:ascii="Times New Roman" w:eastAsia="Times New Roman" w:hAnsi="Times New Roman" w:cs="Times New Roman"/>
          <w:sz w:val="26"/>
          <w:szCs w:val="26"/>
        </w:rPr>
        <w:t>микропредприятия</w:t>
      </w:r>
      <w:proofErr w:type="spellEnd"/>
      <w:r w:rsidRPr="00936097">
        <w:rPr>
          <w:rFonts w:ascii="Times New Roman" w:eastAsia="Times New Roman" w:hAnsi="Times New Roman" w:cs="Times New Roman"/>
          <w:sz w:val="26"/>
          <w:szCs w:val="26"/>
        </w:rPr>
        <w:t>, малые и средние предприятия.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7.  Запреты и ограничения, возлагаемые </w:t>
      </w:r>
      <w:proofErr w:type="gramStart"/>
      <w:r w:rsidRPr="00936097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6097">
        <w:rPr>
          <w:rFonts w:ascii="Times New Roman" w:eastAsia="Times New Roman" w:hAnsi="Times New Roman" w:cs="Times New Roman"/>
          <w:sz w:val="26"/>
          <w:szCs w:val="26"/>
        </w:rPr>
        <w:t>субъектов</w:t>
      </w:r>
      <w:proofErr w:type="gramEnd"/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 предлагаемым </w:t>
      </w:r>
      <w:r w:rsidRPr="00936097">
        <w:rPr>
          <w:rFonts w:ascii="Times New Roman" w:hAnsi="Times New Roman" w:cs="Times New Roman"/>
          <w:sz w:val="26"/>
          <w:szCs w:val="26"/>
        </w:rPr>
        <w:t>проектом,</w:t>
      </w:r>
      <w:r w:rsidR="00DD7051">
        <w:rPr>
          <w:rFonts w:ascii="Times New Roman" w:hAnsi="Times New Roman" w:cs="Times New Roman"/>
          <w:sz w:val="26"/>
          <w:szCs w:val="26"/>
        </w:rPr>
        <w:t xml:space="preserve">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определяются в рамках законодательства Российской Федерации.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8.</w:t>
      </w:r>
      <w:r w:rsidR="00DD70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Аспекты,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 - отсутствуют.</w:t>
      </w:r>
    </w:p>
    <w:p w:rsidR="00875F8F" w:rsidRPr="00936097" w:rsidRDefault="00875F8F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D47F3D" w:rsidRPr="00936097" w:rsidRDefault="00AB0A35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F3D" w:rsidRPr="00936097" w:rsidRDefault="00D47F3D" w:rsidP="0093609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47F3D" w:rsidRPr="00936097" w:rsidSect="002C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47F3D"/>
    <w:rsid w:val="00014A77"/>
    <w:rsid w:val="0024047E"/>
    <w:rsid w:val="002A348D"/>
    <w:rsid w:val="002C77E8"/>
    <w:rsid w:val="00373206"/>
    <w:rsid w:val="003E7FA8"/>
    <w:rsid w:val="007A60AB"/>
    <w:rsid w:val="007E0ED1"/>
    <w:rsid w:val="00875F8F"/>
    <w:rsid w:val="008C4E83"/>
    <w:rsid w:val="00936097"/>
    <w:rsid w:val="00A53E09"/>
    <w:rsid w:val="00AB0A35"/>
    <w:rsid w:val="00D47F3D"/>
    <w:rsid w:val="00D87565"/>
    <w:rsid w:val="00D904C0"/>
    <w:rsid w:val="00DD7051"/>
    <w:rsid w:val="00E3387D"/>
    <w:rsid w:val="00F30161"/>
    <w:rsid w:val="00F758FD"/>
    <w:rsid w:val="00FB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8"/>
  </w:style>
  <w:style w:type="paragraph" w:styleId="1">
    <w:name w:val="heading 1"/>
    <w:basedOn w:val="a"/>
    <w:link w:val="10"/>
    <w:uiPriority w:val="9"/>
    <w:qFormat/>
    <w:rsid w:val="002A3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F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8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7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A3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2A34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A348D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SPecialiST</cp:lastModifiedBy>
  <cp:revision>10</cp:revision>
  <dcterms:created xsi:type="dcterms:W3CDTF">2019-09-29T01:37:00Z</dcterms:created>
  <dcterms:modified xsi:type="dcterms:W3CDTF">2020-09-18T00:49:00Z</dcterms:modified>
</cp:coreProperties>
</file>