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8D" w:rsidRDefault="0067048D" w:rsidP="0067048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 wp14:anchorId="2C8CBE52" wp14:editId="2E6E2403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8D" w:rsidRDefault="0067048D" w:rsidP="0067048D">
      <w:pPr>
        <w:jc w:val="center"/>
        <w:rPr>
          <w:b/>
          <w:sz w:val="28"/>
          <w:szCs w:val="28"/>
        </w:rPr>
      </w:pPr>
    </w:p>
    <w:p w:rsidR="0067048D" w:rsidRDefault="0067048D" w:rsidP="00670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7048D" w:rsidRDefault="0067048D" w:rsidP="0067048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7048D" w:rsidRDefault="0067048D" w:rsidP="0067048D">
      <w:pPr>
        <w:jc w:val="center"/>
        <w:rPr>
          <w:b/>
          <w:sz w:val="16"/>
          <w:szCs w:val="16"/>
        </w:rPr>
      </w:pPr>
    </w:p>
    <w:p w:rsidR="0067048D" w:rsidRPr="00F27826" w:rsidRDefault="0067048D" w:rsidP="0067048D">
      <w:pPr>
        <w:jc w:val="center"/>
        <w:rPr>
          <w:b/>
          <w:sz w:val="16"/>
          <w:szCs w:val="16"/>
        </w:rPr>
      </w:pPr>
    </w:p>
    <w:p w:rsidR="0067048D" w:rsidRDefault="0067048D" w:rsidP="0067048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7048D" w:rsidRDefault="0067048D" w:rsidP="0067048D">
      <w:pPr>
        <w:jc w:val="center"/>
        <w:rPr>
          <w:sz w:val="16"/>
          <w:szCs w:val="16"/>
        </w:rPr>
      </w:pPr>
    </w:p>
    <w:p w:rsidR="0067048D" w:rsidRPr="00F27826" w:rsidRDefault="0067048D" w:rsidP="0067048D">
      <w:pPr>
        <w:jc w:val="center"/>
        <w:rPr>
          <w:sz w:val="16"/>
          <w:szCs w:val="16"/>
        </w:rPr>
      </w:pPr>
    </w:p>
    <w:p w:rsidR="0067048D" w:rsidRDefault="00300684" w:rsidP="0067048D">
      <w:pPr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="0067048D">
        <w:rPr>
          <w:sz w:val="26"/>
          <w:szCs w:val="26"/>
        </w:rPr>
        <w:t xml:space="preserve">               </w:t>
      </w:r>
      <w:r w:rsidR="0067048D" w:rsidRPr="00F27826">
        <w:rPr>
          <w:sz w:val="26"/>
          <w:szCs w:val="26"/>
        </w:rPr>
        <w:t xml:space="preserve">  </w:t>
      </w:r>
      <w:r w:rsidR="0067048D">
        <w:rPr>
          <w:sz w:val="26"/>
          <w:szCs w:val="26"/>
        </w:rPr>
        <w:t xml:space="preserve"> </w:t>
      </w:r>
      <w:r w:rsidR="0067048D" w:rsidRPr="00F27826">
        <w:rPr>
          <w:sz w:val="26"/>
          <w:szCs w:val="26"/>
        </w:rPr>
        <w:t xml:space="preserve">    г. Дальнегорск               </w:t>
      </w:r>
      <w:r w:rsidR="0067048D">
        <w:rPr>
          <w:sz w:val="26"/>
          <w:szCs w:val="26"/>
        </w:rPr>
        <w:t xml:space="preserve">          </w:t>
      </w:r>
      <w:r w:rsidR="0067048D" w:rsidRPr="00F27826">
        <w:rPr>
          <w:sz w:val="26"/>
          <w:szCs w:val="26"/>
        </w:rPr>
        <w:t xml:space="preserve">    </w:t>
      </w:r>
      <w:r w:rsidR="0067048D">
        <w:rPr>
          <w:sz w:val="26"/>
          <w:szCs w:val="26"/>
        </w:rPr>
        <w:t xml:space="preserve"> </w:t>
      </w:r>
      <w:r w:rsidR="0067048D" w:rsidRPr="00F27826">
        <w:rPr>
          <w:sz w:val="26"/>
          <w:szCs w:val="26"/>
        </w:rPr>
        <w:t xml:space="preserve">   №</w:t>
      </w:r>
      <w:r w:rsidR="0067048D">
        <w:rPr>
          <w:sz w:val="26"/>
          <w:szCs w:val="26"/>
        </w:rPr>
        <w:t xml:space="preserve">   </w:t>
      </w:r>
      <w:r>
        <w:rPr>
          <w:sz w:val="26"/>
          <w:szCs w:val="26"/>
        </w:rPr>
        <w:t>_________</w:t>
      </w:r>
    </w:p>
    <w:p w:rsidR="0067048D" w:rsidRPr="001065BE" w:rsidRDefault="0067048D" w:rsidP="0067048D">
      <w:pPr>
        <w:rPr>
          <w:sz w:val="16"/>
          <w:szCs w:val="16"/>
        </w:rPr>
      </w:pPr>
    </w:p>
    <w:p w:rsidR="0067048D" w:rsidRPr="001065BE" w:rsidRDefault="0067048D" w:rsidP="0067048D">
      <w:pPr>
        <w:rPr>
          <w:sz w:val="16"/>
          <w:szCs w:val="16"/>
        </w:rPr>
      </w:pPr>
    </w:p>
    <w:p w:rsidR="0067048D" w:rsidRDefault="0067048D" w:rsidP="0067048D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постановление администрации </w:t>
      </w:r>
    </w:p>
    <w:p w:rsidR="0067048D" w:rsidRDefault="0067048D" w:rsidP="006704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20.04.2016 </w:t>
      </w:r>
    </w:p>
    <w:p w:rsidR="0067048D" w:rsidRDefault="0067048D" w:rsidP="006704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200-па «О </w:t>
      </w:r>
      <w:r w:rsidRPr="009B49F2">
        <w:rPr>
          <w:b/>
          <w:sz w:val="26"/>
          <w:szCs w:val="26"/>
        </w:rPr>
        <w:t>комиссии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администрации Дальнегорского </w:t>
      </w:r>
    </w:p>
    <w:p w:rsidR="0067048D" w:rsidRDefault="0067048D" w:rsidP="0067048D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по соблюдению требований </w:t>
      </w:r>
    </w:p>
    <w:p w:rsidR="0067048D" w:rsidRDefault="0067048D" w:rsidP="0067048D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к служебному поведению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 xml:space="preserve">муниципальных служащих </w:t>
      </w:r>
    </w:p>
    <w:p w:rsidR="0067048D" w:rsidRPr="009B49F2" w:rsidRDefault="0067048D" w:rsidP="0067048D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и урегулированию</w:t>
      </w:r>
      <w:r>
        <w:rPr>
          <w:b/>
          <w:sz w:val="26"/>
          <w:szCs w:val="26"/>
        </w:rPr>
        <w:t xml:space="preserve"> </w:t>
      </w:r>
      <w:r w:rsidRPr="009B49F2">
        <w:rPr>
          <w:b/>
          <w:sz w:val="26"/>
          <w:szCs w:val="26"/>
        </w:rPr>
        <w:t>конфликта интересов</w:t>
      </w:r>
      <w:r>
        <w:rPr>
          <w:b/>
          <w:sz w:val="26"/>
          <w:szCs w:val="26"/>
        </w:rPr>
        <w:t>»</w:t>
      </w:r>
    </w:p>
    <w:p w:rsidR="0067048D" w:rsidRPr="001065BE" w:rsidRDefault="0067048D" w:rsidP="0067048D">
      <w:pPr>
        <w:jc w:val="center"/>
        <w:rPr>
          <w:sz w:val="16"/>
          <w:szCs w:val="16"/>
        </w:rPr>
      </w:pPr>
    </w:p>
    <w:p w:rsidR="0067048D" w:rsidRPr="001065BE" w:rsidRDefault="0067048D" w:rsidP="0067048D">
      <w:pPr>
        <w:jc w:val="center"/>
        <w:rPr>
          <w:sz w:val="16"/>
          <w:szCs w:val="16"/>
        </w:rPr>
      </w:pPr>
    </w:p>
    <w:p w:rsidR="0067048D" w:rsidRDefault="0067048D" w:rsidP="0067048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Дальнегорского городского округа, администрация Дальнегорского городского округа </w:t>
      </w:r>
    </w:p>
    <w:p w:rsidR="0067048D" w:rsidRPr="00C22533" w:rsidRDefault="0067048D" w:rsidP="0067048D">
      <w:pPr>
        <w:spacing w:line="360" w:lineRule="auto"/>
        <w:jc w:val="both"/>
        <w:rPr>
          <w:sz w:val="20"/>
          <w:szCs w:val="20"/>
        </w:rPr>
      </w:pPr>
    </w:p>
    <w:p w:rsidR="0067048D" w:rsidRDefault="0067048D" w:rsidP="0067048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7048D" w:rsidRPr="001065BE" w:rsidRDefault="0067048D" w:rsidP="0067048D">
      <w:pPr>
        <w:spacing w:line="360" w:lineRule="auto"/>
        <w:jc w:val="both"/>
        <w:rPr>
          <w:sz w:val="20"/>
          <w:szCs w:val="20"/>
        </w:rPr>
      </w:pPr>
    </w:p>
    <w:p w:rsidR="0067048D" w:rsidRDefault="0067048D" w:rsidP="0067048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В связи с кадровыми изменениями внести в состав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Дальнегорского городского округа от 20.04.2016 № 200-па следующие изменения:</w:t>
      </w:r>
    </w:p>
    <w:p w:rsidR="0067048D" w:rsidRDefault="0067048D" w:rsidP="0067048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включить в состав комиссии следующих лиц:</w:t>
      </w:r>
    </w:p>
    <w:p w:rsidR="0067048D" w:rsidRDefault="00300684" w:rsidP="0067048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Наумова Ольга Анатольевна</w:t>
      </w:r>
      <w:r w:rsidR="0067048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67048D">
        <w:rPr>
          <w:sz w:val="26"/>
          <w:szCs w:val="26"/>
        </w:rPr>
        <w:t>заместитель главы администрации  Дальнегорского городского округа, председатель комиссии</w:t>
      </w:r>
      <w:r>
        <w:rPr>
          <w:sz w:val="26"/>
          <w:szCs w:val="26"/>
        </w:rPr>
        <w:t>.</w:t>
      </w:r>
    </w:p>
    <w:p w:rsidR="0067048D" w:rsidRDefault="0067048D" w:rsidP="0067048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исключить из состава комиссии </w:t>
      </w:r>
      <w:proofErr w:type="spellStart"/>
      <w:r w:rsidR="00300684">
        <w:rPr>
          <w:sz w:val="26"/>
          <w:szCs w:val="26"/>
        </w:rPr>
        <w:t>Выголова</w:t>
      </w:r>
      <w:proofErr w:type="spellEnd"/>
      <w:r w:rsidR="00300684">
        <w:rPr>
          <w:sz w:val="26"/>
          <w:szCs w:val="26"/>
        </w:rPr>
        <w:t xml:space="preserve"> Г.М., Сегала С.В.</w:t>
      </w:r>
    </w:p>
    <w:p w:rsidR="0067048D" w:rsidRDefault="0067048D" w:rsidP="0067048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9160E">
        <w:rPr>
          <w:sz w:val="26"/>
          <w:szCs w:val="26"/>
        </w:rPr>
        <w:t>. 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  <w:r>
        <w:rPr>
          <w:sz w:val="26"/>
          <w:szCs w:val="26"/>
        </w:rPr>
        <w:t xml:space="preserve"> </w:t>
      </w:r>
    </w:p>
    <w:p w:rsidR="0067048D" w:rsidRDefault="0067048D" w:rsidP="0067048D">
      <w:pPr>
        <w:jc w:val="both"/>
        <w:rPr>
          <w:sz w:val="26"/>
          <w:szCs w:val="26"/>
        </w:rPr>
      </w:pPr>
    </w:p>
    <w:p w:rsidR="0067048D" w:rsidRDefault="0067048D" w:rsidP="0067048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67048D" w:rsidRDefault="0067048D" w:rsidP="006704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А.М. Теребилов                                                                       </w:t>
      </w:r>
      <w:bookmarkStart w:id="0" w:name="_GoBack"/>
      <w:bookmarkEnd w:id="0"/>
    </w:p>
    <w:sectPr w:rsidR="0067048D" w:rsidSect="00300684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8D"/>
    <w:rsid w:val="00300684"/>
    <w:rsid w:val="0067048D"/>
    <w:rsid w:val="00F4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19CDD-8032-4C19-885A-70DCF911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6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>Администрация Дальнегорского городского округа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2</cp:revision>
  <cp:lastPrinted>2019-09-10T06:52:00Z</cp:lastPrinted>
  <dcterms:created xsi:type="dcterms:W3CDTF">2019-09-10T06:49:00Z</dcterms:created>
  <dcterms:modified xsi:type="dcterms:W3CDTF">2019-09-10T06:53:00Z</dcterms:modified>
</cp:coreProperties>
</file>