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Pr="00CA5ABC" w:rsidRDefault="00895DA0" w:rsidP="00895DA0">
      <w:pPr>
        <w:ind w:right="17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20090" cy="9144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A0" w:rsidRPr="005212DE" w:rsidRDefault="00895DA0" w:rsidP="00895DA0">
      <w:pPr>
        <w:ind w:right="17"/>
        <w:jc w:val="center"/>
        <w:rPr>
          <w:b/>
          <w:sz w:val="26"/>
          <w:szCs w:val="26"/>
        </w:rPr>
      </w:pPr>
      <w:r w:rsidRPr="005212DE">
        <w:rPr>
          <w:b/>
          <w:sz w:val="26"/>
          <w:szCs w:val="26"/>
        </w:rPr>
        <w:t>Приморский край</w:t>
      </w:r>
    </w:p>
    <w:p w:rsidR="00895DA0" w:rsidRPr="005212DE" w:rsidRDefault="00895DA0" w:rsidP="00895DA0">
      <w:pPr>
        <w:pStyle w:val="a7"/>
        <w:ind w:right="17"/>
        <w:rPr>
          <w:sz w:val="26"/>
          <w:szCs w:val="26"/>
        </w:rPr>
      </w:pPr>
      <w:r w:rsidRPr="005212DE">
        <w:rPr>
          <w:sz w:val="26"/>
          <w:szCs w:val="26"/>
        </w:rPr>
        <w:t>Д</w:t>
      </w:r>
      <w:r>
        <w:rPr>
          <w:sz w:val="26"/>
          <w:szCs w:val="26"/>
        </w:rPr>
        <w:t xml:space="preserve">ума </w:t>
      </w:r>
      <w:proofErr w:type="spellStart"/>
      <w:r w:rsidRPr="005212DE">
        <w:rPr>
          <w:sz w:val="26"/>
          <w:szCs w:val="26"/>
        </w:rPr>
        <w:t>Дальнегорского</w:t>
      </w:r>
      <w:proofErr w:type="spellEnd"/>
      <w:r w:rsidRPr="005212DE">
        <w:rPr>
          <w:sz w:val="26"/>
          <w:szCs w:val="26"/>
        </w:rPr>
        <w:t xml:space="preserve"> городского округа</w:t>
      </w:r>
    </w:p>
    <w:p w:rsidR="00895DA0" w:rsidRPr="005212DE" w:rsidRDefault="00895DA0" w:rsidP="00895DA0">
      <w:pPr>
        <w:pStyle w:val="a7"/>
        <w:ind w:right="17"/>
        <w:rPr>
          <w:sz w:val="26"/>
          <w:szCs w:val="26"/>
        </w:rPr>
      </w:pPr>
      <w:r w:rsidRPr="005212DE">
        <w:rPr>
          <w:sz w:val="26"/>
          <w:szCs w:val="26"/>
        </w:rPr>
        <w:t>шестого созыва</w:t>
      </w:r>
    </w:p>
    <w:p w:rsidR="00895DA0" w:rsidRPr="005212DE" w:rsidRDefault="00895DA0" w:rsidP="00895DA0">
      <w:pPr>
        <w:ind w:right="17"/>
        <w:jc w:val="center"/>
        <w:rPr>
          <w:b/>
          <w:bCs/>
          <w:sz w:val="26"/>
          <w:szCs w:val="26"/>
        </w:rPr>
      </w:pPr>
    </w:p>
    <w:p w:rsidR="00895DA0" w:rsidRPr="005212DE" w:rsidRDefault="00895DA0" w:rsidP="00895DA0">
      <w:pPr>
        <w:pStyle w:val="1"/>
        <w:ind w:left="0" w:right="17" w:firstLine="0"/>
        <w:jc w:val="center"/>
        <w:rPr>
          <w:sz w:val="26"/>
          <w:szCs w:val="26"/>
        </w:rPr>
      </w:pPr>
      <w:r w:rsidRPr="005212DE">
        <w:rPr>
          <w:sz w:val="26"/>
          <w:szCs w:val="26"/>
        </w:rPr>
        <w:t>РЕШЕНИЕ</w:t>
      </w:r>
    </w:p>
    <w:p w:rsidR="00895DA0" w:rsidRPr="00CA5ABC" w:rsidRDefault="00895DA0" w:rsidP="00895DA0">
      <w:pPr>
        <w:ind w:right="17"/>
      </w:pPr>
      <w:r w:rsidRPr="00CA5ABC">
        <w:t xml:space="preserve">                 </w:t>
      </w:r>
    </w:p>
    <w:p w:rsidR="00895DA0" w:rsidRPr="005212DE" w:rsidRDefault="00895DA0" w:rsidP="00895DA0">
      <w:pPr>
        <w:ind w:right="17"/>
        <w:rPr>
          <w:sz w:val="26"/>
          <w:szCs w:val="26"/>
        </w:rPr>
      </w:pPr>
      <w:r>
        <w:rPr>
          <w:sz w:val="26"/>
          <w:szCs w:val="26"/>
        </w:rPr>
        <w:t xml:space="preserve">28 апреля </w:t>
      </w:r>
      <w:r w:rsidRPr="005212DE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5212DE">
        <w:rPr>
          <w:sz w:val="26"/>
          <w:szCs w:val="26"/>
        </w:rPr>
        <w:t xml:space="preserve"> года    </w:t>
      </w:r>
      <w:r>
        <w:rPr>
          <w:sz w:val="26"/>
          <w:szCs w:val="26"/>
        </w:rPr>
        <w:t xml:space="preserve">    </w:t>
      </w:r>
      <w:r w:rsidRPr="005212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proofErr w:type="gramStart"/>
      <w:r w:rsidRPr="005212DE">
        <w:rPr>
          <w:sz w:val="26"/>
          <w:szCs w:val="26"/>
        </w:rPr>
        <w:t>г</w:t>
      </w:r>
      <w:proofErr w:type="gramEnd"/>
      <w:r w:rsidRPr="005212DE">
        <w:rPr>
          <w:sz w:val="26"/>
          <w:szCs w:val="26"/>
        </w:rPr>
        <w:t xml:space="preserve">. Дальнегорск                                № </w:t>
      </w:r>
      <w:r>
        <w:rPr>
          <w:sz w:val="26"/>
          <w:szCs w:val="26"/>
        </w:rPr>
        <w:t>468</w:t>
      </w:r>
    </w:p>
    <w:p w:rsidR="00895DA0" w:rsidRPr="005212DE" w:rsidRDefault="00895DA0" w:rsidP="00895DA0">
      <w:pPr>
        <w:ind w:right="17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>Об утверждении Положения «О сохранении, использовании</w:t>
      </w: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proofErr w:type="gramStart"/>
      <w:r>
        <w:rPr>
          <w:sz w:val="26"/>
          <w:szCs w:val="26"/>
        </w:rPr>
        <w:t>и популяризации объектов культурного наследия (памятников</w:t>
      </w:r>
      <w:proofErr w:type="gramEnd"/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истории и культуры), </w:t>
      </w:r>
      <w:proofErr w:type="gramStart"/>
      <w:r>
        <w:rPr>
          <w:sz w:val="26"/>
          <w:szCs w:val="26"/>
        </w:rPr>
        <w:t>находящихся</w:t>
      </w:r>
      <w:proofErr w:type="gramEnd"/>
      <w:r>
        <w:rPr>
          <w:sz w:val="26"/>
          <w:szCs w:val="26"/>
        </w:rPr>
        <w:t xml:space="preserve"> в собственности</w:t>
      </w: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округа, охране объектов культурного</w:t>
      </w: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>наследия (памятников истории и культуры) местного</w:t>
      </w: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(муниципального) значения, </w:t>
      </w:r>
      <w:proofErr w:type="gramStart"/>
      <w:r>
        <w:rPr>
          <w:sz w:val="26"/>
          <w:szCs w:val="26"/>
        </w:rPr>
        <w:t>расположенных</w:t>
      </w:r>
      <w:proofErr w:type="gramEnd"/>
      <w:r>
        <w:rPr>
          <w:sz w:val="26"/>
          <w:szCs w:val="26"/>
        </w:rPr>
        <w:t xml:space="preserve"> на территории</w:t>
      </w:r>
    </w:p>
    <w:p w:rsidR="00895DA0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округа»</w:t>
      </w:r>
    </w:p>
    <w:p w:rsidR="00895DA0" w:rsidRPr="005212DE" w:rsidRDefault="00895DA0" w:rsidP="00895DA0">
      <w:pPr>
        <w:tabs>
          <w:tab w:val="left" w:pos="5865"/>
        </w:tabs>
        <w:ind w:right="17"/>
        <w:rPr>
          <w:sz w:val="26"/>
          <w:szCs w:val="26"/>
        </w:rPr>
      </w:pPr>
    </w:p>
    <w:p w:rsidR="00895DA0" w:rsidRPr="005212DE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5212DE">
        <w:rPr>
          <w:sz w:val="26"/>
          <w:szCs w:val="26"/>
        </w:rPr>
        <w:t>уководствуясь</w:t>
      </w:r>
      <w:r>
        <w:rPr>
          <w:sz w:val="26"/>
          <w:szCs w:val="26"/>
        </w:rPr>
        <w:t xml:space="preserve"> Основами законодательства Российской Федерации о культуре, утвержденными Верховным Советом Российской Федерации 09.10.1992 года №3612-1, федеральными законами от 25.06.2002 года №73-ФЗ «Об объектах культурного наследия (памятниках истории и культуры) народов Российской Федерации», </w:t>
      </w:r>
      <w:r w:rsidRPr="005212DE">
        <w:rPr>
          <w:sz w:val="26"/>
          <w:szCs w:val="26"/>
        </w:rPr>
        <w:t xml:space="preserve">от 06.10.2003 года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Приморского края от 30.04.2015 года №612-КЗ «Об охране объектов культурного наследия (памятниках истории и</w:t>
      </w:r>
      <w:proofErr w:type="gramEnd"/>
      <w:r>
        <w:rPr>
          <w:sz w:val="26"/>
          <w:szCs w:val="26"/>
        </w:rPr>
        <w:t xml:space="preserve"> культуры) народов Российской Федерации на территории Приморского края», Уста</w:t>
      </w:r>
      <w:r w:rsidRPr="005212DE">
        <w:rPr>
          <w:sz w:val="26"/>
          <w:szCs w:val="26"/>
        </w:rPr>
        <w:t xml:space="preserve">вом </w:t>
      </w:r>
      <w:proofErr w:type="spellStart"/>
      <w:r w:rsidRPr="005212DE">
        <w:rPr>
          <w:sz w:val="26"/>
          <w:szCs w:val="26"/>
        </w:rPr>
        <w:t>Дальнегорского</w:t>
      </w:r>
      <w:proofErr w:type="spellEnd"/>
      <w:r w:rsidRPr="005212DE">
        <w:rPr>
          <w:sz w:val="26"/>
          <w:szCs w:val="26"/>
        </w:rPr>
        <w:t xml:space="preserve"> городского округа,</w:t>
      </w:r>
    </w:p>
    <w:p w:rsidR="00895DA0" w:rsidRPr="005212DE" w:rsidRDefault="00895DA0" w:rsidP="00895DA0">
      <w:pPr>
        <w:ind w:firstLine="567"/>
        <w:jc w:val="both"/>
        <w:rPr>
          <w:sz w:val="26"/>
          <w:szCs w:val="26"/>
        </w:rPr>
      </w:pPr>
      <w:r w:rsidRPr="005212DE">
        <w:rPr>
          <w:sz w:val="26"/>
          <w:szCs w:val="26"/>
        </w:rPr>
        <w:t xml:space="preserve">Дума </w:t>
      </w:r>
      <w:proofErr w:type="spellStart"/>
      <w:r w:rsidRPr="005212DE">
        <w:rPr>
          <w:sz w:val="26"/>
          <w:szCs w:val="26"/>
        </w:rPr>
        <w:t>Дальнегорского</w:t>
      </w:r>
      <w:proofErr w:type="spellEnd"/>
      <w:r w:rsidRPr="005212DE">
        <w:rPr>
          <w:sz w:val="26"/>
          <w:szCs w:val="26"/>
        </w:rPr>
        <w:t xml:space="preserve"> городского округа</w:t>
      </w:r>
    </w:p>
    <w:p w:rsidR="00895DA0" w:rsidRPr="005212DE" w:rsidRDefault="00895DA0" w:rsidP="00895DA0">
      <w:pPr>
        <w:ind w:right="17"/>
        <w:rPr>
          <w:sz w:val="26"/>
          <w:szCs w:val="26"/>
        </w:rPr>
      </w:pPr>
    </w:p>
    <w:p w:rsidR="00895DA0" w:rsidRPr="005212DE" w:rsidRDefault="00895DA0" w:rsidP="00895DA0">
      <w:pPr>
        <w:ind w:right="17" w:firstLine="567"/>
        <w:rPr>
          <w:bCs/>
          <w:sz w:val="26"/>
          <w:szCs w:val="26"/>
        </w:rPr>
      </w:pPr>
      <w:r w:rsidRPr="005212DE">
        <w:rPr>
          <w:sz w:val="26"/>
          <w:szCs w:val="26"/>
        </w:rPr>
        <w:t>РЕШИЛА:</w:t>
      </w:r>
    </w:p>
    <w:p w:rsidR="00895DA0" w:rsidRPr="005212DE" w:rsidRDefault="00895DA0" w:rsidP="00895DA0">
      <w:pPr>
        <w:ind w:firstLine="567"/>
        <w:jc w:val="both"/>
        <w:rPr>
          <w:bCs/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 w:rsidRPr="000D5474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Утвердить прилагаемое </w:t>
      </w:r>
      <w:r>
        <w:rPr>
          <w:sz w:val="26"/>
          <w:szCs w:val="26"/>
        </w:rPr>
        <w:t xml:space="preserve">Положение «О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округа».</w:t>
      </w: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силу:</w:t>
      </w: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2.1) решение Думы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от 24.06.2005 года №105 «О Положении «Об охране и сохранении объектов культурного наследия (памятников истории и культуры) муниципального значения, расположенных на территории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округа» (опубликовано в газете «Трудовое слово» от 10.12.2005 года №291-294);</w:t>
      </w: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2.2) решение Думы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от 29.03.2007 года №568 «О внесении изменений в Положение «Об охране и сохранении объектов культурного наследия (памятников истории и культуры) муниципального значения, расположенных на территории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округа», утвержденное решением Думы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от 24.06.2005 года №105» (опубликовано в газете «Трудовое слово» от 21.04.2007 года №96-98);</w:t>
      </w:r>
      <w:proofErr w:type="gramEnd"/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2.3) решение Думы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от 23.08.2007 года №664 «О внесении изменений в Положение «Об охране и сохранении объектов культурного наследия (памятников истории и культуры) муниципального значения, расположенных на территории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округа», утвержденное решением Думы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от 24.06.2005 года №105 (в редакции решения от 29.03.2007 г. №568» (опубликовано в газете «Трудовое слово» от 01.09.2007 года №215-217).</w:t>
      </w:r>
      <w:proofErr w:type="gramEnd"/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на официальном сайте </w:t>
      </w: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в информационно-телекоммуникационной сети «Интернет».</w:t>
      </w: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</w:p>
    <w:p w:rsidR="00895DA0" w:rsidRDefault="00895DA0" w:rsidP="00895DA0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после его официального опубликования в газете «Трудовое слово».</w:t>
      </w:r>
    </w:p>
    <w:p w:rsidR="00895DA0" w:rsidRDefault="00895DA0" w:rsidP="00895DA0">
      <w:pPr>
        <w:ind w:right="17"/>
        <w:rPr>
          <w:sz w:val="26"/>
          <w:szCs w:val="26"/>
        </w:rPr>
      </w:pPr>
    </w:p>
    <w:p w:rsidR="00895DA0" w:rsidRDefault="00895DA0" w:rsidP="00895DA0">
      <w:pPr>
        <w:ind w:right="17"/>
        <w:rPr>
          <w:sz w:val="26"/>
          <w:szCs w:val="26"/>
        </w:rPr>
      </w:pPr>
    </w:p>
    <w:p w:rsidR="00895DA0" w:rsidRDefault="00895DA0" w:rsidP="00895DA0">
      <w:pPr>
        <w:ind w:right="17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5DA0" w:rsidRDefault="00895DA0" w:rsidP="00895DA0">
      <w:pPr>
        <w:ind w:right="17"/>
        <w:rPr>
          <w:sz w:val="26"/>
          <w:szCs w:val="26"/>
        </w:rPr>
      </w:pPr>
      <w:proofErr w:type="spellStart"/>
      <w:r w:rsidRPr="005212DE">
        <w:rPr>
          <w:sz w:val="26"/>
          <w:szCs w:val="26"/>
        </w:rPr>
        <w:t>Дальнегорского</w:t>
      </w:r>
      <w:proofErr w:type="spellEnd"/>
      <w:r w:rsidRPr="005212DE">
        <w:rPr>
          <w:sz w:val="26"/>
          <w:szCs w:val="26"/>
        </w:rPr>
        <w:t xml:space="preserve"> городского округа                                                         С.В. Артемьева</w:t>
      </w:r>
    </w:p>
    <w:p w:rsidR="00895DA0" w:rsidRDefault="00895DA0" w:rsidP="00895DA0">
      <w:pPr>
        <w:ind w:right="17"/>
        <w:rPr>
          <w:sz w:val="26"/>
          <w:szCs w:val="26"/>
        </w:rPr>
      </w:pPr>
    </w:p>
    <w:p w:rsidR="00895DA0" w:rsidRDefault="00895DA0" w:rsidP="00895DA0">
      <w:pPr>
        <w:ind w:right="17"/>
        <w:rPr>
          <w:sz w:val="26"/>
          <w:szCs w:val="26"/>
        </w:rPr>
      </w:pPr>
    </w:p>
    <w:p w:rsidR="00895DA0" w:rsidRDefault="00895DA0" w:rsidP="00895DA0">
      <w:pPr>
        <w:ind w:right="17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895DA0" w:rsidRDefault="00895DA0" w:rsidP="00895DA0">
      <w:pPr>
        <w:ind w:right="17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                                                        И.В. </w:t>
      </w:r>
      <w:proofErr w:type="spellStart"/>
      <w:r>
        <w:rPr>
          <w:sz w:val="26"/>
          <w:szCs w:val="26"/>
        </w:rPr>
        <w:t>Сахута</w:t>
      </w:r>
      <w:proofErr w:type="spellEnd"/>
    </w:p>
    <w:p w:rsidR="00895DA0" w:rsidRDefault="00895DA0" w:rsidP="00895DA0">
      <w:pPr>
        <w:ind w:right="17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895DA0" w:rsidRDefault="00895DA0" w:rsidP="00F2712E">
      <w:pPr>
        <w:widowControl/>
        <w:ind w:left="5103" w:firstLine="6"/>
        <w:jc w:val="both"/>
        <w:rPr>
          <w:sz w:val="26"/>
          <w:szCs w:val="26"/>
        </w:rPr>
      </w:pPr>
    </w:p>
    <w:p w:rsidR="00961E4F" w:rsidRPr="005F3AA2" w:rsidRDefault="00F2712E" w:rsidP="00F2712E">
      <w:pPr>
        <w:widowControl/>
        <w:ind w:left="5103" w:firstLine="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F3AA2" w:rsidRDefault="005F3AA2" w:rsidP="00F2712E">
      <w:pPr>
        <w:widowControl/>
        <w:ind w:left="5103" w:firstLine="6"/>
        <w:jc w:val="both"/>
        <w:rPr>
          <w:sz w:val="26"/>
          <w:szCs w:val="26"/>
        </w:rPr>
      </w:pPr>
      <w:r>
        <w:rPr>
          <w:sz w:val="26"/>
          <w:szCs w:val="26"/>
        </w:rPr>
        <w:t>к решению Думы Дальнегорского</w:t>
      </w:r>
    </w:p>
    <w:p w:rsidR="005F3AA2" w:rsidRDefault="0019274D" w:rsidP="00F2712E">
      <w:pPr>
        <w:widowControl/>
        <w:ind w:left="5103" w:firstLine="6"/>
        <w:jc w:val="both"/>
        <w:rPr>
          <w:sz w:val="26"/>
          <w:szCs w:val="26"/>
        </w:rPr>
      </w:pPr>
      <w:r w:rsidRPr="005F3AA2">
        <w:rPr>
          <w:sz w:val="26"/>
          <w:szCs w:val="26"/>
        </w:rPr>
        <w:t>городского округа</w:t>
      </w:r>
    </w:p>
    <w:p w:rsidR="00F2712E" w:rsidRPr="005F3AA2" w:rsidRDefault="00961E4F" w:rsidP="00F2712E">
      <w:pPr>
        <w:widowControl/>
        <w:ind w:left="5103" w:firstLine="6"/>
        <w:jc w:val="both"/>
        <w:rPr>
          <w:sz w:val="26"/>
          <w:szCs w:val="26"/>
        </w:rPr>
      </w:pPr>
      <w:r w:rsidRPr="005F3AA2">
        <w:rPr>
          <w:sz w:val="26"/>
          <w:szCs w:val="26"/>
        </w:rPr>
        <w:t xml:space="preserve">от </w:t>
      </w:r>
      <w:r w:rsidR="00FB7ECB">
        <w:rPr>
          <w:sz w:val="26"/>
          <w:szCs w:val="26"/>
        </w:rPr>
        <w:t xml:space="preserve">28 апреля </w:t>
      </w:r>
      <w:r w:rsidR="00F2712E">
        <w:rPr>
          <w:sz w:val="26"/>
          <w:szCs w:val="26"/>
        </w:rPr>
        <w:t>2016 года</w:t>
      </w:r>
      <w:r w:rsidR="00FB7ECB">
        <w:rPr>
          <w:sz w:val="26"/>
          <w:szCs w:val="26"/>
        </w:rPr>
        <w:t xml:space="preserve"> </w:t>
      </w:r>
      <w:r w:rsidR="00F2712E">
        <w:rPr>
          <w:sz w:val="26"/>
          <w:szCs w:val="26"/>
        </w:rPr>
        <w:t>№</w:t>
      </w:r>
      <w:r w:rsidR="00FB7ECB">
        <w:rPr>
          <w:sz w:val="26"/>
          <w:szCs w:val="26"/>
        </w:rPr>
        <w:t xml:space="preserve"> 468</w:t>
      </w:r>
    </w:p>
    <w:p w:rsidR="00961E4F" w:rsidRPr="003B573C" w:rsidRDefault="00961E4F" w:rsidP="00961E4F">
      <w:pPr>
        <w:spacing w:line="360" w:lineRule="auto"/>
        <w:jc w:val="both"/>
        <w:rPr>
          <w:sz w:val="28"/>
          <w:szCs w:val="28"/>
        </w:rPr>
      </w:pPr>
    </w:p>
    <w:p w:rsidR="00961E4F" w:rsidRPr="003B573C" w:rsidRDefault="00961E4F" w:rsidP="00961E4F">
      <w:pPr>
        <w:spacing w:line="360" w:lineRule="auto"/>
        <w:jc w:val="center"/>
        <w:rPr>
          <w:b/>
          <w:caps/>
          <w:sz w:val="28"/>
          <w:szCs w:val="28"/>
        </w:rPr>
      </w:pPr>
      <w:r w:rsidRPr="003B573C">
        <w:rPr>
          <w:b/>
          <w:caps/>
          <w:sz w:val="28"/>
          <w:szCs w:val="28"/>
        </w:rPr>
        <w:t>Положение</w:t>
      </w:r>
    </w:p>
    <w:p w:rsidR="0038054A" w:rsidRDefault="0038054A" w:rsidP="00AF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сохранении, использовании и </w:t>
      </w:r>
      <w:r w:rsidR="00961E4F" w:rsidRPr="003B573C">
        <w:rPr>
          <w:b/>
          <w:sz w:val="28"/>
          <w:szCs w:val="28"/>
        </w:rPr>
        <w:t xml:space="preserve"> популяризации объектов культурного наследия (памятников истории и культуры), находящихс</w:t>
      </w:r>
      <w:r w:rsidR="0019274D">
        <w:rPr>
          <w:b/>
          <w:sz w:val="28"/>
          <w:szCs w:val="28"/>
        </w:rPr>
        <w:t xml:space="preserve">я </w:t>
      </w:r>
      <w:proofErr w:type="gramStart"/>
      <w:r w:rsidR="0019274D">
        <w:rPr>
          <w:b/>
          <w:sz w:val="28"/>
          <w:szCs w:val="28"/>
        </w:rPr>
        <w:t>в</w:t>
      </w:r>
      <w:proofErr w:type="gramEnd"/>
    </w:p>
    <w:p w:rsidR="0038054A" w:rsidRDefault="0019274D" w:rsidP="00AF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r w:rsidR="00D94609">
        <w:rPr>
          <w:b/>
          <w:sz w:val="28"/>
          <w:szCs w:val="28"/>
        </w:rPr>
        <w:t xml:space="preserve">Дальнегорского </w:t>
      </w:r>
      <w:r>
        <w:rPr>
          <w:b/>
          <w:sz w:val="28"/>
          <w:szCs w:val="28"/>
        </w:rPr>
        <w:t>городского округа</w:t>
      </w:r>
      <w:r w:rsidR="00961E4F" w:rsidRPr="003B573C">
        <w:rPr>
          <w:b/>
          <w:sz w:val="28"/>
          <w:szCs w:val="28"/>
        </w:rPr>
        <w:t>, охране объектов к</w:t>
      </w:r>
      <w:r w:rsidR="00C54817">
        <w:rPr>
          <w:b/>
          <w:sz w:val="28"/>
          <w:szCs w:val="28"/>
        </w:rPr>
        <w:t xml:space="preserve">ультурного наследия (памятников </w:t>
      </w:r>
      <w:r w:rsidR="00961E4F" w:rsidRPr="003B573C">
        <w:rPr>
          <w:b/>
          <w:sz w:val="28"/>
          <w:szCs w:val="28"/>
        </w:rPr>
        <w:t xml:space="preserve">истории и культуры) местного </w:t>
      </w:r>
    </w:p>
    <w:p w:rsidR="0038054A" w:rsidRDefault="00961E4F" w:rsidP="00AF76B4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(муниципального) значения, расположенных на территории</w:t>
      </w:r>
      <w:r w:rsidR="00D94609">
        <w:rPr>
          <w:b/>
          <w:sz w:val="28"/>
          <w:szCs w:val="28"/>
        </w:rPr>
        <w:t xml:space="preserve"> </w:t>
      </w:r>
    </w:p>
    <w:p w:rsidR="00961E4F" w:rsidRDefault="00D94609" w:rsidP="00380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Дальнегорско</w:t>
      </w:r>
      <w:r w:rsidR="0038054A">
        <w:rPr>
          <w:b/>
          <w:sz w:val="28"/>
          <w:szCs w:val="28"/>
        </w:rPr>
        <w:t xml:space="preserve">го </w:t>
      </w:r>
      <w:r w:rsidR="0019274D">
        <w:rPr>
          <w:b/>
          <w:sz w:val="28"/>
          <w:szCs w:val="28"/>
        </w:rPr>
        <w:t>городского округа</w:t>
      </w:r>
    </w:p>
    <w:p w:rsidR="00AF76B4" w:rsidRPr="003B573C" w:rsidRDefault="00AF76B4" w:rsidP="00AF76B4">
      <w:pPr>
        <w:jc w:val="center"/>
        <w:rPr>
          <w:sz w:val="28"/>
          <w:szCs w:val="28"/>
        </w:rPr>
      </w:pPr>
    </w:p>
    <w:p w:rsidR="00961E4F" w:rsidRPr="003B573C" w:rsidRDefault="00961E4F" w:rsidP="00C07439">
      <w:pPr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961E4F" w:rsidRPr="003B573C" w:rsidRDefault="00961E4F" w:rsidP="00C07439">
      <w:pPr>
        <w:ind w:firstLine="709"/>
        <w:jc w:val="center"/>
        <w:rPr>
          <w:sz w:val="28"/>
          <w:szCs w:val="28"/>
        </w:rPr>
      </w:pPr>
    </w:p>
    <w:p w:rsidR="005F3AA2" w:rsidRPr="00952146" w:rsidRDefault="005F3AA2" w:rsidP="005F3AA2">
      <w:pPr>
        <w:ind w:firstLine="567"/>
        <w:jc w:val="both"/>
        <w:rPr>
          <w:sz w:val="26"/>
          <w:szCs w:val="26"/>
        </w:rPr>
      </w:pPr>
      <w:r w:rsidRPr="00952146">
        <w:rPr>
          <w:sz w:val="26"/>
          <w:szCs w:val="26"/>
        </w:rPr>
        <w:t>1.1. Положение регулирует отношения по сохранению, использованию и популяризации объектов культурного наследия (памятников истории и культуры), находящихся в собственности Дальнегорского городского округа, охране объектов культурного наследия (памятников истории и культуры) местного значения, расположенных на территории Дальнегорского городского округа (далее – объекты культурного наследия).</w:t>
      </w:r>
    </w:p>
    <w:p w:rsidR="00206091" w:rsidRDefault="00206091" w:rsidP="005F3AA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AA2" w:rsidRPr="00952146" w:rsidRDefault="005F3AA2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46">
        <w:rPr>
          <w:rFonts w:ascii="Times New Roman" w:eastAsia="Times New Roman" w:hAnsi="Times New Roman" w:cs="Times New Roman"/>
          <w:sz w:val="26"/>
          <w:szCs w:val="26"/>
        </w:rPr>
        <w:t xml:space="preserve">1.2. Действие настоящего Положения распространяется на </w:t>
      </w:r>
      <w:r w:rsidRPr="00952146">
        <w:rPr>
          <w:rFonts w:ascii="Times New Roman" w:hAnsi="Times New Roman" w:cs="Times New Roman"/>
          <w:sz w:val="26"/>
          <w:szCs w:val="26"/>
        </w:rPr>
        <w:t>объекты недвижимого имущества и иные объекты, обладающие историко-архитектурной, художественной, научной и мемориальной ценностью, имеющие особое значение для истории и культуры Дальнегорского городского округа.</w:t>
      </w:r>
    </w:p>
    <w:p w:rsidR="00206091" w:rsidRDefault="00206091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AA2" w:rsidRPr="00952146" w:rsidRDefault="005F3AA2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46">
        <w:rPr>
          <w:rFonts w:ascii="Times New Roman" w:hAnsi="Times New Roman" w:cs="Times New Roman"/>
          <w:sz w:val="26"/>
          <w:szCs w:val="26"/>
        </w:rPr>
        <w:t>1.3. Территория объектов культурного наследия и её границы определяются в порядке, установленном Федеральным законом от 25.06.2002 года №73-ФЗ «Об объектах культурного наследия (памятниках истории и культуры) народов Российской Федерации» (далее – Федеральный закон от 25.06.2002 года №73-ФЗ).</w:t>
      </w:r>
    </w:p>
    <w:p w:rsidR="00206091" w:rsidRDefault="00206091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AA2" w:rsidRPr="00952146" w:rsidRDefault="005F3AA2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46">
        <w:rPr>
          <w:rFonts w:ascii="Times New Roman" w:hAnsi="Times New Roman" w:cs="Times New Roman"/>
          <w:sz w:val="26"/>
          <w:szCs w:val="26"/>
        </w:rPr>
        <w:t>1.4. Деятельность, осуществляемая в границах территории объекта культурного наследия, должна соответствовать требованиям, предусмотренным Федеральным законом от 25.06.2002 года №73-ФЗ.</w:t>
      </w:r>
    </w:p>
    <w:p w:rsidR="00206091" w:rsidRDefault="00206091" w:rsidP="005F3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3AA2" w:rsidRPr="00952146" w:rsidRDefault="005F3AA2" w:rsidP="005F3AA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2146">
        <w:rPr>
          <w:rFonts w:ascii="Times New Roman" w:hAnsi="Times New Roman" w:cs="Times New Roman"/>
          <w:sz w:val="26"/>
          <w:szCs w:val="26"/>
        </w:rPr>
        <w:t xml:space="preserve">1.5. Общественные и религиозные организации, находящиеся на территории Дальнегорского городского округа, вправе содействовать органам местного самоуправления при осуществлении ими полномочий </w:t>
      </w:r>
      <w:r w:rsidRPr="00952146">
        <w:rPr>
          <w:rFonts w:ascii="Times New Roman" w:eastAsia="Times New Roman" w:hAnsi="Times New Roman" w:cs="Times New Roman"/>
          <w:sz w:val="26"/>
          <w:szCs w:val="26"/>
        </w:rPr>
        <w:t>по сохранению, использованию,  популяризации и охране объектов культурного наследия.</w:t>
      </w:r>
    </w:p>
    <w:p w:rsidR="00206091" w:rsidRDefault="00206091" w:rsidP="005F3AA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AA2" w:rsidRPr="00952146" w:rsidRDefault="005F3AA2" w:rsidP="005F3AA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52146">
        <w:rPr>
          <w:rFonts w:ascii="Times New Roman" w:eastAsia="Times New Roman" w:hAnsi="Times New Roman" w:cs="Times New Roman"/>
          <w:sz w:val="26"/>
          <w:szCs w:val="26"/>
        </w:rPr>
        <w:t>1.6. Администрация Дальнегорского городского округа осуществляет полномочия собственника в отношении объектов культурного наследия, находящихся в собственности Дальнегорского городского округа, а также выявленных на территории Дальнегорского городского округа.</w:t>
      </w:r>
    </w:p>
    <w:p w:rsidR="00206091" w:rsidRDefault="00206091" w:rsidP="005F3AA2">
      <w:pPr>
        <w:ind w:firstLine="567"/>
        <w:jc w:val="both"/>
        <w:textAlignment w:val="baseline"/>
        <w:rPr>
          <w:sz w:val="26"/>
          <w:szCs w:val="26"/>
        </w:rPr>
      </w:pPr>
    </w:p>
    <w:p w:rsidR="00206091" w:rsidRDefault="00206091" w:rsidP="005F3AA2">
      <w:pPr>
        <w:ind w:firstLine="567"/>
        <w:jc w:val="both"/>
        <w:textAlignment w:val="baseline"/>
        <w:rPr>
          <w:sz w:val="26"/>
          <w:szCs w:val="26"/>
        </w:rPr>
      </w:pPr>
    </w:p>
    <w:p w:rsidR="005F3AA2" w:rsidRPr="00952146" w:rsidRDefault="005F3AA2" w:rsidP="005F3AA2">
      <w:pPr>
        <w:ind w:firstLine="567"/>
        <w:jc w:val="both"/>
        <w:textAlignment w:val="baseline"/>
        <w:rPr>
          <w:sz w:val="26"/>
          <w:szCs w:val="26"/>
        </w:rPr>
      </w:pPr>
      <w:r w:rsidRPr="00952146">
        <w:rPr>
          <w:sz w:val="26"/>
          <w:szCs w:val="26"/>
        </w:rPr>
        <w:t xml:space="preserve">1.7. Источниками финансирования мероприятий по сохранению, </w:t>
      </w:r>
      <w:r w:rsidRPr="00952146">
        <w:rPr>
          <w:sz w:val="26"/>
          <w:szCs w:val="26"/>
        </w:rPr>
        <w:lastRenderedPageBreak/>
        <w:t>использованию и    популяризации объектов культурного наследия, находящихся в  собственности Дальнегорского городского округа и охране объектов культурного наследия местного (муниципального) значения, расположенных на территории Дальнегорского городского округа являются:</w:t>
      </w:r>
    </w:p>
    <w:p w:rsidR="005F3AA2" w:rsidRPr="00952146" w:rsidRDefault="005F3AA2" w:rsidP="005F3AA2">
      <w:pPr>
        <w:ind w:firstLine="567"/>
        <w:jc w:val="both"/>
        <w:rPr>
          <w:sz w:val="26"/>
          <w:szCs w:val="26"/>
        </w:rPr>
      </w:pPr>
      <w:r w:rsidRPr="00952146">
        <w:rPr>
          <w:sz w:val="26"/>
          <w:szCs w:val="26"/>
        </w:rPr>
        <w:t>1)  местный бюджет;</w:t>
      </w:r>
    </w:p>
    <w:p w:rsidR="00D94609" w:rsidRPr="00952146" w:rsidRDefault="005F3AA2" w:rsidP="005F3AA2">
      <w:pPr>
        <w:ind w:firstLine="567"/>
        <w:jc w:val="both"/>
        <w:rPr>
          <w:sz w:val="26"/>
          <w:szCs w:val="26"/>
        </w:rPr>
      </w:pPr>
      <w:r w:rsidRPr="00952146">
        <w:rPr>
          <w:sz w:val="26"/>
          <w:szCs w:val="26"/>
        </w:rPr>
        <w:t>2) внебюджетные поступления.</w:t>
      </w:r>
    </w:p>
    <w:p w:rsidR="00206091" w:rsidRDefault="00206091" w:rsidP="00C07439">
      <w:pPr>
        <w:jc w:val="center"/>
        <w:rPr>
          <w:b/>
          <w:sz w:val="26"/>
          <w:szCs w:val="26"/>
        </w:rPr>
      </w:pPr>
      <w:bookmarkStart w:id="0" w:name="sub_1112"/>
      <w:bookmarkStart w:id="1" w:name="sub_1200"/>
      <w:bookmarkEnd w:id="0"/>
      <w:bookmarkEnd w:id="1"/>
    </w:p>
    <w:p w:rsidR="00961E4F" w:rsidRPr="00C54817" w:rsidRDefault="00961E4F" w:rsidP="00C07439">
      <w:pPr>
        <w:jc w:val="center"/>
        <w:rPr>
          <w:b/>
          <w:sz w:val="26"/>
          <w:szCs w:val="26"/>
        </w:rPr>
      </w:pPr>
      <w:r w:rsidRPr="00C54817">
        <w:rPr>
          <w:b/>
          <w:sz w:val="26"/>
          <w:szCs w:val="26"/>
        </w:rPr>
        <w:t>2. Полномочия органов местного самоуправления</w:t>
      </w:r>
    </w:p>
    <w:p w:rsidR="00961E4F" w:rsidRPr="00C54817" w:rsidRDefault="00961E4F" w:rsidP="00C07439">
      <w:pPr>
        <w:jc w:val="center"/>
        <w:rPr>
          <w:b/>
          <w:sz w:val="26"/>
          <w:szCs w:val="26"/>
        </w:rPr>
      </w:pPr>
      <w:r w:rsidRPr="00C54817">
        <w:rPr>
          <w:b/>
          <w:sz w:val="26"/>
          <w:szCs w:val="26"/>
        </w:rPr>
        <w:t>в области сохранения, использования, популяризации</w:t>
      </w:r>
    </w:p>
    <w:p w:rsidR="00961E4F" w:rsidRPr="00C54817" w:rsidRDefault="00961E4F" w:rsidP="00C07439">
      <w:pPr>
        <w:jc w:val="center"/>
        <w:rPr>
          <w:b/>
          <w:sz w:val="26"/>
          <w:szCs w:val="26"/>
        </w:rPr>
      </w:pPr>
      <w:r w:rsidRPr="00C54817">
        <w:rPr>
          <w:b/>
          <w:sz w:val="26"/>
          <w:szCs w:val="26"/>
        </w:rPr>
        <w:t>и охраны объектов культурного наследия</w:t>
      </w:r>
    </w:p>
    <w:p w:rsidR="00947B35" w:rsidRPr="00C54817" w:rsidRDefault="00947B35" w:rsidP="00B40750">
      <w:pPr>
        <w:jc w:val="both"/>
        <w:rPr>
          <w:b/>
          <w:sz w:val="26"/>
          <w:szCs w:val="26"/>
        </w:rPr>
      </w:pPr>
    </w:p>
    <w:p w:rsidR="00961E4F" w:rsidRPr="00C54817" w:rsidRDefault="00B218D4" w:rsidP="00B218D4">
      <w:pPr>
        <w:pStyle w:val="a5"/>
        <w:ind w:left="709"/>
        <w:jc w:val="both"/>
        <w:rPr>
          <w:sz w:val="26"/>
          <w:szCs w:val="26"/>
        </w:rPr>
      </w:pPr>
      <w:bookmarkStart w:id="2" w:name="sub_1221"/>
      <w:bookmarkEnd w:id="2"/>
      <w:r>
        <w:rPr>
          <w:sz w:val="26"/>
          <w:szCs w:val="26"/>
        </w:rPr>
        <w:t xml:space="preserve">1. </w:t>
      </w:r>
      <w:r w:rsidR="00961E4F" w:rsidRPr="00C54817">
        <w:rPr>
          <w:sz w:val="26"/>
          <w:szCs w:val="26"/>
        </w:rPr>
        <w:t xml:space="preserve">К полномочиям </w:t>
      </w:r>
      <w:r w:rsidR="00947B35" w:rsidRPr="00C54817">
        <w:rPr>
          <w:sz w:val="26"/>
          <w:szCs w:val="26"/>
        </w:rPr>
        <w:t xml:space="preserve">Думы Дальнегорского городского округа </w:t>
      </w:r>
      <w:r w:rsidR="00961E4F" w:rsidRPr="00C54817">
        <w:rPr>
          <w:sz w:val="26"/>
          <w:szCs w:val="26"/>
        </w:rPr>
        <w:t>относятся:</w:t>
      </w:r>
    </w:p>
    <w:p w:rsidR="00C54817" w:rsidRPr="00C54817" w:rsidRDefault="00C54817" w:rsidP="00B40750">
      <w:pPr>
        <w:pStyle w:val="a5"/>
        <w:jc w:val="both"/>
        <w:rPr>
          <w:sz w:val="26"/>
          <w:szCs w:val="26"/>
        </w:rPr>
      </w:pPr>
    </w:p>
    <w:p w:rsidR="00961E4F" w:rsidRPr="00C54817" w:rsidRDefault="00947B35" w:rsidP="00B40750">
      <w:pPr>
        <w:ind w:firstLine="709"/>
        <w:jc w:val="both"/>
        <w:rPr>
          <w:sz w:val="26"/>
          <w:szCs w:val="26"/>
        </w:rPr>
      </w:pPr>
      <w:bookmarkStart w:id="3" w:name="sub_1300"/>
      <w:bookmarkEnd w:id="3"/>
      <w:r w:rsidRPr="00C54817">
        <w:rPr>
          <w:sz w:val="26"/>
          <w:szCs w:val="26"/>
        </w:rPr>
        <w:t>1) принятие</w:t>
      </w:r>
      <w:r w:rsidR="0052104D" w:rsidRPr="00C54817">
        <w:rPr>
          <w:sz w:val="26"/>
          <w:szCs w:val="26"/>
        </w:rPr>
        <w:t xml:space="preserve"> муниципальных правовых актов</w:t>
      </w:r>
      <w:r w:rsidR="00961E4F" w:rsidRPr="00C54817">
        <w:rPr>
          <w:sz w:val="26"/>
          <w:szCs w:val="26"/>
        </w:rPr>
        <w:t xml:space="preserve"> в области сохранения, использования и популяризации объектов культурного наследия,</w:t>
      </w:r>
      <w:r w:rsidR="00321B30" w:rsidRPr="00C54817">
        <w:rPr>
          <w:sz w:val="26"/>
          <w:szCs w:val="26"/>
        </w:rPr>
        <w:t xml:space="preserve"> находящихся в собственности </w:t>
      </w:r>
      <w:r w:rsidR="00397C4B">
        <w:rPr>
          <w:sz w:val="26"/>
          <w:szCs w:val="26"/>
        </w:rPr>
        <w:t xml:space="preserve">Дальнегорского </w:t>
      </w:r>
      <w:r w:rsidR="00321B30" w:rsidRPr="00C54817">
        <w:rPr>
          <w:sz w:val="26"/>
          <w:szCs w:val="26"/>
        </w:rPr>
        <w:t>городского округа</w:t>
      </w:r>
      <w:r w:rsidR="00961E4F" w:rsidRPr="00C54817">
        <w:rPr>
          <w:sz w:val="26"/>
          <w:szCs w:val="26"/>
        </w:rPr>
        <w:t>, а также в области охраны объектов культурного наследия</w:t>
      </w:r>
      <w:r w:rsidR="00397C4B">
        <w:rPr>
          <w:sz w:val="26"/>
          <w:szCs w:val="26"/>
        </w:rPr>
        <w:t xml:space="preserve"> </w:t>
      </w:r>
      <w:r w:rsidR="00961E4F" w:rsidRPr="00C54817">
        <w:rPr>
          <w:sz w:val="26"/>
          <w:szCs w:val="26"/>
        </w:rPr>
        <w:t>муниципального значения;</w:t>
      </w:r>
    </w:p>
    <w:p w:rsidR="00B218D4" w:rsidRDefault="00B218D4" w:rsidP="00BF02A5">
      <w:pPr>
        <w:ind w:firstLine="708"/>
        <w:jc w:val="both"/>
        <w:rPr>
          <w:sz w:val="26"/>
          <w:szCs w:val="26"/>
        </w:rPr>
      </w:pPr>
      <w:r w:rsidRPr="00B218D4">
        <w:rPr>
          <w:sz w:val="26"/>
          <w:szCs w:val="26"/>
        </w:rPr>
        <w:t>2) утверждение  расходов местного бюджета в части финансирования сохранения, использования, популяризации объектов культурного наследия, находящихся в собственности Дальнегорского городского округа, а также в области охраны объектов культурного наследия муниципального значения;</w:t>
      </w:r>
    </w:p>
    <w:p w:rsidR="00D74D35" w:rsidRPr="00B218D4" w:rsidRDefault="00B218D4" w:rsidP="00BF02A5">
      <w:pPr>
        <w:ind w:firstLine="708"/>
        <w:jc w:val="both"/>
        <w:rPr>
          <w:sz w:val="26"/>
          <w:szCs w:val="26"/>
        </w:rPr>
      </w:pPr>
      <w:r w:rsidRPr="00B218D4">
        <w:rPr>
          <w:sz w:val="26"/>
          <w:szCs w:val="26"/>
        </w:rPr>
        <w:t>3) устанавливает размер арендной платы при предоставлении объекта культурного наследия в аренду физическим или юридическим лицам, а также определяет порядок предоставления льготы по арендной плате физическим или юридическим лицам, арендующим объект культурного наследия.</w:t>
      </w:r>
    </w:p>
    <w:p w:rsidR="00CD7822" w:rsidRDefault="00CD7822" w:rsidP="00B40750">
      <w:pPr>
        <w:jc w:val="both"/>
        <w:rPr>
          <w:sz w:val="26"/>
          <w:szCs w:val="26"/>
        </w:rPr>
      </w:pPr>
    </w:p>
    <w:p w:rsidR="00961E4F" w:rsidRDefault="0052104D" w:rsidP="00B211EA">
      <w:pPr>
        <w:ind w:firstLine="709"/>
        <w:jc w:val="both"/>
        <w:rPr>
          <w:sz w:val="26"/>
          <w:szCs w:val="26"/>
        </w:rPr>
      </w:pPr>
      <w:r w:rsidRPr="00C54817">
        <w:rPr>
          <w:sz w:val="26"/>
          <w:szCs w:val="26"/>
        </w:rPr>
        <w:t>2.</w:t>
      </w:r>
      <w:r w:rsidR="006E3D6A" w:rsidRPr="00C54817">
        <w:rPr>
          <w:sz w:val="26"/>
          <w:szCs w:val="26"/>
        </w:rPr>
        <w:t xml:space="preserve"> К полномочиям </w:t>
      </w:r>
      <w:r w:rsidR="00961E4F" w:rsidRPr="00C54817">
        <w:rPr>
          <w:sz w:val="26"/>
          <w:szCs w:val="26"/>
        </w:rPr>
        <w:t>администрации</w:t>
      </w:r>
      <w:r w:rsidR="00321B30" w:rsidRPr="00C54817">
        <w:rPr>
          <w:sz w:val="26"/>
          <w:szCs w:val="26"/>
        </w:rPr>
        <w:t xml:space="preserve"> Дальнегорского городского округа</w:t>
      </w:r>
      <w:r w:rsidR="006E3D6A" w:rsidRPr="00C54817">
        <w:rPr>
          <w:sz w:val="26"/>
          <w:szCs w:val="26"/>
        </w:rPr>
        <w:t xml:space="preserve"> отно</w:t>
      </w:r>
      <w:r w:rsidR="00DE6292" w:rsidRPr="00C54817">
        <w:rPr>
          <w:sz w:val="26"/>
          <w:szCs w:val="26"/>
        </w:rPr>
        <w:t>сятся</w:t>
      </w:r>
      <w:r w:rsidR="00961E4F" w:rsidRPr="00C54817">
        <w:rPr>
          <w:sz w:val="26"/>
          <w:szCs w:val="26"/>
        </w:rPr>
        <w:t>:</w:t>
      </w:r>
    </w:p>
    <w:p w:rsidR="00C54817" w:rsidRPr="00C54817" w:rsidRDefault="00C54817" w:rsidP="00B40750">
      <w:pPr>
        <w:jc w:val="both"/>
        <w:rPr>
          <w:sz w:val="26"/>
          <w:szCs w:val="26"/>
        </w:rPr>
      </w:pPr>
    </w:p>
    <w:p w:rsidR="001662D6" w:rsidRPr="001662D6" w:rsidRDefault="001662D6" w:rsidP="001662D6">
      <w:pPr>
        <w:ind w:firstLine="709"/>
        <w:jc w:val="both"/>
        <w:rPr>
          <w:sz w:val="26"/>
          <w:szCs w:val="26"/>
        </w:rPr>
      </w:pPr>
      <w:r w:rsidRPr="001662D6">
        <w:rPr>
          <w:sz w:val="26"/>
          <w:szCs w:val="26"/>
        </w:rPr>
        <w:t>1) определение органа администрации городского округа, уполномоченного в области сохранения, использования и популяризации объектов культурного наследия, находящихся в собственности Дальнегорского городского округа, а также в области охраны объектов культурного наследия, (далее – уполномоченный орган), его полномочий и порядка деятельности;</w:t>
      </w:r>
    </w:p>
    <w:p w:rsidR="00DB4822" w:rsidRPr="00DC64F6" w:rsidRDefault="00DC64F6" w:rsidP="001662D6">
      <w:pPr>
        <w:ind w:firstLine="709"/>
        <w:jc w:val="both"/>
        <w:rPr>
          <w:sz w:val="26"/>
          <w:szCs w:val="26"/>
        </w:rPr>
      </w:pPr>
      <w:r w:rsidRPr="00DC64F6">
        <w:rPr>
          <w:sz w:val="26"/>
          <w:szCs w:val="26"/>
        </w:rPr>
        <w:t>2) определение порядка разработки муниципальной программы и (или) ведомственной целевой программы, предусматривающих мероприятия по сохранению, использованию, популяризации и охране объектов культурного наследия, и утверждение данных программ;</w:t>
      </w:r>
    </w:p>
    <w:p w:rsidR="006929F2" w:rsidRPr="006929F2" w:rsidRDefault="006929F2" w:rsidP="001662D6">
      <w:pPr>
        <w:ind w:firstLine="709"/>
        <w:jc w:val="both"/>
        <w:rPr>
          <w:sz w:val="26"/>
          <w:szCs w:val="26"/>
        </w:rPr>
      </w:pPr>
      <w:r w:rsidRPr="006929F2">
        <w:rPr>
          <w:sz w:val="26"/>
          <w:szCs w:val="26"/>
        </w:rPr>
        <w:t>3) финансовое обеспечение мероприятий по сохранению, использованию, популяризации и охране объектов культурного наследия;</w:t>
      </w:r>
    </w:p>
    <w:p w:rsidR="00936F60" w:rsidRPr="006929F2" w:rsidRDefault="006929F2" w:rsidP="001662D6">
      <w:pPr>
        <w:ind w:firstLine="709"/>
        <w:jc w:val="both"/>
        <w:rPr>
          <w:sz w:val="26"/>
          <w:szCs w:val="26"/>
        </w:rPr>
      </w:pPr>
      <w:r w:rsidRPr="006929F2">
        <w:rPr>
          <w:sz w:val="26"/>
          <w:szCs w:val="26"/>
        </w:rPr>
        <w:t>4) обеспечение условий доступности, в том числе для инвалидов, к объектам культурного наследия, расположенных на территории Дальнегорского городского округа;</w:t>
      </w:r>
    </w:p>
    <w:p w:rsidR="00D33313" w:rsidRPr="00C727DF" w:rsidRDefault="00C727DF" w:rsidP="001662D6">
      <w:pPr>
        <w:ind w:firstLine="709"/>
        <w:jc w:val="both"/>
        <w:rPr>
          <w:sz w:val="26"/>
          <w:szCs w:val="26"/>
        </w:rPr>
      </w:pPr>
      <w:proofErr w:type="gramStart"/>
      <w:r w:rsidRPr="00C727DF">
        <w:rPr>
          <w:sz w:val="26"/>
          <w:szCs w:val="26"/>
        </w:rPr>
        <w:t>5) согласование в установленном порядке решения уполномоченного органа государственной власти Приморского края об изменении категории историко-культурного значения объектов культурного наследия; о включении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Федерации; об исключении из единого государственного реестра объектов культурного наследия (памятников истории и культуры) народов Российской Федерации;</w:t>
      </w:r>
      <w:proofErr w:type="gramEnd"/>
    </w:p>
    <w:p w:rsidR="00D33313" w:rsidRPr="002C6468" w:rsidRDefault="00460E42" w:rsidP="00460E42">
      <w:pPr>
        <w:widowControl/>
        <w:autoSpaceDE/>
        <w:autoSpaceDN/>
        <w:adjustRightInd/>
        <w:ind w:firstLine="709"/>
        <w:jc w:val="both"/>
        <w:textAlignment w:val="baseline"/>
        <w:rPr>
          <w:sz w:val="26"/>
          <w:szCs w:val="26"/>
        </w:rPr>
      </w:pPr>
      <w:r w:rsidRPr="002C6468">
        <w:rPr>
          <w:sz w:val="26"/>
          <w:szCs w:val="26"/>
        </w:rPr>
        <w:lastRenderedPageBreak/>
        <w:t>6) определение порядка организации историко-культурного заповедника на территории Дальнегорского городского округа, его границ и режима содержания;</w:t>
      </w:r>
    </w:p>
    <w:p w:rsidR="00D71386" w:rsidRPr="002C6468" w:rsidRDefault="002C6468" w:rsidP="001662D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468">
        <w:rPr>
          <w:rFonts w:ascii="Times New Roman" w:eastAsia="Times New Roman" w:hAnsi="Times New Roman" w:cs="Times New Roman"/>
          <w:sz w:val="26"/>
          <w:szCs w:val="26"/>
        </w:rPr>
        <w:t>7) определение порядка установки информационных надписей и обозначений на объекты культурного наследия местного значения;</w:t>
      </w:r>
    </w:p>
    <w:p w:rsidR="001A4EAF" w:rsidRPr="004852F5" w:rsidRDefault="004852F5" w:rsidP="001662D6">
      <w:pPr>
        <w:pStyle w:val="ConsPlusNormal"/>
        <w:ind w:firstLine="709"/>
        <w:jc w:val="both"/>
        <w:rPr>
          <w:sz w:val="26"/>
          <w:szCs w:val="26"/>
        </w:rPr>
      </w:pPr>
      <w:r w:rsidRPr="004852F5">
        <w:rPr>
          <w:rFonts w:ascii="Times New Roman" w:eastAsia="Times New Roman" w:hAnsi="Times New Roman" w:cs="Times New Roman"/>
          <w:sz w:val="26"/>
          <w:szCs w:val="26"/>
        </w:rPr>
        <w:t>9) установка информационных надписей и обозначений на объекты культурного наследия, находящихся в собственности Дальнегорского городского округа.</w:t>
      </w:r>
    </w:p>
    <w:p w:rsidR="00206091" w:rsidRDefault="00206091" w:rsidP="001662D6">
      <w:pPr>
        <w:ind w:firstLine="709"/>
        <w:jc w:val="both"/>
        <w:rPr>
          <w:sz w:val="26"/>
          <w:szCs w:val="26"/>
        </w:rPr>
      </w:pPr>
    </w:p>
    <w:p w:rsidR="00455867" w:rsidRPr="00EA5ADC" w:rsidRDefault="00EA5ADC" w:rsidP="001662D6">
      <w:pPr>
        <w:ind w:firstLine="709"/>
        <w:jc w:val="both"/>
        <w:rPr>
          <w:sz w:val="26"/>
          <w:szCs w:val="26"/>
        </w:rPr>
      </w:pPr>
      <w:r w:rsidRPr="00EA5ADC">
        <w:rPr>
          <w:sz w:val="26"/>
          <w:szCs w:val="26"/>
        </w:rPr>
        <w:t>3. Администрация Дальнегорского городского округа осуществляет иные полномочия в области сохранения, использования, популяризации и охраны объектов культурного наследия, предусмотренные законодательством Российской Федерации и Приморского края, настоящим Положением.</w:t>
      </w:r>
    </w:p>
    <w:p w:rsidR="003F087C" w:rsidRPr="00C54817" w:rsidRDefault="003F087C" w:rsidP="00B40750">
      <w:pPr>
        <w:ind w:firstLine="709"/>
        <w:jc w:val="both"/>
        <w:rPr>
          <w:sz w:val="26"/>
          <w:szCs w:val="26"/>
        </w:rPr>
      </w:pPr>
    </w:p>
    <w:p w:rsidR="00EA5ADC" w:rsidRDefault="00EA5ADC" w:rsidP="00EA5ADC">
      <w:pPr>
        <w:jc w:val="center"/>
        <w:outlineLvl w:val="3"/>
        <w:rPr>
          <w:b/>
          <w:bCs/>
          <w:sz w:val="26"/>
          <w:szCs w:val="26"/>
        </w:rPr>
      </w:pPr>
      <w:bookmarkStart w:id="4" w:name="sub_1334"/>
      <w:bookmarkStart w:id="5" w:name="sub_1400"/>
      <w:bookmarkEnd w:id="4"/>
      <w:bookmarkEnd w:id="5"/>
      <w:r w:rsidRPr="00EA5ADC">
        <w:rPr>
          <w:b/>
          <w:bCs/>
          <w:sz w:val="26"/>
          <w:szCs w:val="26"/>
        </w:rPr>
        <w:t>3. Сохранение, использование и популяризация объектов культурного наследия, находящихся в муниципальной собственности</w:t>
      </w:r>
    </w:p>
    <w:p w:rsidR="00EA5ADC" w:rsidRDefault="00EA5ADC" w:rsidP="00EA5ADC">
      <w:pPr>
        <w:jc w:val="center"/>
        <w:outlineLvl w:val="3"/>
        <w:rPr>
          <w:b/>
          <w:bCs/>
          <w:sz w:val="26"/>
          <w:szCs w:val="26"/>
        </w:rPr>
      </w:pPr>
      <w:r w:rsidRPr="00EA5ADC">
        <w:rPr>
          <w:b/>
          <w:bCs/>
          <w:sz w:val="26"/>
          <w:szCs w:val="26"/>
        </w:rPr>
        <w:t>Дальнегорского городского округа</w:t>
      </w:r>
    </w:p>
    <w:p w:rsidR="00EA5ADC" w:rsidRPr="00EA5ADC" w:rsidRDefault="00EA5ADC" w:rsidP="00EA5ADC">
      <w:pPr>
        <w:jc w:val="center"/>
        <w:outlineLvl w:val="3"/>
        <w:rPr>
          <w:b/>
          <w:bCs/>
          <w:sz w:val="26"/>
          <w:szCs w:val="26"/>
        </w:rPr>
      </w:pP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 xml:space="preserve">3.1.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</w:t>
      </w:r>
      <w:hyperlink r:id="rId7" w:history="1">
        <w:r w:rsidRPr="00B44CAD">
          <w:rPr>
            <w:sz w:val="26"/>
            <w:szCs w:val="26"/>
          </w:rPr>
          <w:t>закона</w:t>
        </w:r>
      </w:hyperlink>
      <w:r w:rsidRPr="00B44CAD">
        <w:rPr>
          <w:sz w:val="26"/>
          <w:szCs w:val="26"/>
        </w:rPr>
        <w:t xml:space="preserve"> от 25.06.2002 года №73-ФЗ, если иное не установлено договором между собственником и пользователем данным объектом.</w:t>
      </w:r>
    </w:p>
    <w:p w:rsidR="00206091" w:rsidRDefault="00206091" w:rsidP="00EA5ADC">
      <w:pPr>
        <w:ind w:firstLine="709"/>
        <w:jc w:val="both"/>
        <w:rPr>
          <w:sz w:val="26"/>
          <w:szCs w:val="26"/>
        </w:rPr>
      </w:pP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3.2. При государственной регистраци</w:t>
      </w:r>
      <w:r w:rsidR="00C63A76">
        <w:rPr>
          <w:sz w:val="26"/>
          <w:szCs w:val="26"/>
        </w:rPr>
        <w:t>и</w:t>
      </w:r>
      <w:r w:rsidRPr="00B44CAD">
        <w:rPr>
          <w:sz w:val="26"/>
          <w:szCs w:val="26"/>
        </w:rPr>
        <w:t xml:space="preserve"> перехода права собственности на объект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Оформление охранного обязательства собственника объекта культурного наследия обеспечивается администрацией Дальнегорского городского округа в соответствии с требованиями действующего законодательства.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206091" w:rsidRDefault="00206091" w:rsidP="00EA5A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proofErr w:type="gramStart"/>
      <w:r w:rsidRPr="00B44CAD">
        <w:rPr>
          <w:rFonts w:ascii="Times New Roman" w:hAnsi="Times New Roman" w:cs="Times New Roman"/>
          <w:sz w:val="26"/>
          <w:szCs w:val="26"/>
        </w:rPr>
        <w:t>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физические и юридические лица (в том числе в случае, если указанный объект находится во владении или в пользовании третьего лица (третьих лиц) на основании гражданско-правового договора</w:t>
      </w:r>
      <w:proofErr w:type="gramEnd"/>
      <w:r w:rsidRPr="00B44CAD">
        <w:rPr>
          <w:rFonts w:ascii="Times New Roman" w:hAnsi="Times New Roman" w:cs="Times New Roman"/>
          <w:sz w:val="26"/>
          <w:szCs w:val="26"/>
        </w:rPr>
        <w:t>),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а)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б)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lastRenderedPageBreak/>
        <w:t>в) не проводить работы, изменяющие облик, объемно-планировочные, конструктивные решения и структуры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г) обеспечивать сохранность и неизменность облика выявленного объекта культурного наследия;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4CA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44CAD">
        <w:rPr>
          <w:rFonts w:ascii="Times New Roman" w:hAnsi="Times New Roman" w:cs="Times New Roman"/>
          <w:sz w:val="26"/>
          <w:szCs w:val="26"/>
        </w:rPr>
        <w:t xml:space="preserve">) соблюдать установленные </w:t>
      </w:r>
      <w:hyperlink r:id="rId8" w:history="1">
        <w:r w:rsidRPr="00B44CAD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B44CAD">
        <w:rPr>
          <w:rFonts w:ascii="Times New Roman" w:hAnsi="Times New Roman" w:cs="Times New Roman"/>
          <w:sz w:val="26"/>
          <w:szCs w:val="26"/>
        </w:rPr>
        <w:t xml:space="preserve"> Федерального закона от 25.06.2002 года №73-ФЗ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 xml:space="preserve">е)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B44CAD">
        <w:rPr>
          <w:rFonts w:ascii="Times New Roman" w:hAnsi="Times New Roman" w:cs="Times New Roman"/>
          <w:sz w:val="26"/>
          <w:szCs w:val="26"/>
        </w:rPr>
        <w:t>вред</w:t>
      </w:r>
      <w:proofErr w:type="gramEnd"/>
      <w:r w:rsidRPr="00B44CAD">
        <w:rPr>
          <w:rFonts w:ascii="Times New Roman" w:hAnsi="Times New Roman" w:cs="Times New Roman"/>
          <w:sz w:val="26"/>
          <w:szCs w:val="26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ж)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206091" w:rsidRDefault="00206091" w:rsidP="00EA5A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eastAsia="Times New Roman" w:hAnsi="Times New Roman" w:cs="Times New Roman"/>
          <w:sz w:val="26"/>
          <w:szCs w:val="26"/>
        </w:rPr>
        <w:t xml:space="preserve">3.4. </w:t>
      </w:r>
      <w:proofErr w:type="gramStart"/>
      <w:r w:rsidRPr="00B44CAD">
        <w:rPr>
          <w:rFonts w:ascii="Times New Roman" w:hAnsi="Times New Roman" w:cs="Times New Roman"/>
          <w:sz w:val="26"/>
          <w:szCs w:val="26"/>
        </w:rPr>
        <w:t>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  <w:proofErr w:type="gramEnd"/>
    </w:p>
    <w:p w:rsidR="00206091" w:rsidRDefault="00206091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3.5. Работы по сохранению объекта культурного наследия, включенного в реестр, или выявленного объекта культурного наследия проводятся на основании: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а) задания на проведение указанных работ, разрешения на проведение указанных работ, выданных администрацией городского округа либо уполномоченным ею органом охраны объектов культурного наследия;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б) проектной документации на проведение работ по сохранению объекта культурного наследия, включенного в реестр, или выявленного объекта культурного наследия, согласованной администрацией городского округа либо уполномоченным ею органом охраны объектов культурного наследия.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Задание на проведение работ по сохранению объекта культурного наследия, включенного в реестр, или выявленного объекта культурного наследия составляется с учетом мнения собственника или иного законного владельца объекта культурного наследия, включенного в реестр, выявленного объекта культурного наследия.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 xml:space="preserve">Контроль и приемка работ по сохранению объектов культурного наследия, находящихся в собственности Дальнегорского городского округа и расположенных на территории Дальнегорского городского округа, осуществляется </w:t>
      </w:r>
      <w:r w:rsidRPr="00B44CAD">
        <w:rPr>
          <w:rFonts w:ascii="Times New Roman" w:hAnsi="Times New Roman" w:cs="Times New Roman"/>
          <w:sz w:val="26"/>
          <w:szCs w:val="26"/>
        </w:rPr>
        <w:lastRenderedPageBreak/>
        <w:t>уполномоченным органом, выдавшим разрешение на проведение указанных работ.</w:t>
      </w:r>
    </w:p>
    <w:p w:rsidR="00EA5ADC" w:rsidRPr="00B44CAD" w:rsidRDefault="00EA5ADC" w:rsidP="00EA5A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AD">
        <w:rPr>
          <w:rFonts w:ascii="Times New Roman" w:hAnsi="Times New Roman" w:cs="Times New Roman"/>
          <w:sz w:val="26"/>
          <w:szCs w:val="26"/>
        </w:rPr>
        <w:t>Отнесение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осуществляется в соответствии с критериями, установленными постановлением Правительства Российской Федерации.</w:t>
      </w:r>
    </w:p>
    <w:p w:rsidR="00206091" w:rsidRDefault="00206091" w:rsidP="00EA5ADC">
      <w:pPr>
        <w:ind w:firstLine="709"/>
        <w:jc w:val="both"/>
        <w:rPr>
          <w:sz w:val="26"/>
          <w:szCs w:val="26"/>
        </w:rPr>
      </w:pP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3.6. Популяризация объектов культурного наследия, находящихся в собственности Дальнегорского городского округа, включает в себя: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а) проведение дней исторического и культурного наследия;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б) обеспечение доступности объекта культурного наследия для граждан, проживающих (пребывающих) на территории Дальнегорского городского округа;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в) туристическую деятельность в отношении объекта культурного наследия, его территории;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г) осуществление благоустройства территорий, в пределах которых находятся объекты культурного наследия;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proofErr w:type="spellStart"/>
      <w:r w:rsidRPr="00B44CAD">
        <w:rPr>
          <w:sz w:val="26"/>
          <w:szCs w:val="26"/>
        </w:rPr>
        <w:t>д</w:t>
      </w:r>
      <w:proofErr w:type="spellEnd"/>
      <w:r w:rsidRPr="00B44CAD">
        <w:rPr>
          <w:sz w:val="26"/>
          <w:szCs w:val="26"/>
        </w:rPr>
        <w:t>)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наследия;</w:t>
      </w:r>
    </w:p>
    <w:p w:rsidR="00EA5ADC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е) ознакомление с объектами культурного наследия учащихся образовательных организаций;</w:t>
      </w:r>
    </w:p>
    <w:p w:rsidR="00400ED0" w:rsidRPr="00B44CAD" w:rsidRDefault="00EA5ADC" w:rsidP="00EA5ADC">
      <w:pPr>
        <w:ind w:firstLine="709"/>
        <w:jc w:val="both"/>
        <w:rPr>
          <w:sz w:val="26"/>
          <w:szCs w:val="26"/>
        </w:rPr>
      </w:pPr>
      <w:r w:rsidRPr="00B44CAD">
        <w:rPr>
          <w:sz w:val="26"/>
          <w:szCs w:val="26"/>
        </w:rPr>
        <w:t>ж) подготовку и проведение мероприятий, посвященных объектам культурного наследия.</w:t>
      </w:r>
    </w:p>
    <w:p w:rsidR="00EA5ADC" w:rsidRDefault="00400ED0" w:rsidP="00400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AC0328" w:rsidRPr="00AC0328" w:rsidRDefault="00AC0328" w:rsidP="00AC0328">
      <w:pPr>
        <w:pStyle w:val="ConsPlusNormal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sub_1443"/>
      <w:bookmarkStart w:id="7" w:name="sub_1500"/>
      <w:bookmarkEnd w:id="6"/>
      <w:bookmarkEnd w:id="7"/>
      <w:r w:rsidRPr="00AC0328">
        <w:rPr>
          <w:rFonts w:ascii="Times New Roman" w:eastAsia="Times New Roman" w:hAnsi="Times New Roman" w:cs="Times New Roman"/>
          <w:b/>
          <w:sz w:val="26"/>
          <w:szCs w:val="26"/>
        </w:rPr>
        <w:t>4. Охрана объектов культурного наследия</w:t>
      </w:r>
    </w:p>
    <w:p w:rsidR="00AC0328" w:rsidRPr="00BA068D" w:rsidRDefault="00AC0328" w:rsidP="00AC0328">
      <w:pPr>
        <w:pStyle w:val="ConsPlusNormal"/>
        <w:jc w:val="both"/>
        <w:rPr>
          <w:rFonts w:eastAsia="Times New Roman"/>
          <w:sz w:val="22"/>
          <w:szCs w:val="22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4.1. </w:t>
      </w:r>
      <w:proofErr w:type="gramStart"/>
      <w:r w:rsidRPr="00AC0328">
        <w:rPr>
          <w:sz w:val="26"/>
          <w:szCs w:val="26"/>
        </w:rPr>
        <w:t>В целях охраны объектов культурного наследия,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воздействий, администрация Дальнегорского городского округа в пределах своей компетенции принимает комплекс правовых</w:t>
      </w:r>
      <w:proofErr w:type="gramEnd"/>
      <w:r w:rsidRPr="00AC0328">
        <w:rPr>
          <w:sz w:val="26"/>
          <w:szCs w:val="26"/>
        </w:rPr>
        <w:t>, организационных, финансовых, материально-технических и иных мер, направленных на выявление, учет, изучение объектов культурного наследия.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4.2. Охрана объектов культурного наследия включает в себя: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а) выявление объектов, обладающих признаками объекта культурного наследия в соответствии с действующим законодательством, в целях их дальнейшего учета;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б) согласование проектов зон охраны объектов культурного наследия, землеустроительной документации, градостроительных регламентов с органом исполнительной власти Приморского края, уполномоченным в области государственной охраны объектов культурного наследия;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в) выдача разрешений на проведение землеустроительных, земляных, строительных, мелиоративных, хозяйственных, иных работ и проектов проведения указанных работ, согласованных  в порядке, установленном действующим </w:t>
      </w:r>
      <w:r w:rsidRPr="00AC0328">
        <w:rPr>
          <w:sz w:val="26"/>
          <w:szCs w:val="26"/>
        </w:rPr>
        <w:lastRenderedPageBreak/>
        <w:t>законодательством;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г) обследование  и </w:t>
      </w:r>
      <w:proofErr w:type="spellStart"/>
      <w:r w:rsidRPr="00AC0328">
        <w:rPr>
          <w:sz w:val="26"/>
          <w:szCs w:val="26"/>
        </w:rPr>
        <w:t>фотофиксация</w:t>
      </w:r>
      <w:proofErr w:type="spellEnd"/>
      <w:r w:rsidRPr="00AC0328">
        <w:rPr>
          <w:sz w:val="26"/>
          <w:szCs w:val="26"/>
        </w:rPr>
        <w:t xml:space="preserve"> не реже одного раза в течение пяти лет состояния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 целях определения мероприятий по обеспечению их сохранности;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proofErr w:type="spellStart"/>
      <w:r w:rsidRPr="00AC0328">
        <w:rPr>
          <w:sz w:val="26"/>
          <w:szCs w:val="26"/>
        </w:rPr>
        <w:t>д</w:t>
      </w:r>
      <w:proofErr w:type="spellEnd"/>
      <w:r w:rsidRPr="00AC0328">
        <w:rPr>
          <w:sz w:val="26"/>
          <w:szCs w:val="26"/>
        </w:rPr>
        <w:t>) подготовка документов на оформление охранных обязательств и паспортов на объекты культурного наследия;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е) документальное обеспечение единого государственного реестра объектов культурного наследия (памятников истории и культуры) народов Российской Федерации  на объекты культурного наследия, расположенные на территории Дальнегорского городского округа;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ж) установка на объектах культурного наследия информационных надписей и обозначений;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proofErr w:type="spellStart"/>
      <w:r w:rsidRPr="00AC0328">
        <w:rPr>
          <w:sz w:val="26"/>
          <w:szCs w:val="26"/>
        </w:rPr>
        <w:t>з</w:t>
      </w:r>
      <w:proofErr w:type="spellEnd"/>
      <w:r w:rsidRPr="00AC0328">
        <w:rPr>
          <w:sz w:val="26"/>
          <w:szCs w:val="26"/>
        </w:rPr>
        <w:t>) воссоздание утраченного объекта культурного наследия местного значения.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4.3. Администрация Дальнегорского городского округа ведет учет объектов культурного наследия, находящихся в муниципальной собственности, и выявленных объектов культурного наследия, расположенных на территории Дальнегорского городского округа.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Порядок ведения такого учета определяется администрацией городского округа.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4.4. Учет включает в себя составление и ведение перечня объектов культурного наследия местного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 и другие необходимые сведения.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4.5. В целях своевременного изменения данных, содержащихся в перечне объектов, администрация городского округа либо уполномоченный ею орган осуществляет мониторинг состояния объектов культурного наследия, который включает в себя периодическое (не реже одного раза в пять лет) обследование объектов культурного наследия и их </w:t>
      </w:r>
      <w:proofErr w:type="spellStart"/>
      <w:r w:rsidRPr="00AC0328">
        <w:rPr>
          <w:sz w:val="26"/>
          <w:szCs w:val="26"/>
        </w:rPr>
        <w:t>фотофиксацию</w:t>
      </w:r>
      <w:proofErr w:type="spellEnd"/>
      <w:r w:rsidRPr="00AC0328">
        <w:rPr>
          <w:sz w:val="26"/>
          <w:szCs w:val="26"/>
        </w:rPr>
        <w:t>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4.6. В случае полной физической утраты объекта культурного наследия или утраты им историко-культурного значения администрация городского округа: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а) направляет в установленном порядке соответствующее обращение с приложением требуемых документов об исключении объекта культурного наследия местного значения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б) принимает решение о воссоздании утраченного объекта культурного наследия местного значения в случаях и порядке, установленных федеральным законом.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4.7. На объектах культурного наследия, включенных в реестр, </w:t>
      </w:r>
      <w:r w:rsidRPr="00AC0328">
        <w:rPr>
          <w:sz w:val="26"/>
          <w:szCs w:val="26"/>
        </w:rPr>
        <w:lastRenderedPageBreak/>
        <w:t>устанавливаются надписи и обозначения, содержащие информацию об объекте культурного наследия.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Обязанность по установке информационных надписей и обозначений на объекты культурного наследия возлагается на собственников таких объектов.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4.8. 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 в соответствии с нормативными правовыми актами Приморского края.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4.9. Проекты проведения землеустроительных, земляных, строительных, мелиоративных, хозяйственных и иных работ на территории объекта культурного наследия, а также в зонах охраны указанных объектов, подлежат согласованию с государственным органом исполнительной власти Приморского края, уполномоченным в области охраны объектов культурного наследия.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4.10. В случае угрозы нарушения целостности и сохранности объекта культурного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 на основании постановления администрации городского округа.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4.11. Проведение работ по сохранению объекта культурного наследия осуществляется на основании задания и разрешения на проведение работ по сохранению объекта культурного наследия, выданных в установленном порядке государственным органом охраны объектов культурного наследия, а также на основании согласованной проектной документацией на проведение таких работ.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Задание на проведение работ по сохранению объекта культурного наследия составляется администрацией городского округа с учетом мнения собственника объекта культурного наследия либо пользователя объектом культурного наследия.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4.12. </w:t>
      </w:r>
      <w:proofErr w:type="gramStart"/>
      <w:r w:rsidRPr="00AC0328">
        <w:rPr>
          <w:sz w:val="26"/>
          <w:szCs w:val="26"/>
        </w:rPr>
        <w:t>К проведению работ по сохранению объекта культурного наследия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  <w:proofErr w:type="gramEnd"/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4.13. Воссоздание утраченного объекта культурного наследия местного значения осуществляется в случаях и порядке, установленных Федеральным </w:t>
      </w:r>
      <w:hyperlink r:id="rId9" w:history="1">
        <w:r w:rsidRPr="00AC0328">
          <w:rPr>
            <w:sz w:val="26"/>
            <w:szCs w:val="26"/>
          </w:rPr>
          <w:t>законом</w:t>
        </w:r>
      </w:hyperlink>
      <w:r w:rsidRPr="00AC0328">
        <w:rPr>
          <w:sz w:val="26"/>
          <w:szCs w:val="26"/>
        </w:rPr>
        <w:t>.</w:t>
      </w: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>Воссоздание утраченного объекта культурного наследия местного значения осуществляется за счет средств бюджета Дальнегорского городского округа, предусмотренных соответствующей муниципальной целевой программой.</w:t>
      </w:r>
    </w:p>
    <w:p w:rsidR="00206091" w:rsidRDefault="00206091" w:rsidP="00AC0328">
      <w:pPr>
        <w:ind w:firstLine="709"/>
        <w:jc w:val="both"/>
        <w:rPr>
          <w:sz w:val="26"/>
          <w:szCs w:val="26"/>
        </w:rPr>
      </w:pPr>
    </w:p>
    <w:p w:rsidR="00AC0328" w:rsidRPr="00AC0328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4.14. В случае если собственник объекта культурного наследия либо земельного участка или участка водного объекта, в </w:t>
      </w:r>
      <w:proofErr w:type="gramStart"/>
      <w:r w:rsidRPr="00AC0328">
        <w:rPr>
          <w:sz w:val="26"/>
          <w:szCs w:val="26"/>
        </w:rPr>
        <w:t>пределах</w:t>
      </w:r>
      <w:proofErr w:type="gramEnd"/>
      <w:r w:rsidRPr="00AC0328">
        <w:rPr>
          <w:sz w:val="26"/>
          <w:szCs w:val="26"/>
        </w:rPr>
        <w:t xml:space="preserve"> которых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городского округа обращается в суд с иском об изъятии у собственника бесхозяйственно содержимого объекта культурного наследия, </w:t>
      </w:r>
      <w:r w:rsidRPr="00AC0328">
        <w:rPr>
          <w:sz w:val="26"/>
          <w:szCs w:val="26"/>
        </w:rPr>
        <w:lastRenderedPageBreak/>
        <w:t xml:space="preserve">включенного в реестр, либо земельного участка или участка водного объекта, в </w:t>
      </w:r>
      <w:proofErr w:type="gramStart"/>
      <w:r w:rsidRPr="00AC0328">
        <w:rPr>
          <w:sz w:val="26"/>
          <w:szCs w:val="26"/>
        </w:rPr>
        <w:t>пределах</w:t>
      </w:r>
      <w:proofErr w:type="gramEnd"/>
      <w:r w:rsidRPr="00AC0328">
        <w:rPr>
          <w:sz w:val="26"/>
          <w:szCs w:val="26"/>
        </w:rPr>
        <w:t xml:space="preserve"> которых располагается объект археологического наследия.</w:t>
      </w:r>
    </w:p>
    <w:p w:rsidR="00A52130" w:rsidRDefault="00AC0328" w:rsidP="00AC0328">
      <w:pPr>
        <w:ind w:firstLine="709"/>
        <w:jc w:val="both"/>
        <w:rPr>
          <w:sz w:val="26"/>
          <w:szCs w:val="26"/>
        </w:rPr>
      </w:pPr>
      <w:r w:rsidRPr="00AC0328">
        <w:rPr>
          <w:sz w:val="26"/>
          <w:szCs w:val="26"/>
        </w:rPr>
        <w:t xml:space="preserve">В случае принятия судом решения об изъятии объекта культурного наследия либо земельного участка или участка водного объекта, в </w:t>
      </w:r>
      <w:proofErr w:type="gramStart"/>
      <w:r w:rsidRPr="00AC0328">
        <w:rPr>
          <w:sz w:val="26"/>
          <w:szCs w:val="26"/>
        </w:rPr>
        <w:t>пределах</w:t>
      </w:r>
      <w:proofErr w:type="gramEnd"/>
      <w:r w:rsidRPr="00AC0328">
        <w:rPr>
          <w:sz w:val="26"/>
          <w:szCs w:val="26"/>
        </w:rPr>
        <w:t xml:space="preserve"> которых располагается объект археологического наследия, у собственника, содержащего данный объект либо данный участок ненадлежащим образом, администрация городского округа выкупает данный объект либо данный участок или организует их продажу с публичных торгов.</w:t>
      </w:r>
    </w:p>
    <w:p w:rsidR="00354843" w:rsidRDefault="00354843" w:rsidP="00AC0328">
      <w:pPr>
        <w:ind w:firstLine="709"/>
        <w:jc w:val="both"/>
        <w:rPr>
          <w:sz w:val="26"/>
          <w:szCs w:val="26"/>
        </w:rPr>
      </w:pPr>
    </w:p>
    <w:p w:rsidR="00354843" w:rsidRDefault="00354843" w:rsidP="00354843">
      <w:pPr>
        <w:jc w:val="center"/>
        <w:rPr>
          <w:b/>
          <w:bCs/>
          <w:sz w:val="26"/>
          <w:szCs w:val="26"/>
        </w:rPr>
      </w:pPr>
      <w:r w:rsidRPr="00354843">
        <w:rPr>
          <w:b/>
          <w:sz w:val="26"/>
          <w:szCs w:val="26"/>
        </w:rPr>
        <w:t xml:space="preserve">5. </w:t>
      </w:r>
      <w:r w:rsidRPr="00354843">
        <w:rPr>
          <w:b/>
          <w:bCs/>
          <w:sz w:val="26"/>
          <w:szCs w:val="26"/>
        </w:rPr>
        <w:t>Предоставление объекто</w:t>
      </w:r>
      <w:r>
        <w:rPr>
          <w:b/>
          <w:bCs/>
          <w:sz w:val="26"/>
          <w:szCs w:val="26"/>
        </w:rPr>
        <w:t>в культурного наследия в аренду</w:t>
      </w:r>
    </w:p>
    <w:p w:rsidR="00354843" w:rsidRDefault="00354843" w:rsidP="00354843">
      <w:pPr>
        <w:jc w:val="center"/>
        <w:rPr>
          <w:b/>
          <w:bCs/>
          <w:sz w:val="26"/>
          <w:szCs w:val="26"/>
        </w:rPr>
      </w:pPr>
      <w:r w:rsidRPr="00354843">
        <w:rPr>
          <w:b/>
          <w:bCs/>
          <w:sz w:val="26"/>
          <w:szCs w:val="26"/>
        </w:rPr>
        <w:t>и безвозмездное пользование</w:t>
      </w:r>
    </w:p>
    <w:p w:rsidR="00354843" w:rsidRPr="00354843" w:rsidRDefault="00354843" w:rsidP="00354843">
      <w:pPr>
        <w:jc w:val="center"/>
        <w:rPr>
          <w:b/>
          <w:sz w:val="26"/>
          <w:szCs w:val="26"/>
        </w:rPr>
      </w:pP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5.1. Договор аренды, договор безвозмездного пользования объектом культурного наследия заключаются в соответствии с действующим законодательством между администрацией городского округа и арендатором – физическим или юридическим лицом.</w:t>
      </w:r>
    </w:p>
    <w:p w:rsidR="00206091" w:rsidRDefault="00206091" w:rsidP="00354843">
      <w:pPr>
        <w:ind w:firstLine="709"/>
        <w:jc w:val="both"/>
        <w:rPr>
          <w:sz w:val="26"/>
          <w:szCs w:val="26"/>
        </w:rPr>
      </w:pP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5.2. Объект культурного наследия местного значения, находящийся в собственности городского округа, может предоставляться в безвозмездное пользование следующим юридическим лицам: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а) общественным организациям, уставной целью деятельности которых является сохранение объектов культурного наследия;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б) детским общественным организациям;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в) общественным организациям инвалидов;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г) благотворительным организациям;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proofErr w:type="spellStart"/>
      <w:r w:rsidRPr="00354843">
        <w:rPr>
          <w:sz w:val="26"/>
          <w:szCs w:val="26"/>
        </w:rPr>
        <w:t>д</w:t>
      </w:r>
      <w:proofErr w:type="spellEnd"/>
      <w:r w:rsidRPr="00354843">
        <w:rPr>
          <w:sz w:val="26"/>
          <w:szCs w:val="26"/>
        </w:rPr>
        <w:t>) религиозным организациям;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е) общероссийским творческим союзам;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ж) государственным и муниципальным учреждениям, осуществляющим свою деятельность в сфере культуры.</w:t>
      </w:r>
    </w:p>
    <w:p w:rsidR="00206091" w:rsidRDefault="00206091" w:rsidP="00354843">
      <w:pPr>
        <w:ind w:firstLine="709"/>
        <w:jc w:val="both"/>
        <w:rPr>
          <w:sz w:val="26"/>
          <w:szCs w:val="26"/>
        </w:rPr>
      </w:pP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5.3. Обязательным условием заключения договора аренды, договора безвозмездного пользования объектом культурного наследия является охранное обязательство пользователя объектом культурного наследия.</w:t>
      </w: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>Охранное обязательство пользователя объектом культурного наследия оформляется администрацией городского округа и включает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</w:p>
    <w:p w:rsidR="00206091" w:rsidRDefault="00206091" w:rsidP="00354843">
      <w:pPr>
        <w:ind w:firstLine="709"/>
        <w:jc w:val="both"/>
        <w:rPr>
          <w:sz w:val="26"/>
          <w:szCs w:val="26"/>
        </w:rPr>
      </w:pP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 xml:space="preserve">5.4. </w:t>
      </w:r>
      <w:proofErr w:type="gramStart"/>
      <w:r w:rsidRPr="00354843">
        <w:rPr>
          <w:sz w:val="26"/>
          <w:szCs w:val="26"/>
        </w:rPr>
        <w:t>Физическое или юридическое лицо, владеющее на праве аренды объектом культурного наследия, находящимся в собственности городского округа, вложившее денежные средства в работы по сохранению объекта культурного наследия и обеспечившее их выполнение в соответствии с требованиями, установленными законодательством Российской Федерации и Приморского края, имеет право на льготную арендную плату.</w:t>
      </w:r>
      <w:proofErr w:type="gramEnd"/>
    </w:p>
    <w:p w:rsidR="00206091" w:rsidRDefault="00206091" w:rsidP="00354843">
      <w:pPr>
        <w:ind w:firstLine="709"/>
        <w:jc w:val="both"/>
        <w:rPr>
          <w:sz w:val="26"/>
          <w:szCs w:val="26"/>
        </w:rPr>
      </w:pPr>
    </w:p>
    <w:p w:rsidR="00354843" w:rsidRPr="00354843" w:rsidRDefault="00354843" w:rsidP="00354843">
      <w:pPr>
        <w:ind w:firstLine="709"/>
        <w:jc w:val="both"/>
        <w:rPr>
          <w:sz w:val="26"/>
          <w:szCs w:val="26"/>
        </w:rPr>
      </w:pPr>
      <w:r w:rsidRPr="00354843">
        <w:rPr>
          <w:sz w:val="26"/>
          <w:szCs w:val="26"/>
        </w:rPr>
        <w:t xml:space="preserve">5.5. </w:t>
      </w:r>
      <w:proofErr w:type="gramStart"/>
      <w:r w:rsidRPr="00354843">
        <w:rPr>
          <w:sz w:val="26"/>
          <w:szCs w:val="26"/>
        </w:rPr>
        <w:t xml:space="preserve">Физическому или юридическому лицу, являющемуся собственником объекта культурного наследия либо пользующемуся им на основании договора аренды, безвозмездного пользования и производящему за счет собственных средств работы по его сохранению, в соответствии с муниципальной целевой </w:t>
      </w:r>
      <w:r w:rsidRPr="00354843">
        <w:rPr>
          <w:sz w:val="26"/>
          <w:szCs w:val="26"/>
        </w:rPr>
        <w:lastRenderedPageBreak/>
        <w:t>программой могут быть частично компенсированы произведенные им затраты при условии выполнения таких работ в соответствии с требованиями, установленными законодательством Российской Федерации и Приморского края, муниципальными правовыми актами</w:t>
      </w:r>
      <w:proofErr w:type="gramEnd"/>
      <w:r w:rsidRPr="00354843">
        <w:rPr>
          <w:sz w:val="26"/>
          <w:szCs w:val="26"/>
        </w:rPr>
        <w:t xml:space="preserve"> Дальнегорского городского округа.</w:t>
      </w:r>
    </w:p>
    <w:p w:rsidR="00A52130" w:rsidRDefault="00A52130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p w:rsidR="00193DBA" w:rsidRDefault="00193DBA" w:rsidP="00B40750">
      <w:pPr>
        <w:ind w:firstLine="540"/>
        <w:jc w:val="both"/>
        <w:rPr>
          <w:sz w:val="26"/>
          <w:szCs w:val="26"/>
        </w:rPr>
      </w:pPr>
    </w:p>
    <w:sectPr w:rsidR="00193DBA" w:rsidSect="009521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E679D"/>
    <w:multiLevelType w:val="hybridMultilevel"/>
    <w:tmpl w:val="D1181656"/>
    <w:lvl w:ilvl="0" w:tplc="8E5601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678D6"/>
    <w:multiLevelType w:val="hybridMultilevel"/>
    <w:tmpl w:val="ED102EB2"/>
    <w:lvl w:ilvl="0" w:tplc="3C8ADF24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EBA720B"/>
    <w:multiLevelType w:val="hybridMultilevel"/>
    <w:tmpl w:val="821CD616"/>
    <w:lvl w:ilvl="0" w:tplc="EFF2D8A2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D302AD"/>
    <w:multiLevelType w:val="multilevel"/>
    <w:tmpl w:val="73F043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90B78"/>
    <w:multiLevelType w:val="hybridMultilevel"/>
    <w:tmpl w:val="279E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06441"/>
    <w:multiLevelType w:val="hybridMultilevel"/>
    <w:tmpl w:val="B5FAD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2EBD"/>
    <w:multiLevelType w:val="hybridMultilevel"/>
    <w:tmpl w:val="7498741E"/>
    <w:lvl w:ilvl="0" w:tplc="1EB67846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E4F"/>
    <w:rsid w:val="00026642"/>
    <w:rsid w:val="00046B0B"/>
    <w:rsid w:val="000A5FD1"/>
    <w:rsid w:val="001129B3"/>
    <w:rsid w:val="00115CF2"/>
    <w:rsid w:val="00144820"/>
    <w:rsid w:val="00160B24"/>
    <w:rsid w:val="001662D6"/>
    <w:rsid w:val="0017295C"/>
    <w:rsid w:val="00185372"/>
    <w:rsid w:val="0019274D"/>
    <w:rsid w:val="00193DBA"/>
    <w:rsid w:val="001A4EAF"/>
    <w:rsid w:val="001C1D64"/>
    <w:rsid w:val="001C4E09"/>
    <w:rsid w:val="001F2F3A"/>
    <w:rsid w:val="00206091"/>
    <w:rsid w:val="0023056B"/>
    <w:rsid w:val="00232B9F"/>
    <w:rsid w:val="002A293C"/>
    <w:rsid w:val="002A31FF"/>
    <w:rsid w:val="002B104F"/>
    <w:rsid w:val="002B59C1"/>
    <w:rsid w:val="002C6468"/>
    <w:rsid w:val="002D50AB"/>
    <w:rsid w:val="00321B30"/>
    <w:rsid w:val="00354843"/>
    <w:rsid w:val="00354906"/>
    <w:rsid w:val="00364EAA"/>
    <w:rsid w:val="0038054A"/>
    <w:rsid w:val="0038563F"/>
    <w:rsid w:val="00396CE4"/>
    <w:rsid w:val="00397C4B"/>
    <w:rsid w:val="003A0314"/>
    <w:rsid w:val="003D0A91"/>
    <w:rsid w:val="003D439E"/>
    <w:rsid w:val="003D6596"/>
    <w:rsid w:val="003F02F5"/>
    <w:rsid w:val="003F087C"/>
    <w:rsid w:val="00400ED0"/>
    <w:rsid w:val="00440026"/>
    <w:rsid w:val="00450502"/>
    <w:rsid w:val="00455867"/>
    <w:rsid w:val="00460E42"/>
    <w:rsid w:val="004813F7"/>
    <w:rsid w:val="004852F5"/>
    <w:rsid w:val="004969A0"/>
    <w:rsid w:val="004C18BA"/>
    <w:rsid w:val="004E2DF8"/>
    <w:rsid w:val="004F2028"/>
    <w:rsid w:val="0052104D"/>
    <w:rsid w:val="005314EF"/>
    <w:rsid w:val="005405F4"/>
    <w:rsid w:val="005436DD"/>
    <w:rsid w:val="00543FD3"/>
    <w:rsid w:val="00555460"/>
    <w:rsid w:val="00573998"/>
    <w:rsid w:val="005920C5"/>
    <w:rsid w:val="005D2001"/>
    <w:rsid w:val="005D5C57"/>
    <w:rsid w:val="005F3AA2"/>
    <w:rsid w:val="006432EB"/>
    <w:rsid w:val="00644323"/>
    <w:rsid w:val="00675EEE"/>
    <w:rsid w:val="006929F2"/>
    <w:rsid w:val="006C2B5B"/>
    <w:rsid w:val="006D2E65"/>
    <w:rsid w:val="006D48F6"/>
    <w:rsid w:val="006E3D6A"/>
    <w:rsid w:val="00702C87"/>
    <w:rsid w:val="007231D5"/>
    <w:rsid w:val="007473B4"/>
    <w:rsid w:val="00775433"/>
    <w:rsid w:val="0078666A"/>
    <w:rsid w:val="00791800"/>
    <w:rsid w:val="0079244F"/>
    <w:rsid w:val="007D28AD"/>
    <w:rsid w:val="007E54C5"/>
    <w:rsid w:val="0081637B"/>
    <w:rsid w:val="0083058A"/>
    <w:rsid w:val="008452EB"/>
    <w:rsid w:val="00852D7D"/>
    <w:rsid w:val="0085757B"/>
    <w:rsid w:val="008725D3"/>
    <w:rsid w:val="00895DA0"/>
    <w:rsid w:val="008C1582"/>
    <w:rsid w:val="008E2F8A"/>
    <w:rsid w:val="00936F60"/>
    <w:rsid w:val="00947B35"/>
    <w:rsid w:val="00952146"/>
    <w:rsid w:val="00961E4F"/>
    <w:rsid w:val="00991679"/>
    <w:rsid w:val="009D5AA3"/>
    <w:rsid w:val="009F5574"/>
    <w:rsid w:val="00A13C10"/>
    <w:rsid w:val="00A3086F"/>
    <w:rsid w:val="00A52130"/>
    <w:rsid w:val="00A5313E"/>
    <w:rsid w:val="00AA1F26"/>
    <w:rsid w:val="00AA6869"/>
    <w:rsid w:val="00AC0328"/>
    <w:rsid w:val="00AC3563"/>
    <w:rsid w:val="00AE5101"/>
    <w:rsid w:val="00AF76B4"/>
    <w:rsid w:val="00B11C89"/>
    <w:rsid w:val="00B211EA"/>
    <w:rsid w:val="00B218D4"/>
    <w:rsid w:val="00B32F58"/>
    <w:rsid w:val="00B33C0E"/>
    <w:rsid w:val="00B40750"/>
    <w:rsid w:val="00B44CAD"/>
    <w:rsid w:val="00B6441B"/>
    <w:rsid w:val="00B84D86"/>
    <w:rsid w:val="00B91DA0"/>
    <w:rsid w:val="00B97B4F"/>
    <w:rsid w:val="00BA5F83"/>
    <w:rsid w:val="00BE215F"/>
    <w:rsid w:val="00BF02A5"/>
    <w:rsid w:val="00BF5B67"/>
    <w:rsid w:val="00C00157"/>
    <w:rsid w:val="00C04D2B"/>
    <w:rsid w:val="00C07439"/>
    <w:rsid w:val="00C3584D"/>
    <w:rsid w:val="00C41339"/>
    <w:rsid w:val="00C54817"/>
    <w:rsid w:val="00C63A76"/>
    <w:rsid w:val="00C727DF"/>
    <w:rsid w:val="00CA293A"/>
    <w:rsid w:val="00CC7AFC"/>
    <w:rsid w:val="00CD7822"/>
    <w:rsid w:val="00D122D5"/>
    <w:rsid w:val="00D15580"/>
    <w:rsid w:val="00D2149E"/>
    <w:rsid w:val="00D33313"/>
    <w:rsid w:val="00D339A6"/>
    <w:rsid w:val="00D41A8A"/>
    <w:rsid w:val="00D71386"/>
    <w:rsid w:val="00D74D35"/>
    <w:rsid w:val="00D91547"/>
    <w:rsid w:val="00D94609"/>
    <w:rsid w:val="00DB4822"/>
    <w:rsid w:val="00DB6F07"/>
    <w:rsid w:val="00DC64F6"/>
    <w:rsid w:val="00DE586F"/>
    <w:rsid w:val="00DE6292"/>
    <w:rsid w:val="00E261EA"/>
    <w:rsid w:val="00E55F15"/>
    <w:rsid w:val="00EA54FA"/>
    <w:rsid w:val="00EA5ADC"/>
    <w:rsid w:val="00EC0372"/>
    <w:rsid w:val="00ED3E3D"/>
    <w:rsid w:val="00ED676C"/>
    <w:rsid w:val="00ED6DF0"/>
    <w:rsid w:val="00EE22FB"/>
    <w:rsid w:val="00EE26A0"/>
    <w:rsid w:val="00EF3CE7"/>
    <w:rsid w:val="00F13435"/>
    <w:rsid w:val="00F2712E"/>
    <w:rsid w:val="00F45A56"/>
    <w:rsid w:val="00F67A99"/>
    <w:rsid w:val="00F724BF"/>
    <w:rsid w:val="00F90196"/>
    <w:rsid w:val="00FA4844"/>
    <w:rsid w:val="00FB7ECB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DBA"/>
    <w:pPr>
      <w:keepNext/>
      <w:widowControl/>
      <w:numPr>
        <w:numId w:val="8"/>
      </w:numPr>
      <w:suppressAutoHyphens/>
      <w:autoSpaceDE/>
      <w:autoSpaceDN/>
      <w:adjustRightInd/>
      <w:spacing w:line="360" w:lineRule="auto"/>
      <w:jc w:val="both"/>
      <w:outlineLvl w:val="0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D2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04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58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E3D6A"/>
    <w:rPr>
      <w:color w:val="0000FF"/>
      <w:u w:val="single"/>
    </w:rPr>
  </w:style>
  <w:style w:type="paragraph" w:customStyle="1" w:styleId="ConsPlusNormal">
    <w:name w:val="ConsPlusNormal"/>
    <w:rsid w:val="0094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3DB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"/>
    <w:basedOn w:val="a"/>
    <w:link w:val="a8"/>
    <w:rsid w:val="00193DBA"/>
    <w:pPr>
      <w:widowControl/>
      <w:suppressAutoHyphens/>
      <w:autoSpaceDE/>
      <w:autoSpaceDN/>
      <w:adjustRightInd/>
      <w:jc w:val="center"/>
    </w:pPr>
    <w:rPr>
      <w:b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3DB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93D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D2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04D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D0708E6328932B6EAA018C5015D911A134FD86F0D9DC8964A324290C46D795297CA0220j5f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bz-praktika/g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praktika/g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D8E3-6700-4184-91E7-0E51742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28</cp:revision>
  <cp:lastPrinted>2016-05-04T00:24:00Z</cp:lastPrinted>
  <dcterms:created xsi:type="dcterms:W3CDTF">2016-03-18T05:58:00Z</dcterms:created>
  <dcterms:modified xsi:type="dcterms:W3CDTF">2016-05-04T00:27:00Z</dcterms:modified>
</cp:coreProperties>
</file>