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3F395E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21590</wp:posOffset>
                </wp:positionV>
                <wp:extent cx="641350" cy="367665"/>
                <wp:effectExtent l="5715" t="13335" r="10160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2.65pt;margin-top:1.7pt;width:50.5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F1E0D" w:rsidRDefault="003F395E" w:rsidP="003F1E0D">
      <w:pPr>
        <w:rPr>
          <w:sz w:val="24"/>
          <w:szCs w:val="24"/>
        </w:rPr>
      </w:pPr>
      <w:r w:rsidRPr="0047006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83820</wp:posOffset>
                </wp:positionV>
                <wp:extent cx="743585" cy="228600"/>
                <wp:effectExtent l="8890" t="11430" r="9525" b="76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68.6pt;margin-top:6.6pt;width:58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765AA">
        <w:rPr>
          <w:u w:val="single"/>
        </w:rPr>
        <w:t xml:space="preserve">                              </w:t>
      </w:r>
      <w:r w:rsidR="00145652" w:rsidRPr="00470063">
        <w:rPr>
          <w:sz w:val="24"/>
          <w:szCs w:val="24"/>
          <w:u w:val="single"/>
        </w:rPr>
        <w:t xml:space="preserve">      </w:t>
      </w:r>
      <w:r w:rsidR="003F1E0D" w:rsidRPr="00470063">
        <w:rPr>
          <w:sz w:val="24"/>
          <w:szCs w:val="24"/>
          <w:u w:val="single"/>
        </w:rPr>
        <w:t xml:space="preserve"> </w:t>
      </w:r>
      <w:r w:rsidR="003F1E0D">
        <w:rPr>
          <w:sz w:val="24"/>
          <w:szCs w:val="24"/>
        </w:rPr>
        <w:t xml:space="preserve"> 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  </w:t>
      </w:r>
      <w:proofErr w:type="spellStart"/>
      <w:r w:rsidR="003F1E0D">
        <w:rPr>
          <w:szCs w:val="24"/>
        </w:rPr>
        <w:t>г.Дальнегорск</w:t>
      </w:r>
      <w:proofErr w:type="spellEnd"/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8765AA" w:rsidRPr="008765AA">
        <w:rPr>
          <w:szCs w:val="24"/>
        </w:rPr>
        <w:t>_______</w:t>
      </w:r>
    </w:p>
    <w:p w:rsidR="003F1E0D" w:rsidRPr="008765AA" w:rsidRDefault="003F1E0D" w:rsidP="003F1E0D">
      <w:pPr>
        <w:jc w:val="center"/>
        <w:rPr>
          <w:sz w:val="20"/>
          <w:szCs w:val="20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 w:rsidRPr="008765AA">
        <w:rPr>
          <w:sz w:val="20"/>
          <w:szCs w:val="20"/>
        </w:rPr>
        <w:t xml:space="preserve">   </w:t>
      </w:r>
      <w:r>
        <w:rPr>
          <w:sz w:val="32"/>
          <w:szCs w:val="32"/>
        </w:rPr>
        <w:t xml:space="preserve">                        </w:t>
      </w:r>
      <w:r>
        <w:rPr>
          <w:sz w:val="20"/>
          <w:szCs w:val="20"/>
        </w:rPr>
        <w:t xml:space="preserve"> </w:t>
      </w:r>
    </w:p>
    <w:p w:rsidR="00F74C30" w:rsidRDefault="00F74C30" w:rsidP="008030F5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F74C30" w:rsidRDefault="00F74C30" w:rsidP="008030F5">
      <w:pPr>
        <w:jc w:val="center"/>
        <w:rPr>
          <w:b/>
        </w:rPr>
      </w:pPr>
      <w:r>
        <w:rPr>
          <w:b/>
        </w:rPr>
        <w:t xml:space="preserve">Дальнегорского городского округа от </w:t>
      </w:r>
      <w:r w:rsidR="00FD166A">
        <w:rPr>
          <w:b/>
        </w:rPr>
        <w:t>06.09.2018 № 606-па</w:t>
      </w:r>
    </w:p>
    <w:p w:rsidR="008030F5" w:rsidRPr="008030F5" w:rsidRDefault="00FD166A" w:rsidP="008030F5">
      <w:pPr>
        <w:jc w:val="center"/>
        <w:rPr>
          <w:b/>
        </w:rPr>
      </w:pPr>
      <w:r>
        <w:rPr>
          <w:b/>
        </w:rPr>
        <w:t>«</w:t>
      </w:r>
      <w:r w:rsidR="00B52717">
        <w:rPr>
          <w:b/>
        </w:rPr>
        <w:t xml:space="preserve">Об утверждении </w:t>
      </w:r>
      <w:r w:rsidR="008030F5">
        <w:rPr>
          <w:b/>
        </w:rPr>
        <w:t>м</w:t>
      </w:r>
      <w:r w:rsidR="008030F5" w:rsidRPr="008030F5">
        <w:rPr>
          <w:b/>
        </w:rPr>
        <w:t>униципальн</w:t>
      </w:r>
      <w:r w:rsidR="008030F5">
        <w:rPr>
          <w:b/>
        </w:rPr>
        <w:t>ой</w:t>
      </w:r>
      <w:r w:rsidR="008030F5" w:rsidRPr="008030F5">
        <w:rPr>
          <w:b/>
        </w:rPr>
        <w:t xml:space="preserve"> программ</w:t>
      </w:r>
      <w:r w:rsidR="008030F5">
        <w:rPr>
          <w:b/>
        </w:rPr>
        <w:t>ы</w:t>
      </w:r>
      <w:r w:rsidR="008030F5" w:rsidRPr="008030F5">
        <w:rPr>
          <w:b/>
        </w:rPr>
        <w:t xml:space="preserve"> </w:t>
      </w:r>
    </w:p>
    <w:p w:rsidR="008030F5" w:rsidRPr="008030F5" w:rsidRDefault="008030F5" w:rsidP="008030F5">
      <w:pPr>
        <w:jc w:val="center"/>
        <w:rPr>
          <w:b/>
        </w:rPr>
      </w:pPr>
      <w:r w:rsidRPr="008030F5">
        <w:rPr>
          <w:b/>
        </w:rPr>
        <w:t xml:space="preserve">«Противодействие коррупции </w:t>
      </w:r>
      <w:r>
        <w:rPr>
          <w:b/>
        </w:rPr>
        <w:br/>
      </w:r>
      <w:r w:rsidRPr="008030F5">
        <w:rPr>
          <w:b/>
        </w:rPr>
        <w:t>в Дальнегорском городском округе»</w:t>
      </w:r>
    </w:p>
    <w:p w:rsidR="003F1E0D" w:rsidRPr="008765AA" w:rsidRDefault="003F1E0D" w:rsidP="003F1E0D">
      <w:pPr>
        <w:jc w:val="center"/>
        <w:rPr>
          <w:b/>
          <w:sz w:val="20"/>
          <w:szCs w:val="20"/>
        </w:rPr>
      </w:pPr>
    </w:p>
    <w:p w:rsidR="003F1E0D" w:rsidRPr="008765AA" w:rsidRDefault="003F1E0D" w:rsidP="006D745A">
      <w:pPr>
        <w:rPr>
          <w:sz w:val="20"/>
          <w:szCs w:val="20"/>
        </w:rPr>
      </w:pPr>
      <w:r w:rsidRPr="008765AA">
        <w:rPr>
          <w:sz w:val="20"/>
          <w:szCs w:val="20"/>
        </w:rPr>
        <w:t xml:space="preserve">  </w:t>
      </w:r>
    </w:p>
    <w:p w:rsidR="00FD166A" w:rsidRDefault="003F395E" w:rsidP="008030F5">
      <w:pPr>
        <w:spacing w:line="360" w:lineRule="auto"/>
        <w:ind w:firstLine="708"/>
        <w:jc w:val="both"/>
      </w:pPr>
      <w:r w:rsidRPr="00B527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164465</wp:posOffset>
                </wp:positionV>
                <wp:extent cx="743585" cy="367665"/>
                <wp:effectExtent l="10160" t="5080" r="8255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68.5pt;margin-top:12.95pt;width:58.55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    <v:textbox>
                  <w:txbxContent>
                    <w:p w:rsidR="003F1E0D" w:rsidRDefault="003F1E0D" w:rsidP="003F1E0D"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B52717" w:rsidRPr="00B52717">
        <w:t xml:space="preserve">В соответствии </w:t>
      </w:r>
      <w:r w:rsidR="00FD166A">
        <w:t xml:space="preserve">с </w:t>
      </w:r>
      <w:r w:rsidR="00DD3054">
        <w:t>представлением прокуратуры г. Дальнегорска от 27.09.2019 № 7-24-2019/5058</w:t>
      </w:r>
      <w:r w:rsidR="00FD166A">
        <w:t>, постановлением администрации Дальнегорского городского округа от 25.07.2019 № 578-па «</w:t>
      </w:r>
      <w:r w:rsidR="00FD166A" w:rsidRPr="00FD166A">
        <w:t>О внесении изменений в постановление администрации</w:t>
      </w:r>
      <w:r w:rsidR="00FD166A">
        <w:t xml:space="preserve"> </w:t>
      </w:r>
      <w:r w:rsidR="00FD166A" w:rsidRPr="00FD166A">
        <w:t xml:space="preserve">Дальнегорского городского округа от 19.07.2018 </w:t>
      </w:r>
      <w:r w:rsidR="00A2013B">
        <w:br/>
      </w:r>
      <w:r w:rsidR="00FD166A">
        <w:t>№</w:t>
      </w:r>
      <w:r w:rsidR="00FD166A" w:rsidRPr="00FD166A">
        <w:t xml:space="preserve"> 488-па</w:t>
      </w:r>
      <w:r w:rsidR="00A2013B">
        <w:t xml:space="preserve"> </w:t>
      </w:r>
      <w:r w:rsidR="00FD166A" w:rsidRPr="00FD166A">
        <w:t>«Об утверждении порядка принятия решений о разработке,</w:t>
      </w:r>
      <w:r w:rsidR="00A2013B">
        <w:t xml:space="preserve"> </w:t>
      </w:r>
      <w:r w:rsidR="00FD166A" w:rsidRPr="00FD166A">
        <w:t>реализации и проведении оценки эффективности</w:t>
      </w:r>
      <w:r w:rsidR="00A2013B">
        <w:t xml:space="preserve"> </w:t>
      </w:r>
      <w:r w:rsidR="00FD166A" w:rsidRPr="00FD166A">
        <w:t>реализации муниципальных программ администрации</w:t>
      </w:r>
      <w:r w:rsidR="00A2013B">
        <w:t xml:space="preserve"> </w:t>
      </w:r>
      <w:r w:rsidR="00FD166A" w:rsidRPr="00FD166A">
        <w:t>Дальнегорского городского округа»</w:t>
      </w:r>
      <w:r w:rsidR="00A74FFB">
        <w:t xml:space="preserve">, руководствуясь Уставом Дальнегорского городского округа, администрация Дальнегорского городского округа </w:t>
      </w:r>
    </w:p>
    <w:p w:rsidR="00A74FFB" w:rsidRPr="00A74FFB" w:rsidRDefault="00A74FFB" w:rsidP="008030F5">
      <w:pPr>
        <w:spacing w:line="360" w:lineRule="auto"/>
        <w:ind w:firstLine="708"/>
        <w:jc w:val="both"/>
        <w:rPr>
          <w:sz w:val="22"/>
          <w:szCs w:val="22"/>
        </w:rPr>
      </w:pPr>
    </w:p>
    <w:p w:rsidR="00A74FFB" w:rsidRDefault="00A74FFB" w:rsidP="00A74FFB">
      <w:pPr>
        <w:spacing w:line="360" w:lineRule="auto"/>
        <w:jc w:val="both"/>
      </w:pPr>
      <w:r>
        <w:t>ПОСТАНОВЛЯЕТ:</w:t>
      </w:r>
    </w:p>
    <w:p w:rsidR="00A74FFB" w:rsidRDefault="00A74FFB" w:rsidP="00A74FFB">
      <w:pPr>
        <w:spacing w:line="360" w:lineRule="auto"/>
        <w:jc w:val="both"/>
        <w:rPr>
          <w:sz w:val="20"/>
          <w:szCs w:val="20"/>
        </w:rPr>
      </w:pPr>
    </w:p>
    <w:p w:rsidR="00A74FFB" w:rsidRDefault="00646669" w:rsidP="00A74FFB">
      <w:pPr>
        <w:spacing w:line="360" w:lineRule="auto"/>
        <w:ind w:firstLine="709"/>
        <w:jc w:val="both"/>
      </w:pPr>
      <w:r>
        <w:t xml:space="preserve">1. </w:t>
      </w:r>
      <w:r w:rsidR="00A74FFB">
        <w:t xml:space="preserve">Внести в </w:t>
      </w:r>
      <w:r w:rsidR="00A74FFB" w:rsidRPr="00646669">
        <w:t>постановление администрации</w:t>
      </w:r>
      <w:r w:rsidRPr="00646669">
        <w:t xml:space="preserve"> </w:t>
      </w:r>
      <w:r w:rsidR="00A74FFB" w:rsidRPr="00646669">
        <w:t xml:space="preserve">Дальнегорского городского округа </w:t>
      </w:r>
      <w:r>
        <w:br/>
      </w:r>
      <w:r w:rsidR="00A74FFB" w:rsidRPr="00646669">
        <w:t>от 06.09.2018 № 606-па</w:t>
      </w:r>
      <w:r w:rsidRPr="00646669">
        <w:t xml:space="preserve"> </w:t>
      </w:r>
      <w:r w:rsidR="00A74FFB" w:rsidRPr="00646669">
        <w:t>«Об утверждении муниципальной программы «Противодействие коррупции в Дальнегорском городском округе»</w:t>
      </w:r>
      <w:r w:rsidR="00DD3054">
        <w:t xml:space="preserve"> </w:t>
      </w:r>
      <w:r w:rsidR="00DD3054" w:rsidRPr="00DD3054">
        <w:t>(с изменениями от 30.08.2019 № 717-па)</w:t>
      </w:r>
      <w:r>
        <w:t xml:space="preserve"> следующие изменения:</w:t>
      </w:r>
    </w:p>
    <w:p w:rsidR="00051838" w:rsidRDefault="00051838" w:rsidP="00A74FFB">
      <w:pPr>
        <w:spacing w:line="360" w:lineRule="auto"/>
        <w:ind w:firstLine="709"/>
        <w:jc w:val="both"/>
      </w:pPr>
      <w:r>
        <w:t xml:space="preserve">1.1. В муниципальной программе </w:t>
      </w:r>
      <w:r w:rsidRPr="00051838">
        <w:t>«Противодействие коррупции в Дальнегорском городском округе»</w:t>
      </w:r>
      <w:r>
        <w:t>:</w:t>
      </w:r>
    </w:p>
    <w:p w:rsidR="00DD3054" w:rsidRDefault="00051838" w:rsidP="00DD3054">
      <w:pPr>
        <w:spacing w:line="360" w:lineRule="auto"/>
        <w:ind w:firstLine="709"/>
        <w:jc w:val="both"/>
      </w:pPr>
      <w:r>
        <w:t xml:space="preserve">1) </w:t>
      </w:r>
      <w:r w:rsidR="00DD3054">
        <w:t>раздел «</w:t>
      </w:r>
      <w:r w:rsidR="00DD3054" w:rsidRPr="00DD3054">
        <w:t xml:space="preserve">Объем средств бюджета Дальнегорского городского округа на финансирование муниципальной программы и прогнозная оценка привлекаемых на </w:t>
      </w:r>
      <w:r w:rsidR="00DD3054" w:rsidRPr="00DD3054">
        <w:lastRenderedPageBreak/>
        <w:t>реализацию ее целей средств федерального, краевого бюджетов, внебюджетных источников</w:t>
      </w:r>
      <w:r w:rsidR="00DD3054">
        <w:t xml:space="preserve">» паспорта муниципальной </w:t>
      </w:r>
      <w:r w:rsidR="00BD3256">
        <w:t>программы дополнить абзацем следующего содержания:</w:t>
      </w:r>
    </w:p>
    <w:p w:rsidR="00BD3256" w:rsidRDefault="00BD3256" w:rsidP="00DD3054">
      <w:pPr>
        <w:spacing w:line="360" w:lineRule="auto"/>
        <w:ind w:firstLine="709"/>
        <w:jc w:val="both"/>
      </w:pPr>
      <w:r>
        <w:t xml:space="preserve">«Ответственный исполнитель, соисполнители муниципальной программы обязаны </w:t>
      </w:r>
      <w:r w:rsidRPr="00BD3256">
        <w:t>предусматривать в своих бюджетных сметах бюджетные ассигнования, необходимые для реализации мероприятий муниципальной программы по организации повышения квалификации муниципальных служащих, в должностные обязанности которых входит участие в противодействии коррупции;  организации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</w:r>
      <w:r>
        <w:t>»;</w:t>
      </w:r>
    </w:p>
    <w:p w:rsidR="00BD3256" w:rsidRDefault="00BD3256" w:rsidP="00BD3256">
      <w:pPr>
        <w:spacing w:line="360" w:lineRule="auto"/>
        <w:ind w:firstLine="709"/>
        <w:jc w:val="both"/>
      </w:pPr>
      <w:r>
        <w:t>2) раздел 8 «</w:t>
      </w:r>
      <w:r w:rsidRPr="00BD3256">
        <w:t>Ресурсное обеспечение реализации муниципальной программы за счет бюджетных ассигнований бюджета Дальнегорского городского округа, средств федерального, краевого бюджетов, иных внебюджетных источников</w:t>
      </w:r>
      <w:r>
        <w:t>» дополнить абзацем следующего содержания:</w:t>
      </w:r>
    </w:p>
    <w:p w:rsidR="00AE7906" w:rsidRDefault="00BD3256" w:rsidP="00BD3256">
      <w:pPr>
        <w:spacing w:line="360" w:lineRule="auto"/>
        <w:ind w:firstLine="709"/>
        <w:jc w:val="both"/>
      </w:pPr>
      <w:r>
        <w:t>«Р</w:t>
      </w:r>
      <w:r w:rsidRPr="00BD3256">
        <w:t>еализаци</w:t>
      </w:r>
      <w:r>
        <w:t>я</w:t>
      </w:r>
      <w:r w:rsidRPr="00BD3256">
        <w:t xml:space="preserve"> мероприятий муниципальной программы по организации повышения квалификации муниципальных служащих, в должностные обязанности которых входит участие в противодействии коррупции; организации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r>
        <w:t xml:space="preserve"> осуществляется </w:t>
      </w:r>
      <w:r w:rsidR="00AE7906">
        <w:t xml:space="preserve">в пределах средств </w:t>
      </w:r>
      <w:r w:rsidR="00AE7906" w:rsidRPr="00AE7906">
        <w:t xml:space="preserve">выделяемых на </w:t>
      </w:r>
      <w:r w:rsidR="00AE7906">
        <w:t>обеспечение</w:t>
      </w:r>
      <w:r w:rsidR="00AE7906" w:rsidRPr="00AE7906">
        <w:t xml:space="preserve"> текущей деятельности</w:t>
      </w:r>
      <w:r w:rsidR="00AE7906">
        <w:t xml:space="preserve"> </w:t>
      </w:r>
      <w:r>
        <w:t>о</w:t>
      </w:r>
      <w:r w:rsidRPr="00BD3256">
        <w:t>тветственн</w:t>
      </w:r>
      <w:r w:rsidR="00AE7906">
        <w:t>ого</w:t>
      </w:r>
      <w:r w:rsidRPr="00BD3256">
        <w:t xml:space="preserve"> исполнител</w:t>
      </w:r>
      <w:r w:rsidR="00AE7906">
        <w:t>я</w:t>
      </w:r>
      <w:r w:rsidRPr="00BD3256">
        <w:t>, соисполнител</w:t>
      </w:r>
      <w:r w:rsidR="00AE7906">
        <w:t>ей</w:t>
      </w:r>
      <w:r w:rsidRPr="00BD3256">
        <w:t xml:space="preserve"> муниципальной программы</w:t>
      </w:r>
      <w:r w:rsidR="00AE7906">
        <w:t>. Для этого о</w:t>
      </w:r>
      <w:r w:rsidR="00AE7906">
        <w:t xml:space="preserve">тветственный исполнитель, соисполнители муниципальной программы обязаны </w:t>
      </w:r>
      <w:r w:rsidR="00AE7906" w:rsidRPr="00BD3256">
        <w:t xml:space="preserve">предусматривать в своих бюджетных сметах </w:t>
      </w:r>
      <w:r w:rsidR="00AE7906">
        <w:t xml:space="preserve">необходимые </w:t>
      </w:r>
      <w:r w:rsidR="00AE7906" w:rsidRPr="00BD3256">
        <w:t>бюджетные ассигнования</w:t>
      </w:r>
      <w:r w:rsidR="00AE7906">
        <w:t>.».</w:t>
      </w:r>
    </w:p>
    <w:p w:rsidR="007005D9" w:rsidRDefault="00FD185F" w:rsidP="00FD185F">
      <w:pPr>
        <w:spacing w:line="360" w:lineRule="auto"/>
        <w:ind w:firstLine="709"/>
        <w:jc w:val="both"/>
      </w:pPr>
      <w:r>
        <w:t xml:space="preserve">2. Разместить настоящее постановление </w:t>
      </w:r>
      <w:r w:rsidR="007005D9">
        <w:t>на официальном интернет-сайте Дальнегорского городского округа.</w:t>
      </w:r>
    </w:p>
    <w:p w:rsidR="003E3EE5" w:rsidRDefault="003E3EE5" w:rsidP="003F1E0D">
      <w:pPr>
        <w:jc w:val="both"/>
      </w:pPr>
    </w:p>
    <w:p w:rsidR="003E3EE5" w:rsidRDefault="003E3EE5" w:rsidP="003F1E0D">
      <w:pPr>
        <w:jc w:val="both"/>
      </w:pPr>
      <w:bookmarkStart w:id="0" w:name="_GoBack"/>
      <w:bookmarkEnd w:id="0"/>
    </w:p>
    <w:p w:rsidR="003D0BA4" w:rsidRDefault="00FD185F" w:rsidP="003F1E0D">
      <w:pPr>
        <w:jc w:val="both"/>
      </w:pPr>
      <w:r>
        <w:t>Г</w:t>
      </w:r>
      <w:r w:rsidR="003F1E0D">
        <w:t>лав</w:t>
      </w:r>
      <w:r>
        <w:t>а</w:t>
      </w:r>
      <w:r w:rsidR="003F1E0D">
        <w:t xml:space="preserve"> Дальнегорского </w:t>
      </w:r>
    </w:p>
    <w:p w:rsidR="00FE167C" w:rsidRPr="00EB35A5" w:rsidRDefault="003F1E0D" w:rsidP="000E7BC5">
      <w:pPr>
        <w:jc w:val="both"/>
      </w:pPr>
      <w:proofErr w:type="gramStart"/>
      <w:r>
        <w:t>городского</w:t>
      </w:r>
      <w:proofErr w:type="gramEnd"/>
      <w:r>
        <w:t xml:space="preserve"> округа </w:t>
      </w:r>
      <w:r>
        <w:tab/>
      </w:r>
      <w:r>
        <w:tab/>
      </w:r>
      <w:r>
        <w:tab/>
      </w:r>
      <w:r>
        <w:tab/>
      </w:r>
      <w:r w:rsidR="00FD185F">
        <w:tab/>
      </w:r>
      <w:r w:rsidR="00FD185F">
        <w:tab/>
      </w:r>
      <w:r w:rsidR="00FD185F">
        <w:tab/>
      </w:r>
      <w:r w:rsidR="00FD185F">
        <w:tab/>
        <w:t xml:space="preserve">       </w:t>
      </w:r>
      <w:proofErr w:type="spellStart"/>
      <w:r w:rsidR="00FD185F">
        <w:t>А.М</w:t>
      </w:r>
      <w:proofErr w:type="spellEnd"/>
      <w:r w:rsidR="00FD185F">
        <w:t xml:space="preserve">. </w:t>
      </w:r>
      <w:proofErr w:type="spellStart"/>
      <w:r w:rsidR="00FD185F">
        <w:t>Теребилов</w:t>
      </w:r>
      <w:proofErr w:type="spellEnd"/>
    </w:p>
    <w:sectPr w:rsidR="00FE167C" w:rsidRPr="00EB35A5" w:rsidSect="003E3EE5">
      <w:headerReference w:type="default" r:id="rId8"/>
      <w:pgSz w:w="11906" w:h="16838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A3" w:rsidRDefault="00EF18A3" w:rsidP="003E3EE5">
      <w:r>
        <w:separator/>
      </w:r>
    </w:p>
  </w:endnote>
  <w:endnote w:type="continuationSeparator" w:id="0">
    <w:p w:rsidR="00EF18A3" w:rsidRDefault="00EF18A3" w:rsidP="003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A3" w:rsidRDefault="00EF18A3" w:rsidP="003E3EE5">
      <w:r>
        <w:separator/>
      </w:r>
    </w:p>
  </w:footnote>
  <w:footnote w:type="continuationSeparator" w:id="0">
    <w:p w:rsidR="00EF18A3" w:rsidRDefault="00EF18A3" w:rsidP="003E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732356"/>
      <w:docPartObj>
        <w:docPartGallery w:val="Page Numbers (Top of Page)"/>
        <w:docPartUnique/>
      </w:docPartObj>
    </w:sdtPr>
    <w:sdtEndPr/>
    <w:sdtContent>
      <w:p w:rsidR="003E3EE5" w:rsidRDefault="003E3E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F8">
          <w:rPr>
            <w:noProof/>
          </w:rPr>
          <w:t>2</w:t>
        </w:r>
        <w:r>
          <w:fldChar w:fldCharType="end"/>
        </w:r>
      </w:p>
    </w:sdtContent>
  </w:sdt>
  <w:p w:rsidR="003E3EE5" w:rsidRDefault="003E3E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EC4297E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E"/>
    <w:rsid w:val="00023235"/>
    <w:rsid w:val="00034461"/>
    <w:rsid w:val="0003667E"/>
    <w:rsid w:val="00051838"/>
    <w:rsid w:val="00093B22"/>
    <w:rsid w:val="00094514"/>
    <w:rsid w:val="000E7BC5"/>
    <w:rsid w:val="00127794"/>
    <w:rsid w:val="00145652"/>
    <w:rsid w:val="00152971"/>
    <w:rsid w:val="0015479C"/>
    <w:rsid w:val="001653E5"/>
    <w:rsid w:val="00167010"/>
    <w:rsid w:val="0018771A"/>
    <w:rsid w:val="00190835"/>
    <w:rsid w:val="001E2DC9"/>
    <w:rsid w:val="001F1DF3"/>
    <w:rsid w:val="002B1343"/>
    <w:rsid w:val="002B3B32"/>
    <w:rsid w:val="002B46E2"/>
    <w:rsid w:val="002E4ED3"/>
    <w:rsid w:val="00314D1F"/>
    <w:rsid w:val="003320DE"/>
    <w:rsid w:val="00354854"/>
    <w:rsid w:val="003D0BA4"/>
    <w:rsid w:val="003D3D31"/>
    <w:rsid w:val="003E13F1"/>
    <w:rsid w:val="003E3EE5"/>
    <w:rsid w:val="003F1E0D"/>
    <w:rsid w:val="003F395E"/>
    <w:rsid w:val="003F5A95"/>
    <w:rsid w:val="00456390"/>
    <w:rsid w:val="00470063"/>
    <w:rsid w:val="004832E8"/>
    <w:rsid w:val="004C3848"/>
    <w:rsid w:val="004C3E06"/>
    <w:rsid w:val="004C6CBA"/>
    <w:rsid w:val="004D73B0"/>
    <w:rsid w:val="00511D51"/>
    <w:rsid w:val="0053411D"/>
    <w:rsid w:val="005369DE"/>
    <w:rsid w:val="00541C4B"/>
    <w:rsid w:val="005448A4"/>
    <w:rsid w:val="0055691F"/>
    <w:rsid w:val="0058164D"/>
    <w:rsid w:val="005866F8"/>
    <w:rsid w:val="005D6F2B"/>
    <w:rsid w:val="00624EE8"/>
    <w:rsid w:val="00646669"/>
    <w:rsid w:val="00647BB1"/>
    <w:rsid w:val="00656D5D"/>
    <w:rsid w:val="006867F6"/>
    <w:rsid w:val="006C7D99"/>
    <w:rsid w:val="006D745A"/>
    <w:rsid w:val="007005D9"/>
    <w:rsid w:val="00715F48"/>
    <w:rsid w:val="007447DA"/>
    <w:rsid w:val="00783AEA"/>
    <w:rsid w:val="00794286"/>
    <w:rsid w:val="007A715D"/>
    <w:rsid w:val="007C7651"/>
    <w:rsid w:val="007E1CE3"/>
    <w:rsid w:val="007F2DEC"/>
    <w:rsid w:val="00802217"/>
    <w:rsid w:val="008030F5"/>
    <w:rsid w:val="00807346"/>
    <w:rsid w:val="008125BC"/>
    <w:rsid w:val="008600F3"/>
    <w:rsid w:val="0086012B"/>
    <w:rsid w:val="0086781C"/>
    <w:rsid w:val="008765AA"/>
    <w:rsid w:val="008C0438"/>
    <w:rsid w:val="008C2030"/>
    <w:rsid w:val="008F137C"/>
    <w:rsid w:val="00934CC2"/>
    <w:rsid w:val="00952B9B"/>
    <w:rsid w:val="00960EAE"/>
    <w:rsid w:val="009D11BC"/>
    <w:rsid w:val="009D312C"/>
    <w:rsid w:val="009E49D7"/>
    <w:rsid w:val="00A0030D"/>
    <w:rsid w:val="00A2013B"/>
    <w:rsid w:val="00A5413C"/>
    <w:rsid w:val="00A63C8C"/>
    <w:rsid w:val="00A74FFB"/>
    <w:rsid w:val="00AD6369"/>
    <w:rsid w:val="00AE7906"/>
    <w:rsid w:val="00B14CE5"/>
    <w:rsid w:val="00B16254"/>
    <w:rsid w:val="00B52717"/>
    <w:rsid w:val="00B9526C"/>
    <w:rsid w:val="00BD1ECC"/>
    <w:rsid w:val="00BD3256"/>
    <w:rsid w:val="00BE46CC"/>
    <w:rsid w:val="00BE65D9"/>
    <w:rsid w:val="00C07426"/>
    <w:rsid w:val="00C145DF"/>
    <w:rsid w:val="00C4339A"/>
    <w:rsid w:val="00C54DD3"/>
    <w:rsid w:val="00C5502F"/>
    <w:rsid w:val="00D11933"/>
    <w:rsid w:val="00D72CA5"/>
    <w:rsid w:val="00D842CA"/>
    <w:rsid w:val="00DD3054"/>
    <w:rsid w:val="00E040F1"/>
    <w:rsid w:val="00E05E43"/>
    <w:rsid w:val="00E34169"/>
    <w:rsid w:val="00E405EA"/>
    <w:rsid w:val="00E40C0D"/>
    <w:rsid w:val="00E44458"/>
    <w:rsid w:val="00E64417"/>
    <w:rsid w:val="00E64478"/>
    <w:rsid w:val="00E81CAB"/>
    <w:rsid w:val="00EB35A5"/>
    <w:rsid w:val="00EF18A3"/>
    <w:rsid w:val="00F17D34"/>
    <w:rsid w:val="00F33391"/>
    <w:rsid w:val="00F6313B"/>
    <w:rsid w:val="00F74C30"/>
    <w:rsid w:val="00F82714"/>
    <w:rsid w:val="00FA57F2"/>
    <w:rsid w:val="00FC00AC"/>
    <w:rsid w:val="00FC3770"/>
    <w:rsid w:val="00FD166A"/>
    <w:rsid w:val="00FD185F"/>
    <w:rsid w:val="00FE167C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440A-FD42-4012-B101-63DC96A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</cp:revision>
  <cp:lastPrinted>2019-08-20T05:08:00Z</cp:lastPrinted>
  <dcterms:created xsi:type="dcterms:W3CDTF">2019-10-08T04:26:00Z</dcterms:created>
  <dcterms:modified xsi:type="dcterms:W3CDTF">2019-10-08T04:26:00Z</dcterms:modified>
</cp:coreProperties>
</file>