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17" w:rsidRPr="001A0B99" w:rsidRDefault="00F62F17" w:rsidP="00EB18C2">
      <w:pPr>
        <w:spacing w:after="0" w:line="240" w:lineRule="auto"/>
        <w:ind w:left="5670" w:right="-1114"/>
        <w:jc w:val="center"/>
        <w:rPr>
          <w:rFonts w:ascii="Times New Roman" w:hAnsi="Times New Roman"/>
          <w:sz w:val="26"/>
          <w:szCs w:val="26"/>
        </w:rPr>
      </w:pPr>
      <w:r w:rsidRPr="001A0B99">
        <w:rPr>
          <w:rFonts w:ascii="Times New Roman" w:hAnsi="Times New Roman"/>
          <w:sz w:val="26"/>
          <w:szCs w:val="26"/>
        </w:rPr>
        <w:t>Приложение</w:t>
      </w:r>
    </w:p>
    <w:p w:rsidR="00F62F17" w:rsidRDefault="00F62F17" w:rsidP="00A87A01">
      <w:pPr>
        <w:spacing w:after="0" w:line="240" w:lineRule="auto"/>
        <w:ind w:left="5670" w:right="-284"/>
        <w:rPr>
          <w:rFonts w:ascii="Times New Roman" w:hAnsi="Times New Roman"/>
          <w:sz w:val="26"/>
          <w:szCs w:val="26"/>
        </w:rPr>
      </w:pPr>
      <w:r w:rsidRPr="001A0B99">
        <w:rPr>
          <w:rFonts w:ascii="Times New Roman" w:hAnsi="Times New Roman"/>
          <w:sz w:val="26"/>
          <w:szCs w:val="26"/>
        </w:rPr>
        <w:t>к постановлению администрации Дальнегорского городского округа</w:t>
      </w:r>
    </w:p>
    <w:p w:rsidR="00F62F17" w:rsidRPr="003D5F8F" w:rsidRDefault="00F62F17" w:rsidP="00A87A01">
      <w:pPr>
        <w:spacing w:after="0" w:line="240" w:lineRule="auto"/>
        <w:ind w:left="5670" w:right="-426"/>
        <w:rPr>
          <w:rFonts w:ascii="Times New Roman" w:hAnsi="Times New Roman"/>
          <w:sz w:val="26"/>
          <w:szCs w:val="26"/>
        </w:rPr>
      </w:pPr>
      <w:r w:rsidRPr="003D5F8F">
        <w:rPr>
          <w:rFonts w:ascii="Times New Roman" w:hAnsi="Times New Roman"/>
          <w:sz w:val="26"/>
          <w:szCs w:val="26"/>
        </w:rPr>
        <w:t>от</w:t>
      </w:r>
      <w:r w:rsidR="009E3B04">
        <w:rPr>
          <w:rFonts w:ascii="Times New Roman" w:hAnsi="Times New Roman"/>
          <w:sz w:val="26"/>
          <w:szCs w:val="26"/>
        </w:rPr>
        <w:t xml:space="preserve"> 29.06.2020 </w:t>
      </w:r>
      <w:r w:rsidR="00CB1380" w:rsidRPr="003D5F8F">
        <w:rPr>
          <w:rFonts w:ascii="Times New Roman" w:hAnsi="Times New Roman"/>
          <w:sz w:val="26"/>
          <w:szCs w:val="26"/>
        </w:rPr>
        <w:t>№</w:t>
      </w:r>
      <w:r w:rsidR="009E3B04">
        <w:rPr>
          <w:rFonts w:ascii="Times New Roman" w:hAnsi="Times New Roman"/>
          <w:sz w:val="26"/>
          <w:szCs w:val="26"/>
        </w:rPr>
        <w:t xml:space="preserve"> 551-па</w:t>
      </w:r>
      <w:bookmarkStart w:id="0" w:name="Par319"/>
      <w:bookmarkStart w:id="1" w:name="_GoBack"/>
      <w:bookmarkEnd w:id="0"/>
      <w:bookmarkEnd w:id="1"/>
    </w:p>
    <w:p w:rsidR="00F62F17" w:rsidRPr="000D4C7C" w:rsidRDefault="00F62F17" w:rsidP="00EB18C2">
      <w:pPr>
        <w:autoSpaceDE w:val="0"/>
        <w:autoSpaceDN w:val="0"/>
        <w:adjustRightInd w:val="0"/>
        <w:spacing w:after="0" w:line="240" w:lineRule="auto"/>
        <w:ind w:left="5670" w:right="-1114"/>
        <w:rPr>
          <w:rFonts w:ascii="Times New Roman" w:hAnsi="Times New Roman"/>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w:t>
      </w:r>
      <w:r w:rsidRPr="000D4C7C">
        <w:rPr>
          <w:rFonts w:ascii="Times New Roman" w:hAnsi="Times New Roman"/>
          <w:b/>
          <w:sz w:val="26"/>
          <w:szCs w:val="26"/>
        </w:rPr>
        <w:t xml:space="preserve">округа» </w:t>
      </w: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95"/>
      </w:tblGrid>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BD2604" w:rsidRPr="000F2D3E" w:rsidRDefault="00A460D5" w:rsidP="000F2D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Управление культуры, спорта и молодёжной политики </w:t>
            </w:r>
            <w:r w:rsidRPr="000F2D3E">
              <w:rPr>
                <w:rFonts w:ascii="Times New Roman" w:hAnsi="Times New Roman"/>
                <w:sz w:val="26"/>
                <w:szCs w:val="26"/>
              </w:rPr>
              <w:t>администрации Дальнегорского городского округа</w:t>
            </w:r>
          </w:p>
        </w:tc>
      </w:tr>
      <w:tr w:rsidR="00BD2604" w:rsidRPr="000F2D3E" w:rsidTr="00993FB8">
        <w:trPr>
          <w:trHeight w:val="242"/>
        </w:trPr>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993FB8">
        <w:trPr>
          <w:trHeight w:val="1619"/>
        </w:trPr>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F76317" w:rsidRPr="000F2D3E" w:rsidRDefault="00F76317" w:rsidP="00CA0187">
            <w:pPr>
              <w:spacing w:after="0" w:line="240" w:lineRule="auto"/>
              <w:ind w:left="-108" w:firstLine="284"/>
              <w:rPr>
                <w:rFonts w:ascii="Times New Roman" w:hAnsi="Times New Roman"/>
                <w:sz w:val="26"/>
                <w:szCs w:val="26"/>
              </w:rPr>
            </w:pPr>
            <w:r w:rsidRPr="000F2D3E">
              <w:rPr>
                <w:rFonts w:ascii="Times New Roman" w:hAnsi="Times New Roman"/>
                <w:sz w:val="26"/>
                <w:szCs w:val="26"/>
              </w:rPr>
              <w:t>- «</w:t>
            </w:r>
            <w:r>
              <w:rPr>
                <w:rFonts w:ascii="Times New Roman" w:hAnsi="Times New Roman"/>
                <w:sz w:val="26"/>
                <w:szCs w:val="26"/>
              </w:rPr>
              <w:t xml:space="preserve">Развитие </w:t>
            </w:r>
            <w:r w:rsidRPr="000F2D3E">
              <w:rPr>
                <w:rFonts w:ascii="Times New Roman" w:hAnsi="Times New Roman"/>
                <w:sz w:val="26"/>
                <w:szCs w:val="26"/>
              </w:rPr>
              <w:t>системы дошкольного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общего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дополнительного образования»;</w:t>
            </w:r>
          </w:p>
          <w:p w:rsidR="00BD2604"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и поддержка педагогических кадров»</w:t>
            </w:r>
          </w:p>
        </w:tc>
      </w:tr>
      <w:tr w:rsidR="00BD2604" w:rsidRPr="000F2D3E" w:rsidTr="00993FB8">
        <w:trPr>
          <w:trHeight w:val="487"/>
        </w:trPr>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rsidR="00B63438" w:rsidRPr="000F2D3E" w:rsidRDefault="00CA0187"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09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879"/>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Pr>
                      <w:rFonts w:ascii="Times New Roman" w:eastAsia="Times New Roman" w:hAnsi="Times New Roman"/>
                      <w:sz w:val="26"/>
                      <w:szCs w:val="26"/>
                      <w:lang w:eastAsia="ru-RU"/>
                    </w:rPr>
                    <w:t>;</w:t>
                  </w:r>
                </w:p>
                <w:p w:rsidR="005F7AB5"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Pr>
                      <w:rFonts w:ascii="Times New Roman" w:eastAsia="Times New Roman" w:hAnsi="Times New Roman"/>
                      <w:sz w:val="26"/>
                      <w:szCs w:val="26"/>
                      <w:lang w:eastAsia="ru-RU"/>
                    </w:rPr>
                    <w:t>26.12.2017</w:t>
                  </w:r>
                  <w:r w:rsidRPr="000F2D3E">
                    <w:rPr>
                      <w:rFonts w:ascii="Times New Roman" w:eastAsia="Times New Roman" w:hAnsi="Times New Roman"/>
                      <w:sz w:val="26"/>
                      <w:szCs w:val="26"/>
                      <w:lang w:eastAsia="ru-RU"/>
                    </w:rPr>
                    <w:t xml:space="preserve"> № </w:t>
                  </w:r>
                  <w:r w:rsidR="00E0686D">
                    <w:rPr>
                      <w:rFonts w:ascii="Times New Roman" w:eastAsia="Times New Roman" w:hAnsi="Times New Roman"/>
                      <w:sz w:val="26"/>
                      <w:szCs w:val="26"/>
                      <w:lang w:eastAsia="ru-RU"/>
                    </w:rPr>
                    <w:t>1642;</w:t>
                  </w:r>
                </w:p>
              </w:tc>
            </w:tr>
          </w:tbl>
          <w:p w:rsidR="00BD2604" w:rsidRPr="000F2D3E" w:rsidRDefault="00BD2604" w:rsidP="00113080">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w:t>
            </w:r>
            <w:r w:rsidR="00E01CE7" w:rsidRPr="00E01CE7">
              <w:rPr>
                <w:rFonts w:ascii="Times New Roman" w:eastAsia="Times New Roman" w:hAnsi="Times New Roman"/>
                <w:sz w:val="26"/>
                <w:szCs w:val="26"/>
                <w:lang w:eastAsia="ru-RU"/>
              </w:rPr>
              <w:t>2020-2027 годы, утвержденная постановлением Администрации Приморского края от 16.12.2019 № 848-па</w:t>
            </w:r>
          </w:p>
        </w:tc>
      </w:tr>
      <w:tr w:rsidR="004000E6" w:rsidRPr="000F2D3E" w:rsidTr="00993FB8">
        <w:tc>
          <w:tcPr>
            <w:tcW w:w="3794" w:type="dxa"/>
            <w:tcBorders>
              <w:top w:val="single" w:sz="4" w:space="0" w:color="auto"/>
              <w:left w:val="single" w:sz="4" w:space="0" w:color="auto"/>
              <w:bottom w:val="single" w:sz="4" w:space="0" w:color="auto"/>
              <w:right w:val="single" w:sz="4" w:space="0" w:color="auto"/>
            </w:tcBorders>
          </w:tcPr>
          <w:p w:rsidR="004000E6" w:rsidRPr="000F2D3E" w:rsidRDefault="004000E6" w:rsidP="00E421EF">
            <w:pPr>
              <w:spacing w:after="0" w:line="240" w:lineRule="auto"/>
              <w:rPr>
                <w:rFonts w:ascii="Times New Roman" w:hAnsi="Times New Roman"/>
                <w:sz w:val="26"/>
                <w:szCs w:val="26"/>
              </w:rPr>
            </w:pPr>
            <w:r w:rsidRPr="000F2D3E">
              <w:rPr>
                <w:rFonts w:ascii="Times New Roman" w:hAnsi="Times New Roman"/>
                <w:sz w:val="26"/>
                <w:szCs w:val="26"/>
              </w:rPr>
              <w:t>Цел</w:t>
            </w:r>
            <w:r>
              <w:rPr>
                <w:rFonts w:ascii="Times New Roman" w:hAnsi="Times New Roman"/>
                <w:sz w:val="26"/>
                <w:szCs w:val="26"/>
              </w:rPr>
              <w:t>ь</w:t>
            </w:r>
            <w:r w:rsidRPr="000F2D3E">
              <w:rPr>
                <w:rFonts w:ascii="Times New Roman" w:hAnsi="Times New Roman"/>
                <w:sz w:val="26"/>
                <w:szCs w:val="26"/>
              </w:rPr>
              <w:t xml:space="preserve">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4000E6" w:rsidRPr="000F2D3E" w:rsidRDefault="004000E6" w:rsidP="004000E6">
            <w:pPr>
              <w:spacing w:after="0" w:line="240" w:lineRule="auto"/>
              <w:rPr>
                <w:rFonts w:ascii="Times New Roman" w:hAnsi="Times New Roman"/>
                <w:sz w:val="26"/>
                <w:szCs w:val="26"/>
              </w:rPr>
            </w:pPr>
            <w:r w:rsidRPr="000F2D3E">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Задачи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 xml:space="preserve">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w:t>
            </w:r>
            <w:r w:rsidR="00B41AFF" w:rsidRPr="000F2D3E">
              <w:rPr>
                <w:rFonts w:ascii="Times New Roman" w:hAnsi="Times New Roman"/>
                <w:sz w:val="26"/>
                <w:szCs w:val="26"/>
              </w:rPr>
              <w:lastRenderedPageBreak/>
              <w:t>детей как основы их успешного обучения в школе</w:t>
            </w:r>
            <w:r w:rsidRPr="000F2D3E">
              <w:rPr>
                <w:rFonts w:ascii="Times New Roman" w:hAnsi="Times New Roman"/>
                <w:sz w:val="26"/>
                <w:szCs w:val="26"/>
              </w:rPr>
              <w:t>;</w:t>
            </w:r>
          </w:p>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800DF5" w:rsidRPr="000F2D3E" w:rsidRDefault="00B41AFF" w:rsidP="005F6DAF">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jc w:val="left"/>
              <w:rPr>
                <w:rFonts w:ascii="Times New Roman" w:hAnsi="Times New Roman"/>
                <w:sz w:val="26"/>
                <w:szCs w:val="26"/>
              </w:rPr>
            </w:pPr>
            <w:r w:rsidRPr="000F2D3E">
              <w:rPr>
                <w:rFonts w:ascii="Times New Roman" w:hAnsi="Times New Roman"/>
                <w:sz w:val="26"/>
                <w:szCs w:val="26"/>
              </w:rPr>
              <w:lastRenderedPageBreak/>
              <w:t>Индикаторы (показатели)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D86C41" w:rsidRPr="000F2D3E" w:rsidRDefault="00D86C41" w:rsidP="000C7B75">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Этапы и сроки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BD2604" w:rsidRPr="000F2D3E" w:rsidRDefault="000C7B75" w:rsidP="000C7B75">
            <w:pPr>
              <w:spacing w:after="0" w:line="240" w:lineRule="auto"/>
              <w:rPr>
                <w:rFonts w:ascii="Times New Roman" w:hAnsi="Times New Roman"/>
                <w:sz w:val="26"/>
                <w:szCs w:val="26"/>
              </w:rPr>
            </w:pPr>
            <w:r>
              <w:rPr>
                <w:rFonts w:ascii="Times New Roman" w:hAnsi="Times New Roman"/>
                <w:sz w:val="26"/>
                <w:szCs w:val="26"/>
              </w:rPr>
              <w:t xml:space="preserve">программа реализуется с 2018 </w:t>
            </w:r>
            <w:r w:rsidR="00BD2604" w:rsidRPr="000F2D3E">
              <w:rPr>
                <w:rFonts w:ascii="Times New Roman" w:hAnsi="Times New Roman"/>
                <w:sz w:val="26"/>
                <w:szCs w:val="26"/>
              </w:rPr>
              <w:t>по 2022 годы в один этап.</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 xml:space="preserve">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r w:rsidRPr="000F2D3E">
              <w:rPr>
                <w:rFonts w:ascii="Times New Roman" w:hAnsi="Times New Roman"/>
                <w:sz w:val="26"/>
                <w:szCs w:val="26"/>
              </w:rPr>
              <w:lastRenderedPageBreak/>
              <w:t>внебюджетных источников</w:t>
            </w:r>
          </w:p>
        </w:tc>
        <w:tc>
          <w:tcPr>
            <w:tcW w:w="6095" w:type="dxa"/>
            <w:tcBorders>
              <w:top w:val="single" w:sz="4" w:space="0" w:color="auto"/>
              <w:left w:val="single" w:sz="4" w:space="0" w:color="auto"/>
              <w:bottom w:val="single" w:sz="4" w:space="0" w:color="auto"/>
              <w:right w:val="single" w:sz="4" w:space="0" w:color="auto"/>
            </w:tcBorders>
            <w:hideMark/>
          </w:tcPr>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lastRenderedPageBreak/>
              <w:t>общий объем бюджетных ассигнований –               3</w:t>
            </w:r>
            <w:r w:rsidR="00916A48" w:rsidRPr="00B571D3">
              <w:rPr>
                <w:rFonts w:ascii="Times New Roman" w:hAnsi="Times New Roman"/>
                <w:sz w:val="26"/>
                <w:szCs w:val="26"/>
              </w:rPr>
              <w:t> 93</w:t>
            </w:r>
            <w:r w:rsidR="007F4AB4">
              <w:rPr>
                <w:rFonts w:ascii="Times New Roman" w:hAnsi="Times New Roman"/>
                <w:sz w:val="26"/>
                <w:szCs w:val="26"/>
              </w:rPr>
              <w:t>6 </w:t>
            </w:r>
            <w:r w:rsidR="0048567E">
              <w:rPr>
                <w:rFonts w:ascii="Times New Roman" w:hAnsi="Times New Roman"/>
                <w:sz w:val="26"/>
                <w:szCs w:val="26"/>
              </w:rPr>
              <w:t>565</w:t>
            </w:r>
            <w:r w:rsidR="007F4AB4">
              <w:rPr>
                <w:rFonts w:ascii="Times New Roman" w:hAnsi="Times New Roman"/>
                <w:sz w:val="26"/>
                <w:szCs w:val="26"/>
              </w:rPr>
              <w:t>,</w:t>
            </w:r>
            <w:r w:rsidR="00847679">
              <w:rPr>
                <w:rFonts w:ascii="Times New Roman" w:hAnsi="Times New Roman"/>
                <w:sz w:val="26"/>
                <w:szCs w:val="26"/>
              </w:rPr>
              <w:t>8</w:t>
            </w:r>
            <w:r w:rsidR="00A460D5" w:rsidRPr="00B571D3">
              <w:rPr>
                <w:rFonts w:ascii="Times New Roman" w:hAnsi="Times New Roman"/>
                <w:sz w:val="26"/>
                <w:szCs w:val="26"/>
              </w:rPr>
              <w:t xml:space="preserve"> </w:t>
            </w:r>
            <w:r w:rsidRPr="00B571D3">
              <w:rPr>
                <w:rFonts w:ascii="Times New Roman" w:hAnsi="Times New Roman"/>
                <w:sz w:val="26"/>
                <w:szCs w:val="26"/>
              </w:rPr>
              <w:t>тыс. рублей, в том числе привлекаемые из:</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 федерального бюджета </w:t>
            </w:r>
            <w:r w:rsidR="00B571D3" w:rsidRPr="00B571D3">
              <w:rPr>
                <w:rFonts w:ascii="Times New Roman" w:hAnsi="Times New Roman"/>
                <w:sz w:val="26"/>
                <w:szCs w:val="26"/>
              </w:rPr>
              <w:t>14 013,7</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3 079,0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2019 год – </w:t>
            </w:r>
            <w:r w:rsidR="00F41A1D" w:rsidRPr="00B571D3">
              <w:rPr>
                <w:rFonts w:ascii="Times New Roman" w:hAnsi="Times New Roman"/>
                <w:sz w:val="26"/>
                <w:szCs w:val="26"/>
              </w:rPr>
              <w:t>2 807,2</w:t>
            </w:r>
            <w:r w:rsidRPr="00B571D3">
              <w:rPr>
                <w:rFonts w:ascii="Times New Roman" w:hAnsi="Times New Roman"/>
                <w:sz w:val="26"/>
                <w:szCs w:val="26"/>
              </w:rPr>
              <w:t xml:space="preserve"> тыс. рублей;</w:t>
            </w:r>
          </w:p>
          <w:p w:rsidR="00916A48" w:rsidRPr="00B571D3" w:rsidRDefault="00916A48"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B571D3" w:rsidRPr="00B571D3">
              <w:rPr>
                <w:rFonts w:ascii="Times New Roman" w:hAnsi="Times New Roman"/>
                <w:sz w:val="26"/>
                <w:szCs w:val="26"/>
              </w:rPr>
              <w:t>8 127,5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краевого бюджета 2</w:t>
            </w:r>
            <w:r w:rsidR="00EA406E">
              <w:rPr>
                <w:rFonts w:ascii="Times New Roman" w:hAnsi="Times New Roman"/>
                <w:sz w:val="26"/>
                <w:szCs w:val="26"/>
              </w:rPr>
              <w:t> 548 392,5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lastRenderedPageBreak/>
              <w:t>2018 год – 387 087,5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2019 год – </w:t>
            </w:r>
            <w:r w:rsidR="00A460D5" w:rsidRPr="00B571D3">
              <w:rPr>
                <w:rFonts w:ascii="Times New Roman" w:hAnsi="Times New Roman"/>
                <w:sz w:val="26"/>
                <w:szCs w:val="26"/>
              </w:rPr>
              <w:t>508 878,1</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EA406E">
              <w:rPr>
                <w:rFonts w:ascii="Times New Roman" w:hAnsi="Times New Roman"/>
                <w:sz w:val="26"/>
                <w:szCs w:val="26"/>
              </w:rPr>
              <w:t>675 424,1</w:t>
            </w:r>
            <w:r w:rsidR="00916A48" w:rsidRPr="00B571D3">
              <w:rPr>
                <w:rFonts w:ascii="Times New Roman" w:hAnsi="Times New Roman"/>
                <w:sz w:val="26"/>
                <w:szCs w:val="26"/>
              </w:rPr>
              <w:t xml:space="preserve"> </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2021 год – </w:t>
            </w:r>
            <w:r w:rsidR="00A460D5" w:rsidRPr="00B571D3">
              <w:rPr>
                <w:rFonts w:ascii="Times New Roman" w:hAnsi="Times New Roman"/>
                <w:sz w:val="26"/>
                <w:szCs w:val="26"/>
              </w:rPr>
              <w:t>488 501,</w:t>
            </w:r>
            <w:r w:rsidR="00EA406E">
              <w:rPr>
                <w:rFonts w:ascii="Times New Roman" w:hAnsi="Times New Roman"/>
                <w:sz w:val="26"/>
                <w:szCs w:val="26"/>
              </w:rPr>
              <w:t>4</w:t>
            </w:r>
            <w:r w:rsidR="00A460D5" w:rsidRPr="00B571D3">
              <w:rPr>
                <w:rFonts w:ascii="Times New Roman" w:hAnsi="Times New Roman"/>
                <w:sz w:val="26"/>
                <w:szCs w:val="26"/>
              </w:rPr>
              <w:t xml:space="preserve"> </w:t>
            </w:r>
            <w:r w:rsidRPr="00B571D3">
              <w:rPr>
                <w:rFonts w:ascii="Times New Roman" w:hAnsi="Times New Roman"/>
                <w:sz w:val="26"/>
                <w:szCs w:val="26"/>
              </w:rPr>
              <w:t>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2022 год – </w:t>
            </w:r>
            <w:r w:rsidR="00A460D5" w:rsidRPr="00B571D3">
              <w:rPr>
                <w:rFonts w:ascii="Times New Roman" w:hAnsi="Times New Roman"/>
                <w:sz w:val="26"/>
                <w:szCs w:val="26"/>
              </w:rPr>
              <w:t>488 501,</w:t>
            </w:r>
            <w:r w:rsidR="00EA406E">
              <w:rPr>
                <w:rFonts w:ascii="Times New Roman" w:hAnsi="Times New Roman"/>
                <w:sz w:val="26"/>
                <w:szCs w:val="26"/>
              </w:rPr>
              <w:t>4</w:t>
            </w:r>
            <w:r w:rsidRPr="00B571D3">
              <w:rPr>
                <w:rFonts w:ascii="Times New Roman" w:hAnsi="Times New Roman"/>
                <w:sz w:val="26"/>
                <w:szCs w:val="26"/>
              </w:rPr>
              <w:t xml:space="preserve"> тыс. рублей;</w:t>
            </w:r>
          </w:p>
          <w:p w:rsidR="00A64FC4" w:rsidRPr="00B571D3" w:rsidRDefault="00A64FC4" w:rsidP="00847679">
            <w:pPr>
              <w:pStyle w:val="ac"/>
              <w:ind w:left="0" w:firstLine="176"/>
              <w:rPr>
                <w:rFonts w:eastAsia="Calibri"/>
                <w:sz w:val="26"/>
                <w:szCs w:val="26"/>
                <w:lang w:eastAsia="en-US"/>
              </w:rPr>
            </w:pPr>
            <w:r w:rsidRPr="00B571D3">
              <w:rPr>
                <w:rFonts w:eastAsia="Calibri"/>
                <w:sz w:val="26"/>
                <w:szCs w:val="26"/>
                <w:lang w:eastAsia="en-US"/>
              </w:rPr>
              <w:t xml:space="preserve">- бюджета Дальнегорского городского округа </w:t>
            </w:r>
            <w:r w:rsidR="00DD73D5" w:rsidRPr="00B571D3">
              <w:rPr>
                <w:rFonts w:eastAsia="Calibri"/>
                <w:sz w:val="26"/>
                <w:szCs w:val="26"/>
                <w:lang w:eastAsia="en-US"/>
              </w:rPr>
              <w:t>1</w:t>
            </w:r>
            <w:r w:rsidR="007F4AB4">
              <w:rPr>
                <w:rFonts w:eastAsia="Calibri"/>
                <w:sz w:val="26"/>
                <w:szCs w:val="26"/>
                <w:lang w:eastAsia="en-US"/>
              </w:rPr>
              <w:t> 151 </w:t>
            </w:r>
            <w:r w:rsidR="0048567E">
              <w:rPr>
                <w:rFonts w:eastAsia="Calibri"/>
                <w:sz w:val="26"/>
                <w:szCs w:val="26"/>
                <w:lang w:eastAsia="en-US"/>
              </w:rPr>
              <w:t>537</w:t>
            </w:r>
            <w:r w:rsidR="007F4AB4">
              <w:rPr>
                <w:rFonts w:eastAsia="Calibri"/>
                <w:sz w:val="26"/>
                <w:szCs w:val="26"/>
                <w:lang w:eastAsia="en-US"/>
              </w:rPr>
              <w:t>,6</w:t>
            </w:r>
            <w:r w:rsidR="0024167A" w:rsidRPr="00B571D3">
              <w:rPr>
                <w:rFonts w:eastAsia="Calibri"/>
                <w:sz w:val="26"/>
                <w:szCs w:val="26"/>
                <w:lang w:eastAsia="en-US"/>
              </w:rPr>
              <w:t xml:space="preserve"> </w:t>
            </w:r>
            <w:r w:rsidRPr="00B571D3">
              <w:rPr>
                <w:rFonts w:eastAsia="Calibri"/>
                <w:sz w:val="26"/>
                <w:szCs w:val="26"/>
                <w:lang w:eastAsia="en-US"/>
              </w:rPr>
              <w:t>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215 923,9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2019 год – </w:t>
            </w:r>
            <w:r w:rsidR="00A460D5" w:rsidRPr="00B571D3">
              <w:rPr>
                <w:rFonts w:ascii="Times New Roman" w:hAnsi="Times New Roman"/>
                <w:sz w:val="26"/>
                <w:szCs w:val="26"/>
              </w:rPr>
              <w:t>242 624,7</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A460D5" w:rsidRPr="00B571D3">
              <w:rPr>
                <w:rFonts w:ascii="Times New Roman" w:hAnsi="Times New Roman"/>
                <w:sz w:val="26"/>
                <w:szCs w:val="26"/>
              </w:rPr>
              <w:t>24</w:t>
            </w:r>
            <w:r w:rsidR="007F4AB4">
              <w:rPr>
                <w:rFonts w:ascii="Times New Roman" w:hAnsi="Times New Roman"/>
                <w:sz w:val="26"/>
                <w:szCs w:val="26"/>
              </w:rPr>
              <w:t>5</w:t>
            </w:r>
            <w:r w:rsidR="00C26693">
              <w:rPr>
                <w:rFonts w:ascii="Times New Roman" w:hAnsi="Times New Roman"/>
                <w:sz w:val="26"/>
                <w:szCs w:val="26"/>
              </w:rPr>
              <w:t> </w:t>
            </w:r>
            <w:r w:rsidR="0048567E">
              <w:rPr>
                <w:rFonts w:ascii="Times New Roman" w:hAnsi="Times New Roman"/>
                <w:sz w:val="26"/>
                <w:szCs w:val="26"/>
              </w:rPr>
              <w:t>615</w:t>
            </w:r>
            <w:r w:rsidR="00C26693">
              <w:rPr>
                <w:rFonts w:ascii="Times New Roman" w:hAnsi="Times New Roman"/>
                <w:sz w:val="26"/>
                <w:szCs w:val="26"/>
              </w:rPr>
              <w:t>,</w:t>
            </w:r>
            <w:r w:rsidR="007F4AB4">
              <w:rPr>
                <w:rFonts w:ascii="Times New Roman" w:hAnsi="Times New Roman"/>
                <w:sz w:val="26"/>
                <w:szCs w:val="26"/>
              </w:rPr>
              <w:t>3</w:t>
            </w:r>
            <w:r w:rsidR="009266B3" w:rsidRPr="00B571D3">
              <w:rPr>
                <w:rFonts w:ascii="Times New Roman" w:hAnsi="Times New Roman"/>
                <w:sz w:val="26"/>
                <w:szCs w:val="26"/>
              </w:rPr>
              <w:t xml:space="preserve"> </w:t>
            </w:r>
            <w:r w:rsidRPr="00B571D3">
              <w:rPr>
                <w:rFonts w:ascii="Times New Roman" w:hAnsi="Times New Roman"/>
                <w:sz w:val="26"/>
                <w:szCs w:val="26"/>
              </w:rPr>
              <w:t>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2021 год – </w:t>
            </w:r>
            <w:r w:rsidR="00A460D5" w:rsidRPr="00B571D3">
              <w:rPr>
                <w:rFonts w:ascii="Times New Roman" w:hAnsi="Times New Roman"/>
                <w:sz w:val="26"/>
                <w:szCs w:val="26"/>
              </w:rPr>
              <w:t>227 939,</w:t>
            </w:r>
            <w:r w:rsidR="00DD73D5" w:rsidRPr="00B571D3">
              <w:rPr>
                <w:rFonts w:ascii="Times New Roman" w:hAnsi="Times New Roman"/>
                <w:sz w:val="26"/>
                <w:szCs w:val="26"/>
              </w:rPr>
              <w:t>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2022 год – </w:t>
            </w:r>
            <w:r w:rsidR="0068076A" w:rsidRPr="00B571D3">
              <w:rPr>
                <w:rFonts w:ascii="Times New Roman" w:hAnsi="Times New Roman"/>
                <w:sz w:val="26"/>
                <w:szCs w:val="26"/>
              </w:rPr>
              <w:t>219 434,2</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внебюджетные средства 222</w:t>
            </w:r>
            <w:r w:rsidR="00B571D3" w:rsidRPr="00B571D3">
              <w:rPr>
                <w:rFonts w:ascii="Times New Roman" w:hAnsi="Times New Roman"/>
                <w:sz w:val="26"/>
                <w:szCs w:val="26"/>
              </w:rPr>
              <w:t> 622,0</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2018 год – 44 491,3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2019 год – 44 491,3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2020 год – </w:t>
            </w:r>
            <w:r w:rsidR="00B571D3" w:rsidRPr="00B571D3">
              <w:rPr>
                <w:rFonts w:ascii="Times New Roman" w:hAnsi="Times New Roman"/>
                <w:sz w:val="26"/>
                <w:szCs w:val="26"/>
              </w:rPr>
              <w:t>44 546,5</w:t>
            </w:r>
            <w:r w:rsidRPr="00B571D3">
              <w:rPr>
                <w:rFonts w:ascii="Times New Roman" w:hAnsi="Times New Roman"/>
                <w:sz w:val="26"/>
                <w:szCs w:val="26"/>
              </w:rPr>
              <w:t xml:space="preserve"> тыс. рублей;</w:t>
            </w:r>
          </w:p>
          <w:p w:rsidR="00A64FC4" w:rsidRPr="00B571D3"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2021 год – </w:t>
            </w:r>
            <w:r w:rsidR="00B571D3" w:rsidRPr="00B571D3">
              <w:rPr>
                <w:rFonts w:ascii="Times New Roman" w:hAnsi="Times New Roman"/>
                <w:sz w:val="26"/>
                <w:szCs w:val="26"/>
              </w:rPr>
              <w:t>44 546,5</w:t>
            </w:r>
            <w:r w:rsidRPr="00B571D3">
              <w:rPr>
                <w:rFonts w:ascii="Times New Roman" w:hAnsi="Times New Roman"/>
                <w:sz w:val="26"/>
                <w:szCs w:val="26"/>
              </w:rPr>
              <w:t xml:space="preserve"> тыс. рублей;</w:t>
            </w:r>
          </w:p>
          <w:p w:rsidR="00BD2604" w:rsidRPr="000F2D3E" w:rsidRDefault="00A64FC4" w:rsidP="00847679">
            <w:pPr>
              <w:spacing w:after="0" w:line="240" w:lineRule="auto"/>
              <w:ind w:firstLine="176"/>
              <w:rPr>
                <w:rFonts w:ascii="Times New Roman" w:hAnsi="Times New Roman"/>
                <w:sz w:val="26"/>
                <w:szCs w:val="26"/>
              </w:rPr>
            </w:pPr>
            <w:r w:rsidRPr="00B571D3">
              <w:rPr>
                <w:rFonts w:ascii="Times New Roman" w:hAnsi="Times New Roman"/>
                <w:sz w:val="26"/>
                <w:szCs w:val="26"/>
              </w:rPr>
              <w:t xml:space="preserve">2022 год – </w:t>
            </w:r>
            <w:r w:rsidR="00B571D3" w:rsidRPr="00B571D3">
              <w:rPr>
                <w:rFonts w:ascii="Times New Roman" w:hAnsi="Times New Roman"/>
                <w:sz w:val="26"/>
                <w:szCs w:val="26"/>
              </w:rPr>
              <w:t>44 546,5</w:t>
            </w:r>
            <w:r w:rsidRPr="00B571D3">
              <w:rPr>
                <w:rFonts w:ascii="Times New Roman" w:hAnsi="Times New Roman"/>
                <w:sz w:val="26"/>
                <w:szCs w:val="26"/>
              </w:rPr>
              <w:t xml:space="preserve"> тыс. рублей.</w:t>
            </w:r>
          </w:p>
        </w:tc>
      </w:tr>
      <w:tr w:rsidR="00BD2604" w:rsidRPr="000F2D3E" w:rsidTr="00993FB8">
        <w:tc>
          <w:tcPr>
            <w:tcW w:w="3794"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lastRenderedPageBreak/>
              <w:t>Ожидаемые результаты реализации муниципальной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r w:rsidR="000C7B75">
              <w:rPr>
                <w:rFonts w:ascii="Times New Roman" w:hAnsi="Times New Roman"/>
                <w:sz w:val="26"/>
                <w:szCs w:val="26"/>
              </w:rPr>
              <w:t>.</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75711A" w:rsidRDefault="009F4218" w:rsidP="000C7B75">
            <w:pPr>
              <w:spacing w:after="0" w:line="240" w:lineRule="auto"/>
              <w:ind w:firstLine="317"/>
              <w:rPr>
                <w:rFonts w:ascii="Times New Roman" w:hAnsi="Times New Roman"/>
                <w:sz w:val="26"/>
                <w:szCs w:val="26"/>
              </w:rPr>
            </w:pPr>
            <w:r w:rsidRPr="0075711A">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75711A">
              <w:rPr>
                <w:rFonts w:ascii="Times New Roman" w:hAnsi="Times New Roman"/>
                <w:sz w:val="26"/>
                <w:szCs w:val="26"/>
              </w:rPr>
              <w:t xml:space="preserve">93,2% </w:t>
            </w:r>
            <w:r w:rsidRPr="0075711A">
              <w:rPr>
                <w:rFonts w:ascii="Times New Roman" w:hAnsi="Times New Roman"/>
                <w:sz w:val="26"/>
                <w:szCs w:val="26"/>
              </w:rPr>
              <w:t xml:space="preserve"> в 201</w:t>
            </w:r>
            <w:r w:rsidR="00AA5AA3" w:rsidRPr="0075711A">
              <w:rPr>
                <w:rFonts w:ascii="Times New Roman" w:hAnsi="Times New Roman"/>
                <w:sz w:val="26"/>
                <w:szCs w:val="26"/>
              </w:rPr>
              <w:t>7</w:t>
            </w:r>
            <w:r w:rsidR="0075711A">
              <w:rPr>
                <w:rFonts w:ascii="Times New Roman" w:hAnsi="Times New Roman"/>
                <w:sz w:val="26"/>
                <w:szCs w:val="26"/>
              </w:rPr>
              <w:t xml:space="preserve"> году до 94,5% в 2022 году</w:t>
            </w:r>
          </w:p>
          <w:p w:rsidR="009F5C32"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обеспеченности педагогическими 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0C7B75">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5A0932" w:rsidRDefault="005A0932">
      <w:pPr>
        <w:spacing w:after="0" w:line="360" w:lineRule="auto"/>
        <w:rPr>
          <w:rFonts w:ascii="Times New Roman" w:hAnsi="Times New Roman"/>
          <w:sz w:val="26"/>
          <w:szCs w:val="26"/>
        </w:rPr>
      </w:pPr>
      <w:r>
        <w:rPr>
          <w:rFonts w:ascii="Times New Roman" w:hAnsi="Times New Roman"/>
          <w:sz w:val="26"/>
          <w:szCs w:val="26"/>
        </w:rPr>
        <w:br w:type="page"/>
      </w:r>
    </w:p>
    <w:p w:rsidR="00EF641C" w:rsidRDefault="00EF641C" w:rsidP="00EB18C2">
      <w:pPr>
        <w:spacing w:after="360"/>
        <w:jc w:val="center"/>
        <w:rPr>
          <w:rFonts w:ascii="Times New Roman" w:hAnsi="Times New Roman"/>
          <w:sz w:val="26"/>
          <w:szCs w:val="26"/>
        </w:rPr>
      </w:pP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5A56E2" w:rsidRPr="001E1A64" w:rsidRDefault="005A56E2" w:rsidP="00EB18C2">
      <w:pPr>
        <w:spacing w:after="0"/>
        <w:ind w:firstLine="709"/>
        <w:rPr>
          <w:rFonts w:ascii="Times New Roman" w:hAnsi="Times New Roman"/>
          <w:sz w:val="26"/>
          <w:szCs w:val="26"/>
        </w:rPr>
      </w:pPr>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EB18C2">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ED62DF">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w:t>
      </w:r>
      <w:r w:rsidR="00ED62DF">
        <w:rPr>
          <w:rFonts w:ascii="Times New Roman" w:eastAsia="Times New Roman" w:hAnsi="Times New Roman"/>
          <w:sz w:val="26"/>
          <w:szCs w:val="26"/>
          <w:lang w:eastAsia="ru-RU"/>
        </w:rPr>
        <w:t xml:space="preserve">ния и 4500 общеобразовательные, 1400 детей </w:t>
      </w:r>
      <w:r>
        <w:rPr>
          <w:rFonts w:ascii="Times New Roman" w:eastAsia="Times New Roman" w:hAnsi="Times New Roman"/>
          <w:sz w:val="26"/>
          <w:szCs w:val="26"/>
          <w:lang w:eastAsia="ru-RU"/>
        </w:rPr>
        <w:t>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r w:rsidRPr="00EE1ACF">
        <w:rPr>
          <w:rFonts w:ascii="Times New Roman" w:eastAsia="Times New Roman" w:hAnsi="Times New Roman"/>
          <w:sz w:val="26"/>
          <w:szCs w:val="26"/>
          <w:lang w:eastAsia="ru-RU"/>
        </w:rPr>
        <w:lastRenderedPageBreak/>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70"/>
        <w:gridCol w:w="1930"/>
        <w:gridCol w:w="991"/>
        <w:gridCol w:w="850"/>
        <w:gridCol w:w="991"/>
        <w:gridCol w:w="1135"/>
        <w:gridCol w:w="1135"/>
        <w:gridCol w:w="1276"/>
        <w:gridCol w:w="102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п/п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площадь( кв.м)</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м2</w:t>
            </w:r>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w:t>
            </w:r>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D03996" w:rsidRDefault="00D03996"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812"/>
        <w:gridCol w:w="1490"/>
        <w:gridCol w:w="1354"/>
        <w:gridCol w:w="1354"/>
        <w:gridCol w:w="1354"/>
        <w:gridCol w:w="1490"/>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(кв.м)</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восп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Црр-д/с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lastRenderedPageBreak/>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Црр-д/с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Црр-д/с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1E1A64">
        <w:rPr>
          <w:rFonts w:ascii="Times New Roman" w:hAnsi="Times New Roman"/>
          <w:sz w:val="26"/>
          <w:szCs w:val="26"/>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В Дальнегорском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определения детей в детский сад на  2017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которое дает сбалансированное питание детей, обеспечивая овощами, фруктами, молочно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 xml:space="preserve">Основные направления </w:t>
      </w:r>
      <w:r w:rsidRPr="006A777E">
        <w:rPr>
          <w:rFonts w:ascii="Times New Roman" w:hAnsi="Times New Roman"/>
          <w:sz w:val="26"/>
          <w:szCs w:val="26"/>
        </w:rPr>
        <w:lastRenderedPageBreak/>
        <w:t>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r w:rsidRPr="006A777E">
        <w:rPr>
          <w:rFonts w:ascii="Times New Roman" w:hAnsi="Times New Roman"/>
          <w:sz w:val="26"/>
          <w:szCs w:val="26"/>
          <w:lang w:eastAsia="ru-RU"/>
        </w:rPr>
        <w:t>На конец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–ых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lastRenderedPageBreak/>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8B4416">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8B4416">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8B4416">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lastRenderedPageBreak/>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8B4416">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8B4416">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8B4416">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8B4416">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r w:rsidR="00C348B0" w:rsidRPr="006F39D3">
        <w:rPr>
          <w:rFonts w:ascii="Times New Roman" w:eastAsia="Times New Roman" w:hAnsi="Times New Roman"/>
          <w:sz w:val="26"/>
          <w:szCs w:val="26"/>
        </w:rPr>
        <w:t xml:space="preserve">педагогам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r w:rsidRPr="006F39D3">
        <w:rPr>
          <w:rFonts w:ascii="Times New Roman" w:eastAsia="Times New Roman" w:hAnsi="Times New Roman"/>
          <w:sz w:val="26"/>
          <w:szCs w:val="26"/>
        </w:rPr>
        <w:t>Основными направлениями деятельности 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Default="006F39D3" w:rsidP="008B4416">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8B4416">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w:t>
      </w:r>
      <w:r w:rsidR="00D036EE" w:rsidRPr="00D036EE">
        <w:rPr>
          <w:rFonts w:ascii="Times New Roman" w:eastAsia="Times New Roman" w:hAnsi="Times New Roman"/>
          <w:sz w:val="26"/>
          <w:szCs w:val="26"/>
          <w:lang w:eastAsia="ru-RU"/>
        </w:rPr>
        <w:lastRenderedPageBreak/>
        <w:t xml:space="preserve">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8B4416">
      <w:pPr>
        <w:tabs>
          <w:tab w:val="num" w:pos="1800"/>
        </w:tabs>
        <w:spacing w:after="0"/>
        <w:ind w:firstLine="709"/>
        <w:rPr>
          <w:rFonts w:ascii="Times New Roman" w:eastAsia="Times New Roman" w:hAnsi="Times New Roman"/>
          <w:sz w:val="26"/>
          <w:szCs w:val="26"/>
        </w:rPr>
      </w:pPr>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
    <w:p w:rsidR="00EF641C" w:rsidRPr="007E1DB6" w:rsidRDefault="00EF641C" w:rsidP="008B441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8B441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8B4416">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8B4416">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8B4416">
      <w:pPr>
        <w:spacing w:after="0"/>
        <w:ind w:firstLine="709"/>
        <w:rPr>
          <w:rFonts w:ascii="Times New Roman" w:hAnsi="Times New Roman"/>
          <w:sz w:val="26"/>
          <w:szCs w:val="26"/>
          <w:lang w:eastAsia="ru-RU"/>
        </w:rPr>
      </w:pPr>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lastRenderedPageBreak/>
        <w:t>Проблемы обеспечения качества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7E1DB6" w:rsidRDefault="00EF641C" w:rsidP="008B4416">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Default="00EF641C" w:rsidP="008B4416">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Pr="00D20FB4" w:rsidRDefault="00EF641C" w:rsidP="008B4416">
      <w:pPr>
        <w:numPr>
          <w:ilvl w:val="0"/>
          <w:numId w:val="1"/>
        </w:numPr>
        <w:spacing w:before="240" w:after="240"/>
        <w:ind w:left="1135" w:hanging="284"/>
        <w:jc w:val="center"/>
        <w:rPr>
          <w:rFonts w:ascii="Times New Roman" w:hAnsi="Times New Roman"/>
          <w:sz w:val="26"/>
          <w:szCs w:val="26"/>
        </w:rPr>
      </w:pPr>
      <w:r w:rsidRPr="00D20FB4">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8B4416">
      <w:pPr>
        <w:spacing w:after="0"/>
        <w:ind w:firstLine="709"/>
        <w:rPr>
          <w:rFonts w:ascii="Times New Roman" w:hAnsi="Times New Roman"/>
          <w:sz w:val="26"/>
          <w:szCs w:val="26"/>
        </w:rPr>
      </w:pPr>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
    <w:p w:rsidR="00EF641C" w:rsidRPr="00346F34" w:rsidRDefault="00EF641C" w:rsidP="008B4416">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lastRenderedPageBreak/>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8B4416">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8B4416">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8B4416">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8B4416">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8B4416">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8B4416">
      <w:pPr>
        <w:shd w:val="clear" w:color="auto" w:fill="FFFFFF"/>
        <w:spacing w:after="0"/>
        <w:ind w:firstLine="567"/>
        <w:rPr>
          <w:rFonts w:ascii="Times New Roman" w:hAnsi="Times New Roman"/>
          <w:sz w:val="26"/>
          <w:szCs w:val="26"/>
        </w:rPr>
      </w:pPr>
      <w:r>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8B4416">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8B4416">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8B4416">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8B4416">
      <w:pPr>
        <w:shd w:val="clear" w:color="auto" w:fill="FFFFFF"/>
        <w:spacing w:after="0"/>
        <w:ind w:firstLine="709"/>
        <w:rPr>
          <w:rFonts w:ascii="Times New Roman" w:hAnsi="Times New Roman"/>
          <w:sz w:val="26"/>
          <w:szCs w:val="26"/>
        </w:rPr>
      </w:pPr>
      <w:r>
        <w:rPr>
          <w:rFonts w:ascii="Times New Roman" w:hAnsi="Times New Roman"/>
          <w:sz w:val="26"/>
          <w:szCs w:val="26"/>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EF641C" w:rsidRPr="00AE0909" w:rsidRDefault="00E114D3" w:rsidP="008B4416">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8A553D" w:rsidP="008B4416">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8B4416">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8B4416">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8B4416">
      <w:pPr>
        <w:spacing w:after="0"/>
        <w:ind w:firstLine="709"/>
        <w:rPr>
          <w:rFonts w:ascii="Times New Roman" w:hAnsi="Times New Roman"/>
          <w:sz w:val="26"/>
          <w:szCs w:val="26"/>
        </w:rPr>
      </w:pPr>
      <w:r w:rsidRPr="004270EF">
        <w:rPr>
          <w:rFonts w:ascii="Times New Roman" w:hAnsi="Times New Roman"/>
          <w:sz w:val="26"/>
          <w:szCs w:val="26"/>
        </w:rPr>
        <w:lastRenderedPageBreak/>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8B4416">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8B4416">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8B4416">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8B4416">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8B4416">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8B4416">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EF641C" w:rsidRPr="004736C6" w:rsidRDefault="00EF641C" w:rsidP="008B4416">
      <w:pPr>
        <w:pStyle w:val="ac"/>
        <w:numPr>
          <w:ilvl w:val="0"/>
          <w:numId w:val="1"/>
        </w:numPr>
        <w:spacing w:before="100" w:beforeAutospacing="1" w:line="276" w:lineRule="auto"/>
        <w:ind w:left="714" w:hanging="357"/>
        <w:jc w:val="center"/>
        <w:rPr>
          <w:sz w:val="26"/>
          <w:szCs w:val="26"/>
        </w:rPr>
      </w:pPr>
      <w:r w:rsidRPr="004736C6">
        <w:rPr>
          <w:sz w:val="26"/>
          <w:szCs w:val="26"/>
        </w:rPr>
        <w:t xml:space="preserve">Обобщенная характеристика реализуемых в составе муниципальной </w:t>
      </w:r>
    </w:p>
    <w:p w:rsidR="00EF641C" w:rsidRDefault="00EF641C" w:rsidP="008B4416">
      <w:pPr>
        <w:spacing w:after="100" w:afterAutospacing="1"/>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2D3A34">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2D3A34">
        <w:rPr>
          <w:rFonts w:ascii="Times New Roman" w:hAnsi="Times New Roman"/>
          <w:sz w:val="26"/>
          <w:szCs w:val="26"/>
        </w:rPr>
        <w:t>11</w:t>
      </w:r>
      <w:r w:rsidRPr="004270EF">
        <w:rPr>
          <w:rFonts w:ascii="Times New Roman" w:hAnsi="Times New Roman"/>
          <w:sz w:val="26"/>
          <w:szCs w:val="26"/>
        </w:rPr>
        <w:t xml:space="preserve"> к муниципальной программе); </w:t>
      </w:r>
    </w:p>
    <w:p w:rsidR="00EF641C" w:rsidRPr="002D3A34"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sidRPr="002D3A34">
        <w:rPr>
          <w:rFonts w:ascii="Times New Roman" w:hAnsi="Times New Roman"/>
          <w:sz w:val="26"/>
          <w:szCs w:val="26"/>
        </w:rPr>
        <w:t>«</w:t>
      </w:r>
      <w:r w:rsidRPr="002D3A34">
        <w:rPr>
          <w:rFonts w:ascii="Times New Roman" w:hAnsi="Times New Roman"/>
          <w:sz w:val="26"/>
          <w:szCs w:val="26"/>
        </w:rPr>
        <w:t>Развитие системы дополнительного образования</w:t>
      </w:r>
      <w:r w:rsidR="002570F2" w:rsidRPr="002D3A34">
        <w:rPr>
          <w:rFonts w:ascii="Times New Roman" w:hAnsi="Times New Roman"/>
          <w:sz w:val="26"/>
          <w:szCs w:val="26"/>
        </w:rPr>
        <w:t>»</w:t>
      </w:r>
      <w:r w:rsidR="000662CB" w:rsidRPr="002D3A34">
        <w:rPr>
          <w:rFonts w:ascii="Times New Roman" w:hAnsi="Times New Roman"/>
          <w:sz w:val="26"/>
          <w:szCs w:val="26"/>
        </w:rPr>
        <w:t xml:space="preserve"> </w:t>
      </w:r>
      <w:r w:rsidRPr="002D3A34">
        <w:rPr>
          <w:rFonts w:ascii="Times New Roman" w:hAnsi="Times New Roman"/>
          <w:sz w:val="26"/>
          <w:szCs w:val="26"/>
        </w:rPr>
        <w:t xml:space="preserve">(приложение № </w:t>
      </w:r>
      <w:r w:rsidR="00AF6DAB" w:rsidRPr="002D3A34">
        <w:rPr>
          <w:rFonts w:ascii="Times New Roman" w:hAnsi="Times New Roman"/>
          <w:sz w:val="26"/>
          <w:szCs w:val="26"/>
        </w:rPr>
        <w:t>1</w:t>
      </w:r>
      <w:r w:rsidR="002D3A34" w:rsidRPr="002D3A34">
        <w:rPr>
          <w:rFonts w:ascii="Times New Roman" w:hAnsi="Times New Roman"/>
          <w:sz w:val="26"/>
          <w:szCs w:val="26"/>
        </w:rPr>
        <w:t>2</w:t>
      </w:r>
      <w:r w:rsidRPr="002D3A34">
        <w:rPr>
          <w:rFonts w:ascii="Times New Roman" w:hAnsi="Times New Roman"/>
          <w:sz w:val="26"/>
          <w:szCs w:val="26"/>
        </w:rPr>
        <w:t xml:space="preserve"> к муниципальной программе);</w:t>
      </w:r>
    </w:p>
    <w:p w:rsidR="00EF641C" w:rsidRDefault="00EF641C" w:rsidP="008B4416">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2D3A34">
        <w:rPr>
          <w:rFonts w:ascii="Times New Roman" w:hAnsi="Times New Roman"/>
          <w:sz w:val="26"/>
          <w:szCs w:val="26"/>
        </w:rPr>
        <w:t>3</w:t>
      </w:r>
      <w:r w:rsidRPr="004270EF">
        <w:rPr>
          <w:rFonts w:ascii="Times New Roman" w:hAnsi="Times New Roman"/>
          <w:sz w:val="26"/>
          <w:szCs w:val="26"/>
        </w:rPr>
        <w:t xml:space="preserve"> к муниципальной программе).</w:t>
      </w:r>
    </w:p>
    <w:p w:rsidR="00AF6DAB" w:rsidRDefault="00AF6DAB" w:rsidP="008B4416">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8B4416">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8B4416">
      <w:pPr>
        <w:spacing w:after="0"/>
        <w:ind w:firstLine="709"/>
        <w:rPr>
          <w:rFonts w:ascii="Times New Roman" w:hAnsi="Times New Roman"/>
          <w:sz w:val="26"/>
          <w:szCs w:val="26"/>
        </w:rPr>
      </w:pPr>
      <w:r w:rsidRPr="004270EF">
        <w:rPr>
          <w:rFonts w:ascii="Times New Roman" w:hAnsi="Times New Roman"/>
          <w:sz w:val="26"/>
          <w:szCs w:val="26"/>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8B4416">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8B4416">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w:t>
      </w:r>
      <w:r w:rsidRPr="004270EF">
        <w:rPr>
          <w:rFonts w:ascii="Times New Roman" w:hAnsi="Times New Roman"/>
          <w:sz w:val="26"/>
          <w:szCs w:val="26"/>
        </w:rPr>
        <w:lastRenderedPageBreak/>
        <w:t>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highlight w:val="yellow"/>
        </w:rPr>
      </w:pPr>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8B4416">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асходы на обеспечение выполнения функций Управления образования администрации Дальнегорского  городского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8B4416">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EF641C" w:rsidRDefault="00EF641C" w:rsidP="008B4416">
      <w:pPr>
        <w:widowControl w:val="0"/>
        <w:autoSpaceDE w:val="0"/>
        <w:autoSpaceDN w:val="0"/>
        <w:adjustRightInd w:val="0"/>
        <w:spacing w:before="100" w:beforeAutospacing="1" w:after="100" w:afterAutospacing="1"/>
        <w:ind w:left="851"/>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об основных мерах правового регулирования в сфере 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 программы</w:t>
      </w:r>
    </w:p>
    <w:p w:rsidR="00EB1103" w:rsidRPr="004270EF" w:rsidRDefault="00EB1103"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8B4416">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8A553D" w:rsidP="008B4416">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Default="00EF641C" w:rsidP="008B4416">
      <w:pPr>
        <w:widowControl w:val="0"/>
        <w:autoSpaceDE w:val="0"/>
        <w:autoSpaceDN w:val="0"/>
        <w:adjustRightInd w:val="0"/>
        <w:spacing w:before="100" w:beforeAutospacing="1" w:after="100" w:afterAutospacing="1"/>
        <w:ind w:left="851"/>
        <w:jc w:val="center"/>
        <w:rPr>
          <w:rFonts w:ascii="Times New Roman" w:hAnsi="Times New Roman"/>
          <w:sz w:val="26"/>
          <w:szCs w:val="26"/>
        </w:rPr>
      </w:pPr>
      <w:r w:rsidRPr="004270EF">
        <w:rPr>
          <w:rFonts w:ascii="Times New Roman" w:hAnsi="Times New Roman"/>
          <w:sz w:val="26"/>
          <w:szCs w:val="26"/>
        </w:rPr>
        <w:lastRenderedPageBreak/>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EF641C" w:rsidRDefault="008A553D" w:rsidP="008B4416">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9576FF" w:rsidRPr="004270EF" w:rsidRDefault="00EF641C" w:rsidP="008B4416">
      <w:pPr>
        <w:widowControl w:val="0"/>
        <w:autoSpaceDE w:val="0"/>
        <w:autoSpaceDN w:val="0"/>
        <w:adjustRightInd w:val="0"/>
        <w:spacing w:before="100" w:beforeAutospacing="1" w:after="100" w:afterAutospacing="1"/>
        <w:ind w:left="851"/>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EF641C" w:rsidRPr="00AB468D" w:rsidRDefault="00EF641C" w:rsidP="008B4416">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AB468D">
        <w:rPr>
          <w:rFonts w:ascii="Times New Roman" w:hAnsi="Times New Roman"/>
        </w:rPr>
        <w:t xml:space="preserve"> </w:t>
      </w:r>
      <w:r w:rsidRPr="00AB468D">
        <w:rPr>
          <w:rFonts w:ascii="Times New Roman" w:hAnsi="Times New Roman"/>
          <w:sz w:val="26"/>
          <w:szCs w:val="26"/>
        </w:rPr>
        <w:t>6 к муниципальной программе.</w:t>
      </w:r>
    </w:p>
    <w:p w:rsidR="00A20158" w:rsidRPr="00350B8B" w:rsidRDefault="00EA3C47" w:rsidP="00A20158">
      <w:pPr>
        <w:spacing w:after="0"/>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w:t>
      </w:r>
      <w:r w:rsidR="00A64FC4" w:rsidRPr="00350B8B">
        <w:rPr>
          <w:rFonts w:ascii="Times New Roman" w:hAnsi="Times New Roman"/>
          <w:sz w:val="26"/>
          <w:szCs w:val="26"/>
        </w:rPr>
        <w:t xml:space="preserve">ассигнований </w:t>
      </w:r>
      <w:r w:rsidR="00A20158" w:rsidRPr="00350B8B">
        <w:rPr>
          <w:rFonts w:ascii="Times New Roman" w:hAnsi="Times New Roman"/>
          <w:sz w:val="26"/>
          <w:szCs w:val="26"/>
        </w:rPr>
        <w:t xml:space="preserve">               3</w:t>
      </w:r>
      <w:r w:rsidR="006F4A3B">
        <w:rPr>
          <w:rFonts w:ascii="Times New Roman" w:hAnsi="Times New Roman"/>
          <w:sz w:val="26"/>
          <w:szCs w:val="26"/>
        </w:rPr>
        <w:t> 93</w:t>
      </w:r>
      <w:r w:rsidR="00847679">
        <w:rPr>
          <w:rFonts w:ascii="Times New Roman" w:hAnsi="Times New Roman"/>
          <w:sz w:val="26"/>
          <w:szCs w:val="26"/>
        </w:rPr>
        <w:t>6 405,8</w:t>
      </w:r>
      <w:r w:rsidR="00A20158" w:rsidRPr="00350B8B">
        <w:rPr>
          <w:rFonts w:ascii="Times New Roman" w:hAnsi="Times New Roman"/>
          <w:sz w:val="26"/>
          <w:szCs w:val="26"/>
        </w:rPr>
        <w:t xml:space="preserve"> тыс. рублей, в том числе привлекаемые из:</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 федерального бюджета 14 013,7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3 079,0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2 807,2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8 127,5 тыс. рублей</w:t>
      </w:r>
    </w:p>
    <w:p w:rsidR="00CC6F50" w:rsidRPr="00B571D3" w:rsidRDefault="00A20158" w:rsidP="00CC6F50">
      <w:pPr>
        <w:spacing w:after="0"/>
        <w:ind w:firstLine="709"/>
        <w:rPr>
          <w:rFonts w:ascii="Times New Roman" w:hAnsi="Times New Roman"/>
          <w:sz w:val="26"/>
          <w:szCs w:val="26"/>
        </w:rPr>
      </w:pPr>
      <w:r w:rsidRPr="00B571D3">
        <w:rPr>
          <w:rFonts w:ascii="Times New Roman" w:hAnsi="Times New Roman"/>
          <w:sz w:val="26"/>
          <w:szCs w:val="26"/>
        </w:rPr>
        <w:t xml:space="preserve">- краевого бюджета </w:t>
      </w:r>
      <w:r w:rsidR="00CC6F50" w:rsidRPr="00B571D3">
        <w:rPr>
          <w:rFonts w:ascii="Times New Roman" w:hAnsi="Times New Roman"/>
          <w:sz w:val="26"/>
          <w:szCs w:val="26"/>
        </w:rPr>
        <w:t>2</w:t>
      </w:r>
      <w:r w:rsidR="00CC6F50">
        <w:rPr>
          <w:rFonts w:ascii="Times New Roman" w:hAnsi="Times New Roman"/>
          <w:sz w:val="26"/>
          <w:szCs w:val="26"/>
        </w:rPr>
        <w:t> 548 392,5</w:t>
      </w:r>
      <w:r w:rsidR="00CC6F50" w:rsidRPr="00B571D3">
        <w:rPr>
          <w:rFonts w:ascii="Times New Roman" w:hAnsi="Times New Roman"/>
          <w:sz w:val="26"/>
          <w:szCs w:val="26"/>
        </w:rPr>
        <w:t xml:space="preserve"> тыс. рублей:</w:t>
      </w:r>
    </w:p>
    <w:p w:rsidR="00CC6F50"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2018 год – 387 087,5 тыс. рублей;</w:t>
      </w:r>
    </w:p>
    <w:p w:rsidR="00CC6F50"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2019 год – 508 878,1 тыс. рублей;</w:t>
      </w:r>
    </w:p>
    <w:p w:rsidR="00A20158" w:rsidRPr="00B571D3" w:rsidRDefault="00CC6F50" w:rsidP="00CC6F50">
      <w:pPr>
        <w:spacing w:after="0"/>
        <w:ind w:firstLine="709"/>
        <w:rPr>
          <w:rFonts w:ascii="Times New Roman" w:hAnsi="Times New Roman"/>
          <w:sz w:val="26"/>
          <w:szCs w:val="26"/>
        </w:rPr>
      </w:pPr>
      <w:r w:rsidRPr="00B571D3">
        <w:rPr>
          <w:rFonts w:ascii="Times New Roman" w:hAnsi="Times New Roman"/>
          <w:sz w:val="26"/>
          <w:szCs w:val="26"/>
        </w:rPr>
        <w:t xml:space="preserve">2020 год – </w:t>
      </w:r>
      <w:r>
        <w:rPr>
          <w:rFonts w:ascii="Times New Roman" w:hAnsi="Times New Roman"/>
          <w:sz w:val="26"/>
          <w:szCs w:val="26"/>
        </w:rPr>
        <w:t>675 424,1</w:t>
      </w:r>
      <w:r w:rsidR="00A20158" w:rsidRPr="00B571D3">
        <w:rPr>
          <w:rFonts w:ascii="Times New Roman" w:hAnsi="Times New Roman"/>
          <w:sz w:val="26"/>
          <w:szCs w:val="26"/>
        </w:rPr>
        <w:t xml:space="preserve">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488 501,4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2022 год – 488 501,4 тыс. рублей;</w:t>
      </w:r>
    </w:p>
    <w:p w:rsidR="00847679" w:rsidRPr="00C63E41" w:rsidRDefault="00A20158" w:rsidP="00847679">
      <w:pPr>
        <w:spacing w:after="0"/>
        <w:ind w:firstLine="709"/>
        <w:rPr>
          <w:rFonts w:ascii="Times New Roman" w:hAnsi="Times New Roman"/>
          <w:sz w:val="26"/>
          <w:szCs w:val="26"/>
        </w:rPr>
      </w:pPr>
      <w:r w:rsidRPr="00C63E41">
        <w:rPr>
          <w:sz w:val="26"/>
          <w:szCs w:val="26"/>
        </w:rPr>
        <w:t xml:space="preserve">- </w:t>
      </w:r>
      <w:r w:rsidR="00847679" w:rsidRPr="00C63E41">
        <w:rPr>
          <w:rFonts w:ascii="Times New Roman" w:hAnsi="Times New Roman"/>
          <w:sz w:val="26"/>
          <w:szCs w:val="26"/>
        </w:rPr>
        <w:t>бюджета Дальнегорского городского округа 1 151 377,6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2018 год – 215 923,9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2019 год – 242 624,7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2020 год – 245 455,3 тыс. рублей;</w:t>
      </w:r>
    </w:p>
    <w:p w:rsidR="00847679" w:rsidRPr="00C63E41"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2021 год – 227 939,5   тыс. рублей;</w:t>
      </w:r>
    </w:p>
    <w:p w:rsidR="00847679" w:rsidRPr="00B571D3" w:rsidRDefault="00847679" w:rsidP="00847679">
      <w:pPr>
        <w:spacing w:after="0"/>
        <w:ind w:firstLine="709"/>
        <w:rPr>
          <w:rFonts w:ascii="Times New Roman" w:hAnsi="Times New Roman"/>
          <w:sz w:val="26"/>
          <w:szCs w:val="26"/>
        </w:rPr>
      </w:pPr>
      <w:r w:rsidRPr="00C63E41">
        <w:rPr>
          <w:rFonts w:ascii="Times New Roman" w:hAnsi="Times New Roman"/>
          <w:sz w:val="26"/>
          <w:szCs w:val="26"/>
        </w:rPr>
        <w:t>2022 год – 219 434,2 тыс. рублей;</w:t>
      </w:r>
    </w:p>
    <w:p w:rsidR="00A20158" w:rsidRPr="00B571D3" w:rsidRDefault="00A20158" w:rsidP="00847679">
      <w:pPr>
        <w:pStyle w:val="ac"/>
        <w:spacing w:line="276" w:lineRule="auto"/>
        <w:ind w:left="0" w:firstLine="709"/>
        <w:rPr>
          <w:sz w:val="26"/>
          <w:szCs w:val="26"/>
        </w:rPr>
      </w:pPr>
      <w:r w:rsidRPr="00B571D3">
        <w:rPr>
          <w:sz w:val="26"/>
          <w:szCs w:val="26"/>
        </w:rPr>
        <w:t>- внебюджетные средства 222 622,0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2018 год – 44 491,3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2019 год – 44 491,3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2020 год – 44 546,5 тыс. рублей;</w:t>
      </w:r>
    </w:p>
    <w:p w:rsidR="00A20158" w:rsidRPr="00B571D3" w:rsidRDefault="00A20158" w:rsidP="00A20158">
      <w:pPr>
        <w:spacing w:after="0"/>
        <w:ind w:firstLine="709"/>
        <w:rPr>
          <w:rFonts w:ascii="Times New Roman" w:hAnsi="Times New Roman"/>
          <w:sz w:val="26"/>
          <w:szCs w:val="26"/>
        </w:rPr>
      </w:pPr>
      <w:r w:rsidRPr="00B571D3">
        <w:rPr>
          <w:rFonts w:ascii="Times New Roman" w:hAnsi="Times New Roman"/>
          <w:sz w:val="26"/>
          <w:szCs w:val="26"/>
        </w:rPr>
        <w:t>2021 год – 44 546,5 тыс. рублей;</w:t>
      </w:r>
    </w:p>
    <w:p w:rsidR="00A20158" w:rsidRDefault="00A20158" w:rsidP="00A20158">
      <w:pPr>
        <w:spacing w:after="0"/>
        <w:ind w:firstLine="709"/>
        <w:rPr>
          <w:rFonts w:ascii="Times New Roman" w:hAnsi="Times New Roman"/>
          <w:sz w:val="26"/>
          <w:szCs w:val="26"/>
        </w:rPr>
      </w:pPr>
      <w:r w:rsidRPr="00B571D3">
        <w:rPr>
          <w:rFonts w:ascii="Times New Roman" w:hAnsi="Times New Roman"/>
          <w:sz w:val="26"/>
          <w:szCs w:val="26"/>
        </w:rPr>
        <w:lastRenderedPageBreak/>
        <w:t>2022 год – 44 546,5 тыс. рублей.</w:t>
      </w:r>
    </w:p>
    <w:p w:rsidR="00EF641C" w:rsidRPr="004270EF" w:rsidRDefault="00EF641C" w:rsidP="00A20158">
      <w:pPr>
        <w:spacing w:after="0"/>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8B4416">
      <w:pPr>
        <w:widowControl w:val="0"/>
        <w:autoSpaceDE w:val="0"/>
        <w:autoSpaceDN w:val="0"/>
        <w:adjustRightInd w:val="0"/>
        <w:spacing w:before="100" w:beforeAutospacing="1" w:after="100" w:afterAutospacing="1"/>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8B4416">
      <w:pPr>
        <w:widowControl w:val="0"/>
        <w:autoSpaceDE w:val="0"/>
        <w:autoSpaceDN w:val="0"/>
        <w:adjustRightInd w:val="0"/>
        <w:spacing w:before="100" w:beforeAutospacing="1" w:after="100" w:afterAutospacing="1"/>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EF641C" w:rsidRPr="0069215A" w:rsidRDefault="00EF641C" w:rsidP="008B4416">
      <w:pPr>
        <w:shd w:val="clear" w:color="auto" w:fill="FFFFFF"/>
        <w:spacing w:before="100" w:beforeAutospacing="1" w:after="100" w:afterAutospacing="1"/>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5E2497" w:rsidRPr="002B0B82" w:rsidRDefault="00081F0D" w:rsidP="008B4416">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8B4416">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8B4416">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8B4416">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8B4416">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достижения 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8B4416">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10.2.1 Применяется для индикаторов, у которых положительным результатом считается превышение фактического значение </w:t>
      </w:r>
      <w:r w:rsidRPr="000D0C15">
        <w:rPr>
          <w:rFonts w:ascii="Times New Roman" w:hAnsi="Times New Roman"/>
          <w:sz w:val="26"/>
          <w:szCs w:val="26"/>
        </w:rPr>
        <w:t xml:space="preserve">целевого индикатора над плановым значением целевого индикатора (индикаторы </w:t>
      </w:r>
      <w:r w:rsidRPr="00D9160A">
        <w:rPr>
          <w:rFonts w:ascii="Times New Roman" w:hAnsi="Times New Roman"/>
          <w:sz w:val="26"/>
          <w:szCs w:val="26"/>
        </w:rPr>
        <w:t xml:space="preserve">1, 6, </w:t>
      </w:r>
      <w:r w:rsidR="00081F0D" w:rsidRPr="00D9160A">
        <w:rPr>
          <w:rFonts w:ascii="Times New Roman" w:hAnsi="Times New Roman"/>
          <w:sz w:val="26"/>
          <w:szCs w:val="26"/>
        </w:rPr>
        <w:t>10</w:t>
      </w:r>
      <w:r w:rsidRPr="00D9160A">
        <w:rPr>
          <w:rFonts w:ascii="Times New Roman" w:hAnsi="Times New Roman"/>
          <w:sz w:val="26"/>
          <w:szCs w:val="26"/>
        </w:rPr>
        <w:t>, 1</w:t>
      </w:r>
      <w:r w:rsidR="00D9160A" w:rsidRPr="00D9160A">
        <w:rPr>
          <w:rFonts w:ascii="Times New Roman" w:hAnsi="Times New Roman"/>
          <w:sz w:val="26"/>
          <w:szCs w:val="26"/>
        </w:rPr>
        <w:t>9</w:t>
      </w:r>
      <w:r w:rsidRPr="00D9160A">
        <w:rPr>
          <w:rFonts w:ascii="Times New Roman" w:hAnsi="Times New Roman"/>
          <w:sz w:val="26"/>
          <w:szCs w:val="26"/>
        </w:rPr>
        <w:t xml:space="preserve">, </w:t>
      </w:r>
      <w:r w:rsidR="00081F0D" w:rsidRPr="00D9160A">
        <w:rPr>
          <w:rFonts w:ascii="Times New Roman" w:hAnsi="Times New Roman"/>
          <w:sz w:val="26"/>
          <w:szCs w:val="26"/>
        </w:rPr>
        <w:t>2</w:t>
      </w:r>
      <w:r w:rsidR="00D9160A" w:rsidRPr="00D9160A">
        <w:rPr>
          <w:rFonts w:ascii="Times New Roman" w:hAnsi="Times New Roman"/>
          <w:sz w:val="26"/>
          <w:szCs w:val="26"/>
        </w:rPr>
        <w:t>4</w:t>
      </w:r>
      <w:r w:rsidR="00081F0D" w:rsidRPr="00D9160A">
        <w:rPr>
          <w:rFonts w:ascii="Times New Roman" w:hAnsi="Times New Roman"/>
          <w:sz w:val="26"/>
          <w:szCs w:val="26"/>
        </w:rPr>
        <w:t xml:space="preserve"> </w:t>
      </w:r>
      <w:r w:rsidRPr="00D9160A">
        <w:rPr>
          <w:rFonts w:ascii="Times New Roman" w:hAnsi="Times New Roman"/>
          <w:sz w:val="26"/>
          <w:szCs w:val="26"/>
        </w:rPr>
        <w:t xml:space="preserve">приложения </w:t>
      </w:r>
      <w:r w:rsidRPr="002B0B82">
        <w:rPr>
          <w:rFonts w:ascii="Times New Roman" w:hAnsi="Times New Roman"/>
          <w:sz w:val="26"/>
          <w:szCs w:val="26"/>
        </w:rPr>
        <w:t>№ 1 к муниципальной программе):</w:t>
      </w:r>
    </w:p>
    <w:p w:rsidR="007F5EE2" w:rsidRPr="002B0B82" w:rsidRDefault="007F5EE2" w:rsidP="008B4416">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план</w:t>
      </w:r>
      <w:r w:rsidRPr="002B0B82">
        <w:rPr>
          <w:rFonts w:ascii="Times New Roman" w:hAnsi="Times New Roman"/>
          <w:sz w:val="26"/>
          <w:szCs w:val="26"/>
        </w:rPr>
        <w:t xml:space="preserve"> , где </w:t>
      </w:r>
    </w:p>
    <w:p w:rsidR="007F5EE2" w:rsidRPr="002B0B82" w:rsidRDefault="007F5EE2" w:rsidP="008B4416">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D9160A" w:rsidRDefault="00C66E5E" w:rsidP="00F81B6D">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программы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w:t>
      </w:r>
      <w:r w:rsidR="00D9160A">
        <w:rPr>
          <w:rFonts w:ascii="Times New Roman" w:hAnsi="Times New Roman"/>
          <w:sz w:val="26"/>
          <w:szCs w:val="26"/>
        </w:rPr>
        <w:t>-</w:t>
      </w:r>
      <w:r w:rsidRPr="00D9160A">
        <w:rPr>
          <w:rFonts w:ascii="Times New Roman" w:hAnsi="Times New Roman"/>
          <w:sz w:val="26"/>
          <w:szCs w:val="26"/>
        </w:rPr>
        <w:t xml:space="preserve">5, </w:t>
      </w:r>
      <w:r w:rsidR="00D9160A">
        <w:rPr>
          <w:rFonts w:ascii="Times New Roman" w:hAnsi="Times New Roman"/>
          <w:sz w:val="26"/>
          <w:szCs w:val="26"/>
        </w:rPr>
        <w:t>7-</w:t>
      </w:r>
      <w:r w:rsidR="00D9160A" w:rsidRPr="00D9160A">
        <w:rPr>
          <w:rFonts w:ascii="Times New Roman" w:hAnsi="Times New Roman"/>
          <w:sz w:val="26"/>
          <w:szCs w:val="26"/>
        </w:rPr>
        <w:t xml:space="preserve">9, </w:t>
      </w:r>
      <w:r w:rsidRPr="00D9160A">
        <w:rPr>
          <w:rFonts w:ascii="Times New Roman" w:hAnsi="Times New Roman"/>
          <w:sz w:val="26"/>
          <w:szCs w:val="26"/>
        </w:rPr>
        <w:t>13, 15</w:t>
      </w:r>
      <w:r w:rsidR="00D9160A">
        <w:rPr>
          <w:rFonts w:ascii="Times New Roman" w:hAnsi="Times New Roman"/>
          <w:sz w:val="26"/>
          <w:szCs w:val="26"/>
        </w:rPr>
        <w:t>-</w:t>
      </w:r>
      <w:r w:rsidR="00D9160A" w:rsidRPr="00D9160A">
        <w:rPr>
          <w:rFonts w:ascii="Times New Roman" w:hAnsi="Times New Roman"/>
          <w:sz w:val="26"/>
          <w:szCs w:val="26"/>
        </w:rPr>
        <w:t xml:space="preserve">18, </w:t>
      </w:r>
      <w:r w:rsidRPr="00D9160A">
        <w:rPr>
          <w:rFonts w:ascii="Times New Roman" w:hAnsi="Times New Roman"/>
          <w:sz w:val="26"/>
          <w:szCs w:val="26"/>
        </w:rPr>
        <w:t>20</w:t>
      </w:r>
      <w:r w:rsidR="00D9160A">
        <w:rPr>
          <w:rFonts w:ascii="Times New Roman" w:hAnsi="Times New Roman"/>
          <w:sz w:val="26"/>
          <w:szCs w:val="26"/>
        </w:rPr>
        <w:t>-</w:t>
      </w:r>
      <w:r w:rsidRPr="00D9160A">
        <w:rPr>
          <w:rFonts w:ascii="Times New Roman" w:hAnsi="Times New Roman"/>
          <w:sz w:val="26"/>
          <w:szCs w:val="26"/>
        </w:rPr>
        <w:t>23</w:t>
      </w:r>
      <w:r w:rsidR="00D9160A" w:rsidRPr="00D9160A">
        <w:rPr>
          <w:rFonts w:ascii="Times New Roman" w:hAnsi="Times New Roman"/>
          <w:sz w:val="26"/>
          <w:szCs w:val="26"/>
        </w:rPr>
        <w:t>,</w:t>
      </w:r>
      <w:r w:rsidR="00D9160A">
        <w:rPr>
          <w:rFonts w:ascii="Times New Roman" w:hAnsi="Times New Roman"/>
          <w:sz w:val="26"/>
          <w:szCs w:val="26"/>
        </w:rPr>
        <w:t xml:space="preserve"> 25</w:t>
      </w:r>
      <w:r w:rsidRPr="00D9160A">
        <w:rPr>
          <w:rFonts w:ascii="Times New Roman" w:hAnsi="Times New Roman"/>
          <w:sz w:val="26"/>
          <w:szCs w:val="26"/>
        </w:rPr>
        <w:t>-</w:t>
      </w:r>
      <w:r w:rsidR="00D9160A">
        <w:rPr>
          <w:rFonts w:ascii="Times New Roman" w:hAnsi="Times New Roman"/>
          <w:sz w:val="26"/>
          <w:szCs w:val="26"/>
        </w:rPr>
        <w:t>30</w:t>
      </w:r>
      <w:r w:rsidRPr="00D9160A">
        <w:rPr>
          <w:rFonts w:ascii="Times New Roman" w:hAnsi="Times New Roman"/>
          <w:sz w:val="26"/>
          <w:szCs w:val="26"/>
        </w:rPr>
        <w:t xml:space="preserve">  приложения № 1 к муниципальной программе),</w:t>
      </w:r>
      <w:r w:rsidR="00F81B6D" w:rsidRPr="00D9160A">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1C86D89A" wp14:editId="7C3058F8">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9D78D"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lastRenderedPageBreak/>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w:t>
      </w:r>
      <w:r w:rsidR="00823632">
        <w:rPr>
          <w:rFonts w:ascii="Times New Roman" w:hAnsi="Times New Roman"/>
          <w:sz w:val="26"/>
          <w:szCs w:val="26"/>
        </w:rPr>
        <w:t xml:space="preserve">11, </w:t>
      </w:r>
      <w:r w:rsidR="00C42B0A">
        <w:rPr>
          <w:rFonts w:ascii="Times New Roman" w:hAnsi="Times New Roman"/>
          <w:sz w:val="26"/>
          <w:szCs w:val="26"/>
        </w:rPr>
        <w:t xml:space="preserve">12, </w:t>
      </w:r>
      <w:r w:rsidR="00C66E5E" w:rsidRPr="00956F19">
        <w:rPr>
          <w:rFonts w:ascii="Times New Roman" w:hAnsi="Times New Roman"/>
          <w:sz w:val="26"/>
          <w:szCs w:val="26"/>
        </w:rPr>
        <w:t>14</w:t>
      </w:r>
      <w:r w:rsidR="00445678">
        <w:rPr>
          <w:rFonts w:ascii="Times New Roman" w:hAnsi="Times New Roman"/>
          <w:sz w:val="26"/>
          <w:szCs w:val="26"/>
        </w:rPr>
        <w:t xml:space="preserve">, </w:t>
      </w:r>
      <w:r w:rsidR="00D9160A">
        <w:rPr>
          <w:rFonts w:ascii="Times New Roman" w:hAnsi="Times New Roman"/>
          <w:sz w:val="26"/>
          <w:szCs w:val="26"/>
        </w:rPr>
        <w:t>31</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65D217CE" wp14:editId="47E82176">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76A9"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2F588DBA" wp14:editId="7341D496">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16F6"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                          ,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Pr="00C66E5E">
        <w:rPr>
          <w:rFonts w:ascii="Times New Roman" w:hAnsi="Times New Roman" w:cs="Times New Roman"/>
          <w:sz w:val="26"/>
          <w:szCs w:val="26"/>
          <w:lang w:val="en-US"/>
        </w:rPr>
        <w:t>n</w:t>
      </w:r>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r>
        <w:rPr>
          <w:rFonts w:ascii="Times New Roman" w:hAnsi="Times New Roman" w:cs="Times New Roman"/>
          <w:sz w:val="26"/>
          <w:szCs w:val="26"/>
        </w:rPr>
        <w:t xml:space="preserve">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F81B6D" w:rsidRPr="00C66E5E">
        <w:rPr>
          <w:rFonts w:ascii="Times New Roman" w:hAnsi="Times New Roman" w:cs="Times New Roman"/>
          <w:sz w:val="26"/>
          <w:szCs w:val="26"/>
          <w:vertAlign w:val="subscript"/>
        </w:rPr>
        <w:t>ц</w:t>
      </w:r>
      <w:r w:rsidR="00F81B6D" w:rsidRPr="00C66E5E">
        <w:rPr>
          <w:rFonts w:ascii="Times New Roman" w:hAnsi="Times New Roman" w:cs="Times New Roman"/>
          <w:sz w:val="26"/>
          <w:szCs w:val="26"/>
        </w:rPr>
        <w:t>) и средним значением достижения                                задач муниципальной программы (I</w:t>
      </w:r>
      <w:r w:rsidR="00F81B6D" w:rsidRPr="00C66E5E">
        <w:rPr>
          <w:rFonts w:ascii="Times New Roman" w:hAnsi="Times New Roman" w:cs="Times New Roman"/>
          <w:sz w:val="26"/>
          <w:szCs w:val="26"/>
          <w:vertAlign w:val="subscript"/>
        </w:rPr>
        <w:t>з</w:t>
      </w:r>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10.4.2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F81B6D" w:rsidRPr="00C66E5E">
        <w:rPr>
          <w:rFonts w:ascii="Times New Roman" w:hAnsi="Times New Roman" w:cs="Times New Roman"/>
          <w:sz w:val="26"/>
          <w:szCs w:val="26"/>
          <w:vertAlign w:val="subscript"/>
        </w:rPr>
        <w:t>ц</w:t>
      </w:r>
      <w:r w:rsidR="00F81B6D" w:rsidRPr="00C66E5E">
        <w:rPr>
          <w:rFonts w:ascii="Times New Roman" w:hAnsi="Times New Roman" w:cs="Times New Roman"/>
          <w:sz w:val="26"/>
          <w:szCs w:val="26"/>
        </w:rPr>
        <w:t>) и средним значением достижения задач программы (I</w:t>
      </w:r>
      <w:r w:rsidR="00F81B6D" w:rsidRPr="00C66E5E">
        <w:rPr>
          <w:rFonts w:ascii="Times New Roman" w:hAnsi="Times New Roman" w:cs="Times New Roman"/>
          <w:sz w:val="26"/>
          <w:szCs w:val="26"/>
          <w:vertAlign w:val="subscript"/>
        </w:rPr>
        <w:t>з</w:t>
      </w:r>
      <w:r w:rsidR="00F81B6D" w:rsidRPr="00C66E5E">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F81B6D" w:rsidRPr="00C66E5E"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в случае если I</w:t>
      </w:r>
      <w:r w:rsidRPr="00C66E5E">
        <w:rPr>
          <w:rFonts w:ascii="Times New Roman" w:hAnsi="Times New Roman" w:cs="Times New Roman"/>
          <w:sz w:val="26"/>
          <w:szCs w:val="26"/>
          <w:vertAlign w:val="subscript"/>
        </w:rPr>
        <w:t>ц</w:t>
      </w:r>
      <w:r w:rsidRPr="00C66E5E">
        <w:rPr>
          <w:rFonts w:ascii="Times New Roman" w:hAnsi="Times New Roman" w:cs="Times New Roman"/>
          <w:sz w:val="26"/>
          <w:szCs w:val="26"/>
        </w:rPr>
        <w:t>&gt;= 0,9, цель реализации муниципальной  программы выполняется;</w:t>
      </w:r>
    </w:p>
    <w:p w:rsidR="00432464" w:rsidRPr="00432464" w:rsidRDefault="00F81B6D" w:rsidP="00432464">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00432464" w:rsidRPr="00432464">
        <w:rPr>
          <w:rFonts w:ascii="Times New Roman" w:hAnsi="Times New Roman" w:cs="Times New Roman"/>
          <w:sz w:val="26"/>
          <w:szCs w:val="26"/>
        </w:rPr>
        <w:t xml:space="preserve">в случае если </w:t>
      </w:r>
      <w:r w:rsidR="008D42D7" w:rsidRPr="00C66E5E">
        <w:rPr>
          <w:rFonts w:ascii="Times New Roman" w:hAnsi="Times New Roman" w:cs="Times New Roman"/>
          <w:sz w:val="26"/>
          <w:szCs w:val="26"/>
        </w:rPr>
        <w:t>I</w:t>
      </w:r>
      <w:r w:rsidR="008D42D7" w:rsidRPr="00C66E5E">
        <w:rPr>
          <w:rFonts w:ascii="Times New Roman" w:hAnsi="Times New Roman" w:cs="Times New Roman"/>
          <w:sz w:val="26"/>
          <w:szCs w:val="26"/>
          <w:vertAlign w:val="subscript"/>
        </w:rPr>
        <w:t>ц</w:t>
      </w:r>
      <w:r w:rsidR="00432464" w:rsidRPr="00432464">
        <w:rPr>
          <w:rFonts w:ascii="Times New Roman" w:hAnsi="Times New Roman" w:cs="Times New Roman"/>
          <w:sz w:val="26"/>
          <w:szCs w:val="26"/>
        </w:rPr>
        <w:t xml:space="preserve"> &gt; 0,7, цель реализации муниципальной программы достигнута не полностью, программа имеет недостаточную эффективность.</w:t>
      </w:r>
    </w:p>
    <w:p w:rsidR="00432464" w:rsidRPr="00432464" w:rsidRDefault="00432464" w:rsidP="00432464">
      <w:pPr>
        <w:pStyle w:val="ConsPlusNonformat"/>
        <w:spacing w:line="276" w:lineRule="auto"/>
        <w:ind w:firstLine="720"/>
        <w:rPr>
          <w:rFonts w:ascii="Times New Roman" w:hAnsi="Times New Roman" w:cs="Times New Roman"/>
          <w:sz w:val="26"/>
          <w:szCs w:val="26"/>
        </w:rPr>
      </w:pPr>
      <w:r w:rsidRPr="00432464">
        <w:rPr>
          <w:rFonts w:ascii="Times New Roman" w:hAnsi="Times New Roman" w:cs="Times New Roman"/>
          <w:sz w:val="26"/>
          <w:szCs w:val="26"/>
        </w:rPr>
        <w:t xml:space="preserve">3) В случае если </w:t>
      </w:r>
      <w:r w:rsidR="008D42D7" w:rsidRPr="00C66E5E">
        <w:rPr>
          <w:rFonts w:ascii="Times New Roman" w:hAnsi="Times New Roman" w:cs="Times New Roman"/>
          <w:sz w:val="26"/>
          <w:szCs w:val="26"/>
        </w:rPr>
        <w:t>I</w:t>
      </w:r>
      <w:r w:rsidR="008D42D7" w:rsidRPr="00C66E5E">
        <w:rPr>
          <w:rFonts w:ascii="Times New Roman" w:hAnsi="Times New Roman" w:cs="Times New Roman"/>
          <w:sz w:val="26"/>
          <w:szCs w:val="26"/>
          <w:vertAlign w:val="subscript"/>
        </w:rPr>
        <w:t>ц</w:t>
      </w:r>
      <w:r w:rsidRPr="00432464">
        <w:rPr>
          <w:rFonts w:ascii="Times New Roman" w:hAnsi="Times New Roman" w:cs="Times New Roman"/>
          <w:sz w:val="26"/>
          <w:szCs w:val="26"/>
        </w:rPr>
        <w:t xml:space="preserve"> &lt; 0,7, цель реализации муниципальной программы не достигнута, программа признается неэффективной.</w:t>
      </w:r>
    </w:p>
    <w:p w:rsidR="000909B3" w:rsidRPr="00F52919" w:rsidRDefault="00BA6101"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lastRenderedPageBreak/>
        <w:t xml:space="preserve">                       </w:t>
      </w:r>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
    <w:p w:rsidR="000909B3" w:rsidRPr="00F52919" w:rsidRDefault="006D578D" w:rsidP="00DF5085">
      <w:pPr>
        <w:pStyle w:val="ConsPlusNonformat"/>
        <w:spacing w:line="276"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3F856B4A" wp14:editId="7C71C5D4">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D3F26"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                          , где:</w:t>
      </w:r>
    </w:p>
    <w:p w:rsidR="000909B3" w:rsidRPr="00F52919" w:rsidRDefault="000909B3" w:rsidP="00DF5085">
      <w:pPr>
        <w:pStyle w:val="ConsPlusNonformat"/>
        <w:spacing w:line="276"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
    <w:p w:rsidR="00146E6C" w:rsidRPr="00F52919" w:rsidRDefault="000909B3" w:rsidP="00146E6C">
      <w:pPr>
        <w:widowControl w:val="0"/>
        <w:autoSpaceDE w:val="0"/>
        <w:autoSpaceDN w:val="0"/>
        <w:adjustRightInd w:val="0"/>
        <w:ind w:firstLine="539"/>
        <w:rPr>
          <w:rFonts w:ascii="Times New Roman" w:hAnsi="Times New Roman"/>
          <w:sz w:val="26"/>
          <w:szCs w:val="26"/>
        </w:rPr>
      </w:pPr>
      <w:r w:rsidRPr="00F52919">
        <w:rPr>
          <w:rFonts w:ascii="Times New Roman" w:hAnsi="Times New Roman"/>
          <w:sz w:val="26"/>
          <w:szCs w:val="26"/>
        </w:rPr>
        <w:tab/>
        <w:t xml:space="preserve">Э </w:t>
      </w:r>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52919">
      <w:pPr>
        <w:pStyle w:val="ConsPlusNonformat"/>
        <w:spacing w:line="276" w:lineRule="auto"/>
        <w:ind w:firstLine="709"/>
        <w:rPr>
          <w:rFonts w:ascii="Times New Roman" w:hAnsi="Times New Roman"/>
          <w:sz w:val="26"/>
          <w:szCs w:val="26"/>
        </w:rPr>
      </w:pPr>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52919">
      <w:pPr>
        <w:pStyle w:val="ConsPlusNonformat"/>
        <w:spacing w:line="276" w:lineRule="auto"/>
        <w:ind w:firstLine="709"/>
        <w:rPr>
          <w:rFonts w:ascii="Times New Roman" w:hAnsi="Times New Roman"/>
          <w:sz w:val="26"/>
          <w:szCs w:val="26"/>
        </w:rPr>
      </w:pPr>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6F08C7" w:rsidRDefault="006F08C7">
      <w:pPr>
        <w:spacing w:after="0" w:line="360" w:lineRule="auto"/>
        <w:rPr>
          <w:rFonts w:ascii="Times New Roman" w:hAnsi="Times New Roman"/>
          <w:sz w:val="26"/>
          <w:szCs w:val="26"/>
        </w:rPr>
      </w:pPr>
      <w:r>
        <w:rPr>
          <w:rFonts w:ascii="Times New Roman" w:hAnsi="Times New Roman"/>
          <w:sz w:val="26"/>
          <w:szCs w:val="26"/>
        </w:rPr>
        <w:br w:type="page"/>
      </w:r>
    </w:p>
    <w:p w:rsidR="006F08C7" w:rsidRDefault="006F08C7" w:rsidP="00A96992">
      <w:pPr>
        <w:tabs>
          <w:tab w:val="left" w:pos="9639"/>
          <w:tab w:val="left" w:pos="10773"/>
          <w:tab w:val="left" w:pos="11340"/>
        </w:tabs>
        <w:spacing w:after="0" w:line="240" w:lineRule="auto"/>
        <w:ind w:left="9639" w:firstLine="1134"/>
        <w:rPr>
          <w:rFonts w:ascii="Times New Roman" w:hAnsi="Times New Roman"/>
          <w:sz w:val="26"/>
          <w:szCs w:val="26"/>
        </w:rPr>
        <w:sectPr w:rsidR="006F08C7" w:rsidSect="002A36BA">
          <w:headerReference w:type="default" r:id="rId8"/>
          <w:pgSz w:w="11907" w:h="16840" w:code="9"/>
          <w:pgMar w:top="1134" w:right="851" w:bottom="567" w:left="1418" w:header="397" w:footer="0" w:gutter="0"/>
          <w:pgNumType w:start="1"/>
          <w:cols w:space="720"/>
          <w:titlePg/>
          <w:docGrid w:linePitch="299"/>
        </w:sectPr>
      </w:pPr>
    </w:p>
    <w:p w:rsidR="006F3973" w:rsidRPr="00801FE0" w:rsidRDefault="006F08C7" w:rsidP="00A96992">
      <w:pPr>
        <w:tabs>
          <w:tab w:val="left" w:pos="9639"/>
          <w:tab w:val="left" w:pos="10773"/>
          <w:tab w:val="left" w:pos="11340"/>
        </w:tabs>
        <w:spacing w:after="0" w:line="240" w:lineRule="auto"/>
        <w:ind w:left="9639" w:firstLine="1134"/>
        <w:rPr>
          <w:rFonts w:ascii="Times New Roman" w:hAnsi="Times New Roman"/>
          <w:sz w:val="26"/>
          <w:szCs w:val="26"/>
        </w:rPr>
      </w:pPr>
      <w:r>
        <w:rPr>
          <w:rFonts w:ascii="Times New Roman" w:hAnsi="Times New Roman"/>
          <w:sz w:val="26"/>
          <w:szCs w:val="26"/>
        </w:rPr>
        <w:lastRenderedPageBreak/>
        <w:t>П</w:t>
      </w:r>
      <w:r w:rsidR="006F3973" w:rsidRPr="00A37CD3">
        <w:rPr>
          <w:rFonts w:ascii="Times New Roman" w:hAnsi="Times New Roman"/>
          <w:sz w:val="26"/>
          <w:szCs w:val="26"/>
        </w:rPr>
        <w:t xml:space="preserve">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877" w:type="dxa"/>
        <w:tblInd w:w="-318" w:type="dxa"/>
        <w:tblLayout w:type="fixed"/>
        <w:tblLook w:val="04A0" w:firstRow="1" w:lastRow="0" w:firstColumn="1" w:lastColumn="0" w:noHBand="0" w:noVBand="1"/>
      </w:tblPr>
      <w:tblGrid>
        <w:gridCol w:w="568"/>
        <w:gridCol w:w="2977"/>
        <w:gridCol w:w="142"/>
        <w:gridCol w:w="141"/>
        <w:gridCol w:w="142"/>
        <w:gridCol w:w="229"/>
        <w:gridCol w:w="196"/>
        <w:gridCol w:w="134"/>
        <w:gridCol w:w="18"/>
        <w:gridCol w:w="699"/>
        <w:gridCol w:w="18"/>
        <w:gridCol w:w="7"/>
        <w:gridCol w:w="60"/>
        <w:gridCol w:w="227"/>
        <w:gridCol w:w="14"/>
        <w:gridCol w:w="751"/>
        <w:gridCol w:w="8"/>
        <w:gridCol w:w="49"/>
        <w:gridCol w:w="208"/>
        <w:gridCol w:w="11"/>
        <w:gridCol w:w="773"/>
        <w:gridCol w:w="8"/>
        <w:gridCol w:w="12"/>
        <w:gridCol w:w="38"/>
        <w:gridCol w:w="188"/>
        <w:gridCol w:w="8"/>
        <w:gridCol w:w="810"/>
        <w:gridCol w:w="16"/>
        <w:gridCol w:w="26"/>
        <w:gridCol w:w="175"/>
        <w:gridCol w:w="839"/>
        <w:gridCol w:w="6"/>
        <w:gridCol w:w="15"/>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D03996">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6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D03996">
        <w:trPr>
          <w:trHeight w:val="9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654"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1"/>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D03996">
        <w:trPr>
          <w:trHeight w:val="15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654"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D03996">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D03996">
        <w:trPr>
          <w:trHeight w:val="13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D03996">
        <w:trPr>
          <w:trHeight w:val="16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D03996">
        <w:trPr>
          <w:trHeight w:val="17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3</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D03996">
        <w:trPr>
          <w:trHeight w:val="19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93,80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D03996">
        <w:trPr>
          <w:trHeight w:val="14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98,80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99,80</w:t>
            </w:r>
          </w:p>
        </w:tc>
      </w:tr>
      <w:tr w:rsidR="008F7B66" w:rsidRPr="008F7B66" w:rsidTr="00D03996">
        <w:trPr>
          <w:trHeight w:val="72"/>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FF622E" w:rsidRDefault="008F7B66" w:rsidP="008F7B66">
            <w:pPr>
              <w:spacing w:after="0" w:line="240" w:lineRule="auto"/>
              <w:jc w:val="left"/>
              <w:rPr>
                <w:rFonts w:ascii="Times New Roman" w:eastAsia="Times New Roman" w:hAnsi="Times New Roman"/>
                <w:color w:val="000000"/>
                <w:lang w:eastAsia="ru-RU"/>
              </w:rPr>
            </w:pPr>
            <w:r w:rsidRPr="00FF622E">
              <w:rPr>
                <w:rFonts w:ascii="Times New Roman" w:eastAsia="Times New Roman" w:hAnsi="Times New Roman"/>
                <w:color w:val="000000"/>
                <w:lang w:eastAsia="ru-RU"/>
              </w:rPr>
              <w:t xml:space="preserve">Индикатор </w:t>
            </w:r>
          </w:p>
        </w:tc>
      </w:tr>
      <w:tr w:rsidR="00BE240F" w:rsidRPr="008F7B66" w:rsidTr="00D03996">
        <w:trPr>
          <w:trHeight w:val="15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654"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97,20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350B8B" w:rsidRDefault="008F7B66" w:rsidP="008F7B66">
            <w:pPr>
              <w:spacing w:after="0" w:line="240" w:lineRule="auto"/>
              <w:jc w:val="left"/>
              <w:rPr>
                <w:rFonts w:ascii="Times New Roman" w:eastAsia="Times New Roman" w:hAnsi="Times New Roman"/>
                <w:color w:val="000000"/>
                <w:highlight w:val="yellow"/>
                <w:lang w:eastAsia="ru-RU"/>
              </w:rPr>
            </w:pPr>
            <w:r w:rsidRPr="00B43B83">
              <w:rPr>
                <w:rFonts w:ascii="Times New Roman" w:eastAsia="Times New Roman" w:hAnsi="Times New Roman"/>
                <w:color w:val="000000"/>
                <w:lang w:eastAsia="ru-RU"/>
              </w:rPr>
              <w:t>Показатель</w:t>
            </w:r>
          </w:p>
        </w:tc>
      </w:tr>
      <w:tr w:rsidR="00BE240F" w:rsidRPr="008F7B66" w:rsidTr="00D03996">
        <w:trPr>
          <w:trHeight w:val="29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7</w:t>
            </w:r>
          </w:p>
        </w:tc>
        <w:tc>
          <w:tcPr>
            <w:tcW w:w="3119"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76,50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D03996">
        <w:trPr>
          <w:trHeight w:val="4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3119"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FF622E" w:rsidRDefault="008F7B66" w:rsidP="008F7B66">
            <w:pPr>
              <w:spacing w:after="0" w:line="240" w:lineRule="auto"/>
              <w:jc w:val="center"/>
              <w:rPr>
                <w:rFonts w:ascii="Times New Roman" w:eastAsia="Times New Roman" w:hAnsi="Times New Roman"/>
                <w:color w:val="000000"/>
                <w:lang w:eastAsia="ru-RU"/>
              </w:rPr>
            </w:pPr>
            <w:r w:rsidRPr="00FF622E">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D03996">
        <w:trPr>
          <w:trHeight w:val="25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9</w:t>
            </w:r>
          </w:p>
        </w:tc>
        <w:tc>
          <w:tcPr>
            <w:tcW w:w="3119" w:type="dxa"/>
            <w:gridSpan w:val="2"/>
            <w:tcBorders>
              <w:top w:val="nil"/>
              <w:left w:val="nil"/>
              <w:bottom w:val="single" w:sz="4" w:space="0" w:color="auto"/>
              <w:right w:val="single" w:sz="4" w:space="0" w:color="auto"/>
            </w:tcBorders>
            <w:shd w:val="clear" w:color="auto" w:fill="auto"/>
            <w:vAlign w:val="center"/>
            <w:hideMark/>
          </w:tcPr>
          <w:p w:rsidR="00021FF3" w:rsidRPr="008F7B66" w:rsidRDefault="008F7B66" w:rsidP="00021FF3">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93,62</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93,62</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93,80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93,80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E72498" w:rsidRDefault="00FF622E" w:rsidP="00FF622E">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94,20</w:t>
            </w:r>
          </w:p>
        </w:tc>
      </w:tr>
      <w:tr w:rsidR="00BE240F" w:rsidRPr="008F7B66" w:rsidTr="00D03996">
        <w:trPr>
          <w:trHeight w:val="379"/>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D03996">
        <w:trPr>
          <w:trHeight w:val="18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10</w:t>
            </w:r>
          </w:p>
        </w:tc>
        <w:tc>
          <w:tcPr>
            <w:tcW w:w="3119"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51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D03996">
        <w:trPr>
          <w:trHeight w:val="31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6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D03996">
        <w:trPr>
          <w:trHeight w:val="28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6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D03996">
        <w:trPr>
          <w:trHeight w:val="15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7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D03996">
        <w:trPr>
          <w:trHeight w:val="26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14</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D03996">
        <w:trPr>
          <w:trHeight w:val="21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D03996">
        <w:trPr>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32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56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D03996">
        <w:trPr>
          <w:trHeight w:val="756"/>
        </w:trPr>
        <w:tc>
          <w:tcPr>
            <w:tcW w:w="568"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3260" w:type="dxa"/>
            <w:gridSpan w:val="3"/>
            <w:tcBorders>
              <w:top w:val="nil"/>
              <w:left w:val="nil"/>
              <w:bottom w:val="single" w:sz="4" w:space="0" w:color="auto"/>
              <w:right w:val="single" w:sz="4" w:space="0" w:color="auto"/>
            </w:tcBorders>
            <w:shd w:val="clear" w:color="auto" w:fill="auto"/>
            <w:vAlign w:val="center"/>
          </w:tcPr>
          <w:p w:rsidR="00167EF1" w:rsidRPr="00DC2C7C" w:rsidRDefault="00167EF1" w:rsidP="00DC2C7C">
            <w:pPr>
              <w:spacing w:after="0" w:line="240" w:lineRule="auto"/>
              <w:jc w:val="left"/>
              <w:rPr>
                <w:rFonts w:ascii="Times New Roman" w:eastAsia="Times New Roman" w:hAnsi="Times New Roman"/>
                <w:lang w:eastAsia="ru-RU"/>
              </w:rPr>
            </w:pPr>
            <w:r w:rsidRPr="00DC2C7C">
              <w:rPr>
                <w:rFonts w:ascii="Times New Roman" w:eastAsia="Times New Roman" w:hAnsi="Times New Roman"/>
                <w:lang w:eastAsia="ru-RU"/>
              </w:rPr>
              <w:t>Доля выпускников муниципальных общеобразовательных учреждений</w:t>
            </w:r>
            <w:r w:rsidR="00DC2C7C" w:rsidRPr="00DC2C7C">
              <w:rPr>
                <w:rFonts w:ascii="Times New Roman" w:eastAsia="Times New Roman" w:hAnsi="Times New Roman"/>
                <w:lang w:eastAsia="ru-RU"/>
              </w:rPr>
              <w:t>, получивших</w:t>
            </w:r>
            <w:r w:rsidRPr="00DC2C7C">
              <w:rPr>
                <w:rFonts w:ascii="Times New Roman" w:eastAsia="Times New Roman" w:hAnsi="Times New Roman"/>
                <w:lang w:eastAsia="ru-RU"/>
              </w:rPr>
              <w:t xml:space="preserve"> </w:t>
            </w:r>
            <w:r w:rsidR="00DC2C7C" w:rsidRPr="00DC2C7C">
              <w:rPr>
                <w:rFonts w:ascii="Times New Roman" w:eastAsia="Times New Roman" w:hAnsi="Times New Roman"/>
                <w:sz w:val="24"/>
                <w:szCs w:val="24"/>
                <w:lang w:eastAsia="ru-RU"/>
              </w:rPr>
              <w:t>единовременную денежную выплату (пособие) учащимся 11 классов  общеобразовательных учреждений Дальнегорского городского округа за особые успехи в учении</w:t>
            </w:r>
          </w:p>
        </w:tc>
        <w:tc>
          <w:tcPr>
            <w:tcW w:w="56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851"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4" w:type="dxa"/>
            <w:gridSpan w:val="8"/>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6" w:type="dxa"/>
            <w:gridSpan w:val="8"/>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D03996">
        <w:trPr>
          <w:trHeight w:val="1743"/>
        </w:trPr>
        <w:tc>
          <w:tcPr>
            <w:tcW w:w="568"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18</w:t>
            </w:r>
          </w:p>
        </w:tc>
        <w:tc>
          <w:tcPr>
            <w:tcW w:w="3260" w:type="dxa"/>
            <w:gridSpan w:val="3"/>
            <w:tcBorders>
              <w:top w:val="nil"/>
              <w:left w:val="nil"/>
              <w:bottom w:val="single" w:sz="4" w:space="0" w:color="auto"/>
              <w:right w:val="single" w:sz="4" w:space="0" w:color="auto"/>
            </w:tcBorders>
            <w:shd w:val="clear" w:color="auto" w:fill="auto"/>
            <w:vAlign w:val="center"/>
          </w:tcPr>
          <w:p w:rsidR="00125AA3" w:rsidRPr="00E72498" w:rsidRDefault="00CB046D" w:rsidP="00CB046D">
            <w:pPr>
              <w:spacing w:after="0" w:line="240" w:lineRule="auto"/>
              <w:jc w:val="left"/>
              <w:rPr>
                <w:rFonts w:ascii="Times New Roman" w:eastAsia="Times New Roman" w:hAnsi="Times New Roman"/>
                <w:lang w:eastAsia="ru-RU"/>
              </w:rPr>
            </w:pPr>
            <w:r w:rsidRPr="00E72498">
              <w:rPr>
                <w:rFonts w:ascii="Times New Roman" w:eastAsia="Times New Roman" w:hAnsi="Times New Roman"/>
                <w:lang w:eastAsia="ru-RU"/>
              </w:rPr>
              <w:t xml:space="preserve">Количество </w:t>
            </w:r>
            <w:r w:rsidR="00125AA3" w:rsidRPr="00E72498">
              <w:rPr>
                <w:rFonts w:ascii="Times New Roman" w:eastAsia="Times New Roman" w:hAnsi="Times New Roman"/>
                <w:lang w:eastAsia="ru-RU"/>
              </w:rPr>
              <w:t>учреждений, находящихся в сельской местности в которых обновлена материально-</w:t>
            </w:r>
          </w:p>
          <w:p w:rsidR="00125AA3" w:rsidRPr="00E72498" w:rsidRDefault="00125AA3" w:rsidP="00CB046D">
            <w:pPr>
              <w:spacing w:after="0" w:line="240" w:lineRule="auto"/>
              <w:jc w:val="left"/>
              <w:rPr>
                <w:rFonts w:ascii="Times New Roman" w:eastAsia="Times New Roman" w:hAnsi="Times New Roman"/>
                <w:lang w:eastAsia="ru-RU"/>
              </w:rPr>
            </w:pPr>
            <w:r w:rsidRPr="00E72498">
              <w:rPr>
                <w:rFonts w:ascii="Times New Roman" w:eastAsia="Times New Roman" w:hAnsi="Times New Roman"/>
                <w:lang w:eastAsia="ru-RU"/>
              </w:rPr>
              <w:t>техническая база для занятий физической культурой и спортом</w:t>
            </w:r>
          </w:p>
          <w:p w:rsidR="00125AA3" w:rsidRPr="00E72498" w:rsidRDefault="00125AA3" w:rsidP="005D155B">
            <w:pPr>
              <w:spacing w:after="0" w:line="240" w:lineRule="auto"/>
              <w:jc w:val="left"/>
              <w:rPr>
                <w:rFonts w:ascii="Times New Roman" w:eastAsia="Times New Roman" w:hAnsi="Times New Roman"/>
                <w:lang w:eastAsia="ru-RU"/>
              </w:rPr>
            </w:pPr>
          </w:p>
        </w:tc>
        <w:tc>
          <w:tcPr>
            <w:tcW w:w="567" w:type="dxa"/>
            <w:gridSpan w:val="3"/>
            <w:tcBorders>
              <w:top w:val="nil"/>
              <w:left w:val="nil"/>
              <w:bottom w:val="single" w:sz="4" w:space="0" w:color="auto"/>
              <w:right w:val="single" w:sz="4" w:space="0" w:color="auto"/>
            </w:tcBorders>
            <w:shd w:val="clear" w:color="auto" w:fill="auto"/>
            <w:vAlign w:val="center"/>
          </w:tcPr>
          <w:p w:rsidR="00125AA3" w:rsidRPr="00E72498" w:rsidRDefault="00F15CBC"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шт</w:t>
            </w:r>
          </w:p>
        </w:tc>
        <w:tc>
          <w:tcPr>
            <w:tcW w:w="851" w:type="dxa"/>
            <w:gridSpan w:val="3"/>
            <w:tcBorders>
              <w:top w:val="nil"/>
              <w:left w:val="nil"/>
              <w:bottom w:val="single" w:sz="4" w:space="0" w:color="auto"/>
              <w:right w:val="single" w:sz="4" w:space="0" w:color="auto"/>
            </w:tcBorders>
            <w:shd w:val="clear" w:color="auto" w:fill="auto"/>
            <w:vAlign w:val="center"/>
          </w:tcPr>
          <w:p w:rsidR="00125AA3" w:rsidRPr="00E72498" w:rsidRDefault="00771ACA" w:rsidP="008F7B66">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1134" w:type="dxa"/>
            <w:gridSpan w:val="8"/>
            <w:tcBorders>
              <w:top w:val="nil"/>
              <w:left w:val="nil"/>
              <w:bottom w:val="single" w:sz="4" w:space="0" w:color="auto"/>
              <w:right w:val="single" w:sz="4" w:space="0" w:color="auto"/>
            </w:tcBorders>
            <w:shd w:val="clear" w:color="auto" w:fill="auto"/>
            <w:vAlign w:val="center"/>
          </w:tcPr>
          <w:p w:rsidR="00125AA3" w:rsidRPr="00E72498" w:rsidRDefault="00771ACA" w:rsidP="00F15CBC">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992" w:type="dxa"/>
            <w:gridSpan w:val="3"/>
            <w:tcBorders>
              <w:top w:val="nil"/>
              <w:left w:val="nil"/>
              <w:bottom w:val="single" w:sz="4" w:space="0" w:color="auto"/>
              <w:right w:val="single" w:sz="4" w:space="0" w:color="auto"/>
            </w:tcBorders>
            <w:shd w:val="clear" w:color="auto" w:fill="auto"/>
            <w:vAlign w:val="center"/>
          </w:tcPr>
          <w:p w:rsidR="00125AA3" w:rsidRPr="00E72498" w:rsidRDefault="00771ACA" w:rsidP="00F15CBC">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w:t>
            </w:r>
          </w:p>
        </w:tc>
        <w:tc>
          <w:tcPr>
            <w:tcW w:w="1106" w:type="dxa"/>
            <w:gridSpan w:val="8"/>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E72498" w:rsidRDefault="00420C9A" w:rsidP="00420C9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8F7B6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E72498" w:rsidRDefault="00420C9A" w:rsidP="00AF31C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E72498" w:rsidRDefault="00FF622E" w:rsidP="00AF31C9">
            <w:pPr>
              <w:spacing w:after="0" w:line="240" w:lineRule="auto"/>
              <w:jc w:val="center"/>
              <w:rPr>
                <w:rFonts w:ascii="Times New Roman" w:eastAsia="Times New Roman" w:hAnsi="Times New Roman"/>
                <w:lang w:eastAsia="ru-RU"/>
              </w:rPr>
            </w:pPr>
            <w:r w:rsidRPr="00E72498">
              <w:rPr>
                <w:rFonts w:ascii="Times New Roman" w:eastAsia="Times New Roman" w:hAnsi="Times New Roman"/>
                <w:lang w:eastAsia="ru-RU"/>
              </w:rPr>
              <w:t>3</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D03996">
        <w:trPr>
          <w:trHeight w:val="15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D03996">
        <w:trPr>
          <w:trHeight w:val="248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2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76"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D03996">
        <w:trPr>
          <w:trHeight w:val="31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1</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33,30</w:t>
            </w:r>
          </w:p>
        </w:tc>
        <w:tc>
          <w:tcPr>
            <w:tcW w:w="102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76"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683EC2" w:rsidRDefault="00167EF1" w:rsidP="008F7B66">
            <w:pPr>
              <w:spacing w:after="0" w:line="240" w:lineRule="auto"/>
              <w:jc w:val="center"/>
              <w:rPr>
                <w:rFonts w:ascii="Times New Roman" w:eastAsia="Times New Roman" w:hAnsi="Times New Roman"/>
                <w:color w:val="000000"/>
                <w:lang w:eastAsia="ru-RU"/>
              </w:rPr>
            </w:pPr>
            <w:r w:rsidRPr="00683EC2">
              <w:rPr>
                <w:rFonts w:ascii="Times New Roman" w:eastAsia="Times New Roman" w:hAnsi="Times New Roman"/>
                <w:color w:val="000000"/>
                <w:lang w:eastAsia="ru-RU"/>
              </w:rPr>
              <w:t>26,60</w:t>
            </w:r>
          </w:p>
        </w:tc>
      </w:tr>
      <w:tr w:rsidR="00167EF1" w:rsidRPr="008F7B66" w:rsidTr="00D03996">
        <w:trPr>
          <w:trHeight w:val="17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2</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2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76"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676605" w:rsidRPr="008F7B66" w:rsidTr="00D03996">
        <w:trPr>
          <w:trHeight w:val="1875"/>
        </w:trPr>
        <w:tc>
          <w:tcPr>
            <w:tcW w:w="568" w:type="dxa"/>
            <w:tcBorders>
              <w:top w:val="nil"/>
              <w:left w:val="single" w:sz="4" w:space="0" w:color="auto"/>
              <w:bottom w:val="single" w:sz="4" w:space="0" w:color="auto"/>
              <w:right w:val="single" w:sz="4" w:space="0" w:color="auto"/>
            </w:tcBorders>
            <w:shd w:val="clear" w:color="auto" w:fill="auto"/>
            <w:vAlign w:val="center"/>
          </w:tcPr>
          <w:p w:rsidR="00676605" w:rsidRPr="008F7B66" w:rsidRDefault="00676605" w:rsidP="002751DC">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3260" w:type="dxa"/>
            <w:gridSpan w:val="3"/>
            <w:tcBorders>
              <w:top w:val="nil"/>
              <w:left w:val="nil"/>
              <w:bottom w:val="single" w:sz="4" w:space="0" w:color="auto"/>
              <w:right w:val="single" w:sz="4" w:space="0" w:color="auto"/>
            </w:tcBorders>
            <w:shd w:val="clear" w:color="auto" w:fill="auto"/>
          </w:tcPr>
          <w:p w:rsidR="00676605" w:rsidRPr="008F7B66" w:rsidRDefault="00676605" w:rsidP="004B55A1">
            <w:pPr>
              <w:spacing w:after="0" w:line="240" w:lineRule="auto"/>
              <w:jc w:val="left"/>
              <w:rPr>
                <w:rFonts w:ascii="Times New Roman" w:eastAsia="Times New Roman" w:hAnsi="Times New Roman"/>
                <w:color w:val="000000"/>
                <w:lang w:eastAsia="ru-RU"/>
              </w:rPr>
            </w:pP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567" w:type="dxa"/>
            <w:gridSpan w:val="3"/>
            <w:tcBorders>
              <w:top w:val="nil"/>
              <w:left w:val="nil"/>
              <w:bottom w:val="single" w:sz="4" w:space="0" w:color="auto"/>
              <w:right w:val="single" w:sz="4" w:space="0" w:color="auto"/>
            </w:tcBorders>
            <w:shd w:val="clear" w:color="auto" w:fill="auto"/>
            <w:vAlign w:val="center"/>
          </w:tcPr>
          <w:p w:rsidR="00676605" w:rsidRPr="008F7B66" w:rsidRDefault="00C32B6F" w:rsidP="00676605">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ученико-мест</w:t>
            </w:r>
          </w:p>
        </w:tc>
        <w:tc>
          <w:tcPr>
            <w:tcW w:w="936" w:type="dxa"/>
            <w:gridSpan w:val="6"/>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50" w:type="dxa"/>
            <w:gridSpan w:val="6"/>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0"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76" w:type="dxa"/>
            <w:gridSpan w:val="5"/>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4"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60"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c>
          <w:tcPr>
            <w:tcW w:w="1077" w:type="dxa"/>
            <w:gridSpan w:val="3"/>
            <w:tcBorders>
              <w:top w:val="nil"/>
              <w:left w:val="nil"/>
              <w:bottom w:val="single" w:sz="4" w:space="0" w:color="auto"/>
              <w:right w:val="single" w:sz="4" w:space="0" w:color="auto"/>
            </w:tcBorders>
            <w:shd w:val="clear" w:color="auto" w:fill="auto"/>
            <w:vAlign w:val="center"/>
          </w:tcPr>
          <w:p w:rsidR="00676605" w:rsidRPr="008F7B66" w:rsidRDefault="00676605" w:rsidP="00990A7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1 061</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D03996">
        <w:trPr>
          <w:trHeight w:val="143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4</w:t>
            </w:r>
          </w:p>
        </w:tc>
        <w:tc>
          <w:tcPr>
            <w:tcW w:w="3260" w:type="dxa"/>
            <w:gridSpan w:val="3"/>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D03996">
        <w:trPr>
          <w:trHeight w:val="21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5</w:t>
            </w:r>
          </w:p>
        </w:tc>
        <w:tc>
          <w:tcPr>
            <w:tcW w:w="32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D03996">
        <w:trPr>
          <w:trHeight w:val="3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6</w:t>
            </w:r>
          </w:p>
        </w:tc>
        <w:tc>
          <w:tcPr>
            <w:tcW w:w="32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56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936"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Отдельные мероприятия</w:t>
            </w:r>
          </w:p>
        </w:tc>
      </w:tr>
      <w:tr w:rsidR="00167EF1" w:rsidRPr="008F7B66" w:rsidTr="00D03996">
        <w:trPr>
          <w:trHeight w:val="300"/>
        </w:trPr>
        <w:tc>
          <w:tcPr>
            <w:tcW w:w="15877" w:type="dxa"/>
            <w:gridSpan w:val="52"/>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D03996">
        <w:trPr>
          <w:trHeight w:val="22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w:t>
            </w:r>
            <w:r w:rsidR="008D7779">
              <w:rPr>
                <w:rFonts w:ascii="Times New Roman" w:eastAsia="Times New Roman" w:hAnsi="Times New Roman"/>
                <w:lang w:eastAsia="ru-RU"/>
              </w:rPr>
              <w:t>7</w:t>
            </w:r>
          </w:p>
        </w:tc>
        <w:tc>
          <w:tcPr>
            <w:tcW w:w="3402"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57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6"/>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D03996">
        <w:trPr>
          <w:trHeight w:val="21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8</w:t>
            </w:r>
          </w:p>
        </w:tc>
        <w:tc>
          <w:tcPr>
            <w:tcW w:w="3402"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57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D03996">
        <w:trPr>
          <w:trHeight w:val="18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D777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8D7779">
              <w:rPr>
                <w:rFonts w:ascii="Times New Roman" w:eastAsia="Times New Roman" w:hAnsi="Times New Roman"/>
                <w:color w:val="000000"/>
                <w:lang w:eastAsia="ru-RU"/>
              </w:rPr>
              <w:t>9</w:t>
            </w:r>
          </w:p>
        </w:tc>
        <w:tc>
          <w:tcPr>
            <w:tcW w:w="3402" w:type="dxa"/>
            <w:gridSpan w:val="4"/>
            <w:tcBorders>
              <w:top w:val="single" w:sz="4" w:space="0" w:color="auto"/>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D03996">
        <w:trPr>
          <w:trHeight w:val="21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8D7779" w:rsidP="002751DC">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3402" w:type="dxa"/>
            <w:gridSpan w:val="4"/>
            <w:tcBorders>
              <w:top w:val="nil"/>
              <w:left w:val="nil"/>
              <w:bottom w:val="single" w:sz="4" w:space="0" w:color="auto"/>
              <w:right w:val="single" w:sz="4" w:space="0" w:color="auto"/>
            </w:tcBorders>
            <w:shd w:val="clear" w:color="auto" w:fill="auto"/>
            <w:hideMark/>
          </w:tcPr>
          <w:p w:rsidR="00167EF1" w:rsidRPr="008F7B66" w:rsidRDefault="00167EF1" w:rsidP="004B55A1">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559"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D03996">
        <w:trPr>
          <w:trHeight w:val="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D7779">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w:t>
            </w:r>
            <w:r w:rsidR="008D7779">
              <w:rPr>
                <w:rFonts w:ascii="Times New Roman" w:eastAsia="Times New Roman" w:hAnsi="Times New Roman"/>
                <w:color w:val="000000"/>
                <w:lang w:eastAsia="ru-RU"/>
              </w:rPr>
              <w:t>1</w:t>
            </w:r>
          </w:p>
        </w:tc>
        <w:tc>
          <w:tcPr>
            <w:tcW w:w="3402" w:type="dxa"/>
            <w:gridSpan w:val="4"/>
            <w:tcBorders>
              <w:top w:val="single" w:sz="4" w:space="0" w:color="auto"/>
              <w:left w:val="nil"/>
              <w:bottom w:val="single" w:sz="4" w:space="0" w:color="auto"/>
              <w:right w:val="single" w:sz="4" w:space="0" w:color="auto"/>
            </w:tcBorders>
            <w:shd w:val="clear" w:color="auto" w:fill="auto"/>
          </w:tcPr>
          <w:p w:rsidR="00167EF1" w:rsidRPr="00E73CB1" w:rsidRDefault="00167EF1" w:rsidP="004B55A1">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 xml:space="preserve">Доля расходов на обеспечение выполнения функций Управления образования </w:t>
            </w:r>
            <w:r w:rsidRPr="00E73CB1">
              <w:rPr>
                <w:rFonts w:ascii="Times New Roman" w:eastAsia="Times New Roman" w:hAnsi="Times New Roman"/>
                <w:color w:val="000000"/>
                <w:sz w:val="24"/>
                <w:szCs w:val="24"/>
                <w:lang w:eastAsia="ru-RU"/>
              </w:rPr>
              <w:lastRenderedPageBreak/>
              <w:t>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559"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w:t>
            </w:r>
          </w:p>
        </w:tc>
        <w:tc>
          <w:tcPr>
            <w:tcW w:w="1029" w:type="dxa"/>
            <w:gridSpan w:val="6"/>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6"/>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0C5BB3" w:rsidRDefault="00AE3D4D" w:rsidP="00A96992">
      <w:pPr>
        <w:tabs>
          <w:tab w:val="left" w:pos="10773"/>
          <w:tab w:val="left" w:pos="11340"/>
        </w:tabs>
        <w:spacing w:after="0" w:line="240" w:lineRule="auto"/>
        <w:rPr>
          <w:rFonts w:ascii="Times New Roman" w:hAnsi="Times New Roman"/>
          <w:sz w:val="24"/>
          <w:szCs w:val="24"/>
        </w:rPr>
        <w:sectPr w:rsidR="000C5BB3" w:rsidSect="00473785">
          <w:pgSz w:w="16840" w:h="11907" w:orient="landscape" w:code="9"/>
          <w:pgMar w:top="567" w:right="964" w:bottom="567" w:left="1134" w:header="720" w:footer="720" w:gutter="0"/>
          <w:cols w:space="720"/>
          <w:docGrid w:linePitch="299"/>
        </w:sectPr>
      </w:pPr>
      <w:r>
        <w:rPr>
          <w:rFonts w:ascii="Times New Roman" w:hAnsi="Times New Roman"/>
          <w:sz w:val="24"/>
          <w:szCs w:val="24"/>
        </w:rPr>
        <w:br w:type="page"/>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Обобщенная характеристика реализуемых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4B249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 xml:space="preserve">Предоставление общедоступного бесплатного дошкольного образования по основным </w:t>
            </w:r>
            <w:r w:rsidRPr="009065CA">
              <w:rPr>
                <w:rFonts w:ascii="Times New Roman" w:hAnsi="Times New Roman"/>
                <w:bCs/>
                <w:color w:val="000000"/>
                <w:sz w:val="24"/>
                <w:szCs w:val="24"/>
              </w:rPr>
              <w:lastRenderedPageBreak/>
              <w:t>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дошкольный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соответствующих нормам СанПин</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1.1.3.4</w:t>
            </w:r>
          </w:p>
        </w:tc>
        <w:tc>
          <w:tcPr>
            <w:tcW w:w="35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r>
              <w:rPr>
                <w:rFonts w:ascii="Times New Roman" w:eastAsia="Times New Roman" w:hAnsi="Times New Roman"/>
                <w:sz w:val="24"/>
                <w:szCs w:val="24"/>
                <w:lang w:eastAsia="ru-RU"/>
              </w:rPr>
              <w:t xml:space="preserve"> на условиях софинансирования</w:t>
            </w:r>
          </w:p>
        </w:tc>
        <w:tc>
          <w:tcPr>
            <w:tcW w:w="2517"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3668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9A6774" w:rsidRPr="005526AD" w:rsidTr="00555F6D">
        <w:trPr>
          <w:trHeight w:val="2520"/>
        </w:trPr>
        <w:tc>
          <w:tcPr>
            <w:tcW w:w="876" w:type="dxa"/>
            <w:hideMark/>
          </w:tcPr>
          <w:p w:rsidR="009A6774" w:rsidRPr="005526AD" w:rsidRDefault="009A6774" w:rsidP="009A6774">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555F6D">
        <w:trPr>
          <w:trHeight w:val="2132"/>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35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C63E41" w:rsidRPr="005526AD" w:rsidTr="0098635E">
        <w:trPr>
          <w:trHeight w:val="1391"/>
        </w:trPr>
        <w:tc>
          <w:tcPr>
            <w:tcW w:w="876" w:type="dxa"/>
          </w:tcPr>
          <w:p w:rsidR="00C63E41" w:rsidRDefault="00C63E41"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3580"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дошкольных учреждений, не участвующих в образовательном процессе</w:t>
            </w:r>
          </w:p>
        </w:tc>
        <w:tc>
          <w:tcPr>
            <w:tcW w:w="2517"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C63E41" w:rsidRPr="005526AD" w:rsidRDefault="00B87C09"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180" w:type="dxa"/>
          </w:tcPr>
          <w:p w:rsidR="00C63E41" w:rsidRPr="005526AD" w:rsidRDefault="00B87C09" w:rsidP="00DE0AF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c>
          <w:tcPr>
            <w:tcW w:w="2956" w:type="dxa"/>
          </w:tcPr>
          <w:p w:rsidR="00C63E41" w:rsidRPr="005526AD" w:rsidRDefault="00C63E41" w:rsidP="00DE0AF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699"/>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A6774" w:rsidRPr="009065CA" w:rsidRDefault="009A6774"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4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9A6774" w:rsidRPr="005526AD" w:rsidTr="00555F6D">
        <w:trPr>
          <w:trHeight w:val="235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9A6774" w:rsidRPr="005526AD" w:rsidTr="00555F6D">
        <w:trPr>
          <w:trHeight w:val="252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2.1.2.4</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на условиях софинансирования</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520"/>
        </w:trPr>
        <w:tc>
          <w:tcPr>
            <w:tcW w:w="876"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2.1.2.5</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3210"/>
        </w:trPr>
        <w:tc>
          <w:tcPr>
            <w:tcW w:w="876" w:type="dxa"/>
            <w:hideMark/>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общеобразовательных </w:t>
            </w:r>
            <w:r>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025417" w:rsidRPr="005526AD" w:rsidTr="00555F6D">
        <w:trPr>
          <w:trHeight w:val="1575"/>
        </w:trPr>
        <w:tc>
          <w:tcPr>
            <w:tcW w:w="876" w:type="dxa"/>
          </w:tcPr>
          <w:p w:rsidR="00025417" w:rsidRPr="005526AD" w:rsidRDefault="00025417"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025417" w:rsidRPr="005526AD" w:rsidRDefault="00025417" w:rsidP="00997DA0">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общеобразовательных учреждений, не участвующих в образовательном процессе</w:t>
            </w:r>
          </w:p>
        </w:tc>
        <w:tc>
          <w:tcPr>
            <w:tcW w:w="2517" w:type="dxa"/>
          </w:tcPr>
          <w:p w:rsidR="00025417" w:rsidRPr="005526AD" w:rsidRDefault="0002541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25417" w:rsidRPr="005526AD" w:rsidRDefault="00025417" w:rsidP="000E58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sidR="000E5885">
              <w:rPr>
                <w:rFonts w:ascii="Times New Roman" w:eastAsia="Times New Roman" w:hAnsi="Times New Roman"/>
                <w:sz w:val="24"/>
                <w:szCs w:val="24"/>
                <w:lang w:eastAsia="ru-RU"/>
              </w:rPr>
              <w:t xml:space="preserve">9 </w:t>
            </w:r>
            <w:r w:rsidRPr="005526AD">
              <w:rPr>
                <w:rFonts w:ascii="Times New Roman" w:eastAsia="Times New Roman" w:hAnsi="Times New Roman"/>
                <w:sz w:val="24"/>
                <w:szCs w:val="24"/>
                <w:lang w:eastAsia="ru-RU"/>
              </w:rPr>
              <w:t>год</w:t>
            </w:r>
          </w:p>
        </w:tc>
        <w:tc>
          <w:tcPr>
            <w:tcW w:w="2180" w:type="dxa"/>
          </w:tcPr>
          <w:p w:rsidR="00025417" w:rsidRPr="005526AD" w:rsidRDefault="00025417" w:rsidP="0002541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025417" w:rsidRPr="005526AD" w:rsidRDefault="00025417" w:rsidP="00555F6D">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tcPr>
          <w:p w:rsidR="009A6774" w:rsidRPr="005526AD" w:rsidRDefault="009A6774" w:rsidP="00025417">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25417">
              <w:rPr>
                <w:rFonts w:ascii="Times New Roman" w:eastAsia="Times New Roman" w:hAnsi="Times New Roman"/>
                <w:sz w:val="24"/>
                <w:szCs w:val="24"/>
                <w:lang w:eastAsia="ru-RU"/>
              </w:rPr>
              <w:t>7</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tcPr>
          <w:p w:rsidR="009A6774" w:rsidRPr="005526AD" w:rsidRDefault="009A6774" w:rsidP="00025417">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025417">
              <w:rPr>
                <w:rFonts w:ascii="Times New Roman" w:eastAsia="Times New Roman" w:hAnsi="Times New Roman"/>
                <w:sz w:val="24"/>
                <w:szCs w:val="24"/>
                <w:lang w:eastAsia="ru-RU"/>
              </w:rPr>
              <w:t>8</w:t>
            </w:r>
          </w:p>
        </w:tc>
        <w:tc>
          <w:tcPr>
            <w:tcW w:w="3580" w:type="dxa"/>
          </w:tcPr>
          <w:p w:rsidR="009A6774" w:rsidRPr="005526AD" w:rsidRDefault="004F1820" w:rsidP="004F182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w:t>
            </w:r>
            <w:r w:rsidRPr="00B87C09">
              <w:rPr>
                <w:rFonts w:ascii="Times New Roman" w:eastAsia="Times New Roman" w:hAnsi="Times New Roman"/>
                <w:sz w:val="24"/>
                <w:szCs w:val="24"/>
                <w:lang w:eastAsia="ru-RU"/>
              </w:rPr>
              <w:t>единовременн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w:t>
            </w:r>
            <w:r w:rsidR="00025417" w:rsidRPr="00B87C09">
              <w:rPr>
                <w:rFonts w:ascii="Times New Roman" w:eastAsia="Times New Roman" w:hAnsi="Times New Roman"/>
                <w:sz w:val="24"/>
                <w:szCs w:val="24"/>
                <w:lang w:eastAsia="ru-RU"/>
              </w:rPr>
              <w:t>денежн</w:t>
            </w:r>
            <w:r>
              <w:rPr>
                <w:rFonts w:ascii="Times New Roman" w:eastAsia="Times New Roman" w:hAnsi="Times New Roman"/>
                <w:sz w:val="24"/>
                <w:szCs w:val="24"/>
                <w:lang w:eastAsia="ru-RU"/>
              </w:rPr>
              <w:t>ой</w:t>
            </w:r>
            <w:r w:rsidR="00025417" w:rsidRPr="00B87C09">
              <w:rPr>
                <w:rFonts w:ascii="Times New Roman" w:eastAsia="Times New Roman" w:hAnsi="Times New Roman"/>
                <w:sz w:val="24"/>
                <w:szCs w:val="24"/>
                <w:lang w:eastAsia="ru-RU"/>
              </w:rPr>
              <w:t xml:space="preserve"> выплат</w:t>
            </w:r>
            <w:r>
              <w:rPr>
                <w:rFonts w:ascii="Times New Roman" w:eastAsia="Times New Roman" w:hAnsi="Times New Roman"/>
                <w:sz w:val="24"/>
                <w:szCs w:val="24"/>
                <w:lang w:eastAsia="ru-RU"/>
              </w:rPr>
              <w:t>ы</w:t>
            </w:r>
            <w:r w:rsidR="00025417" w:rsidRPr="00B87C09">
              <w:rPr>
                <w:rFonts w:ascii="Times New Roman" w:eastAsia="Times New Roman" w:hAnsi="Times New Roman"/>
                <w:sz w:val="24"/>
                <w:szCs w:val="24"/>
                <w:lang w:eastAsia="ru-RU"/>
              </w:rPr>
              <w:t xml:space="preserve"> (пособи</w:t>
            </w:r>
            <w:r>
              <w:rPr>
                <w:rFonts w:ascii="Times New Roman" w:eastAsia="Times New Roman" w:hAnsi="Times New Roman"/>
                <w:sz w:val="24"/>
                <w:szCs w:val="24"/>
                <w:lang w:eastAsia="ru-RU"/>
              </w:rPr>
              <w:t>я</w:t>
            </w:r>
            <w:r w:rsidR="00025417" w:rsidRPr="00B87C09">
              <w:rPr>
                <w:rFonts w:ascii="Times New Roman" w:eastAsia="Times New Roman" w:hAnsi="Times New Roman"/>
                <w:sz w:val="24"/>
                <w:szCs w:val="24"/>
                <w:lang w:eastAsia="ru-RU"/>
              </w:rPr>
              <w:t>) учащимся 11 классов  общеобразовательных учреждений Дальнегорского городского округа за особые успехи в учении</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2</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9A6774" w:rsidRPr="005526AD" w:rsidTr="00555F6D">
        <w:trPr>
          <w:trHeight w:val="1890"/>
        </w:trPr>
        <w:tc>
          <w:tcPr>
            <w:tcW w:w="876"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2.3</w:t>
            </w:r>
          </w:p>
        </w:tc>
        <w:tc>
          <w:tcPr>
            <w:tcW w:w="3580"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hAnsi="Times New Roman"/>
                <w:bCs/>
                <w:color w:val="000000"/>
                <w:sz w:val="24"/>
                <w:szCs w:val="24"/>
              </w:rPr>
              <w:t>Основное мероприятие: Организация отдыха, оздоровления и занятости обучающихся муниципальных образовательных учреждений</w:t>
            </w:r>
            <w:r w:rsidR="00405EED" w:rsidRPr="00925164">
              <w:rPr>
                <w:rFonts w:ascii="Times New Roman" w:hAnsi="Times New Roman"/>
                <w:bCs/>
                <w:color w:val="000000"/>
                <w:sz w:val="24"/>
                <w:szCs w:val="24"/>
              </w:rPr>
              <w:t xml:space="preserve"> </w:t>
            </w:r>
            <w:r w:rsidR="00405EED" w:rsidRPr="00925164">
              <w:rPr>
                <w:rFonts w:ascii="Times New Roman" w:eastAsia="Times New Roman" w:hAnsi="Times New Roman"/>
                <w:sz w:val="24"/>
                <w:szCs w:val="24"/>
                <w:lang w:eastAsia="ru-RU"/>
              </w:rPr>
              <w:t>Дальнегорского городского округа в каникулярное время</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890"/>
        </w:trPr>
        <w:tc>
          <w:tcPr>
            <w:tcW w:w="876" w:type="dxa"/>
          </w:tcPr>
          <w:p w:rsidR="009A6774" w:rsidRPr="00925164" w:rsidRDefault="009A6774" w:rsidP="00DF5085">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2.3.1</w:t>
            </w:r>
          </w:p>
        </w:tc>
        <w:tc>
          <w:tcPr>
            <w:tcW w:w="3580" w:type="dxa"/>
          </w:tcPr>
          <w:p w:rsidR="009A6774" w:rsidRPr="00925164" w:rsidRDefault="009A6774" w:rsidP="004E63DA">
            <w:pPr>
              <w:spacing w:after="0" w:line="240" w:lineRule="auto"/>
              <w:jc w:val="left"/>
              <w:rPr>
                <w:rFonts w:ascii="Times New Roman" w:eastAsia="Times New Roman" w:hAnsi="Times New Roman"/>
                <w:sz w:val="24"/>
                <w:szCs w:val="24"/>
                <w:lang w:eastAsia="ru-RU"/>
              </w:rPr>
            </w:pPr>
            <w:r w:rsidRPr="00925164">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tcPr>
          <w:p w:rsidR="009A6774" w:rsidRPr="005526AD"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D02D57">
        <w:trPr>
          <w:trHeight w:val="897"/>
        </w:trPr>
        <w:tc>
          <w:tcPr>
            <w:tcW w:w="876" w:type="dxa"/>
          </w:tcPr>
          <w:p w:rsidR="009A6774"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580" w:type="dxa"/>
          </w:tcPr>
          <w:p w:rsidR="009A6774"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проект «Успех каждого ребёнка» </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61E2E" w:rsidRDefault="009A6774"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сельских населенных </w:t>
            </w:r>
            <w:r>
              <w:rPr>
                <w:rFonts w:ascii="Times New Roman" w:eastAsia="Times New Roman" w:hAnsi="Times New Roman"/>
                <w:sz w:val="24"/>
                <w:szCs w:val="24"/>
                <w:lang w:eastAsia="ru-RU"/>
              </w:rPr>
              <w:lastRenderedPageBreak/>
              <w:t>пунктах</w:t>
            </w:r>
          </w:p>
        </w:tc>
      </w:tr>
      <w:tr w:rsidR="009A6774" w:rsidRPr="005526AD" w:rsidTr="00555F6D">
        <w:trPr>
          <w:trHeight w:val="1890"/>
        </w:trPr>
        <w:tc>
          <w:tcPr>
            <w:tcW w:w="876" w:type="dxa"/>
          </w:tcPr>
          <w:p w:rsidR="009A6774" w:rsidRPr="005F7AB5" w:rsidRDefault="009A6774"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lastRenderedPageBreak/>
              <w:t>2.4.1</w:t>
            </w:r>
          </w:p>
        </w:tc>
        <w:tc>
          <w:tcPr>
            <w:tcW w:w="35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2517"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9A6774" w:rsidRPr="005D155B" w:rsidRDefault="009A6774"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9A6774" w:rsidRPr="005526AD" w:rsidTr="00BC0749">
        <w:trPr>
          <w:trHeight w:val="1481"/>
        </w:trPr>
        <w:tc>
          <w:tcPr>
            <w:tcW w:w="876" w:type="dxa"/>
          </w:tcPr>
          <w:p w:rsidR="009A6774" w:rsidRPr="005F7AB5" w:rsidRDefault="009A6774"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9A6774" w:rsidRDefault="009A6774"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9A6774" w:rsidRDefault="009A6774" w:rsidP="00AF31C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w:t>
            </w:r>
            <w:r>
              <w:rPr>
                <w:rFonts w:ascii="Times New Roman" w:eastAsia="Times New Roman" w:hAnsi="Times New Roman"/>
                <w:sz w:val="24"/>
                <w:szCs w:val="24"/>
                <w:lang w:eastAsia="ru-RU"/>
              </w:rPr>
              <w:lastRenderedPageBreak/>
              <w:t xml:space="preserve">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4B249A">
        <w:trPr>
          <w:trHeight w:val="841"/>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9A6774" w:rsidRPr="005526AD" w:rsidTr="00555F6D">
        <w:trPr>
          <w:trHeight w:val="4410"/>
        </w:trPr>
        <w:tc>
          <w:tcPr>
            <w:tcW w:w="876" w:type="dxa"/>
            <w:hideMark/>
          </w:tcPr>
          <w:p w:rsidR="009A6774" w:rsidRPr="005526AD" w:rsidRDefault="009A6774" w:rsidP="007F1A3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9A6774" w:rsidRPr="005526AD" w:rsidTr="00555F6D">
        <w:trPr>
          <w:trHeight w:val="346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sidR="007F1A3E">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555F6D">
        <w:trPr>
          <w:trHeight w:val="409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sidR="007F1A3E">
              <w:rPr>
                <w:rFonts w:ascii="Times New Roman" w:eastAsia="Times New Roman" w:hAnsi="Times New Roman"/>
                <w:sz w:val="24"/>
                <w:szCs w:val="24"/>
                <w:lang w:eastAsia="ru-RU"/>
              </w:rPr>
              <w:t>1.5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677257" w:rsidRPr="005526AD" w:rsidTr="00081943">
        <w:trPr>
          <w:trHeight w:val="1972"/>
        </w:trPr>
        <w:tc>
          <w:tcPr>
            <w:tcW w:w="876" w:type="dxa"/>
          </w:tcPr>
          <w:p w:rsidR="00677257" w:rsidRPr="005526AD" w:rsidRDefault="00677257"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p>
        </w:tc>
        <w:tc>
          <w:tcPr>
            <w:tcW w:w="3580" w:type="dxa"/>
          </w:tcPr>
          <w:p w:rsidR="00677257" w:rsidRPr="00677257" w:rsidRDefault="00677257" w:rsidP="00677257">
            <w:pPr>
              <w:spacing w:after="0" w:line="240" w:lineRule="auto"/>
              <w:jc w:val="left"/>
              <w:rPr>
                <w:rFonts w:ascii="Times New Roman" w:eastAsia="Times New Roman" w:hAnsi="Times New Roman"/>
                <w:sz w:val="24"/>
                <w:szCs w:val="24"/>
                <w:lang w:eastAsia="ru-RU"/>
              </w:rPr>
            </w:pPr>
            <w:r w:rsidRPr="00677257">
              <w:rPr>
                <w:rFonts w:ascii="Times New Roman" w:eastAsia="Times New Roman" w:hAnsi="Times New Roman"/>
                <w:sz w:val="24"/>
                <w:szCs w:val="24"/>
                <w:lang w:eastAsia="ru-RU"/>
              </w:rPr>
              <w:t>Основное мероприятие:</w:t>
            </w:r>
          </w:p>
          <w:p w:rsidR="00081943" w:rsidRDefault="00677257" w:rsidP="00677257">
            <w:pPr>
              <w:spacing w:after="0" w:line="240" w:lineRule="auto"/>
              <w:ind w:firstLine="9"/>
              <w:rPr>
                <w:rFonts w:ascii="Times New Roman" w:hAnsi="Times New Roman"/>
                <w:sz w:val="24"/>
                <w:szCs w:val="24"/>
                <w:lang w:eastAsia="ru-RU"/>
              </w:rPr>
            </w:pPr>
            <w:r>
              <w:rPr>
                <w:rFonts w:ascii="Times New Roman" w:hAnsi="Times New Roman"/>
                <w:sz w:val="24"/>
                <w:szCs w:val="24"/>
                <w:lang w:eastAsia="ru-RU"/>
              </w:rPr>
              <w:t xml:space="preserve">Федеральный проект </w:t>
            </w:r>
            <w:r w:rsidR="00081943">
              <w:rPr>
                <w:rFonts w:ascii="Times New Roman" w:hAnsi="Times New Roman"/>
                <w:sz w:val="24"/>
                <w:szCs w:val="24"/>
                <w:lang w:eastAsia="ru-RU"/>
              </w:rPr>
              <w:t>«Успех каждого ребёнка»</w:t>
            </w:r>
          </w:p>
          <w:p w:rsidR="00677257" w:rsidRPr="005526AD" w:rsidRDefault="00677257" w:rsidP="00081943">
            <w:pPr>
              <w:spacing w:after="0"/>
              <w:ind w:firstLine="720"/>
              <w:rPr>
                <w:rFonts w:ascii="Times New Roman" w:eastAsia="Times New Roman" w:hAnsi="Times New Roman"/>
                <w:sz w:val="24"/>
                <w:szCs w:val="24"/>
                <w:lang w:eastAsia="ru-RU"/>
              </w:rPr>
            </w:pPr>
          </w:p>
        </w:tc>
        <w:tc>
          <w:tcPr>
            <w:tcW w:w="2517" w:type="dxa"/>
          </w:tcPr>
          <w:p w:rsidR="00677257" w:rsidRPr="005526AD" w:rsidRDefault="00677257"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77257" w:rsidRPr="005526AD" w:rsidRDefault="00677257" w:rsidP="006772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677257" w:rsidRPr="005526AD" w:rsidRDefault="00677257"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677257" w:rsidRPr="00677257" w:rsidRDefault="00677257" w:rsidP="00677257">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677257" w:rsidRPr="005526AD" w:rsidRDefault="00677257" w:rsidP="00DF5085">
            <w:pPr>
              <w:spacing w:after="0" w:line="240" w:lineRule="auto"/>
              <w:jc w:val="left"/>
              <w:rPr>
                <w:rFonts w:ascii="Times New Roman" w:eastAsia="Times New Roman" w:hAnsi="Times New Roman"/>
                <w:sz w:val="24"/>
                <w:szCs w:val="24"/>
                <w:lang w:eastAsia="ru-RU"/>
              </w:rPr>
            </w:pPr>
          </w:p>
        </w:tc>
      </w:tr>
      <w:tr w:rsidR="00081943" w:rsidRPr="005526AD" w:rsidTr="00081943">
        <w:trPr>
          <w:trHeight w:val="1971"/>
        </w:trPr>
        <w:tc>
          <w:tcPr>
            <w:tcW w:w="876" w:type="dxa"/>
          </w:tcPr>
          <w:p w:rsidR="00081943" w:rsidRDefault="00081943" w:rsidP="002A1B31">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A1B31">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3580" w:type="dxa"/>
          </w:tcPr>
          <w:p w:rsidR="00081943" w:rsidRPr="00E621ED" w:rsidRDefault="00081943" w:rsidP="00081943">
            <w:pPr>
              <w:spacing w:after="0" w:line="240" w:lineRule="auto"/>
              <w:ind w:firstLine="9"/>
              <w:rPr>
                <w:rFonts w:ascii="Times New Roman" w:hAnsi="Times New Roman"/>
                <w:sz w:val="24"/>
                <w:szCs w:val="24"/>
                <w:lang w:eastAsia="ru-RU"/>
              </w:rPr>
            </w:pPr>
            <w:r w:rsidRPr="00677257">
              <w:rPr>
                <w:rFonts w:ascii="Times New Roman" w:hAnsi="Times New Roman"/>
                <w:sz w:val="24"/>
                <w:szCs w:val="24"/>
                <w:lang w:eastAsia="ru-RU"/>
              </w:rPr>
              <w:t xml:space="preserve">Создание новых мест в образовательных организациях для </w:t>
            </w:r>
            <w:r w:rsidRPr="00E621ED">
              <w:rPr>
                <w:rFonts w:ascii="Times New Roman" w:hAnsi="Times New Roman"/>
                <w:sz w:val="24"/>
                <w:szCs w:val="24"/>
                <w:lang w:eastAsia="ru-RU"/>
              </w:rPr>
              <w:t>реализации дополнительных общеразвивающих программ всех направленностей</w:t>
            </w:r>
          </w:p>
          <w:p w:rsidR="00081943" w:rsidRPr="00677257" w:rsidRDefault="00081943" w:rsidP="00081943">
            <w:pPr>
              <w:spacing w:after="0"/>
              <w:ind w:firstLine="720"/>
              <w:rPr>
                <w:rFonts w:ascii="Times New Roman" w:hAnsi="Times New Roman"/>
                <w:sz w:val="24"/>
                <w:szCs w:val="24"/>
                <w:lang w:eastAsia="ru-RU"/>
              </w:rPr>
            </w:pPr>
          </w:p>
          <w:p w:rsidR="00081943" w:rsidRPr="00677257" w:rsidRDefault="00081943" w:rsidP="00677257">
            <w:pPr>
              <w:spacing w:after="0" w:line="240" w:lineRule="auto"/>
              <w:jc w:val="left"/>
              <w:rPr>
                <w:rFonts w:ascii="Times New Roman" w:eastAsia="Times New Roman" w:hAnsi="Times New Roman"/>
                <w:sz w:val="24"/>
                <w:szCs w:val="24"/>
                <w:lang w:eastAsia="ru-RU"/>
              </w:rPr>
            </w:pPr>
          </w:p>
        </w:tc>
        <w:tc>
          <w:tcPr>
            <w:tcW w:w="2517" w:type="dxa"/>
          </w:tcPr>
          <w:p w:rsidR="00081943" w:rsidRPr="005526AD" w:rsidRDefault="00081943"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081943" w:rsidRPr="005526AD" w:rsidRDefault="00081943" w:rsidP="00990A7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081943" w:rsidRPr="005526AD" w:rsidRDefault="00081943" w:rsidP="00DB498E">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DB498E">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tcPr>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 xml:space="preserve">Обеспечение доступности </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дополнительны</w:t>
            </w:r>
            <w:r>
              <w:rPr>
                <w:rFonts w:ascii="Times New Roman" w:hAnsi="Times New Roman"/>
                <w:sz w:val="24"/>
                <w:szCs w:val="24"/>
                <w:lang w:eastAsia="ru-RU"/>
              </w:rPr>
              <w:t>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общеобразовательны</w:t>
            </w:r>
            <w:r>
              <w:rPr>
                <w:rFonts w:ascii="Times New Roman" w:hAnsi="Times New Roman"/>
                <w:sz w:val="24"/>
                <w:szCs w:val="24"/>
                <w:lang w:eastAsia="ru-RU"/>
              </w:rPr>
              <w:t xml:space="preserve">ми </w:t>
            </w:r>
            <w:r w:rsidRPr="00677257">
              <w:rPr>
                <w:rFonts w:ascii="Times New Roman" w:hAnsi="Times New Roman"/>
                <w:sz w:val="24"/>
                <w:szCs w:val="24"/>
                <w:lang w:eastAsia="ru-RU"/>
              </w:rPr>
              <w:t>программ</w:t>
            </w:r>
            <w:r>
              <w:rPr>
                <w:rFonts w:ascii="Times New Roman" w:hAnsi="Times New Roman"/>
                <w:sz w:val="24"/>
                <w:szCs w:val="24"/>
                <w:lang w:eastAsia="ru-RU"/>
              </w:rPr>
              <w:t>ами</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естественнонаучной и технической</w:t>
            </w:r>
          </w:p>
          <w:p w:rsidR="00081943" w:rsidRPr="00677257" w:rsidRDefault="00081943" w:rsidP="00081943">
            <w:pPr>
              <w:spacing w:after="0" w:line="240" w:lineRule="auto"/>
              <w:jc w:val="left"/>
              <w:rPr>
                <w:rFonts w:ascii="Times New Roman" w:hAnsi="Times New Roman"/>
                <w:sz w:val="24"/>
                <w:szCs w:val="24"/>
                <w:lang w:eastAsia="ru-RU"/>
              </w:rPr>
            </w:pPr>
            <w:r w:rsidRPr="00677257">
              <w:rPr>
                <w:rFonts w:ascii="Times New Roman" w:hAnsi="Times New Roman"/>
                <w:sz w:val="24"/>
                <w:szCs w:val="24"/>
                <w:lang w:eastAsia="ru-RU"/>
              </w:rPr>
              <w:t>направленностей</w:t>
            </w:r>
          </w:p>
          <w:p w:rsidR="00081943" w:rsidRPr="00677257" w:rsidRDefault="00081943" w:rsidP="00677257">
            <w:pPr>
              <w:spacing w:after="0" w:line="240" w:lineRule="auto"/>
              <w:jc w:val="left"/>
              <w:rPr>
                <w:rFonts w:ascii="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p>
        </w:tc>
        <w:tc>
          <w:tcPr>
            <w:tcW w:w="3580" w:type="dxa"/>
            <w:hideMark/>
          </w:tcPr>
          <w:p w:rsidR="009A6774" w:rsidRPr="005526AD" w:rsidRDefault="009A6774"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350B8B" w:rsidRPr="005526AD" w:rsidTr="00555F6D">
        <w:trPr>
          <w:trHeight w:val="1575"/>
        </w:trPr>
        <w:tc>
          <w:tcPr>
            <w:tcW w:w="87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4.1.5</w:t>
            </w:r>
          </w:p>
        </w:tc>
        <w:tc>
          <w:tcPr>
            <w:tcW w:w="358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350B8B" w:rsidRPr="005526AD" w:rsidRDefault="00350B8B" w:rsidP="00350B8B">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2956" w:type="dxa"/>
          </w:tcPr>
          <w:p w:rsidR="00350B8B" w:rsidRPr="005526AD" w:rsidRDefault="00350B8B" w:rsidP="00DF5085">
            <w:pPr>
              <w:spacing w:after="0" w:line="240" w:lineRule="auto"/>
              <w:jc w:val="left"/>
              <w:rPr>
                <w:rFonts w:ascii="Times New Roman" w:eastAsia="Times New Roman" w:hAnsi="Times New Roman"/>
                <w:sz w:val="24"/>
                <w:szCs w:val="24"/>
                <w:lang w:eastAsia="ru-RU"/>
              </w:rPr>
            </w:pPr>
          </w:p>
        </w:tc>
      </w:tr>
      <w:tr w:rsidR="006D28DF" w:rsidRPr="005526AD" w:rsidTr="00CE339A">
        <w:trPr>
          <w:trHeight w:val="905"/>
        </w:trPr>
        <w:tc>
          <w:tcPr>
            <w:tcW w:w="876" w:type="dxa"/>
          </w:tcPr>
          <w:p w:rsidR="006D28DF" w:rsidRPr="005526AD"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Основное мероприятие: Федеральный проект «Учитель будущего»</w:t>
            </w:r>
          </w:p>
          <w:p w:rsidR="006D28DF" w:rsidRDefault="006D28DF" w:rsidP="00BB4D6B">
            <w:pPr>
              <w:spacing w:after="0" w:line="240" w:lineRule="auto"/>
              <w:jc w:val="left"/>
              <w:rPr>
                <w:rFonts w:ascii="Times New Roman" w:eastAsia="Times New Roman" w:hAnsi="Times New Roman"/>
                <w:sz w:val="24"/>
                <w:szCs w:val="24"/>
                <w:lang w:eastAsia="ru-RU"/>
              </w:rPr>
            </w:pPr>
          </w:p>
        </w:tc>
        <w:tc>
          <w:tcPr>
            <w:tcW w:w="2517" w:type="dxa"/>
            <w:vMerge w:val="restart"/>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6D28DF" w:rsidRPr="005526AD" w:rsidRDefault="006D28DF"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молодых специалистов, </w:t>
            </w: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555F6D">
        <w:trPr>
          <w:trHeight w:val="1575"/>
        </w:trPr>
        <w:tc>
          <w:tcPr>
            <w:tcW w:w="876" w:type="dxa"/>
          </w:tcPr>
          <w:p w:rsidR="006D28DF"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126E24" w:rsidRDefault="006D28DF" w:rsidP="00BB4D6B">
            <w:pPr>
              <w:spacing w:after="0" w:line="240" w:lineRule="auto"/>
              <w:jc w:val="left"/>
              <w:rPr>
                <w:rFonts w:ascii="Times New Roman" w:eastAsia="Times New Roman" w:hAnsi="Times New Roman"/>
                <w:sz w:val="24"/>
                <w:szCs w:val="24"/>
                <w:lang w:eastAsia="ru-RU"/>
              </w:rPr>
            </w:pPr>
          </w:p>
        </w:tc>
        <w:tc>
          <w:tcPr>
            <w:tcW w:w="2040" w:type="dxa"/>
          </w:tcPr>
          <w:p w:rsidR="006D28DF" w:rsidRPr="00126E24" w:rsidRDefault="006D28DF" w:rsidP="00350B8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350B8B">
              <w:rPr>
                <w:rFonts w:ascii="Times New Roman" w:eastAsia="Times New Roman" w:hAnsi="Times New Roman"/>
                <w:sz w:val="24"/>
                <w:szCs w:val="24"/>
                <w:lang w:eastAsia="ru-RU"/>
              </w:rPr>
              <w:t>20</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6D28DF" w:rsidRPr="005526AD" w:rsidRDefault="006D28DF"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BD3F03" w:rsidTr="00555F6D">
        <w:trPr>
          <w:trHeight w:val="220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5.1</w:t>
            </w:r>
          </w:p>
        </w:tc>
        <w:tc>
          <w:tcPr>
            <w:tcW w:w="358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9A6774" w:rsidRPr="004E63DA" w:rsidRDefault="009A6774"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9A6774" w:rsidRPr="005526AD" w:rsidRDefault="009A6774"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9A6774" w:rsidRPr="005526AD" w:rsidTr="00555F6D">
        <w:trPr>
          <w:trHeight w:val="2835"/>
        </w:trPr>
        <w:tc>
          <w:tcPr>
            <w:tcW w:w="876" w:type="dxa"/>
            <w:hideMark/>
          </w:tcPr>
          <w:p w:rsidR="009A6774" w:rsidRPr="005526AD" w:rsidRDefault="009A6774"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71"/>
        <w:gridCol w:w="2337"/>
        <w:gridCol w:w="1684"/>
        <w:gridCol w:w="1306"/>
        <w:gridCol w:w="309"/>
        <w:gridCol w:w="997"/>
        <w:gridCol w:w="592"/>
        <w:gridCol w:w="713"/>
        <w:gridCol w:w="640"/>
        <w:gridCol w:w="665"/>
        <w:gridCol w:w="688"/>
        <w:gridCol w:w="618"/>
        <w:gridCol w:w="736"/>
        <w:gridCol w:w="580"/>
        <w:gridCol w:w="786"/>
        <w:gridCol w:w="2235"/>
        <w:gridCol w:w="264"/>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61"/>
        <w:gridCol w:w="1878"/>
        <w:gridCol w:w="166"/>
        <w:gridCol w:w="755"/>
        <w:gridCol w:w="19"/>
        <w:gridCol w:w="917"/>
        <w:gridCol w:w="943"/>
        <w:gridCol w:w="936"/>
        <w:gridCol w:w="936"/>
        <w:gridCol w:w="939"/>
        <w:gridCol w:w="32"/>
        <w:gridCol w:w="1296"/>
        <w:gridCol w:w="29"/>
        <w:gridCol w:w="1299"/>
        <w:gridCol w:w="29"/>
        <w:gridCol w:w="1296"/>
        <w:gridCol w:w="35"/>
        <w:gridCol w:w="1293"/>
        <w:gridCol w:w="35"/>
        <w:gridCol w:w="271"/>
        <w:gridCol w:w="1019"/>
        <w:gridCol w:w="38"/>
        <w:gridCol w:w="156"/>
        <w:gridCol w:w="1143"/>
      </w:tblGrid>
      <w:tr w:rsidR="00EE2F8B" w:rsidRPr="00EE2F8B" w:rsidTr="00EE2F8B">
        <w:trPr>
          <w:trHeight w:val="375"/>
        </w:trPr>
        <w:tc>
          <w:tcPr>
            <w:tcW w:w="5000" w:type="pct"/>
            <w:gridSpan w:val="24"/>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0F4CC2">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6" w:type="pct"/>
            <w:gridSpan w:val="22"/>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101D1D">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89"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36" w:type="pct"/>
            <w:gridSpan w:val="16"/>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4"/>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9"/>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101D1D">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8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305"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101D1D">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8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305"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101D1D">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89"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2288</w:t>
            </w:r>
          </w:p>
        </w:tc>
        <w:tc>
          <w:tcPr>
            <w:tcW w:w="294"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0F4CC2">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w:t>
            </w:r>
            <w:r w:rsidR="000F4CC2" w:rsidRPr="00101D1D">
              <w:rPr>
                <w:rFonts w:ascii="Times New Roman" w:eastAsia="Times New Roman" w:hAnsi="Times New Roman"/>
                <w:sz w:val="20"/>
                <w:szCs w:val="20"/>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101D1D"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2203</w:t>
            </w:r>
          </w:p>
        </w:tc>
        <w:tc>
          <w:tcPr>
            <w:tcW w:w="294" w:type="pct"/>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2245</w:t>
            </w:r>
          </w:p>
        </w:tc>
        <w:tc>
          <w:tcPr>
            <w:tcW w:w="305"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915366" w:rsidP="00EE2F8B">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Pr="00101D1D" w:rsidRDefault="000F4CC2" w:rsidP="00915366">
            <w:pPr>
              <w:spacing w:after="0"/>
              <w:jc w:val="center"/>
              <w:rPr>
                <w:sz w:val="20"/>
                <w:szCs w:val="20"/>
              </w:rPr>
            </w:pPr>
            <w:r w:rsidRPr="00101D1D">
              <w:rPr>
                <w:rFonts w:ascii="Times New Roman" w:eastAsia="Times New Roman" w:hAnsi="Times New Roman"/>
                <w:sz w:val="20"/>
                <w:szCs w:val="20"/>
                <w:lang w:eastAsia="ru-RU"/>
              </w:rPr>
              <w:t>214 890,25</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0F4CC2" w:rsidRPr="00DB498E" w:rsidTr="00101D1D">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2.</w:t>
            </w:r>
          </w:p>
        </w:tc>
        <w:tc>
          <w:tcPr>
            <w:tcW w:w="590" w:type="pct"/>
            <w:tcBorders>
              <w:top w:val="nil"/>
              <w:left w:val="nil"/>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383783   </w:t>
            </w:r>
          </w:p>
        </w:tc>
        <w:tc>
          <w:tcPr>
            <w:tcW w:w="286"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6"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01D1D" w:rsidRDefault="000F4CC2"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141 408,00   </w:t>
            </w:r>
          </w:p>
        </w:tc>
        <w:tc>
          <w:tcPr>
            <w:tcW w:w="427" w:type="pct"/>
            <w:gridSpan w:val="3"/>
            <w:tcBorders>
              <w:top w:val="nil"/>
              <w:left w:val="nil"/>
              <w:bottom w:val="single" w:sz="4" w:space="0" w:color="auto"/>
              <w:right w:val="single" w:sz="4" w:space="0" w:color="auto"/>
            </w:tcBorders>
            <w:shd w:val="clear" w:color="auto" w:fill="auto"/>
            <w:vAlign w:val="center"/>
            <w:hideMark/>
          </w:tcPr>
          <w:p w:rsidR="000F4CC2" w:rsidRPr="00101D1D" w:rsidRDefault="00667898" w:rsidP="00D305E8">
            <w:pPr>
              <w:spacing w:after="0" w:line="240" w:lineRule="auto"/>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149 497,93</w:t>
            </w:r>
            <w:r w:rsidR="000F4CC2" w:rsidRPr="00101D1D">
              <w:rPr>
                <w:rFonts w:ascii="Times New Roman" w:eastAsia="Times New Roman" w:hAnsi="Times New Roman"/>
                <w:sz w:val="20"/>
                <w:szCs w:val="20"/>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C67762" w:rsidP="00EE2F8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156 756,10</w:t>
            </w:r>
            <w:r w:rsidR="000F4CC2" w:rsidRPr="00DB498E">
              <w:rPr>
                <w:rFonts w:ascii="Times New Roman" w:eastAsia="Times New Roman" w:hAnsi="Times New Roman"/>
                <w:sz w:val="20"/>
                <w:szCs w:val="20"/>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DB498E" w:rsidRDefault="000F4CC2" w:rsidP="00EE2F8B">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157 718,59</w:t>
            </w:r>
          </w:p>
        </w:tc>
        <w:tc>
          <w:tcPr>
            <w:tcW w:w="409" w:type="pct"/>
            <w:gridSpan w:val="2"/>
            <w:tcBorders>
              <w:top w:val="nil"/>
              <w:left w:val="nil"/>
              <w:bottom w:val="single" w:sz="4" w:space="0" w:color="auto"/>
              <w:right w:val="single" w:sz="4" w:space="0" w:color="auto"/>
            </w:tcBorders>
            <w:shd w:val="clear" w:color="auto" w:fill="auto"/>
            <w:vAlign w:val="center"/>
            <w:hideMark/>
          </w:tcPr>
          <w:p w:rsidR="000F4CC2" w:rsidRPr="00DB498E" w:rsidRDefault="00667898" w:rsidP="00FF4D4F">
            <w:pPr>
              <w:spacing w:after="0" w:line="240" w:lineRule="auto"/>
              <w:rPr>
                <w:rFonts w:ascii="Times New Roman" w:eastAsia="Times New Roman" w:hAnsi="Times New Roman"/>
                <w:sz w:val="20"/>
                <w:szCs w:val="20"/>
                <w:lang w:eastAsia="ru-RU"/>
              </w:rPr>
            </w:pPr>
            <w:r w:rsidRPr="00DB498E">
              <w:rPr>
                <w:rFonts w:ascii="Times New Roman" w:eastAsia="Times New Roman" w:hAnsi="Times New Roman"/>
                <w:sz w:val="20"/>
                <w:szCs w:val="20"/>
                <w:lang w:eastAsia="ru-RU"/>
              </w:rPr>
              <w:t>153 020,00</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667898" w:rsidRPr="00EE2F8B" w:rsidTr="00101D1D">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3.</w:t>
            </w:r>
          </w:p>
        </w:tc>
        <w:tc>
          <w:tcPr>
            <w:tcW w:w="642" w:type="pct"/>
            <w:gridSpan w:val="2"/>
            <w:tcBorders>
              <w:top w:val="nil"/>
              <w:left w:val="nil"/>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4565</w:t>
            </w:r>
          </w:p>
        </w:tc>
        <w:tc>
          <w:tcPr>
            <w:tcW w:w="294"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4637</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242 808,24</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262 110,05</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Pr="00101D1D" w:rsidRDefault="00435B31" w:rsidP="00101D1D">
            <w:pPr>
              <w:spacing w:after="0" w:line="240" w:lineRule="auto"/>
              <w:jc w:val="center"/>
              <w:rPr>
                <w:rFonts w:ascii="Times New Roman" w:eastAsia="Times New Roman" w:hAnsi="Times New Roman"/>
                <w:sz w:val="20"/>
                <w:szCs w:val="20"/>
                <w:lang w:eastAsia="ru-RU"/>
              </w:rPr>
            </w:pPr>
          </w:p>
          <w:p w:rsidR="00667898" w:rsidRPr="00101D1D" w:rsidRDefault="00435B31"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317 470,88</w:t>
            </w:r>
          </w:p>
          <w:p w:rsidR="00667898" w:rsidRPr="00101D1D" w:rsidRDefault="00667898" w:rsidP="00101D1D">
            <w:pPr>
              <w:spacing w:after="0" w:line="240" w:lineRule="auto"/>
              <w:jc w:val="center"/>
              <w:rPr>
                <w:rFonts w:ascii="Times New Roman" w:eastAsia="Times New Roman" w:hAnsi="Times New Roman"/>
                <w:color w:val="FF0000"/>
                <w:sz w:val="20"/>
                <w:szCs w:val="2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306 849,76</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667898" w:rsidRPr="00101D1D" w:rsidRDefault="00667898" w:rsidP="00101D1D">
            <w:pPr>
              <w:spacing w:after="0" w:line="240" w:lineRule="auto"/>
              <w:jc w:val="center"/>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303 079,50</w:t>
            </w:r>
          </w:p>
        </w:tc>
      </w:tr>
      <w:tr w:rsidR="00667898"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3"/>
            <w:tcBorders>
              <w:top w:val="single" w:sz="4" w:space="0" w:color="auto"/>
              <w:left w:val="nil"/>
              <w:bottom w:val="single" w:sz="4" w:space="0" w:color="auto"/>
              <w:right w:val="nil"/>
            </w:tcBorders>
            <w:shd w:val="clear" w:color="auto" w:fill="auto"/>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C7450A" w:rsidRPr="00EE2F8B" w:rsidTr="00101D1D">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4.</w:t>
            </w:r>
          </w:p>
        </w:tc>
        <w:tc>
          <w:tcPr>
            <w:tcW w:w="642" w:type="pct"/>
            <w:gridSpan w:val="2"/>
            <w:tcBorders>
              <w:top w:val="nil"/>
              <w:left w:val="nil"/>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EE2F8B">
            <w:pPr>
              <w:spacing w:after="0" w:line="240" w:lineRule="auto"/>
              <w:jc w:val="lef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01D1D" w:rsidRDefault="00C7450A" w:rsidP="004F049B">
            <w:pPr>
              <w:spacing w:after="0" w:line="240" w:lineRule="auto"/>
              <w:jc w:val="right"/>
              <w:rPr>
                <w:rFonts w:ascii="Times New Roman" w:eastAsia="Times New Roman" w:hAnsi="Times New Roman"/>
                <w:sz w:val="20"/>
                <w:szCs w:val="20"/>
                <w:lang w:eastAsia="ru-RU"/>
              </w:rPr>
            </w:pPr>
            <w:r w:rsidRPr="00101D1D">
              <w:rPr>
                <w:rFonts w:ascii="Times New Roman" w:eastAsia="Times New Roman" w:hAnsi="Times New Roman"/>
                <w:sz w:val="20"/>
                <w:szCs w:val="20"/>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11 790,14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 xml:space="preserve">9 800,44   </w:t>
            </w:r>
          </w:p>
        </w:tc>
        <w:tc>
          <w:tcPr>
            <w:tcW w:w="421" w:type="pct"/>
            <w:gridSpan w:val="3"/>
            <w:tcBorders>
              <w:top w:val="nil"/>
              <w:left w:val="nil"/>
              <w:bottom w:val="single" w:sz="4" w:space="0" w:color="auto"/>
              <w:right w:val="single" w:sz="4" w:space="0" w:color="auto"/>
            </w:tcBorders>
            <w:shd w:val="clear" w:color="auto" w:fill="auto"/>
            <w:noWrap/>
            <w:vAlign w:val="center"/>
            <w:hideMark/>
          </w:tcPr>
          <w:p w:rsidR="00C7450A" w:rsidRPr="00101D1D" w:rsidRDefault="00C7450A" w:rsidP="004F049B">
            <w:pPr>
              <w:spacing w:after="0" w:line="240" w:lineRule="auto"/>
              <w:jc w:val="right"/>
              <w:rPr>
                <w:rFonts w:ascii="Times New Roman" w:eastAsia="Times New Roman" w:hAnsi="Times New Roman"/>
                <w:color w:val="000000"/>
                <w:sz w:val="20"/>
                <w:szCs w:val="20"/>
                <w:lang w:eastAsia="ru-RU"/>
              </w:rPr>
            </w:pPr>
            <w:r w:rsidRPr="00101D1D">
              <w:rPr>
                <w:rFonts w:ascii="Times New Roman" w:eastAsia="Times New Roman" w:hAnsi="Times New Roman"/>
                <w:color w:val="000000"/>
                <w:sz w:val="20"/>
                <w:szCs w:val="20"/>
                <w:lang w:eastAsia="ru-RU"/>
              </w:rPr>
              <w:t>9 764,00</w:t>
            </w:r>
          </w:p>
        </w:tc>
      </w:tr>
    </w:tbl>
    <w:p w:rsidR="002570F2" w:rsidRDefault="00604848" w:rsidP="001C4816">
      <w:pPr>
        <w:spacing w:after="0" w:line="24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7E5CA5">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95665B" w:rsidRDefault="0095665B" w:rsidP="007E5CA5">
      <w:pPr>
        <w:tabs>
          <w:tab w:val="left" w:pos="9639"/>
        </w:tabs>
        <w:spacing w:after="0" w:line="240" w:lineRule="auto"/>
        <w:ind w:left="9639"/>
        <w:jc w:val="left"/>
        <w:rPr>
          <w:rFonts w:ascii="Times New Roman" w:hAnsi="Times New Roman"/>
          <w:sz w:val="26"/>
          <w:szCs w:val="26"/>
        </w:rPr>
      </w:pPr>
    </w:p>
    <w:p w:rsidR="0095665B" w:rsidRDefault="0095665B" w:rsidP="007E5CA5">
      <w:pPr>
        <w:tabs>
          <w:tab w:val="left" w:pos="9639"/>
        </w:tabs>
        <w:spacing w:after="0" w:line="240" w:lineRule="auto"/>
        <w:ind w:left="9639"/>
        <w:jc w:val="left"/>
        <w:rPr>
          <w:rFonts w:ascii="Times New Roman" w:hAnsi="Times New Roman"/>
          <w:sz w:val="26"/>
          <w:szCs w:val="26"/>
        </w:rPr>
      </w:pPr>
    </w:p>
    <w:p w:rsidR="0095665B" w:rsidRPr="00100486" w:rsidRDefault="0095665B" w:rsidP="007E5CA5">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95665B" w:rsidRDefault="0095665B" w:rsidP="007E5CA5">
      <w:pPr>
        <w:spacing w:after="0" w:line="240" w:lineRule="auto"/>
        <w:jc w:val="center"/>
        <w:rPr>
          <w:rFonts w:ascii="Times New Roman" w:eastAsia="Times New Roman" w:hAnsi="Times New Roman"/>
          <w:sz w:val="26"/>
          <w:szCs w:val="26"/>
          <w:lang w:eastAsia="ru-RU"/>
        </w:rPr>
      </w:pPr>
      <w:r w:rsidRPr="00100486">
        <w:rPr>
          <w:rFonts w:ascii="Times New Roman" w:eastAsia="Times New Roman" w:hAnsi="Times New Roman"/>
          <w:sz w:val="26"/>
          <w:szCs w:val="26"/>
          <w:lang w:eastAsia="ru-RU"/>
        </w:rPr>
        <w:t>«Развитие образования Дальнегорского городского округа»</w:t>
      </w:r>
    </w:p>
    <w:p w:rsidR="007E5CA5" w:rsidRDefault="007E5CA5" w:rsidP="007E5CA5">
      <w:pPr>
        <w:spacing w:after="0" w:line="240" w:lineRule="auto"/>
        <w:jc w:val="center"/>
        <w:rPr>
          <w:rFonts w:ascii="Times New Roman" w:eastAsia="Times New Roman" w:hAnsi="Times New Roman"/>
          <w:sz w:val="26"/>
          <w:szCs w:val="26"/>
          <w:lang w:eastAsia="ru-RU"/>
        </w:rPr>
      </w:pPr>
    </w:p>
    <w:p w:rsidR="00192C9C" w:rsidRPr="00100486" w:rsidRDefault="00192C9C" w:rsidP="007E5CA5">
      <w:pPr>
        <w:spacing w:after="0" w:line="240" w:lineRule="auto"/>
        <w:jc w:val="center"/>
        <w:rPr>
          <w:rFonts w:ascii="Times New Roman" w:eastAsia="Times New Roman" w:hAnsi="Times New Roman"/>
          <w:sz w:val="26"/>
          <w:szCs w:val="26"/>
          <w:lang w:eastAsia="ru-RU"/>
        </w:rPr>
      </w:pPr>
    </w:p>
    <w:tbl>
      <w:tblPr>
        <w:tblW w:w="15543" w:type="dxa"/>
        <w:tblInd w:w="93" w:type="dxa"/>
        <w:tblLook w:val="04A0" w:firstRow="1" w:lastRow="0" w:firstColumn="1" w:lastColumn="0" w:noHBand="0" w:noVBand="1"/>
      </w:tblPr>
      <w:tblGrid>
        <w:gridCol w:w="540"/>
        <w:gridCol w:w="2861"/>
        <w:gridCol w:w="1867"/>
        <w:gridCol w:w="2844"/>
        <w:gridCol w:w="1493"/>
        <w:gridCol w:w="1493"/>
        <w:gridCol w:w="1612"/>
        <w:gridCol w:w="1446"/>
        <w:gridCol w:w="1387"/>
      </w:tblGrid>
      <w:tr w:rsidR="00B87C09" w:rsidRPr="00B87C09" w:rsidTr="00B87C09">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п/п</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Наименование подпрограммы,</w:t>
            </w:r>
            <w:r w:rsidR="00C03888">
              <w:rPr>
                <w:rFonts w:ascii="Times New Roman" w:eastAsia="Times New Roman" w:hAnsi="Times New Roman"/>
                <w:sz w:val="24"/>
                <w:szCs w:val="24"/>
                <w:lang w:eastAsia="ru-RU"/>
              </w:rPr>
              <w:t xml:space="preserve"> </w:t>
            </w:r>
            <w:r w:rsidRPr="00B87C09">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Ответственный исполнитель, соисполнитель/           ГРБС* основного мероприятия подпрограммы, отдельного мероприятия программы</w:t>
            </w:r>
          </w:p>
        </w:tc>
        <w:tc>
          <w:tcPr>
            <w:tcW w:w="2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Источник ресурсного обеспечения</w:t>
            </w:r>
          </w:p>
        </w:tc>
        <w:tc>
          <w:tcPr>
            <w:tcW w:w="4598" w:type="dxa"/>
            <w:gridSpan w:val="3"/>
            <w:tcBorders>
              <w:top w:val="single" w:sz="4" w:space="0" w:color="auto"/>
              <w:left w:val="single" w:sz="4" w:space="0" w:color="auto"/>
              <w:bottom w:val="single" w:sz="4" w:space="0" w:color="auto"/>
              <w:right w:val="nil"/>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Оценка расходов</w:t>
            </w:r>
            <w:r w:rsidRPr="00B87C09">
              <w:rPr>
                <w:rFonts w:ascii="Times New Roman" w:eastAsia="Times New Roman" w:hAnsi="Times New Roman"/>
                <w:sz w:val="24"/>
                <w:szCs w:val="24"/>
                <w:lang w:eastAsia="ru-RU"/>
              </w:rPr>
              <w:br/>
              <w:t xml:space="preserve">(тыс. руб.), годы </w:t>
            </w:r>
          </w:p>
        </w:tc>
        <w:tc>
          <w:tcPr>
            <w:tcW w:w="1446" w:type="dxa"/>
            <w:tcBorders>
              <w:top w:val="single" w:sz="4" w:space="0" w:color="auto"/>
              <w:left w:val="nil"/>
              <w:bottom w:val="single" w:sz="4" w:space="0" w:color="auto"/>
              <w:right w:val="nil"/>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1387"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r>
      <w:tr w:rsidR="00B87C09" w:rsidRPr="00B87C09" w:rsidTr="00B87C09">
        <w:trPr>
          <w:trHeight w:val="1920"/>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493" w:type="dxa"/>
            <w:tcBorders>
              <w:top w:val="nil"/>
              <w:left w:val="nil"/>
              <w:bottom w:val="single" w:sz="4" w:space="0" w:color="auto"/>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текущий финансовый  год 2018 год </w:t>
            </w:r>
          </w:p>
        </w:tc>
        <w:tc>
          <w:tcPr>
            <w:tcW w:w="1493" w:type="dxa"/>
            <w:tcBorders>
              <w:top w:val="nil"/>
              <w:left w:val="nil"/>
              <w:bottom w:val="single" w:sz="4" w:space="0" w:color="auto"/>
              <w:right w:val="single" w:sz="4" w:space="0" w:color="auto"/>
            </w:tcBorders>
            <w:shd w:val="clear" w:color="auto" w:fill="auto"/>
            <w:hideMark/>
          </w:tcPr>
          <w:p w:rsidR="00B87C09" w:rsidRPr="00473785" w:rsidRDefault="00B87C09" w:rsidP="007E5CA5">
            <w:pPr>
              <w:spacing w:after="0" w:line="240" w:lineRule="auto"/>
              <w:jc w:val="center"/>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очередной финансовый  год 2019 год </w:t>
            </w:r>
          </w:p>
        </w:tc>
        <w:tc>
          <w:tcPr>
            <w:tcW w:w="1612" w:type="dxa"/>
            <w:tcBorders>
              <w:top w:val="nil"/>
              <w:left w:val="nil"/>
              <w:bottom w:val="single" w:sz="4" w:space="0" w:color="auto"/>
              <w:right w:val="single" w:sz="4" w:space="0" w:color="auto"/>
            </w:tcBorders>
            <w:shd w:val="clear" w:color="auto" w:fill="auto"/>
            <w:hideMark/>
          </w:tcPr>
          <w:p w:rsidR="00B87C09" w:rsidRPr="00473785" w:rsidRDefault="00B87C09" w:rsidP="007E5CA5">
            <w:pPr>
              <w:spacing w:after="0" w:line="240" w:lineRule="auto"/>
              <w:jc w:val="center"/>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первый год</w:t>
            </w:r>
            <w:r w:rsidR="00C03888" w:rsidRPr="00473785">
              <w:rPr>
                <w:rFonts w:ascii="Times New Roman" w:eastAsia="Times New Roman" w:hAnsi="Times New Roman"/>
                <w:sz w:val="24"/>
                <w:szCs w:val="24"/>
                <w:lang w:eastAsia="ru-RU"/>
              </w:rPr>
              <w:t xml:space="preserve"> </w:t>
            </w:r>
            <w:r w:rsidRPr="00473785">
              <w:rPr>
                <w:rFonts w:ascii="Times New Roman" w:eastAsia="Times New Roman" w:hAnsi="Times New Roman"/>
                <w:sz w:val="24"/>
                <w:szCs w:val="24"/>
                <w:lang w:eastAsia="ru-RU"/>
              </w:rPr>
              <w:t xml:space="preserve">планового периода 2020 год </w:t>
            </w:r>
          </w:p>
        </w:tc>
        <w:tc>
          <w:tcPr>
            <w:tcW w:w="1446" w:type="dxa"/>
            <w:tcBorders>
              <w:top w:val="nil"/>
              <w:left w:val="nil"/>
              <w:bottom w:val="single" w:sz="4" w:space="0" w:color="auto"/>
              <w:right w:val="single" w:sz="4" w:space="0" w:color="auto"/>
            </w:tcBorders>
            <w:shd w:val="clear" w:color="auto" w:fill="auto"/>
            <w:hideMark/>
          </w:tcPr>
          <w:p w:rsidR="00B87C09" w:rsidRPr="00473785" w:rsidRDefault="00B87C09" w:rsidP="007E5CA5">
            <w:pPr>
              <w:spacing w:after="0" w:line="240" w:lineRule="auto"/>
              <w:jc w:val="center"/>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второй год планового периода 2021 год </w:t>
            </w:r>
          </w:p>
        </w:tc>
        <w:tc>
          <w:tcPr>
            <w:tcW w:w="1387" w:type="dxa"/>
            <w:tcBorders>
              <w:top w:val="nil"/>
              <w:left w:val="nil"/>
              <w:bottom w:val="single" w:sz="4" w:space="0" w:color="auto"/>
              <w:right w:val="single" w:sz="4" w:space="0" w:color="auto"/>
            </w:tcBorders>
            <w:shd w:val="clear" w:color="auto" w:fill="auto"/>
            <w:hideMark/>
          </w:tcPr>
          <w:p w:rsidR="00B87C09" w:rsidRPr="00473785" w:rsidRDefault="00B87C09" w:rsidP="007E5CA5">
            <w:pPr>
              <w:spacing w:after="0" w:line="240" w:lineRule="auto"/>
              <w:jc w:val="center"/>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третий год планового периода 2022 год </w:t>
            </w:r>
          </w:p>
        </w:tc>
      </w:tr>
      <w:tr w:rsidR="00B87C09" w:rsidRPr="00B87C09" w:rsidTr="00B87C09">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w:t>
            </w:r>
          </w:p>
        </w:tc>
        <w:tc>
          <w:tcPr>
            <w:tcW w:w="2861"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w:t>
            </w:r>
          </w:p>
        </w:tc>
        <w:tc>
          <w:tcPr>
            <w:tcW w:w="1867"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w:t>
            </w:r>
          </w:p>
        </w:tc>
        <w:tc>
          <w:tcPr>
            <w:tcW w:w="2844"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righ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5   </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473785" w:rsidRDefault="00B87C09" w:rsidP="007E5CA5">
            <w:pPr>
              <w:spacing w:after="0" w:line="240" w:lineRule="auto"/>
              <w:jc w:val="right"/>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6   </w:t>
            </w:r>
          </w:p>
        </w:tc>
        <w:tc>
          <w:tcPr>
            <w:tcW w:w="1612" w:type="dxa"/>
            <w:tcBorders>
              <w:top w:val="nil"/>
              <w:left w:val="nil"/>
              <w:bottom w:val="single" w:sz="4" w:space="0" w:color="auto"/>
              <w:right w:val="single" w:sz="4" w:space="0" w:color="auto"/>
            </w:tcBorders>
            <w:shd w:val="clear" w:color="auto" w:fill="auto"/>
            <w:noWrap/>
            <w:vAlign w:val="center"/>
            <w:hideMark/>
          </w:tcPr>
          <w:p w:rsidR="00B87C09" w:rsidRPr="00473785" w:rsidRDefault="00B87C09" w:rsidP="007E5CA5">
            <w:pPr>
              <w:spacing w:after="0" w:line="240" w:lineRule="auto"/>
              <w:jc w:val="right"/>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7   </w:t>
            </w:r>
          </w:p>
        </w:tc>
        <w:tc>
          <w:tcPr>
            <w:tcW w:w="1446" w:type="dxa"/>
            <w:tcBorders>
              <w:top w:val="nil"/>
              <w:left w:val="nil"/>
              <w:bottom w:val="single" w:sz="4" w:space="0" w:color="auto"/>
              <w:right w:val="single" w:sz="4" w:space="0" w:color="auto"/>
            </w:tcBorders>
            <w:shd w:val="clear" w:color="auto" w:fill="auto"/>
            <w:noWrap/>
            <w:vAlign w:val="center"/>
            <w:hideMark/>
          </w:tcPr>
          <w:p w:rsidR="00B87C09" w:rsidRPr="00473785" w:rsidRDefault="00B87C09" w:rsidP="007E5CA5">
            <w:pPr>
              <w:spacing w:after="0" w:line="240" w:lineRule="auto"/>
              <w:jc w:val="right"/>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8   </w:t>
            </w:r>
          </w:p>
        </w:tc>
        <w:tc>
          <w:tcPr>
            <w:tcW w:w="1387" w:type="dxa"/>
            <w:tcBorders>
              <w:top w:val="nil"/>
              <w:left w:val="nil"/>
              <w:bottom w:val="single" w:sz="4" w:space="0" w:color="auto"/>
              <w:right w:val="single" w:sz="4" w:space="0" w:color="auto"/>
            </w:tcBorders>
            <w:shd w:val="clear" w:color="auto" w:fill="auto"/>
            <w:noWrap/>
            <w:vAlign w:val="bottom"/>
            <w:hideMark/>
          </w:tcPr>
          <w:p w:rsidR="00B87C09" w:rsidRPr="00473785" w:rsidRDefault="00B87C09" w:rsidP="007E5CA5">
            <w:pPr>
              <w:spacing w:after="0" w:line="240" w:lineRule="auto"/>
              <w:jc w:val="right"/>
              <w:rPr>
                <w:rFonts w:ascii="Times New Roman" w:eastAsia="Times New Roman" w:hAnsi="Times New Roman"/>
                <w:sz w:val="24"/>
                <w:szCs w:val="24"/>
                <w:lang w:eastAsia="ru-RU"/>
              </w:rPr>
            </w:pPr>
            <w:r w:rsidRPr="00473785">
              <w:rPr>
                <w:rFonts w:ascii="Times New Roman" w:eastAsia="Times New Roman" w:hAnsi="Times New Roman"/>
                <w:sz w:val="24"/>
                <w:szCs w:val="24"/>
                <w:lang w:eastAsia="ru-RU"/>
              </w:rPr>
              <w:t xml:space="preserve">                 9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Муниципальная программа "Развитие образования Дальнегорского городского округа"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F10231" w:rsidRPr="00B87C09" w:rsidRDefault="00F10231" w:rsidP="007E5C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lastRenderedPageBreak/>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650 581,73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798 801,22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973 553,51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760 987,34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752 482,0</w:t>
            </w:r>
            <w:r w:rsidR="004D1541" w:rsidRPr="00473785">
              <w:rPr>
                <w:rFonts w:ascii="Times New Roman" w:eastAsia="Times New Roman" w:hAnsi="Times New Roman"/>
                <w:lang w:eastAsia="ru-RU"/>
              </w:rPr>
              <w:t>5</w:t>
            </w:r>
            <w:r w:rsidRPr="00473785">
              <w:rPr>
                <w:rFonts w:ascii="Times New Roman" w:eastAsia="Times New Roman" w:hAnsi="Times New Roman"/>
                <w:lang w:eastAsia="ru-RU"/>
              </w:rPr>
              <w:t xml:space="preserve">   </w:t>
            </w:r>
          </w:p>
        </w:tc>
      </w:tr>
      <w:tr w:rsidR="00B87C09" w:rsidRPr="00B87C09" w:rsidTr="001C4816">
        <w:trPr>
          <w:trHeight w:val="94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8 127,54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4D1541" w:rsidRPr="00B87C09" w:rsidTr="001C4816">
        <w:trPr>
          <w:trHeight w:val="960"/>
        </w:trPr>
        <w:tc>
          <w:tcPr>
            <w:tcW w:w="540"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4D1541" w:rsidRPr="00B87C09" w:rsidRDefault="004D1541"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387 087,55   </w:t>
            </w:r>
          </w:p>
        </w:tc>
        <w:tc>
          <w:tcPr>
            <w:tcW w:w="1493"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508 878,11   </w:t>
            </w:r>
          </w:p>
        </w:tc>
        <w:tc>
          <w:tcPr>
            <w:tcW w:w="1612"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675 424,15   </w:t>
            </w:r>
          </w:p>
        </w:tc>
        <w:tc>
          <w:tcPr>
            <w:tcW w:w="1446"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488 501,35   </w:t>
            </w:r>
          </w:p>
        </w:tc>
        <w:tc>
          <w:tcPr>
            <w:tcW w:w="1387"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488 501,35   </w:t>
            </w:r>
          </w:p>
        </w:tc>
      </w:tr>
      <w:tr w:rsidR="004D1541" w:rsidRPr="00B87C09" w:rsidTr="001C4816">
        <w:trPr>
          <w:trHeight w:val="705"/>
        </w:trPr>
        <w:tc>
          <w:tcPr>
            <w:tcW w:w="540"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4D1541" w:rsidRPr="00B87C09" w:rsidRDefault="004D1541"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4D1541" w:rsidRPr="00B87C09" w:rsidRDefault="004D1541"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4D1541" w:rsidRPr="00B87C09" w:rsidRDefault="004D1541"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215 923,93   </w:t>
            </w:r>
          </w:p>
        </w:tc>
        <w:tc>
          <w:tcPr>
            <w:tcW w:w="1493"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242 624,69   </w:t>
            </w:r>
          </w:p>
        </w:tc>
        <w:tc>
          <w:tcPr>
            <w:tcW w:w="1612"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245 455,32   </w:t>
            </w:r>
          </w:p>
        </w:tc>
        <w:tc>
          <w:tcPr>
            <w:tcW w:w="1446"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227 939,49   </w:t>
            </w:r>
          </w:p>
        </w:tc>
        <w:tc>
          <w:tcPr>
            <w:tcW w:w="1387" w:type="dxa"/>
            <w:tcBorders>
              <w:top w:val="nil"/>
              <w:left w:val="nil"/>
              <w:bottom w:val="single" w:sz="4" w:space="0" w:color="auto"/>
              <w:right w:val="single" w:sz="4" w:space="0" w:color="auto"/>
            </w:tcBorders>
            <w:shd w:val="clear" w:color="auto" w:fill="auto"/>
            <w:noWrap/>
            <w:hideMark/>
          </w:tcPr>
          <w:p w:rsidR="004D1541" w:rsidRPr="00473785" w:rsidRDefault="004D1541"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219 434,20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44 491,25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44 491,25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44 546,50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44 546,50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44 546,50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Подпрограмма 1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1C4816">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310 801,66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378 437,97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416 042,47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381 992,61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377 294,02   </w:t>
            </w:r>
          </w:p>
        </w:tc>
      </w:tr>
      <w:tr w:rsidR="00B87C09" w:rsidRPr="00B87C09" w:rsidTr="001C4816">
        <w:trPr>
          <w:trHeight w:val="97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системы дошкольного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97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221 511,00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256 249,93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224 274,02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224 274,02   </w:t>
            </w:r>
          </w:p>
        </w:tc>
      </w:tr>
      <w:tr w:rsidR="00B87C09" w:rsidRPr="00B87C09" w:rsidTr="001C4816">
        <w:trPr>
          <w:trHeight w:val="47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105 585,66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113 426,97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116 292,54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109 520,00   </w:t>
            </w:r>
          </w:p>
        </w:tc>
      </w:tr>
      <w:tr w:rsidR="00B87C09" w:rsidRPr="00B87C09" w:rsidTr="001C4816">
        <w:trPr>
          <w:trHeight w:val="49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310 801,66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378 437,97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416 042,47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381 992,61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377 294,02   </w:t>
            </w:r>
          </w:p>
        </w:tc>
      </w:tr>
      <w:tr w:rsidR="00B87C09" w:rsidRPr="00B87C09" w:rsidTr="001C4816">
        <w:trPr>
          <w:trHeight w:val="32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99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221 511,00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256 249,93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224 274,02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224 274,02   </w:t>
            </w:r>
          </w:p>
        </w:tc>
      </w:tr>
      <w:tr w:rsidR="00B87C09" w:rsidRPr="00B87C09" w:rsidTr="001C4816">
        <w:trPr>
          <w:trHeight w:val="552"/>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105 585,66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113 426,97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116 292,54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109 520,00   </w:t>
            </w:r>
          </w:p>
        </w:tc>
      </w:tr>
      <w:tr w:rsidR="00B87C09" w:rsidRPr="00B87C09" w:rsidTr="001C4816">
        <w:trPr>
          <w:trHeight w:val="547"/>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w:t>
            </w:r>
            <w:r w:rsidRPr="00B87C09">
              <w:rPr>
                <w:rFonts w:ascii="Times New Roman" w:eastAsia="Times New Roman" w:hAnsi="Times New Roman"/>
                <w:sz w:val="24"/>
                <w:szCs w:val="24"/>
                <w:lang w:eastAsia="ru-RU"/>
              </w:rPr>
              <w:lastRenderedPageBreak/>
              <w:t>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212 082,00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214 890,25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214 890,25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214 890,25   </w:t>
            </w:r>
          </w:p>
        </w:tc>
      </w:tr>
      <w:tr w:rsidR="00B87C09" w:rsidRPr="00B87C09" w:rsidTr="001C4816">
        <w:trPr>
          <w:trHeight w:val="315"/>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Реализация основных общеобразовательных </w:t>
            </w:r>
            <w:r w:rsidRPr="00B87C09">
              <w:rPr>
                <w:rFonts w:ascii="Times New Roman" w:eastAsia="Times New Roman" w:hAnsi="Times New Roman"/>
                <w:sz w:val="24"/>
                <w:szCs w:val="24"/>
                <w:lang w:eastAsia="ru-RU"/>
              </w:rPr>
              <w:lastRenderedPageBreak/>
              <w:t>программ дошкольного образования  в муниципальных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федеральный бюджет (субсидии, субвенции, </w:t>
            </w:r>
            <w:r w:rsidRPr="00B87C09">
              <w:rPr>
                <w:rFonts w:ascii="Times New Roman" w:eastAsia="Times New Roman" w:hAnsi="Times New Roman"/>
                <w:sz w:val="24"/>
                <w:szCs w:val="24"/>
                <w:lang w:eastAsia="ru-RU"/>
              </w:rPr>
              <w:lastRenderedPageBreak/>
              <w:t>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lastRenderedPageBreak/>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9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161 716,00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212 082,00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214 890,25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214 890,25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214 890,25   </w:t>
            </w:r>
          </w:p>
        </w:tc>
      </w:tr>
      <w:tr w:rsidR="00B87C09" w:rsidRPr="00B87C09" w:rsidTr="001C4816">
        <w:trPr>
          <w:trHeight w:val="577"/>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6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31"/>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141 408,86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149 497,93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156 756,10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157 718,59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153 020,00   </w:t>
            </w:r>
          </w:p>
        </w:tc>
      </w:tr>
      <w:tr w:rsidR="00B87C09" w:rsidRPr="00B87C09" w:rsidTr="001C4816">
        <w:trPr>
          <w:trHeight w:val="1059"/>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411"/>
        </w:trPr>
        <w:tc>
          <w:tcPr>
            <w:tcW w:w="540"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978"/>
        </w:trPr>
        <w:tc>
          <w:tcPr>
            <w:tcW w:w="540"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97 908,86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105 997,93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113 256,10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114 218,59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109 520,00   </w:t>
            </w:r>
          </w:p>
        </w:tc>
      </w:tr>
      <w:tr w:rsidR="00B87C09" w:rsidRPr="00B87C09" w:rsidTr="001C4816">
        <w:trPr>
          <w:trHeight w:val="661"/>
        </w:trPr>
        <w:tc>
          <w:tcPr>
            <w:tcW w:w="540"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 xml:space="preserve">    43 500,00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left"/>
              <w:rPr>
                <w:rFonts w:ascii="Times New Roman" w:eastAsia="Times New Roman" w:hAnsi="Times New Roman"/>
                <w:lang w:eastAsia="ru-RU"/>
              </w:rPr>
            </w:pPr>
            <w:r w:rsidRPr="00473785">
              <w:rPr>
                <w:rFonts w:ascii="Times New Roman" w:eastAsia="Times New Roman" w:hAnsi="Times New Roman"/>
                <w:lang w:eastAsia="ru-RU"/>
              </w:rPr>
              <w:t xml:space="preserve">     43 500,00   </w:t>
            </w:r>
          </w:p>
        </w:tc>
      </w:tr>
      <w:tr w:rsidR="00B87C09" w:rsidRPr="00B87C09" w:rsidTr="001C4816">
        <w:trPr>
          <w:trHeight w:val="7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6.</w:t>
            </w:r>
          </w:p>
        </w:tc>
        <w:tc>
          <w:tcPr>
            <w:tcW w:w="2861" w:type="dxa"/>
            <w:tcBorders>
              <w:top w:val="nil"/>
              <w:left w:val="nil"/>
              <w:bottom w:val="nil"/>
              <w:right w:val="single" w:sz="4" w:space="0" w:color="auto"/>
            </w:tcBorders>
            <w:shd w:val="clear" w:color="auto" w:fill="auto"/>
            <w:hideMark/>
          </w:tcPr>
          <w:p w:rsidR="001C4816"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w:t>
            </w:r>
            <w:r w:rsidR="001C4816">
              <w:rPr>
                <w:rFonts w:ascii="Times New Roman" w:eastAsia="Times New Roman" w:hAnsi="Times New Roman"/>
                <w:sz w:val="24"/>
                <w:szCs w:val="24"/>
                <w:lang w:eastAsia="ru-RU"/>
              </w:rPr>
              <w:t xml:space="preserve"> </w:t>
            </w:r>
          </w:p>
          <w:p w:rsidR="001C4816" w:rsidRPr="00B87C09" w:rsidRDefault="001C4816" w:rsidP="001C4816">
            <w:pPr>
              <w:spacing w:after="0" w:line="240" w:lineRule="auto"/>
              <w:jc w:val="left"/>
              <w:rPr>
                <w:rFonts w:ascii="Times New Roman" w:eastAsia="Times New Roman" w:hAnsi="Times New Roman"/>
                <w:sz w:val="24"/>
                <w:szCs w:val="24"/>
                <w:lang w:eastAsia="ru-RU"/>
              </w:rPr>
            </w:pP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5 115,72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5 643,04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35 012,35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116"/>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Развитие инфраструктуры муниципальных учреждений </w:t>
            </w:r>
            <w:r w:rsidRPr="00B87C09">
              <w:rPr>
                <w:rFonts w:ascii="Times New Roman" w:eastAsia="Times New Roman" w:hAnsi="Times New Roman"/>
                <w:sz w:val="24"/>
                <w:szCs w:val="24"/>
                <w:lang w:eastAsia="ru-RU"/>
              </w:rPr>
              <w:lastRenderedPageBreak/>
              <w:t>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133"/>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31 975,91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553"/>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5 115,72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5 643,04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3 036,44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527"/>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743,23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1 568,88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68,00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00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Модернизация системы образования в муниципальных образовательных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094"/>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68"/>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743,23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1 568,88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68,00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9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0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8.</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192C9C"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p>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4 328,49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3 681,16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320,00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Текущий ремонт зданий муниципальных дошкольных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4 328,49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3 681,16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320,00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9.</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393,00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1 052,00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Капитальный ремонт зданий муниципальных дошкольных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44,00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393,00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1 052,00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29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10.</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32 964,86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Капитальный ремонт зданий муниципальных дошкольных образовательных  учреждений на условиях софинансирования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31 975,91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7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988,95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93"/>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11.</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1.1.3.5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001"/>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Оборудование муниципальных дошкольных образовательных  </w:t>
            </w:r>
            <w:r w:rsidRPr="00B87C09">
              <w:rPr>
                <w:rFonts w:ascii="Times New Roman" w:eastAsia="Times New Roman" w:hAnsi="Times New Roman"/>
                <w:sz w:val="24"/>
                <w:szCs w:val="24"/>
                <w:lang w:eastAsia="ru-RU"/>
              </w:rPr>
              <w:lastRenderedPageBreak/>
              <w:t>учреждений специальными средствами для детей с ограниченными возможностями</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031"/>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94"/>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88"/>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2 505,56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154"/>
        </w:trPr>
        <w:tc>
          <w:tcPr>
            <w:tcW w:w="5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пожарной безопасности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2 505,56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495"/>
        </w:trPr>
        <w:tc>
          <w:tcPr>
            <w:tcW w:w="540"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55,52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1 786,00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антитеррористической защищенности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55,52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1 786,00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9 429,00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9 383,77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9 383,77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9 383,77   </w:t>
            </w:r>
          </w:p>
        </w:tc>
      </w:tr>
      <w:tr w:rsidR="00B87C09" w:rsidRPr="00B87C09" w:rsidTr="00375835">
        <w:trPr>
          <w:trHeight w:val="118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04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9 429,00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9 383,77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9 383,77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9 383,77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1.1.7</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607,49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720"/>
        </w:trPr>
        <w:tc>
          <w:tcPr>
            <w:tcW w:w="540" w:type="dxa"/>
            <w:vMerge w:val="restart"/>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дошкольных учреждений, не участвующих в образовательном процессе</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720"/>
        </w:trPr>
        <w:tc>
          <w:tcPr>
            <w:tcW w:w="540"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720"/>
        </w:trPr>
        <w:tc>
          <w:tcPr>
            <w:tcW w:w="540"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607,49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720"/>
        </w:trPr>
        <w:tc>
          <w:tcPr>
            <w:tcW w:w="540"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022DEB"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15.</w:t>
            </w:r>
          </w:p>
        </w:tc>
        <w:tc>
          <w:tcPr>
            <w:tcW w:w="2861"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Подпрограмма 2</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293 565,62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380 892,41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511 634,26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340 733,29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336 963,03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системы общего образования»</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1 885,15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211 883,81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280 822,11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410 072,99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255 977,33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255 977,33   </w:t>
            </w:r>
          </w:p>
        </w:tc>
      </w:tr>
      <w:tr w:rsidR="00022DEB"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78 602,81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96 271,88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98 629,62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83 709,46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79 939,20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r>
      <w:tr w:rsidR="00022DEB"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16.</w:t>
            </w:r>
          </w:p>
        </w:tc>
        <w:tc>
          <w:tcPr>
            <w:tcW w:w="2861"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w:t>
            </w: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284 828,48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347 739,47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478 779,04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310 658,76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306 888,50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sidRPr="00B87C09">
              <w:rPr>
                <w:rFonts w:ascii="Times New Roman" w:eastAsia="Times New Roman" w:hAnsi="Times New Roman"/>
                <w:sz w:val="24"/>
                <w:szCs w:val="24"/>
                <w:lang w:eastAsia="ru-RU"/>
              </w:rPr>
              <w:br w:type="page"/>
            </w: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022DEB"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203 146,67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252 952,59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381 519,84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228 079,50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228 079,50   </w:t>
            </w:r>
          </w:p>
        </w:tc>
      </w:tr>
      <w:tr w:rsidR="00022DEB"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022DEB" w:rsidRPr="00B87C09" w:rsidRDefault="00022DEB"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022DEB" w:rsidRPr="00B87C09" w:rsidRDefault="00022DEB"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022DEB" w:rsidRPr="00B87C09" w:rsidRDefault="00022DEB"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022DEB" w:rsidRPr="00B87C09" w:rsidRDefault="00022DEB"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78 602,81   </w:t>
            </w:r>
          </w:p>
        </w:tc>
        <w:tc>
          <w:tcPr>
            <w:tcW w:w="1493"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94 786,88   </w:t>
            </w:r>
          </w:p>
        </w:tc>
        <w:tc>
          <w:tcPr>
            <w:tcW w:w="1612"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97 259,20   </w:t>
            </w:r>
          </w:p>
        </w:tc>
        <w:tc>
          <w:tcPr>
            <w:tcW w:w="1446"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82 579,26   </w:t>
            </w:r>
          </w:p>
        </w:tc>
        <w:tc>
          <w:tcPr>
            <w:tcW w:w="1387" w:type="dxa"/>
            <w:tcBorders>
              <w:top w:val="nil"/>
              <w:left w:val="nil"/>
              <w:bottom w:val="single" w:sz="4" w:space="0" w:color="auto"/>
              <w:right w:val="single" w:sz="4" w:space="0" w:color="auto"/>
            </w:tcBorders>
            <w:shd w:val="clear" w:color="auto" w:fill="auto"/>
            <w:noWrap/>
            <w:hideMark/>
          </w:tcPr>
          <w:p w:rsidR="00022DEB" w:rsidRPr="00473785" w:rsidRDefault="00022DEB"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78 809,00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2.1.1</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262 110,05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317 470,88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306 849,75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306 849,7</w:t>
            </w:r>
            <w:r w:rsidR="004D1541"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303 079,50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w:t>
            </w:r>
            <w:r w:rsidRPr="00B87C09">
              <w:rPr>
                <w:rFonts w:ascii="Times New Roman" w:eastAsia="Times New Roman" w:hAnsi="Times New Roman"/>
                <w:sz w:val="24"/>
                <w:szCs w:val="24"/>
                <w:lang w:eastAsia="ru-RU"/>
              </w:rPr>
              <w:lastRenderedPageBreak/>
              <w:t xml:space="preserve">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194 084,89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245 172,00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228 079,49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228 079,50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228 079,50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68 025,16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72 298,88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78 770,26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78 770,2</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75 000,00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18.</w:t>
            </w:r>
          </w:p>
        </w:tc>
        <w:tc>
          <w:tcPr>
            <w:tcW w:w="2861" w:type="dxa"/>
            <w:tcBorders>
              <w:top w:val="nil"/>
              <w:left w:val="nil"/>
              <w:bottom w:val="nil"/>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18 930,23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23 688,19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168 120,29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9 061,78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7 780,59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153 440,35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6 789,45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15 907,60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14 679,94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19.</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136,77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711,89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495,50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Модернизация системы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02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48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136,77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711,89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495,50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48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20.</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3 435,49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11 761,82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5 145,94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3 435,49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11 761,82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5 145,94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551,26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3 193,25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4 292,92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375835">
        <w:trPr>
          <w:trHeight w:val="1146"/>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375835">
        <w:trPr>
          <w:trHeight w:val="1135"/>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1712D5" w:rsidRPr="00B87C09" w:rsidTr="00375835">
        <w:trPr>
          <w:trHeight w:val="586"/>
        </w:trPr>
        <w:tc>
          <w:tcPr>
            <w:tcW w:w="540" w:type="dxa"/>
            <w:tcBorders>
              <w:top w:val="nil"/>
              <w:left w:val="single" w:sz="4" w:space="0" w:color="auto"/>
              <w:bottom w:val="nil"/>
              <w:right w:val="single" w:sz="4" w:space="0" w:color="auto"/>
            </w:tcBorders>
            <w:shd w:val="clear" w:color="auto" w:fill="auto"/>
            <w:noWrap/>
            <w:vAlign w:val="bottom"/>
            <w:hideMark/>
          </w:tcPr>
          <w:p w:rsidR="001712D5" w:rsidRPr="00B87C09" w:rsidRDefault="001712D5"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1712D5" w:rsidRPr="00B87C09" w:rsidRDefault="001712D5"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1712D5" w:rsidRPr="00B87C09" w:rsidRDefault="001712D5"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1712D5" w:rsidRPr="00B87C09" w:rsidRDefault="001712D5"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551,26   </w:t>
            </w:r>
          </w:p>
        </w:tc>
        <w:tc>
          <w:tcPr>
            <w:tcW w:w="1493"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3 193,25   </w:t>
            </w:r>
          </w:p>
        </w:tc>
        <w:tc>
          <w:tcPr>
            <w:tcW w:w="1612"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4 292,92   </w:t>
            </w:r>
          </w:p>
        </w:tc>
        <w:tc>
          <w:tcPr>
            <w:tcW w:w="1446"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1712D5" w:rsidRPr="00473785" w:rsidRDefault="001712D5"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10 501,22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8 021,23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158 185,93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Капитальный ремонт зданий муниципальных общеобразовательных учреждений на условиях софинансирования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8 400,98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7 780,59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153 440,35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2 100,24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240,64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4 745,58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2.1.2.5</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3 905,49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 xml:space="preserve">      3 079,00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 xml:space="preserve">         660,80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vAlign w:val="center"/>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 xml:space="preserve">         165,69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2.1.2.6</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400,00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10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Оборудование муниципальных общеобразовательных учреждений </w:t>
            </w:r>
            <w:r w:rsidRPr="00B87C09">
              <w:rPr>
                <w:rFonts w:ascii="Times New Roman" w:eastAsia="Times New Roman" w:hAnsi="Times New Roman"/>
                <w:sz w:val="24"/>
                <w:szCs w:val="24"/>
                <w:lang w:eastAsia="ru-RU"/>
              </w:rPr>
              <w:lastRenderedPageBreak/>
              <w:t>специальными средствами для детей с ограниченными возможностями здоровья</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400,00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1 945,30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272,96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пожарной безопасности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1 945,30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272,96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25.</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1 706,57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обеспечению антитеррористической защищенности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10,00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1 706,57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26.</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1 832,90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1 884,65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1 506,10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1 506,10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1 506,10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Осуществление подвоза детей из отдаленных населенных пунктов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47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1 832,90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1 884,65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1 506,10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1 506,10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1 506,10   </w:t>
            </w:r>
          </w:p>
        </w:tc>
      </w:tr>
      <w:tr w:rsidR="00B87C09" w:rsidRPr="00B87C09" w:rsidTr="00375835">
        <w:trPr>
          <w:trHeight w:val="49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27.</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2 589,12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2 138,90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2 138,90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2 138,90   </w:t>
            </w:r>
          </w:p>
        </w:tc>
      </w:tr>
      <w:tr w:rsidR="00B87C09" w:rsidRPr="00B87C09" w:rsidTr="00375835">
        <w:trPr>
          <w:trHeight w:val="116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Мероприятия по содержанию зданий общеобразовательных учреждений, не участвующих в образовательном процессе</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12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5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2 589,12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2 138,90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2 138,90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2 138,90   </w:t>
            </w:r>
          </w:p>
        </w:tc>
      </w:tr>
      <w:tr w:rsidR="00B87C09" w:rsidRPr="00B87C09" w:rsidTr="00375835">
        <w:trPr>
          <w:trHeight w:val="55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28.</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67,10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89,00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104,00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104,00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67,10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89,00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104,00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104,00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29.</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2.1.8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75,00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60,00   </w:t>
            </w:r>
          </w:p>
        </w:tc>
      </w:tr>
      <w:tr w:rsidR="00B87C09" w:rsidRPr="00B87C09" w:rsidTr="00375835">
        <w:trPr>
          <w:trHeight w:val="114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4F1820" w:rsidP="007E5CA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w:t>
            </w:r>
            <w:r w:rsidRPr="00B87C09">
              <w:rPr>
                <w:rFonts w:ascii="Times New Roman" w:eastAsia="Times New Roman" w:hAnsi="Times New Roman"/>
                <w:sz w:val="24"/>
                <w:szCs w:val="24"/>
                <w:lang w:eastAsia="ru-RU"/>
              </w:rPr>
              <w:t>единовременн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денежн</w:t>
            </w:r>
            <w:r>
              <w:rPr>
                <w:rFonts w:ascii="Times New Roman" w:eastAsia="Times New Roman" w:hAnsi="Times New Roman"/>
                <w:sz w:val="24"/>
                <w:szCs w:val="24"/>
                <w:lang w:eastAsia="ru-RU"/>
              </w:rPr>
              <w:t>ой</w:t>
            </w:r>
            <w:r w:rsidRPr="00B87C09">
              <w:rPr>
                <w:rFonts w:ascii="Times New Roman" w:eastAsia="Times New Roman" w:hAnsi="Times New Roman"/>
                <w:sz w:val="24"/>
                <w:szCs w:val="24"/>
                <w:lang w:eastAsia="ru-RU"/>
              </w:rPr>
              <w:t xml:space="preserve"> выплат</w:t>
            </w:r>
            <w:r>
              <w:rPr>
                <w:rFonts w:ascii="Times New Roman" w:eastAsia="Times New Roman" w:hAnsi="Times New Roman"/>
                <w:sz w:val="24"/>
                <w:szCs w:val="24"/>
                <w:lang w:eastAsia="ru-RU"/>
              </w:rPr>
              <w:t>ы</w:t>
            </w:r>
            <w:r w:rsidRPr="00B87C09">
              <w:rPr>
                <w:rFonts w:ascii="Times New Roman" w:eastAsia="Times New Roman" w:hAnsi="Times New Roman"/>
                <w:sz w:val="24"/>
                <w:szCs w:val="24"/>
                <w:lang w:eastAsia="ru-RU"/>
              </w:rPr>
              <w:t xml:space="preserve"> (пособи</w:t>
            </w:r>
            <w:r>
              <w:rPr>
                <w:rFonts w:ascii="Times New Roman" w:eastAsia="Times New Roman" w:hAnsi="Times New Roman"/>
                <w:sz w:val="24"/>
                <w:szCs w:val="24"/>
                <w:lang w:eastAsia="ru-RU"/>
              </w:rPr>
              <w:t>я</w:t>
            </w:r>
            <w:r w:rsidRPr="00B87C09">
              <w:rPr>
                <w:rFonts w:ascii="Times New Roman" w:eastAsia="Times New Roman" w:hAnsi="Times New Roman"/>
                <w:sz w:val="24"/>
                <w:szCs w:val="24"/>
                <w:lang w:eastAsia="ru-RU"/>
              </w:rPr>
              <w:t>) учащимся 11 классов  общеобразовательных учреждений Дальнегорского городского округа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12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5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75,00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60,00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60,00   </w:t>
            </w:r>
          </w:p>
        </w:tc>
      </w:tr>
      <w:tr w:rsidR="00B87C09" w:rsidRPr="00B87C09" w:rsidTr="00375835">
        <w:trPr>
          <w:trHeight w:val="56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30.</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23 461,77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23 461,77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23 461,77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Основное мероприятие: Обеспечение бесплатным питанием, обучающихся  в муниципальных </w:t>
            </w:r>
            <w:r w:rsidRPr="00B87C09">
              <w:rPr>
                <w:rFonts w:ascii="Times New Roman" w:eastAsia="Times New Roman" w:hAnsi="Times New Roman"/>
                <w:sz w:val="24"/>
                <w:szCs w:val="24"/>
                <w:lang w:eastAsia="ru-RU"/>
              </w:rPr>
              <w:lastRenderedPageBreak/>
              <w:t>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8 737,14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23 153,52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23 461,77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23 461,77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23 461,77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31.</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6 224,45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7 011,01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6 612,7</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6 612,7</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r>
      <w:tr w:rsidR="00B87C09" w:rsidRPr="00B87C09" w:rsidTr="001C4816">
        <w:trPr>
          <w:trHeight w:val="124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Организация отдыха, оздоровления и занятости обучающихся муниципальных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7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4 333,20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4 834,31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4 436,0</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4 436,0</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900,00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1 130,20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1 130,20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1 130,20   </w:t>
            </w:r>
          </w:p>
        </w:tc>
      </w:tr>
      <w:tr w:rsidR="00B87C09" w:rsidRPr="00B87C09" w:rsidTr="001C4816">
        <w:trPr>
          <w:trHeight w:val="64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r>
      <w:tr w:rsidR="00B87C09" w:rsidRPr="00B87C09" w:rsidTr="001C4816">
        <w:trPr>
          <w:trHeight w:val="330"/>
        </w:trPr>
        <w:tc>
          <w:tcPr>
            <w:tcW w:w="540" w:type="dxa"/>
            <w:tcBorders>
              <w:top w:val="single" w:sz="4" w:space="0" w:color="auto"/>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32.</w:t>
            </w:r>
          </w:p>
        </w:tc>
        <w:tc>
          <w:tcPr>
            <w:tcW w:w="2861" w:type="dxa"/>
            <w:tcBorders>
              <w:top w:val="single" w:sz="4" w:space="0" w:color="auto"/>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5 937,27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6 657,51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6 259,2</w:t>
            </w:r>
            <w:r w:rsidR="004D1541"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6 259,2</w:t>
            </w:r>
            <w:r w:rsidR="004D1541"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r>
      <w:tr w:rsidR="00B87C09" w:rsidRPr="00B87C09" w:rsidTr="001C4816">
        <w:trPr>
          <w:trHeight w:val="1275"/>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Расходы по обеспечению оздоровления и отдыха детей, организацию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75"/>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4 046,02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4 480,81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4 082,5</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4 082,5</w:t>
            </w:r>
            <w:r w:rsidR="00CB0ABB" w:rsidRPr="00473785">
              <w:rPr>
                <w:rFonts w:ascii="Times New Roman" w:eastAsia="Times New Roman" w:hAnsi="Times New Roman"/>
                <w:lang w:eastAsia="ru-RU"/>
              </w:rPr>
              <w:t>6</w:t>
            </w:r>
            <w:r w:rsidRPr="00473785">
              <w:rPr>
                <w:rFonts w:ascii="Times New Roman" w:eastAsia="Times New Roman" w:hAnsi="Times New Roman"/>
                <w:lang w:eastAsia="ru-RU"/>
              </w:rPr>
              <w:t xml:space="preserve">   </w:t>
            </w:r>
          </w:p>
        </w:tc>
      </w:tr>
      <w:tr w:rsidR="00B87C09" w:rsidRPr="00B87C09" w:rsidTr="001C4816">
        <w:trPr>
          <w:trHeight w:val="645"/>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900,00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1 130,20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1 130,20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1 130,20   </w:t>
            </w:r>
          </w:p>
        </w:tc>
      </w:tr>
      <w:tr w:rsidR="00B87C09" w:rsidRPr="00B87C09" w:rsidTr="001C4816">
        <w:trPr>
          <w:trHeight w:val="645"/>
        </w:trPr>
        <w:tc>
          <w:tcPr>
            <w:tcW w:w="540" w:type="dxa"/>
            <w:tcBorders>
              <w:top w:val="nil"/>
              <w:left w:val="single" w:sz="4" w:space="0" w:color="auto"/>
              <w:bottom w:val="single" w:sz="4" w:space="0" w:color="auto"/>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991,25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1 046,50   </w:t>
            </w:r>
          </w:p>
        </w:tc>
      </w:tr>
      <w:tr w:rsidR="00B87C09" w:rsidRPr="00B87C09" w:rsidTr="001C4816">
        <w:trPr>
          <w:trHeight w:val="3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33</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2.3.2</w:t>
            </w:r>
          </w:p>
        </w:tc>
        <w:tc>
          <w:tcPr>
            <w:tcW w:w="1867" w:type="dxa"/>
            <w:vMerge w:val="restart"/>
            <w:tcBorders>
              <w:top w:val="nil"/>
              <w:left w:val="nil"/>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287,18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353,50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353,50   </w:t>
            </w:r>
          </w:p>
        </w:tc>
        <w:tc>
          <w:tcPr>
            <w:tcW w:w="1387" w:type="dxa"/>
            <w:tcBorders>
              <w:top w:val="nil"/>
              <w:left w:val="nil"/>
              <w:bottom w:val="single" w:sz="4" w:space="0" w:color="auto"/>
              <w:right w:val="nil"/>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353,50   </w:t>
            </w:r>
          </w:p>
        </w:tc>
      </w:tr>
      <w:tr w:rsidR="00B87C09" w:rsidRPr="00B87C09" w:rsidTr="001C4816">
        <w:trPr>
          <w:trHeight w:val="127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nil"/>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03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287,18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353,50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353,50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353,50   </w:t>
            </w:r>
          </w:p>
        </w:tc>
      </w:tr>
      <w:tr w:rsidR="00B87C09" w:rsidRPr="00B87C09" w:rsidTr="001C4816">
        <w:trPr>
          <w:trHeight w:val="64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nil"/>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4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30"/>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34</w:t>
            </w:r>
          </w:p>
        </w:tc>
        <w:tc>
          <w:tcPr>
            <w:tcW w:w="2861" w:type="dxa"/>
            <w:tcBorders>
              <w:top w:val="nil"/>
              <w:left w:val="nil"/>
              <w:bottom w:val="nil"/>
              <w:right w:val="nil"/>
            </w:tcBorders>
            <w:shd w:val="clear" w:color="auto" w:fill="auto"/>
            <w:noWrap/>
            <w:vAlign w:val="bottom"/>
            <w:hideMark/>
          </w:tcPr>
          <w:p w:rsidR="00B87C09" w:rsidRPr="00B87C09" w:rsidRDefault="00B87C09" w:rsidP="007E5CA5">
            <w:pPr>
              <w:spacing w:after="0" w:line="240" w:lineRule="auto"/>
              <w:jc w:val="left"/>
              <w:rPr>
                <w:rFonts w:ascii="Times New Roman" w:eastAsia="Times New Roman" w:hAnsi="Times New Roman"/>
                <w:lang w:eastAsia="ru-RU"/>
              </w:rPr>
            </w:pPr>
            <w:r w:rsidRPr="00B87C09">
              <w:rPr>
                <w:rFonts w:ascii="Times New Roman" w:eastAsia="Times New Roman" w:hAnsi="Times New Roman"/>
                <w:lang w:eastAsia="ru-RU"/>
              </w:rPr>
              <w:t>Мероприятие 2.4</w:t>
            </w:r>
          </w:p>
        </w:tc>
        <w:tc>
          <w:tcPr>
            <w:tcW w:w="1867" w:type="dxa"/>
            <w:vMerge w:val="restart"/>
            <w:tcBorders>
              <w:top w:val="nil"/>
              <w:left w:val="nil"/>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3 774,97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2 382,44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066"/>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Основное мероприятие: Федеральный проект: «Успех каждого ребёнка»</w:t>
            </w: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1 885,15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069"/>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382,80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257,07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32"/>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585,00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240,22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41"/>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nil"/>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444"/>
        </w:trPr>
        <w:tc>
          <w:tcPr>
            <w:tcW w:w="540" w:type="dxa"/>
            <w:tcBorders>
              <w:top w:val="single" w:sz="4" w:space="0" w:color="auto"/>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35</w:t>
            </w:r>
          </w:p>
        </w:tc>
        <w:tc>
          <w:tcPr>
            <w:tcW w:w="2861" w:type="dxa"/>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2.4.1</w:t>
            </w:r>
          </w:p>
        </w:tc>
        <w:tc>
          <w:tcPr>
            <w:tcW w:w="1867"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3 201,81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2 150,17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r w:rsidRPr="00B87C09">
              <w:rPr>
                <w:rFonts w:ascii="Times New Roman" w:eastAsia="Times New Roman" w:hAnsi="Times New Roman"/>
                <w:sz w:val="24"/>
                <w:szCs w:val="24"/>
                <w:lang w:eastAsia="ru-RU"/>
              </w:rPr>
              <w:br/>
              <w:t>на условиях софинансирования</w:t>
            </w: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2 807,17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1 885,15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038"/>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382,80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257,07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474"/>
        </w:trPr>
        <w:tc>
          <w:tcPr>
            <w:tcW w:w="540" w:type="dxa"/>
            <w:tcBorders>
              <w:top w:val="nil"/>
              <w:left w:val="single" w:sz="4" w:space="0" w:color="auto"/>
              <w:bottom w:val="nil"/>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11,84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7,95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54"/>
        </w:trPr>
        <w:tc>
          <w:tcPr>
            <w:tcW w:w="540" w:type="dxa"/>
            <w:tcBorders>
              <w:top w:val="nil"/>
              <w:left w:val="single" w:sz="4" w:space="0" w:color="auto"/>
              <w:bottom w:val="single" w:sz="4" w:space="0" w:color="auto"/>
              <w:right w:val="nil"/>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nil"/>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33.</w:t>
            </w:r>
          </w:p>
        </w:tc>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2.4.2</w:t>
            </w:r>
            <w:r w:rsidRPr="00B87C09">
              <w:rPr>
                <w:rFonts w:ascii="Times New Roman" w:eastAsia="Times New Roman" w:hAnsi="Times New Roman"/>
                <w:sz w:val="24"/>
                <w:szCs w:val="24"/>
                <w:lang w:eastAsia="ru-RU"/>
              </w:rPr>
              <w:b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867" w:type="dxa"/>
            <w:vMerge w:val="restart"/>
            <w:tcBorders>
              <w:top w:val="single" w:sz="4" w:space="0" w:color="auto"/>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573,16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232,27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16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59"/>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573,16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232,27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9002B1">
        <w:trPr>
          <w:trHeight w:val="57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nil"/>
              <w:right w:val="single" w:sz="4" w:space="0" w:color="auto"/>
            </w:tcBorders>
            <w:shd w:val="clear" w:color="auto" w:fill="auto"/>
            <w:hideMark/>
          </w:tcPr>
          <w:p w:rsidR="009002B1" w:rsidRPr="00B87C09" w:rsidRDefault="00B87C09" w:rsidP="009002B1">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9002B1">
        <w:trPr>
          <w:trHeight w:val="272"/>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Подпрограмма 3</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5835" w:rsidRDefault="00375835" w:rsidP="0037583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375835" w:rsidP="0037583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w:t>
            </w:r>
            <w:r>
              <w:rPr>
                <w:rFonts w:ascii="Times New Roman" w:eastAsia="Times New Roman" w:hAnsi="Times New Roman"/>
                <w:sz w:val="24"/>
                <w:szCs w:val="24"/>
                <w:lang w:eastAsia="ru-RU"/>
              </w:rPr>
              <w:lastRenderedPageBreak/>
              <w:t xml:space="preserve">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17 113,45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9 764,00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системы дополнительного образования»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6 242,39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9002B1">
        <w:trPr>
          <w:trHeight w:val="102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851,23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45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10 019,83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9 764,00   </w:t>
            </w:r>
          </w:p>
        </w:tc>
      </w:tr>
      <w:tr w:rsidR="00B87C09" w:rsidRPr="00B87C09" w:rsidTr="00375835">
        <w:trPr>
          <w:trHeight w:val="536"/>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35.</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9 764,00   </w:t>
            </w:r>
          </w:p>
        </w:tc>
      </w:tr>
      <w:tr w:rsidR="00B87C09" w:rsidRPr="00B87C09" w:rsidTr="00375835">
        <w:trPr>
          <w:trHeight w:val="106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Основное мероприятие: Предоставление дополнительного образования в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20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55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12 440,14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9 764,00   </w:t>
            </w:r>
          </w:p>
        </w:tc>
      </w:tr>
      <w:tr w:rsidR="00B87C09" w:rsidRPr="00B87C09" w:rsidTr="00375835">
        <w:trPr>
          <w:trHeight w:val="41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36.</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11 790,14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9 764,00   </w:t>
            </w:r>
          </w:p>
        </w:tc>
      </w:tr>
      <w:tr w:rsidR="00B87C09" w:rsidRPr="00B87C09" w:rsidTr="00375835">
        <w:trPr>
          <w:trHeight w:val="109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375835">
        <w:trPr>
          <w:trHeight w:val="112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color w:val="000000"/>
                <w:lang w:eastAsia="ru-RU"/>
              </w:rPr>
            </w:pPr>
            <w:r w:rsidRPr="00B87C09">
              <w:rPr>
                <w:rFonts w:ascii="Times New Roman" w:eastAsia="Times New Roman" w:hAnsi="Times New Roman"/>
                <w:color w:val="000000"/>
                <w:lang w:eastAsia="ru-RU"/>
              </w:rPr>
              <w:t xml:space="preserve">    11 616,20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11 790,14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9 800,44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9 764,00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37.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7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55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55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38.</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8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10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46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47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39.</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1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2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49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650,00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48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40.</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22"/>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3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50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41.</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w:t>
            </w:r>
            <w:r>
              <w:rPr>
                <w:rFonts w:ascii="Times New Roman" w:eastAsia="Times New Roman" w:hAnsi="Times New Roman"/>
                <w:sz w:val="24"/>
                <w:szCs w:val="24"/>
                <w:lang w:eastAsia="ru-RU"/>
              </w:rPr>
              <w:lastRenderedPageBreak/>
              <w:t xml:space="preserve">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3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w:t>
            </w:r>
            <w:r w:rsidRPr="00B87C09">
              <w:rPr>
                <w:rFonts w:ascii="Times New Roman" w:eastAsia="Times New Roman" w:hAnsi="Times New Roman"/>
                <w:sz w:val="24"/>
                <w:szCs w:val="24"/>
                <w:lang w:eastAsia="ru-RU"/>
              </w:rPr>
              <w:lastRenderedPageBreak/>
              <w:t>воспитание обучающихся муниципальных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106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C152B1">
        <w:trPr>
          <w:trHeight w:val="467"/>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002B1" w:rsidRDefault="009002B1" w:rsidP="009002B1">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p w:rsidR="00B87C09" w:rsidRPr="00B87C09" w:rsidRDefault="009002B1" w:rsidP="009002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Управление культуры, спорта и молодежной политики </w:t>
            </w:r>
            <w:r w:rsidRPr="00B87C09">
              <w:rPr>
                <w:rFonts w:ascii="Times New Roman" w:eastAsia="Times New Roman" w:hAnsi="Times New Roman"/>
                <w:sz w:val="24"/>
                <w:szCs w:val="24"/>
                <w:lang w:eastAsia="ru-RU"/>
              </w:rPr>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7 313,01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1066"/>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w:t>
            </w:r>
            <w:r w:rsidRPr="00B87C09">
              <w:rPr>
                <w:rFonts w:ascii="Times New Roman" w:eastAsia="Times New Roman" w:hAnsi="Times New Roman"/>
                <w:sz w:val="24"/>
                <w:szCs w:val="24"/>
                <w:lang w:eastAsia="ru-RU"/>
              </w:rPr>
              <w:br/>
              <w:t>Федеральный проект «Успех каждого ребёнка»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6 242,39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106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851,23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389"/>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219,39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539"/>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3.2,1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7 313,01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107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6 242,39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1077"/>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851,23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xml:space="preserve">         219,39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C152B1">
        <w:trPr>
          <w:trHeight w:val="467"/>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473785" w:rsidRDefault="00B87C09" w:rsidP="007E5CA5">
            <w:pPr>
              <w:spacing w:after="0" w:line="240" w:lineRule="auto"/>
              <w:jc w:val="right"/>
              <w:rPr>
                <w:rFonts w:ascii="Times New Roman" w:eastAsia="Times New Roman" w:hAnsi="Times New Roman"/>
                <w:lang w:eastAsia="ru-RU"/>
              </w:rPr>
            </w:pPr>
            <w:r w:rsidRPr="00473785">
              <w:rPr>
                <w:rFonts w:ascii="Times New Roman" w:eastAsia="Times New Roman" w:hAnsi="Times New Roman"/>
                <w:lang w:eastAsia="ru-RU"/>
              </w:rPr>
              <w:t>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Подпрограмма 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762,74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6 572,00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r>
      <w:tr w:rsidR="00B87C09" w:rsidRPr="00B87C09" w:rsidTr="00C152B1">
        <w:trPr>
          <w:trHeight w:val="112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139"/>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C152B1">
        <w:trPr>
          <w:trHeight w:val="546"/>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55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44.</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762,74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6 572,00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8 277,00   </w:t>
            </w:r>
          </w:p>
        </w:tc>
      </w:tr>
      <w:tr w:rsidR="00B87C09" w:rsidRPr="00B87C09" w:rsidTr="00C152B1">
        <w:trPr>
          <w:trHeight w:val="95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 Основное мероприятие: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9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C152B1">
        <w:trPr>
          <w:trHeight w:val="557"/>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551"/>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27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45.</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«Школы молодого руководителя»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3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7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53"/>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nil"/>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46.</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1076"/>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92"/>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55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27,00   </w:t>
            </w:r>
          </w:p>
        </w:tc>
      </w:tr>
      <w:tr w:rsidR="00B87C09" w:rsidRPr="00B87C09" w:rsidTr="00C152B1">
        <w:trPr>
          <w:trHeight w:val="614"/>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47.</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735,74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6 545,00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Обеспечение мер социальной поддержки педагогических работников </w:t>
            </w:r>
            <w:r w:rsidRPr="00B87C09">
              <w:rPr>
                <w:rFonts w:ascii="Times New Roman" w:eastAsia="Times New Roman" w:hAnsi="Times New Roman"/>
                <w:sz w:val="24"/>
                <w:szCs w:val="24"/>
                <w:lang w:eastAsia="ru-RU"/>
              </w:rPr>
              <w:lastRenderedPageBreak/>
              <w:t>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735,74</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lang w:eastAsia="ru-RU"/>
              </w:rPr>
            </w:pPr>
            <w:r w:rsidRPr="00B87C09">
              <w:rPr>
                <w:rFonts w:ascii="Times New Roman" w:eastAsia="Times New Roman" w:hAnsi="Times New Roman"/>
                <w:lang w:eastAsia="ru-RU"/>
              </w:rPr>
              <w:t>6 545,00</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47.</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Основное мероприятие: Федеральный проект "Учитель будущего"</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48.</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4.2.1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8 250,00   </w:t>
            </w:r>
          </w:p>
        </w:tc>
      </w:tr>
      <w:tr w:rsidR="00B87C09" w:rsidRPr="00B87C09" w:rsidTr="00C152B1">
        <w:trPr>
          <w:trHeight w:val="117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168"/>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8 250,00</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8 250,00</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single" w:sz="4" w:space="0" w:color="auto"/>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49.</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Отдельные мероприятия</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33 835,52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20 646,33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12 752,00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20 092,27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20 646,33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991,25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50.</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8 952,00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C152B1">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102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8 952,00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C152B1">
        <w:trPr>
          <w:trHeight w:val="487"/>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nil"/>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51.</w:t>
            </w:r>
          </w:p>
        </w:tc>
        <w:tc>
          <w:tcPr>
            <w:tcW w:w="2861" w:type="dxa"/>
            <w:tcBorders>
              <w:top w:val="single" w:sz="4" w:space="0" w:color="auto"/>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w:t>
            </w:r>
            <w:r w:rsidRPr="00B87C09">
              <w:rPr>
                <w:rFonts w:ascii="Times New Roman" w:eastAsia="Times New Roman" w:hAnsi="Times New Roman"/>
                <w:sz w:val="24"/>
                <w:szCs w:val="24"/>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5 691,25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3 800,00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991,25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52.</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6.1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5 337,75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00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Расходы по обеспечению оздоровления и  организации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102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3 446,50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48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900,00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4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991,25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53.</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6.2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Управление образования администрации Дальнегорского городского </w:t>
            </w:r>
            <w:r w:rsidRPr="00B87C09">
              <w:rPr>
                <w:rFonts w:ascii="Times New Roman" w:eastAsia="Times New Roman" w:hAnsi="Times New Roman"/>
                <w:sz w:val="24"/>
                <w:szCs w:val="24"/>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353,50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155"/>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Компенсация части расходов на оплату стоимости путевки в летние оздоровительные </w:t>
            </w:r>
            <w:r w:rsidRPr="00B87C09">
              <w:rPr>
                <w:rFonts w:ascii="Times New Roman" w:eastAsia="Times New Roman" w:hAnsi="Times New Roman"/>
                <w:sz w:val="24"/>
                <w:szCs w:val="24"/>
                <w:lang w:eastAsia="ru-RU"/>
              </w:rPr>
              <w:lastRenderedPageBreak/>
              <w:t>лагеря</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26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353,50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54.</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104,00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14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1258"/>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6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104,00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5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56.</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105,00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0,00  </w:t>
            </w:r>
          </w:p>
        </w:tc>
      </w:tr>
      <w:tr w:rsidR="00B87C09" w:rsidRPr="00B87C09" w:rsidTr="00D41CEF">
        <w:trPr>
          <w:trHeight w:val="1223"/>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1269"/>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6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105,00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D41CEF">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lastRenderedPageBreak/>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315"/>
        </w:trPr>
        <w:tc>
          <w:tcPr>
            <w:tcW w:w="540" w:type="dxa"/>
            <w:tcBorders>
              <w:top w:val="nil"/>
              <w:left w:val="single" w:sz="4" w:space="0" w:color="auto"/>
              <w:bottom w:val="nil"/>
              <w:right w:val="single" w:sz="4" w:space="0" w:color="auto"/>
            </w:tcBorders>
            <w:shd w:val="clear" w:color="auto" w:fill="auto"/>
            <w:noWrap/>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57.</w:t>
            </w:r>
          </w:p>
        </w:tc>
        <w:tc>
          <w:tcPr>
            <w:tcW w:w="2861" w:type="dxa"/>
            <w:tcBorders>
              <w:top w:val="nil"/>
              <w:left w:val="nil"/>
              <w:bottom w:val="nil"/>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Мероприятие 9</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всего</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18 983,27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994"/>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val="restart"/>
            <w:tcBorders>
              <w:top w:val="nil"/>
              <w:left w:val="single" w:sz="4" w:space="0" w:color="auto"/>
              <w:bottom w:val="single" w:sz="4" w:space="0" w:color="000000"/>
              <w:right w:val="single" w:sz="4" w:space="0" w:color="auto"/>
            </w:tcBorders>
            <w:shd w:val="clear" w:color="auto" w:fill="auto"/>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федеральный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1011"/>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краевой бюджет (субсидии, субвенции, иные межбюджетные трансферты)</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r w:rsidR="00B87C09" w:rsidRPr="00B87C09" w:rsidTr="001C4816">
        <w:trPr>
          <w:trHeight w:val="630"/>
        </w:trPr>
        <w:tc>
          <w:tcPr>
            <w:tcW w:w="540" w:type="dxa"/>
            <w:tcBorders>
              <w:top w:val="nil"/>
              <w:left w:val="single" w:sz="4" w:space="0" w:color="auto"/>
              <w:bottom w:val="nil"/>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бюджет Дальнегорского городского округа</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18 983,27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20 458,70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20 184,00  </w:t>
            </w:r>
          </w:p>
        </w:tc>
      </w:tr>
      <w:tr w:rsidR="00B87C09" w:rsidRPr="00B87C09" w:rsidTr="001C4816">
        <w:trPr>
          <w:trHeight w:val="37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87C09" w:rsidRPr="00B87C09" w:rsidRDefault="00B87C09" w:rsidP="007E5CA5">
            <w:pPr>
              <w:spacing w:after="0" w:line="240" w:lineRule="auto"/>
              <w:jc w:val="center"/>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 </w:t>
            </w:r>
          </w:p>
        </w:tc>
        <w:tc>
          <w:tcPr>
            <w:tcW w:w="2861"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87C09" w:rsidRPr="00B87C09" w:rsidRDefault="00B87C09" w:rsidP="007E5CA5">
            <w:pPr>
              <w:spacing w:after="0" w:line="240" w:lineRule="auto"/>
              <w:jc w:val="left"/>
              <w:rPr>
                <w:rFonts w:ascii="Times New Roman" w:eastAsia="Times New Roman" w:hAnsi="Times New Roman"/>
                <w:sz w:val="24"/>
                <w:szCs w:val="24"/>
                <w:lang w:eastAsia="ru-RU"/>
              </w:rPr>
            </w:pPr>
          </w:p>
        </w:tc>
        <w:tc>
          <w:tcPr>
            <w:tcW w:w="2844" w:type="dxa"/>
            <w:tcBorders>
              <w:top w:val="nil"/>
              <w:left w:val="nil"/>
              <w:bottom w:val="single" w:sz="4" w:space="0" w:color="auto"/>
              <w:right w:val="single" w:sz="4" w:space="0" w:color="auto"/>
            </w:tcBorders>
            <w:shd w:val="clear" w:color="auto" w:fill="auto"/>
            <w:hideMark/>
          </w:tcPr>
          <w:p w:rsidR="00B87C09" w:rsidRPr="00B87C09" w:rsidRDefault="00B87C09" w:rsidP="001C4816">
            <w:pPr>
              <w:spacing w:after="0" w:line="240" w:lineRule="auto"/>
              <w:jc w:val="left"/>
              <w:rPr>
                <w:rFonts w:ascii="Times New Roman" w:eastAsia="Times New Roman" w:hAnsi="Times New Roman"/>
                <w:sz w:val="24"/>
                <w:szCs w:val="24"/>
                <w:lang w:eastAsia="ru-RU"/>
              </w:rPr>
            </w:pPr>
            <w:r w:rsidRPr="00B87C09">
              <w:rPr>
                <w:rFonts w:ascii="Times New Roman" w:eastAsia="Times New Roman" w:hAnsi="Times New Roman"/>
                <w:sz w:val="24"/>
                <w:szCs w:val="24"/>
                <w:lang w:eastAsia="ru-RU"/>
              </w:rPr>
              <w:t>иные внебюджетные источники</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93"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612"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c>
          <w:tcPr>
            <w:tcW w:w="1446"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w:t>
            </w:r>
          </w:p>
        </w:tc>
        <w:tc>
          <w:tcPr>
            <w:tcW w:w="1387" w:type="dxa"/>
            <w:tcBorders>
              <w:top w:val="nil"/>
              <w:left w:val="nil"/>
              <w:bottom w:val="single" w:sz="4" w:space="0" w:color="auto"/>
              <w:right w:val="single" w:sz="4" w:space="0" w:color="auto"/>
            </w:tcBorders>
            <w:shd w:val="clear" w:color="auto" w:fill="auto"/>
            <w:noWrap/>
            <w:hideMark/>
          </w:tcPr>
          <w:p w:rsidR="00B87C09" w:rsidRPr="00B87C09" w:rsidRDefault="00B87C09" w:rsidP="007E5CA5">
            <w:pPr>
              <w:spacing w:after="0" w:line="240" w:lineRule="auto"/>
              <w:jc w:val="right"/>
              <w:rPr>
                <w:rFonts w:ascii="Times New Roman" w:eastAsia="Times New Roman" w:hAnsi="Times New Roman"/>
                <w:lang w:eastAsia="ru-RU"/>
              </w:rPr>
            </w:pPr>
            <w:r w:rsidRPr="00B87C09">
              <w:rPr>
                <w:rFonts w:ascii="Times New Roman" w:eastAsia="Times New Roman" w:hAnsi="Times New Roman"/>
                <w:lang w:eastAsia="ru-RU"/>
              </w:rPr>
              <w:t xml:space="preserve">                -     </w:t>
            </w:r>
          </w:p>
        </w:tc>
      </w:tr>
    </w:tbl>
    <w:p w:rsidR="007E5CA5" w:rsidRDefault="007E5CA5" w:rsidP="007E5CA5">
      <w:pPr>
        <w:spacing w:after="0" w:line="240" w:lineRule="auto"/>
        <w:rPr>
          <w:rFonts w:ascii="Times New Roman" w:hAnsi="Times New Roman"/>
          <w:sz w:val="26"/>
          <w:szCs w:val="26"/>
        </w:rPr>
        <w:sectPr w:rsidR="007E5CA5" w:rsidSect="00473785">
          <w:pgSz w:w="16840" w:h="11907" w:orient="landscape" w:code="9"/>
          <w:pgMar w:top="567" w:right="284" w:bottom="567" w:left="851" w:header="720" w:footer="720" w:gutter="0"/>
          <w:cols w:space="720"/>
          <w:docGrid w:linePitch="299"/>
        </w:sectPr>
      </w:pPr>
    </w:p>
    <w:p w:rsidR="00E00F0C" w:rsidRDefault="00E00F0C" w:rsidP="0030402A">
      <w:pPr>
        <w:spacing w:after="0" w:line="240" w:lineRule="auto"/>
        <w:ind w:left="9639"/>
        <w:jc w:val="center"/>
        <w:rPr>
          <w:rFonts w:ascii="Times New Roman" w:hAnsi="Times New Roman"/>
          <w:sz w:val="26"/>
          <w:szCs w:val="26"/>
          <w:u w:val="single"/>
        </w:rPr>
      </w:pPr>
      <w:r w:rsidRPr="00A37CD3">
        <w:rPr>
          <w:rFonts w:ascii="Times New Roman" w:hAnsi="Times New Roman"/>
          <w:sz w:val="26"/>
          <w:szCs w:val="26"/>
        </w:rPr>
        <w:lastRenderedPageBreak/>
        <w:t xml:space="preserve">Приложение № </w:t>
      </w:r>
      <w:r w:rsidR="00721CBA">
        <w:rPr>
          <w:rFonts w:ascii="Times New Roman" w:hAnsi="Times New Roman"/>
          <w:sz w:val="26"/>
          <w:szCs w:val="26"/>
        </w:rPr>
        <w:t>7</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D97CD4" w:rsidP="00D97CD4">
      <w:pPr>
        <w:tabs>
          <w:tab w:val="center" w:pos="7371"/>
          <w:tab w:val="left" w:pos="13215"/>
        </w:tabs>
        <w:spacing w:after="0" w:line="240" w:lineRule="auto"/>
        <w:jc w:val="center"/>
        <w:rPr>
          <w:rFonts w:ascii="Times New Roman" w:hAnsi="Times New Roman"/>
          <w:sz w:val="26"/>
          <w:szCs w:val="26"/>
        </w:rPr>
      </w:pPr>
      <w:r w:rsidRPr="00D97CD4">
        <w:rPr>
          <w:rFonts w:ascii="Times New Roman" w:hAnsi="Times New Roman"/>
          <w:sz w:val="26"/>
          <w:szCs w:val="26"/>
        </w:rPr>
        <w:t>План -</w:t>
      </w:r>
      <w:r w:rsidR="000D6737">
        <w:rPr>
          <w:rFonts w:ascii="Times New Roman" w:hAnsi="Times New Roman"/>
          <w:sz w:val="26"/>
          <w:szCs w:val="26"/>
        </w:rPr>
        <w:t xml:space="preserve"> </w:t>
      </w:r>
      <w:r w:rsidRPr="00D97CD4">
        <w:rPr>
          <w:rFonts w:ascii="Times New Roman" w:hAnsi="Times New Roman"/>
          <w:sz w:val="26"/>
          <w:szCs w:val="26"/>
        </w:rPr>
        <w:t>график реализации муниципальной программы на очередной финансовый год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p w:rsidR="00CB0F02" w:rsidRDefault="008A4C41" w:rsidP="00E91595">
      <w:pPr>
        <w:jc w:val="center"/>
        <w:rPr>
          <w:rFonts w:ascii="Times New Roman" w:hAnsi="Times New Roman"/>
          <w:sz w:val="18"/>
          <w:szCs w:val="18"/>
        </w:rPr>
      </w:pPr>
      <w:r>
        <w:rPr>
          <w:rFonts w:ascii="Times New Roman" w:hAnsi="Times New Roman"/>
          <w:sz w:val="18"/>
          <w:szCs w:val="18"/>
        </w:rPr>
        <w:br w:type="textWrapping" w:clear="all"/>
      </w:r>
    </w:p>
    <w:tbl>
      <w:tblPr>
        <w:tblW w:w="5000" w:type="pct"/>
        <w:tblLayout w:type="fixed"/>
        <w:tblLook w:val="04A0" w:firstRow="1" w:lastRow="0" w:firstColumn="1" w:lastColumn="0" w:noHBand="0" w:noVBand="1"/>
      </w:tblPr>
      <w:tblGrid>
        <w:gridCol w:w="817"/>
        <w:gridCol w:w="2522"/>
        <w:gridCol w:w="1535"/>
        <w:gridCol w:w="1992"/>
        <w:gridCol w:w="1409"/>
        <w:gridCol w:w="1409"/>
        <w:gridCol w:w="2055"/>
        <w:gridCol w:w="1580"/>
        <w:gridCol w:w="1639"/>
      </w:tblGrid>
      <w:tr w:rsidR="00455FDF" w:rsidRPr="00455FDF" w:rsidTr="00A44FF7">
        <w:trPr>
          <w:trHeight w:val="765"/>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п/п</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Наименование подпрограммы, основного  мероприятия подпрограммы, отдельного мероприятия программы</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Ответственный исполнитель, соисполнитель</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Основные этапы реализации *</w:t>
            </w:r>
          </w:p>
        </w:tc>
        <w:tc>
          <w:tcPr>
            <w:tcW w:w="942" w:type="pct"/>
            <w:gridSpan w:val="2"/>
            <w:tcBorders>
              <w:top w:val="single" w:sz="4" w:space="0" w:color="auto"/>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Срок</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Ожидаемый непосредственный результат (краткое описание)</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xml:space="preserve">Код бюджетной классификации (бюджет Дальнегорского городского округа) </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Объем финансирования на очередной финансовый год (тыс. руб.)</w:t>
            </w:r>
          </w:p>
        </w:tc>
      </w:tr>
      <w:tr w:rsidR="00455FDF" w:rsidRPr="00455FDF" w:rsidTr="00A44FF7">
        <w:trPr>
          <w:trHeight w:val="1785"/>
        </w:trPr>
        <w:tc>
          <w:tcPr>
            <w:tcW w:w="27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начала реализации этапа                   (мероприятия подпрограммы, отдельного мероприятия)</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окончания реализации этапа (мероприятия подпрограммы, отдельного мероприятия)</w:t>
            </w: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20"/>
                <w:szCs w:val="20"/>
                <w:lang w:eastAsia="ru-RU"/>
              </w:rPr>
            </w:pPr>
          </w:p>
        </w:tc>
      </w:tr>
      <w:tr w:rsidR="00455FDF" w:rsidRPr="00455FDF" w:rsidTr="00A44FF7">
        <w:trPr>
          <w:trHeight w:val="7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p>
        </w:tc>
        <w:tc>
          <w:tcPr>
            <w:tcW w:w="84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w:t>
            </w:r>
          </w:p>
        </w:tc>
        <w:tc>
          <w:tcPr>
            <w:tcW w:w="51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w:t>
            </w:r>
          </w:p>
        </w:tc>
        <w:tc>
          <w:tcPr>
            <w:tcW w:w="666"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w:t>
            </w:r>
          </w:p>
        </w:tc>
        <w:tc>
          <w:tcPr>
            <w:tcW w:w="687"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w:t>
            </w:r>
          </w:p>
        </w:tc>
      </w:tr>
      <w:tr w:rsidR="00455FDF" w:rsidRPr="00455FDF" w:rsidTr="00A44FF7">
        <w:trPr>
          <w:trHeight w:val="75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системы дошкольного образования"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дошкольного образования до 95,3% в 2020 году</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w:t>
            </w:r>
            <w:r w:rsidRPr="00455FDF">
              <w:rPr>
                <w:rFonts w:ascii="Times New Roman" w:eastAsia="Times New Roman" w:hAnsi="Times New Roman"/>
                <w:b/>
                <w:bCs/>
                <w:sz w:val="18"/>
                <w:szCs w:val="18"/>
                <w:lang w:eastAsia="ru-RU"/>
              </w:rPr>
              <w:t>5</w:t>
            </w:r>
            <w:r>
              <w:rPr>
                <w:rFonts w:ascii="Times New Roman" w:eastAsia="Times New Roman" w:hAnsi="Times New Roman"/>
                <w:b/>
                <w:bCs/>
                <w:sz w:val="18"/>
                <w:szCs w:val="18"/>
                <w:lang w:eastAsia="ru-RU"/>
              </w:rPr>
              <w:t xml:space="preserve"> 00</w:t>
            </w:r>
            <w:r w:rsidRPr="00455FDF">
              <w:rPr>
                <w:rFonts w:ascii="Times New Roman" w:eastAsia="Times New Roman" w:hAnsi="Times New Roman"/>
                <w:b/>
                <w:bCs/>
                <w:sz w:val="18"/>
                <w:szCs w:val="18"/>
                <w:lang w:eastAsia="ru-RU"/>
              </w:rPr>
              <w:t>000</w:t>
            </w:r>
            <w:r>
              <w:rPr>
                <w:rFonts w:ascii="Times New Roman" w:eastAsia="Times New Roman" w:hAnsi="Times New Roman"/>
                <w:b/>
                <w:bCs/>
                <w:sz w:val="18"/>
                <w:szCs w:val="18"/>
                <w:lang w:eastAsia="ru-RU"/>
              </w:rPr>
              <w:t xml:space="preserve"> </w:t>
            </w:r>
          </w:p>
          <w:p w:rsidR="00455FDF" w:rsidRPr="00455FDF" w:rsidRDefault="00455FDF"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51010</w:t>
            </w:r>
            <w:r w:rsidRPr="00455FDF">
              <w:rPr>
                <w:rFonts w:ascii="Times New Roman" w:eastAsia="Times New Roman" w:hAnsi="Times New Roman"/>
                <w:b/>
                <w:bCs/>
                <w:sz w:val="18"/>
                <w:szCs w:val="18"/>
                <w:lang w:eastAsia="ru-RU"/>
              </w:rPr>
              <w:t>000</w:t>
            </w:r>
            <w:r>
              <w:rPr>
                <w:rFonts w:ascii="Times New Roman" w:eastAsia="Times New Roman" w:hAnsi="Times New Roman"/>
                <w:b/>
                <w:bCs/>
                <w:sz w:val="18"/>
                <w:szCs w:val="18"/>
                <w:lang w:eastAsia="ru-RU"/>
              </w:rPr>
              <w:t>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416</w:t>
            </w:r>
            <w:r>
              <w:rPr>
                <w:rFonts w:ascii="Times New Roman" w:eastAsia="Times New Roman" w:hAnsi="Times New Roman"/>
                <w:b/>
                <w:bCs/>
                <w:sz w:val="18"/>
                <w:szCs w:val="18"/>
                <w:lang w:eastAsia="ru-RU"/>
              </w:rPr>
              <w:t xml:space="preserve"> </w:t>
            </w:r>
            <w:r w:rsidRPr="00455FDF">
              <w:rPr>
                <w:rFonts w:ascii="Times New Roman" w:eastAsia="Times New Roman" w:hAnsi="Times New Roman"/>
                <w:b/>
                <w:bCs/>
                <w:sz w:val="18"/>
                <w:szCs w:val="18"/>
                <w:lang w:eastAsia="ru-RU"/>
              </w:rPr>
              <w:t>042,47</w:t>
            </w:r>
          </w:p>
        </w:tc>
      </w:tr>
      <w:tr w:rsidR="00455FDF" w:rsidRPr="00455FDF" w:rsidTr="00A44FF7">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b/>
                <w:bCs/>
                <w:sz w:val="18"/>
                <w:szCs w:val="18"/>
                <w:lang w:eastAsia="ru-RU"/>
              </w:rPr>
            </w:pPr>
          </w:p>
        </w:tc>
      </w:tr>
      <w:tr w:rsidR="00455FDF" w:rsidRPr="00455FDF" w:rsidTr="00A44FF7">
        <w:trPr>
          <w:trHeight w:val="64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w:t>
            </w:r>
            <w:r w:rsidRPr="00455FDF">
              <w:rPr>
                <w:rFonts w:ascii="Times New Roman" w:eastAsia="Times New Roman" w:hAnsi="Times New Roman"/>
                <w:sz w:val="18"/>
                <w:szCs w:val="18"/>
                <w:lang w:eastAsia="ru-RU"/>
              </w:rPr>
              <w:lastRenderedPageBreak/>
              <w:t>программам в дошкольных образовательных учреждениях Дальнегорского городского округа</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по осуществлению деятельности дошкольных учреждений,  </w:t>
            </w:r>
            <w:r w:rsidRPr="00455FDF">
              <w:rPr>
                <w:rFonts w:ascii="Times New Roman" w:eastAsia="Times New Roman" w:hAnsi="Times New Roman"/>
                <w:sz w:val="18"/>
                <w:szCs w:val="18"/>
                <w:lang w:eastAsia="ru-RU"/>
              </w:rPr>
              <w:lastRenderedPageBreak/>
              <w:t>исполнение заключенных контрактов в течении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Увеличение до 77,5% в 2020 году доли детей в возрасте 1-6 лет, получающих услугу по предоставлению общедоступного и </w:t>
            </w:r>
            <w:r w:rsidRPr="00455FDF">
              <w:rPr>
                <w:rFonts w:ascii="Times New Roman" w:eastAsia="Times New Roman" w:hAnsi="Times New Roman"/>
                <w:sz w:val="18"/>
                <w:szCs w:val="18"/>
                <w:lang w:eastAsia="ru-RU"/>
              </w:rPr>
              <w:lastRenderedPageBreak/>
              <w:t>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0510100</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416</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042,47</w:t>
            </w:r>
          </w:p>
        </w:tc>
      </w:tr>
      <w:tr w:rsidR="00455FDF" w:rsidRPr="00455FDF" w:rsidTr="00A44FF7">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214</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890,25</w:t>
            </w:r>
          </w:p>
        </w:tc>
      </w:tr>
      <w:tr w:rsidR="00455FDF" w:rsidRPr="00455FDF" w:rsidTr="00A44FF7">
        <w:trPr>
          <w:trHeight w:val="31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115</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303,59</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0510192</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10</w:t>
            </w:r>
            <w:r w:rsidRPr="00455FDF">
              <w:rPr>
                <w:rFonts w:ascii="Times New Roman" w:eastAsia="Times New Roman" w:hAnsi="Times New Roman"/>
                <w:sz w:val="18"/>
                <w:szCs w:val="18"/>
                <w:lang w:eastAsia="ru-RU"/>
              </w:rPr>
              <w:t>040</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510193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9383,77</w:t>
            </w:r>
          </w:p>
        </w:tc>
      </w:tr>
      <w:tr w:rsidR="00455FDF" w:rsidRPr="00455FDF" w:rsidTr="00A44FF7">
        <w:trPr>
          <w:trHeight w:val="64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43</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500</w:t>
            </w:r>
            <w:r>
              <w:rPr>
                <w:rFonts w:ascii="Times New Roman" w:eastAsia="Times New Roman" w:hAnsi="Times New Roman"/>
                <w:sz w:val="18"/>
                <w:szCs w:val="18"/>
                <w:lang w:eastAsia="ru-RU"/>
              </w:rPr>
              <w:t>,00</w:t>
            </w:r>
          </w:p>
        </w:tc>
      </w:tr>
      <w:tr w:rsidR="00455FDF" w:rsidRPr="00455FDF" w:rsidTr="00A44FF7">
        <w:trPr>
          <w:trHeight w:val="22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285328">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1.1.1</w:t>
            </w:r>
          </w:p>
        </w:tc>
        <w:tc>
          <w:tcPr>
            <w:tcW w:w="84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течении года</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hideMark/>
          </w:tcPr>
          <w:p w:rsidR="00455FDF" w:rsidRPr="00455FDF" w:rsidRDefault="00455FDF" w:rsidP="00455FDF">
            <w:pPr>
              <w:spacing w:after="0" w:line="240" w:lineRule="auto"/>
              <w:jc w:val="left"/>
              <w:rPr>
                <w:rFonts w:ascii="Arial CYR" w:eastAsia="Times New Roman" w:hAnsi="Arial CYR" w:cs="Arial CYR"/>
                <w:sz w:val="20"/>
                <w:szCs w:val="20"/>
                <w:lang w:eastAsia="ru-RU"/>
              </w:rPr>
            </w:pPr>
            <w:r w:rsidRPr="00455FDF">
              <w:rPr>
                <w:rFonts w:ascii="Arial CYR" w:eastAsia="Times New Roman" w:hAnsi="Arial CYR" w:cs="Arial CYR"/>
                <w:sz w:val="20"/>
                <w:szCs w:val="20"/>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214 890,25</w:t>
            </w:r>
          </w:p>
        </w:tc>
      </w:tr>
      <w:tr w:rsidR="00455FDF" w:rsidRPr="00455FDF" w:rsidTr="00A44FF7">
        <w:trPr>
          <w:trHeight w:val="85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1.1.2</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Присмотр и уход за ребенком в  муниципальных дошкольных образовательных </w:t>
            </w:r>
            <w:r w:rsidRPr="00455FDF">
              <w:rPr>
                <w:rFonts w:ascii="Times New Roman" w:eastAsia="Times New Roman" w:hAnsi="Times New Roman"/>
                <w:sz w:val="18"/>
                <w:szCs w:val="18"/>
                <w:lang w:eastAsia="ru-RU"/>
              </w:rPr>
              <w:lastRenderedPageBreak/>
              <w:t xml:space="preserve">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Управление образования администрации Дальнегорского </w:t>
            </w:r>
            <w:r w:rsidRPr="00455FDF">
              <w:rPr>
                <w:rFonts w:ascii="Times New Roman" w:eastAsia="Times New Roman" w:hAnsi="Times New Roman"/>
                <w:sz w:val="18"/>
                <w:szCs w:val="18"/>
                <w:lang w:eastAsia="ru-RU"/>
              </w:rPr>
              <w:lastRenderedPageBreak/>
              <w:t>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Заключение контрактов на коммунальные услуги и содержание зданий </w:t>
            </w:r>
            <w:r w:rsidRPr="00455FDF">
              <w:rPr>
                <w:rFonts w:ascii="Times New Roman" w:eastAsia="Times New Roman" w:hAnsi="Times New Roman"/>
                <w:sz w:val="18"/>
                <w:szCs w:val="18"/>
                <w:lang w:eastAsia="ru-RU"/>
              </w:rPr>
              <w:lastRenderedPageBreak/>
              <w:t>дошкольных образовательных учреждений; ежемесячное исполнение заключенных контрактов в течении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Обеспеченность детей в муниципальных дошкольных образовательных </w:t>
            </w:r>
            <w:r w:rsidRPr="00455FDF">
              <w:rPr>
                <w:rFonts w:ascii="Times New Roman" w:eastAsia="Times New Roman" w:hAnsi="Times New Roman"/>
                <w:sz w:val="18"/>
                <w:szCs w:val="18"/>
                <w:lang w:eastAsia="ru-RU"/>
              </w:rPr>
              <w:lastRenderedPageBreak/>
              <w:t>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115</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303,59</w:t>
            </w:r>
          </w:p>
        </w:tc>
      </w:tr>
      <w:tr w:rsidR="00455FDF" w:rsidRPr="00455FDF" w:rsidTr="00A44FF7">
        <w:trPr>
          <w:trHeight w:val="85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43 500,00</w:t>
            </w:r>
          </w:p>
        </w:tc>
      </w:tr>
      <w:tr w:rsidR="00455FDF" w:rsidRPr="00455FDF" w:rsidTr="00A44FF7">
        <w:trPr>
          <w:trHeight w:val="82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28532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1.1.3</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учреждений дошкольного образования</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Приобретение технологического оборудования, ремонтные работы по содержанию здания</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2047</w:t>
            </w:r>
            <w:r>
              <w:rPr>
                <w:rFonts w:ascii="Times New Roman" w:eastAsia="Times New Roman" w:hAnsi="Times New Roman"/>
                <w:sz w:val="18"/>
                <w:szCs w:val="18"/>
                <w:lang w:eastAsia="ru-RU"/>
              </w:rPr>
              <w:t>,00</w:t>
            </w:r>
          </w:p>
        </w:tc>
      </w:tr>
      <w:tr w:rsidR="00455FDF" w:rsidRPr="00455FDF" w:rsidTr="00A44FF7">
        <w:trPr>
          <w:trHeight w:val="82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r>
              <w:rPr>
                <w:rFonts w:ascii="Times New Roman" w:eastAsia="Times New Roman" w:hAnsi="Times New Roman"/>
                <w:sz w:val="18"/>
                <w:szCs w:val="18"/>
                <w:lang w:eastAsia="ru-RU"/>
              </w:rPr>
              <w:t xml:space="preserve"> </w:t>
            </w:r>
          </w:p>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10192</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455FDF" w:rsidRPr="00455FDF" w:rsidTr="00A44FF7">
        <w:trPr>
          <w:trHeight w:val="825"/>
        </w:trPr>
        <w:tc>
          <w:tcPr>
            <w:tcW w:w="27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455FDF" w:rsidRPr="00455FDF" w:rsidTr="00A44FF7">
        <w:trPr>
          <w:trHeight w:val="15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1.1.3.1</w:t>
            </w:r>
          </w:p>
        </w:tc>
        <w:tc>
          <w:tcPr>
            <w:tcW w:w="843" w:type="pct"/>
            <w:tcBorders>
              <w:top w:val="nil"/>
              <w:left w:val="nil"/>
              <w:bottom w:val="nil"/>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образования в муниципальных образовательных  учреждениях дошкольного образования</w:t>
            </w:r>
          </w:p>
        </w:tc>
        <w:tc>
          <w:tcPr>
            <w:tcW w:w="513" w:type="pct"/>
            <w:tcBorders>
              <w:top w:val="nil"/>
              <w:left w:val="nil"/>
              <w:bottom w:val="nil"/>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приобретение технологического оборудования</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vMerge w:val="restart"/>
            <w:tcBorders>
              <w:top w:val="nil"/>
              <w:left w:val="single" w:sz="4" w:space="0" w:color="auto"/>
              <w:bottom w:val="single" w:sz="4" w:space="0" w:color="000000"/>
              <w:right w:val="single" w:sz="4" w:space="0" w:color="auto"/>
            </w:tcBorders>
            <w:shd w:val="clear" w:color="auto" w:fill="auto"/>
            <w:hideMark/>
          </w:tcPr>
          <w:p w:rsidR="00455FDF" w:rsidRPr="00455FDF" w:rsidRDefault="00455FDF"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 приобретение плиты электрической в МДОБУ № 7</w:t>
            </w:r>
          </w:p>
        </w:tc>
        <w:tc>
          <w:tcPr>
            <w:tcW w:w="52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455FDF" w:rsidRPr="00455FDF" w:rsidRDefault="00455FDF"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68,00</w:t>
            </w:r>
          </w:p>
        </w:tc>
      </w:tr>
      <w:tr w:rsidR="00285328" w:rsidRPr="00455FDF" w:rsidTr="00A44FF7">
        <w:trPr>
          <w:trHeight w:val="1590"/>
        </w:trPr>
        <w:tc>
          <w:tcPr>
            <w:tcW w:w="27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1.1.3.2</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single" w:sz="4" w:space="0" w:color="auto"/>
              <w:left w:val="nil"/>
              <w:right w:val="single" w:sz="4" w:space="0" w:color="auto"/>
            </w:tcBorders>
            <w:shd w:val="clear" w:color="auto" w:fill="auto"/>
            <w:vAlign w:val="center"/>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образовательных дошкольных учреждений</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single" w:sz="4" w:space="0" w:color="auto"/>
              <w:left w:val="nil"/>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nil"/>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поставка технологического оборудования</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30.09.2020</w:t>
            </w:r>
          </w:p>
        </w:tc>
        <w:tc>
          <w:tcPr>
            <w:tcW w:w="687" w:type="pct"/>
            <w:vMerge/>
            <w:tcBorders>
              <w:top w:val="nil"/>
              <w:left w:val="single" w:sz="4" w:space="0" w:color="auto"/>
              <w:bottom w:val="single" w:sz="4" w:space="0" w:color="000000"/>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68,00</w:t>
            </w:r>
          </w:p>
        </w:tc>
      </w:tr>
      <w:tr w:rsidR="00285328" w:rsidRPr="00455FDF" w:rsidTr="00A44FF7">
        <w:trPr>
          <w:trHeight w:val="1395"/>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nil"/>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строительных материалов</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vMerge w:val="restart"/>
            <w:tcBorders>
              <w:top w:val="nil"/>
              <w:left w:val="single" w:sz="4" w:space="0" w:color="auto"/>
              <w:bottom w:val="single" w:sz="4" w:space="0" w:color="000000"/>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Готовность дошкольный учреждения к новому учебному году и отопительному сезону, текущий ремонт зданий </w:t>
            </w:r>
            <w:r w:rsidRPr="00455FDF">
              <w:rPr>
                <w:rFonts w:ascii="Times New Roman" w:eastAsia="Times New Roman" w:hAnsi="Times New Roman"/>
                <w:sz w:val="18"/>
                <w:szCs w:val="18"/>
                <w:lang w:eastAsia="ru-RU"/>
              </w:rPr>
              <w:lastRenderedPageBreak/>
              <w:t>МДОБУ № 3,5,7,12</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320,00</w:t>
            </w:r>
          </w:p>
        </w:tc>
      </w:tr>
      <w:tr w:rsidR="00285328" w:rsidRPr="00455FDF" w:rsidTr="00A44FF7">
        <w:trPr>
          <w:trHeight w:val="1275"/>
        </w:trPr>
        <w:tc>
          <w:tcPr>
            <w:tcW w:w="27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nil"/>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заключенных контрактов на приобретение строительных материалов</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30.09.2020</w:t>
            </w:r>
          </w:p>
        </w:tc>
        <w:tc>
          <w:tcPr>
            <w:tcW w:w="687" w:type="pct"/>
            <w:vMerge/>
            <w:tcBorders>
              <w:top w:val="nil"/>
              <w:left w:val="single" w:sz="4" w:space="0" w:color="auto"/>
              <w:bottom w:val="single" w:sz="4" w:space="0" w:color="000000"/>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320,00</w:t>
            </w:r>
          </w:p>
        </w:tc>
      </w:tr>
      <w:tr w:rsidR="00285328" w:rsidRPr="00455FDF" w:rsidTr="00A44FF7">
        <w:trPr>
          <w:trHeight w:val="1590"/>
        </w:trPr>
        <w:tc>
          <w:tcPr>
            <w:tcW w:w="273" w:type="pct"/>
            <w:vMerge w:val="restart"/>
            <w:tcBorders>
              <w:top w:val="nil"/>
              <w:left w:val="single" w:sz="4" w:space="0" w:color="auto"/>
              <w:right w:val="single" w:sz="4" w:space="0" w:color="auto"/>
            </w:tcBorders>
            <w:shd w:val="clear" w:color="auto" w:fill="auto"/>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1.1.3.3</w:t>
            </w:r>
          </w:p>
          <w:p w:rsidR="00285328" w:rsidRPr="00455FDF" w:rsidRDefault="00285328" w:rsidP="00285328">
            <w:pPr>
              <w:spacing w:after="0" w:line="240" w:lineRule="auto"/>
              <w:jc w:val="left"/>
              <w:rPr>
                <w:rFonts w:ascii="Times New Roman" w:eastAsia="Times New Roman" w:hAnsi="Times New Roman"/>
                <w:sz w:val="20"/>
                <w:szCs w:val="20"/>
                <w:lang w:eastAsia="ru-RU"/>
              </w:rPr>
            </w:pPr>
            <w:r w:rsidRPr="00455FDF">
              <w:rPr>
                <w:rFonts w:ascii="Times New Roman" w:eastAsia="Times New Roman" w:hAnsi="Times New Roman"/>
                <w:sz w:val="20"/>
                <w:szCs w:val="20"/>
                <w:lang w:eastAsia="ru-RU"/>
              </w:rPr>
              <w:t> </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20"/>
                <w:szCs w:val="20"/>
                <w:lang w:eastAsia="ru-RU"/>
              </w:rPr>
              <w:t> </w:t>
            </w:r>
          </w:p>
        </w:tc>
        <w:tc>
          <w:tcPr>
            <w:tcW w:w="843" w:type="pct"/>
            <w:vMerge w:val="restart"/>
            <w:tcBorders>
              <w:top w:val="nil"/>
              <w:left w:val="nil"/>
              <w:right w:val="single" w:sz="4" w:space="0" w:color="auto"/>
            </w:tcBorders>
            <w:shd w:val="clear" w:color="auto" w:fill="auto"/>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образовательных дошкольных учреждений</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nil"/>
              <w:right w:val="single" w:sz="4" w:space="0" w:color="auto"/>
            </w:tcBorders>
            <w:shd w:val="clear" w:color="auto" w:fill="auto"/>
            <w:hideMark/>
          </w:tcPr>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285328">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Изготовление проектно-сметной документации на капитальный ремонт зданий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Изготовление проектно-сметной документации   на капитальный ремонт МДОБУ № 2, 31, 33 для вступления в капитальный ремонт в 2021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285328" w:rsidRPr="00455FDF" w:rsidTr="00A44FF7">
        <w:trPr>
          <w:trHeight w:val="1590"/>
        </w:trPr>
        <w:tc>
          <w:tcPr>
            <w:tcW w:w="273" w:type="pct"/>
            <w:vMerge/>
            <w:tcBorders>
              <w:left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20"/>
                <w:szCs w:val="20"/>
                <w:lang w:eastAsia="ru-RU"/>
              </w:rPr>
            </w:pPr>
          </w:p>
        </w:tc>
        <w:tc>
          <w:tcPr>
            <w:tcW w:w="843" w:type="pct"/>
            <w:vMerge/>
            <w:tcBorders>
              <w:left w:val="nil"/>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изготовление проектно-сметной документации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изготовление проектно-сметной документации на капитальный ремонт МДОБУ № 2, 31, 33, "Оленёнок",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nil"/>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285328" w:rsidRPr="00455FDF" w:rsidTr="00A44FF7">
        <w:trPr>
          <w:trHeight w:val="1590"/>
        </w:trPr>
        <w:tc>
          <w:tcPr>
            <w:tcW w:w="273" w:type="pct"/>
            <w:vMerge/>
            <w:tcBorders>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20"/>
                <w:szCs w:val="20"/>
                <w:lang w:eastAsia="ru-RU"/>
              </w:rPr>
            </w:pPr>
          </w:p>
        </w:tc>
        <w:tc>
          <w:tcPr>
            <w:tcW w:w="84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работ по изготовлению проектно-сметной документации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01.04.2020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МДОБУ № 2, 31, 33, Оленёнок",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965 0701 0510180590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052,00</w:t>
            </w:r>
          </w:p>
        </w:tc>
      </w:tr>
      <w:tr w:rsidR="00285328" w:rsidRPr="00455FDF" w:rsidTr="00A44FF7">
        <w:trPr>
          <w:trHeight w:val="705"/>
        </w:trPr>
        <w:tc>
          <w:tcPr>
            <w:tcW w:w="27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1.1.3.4</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дошкольных образовательных  учреждений на условиях софинансирования</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здания МДОБУ № 30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условий, обеспечивающих современные требования к условиям содержания детей в дошкольных образовательных учреждениях</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2853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01</w:t>
            </w:r>
            <w:r>
              <w:rPr>
                <w:rFonts w:ascii="Times New Roman" w:eastAsia="Times New Roman" w:hAnsi="Times New Roman"/>
                <w:sz w:val="18"/>
                <w:szCs w:val="18"/>
                <w:lang w:eastAsia="ru-RU"/>
              </w:rPr>
              <w:t xml:space="preserve"> </w:t>
            </w:r>
          </w:p>
          <w:p w:rsidR="00285328" w:rsidRPr="00455FDF" w:rsidRDefault="00285328" w:rsidP="0028532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10192</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31 975,91</w:t>
            </w:r>
          </w:p>
        </w:tc>
      </w:tr>
      <w:tr w:rsidR="00285328" w:rsidRPr="00455FDF" w:rsidTr="00A44FF7">
        <w:trPr>
          <w:trHeight w:val="705"/>
        </w:trPr>
        <w:tc>
          <w:tcPr>
            <w:tcW w:w="273" w:type="pct"/>
            <w:vMerge/>
            <w:tcBorders>
              <w:left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988,95</w:t>
            </w:r>
          </w:p>
        </w:tc>
      </w:tr>
      <w:tr w:rsidR="00285328" w:rsidRPr="00455FDF" w:rsidTr="00A44FF7">
        <w:trPr>
          <w:trHeight w:val="1380"/>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электронных аукционов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380"/>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электронных  аукционов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Электронный аукцион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380"/>
        </w:trPr>
        <w:tc>
          <w:tcPr>
            <w:tcW w:w="27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515"/>
        </w:trPr>
        <w:tc>
          <w:tcPr>
            <w:tcW w:w="27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капитальному ремонту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0701 0510192020                        965 0701 05101S2020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32 964,86</w:t>
            </w:r>
          </w:p>
        </w:tc>
      </w:tr>
      <w:tr w:rsidR="00285328" w:rsidRPr="00455FDF" w:rsidTr="00A44FF7">
        <w:trPr>
          <w:trHeight w:val="10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1.1.3.5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nil"/>
              <w:right w:val="single" w:sz="4" w:space="0" w:color="000000"/>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106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Мероприятия по обеспечению пожарной безопасности в муниципальных образовательных </w:t>
            </w:r>
            <w:r w:rsidRPr="00455FDF">
              <w:rPr>
                <w:rFonts w:ascii="Times New Roman" w:eastAsia="Times New Roman" w:hAnsi="Times New Roman"/>
                <w:sz w:val="18"/>
                <w:szCs w:val="18"/>
                <w:lang w:eastAsia="ru-RU"/>
              </w:rPr>
              <w:lastRenderedPageBreak/>
              <w:t>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xml:space="preserve">Управление образования администрации Дальнегорского городского </w:t>
            </w:r>
            <w:r w:rsidRPr="00455FDF">
              <w:rPr>
                <w:rFonts w:ascii="Times New Roman" w:eastAsia="Times New Roman" w:hAnsi="Times New Roman"/>
                <w:sz w:val="18"/>
                <w:szCs w:val="18"/>
                <w:lang w:eastAsia="ru-RU"/>
              </w:rPr>
              <w:lastRenderedPageBreak/>
              <w:t>округа</w:t>
            </w:r>
          </w:p>
        </w:tc>
        <w:tc>
          <w:tcPr>
            <w:tcW w:w="1608" w:type="pct"/>
            <w:gridSpan w:val="3"/>
            <w:tcBorders>
              <w:top w:val="single" w:sz="4" w:space="0" w:color="auto"/>
              <w:left w:val="nil"/>
              <w:bottom w:val="single" w:sz="4" w:space="0" w:color="auto"/>
              <w:right w:val="single" w:sz="4" w:space="0" w:color="auto"/>
            </w:tcBorders>
            <w:shd w:val="clear" w:color="auto" w:fill="auto"/>
            <w:noWrap/>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Обеспечение дошкольных учреждений Дальнегорского городского округа, </w:t>
            </w:r>
            <w:r w:rsidRPr="00455FDF">
              <w:rPr>
                <w:rFonts w:ascii="Times New Roman" w:eastAsia="Times New Roman" w:hAnsi="Times New Roman"/>
                <w:sz w:val="18"/>
                <w:szCs w:val="18"/>
                <w:lang w:eastAsia="ru-RU"/>
              </w:rPr>
              <w:lastRenderedPageBreak/>
              <w:t xml:space="preserve">оборудованием, соответствующим  требованиям пожарной безопасности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132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noWrap/>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предусмотрены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Оборудование дошкольных учреждений соответствующим оборудованием для обеспечения антитеррористической защищенности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8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1.1.6</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Обработка данных по оплате за предоставление услуг, перечисление компенсации по оплате за передоставление услуг</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до 85,2% в 2020 году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10</w:t>
            </w:r>
            <w:r w:rsidRPr="00455FDF">
              <w:rPr>
                <w:rFonts w:ascii="Times New Roman" w:eastAsia="Times New Roman" w:hAnsi="Times New Roman"/>
                <w:sz w:val="18"/>
                <w:szCs w:val="18"/>
                <w:lang w:eastAsia="ru-RU"/>
              </w:rPr>
              <w:t>04</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0510193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9 383,77</w:t>
            </w:r>
          </w:p>
        </w:tc>
      </w:tr>
      <w:tr w:rsidR="00285328" w:rsidRPr="00455FDF" w:rsidTr="00A44FF7">
        <w:trPr>
          <w:trHeight w:val="885"/>
        </w:trPr>
        <w:tc>
          <w:tcPr>
            <w:tcW w:w="273" w:type="pct"/>
            <w:tcBorders>
              <w:top w:val="nil"/>
              <w:left w:val="single" w:sz="4" w:space="0" w:color="auto"/>
              <w:bottom w:val="single" w:sz="4" w:space="0" w:color="auto"/>
              <w:right w:val="single" w:sz="4" w:space="0" w:color="auto"/>
            </w:tcBorders>
            <w:shd w:val="clear" w:color="auto" w:fill="auto"/>
            <w:vAlign w:val="center"/>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1.1.7</w:t>
            </w:r>
          </w:p>
        </w:tc>
        <w:tc>
          <w:tcPr>
            <w:tcW w:w="843"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285328">
              <w:rPr>
                <w:rFonts w:ascii="Times New Roman" w:eastAsia="Times New Roman" w:hAnsi="Times New Roman"/>
                <w:sz w:val="18"/>
                <w:szCs w:val="18"/>
                <w:lang w:eastAsia="ru-RU"/>
              </w:rPr>
              <w:t>Мероприятия по содержанию зданий дошкольных учреждений, не участвующих в образовательном процессе</w:t>
            </w:r>
          </w:p>
        </w:tc>
        <w:tc>
          <w:tcPr>
            <w:tcW w:w="513"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w:t>
            </w:r>
            <w:r>
              <w:rPr>
                <w:rFonts w:ascii="Times New Roman" w:eastAsia="Times New Roman" w:hAnsi="Times New Roman"/>
                <w:sz w:val="18"/>
                <w:szCs w:val="18"/>
                <w:lang w:eastAsia="ru-RU"/>
              </w:rPr>
              <w:t xml:space="preserve"> не участвующих в образовательном процессе</w:t>
            </w:r>
            <w:r w:rsidRPr="00455FDF">
              <w:rPr>
                <w:rFonts w:ascii="Times New Roman" w:eastAsia="Times New Roman" w:hAnsi="Times New Roman"/>
                <w:sz w:val="18"/>
                <w:szCs w:val="18"/>
                <w:lang w:eastAsia="ru-RU"/>
              </w:rPr>
              <w:t>; ежемесячное исполнение заключенных контрактов в течении года</w:t>
            </w:r>
          </w:p>
        </w:tc>
        <w:tc>
          <w:tcPr>
            <w:tcW w:w="471"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Содержание здания МДОБУ № 30 во время проведения капитального ремонта</w:t>
            </w:r>
          </w:p>
        </w:tc>
        <w:tc>
          <w:tcPr>
            <w:tcW w:w="528" w:type="pct"/>
            <w:tcBorders>
              <w:top w:val="nil"/>
              <w:left w:val="nil"/>
              <w:bottom w:val="single" w:sz="4" w:space="0" w:color="auto"/>
              <w:right w:val="single" w:sz="4" w:space="0" w:color="auto"/>
            </w:tcBorders>
            <w:shd w:val="clear" w:color="auto" w:fill="auto"/>
            <w:vAlign w:val="center"/>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w:t>
            </w:r>
            <w:r w:rsidRPr="00455FDF">
              <w:rPr>
                <w:rFonts w:ascii="Times New Roman" w:eastAsia="Times New Roman" w:hAnsi="Times New Roman"/>
                <w:sz w:val="18"/>
                <w:szCs w:val="18"/>
                <w:lang w:eastAsia="ru-RU"/>
              </w:rPr>
              <w:t>0701            0510180590</w:t>
            </w:r>
          </w:p>
        </w:tc>
        <w:tc>
          <w:tcPr>
            <w:tcW w:w="548" w:type="pct"/>
            <w:tcBorders>
              <w:top w:val="nil"/>
              <w:left w:val="nil"/>
              <w:bottom w:val="single" w:sz="4" w:space="0" w:color="auto"/>
              <w:right w:val="single" w:sz="4" w:space="0" w:color="auto"/>
            </w:tcBorders>
            <w:shd w:val="clear" w:color="auto" w:fill="auto"/>
            <w:vAlign w:val="center"/>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607,49</w:t>
            </w:r>
          </w:p>
        </w:tc>
      </w:tr>
      <w:tr w:rsidR="00285328" w:rsidRPr="00455FDF" w:rsidTr="00A44FF7">
        <w:trPr>
          <w:trHeight w:val="93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системы общего образования»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образования администрации Дальнегорского городского </w:t>
            </w:r>
            <w:r w:rsidRPr="00455FDF">
              <w:rPr>
                <w:rFonts w:ascii="Times New Roman" w:eastAsia="Times New Roman" w:hAnsi="Times New Roman"/>
                <w:sz w:val="18"/>
                <w:szCs w:val="18"/>
                <w:lang w:eastAsia="ru-RU"/>
              </w:rPr>
              <w:lastRenderedPageBreak/>
              <w:t>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Удовлетворённость населения Дальнегорского городского округа качеством </w:t>
            </w:r>
            <w:r w:rsidRPr="00455FDF">
              <w:rPr>
                <w:rFonts w:ascii="Times New Roman" w:eastAsia="Times New Roman" w:hAnsi="Times New Roman"/>
                <w:sz w:val="18"/>
                <w:szCs w:val="18"/>
                <w:lang w:eastAsia="ru-RU"/>
              </w:rPr>
              <w:lastRenderedPageBreak/>
              <w:t>предоставляемых услуг по общеобразовательным программам до 94,5%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lastRenderedPageBreak/>
              <w:t>96</w:t>
            </w:r>
            <w:r w:rsidRPr="00455FDF">
              <w:rPr>
                <w:rFonts w:ascii="Times New Roman" w:eastAsia="Times New Roman" w:hAnsi="Times New Roman"/>
                <w:b/>
                <w:bCs/>
                <w:sz w:val="18"/>
                <w:szCs w:val="18"/>
                <w:lang w:eastAsia="ru-RU"/>
              </w:rPr>
              <w:t>5</w:t>
            </w:r>
            <w:r>
              <w:rPr>
                <w:rFonts w:ascii="Times New Roman" w:eastAsia="Times New Roman" w:hAnsi="Times New Roman"/>
                <w:b/>
                <w:bCs/>
                <w:sz w:val="18"/>
                <w:szCs w:val="18"/>
                <w:lang w:eastAsia="ru-RU"/>
              </w:rPr>
              <w:t xml:space="preserve"> 00</w:t>
            </w:r>
            <w:r w:rsidRPr="00455FDF">
              <w:rPr>
                <w:rFonts w:ascii="Times New Roman" w:eastAsia="Times New Roman" w:hAnsi="Times New Roman"/>
                <w:b/>
                <w:bCs/>
                <w:sz w:val="18"/>
                <w:szCs w:val="18"/>
                <w:lang w:eastAsia="ru-RU"/>
              </w:rPr>
              <w:t>00</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509 431,41</w:t>
            </w:r>
          </w:p>
        </w:tc>
      </w:tr>
      <w:tr w:rsidR="00285328" w:rsidRPr="00455FDF" w:rsidTr="00A44FF7">
        <w:trPr>
          <w:trHeight w:val="54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w:t>
            </w:r>
            <w:r w:rsidRPr="00455FDF">
              <w:rPr>
                <w:rFonts w:ascii="Times New Roman" w:eastAsia="Times New Roman" w:hAnsi="Times New Roman"/>
                <w:b/>
                <w:bCs/>
                <w:sz w:val="18"/>
                <w:szCs w:val="18"/>
                <w:lang w:eastAsia="ru-RU"/>
              </w:rPr>
              <w:t xml:space="preserve">о </w:t>
            </w:r>
            <w:r w:rsidRPr="00455FDF">
              <w:rPr>
                <w:rFonts w:ascii="Times New Roman" w:eastAsia="Times New Roman" w:hAnsi="Times New Roman"/>
                <w:sz w:val="18"/>
                <w:szCs w:val="18"/>
                <w:lang w:eastAsia="ru-RU"/>
              </w:rPr>
              <w:t>осуществлению деятельности общеобразовательных учреждений,  исполнение заключенных контрактов  в течении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до 98,50% в 2020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478</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619,04</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228</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079,5</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r>
              <w:rPr>
                <w:rFonts w:ascii="Times New Roman" w:eastAsia="Times New Roman" w:hAnsi="Times New Roman"/>
                <w:sz w:val="18"/>
                <w:szCs w:val="18"/>
                <w:lang w:eastAsia="ru-RU"/>
              </w:rPr>
              <w:t xml:space="preserve"> </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0520192</w:t>
            </w:r>
            <w:r w:rsidRPr="00455FDF">
              <w:rPr>
                <w:rFonts w:ascii="Times New Roman" w:eastAsia="Times New Roman" w:hAnsi="Times New Roman"/>
                <w:sz w:val="18"/>
                <w:szCs w:val="18"/>
                <w:lang w:eastAsia="ru-RU"/>
              </w:rPr>
              <w:t>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4 745,58</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92</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189,62</w:t>
            </w:r>
          </w:p>
        </w:tc>
      </w:tr>
      <w:tr w:rsidR="00285328" w:rsidRPr="00455FDF" w:rsidTr="00A44FF7">
        <w:trPr>
          <w:trHeight w:val="54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965 0702             0520123100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89</w:t>
            </w:r>
            <w:r>
              <w:rPr>
                <w:rFonts w:ascii="Times New Roman" w:eastAsia="Times New Roman" w:hAnsi="Times New Roman"/>
                <w:sz w:val="18"/>
                <w:szCs w:val="18"/>
                <w:lang w:eastAsia="ru-RU"/>
              </w:rPr>
              <w:t>,00</w:t>
            </w:r>
          </w:p>
        </w:tc>
      </w:tr>
      <w:tr w:rsidR="00285328" w:rsidRPr="00455FDF" w:rsidTr="00A44FF7">
        <w:trPr>
          <w:trHeight w:val="51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75</w:t>
            </w:r>
            <w:r>
              <w:rPr>
                <w:rFonts w:ascii="Times New Roman" w:eastAsia="Times New Roman" w:hAnsi="Times New Roman"/>
                <w:sz w:val="18"/>
                <w:szCs w:val="18"/>
                <w:lang w:eastAsia="ru-RU"/>
              </w:rPr>
              <w:t>,00</w:t>
            </w:r>
          </w:p>
        </w:tc>
      </w:tr>
      <w:tr w:rsidR="00285328" w:rsidRPr="00455FDF" w:rsidTr="00A44FF7">
        <w:trPr>
          <w:trHeight w:val="1485"/>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и др. для осуществления образовательного процесса,  исполнение заключенных контрактов  в течении года</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Доступность качественного образования в общеобразовательных учреждениях</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0520193</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228 079,50</w:t>
            </w:r>
          </w:p>
        </w:tc>
      </w:tr>
      <w:tr w:rsidR="00285328" w:rsidRPr="00455FDF" w:rsidTr="00A44FF7">
        <w:trPr>
          <w:trHeight w:val="69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92 189,62</w:t>
            </w:r>
          </w:p>
        </w:tc>
      </w:tr>
      <w:tr w:rsidR="008531A7" w:rsidRPr="00455FDF" w:rsidTr="008531A7">
        <w:trPr>
          <w:trHeight w:val="730"/>
        </w:trPr>
        <w:tc>
          <w:tcPr>
            <w:tcW w:w="273"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2.1.2</w:t>
            </w:r>
          </w:p>
        </w:tc>
        <w:tc>
          <w:tcPr>
            <w:tcW w:w="843"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общеобразовательных учреждений общего образования</w:t>
            </w:r>
          </w:p>
        </w:tc>
        <w:tc>
          <w:tcPr>
            <w:tcW w:w="513"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приобретение технологического оборудования, ремонтные работы по </w:t>
            </w:r>
            <w:r w:rsidRPr="00455FDF">
              <w:rPr>
                <w:rFonts w:ascii="Times New Roman" w:eastAsia="Times New Roman" w:hAnsi="Times New Roman"/>
                <w:sz w:val="18"/>
                <w:szCs w:val="18"/>
                <w:lang w:eastAsia="ru-RU"/>
              </w:rPr>
              <w:lastRenderedPageBreak/>
              <w:t>содержанию здания  исполнение заключенных контрактов  в течении года</w:t>
            </w:r>
          </w:p>
        </w:tc>
        <w:tc>
          <w:tcPr>
            <w:tcW w:w="471"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01.03.2020</w:t>
            </w:r>
          </w:p>
        </w:tc>
        <w:tc>
          <w:tcPr>
            <w:tcW w:w="471"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Улучшение качества предоставления дошкольного образования</w:t>
            </w:r>
          </w:p>
        </w:tc>
        <w:tc>
          <w:tcPr>
            <w:tcW w:w="528" w:type="pct"/>
            <w:tcBorders>
              <w:top w:val="nil"/>
              <w:left w:val="nil"/>
              <w:bottom w:val="single" w:sz="4" w:space="0" w:color="auto"/>
              <w:right w:val="single" w:sz="4" w:space="0" w:color="auto"/>
            </w:tcBorders>
            <w:shd w:val="clear" w:color="auto" w:fill="auto"/>
            <w:vAlign w:val="center"/>
          </w:tcPr>
          <w:p w:rsidR="008531A7" w:rsidRDefault="008531A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r>
              <w:rPr>
                <w:rFonts w:ascii="Times New Roman" w:eastAsia="Times New Roman" w:hAnsi="Times New Roman"/>
                <w:sz w:val="18"/>
                <w:szCs w:val="18"/>
                <w:lang w:eastAsia="ru-RU"/>
              </w:rPr>
              <w:t xml:space="preserve"> </w:t>
            </w:r>
          </w:p>
          <w:p w:rsidR="008531A7" w:rsidRPr="00455FDF" w:rsidRDefault="008531A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0520192</w:t>
            </w:r>
            <w:r w:rsidRPr="00455FDF">
              <w:rPr>
                <w:rFonts w:ascii="Times New Roman" w:eastAsia="Times New Roman" w:hAnsi="Times New Roman"/>
                <w:sz w:val="18"/>
                <w:szCs w:val="18"/>
                <w:lang w:eastAsia="ru-RU"/>
              </w:rPr>
              <w:t>300</w:t>
            </w:r>
          </w:p>
        </w:tc>
        <w:tc>
          <w:tcPr>
            <w:tcW w:w="548" w:type="pct"/>
            <w:tcBorders>
              <w:top w:val="nil"/>
              <w:left w:val="nil"/>
              <w:bottom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8531A7" w:rsidRPr="00455FDF" w:rsidTr="00A87A01">
        <w:trPr>
          <w:trHeight w:val="222"/>
        </w:trPr>
        <w:tc>
          <w:tcPr>
            <w:tcW w:w="273" w:type="pct"/>
            <w:vMerge/>
            <w:tcBorders>
              <w:left w:val="single" w:sz="4" w:space="0" w:color="auto"/>
              <w:right w:val="single" w:sz="4" w:space="0" w:color="auto"/>
            </w:tcBorders>
            <w:shd w:val="clear" w:color="auto" w:fill="auto"/>
            <w:vAlign w:val="center"/>
          </w:tcPr>
          <w:p w:rsidR="008531A7" w:rsidRDefault="008531A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shd w:val="clear" w:color="auto" w:fill="auto"/>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right w:val="single" w:sz="4" w:space="0" w:color="auto"/>
            </w:tcBorders>
            <w:shd w:val="clear" w:color="auto" w:fill="auto"/>
            <w:vAlign w:val="center"/>
          </w:tcPr>
          <w:p w:rsidR="008531A7" w:rsidRDefault="008531A7" w:rsidP="00764439">
            <w:pPr>
              <w:spacing w:after="0" w:line="240" w:lineRule="auto"/>
              <w:jc w:val="center"/>
              <w:rPr>
                <w:rFonts w:ascii="Times New Roman" w:eastAsia="Times New Roman" w:hAnsi="Times New Roman"/>
                <w:sz w:val="18"/>
                <w:szCs w:val="18"/>
                <w:lang w:eastAsia="ru-RU"/>
              </w:rPr>
            </w:pPr>
          </w:p>
        </w:tc>
        <w:tc>
          <w:tcPr>
            <w:tcW w:w="548" w:type="pct"/>
            <w:tcBorders>
              <w:top w:val="single" w:sz="4" w:space="0" w:color="auto"/>
              <w:left w:val="nil"/>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p>
        </w:tc>
      </w:tr>
      <w:tr w:rsidR="008531A7" w:rsidRPr="00455FDF" w:rsidTr="00A87A01">
        <w:trPr>
          <w:trHeight w:val="120"/>
        </w:trPr>
        <w:tc>
          <w:tcPr>
            <w:tcW w:w="273"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right w:val="single" w:sz="4" w:space="0" w:color="auto"/>
            </w:tcBorders>
            <w:vAlign w:val="center"/>
            <w:hideMark/>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8531A7"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965 0702 </w:t>
            </w:r>
          </w:p>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05201S2340</w:t>
            </w:r>
          </w:p>
        </w:tc>
        <w:tc>
          <w:tcPr>
            <w:tcW w:w="548" w:type="pct"/>
            <w:tcBorders>
              <w:top w:val="nil"/>
              <w:left w:val="nil"/>
              <w:bottom w:val="single" w:sz="4" w:space="0" w:color="auto"/>
              <w:right w:val="single" w:sz="4" w:space="0" w:color="auto"/>
            </w:tcBorders>
            <w:shd w:val="clear" w:color="auto" w:fill="auto"/>
            <w:vAlign w:val="center"/>
            <w:hideMark/>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4 745,58</w:t>
            </w:r>
          </w:p>
        </w:tc>
      </w:tr>
      <w:tr w:rsidR="008531A7" w:rsidRPr="00455FDF" w:rsidTr="008531A7">
        <w:trPr>
          <w:trHeight w:val="765"/>
        </w:trPr>
        <w:tc>
          <w:tcPr>
            <w:tcW w:w="273"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66"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471"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687" w:type="pct"/>
            <w:vMerge/>
            <w:tcBorders>
              <w:left w:val="single" w:sz="4" w:space="0" w:color="auto"/>
              <w:bottom w:val="single" w:sz="4" w:space="0" w:color="auto"/>
              <w:right w:val="single" w:sz="4" w:space="0" w:color="auto"/>
            </w:tcBorders>
            <w:vAlign w:val="center"/>
          </w:tcPr>
          <w:p w:rsidR="008531A7" w:rsidRPr="00455FDF" w:rsidRDefault="008531A7" w:rsidP="00455FDF">
            <w:pPr>
              <w:spacing w:after="0" w:line="240" w:lineRule="auto"/>
              <w:jc w:val="left"/>
              <w:rPr>
                <w:rFonts w:ascii="Times New Roman" w:eastAsia="Times New Roman" w:hAnsi="Times New Roman"/>
                <w:sz w:val="18"/>
                <w:szCs w:val="18"/>
                <w:lang w:eastAsia="ru-RU"/>
              </w:rPr>
            </w:pPr>
          </w:p>
        </w:tc>
        <w:tc>
          <w:tcPr>
            <w:tcW w:w="528" w:type="pct"/>
            <w:tcBorders>
              <w:top w:val="single" w:sz="4" w:space="0" w:color="auto"/>
              <w:left w:val="nil"/>
              <w:bottom w:val="single" w:sz="4" w:space="0" w:color="auto"/>
              <w:right w:val="single" w:sz="4" w:space="0" w:color="auto"/>
            </w:tcBorders>
            <w:shd w:val="clear" w:color="auto" w:fill="auto"/>
            <w:vAlign w:val="center"/>
          </w:tcPr>
          <w:p w:rsidR="008531A7" w:rsidRDefault="008531A7"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965 0702</w:t>
            </w:r>
          </w:p>
          <w:p w:rsidR="008531A7" w:rsidRPr="00455FDF" w:rsidRDefault="008531A7" w:rsidP="008531A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05201</w:t>
            </w:r>
            <w:r>
              <w:rPr>
                <w:rFonts w:ascii="Times New Roman" w:eastAsia="Times New Roman" w:hAnsi="Times New Roman"/>
                <w:sz w:val="18"/>
                <w:szCs w:val="18"/>
                <w:lang w:eastAsia="ru-RU"/>
              </w:rPr>
              <w:t>80590</w:t>
            </w:r>
          </w:p>
        </w:tc>
        <w:tc>
          <w:tcPr>
            <w:tcW w:w="548" w:type="pct"/>
            <w:tcBorders>
              <w:top w:val="single" w:sz="4" w:space="0" w:color="auto"/>
              <w:left w:val="nil"/>
              <w:bottom w:val="single" w:sz="4" w:space="0" w:color="auto"/>
              <w:right w:val="single" w:sz="4" w:space="0" w:color="auto"/>
            </w:tcBorders>
            <w:shd w:val="clear" w:color="auto" w:fill="auto"/>
            <w:vAlign w:val="center"/>
          </w:tcPr>
          <w:p w:rsidR="008531A7" w:rsidRPr="00455FDF" w:rsidRDefault="008531A7"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9 934,77</w:t>
            </w:r>
          </w:p>
        </w:tc>
      </w:tr>
      <w:tr w:rsidR="00285328" w:rsidRPr="00455FDF" w:rsidTr="00A44FF7">
        <w:trPr>
          <w:trHeight w:val="15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общего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приобретение мебели в столовую, исполнение контракта в МОБУ СОШ № 8</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495,5</w:t>
            </w:r>
          </w:p>
        </w:tc>
      </w:tr>
      <w:tr w:rsidR="00A44FF7" w:rsidRPr="00455FDF" w:rsidTr="008531A7">
        <w:trPr>
          <w:trHeight w:val="554"/>
        </w:trPr>
        <w:tc>
          <w:tcPr>
            <w:tcW w:w="273" w:type="pct"/>
            <w:vMerge w:val="restart"/>
            <w:tcBorders>
              <w:top w:val="nil"/>
              <w:left w:val="single" w:sz="4" w:space="0" w:color="auto"/>
              <w:right w:val="single" w:sz="4" w:space="0" w:color="auto"/>
            </w:tcBorders>
            <w:shd w:val="clear" w:color="auto" w:fill="auto"/>
            <w:vAlign w:val="center"/>
            <w:hideMark/>
          </w:tcPr>
          <w:p w:rsidR="008531A7" w:rsidRDefault="008531A7" w:rsidP="008531A7">
            <w:pPr>
              <w:spacing w:after="0" w:line="240" w:lineRule="auto"/>
              <w:jc w:val="center"/>
              <w:rPr>
                <w:rFonts w:ascii="Times New Roman" w:eastAsia="Times New Roman" w:hAnsi="Times New Roman"/>
                <w:sz w:val="18"/>
                <w:szCs w:val="18"/>
                <w:lang w:eastAsia="ru-RU"/>
              </w:rPr>
            </w:pPr>
          </w:p>
          <w:p w:rsidR="008531A7" w:rsidRDefault="008531A7" w:rsidP="008531A7">
            <w:pPr>
              <w:spacing w:after="0" w:line="240" w:lineRule="auto"/>
              <w:jc w:val="center"/>
              <w:rPr>
                <w:rFonts w:ascii="Times New Roman" w:eastAsia="Times New Roman" w:hAnsi="Times New Roman"/>
                <w:sz w:val="18"/>
                <w:szCs w:val="18"/>
                <w:lang w:eastAsia="ru-RU"/>
              </w:rPr>
            </w:pPr>
          </w:p>
          <w:p w:rsidR="008531A7" w:rsidRDefault="008531A7" w:rsidP="008531A7">
            <w:pPr>
              <w:spacing w:after="0" w:line="240" w:lineRule="auto"/>
              <w:jc w:val="center"/>
              <w:rPr>
                <w:rFonts w:ascii="Times New Roman" w:eastAsia="Times New Roman" w:hAnsi="Times New Roman"/>
                <w:sz w:val="18"/>
                <w:szCs w:val="18"/>
                <w:lang w:eastAsia="ru-RU"/>
              </w:rPr>
            </w:pPr>
          </w:p>
          <w:p w:rsidR="008531A7" w:rsidRDefault="008531A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2.1.2.2</w:t>
            </w: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p w:rsidR="00A44FF7" w:rsidRPr="00455FDF" w:rsidRDefault="00A44FF7" w:rsidP="008531A7">
            <w:pPr>
              <w:spacing w:after="0" w:line="240" w:lineRule="auto"/>
              <w:jc w:val="center"/>
              <w:rPr>
                <w:rFonts w:ascii="Times New Roman" w:eastAsia="Times New Roman" w:hAnsi="Times New Roman"/>
                <w:sz w:val="18"/>
                <w:szCs w:val="18"/>
                <w:lang w:eastAsia="ru-RU"/>
              </w:rPr>
            </w:pPr>
          </w:p>
        </w:tc>
        <w:tc>
          <w:tcPr>
            <w:tcW w:w="843"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общеобразовательных учреждений</w:t>
            </w:r>
          </w:p>
        </w:tc>
        <w:tc>
          <w:tcPr>
            <w:tcW w:w="51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приобретение или выполнение работ по текущему ремонту зданий в МОБУ СОШ № 3, 5, 8, 12, 16, МОБУ «Гимназия Исток»,   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Готовность общеобразовательных учреждений к новому учебному году </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5 145,94</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туалета в МОБУ СОШ № 3</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09.04.2020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ремонту помещения туалета, сантехнические работы </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1602,18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СОШ № 3</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20.05.2020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 создание условий в муниципальных образовательных учреждениях, соответствующих современным требованиям</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1602,18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полов в спортивном зале МОБУ «Гимназия Исток»</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Замена полов и полового покрытия в спортивном зале</w:t>
            </w:r>
          </w:p>
        </w:tc>
        <w:tc>
          <w:tcPr>
            <w:tcW w:w="528" w:type="pct"/>
            <w:tcBorders>
              <w:top w:val="nil"/>
              <w:left w:val="nil"/>
              <w:bottom w:val="single" w:sz="4" w:space="0" w:color="auto"/>
              <w:right w:val="single" w:sz="4" w:space="0" w:color="auto"/>
            </w:tcBorders>
            <w:shd w:val="clear" w:color="auto" w:fill="auto"/>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FC1F57" w:rsidRDefault="00A44FF7" w:rsidP="0076443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1552,00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«Гимназия Исток»</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11.06.2020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01.09.2020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020</w:t>
            </w:r>
          </w:p>
          <w:p w:rsidR="00A44FF7" w:rsidRDefault="00A44FF7" w:rsidP="00764439">
            <w:pPr>
              <w:jc w:val="cente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1552,00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ремонту кабинетов МОБУ СОШ № 8</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Замена дверей, настил линолеума в здании школы</w:t>
            </w:r>
          </w:p>
        </w:tc>
        <w:tc>
          <w:tcPr>
            <w:tcW w:w="528" w:type="pct"/>
            <w:tcBorders>
              <w:top w:val="nil"/>
              <w:left w:val="nil"/>
              <w:bottom w:val="single" w:sz="4" w:space="0" w:color="auto"/>
              <w:right w:val="single" w:sz="4" w:space="0" w:color="auto"/>
            </w:tcBorders>
            <w:shd w:val="clear" w:color="auto" w:fill="auto"/>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FC1F57" w:rsidRDefault="00A44FF7" w:rsidP="00764439">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1302,68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контрактам в МОБУ СОШ № 8</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11.02.2020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1302,68</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приобретение строительных материалов для подготовки к новому учебному году</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Приобретение строительных материалов для подготовки к новому учебному году (МОБУ СОШ № 3,5,7,12,16)</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r w:rsidRPr="00455FDF">
              <w:rPr>
                <w:rFonts w:ascii="Times New Roman" w:eastAsia="Times New Roman" w:hAnsi="Times New Roman"/>
                <w:sz w:val="18"/>
                <w:szCs w:val="18"/>
                <w:lang w:eastAsia="ru-RU"/>
              </w:rPr>
              <w:t> </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500,00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500,00</w:t>
            </w:r>
          </w:p>
        </w:tc>
      </w:tr>
      <w:tr w:rsidR="00A44FF7" w:rsidRPr="00455FDF" w:rsidTr="00EB18C2">
        <w:trPr>
          <w:trHeight w:val="12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ремонт системы отопления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Ремонт системы отопления в МОБУ СОЛШ № 5</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189,08</w:t>
            </w:r>
          </w:p>
        </w:tc>
      </w:tr>
      <w:tr w:rsidR="00A44FF7" w:rsidRPr="00455FDF" w:rsidTr="00EB18C2">
        <w:trPr>
          <w:trHeight w:val="1200"/>
        </w:trPr>
        <w:tc>
          <w:tcPr>
            <w:tcW w:w="273" w:type="pct"/>
            <w:vMerge/>
            <w:tcBorders>
              <w:left w:val="single" w:sz="4" w:space="0" w:color="auto"/>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Исполнение заключеных контрактов на ремонт системы отопления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15.07.2020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189,08</w:t>
            </w:r>
          </w:p>
        </w:tc>
      </w:tr>
      <w:tr w:rsidR="00A44FF7" w:rsidRPr="00455FDF" w:rsidTr="00EB18C2">
        <w:trPr>
          <w:trHeight w:val="1500"/>
        </w:trPr>
        <w:tc>
          <w:tcPr>
            <w:tcW w:w="27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2.1.2.3</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общеобразовательных учреждений</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изготовление ПСД на капитальный ремонт зданий, 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Изготовление ПСД в МОБУ СОШ № 2, 21, экспертиза сметной стоимости в МОБУ СОШ № 1,2,5,21</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2 909,32</w:t>
            </w:r>
          </w:p>
        </w:tc>
      </w:tr>
      <w:tr w:rsidR="00A44FF7" w:rsidRPr="00455FDF" w:rsidTr="00EB18C2">
        <w:trPr>
          <w:trHeight w:val="150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изготовлению ПСД на капитальный ремонт в МОБУ СОШ № 1, 5, 8, 17, 25</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20.04.2020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МОБУ СОШ № 5, 8, 17,25</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2 439,41</w:t>
            </w:r>
          </w:p>
        </w:tc>
      </w:tr>
      <w:tr w:rsidR="00A44FF7" w:rsidRPr="00455FDF" w:rsidTr="00EB18C2">
        <w:trPr>
          <w:trHeight w:val="225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изготовлению ПСД</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21.04.2020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общеобразовательных учреждений к новому учебному году</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2 439,41</w:t>
            </w:r>
          </w:p>
        </w:tc>
      </w:tr>
      <w:tr w:rsidR="00A44FF7" w:rsidRPr="00455FDF" w:rsidTr="00EB18C2">
        <w:trPr>
          <w:trHeight w:val="111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технического обследования кровли в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29.02.2020</w:t>
            </w:r>
          </w:p>
        </w:tc>
        <w:tc>
          <w:tcPr>
            <w:tcW w:w="687" w:type="pct"/>
            <w:tcBorders>
              <w:top w:val="nil"/>
              <w:left w:val="nil"/>
              <w:bottom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Контракт на проведение технического обследования кровли в МОБУ СОШ № 1 заключен 26.12.2020</w:t>
            </w:r>
          </w:p>
        </w:tc>
        <w:tc>
          <w:tcPr>
            <w:tcW w:w="528" w:type="pct"/>
            <w:tcBorders>
              <w:top w:val="nil"/>
              <w:left w:val="nil"/>
              <w:bottom w:val="nil"/>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nil"/>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158</w:t>
            </w:r>
          </w:p>
        </w:tc>
      </w:tr>
      <w:tr w:rsidR="00A44FF7" w:rsidRPr="00455FDF" w:rsidTr="00EB18C2">
        <w:trPr>
          <w:trHeight w:val="1275"/>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услуги адвоката в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25.01.2020</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услуги адвоката для защиты интересов МОБУ СОШ № 1 в суде по оплате за капитальный ремонт кровли, проведенный в 2019 году</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A44FF7" w:rsidRPr="00455FDF" w:rsidRDefault="008531A7"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260,00</w:t>
            </w:r>
          </w:p>
        </w:tc>
      </w:tr>
      <w:tr w:rsidR="00A44FF7" w:rsidRPr="00455FDF" w:rsidTr="00EB18C2">
        <w:trPr>
          <w:trHeight w:val="1785"/>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контракта в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25.01.2020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Защита интересов МОБУ СОШ № 1 в суде</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w:t>
            </w:r>
            <w:r w:rsidR="008531A7">
              <w:rPr>
                <w:rFonts w:ascii="Times New Roman" w:eastAsia="Times New Roman" w:hAnsi="Times New Roman"/>
                <w:sz w:val="18"/>
                <w:szCs w:val="18"/>
                <w:lang w:eastAsia="ru-RU"/>
              </w:rPr>
              <w:t>,00</w:t>
            </w:r>
          </w:p>
        </w:tc>
      </w:tr>
      <w:tr w:rsidR="00A44FF7" w:rsidRPr="00455FDF" w:rsidTr="00EB18C2">
        <w:trPr>
          <w:trHeight w:val="1665"/>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контракта на изготовление ПСД на ремонт межэтажных чердачных перекрытий здания МОБУ СОШ  № 1</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211,91</w:t>
            </w:r>
          </w:p>
        </w:tc>
      </w:tr>
      <w:tr w:rsidR="00A44FF7" w:rsidRPr="00455FDF" w:rsidTr="00EB18C2">
        <w:trPr>
          <w:trHeight w:val="1560"/>
        </w:trPr>
        <w:tc>
          <w:tcPr>
            <w:tcW w:w="273" w:type="pct"/>
            <w:vMerge/>
            <w:tcBorders>
              <w:left w:val="single" w:sz="4" w:space="0" w:color="auto"/>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Изготовление ПСД на ремонт межэтажных чердачных перекрытий здания МОБУ СОШ        № 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12.04.2020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ПСД на ремонт межэтажных чердачных перекрытий здания МОБУ СОШ  № 1</w:t>
            </w:r>
          </w:p>
        </w:tc>
        <w:tc>
          <w:tcPr>
            <w:tcW w:w="528" w:type="pct"/>
            <w:tcBorders>
              <w:top w:val="nil"/>
              <w:left w:val="nil"/>
              <w:bottom w:val="single" w:sz="4" w:space="0" w:color="auto"/>
              <w:right w:val="single" w:sz="4" w:space="0" w:color="auto"/>
            </w:tcBorders>
            <w:shd w:val="clear" w:color="auto" w:fill="auto"/>
            <w:vAlign w:val="center"/>
            <w:hideMark/>
          </w:tcPr>
          <w:p w:rsidR="00A44FF7"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A44FF7" w:rsidRPr="00455FDF" w:rsidRDefault="00A44FF7"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211,91</w:t>
            </w:r>
          </w:p>
        </w:tc>
      </w:tr>
      <w:tr w:rsidR="00285328" w:rsidRPr="00455FDF" w:rsidTr="00A44FF7">
        <w:trPr>
          <w:trHeight w:val="1485"/>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2.1.2.4</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муниципальных общеобразовательных учреждений на условиях софинансирования</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A44FF7">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Капитальный ремонт зданий  МОБУ СОШ № 1, 2, 21</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153 440,35</w:t>
            </w:r>
          </w:p>
        </w:tc>
      </w:tr>
      <w:tr w:rsidR="00285328" w:rsidRPr="00455FDF" w:rsidTr="00A44FF7">
        <w:trPr>
          <w:trHeight w:val="181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Публикация извещения на проведение электронного аукциона на капитальный ремонт здания МОБУ СОШ         № 2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2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48 938,36</w:t>
            </w:r>
          </w:p>
        </w:tc>
      </w:tr>
      <w:tr w:rsidR="00285328" w:rsidRPr="00455FDF" w:rsidTr="00A44FF7">
        <w:trPr>
          <w:trHeight w:val="103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здания по итогам аукционов МОБУ СОШ № 2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48 938,36</w:t>
            </w:r>
          </w:p>
        </w:tc>
      </w:tr>
      <w:tr w:rsidR="00A44FF7" w:rsidRPr="00455FDF" w:rsidTr="00490F00">
        <w:trPr>
          <w:trHeight w:val="1027"/>
        </w:trPr>
        <w:tc>
          <w:tcPr>
            <w:tcW w:w="27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07.04.2020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контрактам в МОБУ СОШ № 2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48 938,36</w:t>
            </w:r>
          </w:p>
        </w:tc>
      </w:tr>
      <w:tr w:rsidR="00A44FF7" w:rsidRPr="00455FDF" w:rsidTr="00EB18C2">
        <w:trPr>
          <w:trHeight w:val="142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простыми закупками</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25.04.2020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системы водоснабжения и канализации, электроснабжения и вентиляции, стройконтроль МОБУ СОШ № 2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6 298,93</w:t>
            </w:r>
          </w:p>
        </w:tc>
      </w:tr>
      <w:tr w:rsidR="00A44FF7" w:rsidRPr="00455FDF" w:rsidTr="00EB18C2">
        <w:trPr>
          <w:trHeight w:val="130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заключенным контрактам</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капитальному ремонту системы водоснабжения и канализации, электроснабжения и вентиляции, проведение стройконтроля  МОБУ СОШ № 2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6 298,93</w:t>
            </w:r>
          </w:p>
        </w:tc>
      </w:tr>
      <w:tr w:rsidR="00A44FF7" w:rsidRPr="00455FDF" w:rsidTr="00EB18C2">
        <w:trPr>
          <w:trHeight w:val="1320"/>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21</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Опубликование извещения на проведение электронных аукциона на капитальный ремонт системы вентиляции,  отопления, фасада здания, общестроительные работы, благоустройство территории в МОБУ СОШ № 21</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490F00">
        <w:trPr>
          <w:trHeight w:val="1310"/>
        </w:trPr>
        <w:tc>
          <w:tcPr>
            <w:tcW w:w="27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электронного  аукциона</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аукционов на капитальный ремонт системы отопления и вентиляции, системы электроснабжения и вентиляции, </w:t>
            </w:r>
            <w:r w:rsidRPr="00455FDF">
              <w:rPr>
                <w:rFonts w:ascii="Times New Roman" w:eastAsia="Times New Roman" w:hAnsi="Times New Roman"/>
                <w:sz w:val="18"/>
                <w:szCs w:val="18"/>
                <w:lang w:eastAsia="ru-RU"/>
              </w:rPr>
              <w:lastRenderedPageBreak/>
              <w:t xml:space="preserve">водопровода и канализации, фасада здания, общестроительные работы, благоустройство территории  в МОБУ СОШ № 21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EB18C2">
        <w:trPr>
          <w:trHeight w:val="154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здания МОБУ СОШ № 21 по итогам аукционов </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EB18C2">
        <w:trPr>
          <w:trHeight w:val="1545"/>
        </w:trPr>
        <w:tc>
          <w:tcPr>
            <w:tcW w:w="27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контрактам капитальный ремонт системы отопления и вентиляции, системы электроснабжения и вентиляции, водопровода и канализации, фасада здания, общестроительных работ, благоустройство территории  вМОБУ СОШ № 21</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45 341,86</w:t>
            </w:r>
          </w:p>
        </w:tc>
      </w:tr>
      <w:tr w:rsidR="00A44FF7" w:rsidRPr="00455FDF" w:rsidTr="00EB18C2">
        <w:trPr>
          <w:trHeight w:val="1545"/>
        </w:trPr>
        <w:tc>
          <w:tcPr>
            <w:tcW w:w="273" w:type="pct"/>
            <w:vMerge/>
            <w:tcBorders>
              <w:left w:val="single" w:sz="4" w:space="0" w:color="auto"/>
              <w:bottom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843" w:type="pct"/>
            <w:vMerge/>
            <w:tcBorders>
              <w:left w:val="single" w:sz="4" w:space="0" w:color="auto"/>
              <w:bottom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513" w:type="pct"/>
            <w:vMerge/>
            <w:tcBorders>
              <w:left w:val="single" w:sz="4" w:space="0" w:color="auto"/>
              <w:bottom w:val="single" w:sz="4" w:space="0" w:color="auto"/>
              <w:right w:val="single" w:sz="4" w:space="0" w:color="auto"/>
            </w:tcBorders>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простыми закупками</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13.02.2020</w:t>
            </w:r>
          </w:p>
        </w:tc>
        <w:tc>
          <w:tcPr>
            <w:tcW w:w="471"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31.05.2020</w:t>
            </w:r>
          </w:p>
        </w:tc>
        <w:tc>
          <w:tcPr>
            <w:tcW w:w="687"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капитальный ремонт системы водоснабжения и канализации, системы горячего водоснабжения,  установку АПС, стройконтроль в МОБУ СОШ № 21</w:t>
            </w:r>
          </w:p>
        </w:tc>
        <w:tc>
          <w:tcPr>
            <w:tcW w:w="52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A44FF7" w:rsidRPr="00455FDF" w:rsidRDefault="00A44FF7"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2 655,64</w:t>
            </w:r>
          </w:p>
        </w:tc>
      </w:tr>
      <w:tr w:rsidR="00285328" w:rsidRPr="00455FDF" w:rsidTr="00A44FF7">
        <w:trPr>
          <w:trHeight w:val="147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заключенным контрактам</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14.02.2020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капитальному ремонту системы водоснабжения и канализации, системы горячего водоснабжения,  установку АПС, стройконтроль в МОБУ </w:t>
            </w:r>
            <w:r w:rsidRPr="00455FDF">
              <w:rPr>
                <w:rFonts w:ascii="Times New Roman" w:eastAsia="Times New Roman" w:hAnsi="Times New Roman"/>
                <w:sz w:val="18"/>
                <w:szCs w:val="18"/>
                <w:lang w:eastAsia="ru-RU"/>
              </w:rPr>
              <w:lastRenderedPageBreak/>
              <w:t>СОШ № 21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2 655,64</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Публикация извещения на проведение электронного аукциона на капитальный ремонт здания МОБУ СОШ       № 1</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1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Проведение электронного  аукциона</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24.03.2020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аукционов на капитальный ремонт системы отопления и вентиляции, электроснабжения и вентиляции,  общестроительных работ, благоустройство территории  в МОБУ СОШ №  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773E41">
        <w:trPr>
          <w:trHeight w:val="1158"/>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06.04.2020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капитальный ремонт по итогам аукционов в МОБУ СОШ № 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01.04.2020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Выполнение работ по контрактам в МОБУ СОШ № 1</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52 259,86</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простыми закупками</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31.05.2020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капитальный ремонт системы наружних теплосетей, канализации, установка АПС, стройконтроль МОБУ СОШ № 1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2 691,28</w:t>
            </w:r>
          </w:p>
        </w:tc>
      </w:tr>
      <w:tr w:rsidR="00285328" w:rsidRPr="00455FDF" w:rsidTr="00A44FF7">
        <w:trPr>
          <w:trHeight w:val="14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работ по заключенным контрактам</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26.02.2020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20.08.2020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Выполнение работ по заключенным контрактам на капитальный ремонт системы наружних теплосетей, канализации, стройконтроль МОБУ СОШ № 1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0520192340,             965 0702 05201S2340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2 691,28</w:t>
            </w:r>
          </w:p>
        </w:tc>
      </w:tr>
      <w:tr w:rsidR="00285328" w:rsidRPr="00455FDF" w:rsidTr="00A44FF7">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пожарной безопасности в муниципальных общеобразовательных учреждениях</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планируются</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965 0702 0520180590 </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73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общеобразовательных учреждениях</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608" w:type="pct"/>
            <w:gridSpan w:val="3"/>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не планируются</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965 0702 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70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A44FF7"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Осуществление подвоза детей из отдаленных населенных пунктов</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Доступность качественного образования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1 506,10</w:t>
            </w:r>
          </w:p>
        </w:tc>
      </w:tr>
      <w:tr w:rsidR="00285328" w:rsidRPr="00455FDF" w:rsidTr="00A44FF7">
        <w:trPr>
          <w:trHeight w:val="177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2.1.6</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Мероприятия по содержанию зданий общеобразовательных учреждений, не участвующих в образовательном процессе</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Содержанию зданий общеобразовательных учреждений, не участвующих в образовательном процессе</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 xml:space="preserve">020 </w:t>
            </w:r>
          </w:p>
          <w:p w:rsidR="00285328" w:rsidRPr="00455FDF"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2 138,90</w:t>
            </w:r>
          </w:p>
        </w:tc>
      </w:tr>
      <w:tr w:rsidR="00285328" w:rsidRPr="00455FDF" w:rsidTr="00A44FF7">
        <w:trPr>
          <w:trHeight w:val="198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2.1.7</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Проведение единого выпускного  для выпускников общеобразовательных учреждений Дальнегорского городского округа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965 0702             0520123100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89</w:t>
            </w:r>
          </w:p>
        </w:tc>
      </w:tr>
      <w:tr w:rsidR="00285328" w:rsidRPr="00455FDF" w:rsidTr="00A44FF7">
        <w:trPr>
          <w:trHeight w:val="136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2.1.8</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30402A" w:rsidP="0030402A">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Предоставление </w:t>
            </w:r>
            <w:r w:rsidRPr="00EB2A64">
              <w:rPr>
                <w:rFonts w:ascii="Times New Roman" w:eastAsia="Times New Roman" w:hAnsi="Times New Roman"/>
                <w:sz w:val="18"/>
                <w:szCs w:val="18"/>
                <w:lang w:eastAsia="ru-RU"/>
              </w:rPr>
              <w:t>единовременн</w:t>
            </w:r>
            <w:r>
              <w:rPr>
                <w:rFonts w:ascii="Times New Roman" w:eastAsia="Times New Roman" w:hAnsi="Times New Roman"/>
                <w:sz w:val="18"/>
                <w:szCs w:val="18"/>
                <w:lang w:eastAsia="ru-RU"/>
              </w:rPr>
              <w:t>ой</w:t>
            </w:r>
            <w:r w:rsidRPr="00EB2A64">
              <w:rPr>
                <w:rFonts w:ascii="Times New Roman" w:eastAsia="Times New Roman" w:hAnsi="Times New Roman"/>
                <w:sz w:val="18"/>
                <w:szCs w:val="18"/>
                <w:lang w:eastAsia="ru-RU"/>
              </w:rPr>
              <w:t xml:space="preserve"> </w:t>
            </w:r>
            <w:r w:rsidR="00EB2A64" w:rsidRPr="00EB2A64">
              <w:rPr>
                <w:rFonts w:ascii="Times New Roman" w:eastAsia="Times New Roman" w:hAnsi="Times New Roman"/>
                <w:sz w:val="18"/>
                <w:szCs w:val="18"/>
                <w:lang w:eastAsia="ru-RU"/>
              </w:rPr>
              <w:t>денежн</w:t>
            </w:r>
            <w:r>
              <w:rPr>
                <w:rFonts w:ascii="Times New Roman" w:eastAsia="Times New Roman" w:hAnsi="Times New Roman"/>
                <w:sz w:val="18"/>
                <w:szCs w:val="18"/>
                <w:lang w:eastAsia="ru-RU"/>
              </w:rPr>
              <w:t>ой</w:t>
            </w:r>
            <w:r w:rsidR="00EB2A64" w:rsidRPr="00EB2A64">
              <w:rPr>
                <w:rFonts w:ascii="Times New Roman" w:eastAsia="Times New Roman" w:hAnsi="Times New Roman"/>
                <w:sz w:val="18"/>
                <w:szCs w:val="18"/>
                <w:lang w:eastAsia="ru-RU"/>
              </w:rPr>
              <w:t xml:space="preserve"> выплат</w:t>
            </w:r>
            <w:r>
              <w:rPr>
                <w:rFonts w:ascii="Times New Roman" w:eastAsia="Times New Roman" w:hAnsi="Times New Roman"/>
                <w:sz w:val="18"/>
                <w:szCs w:val="18"/>
                <w:lang w:eastAsia="ru-RU"/>
              </w:rPr>
              <w:t>ы</w:t>
            </w:r>
            <w:r w:rsidR="00EB2A64" w:rsidRPr="00EB2A64">
              <w:rPr>
                <w:rFonts w:ascii="Times New Roman" w:eastAsia="Times New Roman" w:hAnsi="Times New Roman"/>
                <w:sz w:val="18"/>
                <w:szCs w:val="18"/>
                <w:lang w:eastAsia="ru-RU"/>
              </w:rPr>
              <w:t xml:space="preserve"> (пособи</w:t>
            </w:r>
            <w:r>
              <w:rPr>
                <w:rFonts w:ascii="Times New Roman" w:eastAsia="Times New Roman" w:hAnsi="Times New Roman"/>
                <w:sz w:val="18"/>
                <w:szCs w:val="18"/>
                <w:lang w:eastAsia="ru-RU"/>
              </w:rPr>
              <w:t>я</w:t>
            </w:r>
            <w:r w:rsidR="00EB2A64" w:rsidRPr="00EB2A64">
              <w:rPr>
                <w:rFonts w:ascii="Times New Roman" w:eastAsia="Times New Roman" w:hAnsi="Times New Roman"/>
                <w:sz w:val="18"/>
                <w:szCs w:val="18"/>
                <w:lang w:eastAsia="ru-RU"/>
              </w:rPr>
              <w:t>) учащимся 11 классов  общеобразовательных учреждений Дальнегорского городского округа за особые успехи в учении</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01.06.2020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27.06.2020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285328">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965 0702             0520123300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75</w:t>
            </w:r>
          </w:p>
        </w:tc>
      </w:tr>
      <w:tr w:rsidR="00285328" w:rsidRPr="00455FDF" w:rsidTr="00A44FF7">
        <w:trPr>
          <w:trHeight w:val="206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84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Обеспечение бесплатным питанием, обучающихся в  муниципальных общеобразовательных учреждениях</w:t>
            </w:r>
          </w:p>
        </w:tc>
        <w:tc>
          <w:tcPr>
            <w:tcW w:w="51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питания обучающихся в 1-4 классах и льготной категории</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76443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r w:rsidRPr="00455FDF">
              <w:rPr>
                <w:rFonts w:ascii="Times New Roman" w:eastAsia="Times New Roman" w:hAnsi="Times New Roman"/>
                <w:sz w:val="18"/>
                <w:szCs w:val="18"/>
                <w:lang w:eastAsia="ru-RU"/>
              </w:rPr>
              <w:t>5</w:t>
            </w:r>
            <w:r>
              <w:rPr>
                <w:rFonts w:ascii="Times New Roman" w:eastAsia="Times New Roman" w:hAnsi="Times New Roman"/>
                <w:sz w:val="18"/>
                <w:szCs w:val="18"/>
                <w:lang w:eastAsia="ru-RU"/>
              </w:rPr>
              <w:t xml:space="preserve"> 07</w:t>
            </w:r>
            <w:r w:rsidRPr="00455FDF">
              <w:rPr>
                <w:rFonts w:ascii="Times New Roman" w:eastAsia="Times New Roman" w:hAnsi="Times New Roman"/>
                <w:sz w:val="18"/>
                <w:szCs w:val="18"/>
                <w:lang w:eastAsia="ru-RU"/>
              </w:rPr>
              <w:t>02</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0520293</w:t>
            </w:r>
            <w:r w:rsidRPr="00455FDF">
              <w:rPr>
                <w:rFonts w:ascii="Times New Roman" w:eastAsia="Times New Roman" w:hAnsi="Times New Roman"/>
                <w:sz w:val="18"/>
                <w:szCs w:val="18"/>
                <w:lang w:eastAsia="ru-RU"/>
              </w:rPr>
              <w:t>1</w:t>
            </w:r>
            <w:r>
              <w:rPr>
                <w:rFonts w:ascii="Times New Roman" w:eastAsia="Times New Roman" w:hAnsi="Times New Roman"/>
                <w:sz w:val="18"/>
                <w:szCs w:val="18"/>
                <w:lang w:eastAsia="ru-RU"/>
              </w:rPr>
              <w:t>5</w:t>
            </w:r>
            <w:r w:rsidRPr="00455FDF">
              <w:rPr>
                <w:rFonts w:ascii="Times New Roman" w:eastAsia="Times New Roman" w:hAnsi="Times New Roman"/>
                <w:sz w:val="18"/>
                <w:szCs w:val="18"/>
                <w:lang w:eastAsia="ru-RU"/>
              </w:rPr>
              <w:t>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23 461,77</w:t>
            </w:r>
          </w:p>
        </w:tc>
      </w:tr>
      <w:tr w:rsidR="00285328" w:rsidRPr="00455FDF" w:rsidTr="00A44FF7">
        <w:trPr>
          <w:trHeight w:val="144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2.2.1</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Основное мероприятие: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деятельности пришкольного лагеря. исполнение заключенных контрактов</w:t>
            </w:r>
          </w:p>
        </w:tc>
        <w:tc>
          <w:tcPr>
            <w:tcW w:w="471"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Охват обучающихся 7-15 лет, посетивших лагеря с дневным пребыванием детей на базе общеобразовательных учреждений в общей численности обучающихся 1-9 </w:t>
            </w:r>
            <w:r w:rsidRPr="00455FDF">
              <w:rPr>
                <w:rFonts w:ascii="Times New Roman" w:eastAsia="Times New Roman" w:hAnsi="Times New Roman"/>
                <w:sz w:val="18"/>
                <w:szCs w:val="18"/>
                <w:lang w:eastAsia="ru-RU"/>
              </w:rPr>
              <w:lastRenderedPageBreak/>
              <w:t>классов до 49%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965 00</w:t>
            </w:r>
            <w:r w:rsidRPr="00455FDF">
              <w:rPr>
                <w:rFonts w:ascii="Times New Roman" w:eastAsia="Times New Roman" w:hAnsi="Times New Roman"/>
                <w:sz w:val="18"/>
                <w:szCs w:val="18"/>
                <w:lang w:eastAsia="ru-RU"/>
              </w:rPr>
              <w:t>000</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000000</w:t>
            </w:r>
            <w:r w:rsidRPr="00455FDF">
              <w:rPr>
                <w:rFonts w:ascii="Times New Roman" w:eastAsia="Times New Roman" w:hAnsi="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7 011,01</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5 964,51</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0520390380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w:t>
            </w:r>
            <w:r>
              <w:rPr>
                <w:rFonts w:ascii="Times New Roman" w:eastAsia="Times New Roman" w:hAnsi="Times New Roman"/>
                <w:sz w:val="18"/>
                <w:szCs w:val="18"/>
                <w:lang w:eastAsia="ru-RU"/>
              </w:rPr>
              <w:t xml:space="preserve"> </w:t>
            </w:r>
            <w:r w:rsidRPr="00455FDF">
              <w:rPr>
                <w:rFonts w:ascii="Times New Roman" w:eastAsia="Times New Roman" w:hAnsi="Times New Roman"/>
                <w:sz w:val="18"/>
                <w:szCs w:val="18"/>
                <w:lang w:eastAsia="ru-RU"/>
              </w:rPr>
              <w:t>480,81</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1 130,20</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1 046,50</w:t>
            </w:r>
          </w:p>
        </w:tc>
      </w:tr>
      <w:tr w:rsidR="00285328" w:rsidRPr="00455FDF" w:rsidTr="00A44FF7">
        <w:trPr>
          <w:trHeight w:val="5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965 1003  0520393080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353,5</w:t>
            </w:r>
          </w:p>
        </w:tc>
      </w:tr>
      <w:tr w:rsidR="00285328" w:rsidRPr="00455FDF" w:rsidTr="00A44FF7">
        <w:trPr>
          <w:trHeight w:val="90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2.2.2</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по обеспечению оздоровления и  организации отдыха детей</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организацию  питания в лагерях при общеобразовательных организациях, осуществление организации деятельности пришкольного лагеря,  исполнение заключенных контрактов</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25.03.2020</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10.11.2020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0520390380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4 480,81</w:t>
            </w:r>
          </w:p>
        </w:tc>
      </w:tr>
      <w:tr w:rsidR="00285328" w:rsidRPr="00455FDF" w:rsidTr="00A44FF7">
        <w:trPr>
          <w:trHeight w:val="90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965 0707</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0520323300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1 130,20</w:t>
            </w:r>
          </w:p>
        </w:tc>
      </w:tr>
      <w:tr w:rsidR="00285328" w:rsidRPr="00455FDF" w:rsidTr="00A44FF7">
        <w:trPr>
          <w:trHeight w:val="88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965 0000</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1 046,50</w:t>
            </w:r>
          </w:p>
        </w:tc>
      </w:tr>
      <w:tr w:rsidR="00285328" w:rsidRPr="00455FDF" w:rsidTr="00A44FF7">
        <w:trPr>
          <w:trHeight w:val="13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EB2A64" w:rsidP="00EB2A64">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2.2.3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части расходов на оплату стоимости путевки в летние оздоровительные лагеря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965 1003  0520393080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353,5</w:t>
            </w:r>
          </w:p>
        </w:tc>
      </w:tr>
      <w:tr w:rsidR="00285328" w:rsidRPr="00455FDF" w:rsidTr="00A44FF7">
        <w:trPr>
          <w:trHeight w:val="1935"/>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EB2A64" w:rsidP="00EB2A64">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Основное мероприятие: Федеральный проект «Успех каждого ребёнка»</w:t>
            </w:r>
          </w:p>
        </w:tc>
        <w:tc>
          <w:tcPr>
            <w:tcW w:w="51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Ремонт спортивного зала МОБУ СОШ № 5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численности учреждений, находящихся в сельской местности в которых обновлена материально-техническая база для занятий физической культурой и спортом до 4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965 0702 </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0520000000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285328" w:rsidRPr="00455FDF" w:rsidTr="00A44FF7">
        <w:trPr>
          <w:trHeight w:val="87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2 150,17</w:t>
            </w:r>
          </w:p>
        </w:tc>
      </w:tr>
      <w:tr w:rsidR="00285328" w:rsidRPr="00455FDF" w:rsidTr="00A44FF7">
        <w:trPr>
          <w:trHeight w:val="1305"/>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232,27</w:t>
            </w:r>
          </w:p>
        </w:tc>
      </w:tr>
      <w:tr w:rsidR="00285328" w:rsidRPr="00455FDF" w:rsidTr="00A44FF7">
        <w:trPr>
          <w:trHeight w:val="1470"/>
        </w:trPr>
        <w:tc>
          <w:tcPr>
            <w:tcW w:w="273" w:type="pct"/>
            <w:tcBorders>
              <w:top w:val="nil"/>
              <w:left w:val="single" w:sz="4" w:space="0" w:color="auto"/>
              <w:bottom w:val="single" w:sz="4" w:space="0" w:color="auto"/>
              <w:right w:val="single" w:sz="4" w:space="0" w:color="auto"/>
            </w:tcBorders>
            <w:shd w:val="clear" w:color="auto" w:fill="auto"/>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2.3.1</w:t>
            </w:r>
          </w:p>
        </w:tc>
        <w:tc>
          <w:tcPr>
            <w:tcW w:w="843" w:type="pct"/>
            <w:tcBorders>
              <w:top w:val="nil"/>
              <w:left w:val="nil"/>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2 150,17</w:t>
            </w:r>
          </w:p>
        </w:tc>
      </w:tr>
      <w:tr w:rsidR="00285328" w:rsidRPr="00455FDF" w:rsidTr="00773E41">
        <w:trPr>
          <w:trHeight w:val="615"/>
        </w:trPr>
        <w:tc>
          <w:tcPr>
            <w:tcW w:w="27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EB2A64"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2.3.2</w:t>
            </w:r>
          </w:p>
        </w:tc>
        <w:tc>
          <w:tcPr>
            <w:tcW w:w="843" w:type="pct"/>
            <w:vMerge w:val="restart"/>
            <w:tcBorders>
              <w:top w:val="nil"/>
              <w:left w:val="single" w:sz="4" w:space="0" w:color="auto"/>
              <w:bottom w:val="single" w:sz="4" w:space="0" w:color="auto"/>
              <w:right w:val="single" w:sz="4" w:space="0" w:color="auto"/>
            </w:tcBorders>
            <w:shd w:val="clear" w:color="auto" w:fill="auto"/>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02.03.2020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25.12.2020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232,27</w:t>
            </w:r>
          </w:p>
        </w:tc>
      </w:tr>
      <w:tr w:rsidR="00773E41" w:rsidRPr="00455FDF" w:rsidTr="005A0932">
        <w:trPr>
          <w:trHeight w:val="810"/>
        </w:trPr>
        <w:tc>
          <w:tcPr>
            <w:tcW w:w="273" w:type="pct"/>
            <w:vMerge/>
            <w:tcBorders>
              <w:top w:val="nil"/>
              <w:left w:val="single" w:sz="4" w:space="0" w:color="auto"/>
              <w:bottom w:val="single" w:sz="4" w:space="0" w:color="auto"/>
              <w:right w:val="single" w:sz="4" w:space="0" w:color="auto"/>
            </w:tcBorders>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ремонт спортивного зала в МОБУ СОШ № 5</w:t>
            </w:r>
          </w:p>
        </w:tc>
        <w:tc>
          <w:tcPr>
            <w:tcW w:w="471"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13.02.2020</w:t>
            </w:r>
          </w:p>
        </w:tc>
        <w:tc>
          <w:tcPr>
            <w:tcW w:w="471"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687" w:type="pct"/>
            <w:vMerge w:val="restart"/>
            <w:tcBorders>
              <w:top w:val="nil"/>
              <w:left w:val="nil"/>
              <w:right w:val="single" w:sz="4" w:space="0" w:color="auto"/>
            </w:tcBorders>
            <w:shd w:val="clear" w:color="auto" w:fill="auto"/>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Ремонт спортивного зала в МОБУ СОШ № 5 в части капитального ремонта электрооборудования, отделки стен и потолков, замены пола и укладки линолеума</w:t>
            </w:r>
          </w:p>
          <w:p w:rsidR="00773E41" w:rsidRPr="00455FDF" w:rsidRDefault="00773E4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                    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773E41" w:rsidRPr="00455FDF" w:rsidTr="005A0932">
        <w:trPr>
          <w:trHeight w:val="930"/>
        </w:trPr>
        <w:tc>
          <w:tcPr>
            <w:tcW w:w="273" w:type="pct"/>
            <w:vMerge/>
            <w:tcBorders>
              <w:top w:val="nil"/>
              <w:left w:val="single" w:sz="4" w:space="0" w:color="auto"/>
              <w:bottom w:val="single" w:sz="4" w:space="0" w:color="auto"/>
              <w:right w:val="single" w:sz="4" w:space="0" w:color="auto"/>
            </w:tcBorders>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666" w:type="pct"/>
            <w:tcBorders>
              <w:top w:val="nil"/>
              <w:left w:val="nil"/>
              <w:bottom w:val="single" w:sz="4" w:space="0" w:color="auto"/>
              <w:right w:val="single" w:sz="4" w:space="0" w:color="auto"/>
            </w:tcBorders>
            <w:shd w:val="clear" w:color="auto" w:fill="auto"/>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Исполнение заключенных контрактов по ремонту спортивного зала</w:t>
            </w:r>
          </w:p>
        </w:tc>
        <w:tc>
          <w:tcPr>
            <w:tcW w:w="471"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31.03.2020</w:t>
            </w:r>
          </w:p>
        </w:tc>
        <w:tc>
          <w:tcPr>
            <w:tcW w:w="471"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10.03.2020</w:t>
            </w:r>
          </w:p>
        </w:tc>
        <w:tc>
          <w:tcPr>
            <w:tcW w:w="687" w:type="pct"/>
            <w:vMerge/>
            <w:tcBorders>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0702 052Е250970,                    965 0702 052Е2Б0970</w:t>
            </w:r>
          </w:p>
        </w:tc>
        <w:tc>
          <w:tcPr>
            <w:tcW w:w="548" w:type="pct"/>
            <w:tcBorders>
              <w:top w:val="nil"/>
              <w:left w:val="nil"/>
              <w:bottom w:val="single" w:sz="4" w:space="0" w:color="auto"/>
              <w:right w:val="single" w:sz="4" w:space="0" w:color="auto"/>
            </w:tcBorders>
            <w:shd w:val="clear" w:color="auto" w:fill="auto"/>
            <w:vAlign w:val="center"/>
            <w:hideMark/>
          </w:tcPr>
          <w:p w:rsidR="00773E41" w:rsidRPr="00455FDF" w:rsidRDefault="00773E41"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2 382,44</w:t>
            </w:r>
          </w:p>
        </w:tc>
      </w:tr>
      <w:tr w:rsidR="00285328" w:rsidRPr="00455FDF" w:rsidTr="00A44FF7">
        <w:trPr>
          <w:trHeight w:val="178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Подпрограмма «Развитие системы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дополнительного образования до 94%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0530000000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17 113,45</w:t>
            </w:r>
          </w:p>
        </w:tc>
      </w:tr>
      <w:tr w:rsidR="00285328" w:rsidRPr="00455FDF" w:rsidTr="00A44FF7">
        <w:trPr>
          <w:trHeight w:val="19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Предоставление дополнительного образования в учреждениях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w:t>
            </w:r>
            <w:r w:rsidRPr="00455FDF">
              <w:rPr>
                <w:rFonts w:ascii="Times New Roman" w:eastAsia="Times New Roman" w:hAnsi="Times New Roman"/>
                <w:sz w:val="18"/>
                <w:szCs w:val="18"/>
                <w:lang w:eastAsia="ru-RU"/>
              </w:rPr>
              <w:lastRenderedPageBreak/>
              <w:t>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Заключение контрактов по осуществлению деятельности учреждений дополнительного образования,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9 800,44</w:t>
            </w:r>
          </w:p>
        </w:tc>
      </w:tr>
      <w:tr w:rsidR="00285328" w:rsidRPr="00455FDF" w:rsidTr="00A44FF7">
        <w:trPr>
          <w:trHeight w:val="195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9 800,44</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Развитие инфраструктуры  муниципальных образовательных учреждений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по развитию учреждения и содержанию здания,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Улучшение качества предоставления дополнительного образования в учреждениях дополнительного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Модернизация системы дополнительного образования в  муниципальных учреждениях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культуры, спорта и молодёжной политики администрации Дальнегорского городского округа, </w:t>
            </w:r>
            <w:r w:rsidRPr="00455FDF">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Заключение контрактов по развитию учреждения,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Обеспеченность муниципальных учреждений дополнительного образования соответствующих современным требованиям оснащённости </w:t>
            </w:r>
            <w:r w:rsidRPr="00455FDF">
              <w:rPr>
                <w:rFonts w:ascii="Times New Roman" w:eastAsia="Times New Roman" w:hAnsi="Times New Roman"/>
                <w:sz w:val="18"/>
                <w:szCs w:val="18"/>
                <w:lang w:eastAsia="ru-RU"/>
              </w:rPr>
              <w:lastRenderedPageBreak/>
              <w:t>образовательных учреждений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3.1.2.2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Текущий ремонт зданий  муниципальных учреждений дополнительного образования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Заключение контрактов на ремонт здания, исполнение заключенных контрактов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01.03.2020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Готовность учреждений дополнительного образования к новому учебному году и отопительному сезону</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Обеспечение доступности качественного образования для одарённых детей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w:t>
            </w:r>
            <w:r w:rsidRPr="00455FDF">
              <w:rPr>
                <w:rFonts w:ascii="Times New Roman" w:eastAsia="Times New Roman" w:hAnsi="Times New Roman"/>
                <w:sz w:val="18"/>
                <w:szCs w:val="18"/>
                <w:lang w:eastAsia="ru-RU"/>
              </w:rPr>
              <w:lastRenderedPageBreak/>
              <w:t>способностей</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3.1.5</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3.2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Федеральный проект «Успех каждого ребёнка»</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053Е254910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7 313,01</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3.2.1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0703 053Е254910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7 313,01</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 xml:space="preserve">Подпрограмма  «Развитие и поддержка педагогических кадров» </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Обеспеченность педагогическими кадрами образовательных учреждений Дальнегорского городского округа до 99,2% в 2020 году</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965 0000</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0540000000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8 277,00</w:t>
            </w:r>
          </w:p>
        </w:tc>
      </w:tr>
      <w:tr w:rsidR="00285328" w:rsidRPr="00455FDF" w:rsidTr="00A44FF7">
        <w:trPr>
          <w:trHeight w:val="69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Основное мероприятие: Развитие и поддержка педагогических кадров</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w:t>
            </w:r>
          </w:p>
        </w:tc>
      </w:tr>
      <w:tr w:rsidR="00285328" w:rsidRPr="00455FDF" w:rsidTr="00A44FF7">
        <w:trPr>
          <w:trHeight w:val="69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054Е593140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«Школы молодого руководителя»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Управление образования администрации Дальнегорского </w:t>
            </w:r>
            <w:r w:rsidRPr="00455FDF">
              <w:rPr>
                <w:rFonts w:ascii="Times New Roman" w:eastAsia="Times New Roman" w:hAnsi="Times New Roman"/>
                <w:sz w:val="18"/>
                <w:szCs w:val="18"/>
                <w:lang w:eastAsia="ru-RU"/>
              </w:rPr>
              <w:lastRenderedPageBreak/>
              <w:t>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lastRenderedPageBreak/>
              <w:t> Мероприятие не требует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накопление методического опыта</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965 0709             0540180590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муниципальных  фестивалей образовательных инноваций, конкурсов профессионального мастерства</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Разработка положения по мероприятиям, сбор заявок, согласование с надзорными ведомствами, проведение мероприятий, подведение итогов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EE4955">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0540180590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27</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4.1.3</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Аттестация руководителей, сопровождение аттестации педагогических кадров</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Повышение престижа педагогической профессии, привлечение молодых специалистов в образовательные учреждения</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4.1.4</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Организация и проведение торжественного собрания, посвящённого Международному дню учителя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Мероприятие не требует финансовых средств</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3C02A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Федеральный проект «Учитель будущего» Обеспечение мер социальной поддержки педагогических работников 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 965 1003 054Е593140 </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285328" w:rsidRPr="00455FDF" w:rsidTr="00A44FF7">
        <w:trPr>
          <w:trHeight w:val="690"/>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4.2.1</w:t>
            </w:r>
          </w:p>
        </w:tc>
        <w:tc>
          <w:tcPr>
            <w:tcW w:w="84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Обеспечение мер социальной поддержки педагогических работников образовательных учреждений</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Управление образования администрации Дальнегорского городского округа</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01.01.2020</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31.12.2020</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965 1003 054Е593140 </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8 250,00</w:t>
            </w:r>
          </w:p>
        </w:tc>
      </w:tr>
      <w:tr w:rsidR="00285328" w:rsidRPr="00455FDF" w:rsidTr="00773E41">
        <w:trPr>
          <w:trHeight w:val="553"/>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w:t>
            </w:r>
          </w:p>
        </w:tc>
        <w:tc>
          <w:tcPr>
            <w:tcW w:w="843" w:type="pct"/>
            <w:tcBorders>
              <w:top w:val="nil"/>
              <w:left w:val="nil"/>
              <w:bottom w:val="single" w:sz="4" w:space="0" w:color="auto"/>
              <w:right w:val="single" w:sz="4" w:space="0" w:color="auto"/>
            </w:tcBorders>
            <w:shd w:val="clear" w:color="auto" w:fill="auto"/>
            <w:vAlign w:val="center"/>
            <w:hideMark/>
          </w:tcPr>
          <w:p w:rsidR="00773E41" w:rsidRPr="00455FDF" w:rsidRDefault="00285328" w:rsidP="00773E41">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Отдельные мероприятия</w:t>
            </w:r>
          </w:p>
        </w:tc>
        <w:tc>
          <w:tcPr>
            <w:tcW w:w="513"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66"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687"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00000000000</w:t>
            </w:r>
          </w:p>
        </w:tc>
        <w:tc>
          <w:tcPr>
            <w:tcW w:w="548" w:type="pct"/>
            <w:tcBorders>
              <w:top w:val="nil"/>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b/>
                <w:bCs/>
                <w:sz w:val="18"/>
                <w:szCs w:val="18"/>
                <w:lang w:eastAsia="ru-RU"/>
              </w:rPr>
            </w:pPr>
            <w:r w:rsidRPr="00455FDF">
              <w:rPr>
                <w:rFonts w:ascii="Times New Roman" w:eastAsia="Times New Roman" w:hAnsi="Times New Roman"/>
                <w:b/>
                <w:bCs/>
                <w:sz w:val="18"/>
                <w:szCs w:val="18"/>
                <w:lang w:eastAsia="ru-RU"/>
              </w:rPr>
              <w:t>20646,33</w:t>
            </w:r>
          </w:p>
        </w:tc>
      </w:tr>
      <w:tr w:rsidR="00285328" w:rsidRPr="00455FDF" w:rsidTr="00A44FF7">
        <w:trPr>
          <w:trHeight w:val="690"/>
        </w:trPr>
        <w:tc>
          <w:tcPr>
            <w:tcW w:w="27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3C02A8" w:rsidP="00455FDF">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5.1</w:t>
            </w:r>
          </w:p>
        </w:tc>
        <w:tc>
          <w:tcPr>
            <w:tcW w:w="84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513"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01.01.2019</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31.12.2019</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 </w:t>
            </w: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0590080590</w:t>
            </w:r>
          </w:p>
        </w:tc>
        <w:tc>
          <w:tcPr>
            <w:tcW w:w="548" w:type="pct"/>
            <w:tcBorders>
              <w:top w:val="nil"/>
              <w:left w:val="nil"/>
              <w:bottom w:val="nil"/>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16158</w:t>
            </w:r>
          </w:p>
        </w:tc>
      </w:tr>
      <w:tr w:rsidR="00285328" w:rsidRPr="00455FDF" w:rsidTr="00A44FF7">
        <w:trPr>
          <w:trHeight w:val="690"/>
        </w:trPr>
        <w:tc>
          <w:tcPr>
            <w:tcW w:w="27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84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66"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471"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687" w:type="pct"/>
            <w:vMerge/>
            <w:tcBorders>
              <w:top w:val="nil"/>
              <w:left w:val="single" w:sz="4" w:space="0" w:color="auto"/>
              <w:bottom w:val="single" w:sz="4" w:space="0" w:color="auto"/>
              <w:right w:val="single" w:sz="4" w:space="0" w:color="auto"/>
            </w:tcBorders>
            <w:vAlign w:val="center"/>
            <w:hideMark/>
          </w:tcPr>
          <w:p w:rsidR="00285328" w:rsidRPr="00455FDF" w:rsidRDefault="00285328" w:rsidP="00455FDF">
            <w:pPr>
              <w:spacing w:after="0" w:line="240" w:lineRule="auto"/>
              <w:jc w:val="left"/>
              <w:rPr>
                <w:rFonts w:ascii="Times New Roman" w:eastAsia="Times New Roman" w:hAnsi="Times New Roman"/>
                <w:sz w:val="18"/>
                <w:szCs w:val="18"/>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285328"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965 0709</w:t>
            </w:r>
          </w:p>
          <w:p w:rsidR="00285328" w:rsidRPr="00455FDF" w:rsidRDefault="00285328" w:rsidP="00455FD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0590011030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285328" w:rsidRPr="00455FDF" w:rsidRDefault="00285328" w:rsidP="00455FDF">
            <w:pPr>
              <w:spacing w:after="0" w:line="240" w:lineRule="auto"/>
              <w:jc w:val="center"/>
              <w:rPr>
                <w:rFonts w:ascii="Times New Roman" w:eastAsia="Times New Roman" w:hAnsi="Times New Roman"/>
                <w:sz w:val="18"/>
                <w:szCs w:val="18"/>
                <w:lang w:eastAsia="ru-RU"/>
              </w:rPr>
            </w:pPr>
            <w:r w:rsidRPr="00455FDF">
              <w:rPr>
                <w:rFonts w:ascii="Times New Roman" w:eastAsia="Times New Roman" w:hAnsi="Times New Roman"/>
                <w:sz w:val="18"/>
                <w:szCs w:val="18"/>
                <w:lang w:eastAsia="ru-RU"/>
              </w:rPr>
              <w:t>4 488,33</w:t>
            </w:r>
          </w:p>
        </w:tc>
      </w:tr>
    </w:tbl>
    <w:p w:rsidR="00BC4DD6" w:rsidRDefault="00BC4DD6" w:rsidP="00E91595">
      <w:pPr>
        <w:jc w:val="center"/>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sidRPr="00A37CD3">
        <w:rPr>
          <w:rFonts w:ascii="Times New Roman" w:hAnsi="Times New Roman"/>
          <w:sz w:val="26"/>
          <w:szCs w:val="26"/>
        </w:rPr>
        <w:lastRenderedPageBreak/>
        <w:t xml:space="preserve">Приложение № </w:t>
      </w:r>
      <w:r>
        <w:rPr>
          <w:rFonts w:ascii="Times New Roman" w:hAnsi="Times New Roman"/>
          <w:sz w:val="26"/>
          <w:szCs w:val="26"/>
        </w:rPr>
        <w:t>8</w:t>
      </w:r>
      <w:r>
        <w:rPr>
          <w:rFonts w:ascii="Times New Roman" w:hAnsi="Times New Roman"/>
          <w:sz w:val="26"/>
          <w:szCs w:val="26"/>
          <w:u w:val="single"/>
        </w:rPr>
        <w:t xml:space="preserve"> </w:t>
      </w:r>
    </w:p>
    <w:p w:rsidR="004D3FB1" w:rsidRDefault="004D3FB1" w:rsidP="004D3FB1">
      <w:pPr>
        <w:tabs>
          <w:tab w:val="left" w:pos="9923"/>
        </w:tabs>
        <w:spacing w:after="0" w:line="240" w:lineRule="auto"/>
        <w:ind w:left="10206"/>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74"/>
        <w:gridCol w:w="961"/>
        <w:gridCol w:w="301"/>
        <w:gridCol w:w="1250"/>
        <w:gridCol w:w="1347"/>
        <w:gridCol w:w="1127"/>
        <w:gridCol w:w="1400"/>
        <w:gridCol w:w="864"/>
        <w:gridCol w:w="1049"/>
        <w:gridCol w:w="311"/>
        <w:gridCol w:w="1140"/>
        <w:gridCol w:w="1093"/>
        <w:gridCol w:w="995"/>
        <w:gridCol w:w="992"/>
        <w:gridCol w:w="851"/>
        <w:gridCol w:w="845"/>
      </w:tblGrid>
      <w:tr w:rsidR="004D3FB1" w:rsidRPr="00C9706B" w:rsidTr="004D3FB1">
        <w:trPr>
          <w:trHeight w:val="1920"/>
        </w:trPr>
        <w:tc>
          <w:tcPr>
            <w:tcW w:w="5000" w:type="pct"/>
            <w:gridSpan w:val="16"/>
            <w:tcBorders>
              <w:top w:val="nil"/>
              <w:left w:val="nil"/>
              <w:bottom w:val="nil"/>
              <w:right w:val="nil"/>
            </w:tcBorders>
            <w:shd w:val="clear" w:color="auto" w:fill="auto"/>
            <w:vAlign w:val="center"/>
            <w:hideMark/>
          </w:tcPr>
          <w:p w:rsidR="004D3FB1" w:rsidRPr="00C9706B" w:rsidRDefault="004D3FB1" w:rsidP="004D3FB1">
            <w:pPr>
              <w:spacing w:after="0" w:line="240" w:lineRule="auto"/>
              <w:jc w:val="center"/>
              <w:rPr>
                <w:rFonts w:ascii="Times New Roman" w:eastAsia="Times New Roman" w:hAnsi="Times New Roman"/>
                <w:sz w:val="26"/>
                <w:szCs w:val="26"/>
                <w:lang w:eastAsia="ru-RU"/>
              </w:rPr>
            </w:pPr>
            <w:r w:rsidRPr="00C9706B">
              <w:rPr>
                <w:rFonts w:ascii="Times New Roman" w:eastAsia="Times New Roman" w:hAnsi="Times New Roman"/>
                <w:sz w:val="26"/>
                <w:szCs w:val="26"/>
                <w:lang w:eastAsia="ru-RU"/>
              </w:rPr>
              <w:t>Информация</w:t>
            </w:r>
            <w:r w:rsidRPr="00C9706B">
              <w:rPr>
                <w:rFonts w:ascii="Times New Roman" w:eastAsia="Times New Roman" w:hAnsi="Times New Roman"/>
                <w:sz w:val="26"/>
                <w:szCs w:val="26"/>
                <w:lang w:eastAsia="ru-RU"/>
              </w:rPr>
              <w:br/>
              <w:t>о социальных и финансовых налоговых льготах,</w:t>
            </w:r>
            <w:r w:rsidRPr="00C9706B">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C9706B">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C9706B">
              <w:rPr>
                <w:rFonts w:ascii="Times New Roman" w:eastAsia="Times New Roman" w:hAnsi="Times New Roman"/>
                <w:sz w:val="26"/>
                <w:szCs w:val="26"/>
                <w:lang w:eastAsia="ru-RU"/>
              </w:rPr>
              <w:t>оказывают влияние налоговые льготы, а также</w:t>
            </w:r>
            <w:r w:rsidRPr="00C9706B">
              <w:rPr>
                <w:rFonts w:ascii="Times New Roman" w:eastAsia="Times New Roman" w:hAnsi="Times New Roman"/>
                <w:sz w:val="26"/>
                <w:szCs w:val="26"/>
                <w:lang w:eastAsia="ru-RU"/>
              </w:rPr>
              <w:br/>
              <w:t>о р</w:t>
            </w:r>
            <w:r>
              <w:rPr>
                <w:rFonts w:ascii="Times New Roman" w:eastAsia="Times New Roman" w:hAnsi="Times New Roman"/>
                <w:sz w:val="26"/>
                <w:szCs w:val="26"/>
                <w:lang w:eastAsia="ru-RU"/>
              </w:rPr>
              <w:t xml:space="preserve">езультативности налоговых льгот </w:t>
            </w:r>
          </w:p>
        </w:tc>
      </w:tr>
      <w:tr w:rsidR="004D3FB1" w:rsidRPr="00C9706B"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Нормативный правовой акт,</w:t>
            </w:r>
            <w:r w:rsidRPr="00C9706B">
              <w:rPr>
                <w:rFonts w:ascii="Times New Roman" w:eastAsia="Times New Roman" w:hAnsi="Times New Roman"/>
                <w:sz w:val="18"/>
                <w:szCs w:val="18"/>
                <w:lang w:eastAsia="ru-RU"/>
              </w:rPr>
              <w:br/>
              <w:t>устанавливающий</w:t>
            </w:r>
            <w:r w:rsidRPr="00C9706B">
              <w:rPr>
                <w:rFonts w:ascii="Times New Roman" w:eastAsia="Times New Roman" w:hAnsi="Times New Roman"/>
                <w:sz w:val="18"/>
                <w:szCs w:val="18"/>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Краткое наименование</w:t>
            </w:r>
            <w:r w:rsidRPr="00C9706B">
              <w:rPr>
                <w:rFonts w:ascii="Times New Roman" w:eastAsia="Times New Roman" w:hAnsi="Times New Roman"/>
                <w:sz w:val="18"/>
                <w:szCs w:val="18"/>
                <w:lang w:eastAsia="ru-RU"/>
              </w:rPr>
              <w:br/>
              <w:t>налоговой</w:t>
            </w:r>
            <w:r w:rsidRPr="00C9706B">
              <w:rPr>
                <w:rFonts w:ascii="Times New Roman" w:eastAsia="Times New Roman" w:hAnsi="Times New Roman"/>
                <w:sz w:val="18"/>
                <w:szCs w:val="18"/>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Индикатор (показатель) муниципальной программы ,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налоговая льгота по годам</w:t>
            </w:r>
          </w:p>
        </w:tc>
      </w:tr>
      <w:tr w:rsidR="004D3FB1" w:rsidRPr="00C9706B"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текущий финансовый год</w:t>
            </w:r>
            <w:r w:rsidR="00744631">
              <w:rPr>
                <w:rFonts w:ascii="Times New Roman" w:eastAsia="Times New Roman" w:hAnsi="Times New Roman"/>
                <w:sz w:val="18"/>
                <w:szCs w:val="18"/>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очередной финансовый  год</w:t>
            </w:r>
            <w:r w:rsidR="00744631">
              <w:rPr>
                <w:rFonts w:ascii="Times New Roman" w:eastAsia="Times New Roman" w:hAnsi="Times New Roman"/>
                <w:sz w:val="18"/>
                <w:szCs w:val="18"/>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первый год планового периода</w:t>
            </w:r>
            <w:r w:rsidR="00744631">
              <w:rPr>
                <w:rFonts w:ascii="Times New Roman" w:eastAsia="Times New Roman" w:hAnsi="Times New Roman"/>
                <w:sz w:val="18"/>
                <w:szCs w:val="18"/>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второй год планового периода</w:t>
            </w:r>
            <w:r w:rsidR="00744631">
              <w:rPr>
                <w:rFonts w:ascii="Times New Roman" w:eastAsia="Times New Roman" w:hAnsi="Times New Roman"/>
                <w:sz w:val="18"/>
                <w:szCs w:val="18"/>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744631" w:rsidP="0074463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третий</w:t>
            </w:r>
            <w:r w:rsidRPr="00C9706B">
              <w:rPr>
                <w:rFonts w:ascii="Times New Roman" w:eastAsia="Times New Roman" w:hAnsi="Times New Roman"/>
                <w:sz w:val="18"/>
                <w:szCs w:val="18"/>
                <w:lang w:eastAsia="ru-RU"/>
              </w:rPr>
              <w:t>од планового периода</w:t>
            </w:r>
            <w:r>
              <w:rPr>
                <w:rFonts w:ascii="Times New Roman" w:eastAsia="Times New Roman" w:hAnsi="Times New Roman"/>
                <w:sz w:val="18"/>
                <w:szCs w:val="18"/>
                <w:lang w:eastAsia="ru-RU"/>
              </w:rPr>
              <w:t xml:space="preserve"> 2022год</w:t>
            </w:r>
          </w:p>
        </w:tc>
      </w:tr>
      <w:tr w:rsidR="004D3FB1" w:rsidRPr="00C9706B"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r>
      <w:tr w:rsidR="004D3FB1" w:rsidRPr="00C9706B"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14</w:t>
            </w:r>
          </w:p>
        </w:tc>
      </w:tr>
      <w:tr w:rsidR="004D3FB1" w:rsidRPr="00C9706B"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Налоговый кодекс Российской Федерации, ст. 387, Решение Думы Дальнеорского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Задачи:</w:t>
            </w:r>
            <w:r w:rsidRPr="00C9706B">
              <w:rPr>
                <w:rFonts w:ascii="Times New Roman" w:eastAsia="Times New Roman" w:hAnsi="Times New Roman"/>
                <w:sz w:val="18"/>
                <w:szCs w:val="18"/>
                <w:lang w:eastAsia="ru-RU"/>
              </w:rPr>
              <w:br w:type="page"/>
              <w:t xml:space="preserve">- </w:t>
            </w:r>
            <w:r w:rsidRPr="00C9706B">
              <w:rPr>
                <w:rFonts w:ascii="Times New Roman" w:eastAsia="Times New Roman" w:hAnsi="Times New Roman"/>
                <w:sz w:val="18"/>
                <w:szCs w:val="18"/>
                <w:lang w:eastAsia="ru-RU"/>
              </w:rPr>
              <w:lastRenderedPageBreak/>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C9706B">
              <w:rPr>
                <w:rFonts w:ascii="Times New Roman" w:eastAsia="Times New Roman" w:hAnsi="Times New Roman"/>
                <w:sz w:val="18"/>
                <w:szCs w:val="18"/>
                <w:lang w:eastAsia="ru-RU"/>
              </w:rPr>
              <w:br w:type="page"/>
              <w:t>- обеспечение современного качества, доступности и эффективности дополнительного образования детей;</w:t>
            </w:r>
            <w:r w:rsidRPr="00C9706B">
              <w:rPr>
                <w:rFonts w:ascii="Times New Roman" w:eastAsia="Times New Roman" w:hAnsi="Times New Roman"/>
                <w:sz w:val="18"/>
                <w:szCs w:val="18"/>
                <w:lang w:eastAsia="ru-RU"/>
              </w:rPr>
              <w:br w:type="page"/>
              <w:t xml:space="preserve">- создание целостной системы управленческой и методической деятельности, направленной на </w:t>
            </w:r>
            <w:r w:rsidRPr="00C9706B">
              <w:rPr>
                <w:rFonts w:ascii="Times New Roman" w:eastAsia="Times New Roman" w:hAnsi="Times New Roman"/>
                <w:sz w:val="18"/>
                <w:szCs w:val="18"/>
                <w:lang w:eastAsia="ru-RU"/>
              </w:rPr>
              <w:lastRenderedPageBreak/>
              <w:t>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C9706B">
              <w:rPr>
                <w:rFonts w:ascii="Times New Roman" w:eastAsia="Times New Roman" w:hAnsi="Times New Roman"/>
                <w:sz w:val="18"/>
                <w:szCs w:val="18"/>
                <w:lang w:eastAsia="ru-RU"/>
              </w:rPr>
              <w:br w:type="page"/>
              <w:t xml:space="preserve"> </w:t>
            </w:r>
          </w:p>
        </w:tc>
        <w:tc>
          <w:tcPr>
            <w:tcW w:w="42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Льгота восстребована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Исключение излишнего расходования бюджетных средств при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общедоступного и бесплатного начального, </w:t>
            </w:r>
            <w:r w:rsidRPr="00C9706B">
              <w:rPr>
                <w:rFonts w:ascii="Times New Roman" w:eastAsia="Times New Roman" w:hAnsi="Times New Roman"/>
                <w:sz w:val="18"/>
                <w:szCs w:val="18"/>
                <w:lang w:eastAsia="ru-RU"/>
              </w:rPr>
              <w:lastRenderedPageBreak/>
              <w:t>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C9706B">
              <w:rPr>
                <w:rFonts w:ascii="Times New Roman" w:eastAsia="Times New Roman" w:hAnsi="Times New Roman"/>
                <w:sz w:val="18"/>
                <w:szCs w:val="18"/>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Отмена льготы может привести к недостижению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4D3FB1">
      <w:pPr>
        <w:tabs>
          <w:tab w:val="left" w:pos="9923"/>
        </w:tabs>
        <w:spacing w:after="0" w:line="240" w:lineRule="auto"/>
        <w:ind w:left="1020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5276" w:type="dxa"/>
        <w:tblLayout w:type="fixed"/>
        <w:tblLook w:val="04A0" w:firstRow="1" w:lastRow="0" w:firstColumn="1" w:lastColumn="0" w:noHBand="0" w:noVBand="1"/>
      </w:tblPr>
      <w:tblGrid>
        <w:gridCol w:w="1307"/>
        <w:gridCol w:w="1062"/>
        <w:gridCol w:w="1163"/>
        <w:gridCol w:w="1503"/>
        <w:gridCol w:w="1158"/>
        <w:gridCol w:w="1163"/>
        <w:gridCol w:w="830"/>
        <w:gridCol w:w="1420"/>
        <w:gridCol w:w="1417"/>
        <w:gridCol w:w="788"/>
        <w:gridCol w:w="959"/>
        <w:gridCol w:w="830"/>
        <w:gridCol w:w="950"/>
        <w:gridCol w:w="726"/>
      </w:tblGrid>
      <w:tr w:rsidR="004D3FB1" w:rsidRPr="00876072" w:rsidTr="004D3FB1">
        <w:trPr>
          <w:trHeight w:val="1920"/>
        </w:trPr>
        <w:tc>
          <w:tcPr>
            <w:tcW w:w="15276" w:type="dxa"/>
            <w:gridSpan w:val="14"/>
            <w:tcBorders>
              <w:top w:val="nil"/>
              <w:left w:val="nil"/>
              <w:bottom w:val="nil"/>
              <w:right w:val="nil"/>
            </w:tcBorders>
            <w:shd w:val="clear" w:color="auto" w:fill="auto"/>
            <w:vAlign w:val="center"/>
            <w:hideMark/>
          </w:tcPr>
          <w:p w:rsidR="004D3FB1" w:rsidRPr="00876072" w:rsidRDefault="004D3FB1" w:rsidP="004D3FB1">
            <w:pPr>
              <w:spacing w:after="0" w:line="240" w:lineRule="auto"/>
              <w:jc w:val="center"/>
              <w:rPr>
                <w:rFonts w:ascii="Times New Roman" w:eastAsia="Times New Roman" w:hAnsi="Times New Roman"/>
                <w:sz w:val="26"/>
                <w:szCs w:val="26"/>
                <w:lang w:eastAsia="ru-RU"/>
              </w:rPr>
            </w:pPr>
            <w:r w:rsidRPr="00876072">
              <w:rPr>
                <w:rFonts w:ascii="Times New Roman" w:eastAsia="Times New Roman" w:hAnsi="Times New Roman"/>
                <w:sz w:val="26"/>
                <w:szCs w:val="26"/>
                <w:lang w:eastAsia="ru-RU"/>
              </w:rPr>
              <w:t>Информация</w:t>
            </w:r>
            <w:r w:rsidRPr="00876072">
              <w:rPr>
                <w:rFonts w:ascii="Times New Roman" w:eastAsia="Times New Roman" w:hAnsi="Times New Roman"/>
                <w:sz w:val="26"/>
                <w:szCs w:val="26"/>
                <w:lang w:eastAsia="ru-RU"/>
              </w:rPr>
              <w:br/>
              <w:t>о стимулирующих налоговых льготах,</w:t>
            </w:r>
            <w:r w:rsidRPr="00876072">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876072">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876072">
              <w:rPr>
                <w:rFonts w:ascii="Times New Roman" w:eastAsia="Times New Roman" w:hAnsi="Times New Roman"/>
                <w:sz w:val="26"/>
                <w:szCs w:val="26"/>
                <w:lang w:eastAsia="ru-RU"/>
              </w:rPr>
              <w:t>оказывают влияние налоговые льготы, а также</w:t>
            </w:r>
            <w:r w:rsidRPr="00876072">
              <w:rPr>
                <w:rFonts w:ascii="Times New Roman" w:eastAsia="Times New Roman" w:hAnsi="Times New Roman"/>
                <w:sz w:val="26"/>
                <w:szCs w:val="26"/>
                <w:lang w:eastAsia="ru-RU"/>
              </w:rPr>
              <w:br/>
              <w:t>бюджетном эффекте налоговых льгот</w:t>
            </w:r>
          </w:p>
        </w:tc>
      </w:tr>
      <w:tr w:rsidR="004D3FB1" w:rsidRPr="00876072" w:rsidTr="004D3FB1">
        <w:trPr>
          <w:trHeight w:val="318"/>
        </w:trPr>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Нормативный правовой акт,</w:t>
            </w:r>
            <w:r w:rsidRPr="00C441A5">
              <w:rPr>
                <w:rFonts w:ascii="Times New Roman" w:eastAsia="Times New Roman" w:hAnsi="Times New Roman"/>
                <w:sz w:val="18"/>
                <w:szCs w:val="18"/>
                <w:lang w:eastAsia="ru-RU"/>
              </w:rPr>
              <w:br/>
              <w:t>устанавливающий</w:t>
            </w:r>
            <w:r w:rsidRPr="00C441A5">
              <w:rPr>
                <w:rFonts w:ascii="Times New Roman" w:eastAsia="Times New Roman" w:hAnsi="Times New Roman"/>
                <w:sz w:val="18"/>
                <w:szCs w:val="18"/>
                <w:lang w:eastAsia="ru-RU"/>
              </w:rPr>
              <w:br/>
              <w:t>налоговую льготу</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Краткое наименование</w:t>
            </w:r>
            <w:r w:rsidRPr="00C441A5">
              <w:rPr>
                <w:rFonts w:ascii="Times New Roman" w:eastAsia="Times New Roman" w:hAnsi="Times New Roman"/>
                <w:sz w:val="18"/>
                <w:szCs w:val="18"/>
                <w:lang w:eastAsia="ru-RU"/>
              </w:rPr>
              <w:br/>
              <w:t>налоговой</w:t>
            </w:r>
            <w:r w:rsidRPr="00C441A5">
              <w:rPr>
                <w:rFonts w:ascii="Times New Roman" w:eastAsia="Times New Roman" w:hAnsi="Times New Roman"/>
                <w:sz w:val="18"/>
                <w:szCs w:val="18"/>
                <w:lang w:eastAsia="ru-RU"/>
              </w:rPr>
              <w:br/>
              <w:t>льготы</w:t>
            </w:r>
          </w:p>
        </w:tc>
        <w:tc>
          <w:tcPr>
            <w:tcW w:w="3824" w:type="dxa"/>
            <w:gridSpan w:val="3"/>
            <w:tcBorders>
              <w:top w:val="single" w:sz="4" w:space="0" w:color="auto"/>
              <w:left w:val="nil"/>
              <w:bottom w:val="single" w:sz="4" w:space="0" w:color="auto"/>
              <w:right w:val="single" w:sz="4" w:space="0" w:color="000000"/>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Критерии целесообразности налоговой льготы</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Наименование мероприятий  муниципальной программы</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Цель налоговой льготы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Индикатор (показатель) муниципальной программы ,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Бюджетный эффект налоговой льготы  (сумма дополнительных налоговых поступлений в бюджет Дальнегорского городского округа от налогоплательщиков, пользующихся налоговой льготой</w:t>
            </w:r>
          </w:p>
        </w:tc>
        <w:tc>
          <w:tcPr>
            <w:tcW w:w="4253" w:type="dxa"/>
            <w:gridSpan w:val="5"/>
            <w:tcBorders>
              <w:top w:val="single" w:sz="4" w:space="0" w:color="auto"/>
              <w:left w:val="nil"/>
              <w:bottom w:val="single" w:sz="4" w:space="0" w:color="auto"/>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налоговая льгота по годам</w:t>
            </w:r>
          </w:p>
        </w:tc>
      </w:tr>
      <w:tr w:rsidR="004D3FB1" w:rsidRPr="00876072" w:rsidTr="004D3FB1">
        <w:trPr>
          <w:trHeight w:val="276"/>
        </w:trPr>
        <w:tc>
          <w:tcPr>
            <w:tcW w:w="1307"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16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150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положительные внешние эффекты</w:t>
            </w:r>
          </w:p>
        </w:tc>
        <w:tc>
          <w:tcPr>
            <w:tcW w:w="1163"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текущий финансовый год</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очередной финансовый  год</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первый год планового периода</w:t>
            </w:r>
          </w:p>
        </w:tc>
        <w:tc>
          <w:tcPr>
            <w:tcW w:w="95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второй год планового периода</w:t>
            </w:r>
          </w:p>
        </w:tc>
        <w:tc>
          <w:tcPr>
            <w:tcW w:w="726"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w:t>
            </w:r>
          </w:p>
        </w:tc>
      </w:tr>
      <w:tr w:rsidR="004D3FB1" w:rsidRPr="00876072" w:rsidTr="004D3FB1">
        <w:trPr>
          <w:trHeight w:val="2835"/>
        </w:trPr>
        <w:tc>
          <w:tcPr>
            <w:tcW w:w="1307"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50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58"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9"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r>
      <w:tr w:rsidR="004D3FB1" w:rsidRPr="00876072" w:rsidTr="004D3FB1">
        <w:trPr>
          <w:trHeight w:val="274"/>
        </w:trPr>
        <w:tc>
          <w:tcPr>
            <w:tcW w:w="1307" w:type="dxa"/>
            <w:tcBorders>
              <w:top w:val="nil"/>
              <w:left w:val="single" w:sz="4" w:space="0" w:color="auto"/>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w:t>
            </w:r>
          </w:p>
        </w:tc>
        <w:tc>
          <w:tcPr>
            <w:tcW w:w="1062"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2</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3</w:t>
            </w:r>
          </w:p>
        </w:tc>
        <w:tc>
          <w:tcPr>
            <w:tcW w:w="150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4</w:t>
            </w:r>
          </w:p>
        </w:tc>
        <w:tc>
          <w:tcPr>
            <w:tcW w:w="1158"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5</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6</w:t>
            </w:r>
          </w:p>
        </w:tc>
        <w:tc>
          <w:tcPr>
            <w:tcW w:w="83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7</w:t>
            </w:r>
          </w:p>
        </w:tc>
        <w:tc>
          <w:tcPr>
            <w:tcW w:w="142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8</w:t>
            </w:r>
          </w:p>
        </w:tc>
        <w:tc>
          <w:tcPr>
            <w:tcW w:w="1417"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9</w:t>
            </w:r>
          </w:p>
        </w:tc>
        <w:tc>
          <w:tcPr>
            <w:tcW w:w="788"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10</w:t>
            </w:r>
          </w:p>
        </w:tc>
        <w:tc>
          <w:tcPr>
            <w:tcW w:w="959"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11</w:t>
            </w:r>
          </w:p>
        </w:tc>
        <w:tc>
          <w:tcPr>
            <w:tcW w:w="83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12</w:t>
            </w:r>
          </w:p>
        </w:tc>
        <w:tc>
          <w:tcPr>
            <w:tcW w:w="95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13</w:t>
            </w:r>
          </w:p>
        </w:tc>
        <w:tc>
          <w:tcPr>
            <w:tcW w:w="726"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14</w:t>
            </w:r>
          </w:p>
        </w:tc>
      </w:tr>
      <w:tr w:rsidR="004D3FB1" w:rsidTr="004D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5276"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473785">
          <w:pgSz w:w="16840" w:h="11907" w:orient="landscape" w:code="9"/>
          <w:pgMar w:top="567" w:right="964" w:bottom="567"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w:t>
            </w:r>
            <w:r w:rsidRPr="00E33FCD">
              <w:rPr>
                <w:rFonts w:ascii="Times New Roman" w:hAnsi="Times New Roman"/>
                <w:sz w:val="24"/>
                <w:szCs w:val="24"/>
              </w:rPr>
              <w:lastRenderedPageBreak/>
              <w:t>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4D3FB1">
              <w:rPr>
                <w:rFonts w:ascii="Times New Roman" w:hAnsi="Times New Roman"/>
                <w:sz w:val="24"/>
                <w:szCs w:val="24"/>
              </w:rPr>
              <w:t> 864 </w:t>
            </w:r>
            <w:r w:rsidR="009F5D5D">
              <w:rPr>
                <w:rFonts w:ascii="Times New Roman" w:hAnsi="Times New Roman"/>
                <w:sz w:val="24"/>
                <w:szCs w:val="24"/>
              </w:rPr>
              <w:t>568</w:t>
            </w:r>
            <w:r w:rsidR="004D3FB1">
              <w:rPr>
                <w:rFonts w:ascii="Times New Roman" w:hAnsi="Times New Roman"/>
                <w:sz w:val="24"/>
                <w:szCs w:val="24"/>
              </w:rPr>
              <w:t>,7</w:t>
            </w:r>
            <w:r w:rsidR="00DB3FBC" w:rsidRPr="00DB3FBC">
              <w:rPr>
                <w:rFonts w:ascii="Times New Roman" w:hAnsi="Times New Roman"/>
                <w:sz w:val="24"/>
                <w:szCs w:val="24"/>
              </w:rPr>
              <w:t xml:space="preserve"> тыс. рублей, в том числе привлекаемые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1 088 025,0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256 250,0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4D3FB1">
              <w:rPr>
                <w:rFonts w:ascii="Times New Roman" w:hAnsi="Times New Roman"/>
                <w:sz w:val="24"/>
                <w:szCs w:val="24"/>
              </w:rPr>
              <w:t>55</w:t>
            </w:r>
            <w:r w:rsidR="009F5D5D">
              <w:rPr>
                <w:rFonts w:ascii="Times New Roman" w:hAnsi="Times New Roman"/>
                <w:sz w:val="24"/>
                <w:szCs w:val="24"/>
              </w:rPr>
              <w:t>9 043,8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9F5D5D" w:rsidP="00DB3FBC">
            <w:pPr>
              <w:spacing w:after="0" w:line="240" w:lineRule="auto"/>
              <w:ind w:firstLine="317"/>
              <w:rPr>
                <w:rFonts w:ascii="Times New Roman" w:hAnsi="Times New Roman"/>
                <w:sz w:val="24"/>
                <w:szCs w:val="24"/>
              </w:rPr>
            </w:pPr>
            <w:r>
              <w:rPr>
                <w:rFonts w:ascii="Times New Roman" w:hAnsi="Times New Roman"/>
                <w:sz w:val="24"/>
                <w:szCs w:val="24"/>
              </w:rPr>
              <w:t xml:space="preserve">2020 год – </w:t>
            </w:r>
            <w:r w:rsidR="004D3FB1">
              <w:rPr>
                <w:rFonts w:ascii="Times New Roman" w:hAnsi="Times New Roman"/>
                <w:sz w:val="24"/>
                <w:szCs w:val="24"/>
              </w:rPr>
              <w:t>11</w:t>
            </w:r>
            <w:r>
              <w:rPr>
                <w:rFonts w:ascii="Times New Roman" w:hAnsi="Times New Roman"/>
                <w:sz w:val="24"/>
                <w:szCs w:val="24"/>
              </w:rPr>
              <w:t>6 292,5</w:t>
            </w:r>
            <w:r w:rsidR="00DB3FBC"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lastRenderedPageBreak/>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473785"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sectPr w:rsidR="00473785" w:rsidSect="00473785">
          <w:pgSz w:w="11907" w:h="16840" w:code="9"/>
          <w:pgMar w:top="567" w:right="851" w:bottom="567" w:left="1418" w:header="720" w:footer="312" w:gutter="0"/>
          <w:cols w:space="720"/>
          <w:docGrid w:linePitch="299"/>
        </w:sectPr>
      </w:pPr>
      <w:r w:rsidRPr="00D0566C">
        <w:rPr>
          <w:rFonts w:ascii="Times New Roman" w:hAnsi="Times New Roman"/>
          <w:sz w:val="26"/>
          <w:szCs w:val="26"/>
        </w:rPr>
        <w:br w:type="page"/>
      </w: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Лиля Васильевна (ИП Булухто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на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воспитательно-</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взаимодополняемости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воспитательно-образовательного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которое </w:t>
      </w:r>
      <w:r w:rsidRPr="00A37CD3">
        <w:rPr>
          <w:rFonts w:ascii="Times New Roman" w:hAnsi="Times New Roman"/>
          <w:sz w:val="26"/>
          <w:szCs w:val="26"/>
        </w:rPr>
        <w:lastRenderedPageBreak/>
        <w:t>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w:t>
      </w:r>
      <w:r w:rsidRPr="00A37CD3">
        <w:rPr>
          <w:rFonts w:ascii="Times New Roman" w:hAnsi="Times New Roman"/>
          <w:sz w:val="26"/>
          <w:szCs w:val="26"/>
        </w:rPr>
        <w:lastRenderedPageBreak/>
        <w:t>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детской мебели в соответствии с росто-возрастными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проблема формирования здоровьесберегающей среды, интеграции профилактических и оздоровительных технологий в воспитательно-образовательный процесс остается актуальной для системы дошкольного 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r w:rsidRPr="0077633C">
        <w:rPr>
          <w:rFonts w:ascii="Times New Roman" w:hAnsi="Times New Roman"/>
          <w:sz w:val="26"/>
          <w:szCs w:val="26"/>
        </w:rPr>
        <w:lastRenderedPageBreak/>
        <w:t>здоровьесберегающей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воспитательно-образовательного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9"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0"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1"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2"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lastRenderedPageBreak/>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w:t>
      </w:r>
      <w:r w:rsidRPr="0022646E">
        <w:rPr>
          <w:rFonts w:ascii="Times New Roman" w:hAnsi="Times New Roman"/>
          <w:sz w:val="26"/>
          <w:szCs w:val="26"/>
        </w:rPr>
        <w:lastRenderedPageBreak/>
        <w:t>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BF6453" w:rsidRDefault="00BF6453" w:rsidP="0079495D">
      <w:pPr>
        <w:spacing w:before="100" w:beforeAutospacing="1" w:after="100" w:afterAutospacing="1"/>
        <w:ind w:firstLine="851"/>
        <w:jc w:val="center"/>
        <w:rPr>
          <w:rFonts w:ascii="Times New Roman" w:hAnsi="Times New Roman"/>
          <w:sz w:val="26"/>
          <w:szCs w:val="26"/>
        </w:rPr>
        <w:sectPr w:rsidR="00BF6453" w:rsidSect="00BF6453">
          <w:pgSz w:w="11907" w:h="16840" w:code="9"/>
          <w:pgMar w:top="567" w:right="794" w:bottom="567" w:left="1418" w:header="720" w:footer="312" w:gutter="0"/>
          <w:cols w:space="720"/>
          <w:docGrid w:linePitch="299"/>
        </w:sectPr>
      </w:pP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8A553D"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средств </w:t>
      </w:r>
      <w:r>
        <w:rPr>
          <w:rFonts w:ascii="Times New Roman" w:hAnsi="Times New Roman"/>
          <w:sz w:val="26"/>
          <w:szCs w:val="26"/>
        </w:rPr>
        <w:t xml:space="preserve"> </w:t>
      </w:r>
      <w:r w:rsidRPr="00A37CD3">
        <w:rPr>
          <w:rFonts w:ascii="Times New Roman" w:hAnsi="Times New Roman"/>
          <w:sz w:val="26"/>
          <w:szCs w:val="26"/>
        </w:rPr>
        <w:t>краевого бюджета, бюджета Дальнегорского городского округа и внебюджетных средств.</w:t>
      </w:r>
    </w:p>
    <w:p w:rsidR="00FA51E5" w:rsidRPr="00FA51E5" w:rsidRDefault="001E7D3E" w:rsidP="00BF6453">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FA51E5" w:rsidRPr="00FA51E5">
        <w:rPr>
          <w:rFonts w:ascii="Times New Roman" w:hAnsi="Times New Roman"/>
          <w:sz w:val="26"/>
          <w:szCs w:val="26"/>
        </w:rPr>
        <w:t>1 864</w:t>
      </w:r>
      <w:r w:rsidR="00E417C9">
        <w:rPr>
          <w:rFonts w:ascii="Times New Roman" w:hAnsi="Times New Roman"/>
          <w:sz w:val="26"/>
          <w:szCs w:val="26"/>
        </w:rPr>
        <w:t> 568,7</w:t>
      </w:r>
      <w:r w:rsidR="00FA51E5" w:rsidRPr="00FA51E5">
        <w:rPr>
          <w:rFonts w:ascii="Times New Roman" w:hAnsi="Times New Roman"/>
          <w:sz w:val="26"/>
          <w:szCs w:val="26"/>
        </w:rPr>
        <w:t xml:space="preserve"> тыс. рублей, в том числе привлекаемые из:</w:t>
      </w:r>
      <w:r w:rsidR="00BF6453">
        <w:rPr>
          <w:rFonts w:ascii="Times New Roman" w:hAnsi="Times New Roman"/>
          <w:sz w:val="26"/>
          <w:szCs w:val="26"/>
        </w:rPr>
        <w:t xml:space="preserve"> </w:t>
      </w:r>
      <w:r w:rsidR="00FA51E5" w:rsidRPr="00FA51E5">
        <w:rPr>
          <w:rFonts w:ascii="Times New Roman" w:hAnsi="Times New Roman"/>
          <w:sz w:val="26"/>
          <w:szCs w:val="26"/>
        </w:rPr>
        <w:t>- краевого бюджета 1 088 025,0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161 716,0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221 511,0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256 250,0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224 274,0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224 274,0 тыс. рублей;</w:t>
      </w:r>
    </w:p>
    <w:p w:rsidR="000F7A06" w:rsidRPr="000F7A06" w:rsidRDefault="00FA51E5" w:rsidP="000F7A06">
      <w:pPr>
        <w:spacing w:after="0"/>
        <w:ind w:firstLine="851"/>
        <w:rPr>
          <w:rFonts w:ascii="Times New Roman" w:hAnsi="Times New Roman"/>
          <w:sz w:val="26"/>
          <w:szCs w:val="26"/>
        </w:rPr>
      </w:pPr>
      <w:r w:rsidRPr="00FA51E5">
        <w:rPr>
          <w:rFonts w:ascii="Times New Roman" w:hAnsi="Times New Roman"/>
          <w:sz w:val="26"/>
          <w:szCs w:val="26"/>
        </w:rPr>
        <w:t xml:space="preserve"> </w:t>
      </w:r>
      <w:r w:rsidR="000F7A06" w:rsidRPr="00DB3FBC">
        <w:rPr>
          <w:rFonts w:ascii="Times New Roman" w:hAnsi="Times New Roman"/>
          <w:sz w:val="24"/>
          <w:szCs w:val="24"/>
        </w:rPr>
        <w:t xml:space="preserve">-  </w:t>
      </w:r>
      <w:r w:rsidR="000F7A06" w:rsidRPr="000F7A06">
        <w:rPr>
          <w:rFonts w:ascii="Times New Roman" w:hAnsi="Times New Roman"/>
          <w:sz w:val="26"/>
          <w:szCs w:val="26"/>
        </w:rPr>
        <w:t>бюджета Дальнегорского городского округа 559 043,8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2018 год –105 585,7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2019 год –113 427,0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2020 год – 116 292,5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2021 год – 114 218,6 тыс. рублей;</w:t>
      </w:r>
    </w:p>
    <w:p w:rsidR="000F7A06" w:rsidRPr="000F7A06" w:rsidRDefault="000F7A06" w:rsidP="000F7A06">
      <w:pPr>
        <w:spacing w:after="0"/>
        <w:ind w:firstLine="851"/>
        <w:rPr>
          <w:rFonts w:ascii="Times New Roman" w:hAnsi="Times New Roman"/>
          <w:sz w:val="26"/>
          <w:szCs w:val="26"/>
        </w:rPr>
      </w:pPr>
      <w:r w:rsidRPr="000F7A06">
        <w:rPr>
          <w:rFonts w:ascii="Times New Roman" w:hAnsi="Times New Roman"/>
          <w:sz w:val="26"/>
          <w:szCs w:val="26"/>
        </w:rPr>
        <w:t>2022 год – 109 520,0 тыс. рублей;</w:t>
      </w:r>
    </w:p>
    <w:p w:rsidR="00FA51E5" w:rsidRPr="00FA51E5" w:rsidRDefault="00FA51E5" w:rsidP="000F7A06">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BF6453" w:rsidRDefault="0079495D" w:rsidP="00BF6453">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BF6453">
      <w:pPr>
        <w:widowControl w:val="0"/>
        <w:autoSpaceDE w:val="0"/>
        <w:autoSpaceDN w:val="0"/>
        <w:adjustRightInd w:val="0"/>
        <w:spacing w:before="100" w:beforeAutospacing="1" w:after="100" w:afterAutospacing="1" w:line="240" w:lineRule="auto"/>
        <w:jc w:val="center"/>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BF6453">
        <w:rPr>
          <w:rFonts w:ascii="Times New Roman" w:hAnsi="Times New Roman"/>
          <w:sz w:val="26"/>
          <w:szCs w:val="26"/>
        </w:rPr>
        <w:lastRenderedPageBreak/>
        <w:t xml:space="preserve">      </w:t>
      </w:r>
      <w:r w:rsidR="00FC07F4">
        <w:rPr>
          <w:rFonts w:ascii="Times New Roman" w:hAnsi="Times New Roman"/>
          <w:sz w:val="26"/>
          <w:szCs w:val="26"/>
        </w:rPr>
        <w:t xml:space="preserve">                                                                                                    </w:t>
      </w:r>
      <w:r w:rsidR="00D439B0" w:rsidRPr="00FD5BFA">
        <w:rPr>
          <w:rFonts w:ascii="Times New Roman" w:hAnsi="Times New Roman"/>
          <w:sz w:val="26"/>
          <w:szCs w:val="26"/>
        </w:rPr>
        <w:t xml:space="preserve">Приложение № </w:t>
      </w:r>
      <w:r w:rsidR="00AB1CCF">
        <w:rPr>
          <w:rFonts w:ascii="Times New Roman" w:hAnsi="Times New Roman"/>
          <w:sz w:val="26"/>
          <w:szCs w:val="26"/>
        </w:rPr>
        <w:t>11</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804"/>
      </w:tblGrid>
      <w:tr w:rsidR="00932998" w:rsidRPr="00E33FCD" w:rsidTr="00A71089">
        <w:tc>
          <w:tcPr>
            <w:tcW w:w="3227"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804"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804"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A71089">
        <w:tc>
          <w:tcPr>
            <w:tcW w:w="3227"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804"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A71089">
        <w:tc>
          <w:tcPr>
            <w:tcW w:w="3227"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932998" w:rsidRPr="00E33FCD">
              <w:rPr>
                <w:rFonts w:ascii="Times New Roman" w:hAnsi="Times New Roman"/>
                <w:sz w:val="24"/>
                <w:szCs w:val="24"/>
              </w:rPr>
              <w:t xml:space="preserve">мероприятия </w:t>
            </w:r>
          </w:p>
        </w:tc>
        <w:tc>
          <w:tcPr>
            <w:tcW w:w="6804"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A71089">
        <w:tc>
          <w:tcPr>
            <w:tcW w:w="3227"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804"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C11D1B" w:rsidRPr="00C15F27">
              <w:rPr>
                <w:rFonts w:ascii="Times New Roman" w:eastAsia="Times New Roman" w:hAnsi="Times New Roman"/>
                <w:sz w:val="24"/>
                <w:szCs w:val="24"/>
                <w:lang w:eastAsia="ru-RU"/>
              </w:rPr>
              <w:t>20</w:t>
            </w:r>
            <w:r w:rsidR="00C11D1B">
              <w:rPr>
                <w:rFonts w:ascii="Times New Roman" w:eastAsia="Times New Roman" w:hAnsi="Times New Roman"/>
                <w:sz w:val="24"/>
                <w:szCs w:val="24"/>
                <w:lang w:eastAsia="ru-RU"/>
              </w:rPr>
              <w:t>20</w:t>
            </w:r>
            <w:r w:rsidR="00C11D1B" w:rsidRPr="00C15F27">
              <w:rPr>
                <w:rFonts w:ascii="Times New Roman" w:eastAsia="Times New Roman" w:hAnsi="Times New Roman"/>
                <w:sz w:val="24"/>
                <w:szCs w:val="24"/>
                <w:lang w:eastAsia="ru-RU"/>
              </w:rPr>
              <w:t>-202</w:t>
            </w:r>
            <w:r w:rsidR="00C11D1B">
              <w:rPr>
                <w:rFonts w:ascii="Times New Roman" w:eastAsia="Times New Roman" w:hAnsi="Times New Roman"/>
                <w:sz w:val="24"/>
                <w:szCs w:val="24"/>
                <w:lang w:eastAsia="ru-RU"/>
              </w:rPr>
              <w:t>7</w:t>
            </w:r>
            <w:r w:rsidR="00C11D1B"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C11D1B">
              <w:rPr>
                <w:rFonts w:ascii="Times New Roman" w:eastAsia="Times New Roman" w:hAnsi="Times New Roman"/>
                <w:sz w:val="24"/>
                <w:szCs w:val="24"/>
                <w:lang w:eastAsia="ru-RU"/>
              </w:rPr>
              <w:t>16</w:t>
            </w:r>
            <w:r w:rsidR="00C11D1B" w:rsidRPr="00C15F27">
              <w:rPr>
                <w:rFonts w:ascii="Times New Roman" w:eastAsia="Times New Roman" w:hAnsi="Times New Roman"/>
                <w:sz w:val="24"/>
                <w:szCs w:val="24"/>
                <w:lang w:eastAsia="ru-RU"/>
              </w:rPr>
              <w:t>.12.201</w:t>
            </w:r>
            <w:r w:rsidR="00C11D1B">
              <w:rPr>
                <w:rFonts w:ascii="Times New Roman" w:eastAsia="Times New Roman" w:hAnsi="Times New Roman"/>
                <w:sz w:val="24"/>
                <w:szCs w:val="24"/>
                <w:lang w:eastAsia="ru-RU"/>
              </w:rPr>
              <w:t>9</w:t>
            </w:r>
            <w:r w:rsidR="00C11D1B" w:rsidRPr="00C15F27">
              <w:rPr>
                <w:rFonts w:ascii="Times New Roman" w:eastAsia="Times New Roman" w:hAnsi="Times New Roman"/>
                <w:sz w:val="24"/>
                <w:szCs w:val="24"/>
                <w:lang w:eastAsia="ru-RU"/>
              </w:rPr>
              <w:t xml:space="preserve"> № </w:t>
            </w:r>
            <w:r w:rsidR="00C11D1B">
              <w:rPr>
                <w:rFonts w:ascii="Times New Roman" w:eastAsia="Times New Roman" w:hAnsi="Times New Roman"/>
                <w:sz w:val="24"/>
                <w:szCs w:val="24"/>
                <w:lang w:eastAsia="ru-RU"/>
              </w:rPr>
              <w:t>848</w:t>
            </w:r>
            <w:r w:rsidR="00C11D1B" w:rsidRPr="00C15F27">
              <w:rPr>
                <w:rFonts w:ascii="Times New Roman" w:eastAsia="Times New Roman" w:hAnsi="Times New Roman"/>
                <w:sz w:val="24"/>
                <w:szCs w:val="24"/>
                <w:lang w:eastAsia="ru-RU"/>
              </w:rPr>
              <w:t>-па</w:t>
            </w:r>
          </w:p>
        </w:tc>
      </w:tr>
      <w:tr w:rsidR="00354A75" w:rsidRPr="00E33FCD" w:rsidTr="00A71089">
        <w:tc>
          <w:tcPr>
            <w:tcW w:w="3227"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A71089">
        <w:tc>
          <w:tcPr>
            <w:tcW w:w="3227"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804"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A71089">
        <w:tc>
          <w:tcPr>
            <w:tcW w:w="3227"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804" w:type="dxa"/>
            <w:shd w:val="clear" w:color="auto" w:fill="auto"/>
          </w:tcPr>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округа качеством предоставляемых услуг по </w:t>
            </w:r>
            <w:r w:rsidRPr="00C15F27">
              <w:rPr>
                <w:rFonts w:ascii="Times New Roman" w:hAnsi="Times New Roman"/>
                <w:sz w:val="24"/>
                <w:szCs w:val="24"/>
              </w:rPr>
              <w:lastRenderedPageBreak/>
              <w:t>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405EED"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xml:space="preserve">- </w:t>
            </w:r>
            <w:r w:rsidRPr="00405EED">
              <w:rPr>
                <w:rFonts w:ascii="Times New Roman" w:hAnsi="Times New Roman"/>
                <w:sz w:val="24"/>
                <w:szCs w:val="24"/>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405EED">
              <w:rPr>
                <w:rFonts w:ascii="Times New Roman" w:hAnsi="Times New Roman"/>
                <w:sz w:val="24"/>
                <w:szCs w:val="24"/>
              </w:rPr>
              <w:t>- доля выпускников общеобразовательных учреждений</w:t>
            </w:r>
            <w:r w:rsidRPr="00CB1B11">
              <w:rPr>
                <w:rFonts w:ascii="Times New Roman" w:hAnsi="Times New Roman"/>
                <w:sz w:val="24"/>
                <w:szCs w:val="24"/>
              </w:rPr>
              <w:t xml:space="preserve"> Дальнегорского городского округа, принявших участие в общегородском мероприятии «Единый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804"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804"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1C5D69">
              <w:rPr>
                <w:rFonts w:ascii="Times New Roman" w:hAnsi="Times New Roman"/>
                <w:sz w:val="24"/>
                <w:szCs w:val="24"/>
              </w:rPr>
              <w:t>1</w:t>
            </w:r>
            <w:r w:rsidR="00C476DD">
              <w:rPr>
                <w:rFonts w:ascii="Times New Roman" w:hAnsi="Times New Roman"/>
                <w:sz w:val="24"/>
                <w:szCs w:val="24"/>
              </w:rPr>
              <w:t> 86</w:t>
            </w:r>
            <w:r w:rsidR="0093043F">
              <w:rPr>
                <w:rFonts w:ascii="Times New Roman" w:hAnsi="Times New Roman"/>
                <w:sz w:val="24"/>
                <w:szCs w:val="24"/>
              </w:rPr>
              <w:t>3 </w:t>
            </w:r>
            <w:r w:rsidR="00DB4DBC">
              <w:rPr>
                <w:rFonts w:ascii="Times New Roman" w:hAnsi="Times New Roman"/>
                <w:sz w:val="24"/>
                <w:szCs w:val="24"/>
              </w:rPr>
              <w:t>788</w:t>
            </w:r>
            <w:r w:rsidR="0093043F">
              <w:rPr>
                <w:rFonts w:ascii="Times New Roman" w:hAnsi="Times New Roman"/>
                <w:sz w:val="24"/>
                <w:szCs w:val="24"/>
              </w:rPr>
              <w:t>,6</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DD2E94">
              <w:rPr>
                <w:rFonts w:ascii="Times New Roman" w:hAnsi="Times New Roman"/>
                <w:sz w:val="24"/>
                <w:szCs w:val="24"/>
              </w:rPr>
              <w:t>7 771,3</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DD2E94" w:rsidRDefault="00DD2E94" w:rsidP="0007128D">
            <w:pPr>
              <w:spacing w:after="0" w:line="240" w:lineRule="auto"/>
              <w:ind w:firstLine="317"/>
              <w:rPr>
                <w:rFonts w:ascii="Times New Roman" w:hAnsi="Times New Roman"/>
                <w:sz w:val="24"/>
                <w:szCs w:val="24"/>
              </w:rPr>
            </w:pPr>
            <w:r>
              <w:rPr>
                <w:rFonts w:ascii="Times New Roman" w:hAnsi="Times New Roman"/>
                <w:sz w:val="24"/>
                <w:szCs w:val="24"/>
              </w:rPr>
              <w:t>2020 год – 1 885,1 тыс. рублей;</w:t>
            </w:r>
          </w:p>
          <w:p w:rsidR="00365F2E" w:rsidRPr="001F4674"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w:t>
            </w:r>
            <w:r w:rsidRPr="001F4674">
              <w:rPr>
                <w:rFonts w:ascii="Times New Roman" w:hAnsi="Times New Roman"/>
                <w:sz w:val="24"/>
                <w:szCs w:val="24"/>
              </w:rPr>
              <w:t>средства краевого бюджета</w:t>
            </w:r>
            <w:r w:rsidR="00365F2E" w:rsidRPr="001F4674">
              <w:rPr>
                <w:rFonts w:ascii="Times New Roman" w:hAnsi="Times New Roman"/>
                <w:sz w:val="24"/>
                <w:szCs w:val="24"/>
              </w:rPr>
              <w:t> </w:t>
            </w:r>
            <w:r w:rsidR="001C5D69" w:rsidRPr="001F4674">
              <w:rPr>
                <w:rFonts w:ascii="Times New Roman" w:hAnsi="Times New Roman"/>
                <w:sz w:val="24"/>
                <w:szCs w:val="24"/>
              </w:rPr>
              <w:t>1</w:t>
            </w:r>
            <w:r w:rsidR="001F4674">
              <w:rPr>
                <w:rFonts w:ascii="Times New Roman" w:hAnsi="Times New Roman"/>
                <w:sz w:val="24"/>
                <w:szCs w:val="24"/>
              </w:rPr>
              <w:t> 414</w:t>
            </w:r>
            <w:r w:rsidR="001B0AC6">
              <w:rPr>
                <w:rFonts w:ascii="Times New Roman" w:hAnsi="Times New Roman"/>
                <w:sz w:val="24"/>
                <w:szCs w:val="24"/>
              </w:rPr>
              <w:t xml:space="preserve"> 733,5 </w:t>
            </w:r>
            <w:r w:rsidR="00365F2E" w:rsidRPr="001F4674">
              <w:rPr>
                <w:rFonts w:ascii="Times New Roman" w:hAnsi="Times New Roman"/>
                <w:sz w:val="24"/>
                <w:szCs w:val="24"/>
              </w:rPr>
              <w:t>тыс. рублей, в том числе:</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2018 год – 211</w:t>
            </w:r>
            <w:r w:rsidR="00811D15" w:rsidRPr="001F4674">
              <w:rPr>
                <w:rFonts w:ascii="Times New Roman" w:hAnsi="Times New Roman"/>
                <w:sz w:val="24"/>
                <w:szCs w:val="24"/>
              </w:rPr>
              <w:t> 883,8</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2019 год – </w:t>
            </w:r>
            <w:r w:rsidR="00265BAB" w:rsidRPr="001F4674">
              <w:rPr>
                <w:rFonts w:ascii="Times New Roman" w:hAnsi="Times New Roman"/>
                <w:sz w:val="24"/>
                <w:szCs w:val="24"/>
              </w:rPr>
              <w:t>280</w:t>
            </w:r>
            <w:r w:rsidR="001C5D69" w:rsidRPr="001F4674">
              <w:rPr>
                <w:rFonts w:ascii="Times New Roman" w:hAnsi="Times New Roman"/>
                <w:sz w:val="24"/>
                <w:szCs w:val="24"/>
              </w:rPr>
              <w:t> 822,1</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2020 год – </w:t>
            </w:r>
            <w:r w:rsidR="001B0AC6">
              <w:rPr>
                <w:rFonts w:ascii="Times New Roman" w:hAnsi="Times New Roman"/>
                <w:sz w:val="24"/>
                <w:szCs w:val="24"/>
              </w:rPr>
              <w:t>410 073,0</w:t>
            </w:r>
            <w:r w:rsidRPr="001F4674">
              <w:rPr>
                <w:rFonts w:ascii="Times New Roman" w:hAnsi="Times New Roman"/>
                <w:sz w:val="24"/>
                <w:szCs w:val="24"/>
              </w:rPr>
              <w:t xml:space="preserve"> 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2021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тыс. рублей;</w:t>
            </w:r>
          </w:p>
          <w:p w:rsidR="00365F2E" w:rsidRPr="001F4674" w:rsidRDefault="00365F2E" w:rsidP="0007128D">
            <w:pPr>
              <w:spacing w:after="0" w:line="240" w:lineRule="auto"/>
              <w:ind w:firstLine="317"/>
              <w:rPr>
                <w:rFonts w:ascii="Times New Roman" w:hAnsi="Times New Roman"/>
                <w:sz w:val="24"/>
                <w:szCs w:val="24"/>
              </w:rPr>
            </w:pPr>
            <w:r w:rsidRPr="001F4674">
              <w:rPr>
                <w:rFonts w:ascii="Times New Roman" w:hAnsi="Times New Roman"/>
                <w:sz w:val="24"/>
                <w:szCs w:val="24"/>
              </w:rPr>
              <w:t xml:space="preserve">2022 год – </w:t>
            </w:r>
            <w:r w:rsidR="001C5D69" w:rsidRPr="001F4674">
              <w:rPr>
                <w:rFonts w:ascii="Times New Roman" w:hAnsi="Times New Roman"/>
                <w:sz w:val="24"/>
                <w:szCs w:val="24"/>
              </w:rPr>
              <w:t>255 977,3</w:t>
            </w:r>
            <w:r w:rsidR="00265BAB" w:rsidRPr="001F4674">
              <w:rPr>
                <w:rFonts w:ascii="Times New Roman" w:hAnsi="Times New Roman"/>
                <w:sz w:val="24"/>
                <w:szCs w:val="24"/>
              </w:rPr>
              <w:t xml:space="preserve"> </w:t>
            </w:r>
            <w:r w:rsidRPr="001F4674">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1F4674">
              <w:rPr>
                <w:rFonts w:ascii="Times New Roman" w:hAnsi="Times New Roman"/>
                <w:sz w:val="24"/>
                <w:szCs w:val="24"/>
              </w:rPr>
              <w:t xml:space="preserve">средства местного бюджета </w:t>
            </w:r>
            <w:r w:rsidR="001C5D69" w:rsidRPr="001F4674">
              <w:rPr>
                <w:rFonts w:ascii="Times New Roman" w:hAnsi="Times New Roman"/>
                <w:sz w:val="24"/>
                <w:szCs w:val="24"/>
              </w:rPr>
              <w:t>43</w:t>
            </w:r>
            <w:r w:rsidR="00DB4DBC">
              <w:rPr>
                <w:rFonts w:ascii="Times New Roman" w:hAnsi="Times New Roman"/>
                <w:sz w:val="24"/>
                <w:szCs w:val="24"/>
              </w:rPr>
              <w:t>7</w:t>
            </w:r>
            <w:r w:rsidR="0093043F">
              <w:rPr>
                <w:rFonts w:ascii="Times New Roman" w:hAnsi="Times New Roman"/>
                <w:sz w:val="24"/>
                <w:szCs w:val="24"/>
              </w:rPr>
              <w:t> </w:t>
            </w:r>
            <w:r w:rsidR="00DB4DBC">
              <w:rPr>
                <w:rFonts w:ascii="Times New Roman" w:hAnsi="Times New Roman"/>
                <w:sz w:val="24"/>
                <w:szCs w:val="24"/>
              </w:rPr>
              <w:t>153</w:t>
            </w:r>
            <w:r w:rsidR="0093043F">
              <w:rPr>
                <w:rFonts w:ascii="Times New Roman" w:hAnsi="Times New Roman"/>
                <w:sz w:val="24"/>
                <w:szCs w:val="24"/>
              </w:rPr>
              <w:t>,0</w:t>
            </w:r>
            <w:r w:rsidRPr="001F4674">
              <w:rPr>
                <w:rFonts w:ascii="Times New Roman" w:hAnsi="Times New Roman"/>
                <w:sz w:val="24"/>
                <w:szCs w:val="24"/>
              </w:rPr>
              <w:t xml:space="preserve"> тыс</w:t>
            </w:r>
            <w:r w:rsidRPr="00C15F27">
              <w:rPr>
                <w:rFonts w:ascii="Times New Roman" w:hAnsi="Times New Roman"/>
                <w:sz w:val="24"/>
                <w:szCs w:val="24"/>
              </w:rPr>
              <w:t>.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9</w:t>
            </w:r>
            <w:r w:rsidR="0093043F">
              <w:rPr>
                <w:rFonts w:ascii="Times New Roman" w:hAnsi="Times New Roman"/>
                <w:sz w:val="24"/>
                <w:szCs w:val="24"/>
              </w:rPr>
              <w:t>8 </w:t>
            </w:r>
            <w:r w:rsidR="00DB4DBC">
              <w:rPr>
                <w:rFonts w:ascii="Times New Roman" w:hAnsi="Times New Roman"/>
                <w:sz w:val="24"/>
                <w:szCs w:val="24"/>
              </w:rPr>
              <w:t>62</w:t>
            </w:r>
            <w:r w:rsidR="0093043F">
              <w:rPr>
                <w:rFonts w:ascii="Times New Roman" w:hAnsi="Times New Roman"/>
                <w:sz w:val="24"/>
                <w:szCs w:val="24"/>
              </w:rPr>
              <w:t>9,6</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2021 год – </w:t>
            </w:r>
            <w:r w:rsidR="00090E02">
              <w:rPr>
                <w:rFonts w:ascii="Times New Roman" w:hAnsi="Times New Roman"/>
                <w:sz w:val="24"/>
                <w:szCs w:val="24"/>
              </w:rPr>
              <w:t>83 709,</w:t>
            </w:r>
            <w:r w:rsidR="00D4357C">
              <w:rPr>
                <w:rFonts w:ascii="Times New Roman" w:hAnsi="Times New Roman"/>
                <w:sz w:val="24"/>
                <w:szCs w:val="24"/>
              </w:rPr>
              <w:t>5</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sidR="00C476DD">
              <w:rPr>
                <w:rFonts w:ascii="Times New Roman" w:hAnsi="Times New Roman"/>
                <w:sz w:val="24"/>
                <w:szCs w:val="24"/>
              </w:rPr>
              <w:t>4 130,8</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CB1380">
              <w:rPr>
                <w:rFonts w:ascii="Times New Roman" w:hAnsi="Times New Roman"/>
                <w:sz w:val="24"/>
                <w:szCs w:val="24"/>
              </w:rPr>
              <w:t xml:space="preserve"> </w:t>
            </w:r>
            <w:r w:rsidR="00C476DD">
              <w:rPr>
                <w:rFonts w:ascii="Times New Roman" w:hAnsi="Times New Roman"/>
                <w:sz w:val="24"/>
                <w:szCs w:val="24"/>
              </w:rPr>
              <w:t xml:space="preserve"> </w:t>
            </w:r>
            <w:r>
              <w:rPr>
                <w:rFonts w:ascii="Times New Roman" w:hAnsi="Times New Roman"/>
                <w:sz w:val="24"/>
                <w:szCs w:val="24"/>
              </w:rPr>
              <w:t>991,</w:t>
            </w:r>
            <w:r w:rsidR="00C476DD">
              <w:rPr>
                <w:rFonts w:ascii="Times New Roman" w:hAnsi="Times New Roman"/>
                <w:sz w:val="24"/>
                <w:szCs w:val="24"/>
              </w:rPr>
              <w:t>3</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C476DD">
              <w:rPr>
                <w:rFonts w:ascii="Times New Roman" w:hAnsi="Times New Roman"/>
                <w:sz w:val="24"/>
                <w:szCs w:val="24"/>
              </w:rPr>
              <w:t>1 046,5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C476DD">
              <w:rPr>
                <w:rFonts w:ascii="Times New Roman" w:hAnsi="Times New Roman"/>
                <w:sz w:val="24"/>
                <w:szCs w:val="24"/>
              </w:rPr>
              <w:t>1 046,5</w:t>
            </w:r>
            <w:r w:rsidR="00C476DD" w:rsidRPr="00C15F27">
              <w:rPr>
                <w:rFonts w:ascii="Times New Roman" w:hAnsi="Times New Roman"/>
                <w:sz w:val="24"/>
                <w:szCs w:val="24"/>
              </w:rPr>
              <w:t xml:space="preserve"> </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A71089">
        <w:tc>
          <w:tcPr>
            <w:tcW w:w="3227"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804"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«Единый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Увеличилось качество обученности</w:t>
      </w:r>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СаНПиН.</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773E41" w:rsidRDefault="00773E41"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8A553D"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5A32B6">
        <w:rPr>
          <w:rFonts w:ascii="Times New Roman" w:hAnsi="Times New Roman"/>
          <w:sz w:val="26"/>
          <w:szCs w:val="26"/>
        </w:rPr>
        <w:t>Единый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sidR="00352C55">
        <w:rPr>
          <w:rFonts w:ascii="Times New Roman" w:eastAsia="Times New Roman" w:hAnsi="Times New Roman" w:cs="Calibri"/>
          <w:sz w:val="26"/>
          <w:szCs w:val="26"/>
          <w:lang w:eastAsia="ru-RU"/>
        </w:rPr>
        <w:t xml:space="preserve"> </w:t>
      </w:r>
      <w:r w:rsidR="00352C55" w:rsidRPr="00352C55">
        <w:rPr>
          <w:rFonts w:ascii="Times New Roman" w:eastAsia="Times New Roman" w:hAnsi="Times New Roman" w:cs="Calibri"/>
          <w:sz w:val="26"/>
          <w:szCs w:val="26"/>
          <w:lang w:eastAsia="ru-RU"/>
        </w:rPr>
        <w:t>Дальнегорского городского округа в каникулярное время</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lastRenderedPageBreak/>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8A553D"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8A553D"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F0347F">
        <w:rPr>
          <w:rFonts w:ascii="Times New Roman" w:hAnsi="Times New Roman"/>
          <w:sz w:val="26"/>
          <w:szCs w:val="26"/>
        </w:rPr>
        <w:t xml:space="preserve">Расходы на реализацию подпрограммы предусматриваются за счёт средств краевого </w:t>
      </w:r>
      <w:r w:rsidRPr="0074340D">
        <w:rPr>
          <w:rFonts w:ascii="Times New Roman" w:hAnsi="Times New Roman"/>
          <w:sz w:val="26"/>
          <w:szCs w:val="26"/>
        </w:rPr>
        <w:t>бюджета и бюджета Дальнегорского городского округа.</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Общий объем бюджетных ассигнований – 1 86</w:t>
      </w:r>
      <w:r w:rsidR="00847679">
        <w:rPr>
          <w:rFonts w:ascii="Times New Roman" w:hAnsi="Times New Roman"/>
          <w:sz w:val="26"/>
          <w:szCs w:val="26"/>
        </w:rPr>
        <w:t>3 </w:t>
      </w:r>
      <w:r w:rsidR="00DB4DBC">
        <w:rPr>
          <w:rFonts w:ascii="Times New Roman" w:hAnsi="Times New Roman"/>
          <w:sz w:val="26"/>
          <w:szCs w:val="26"/>
        </w:rPr>
        <w:t>78</w:t>
      </w:r>
      <w:r w:rsidR="00847679">
        <w:rPr>
          <w:rFonts w:ascii="Times New Roman" w:hAnsi="Times New Roman"/>
          <w:sz w:val="26"/>
          <w:szCs w:val="26"/>
        </w:rPr>
        <w:t>8,6</w:t>
      </w:r>
      <w:r w:rsidRPr="00A71089">
        <w:rPr>
          <w:rFonts w:ascii="Times New Roman" w:hAnsi="Times New Roman"/>
          <w:sz w:val="26"/>
          <w:szCs w:val="26"/>
        </w:rPr>
        <w:t xml:space="preserve">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 xml:space="preserve"> средства федерального бюджета 7 771,3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2018 год – 3 079,0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2 807,2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1 885,1 тыс. рублей;</w:t>
      </w:r>
    </w:p>
    <w:p w:rsidR="001B0AC6" w:rsidRPr="001B0AC6" w:rsidRDefault="00A71089" w:rsidP="001B0AC6">
      <w:pPr>
        <w:spacing w:after="0" w:line="240" w:lineRule="auto"/>
        <w:ind w:firstLine="709"/>
        <w:rPr>
          <w:rFonts w:ascii="Times New Roman" w:hAnsi="Times New Roman"/>
          <w:sz w:val="26"/>
          <w:szCs w:val="26"/>
        </w:rPr>
      </w:pPr>
      <w:r w:rsidRPr="00A71089">
        <w:rPr>
          <w:rFonts w:ascii="Times New Roman" w:hAnsi="Times New Roman"/>
          <w:sz w:val="26"/>
          <w:szCs w:val="26"/>
        </w:rPr>
        <w:t xml:space="preserve"> средства краевого бюджета </w:t>
      </w:r>
      <w:r w:rsidR="001B0AC6" w:rsidRPr="001B0AC6">
        <w:rPr>
          <w:rFonts w:ascii="Times New Roman" w:hAnsi="Times New Roman"/>
          <w:sz w:val="26"/>
          <w:szCs w:val="26"/>
        </w:rPr>
        <w:t>1 414 733,5 тыс. рублей, в том числе:</w:t>
      </w:r>
    </w:p>
    <w:p w:rsidR="001B0AC6" w:rsidRPr="001B0AC6"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2018 год – 211 883,8 тыс. рублей;</w:t>
      </w:r>
    </w:p>
    <w:p w:rsidR="001B0AC6" w:rsidRPr="001B0AC6"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2019 год – 280 822,1 тыс. рублей;</w:t>
      </w:r>
    </w:p>
    <w:p w:rsidR="00A71089" w:rsidRPr="00A71089" w:rsidRDefault="001B0AC6" w:rsidP="001B0AC6">
      <w:pPr>
        <w:spacing w:after="0" w:line="240" w:lineRule="auto"/>
        <w:ind w:firstLine="709"/>
        <w:rPr>
          <w:rFonts w:ascii="Times New Roman" w:hAnsi="Times New Roman"/>
          <w:sz w:val="26"/>
          <w:szCs w:val="26"/>
        </w:rPr>
      </w:pPr>
      <w:r w:rsidRPr="001B0AC6">
        <w:rPr>
          <w:rFonts w:ascii="Times New Roman" w:hAnsi="Times New Roman"/>
          <w:sz w:val="26"/>
          <w:szCs w:val="26"/>
        </w:rPr>
        <w:t>2020 год – 410 073,0</w:t>
      </w:r>
      <w:r w:rsidR="00A71089" w:rsidRPr="00A71089">
        <w:rPr>
          <w:rFonts w:ascii="Times New Roman" w:hAnsi="Times New Roman"/>
          <w:sz w:val="26"/>
          <w:szCs w:val="26"/>
        </w:rPr>
        <w:t>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255 977,3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2022 год – 255 977,3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 xml:space="preserve">средства местного бюджета </w:t>
      </w:r>
      <w:r w:rsidR="00DB4DBC">
        <w:rPr>
          <w:rFonts w:ascii="Times New Roman" w:hAnsi="Times New Roman"/>
          <w:sz w:val="26"/>
          <w:szCs w:val="26"/>
        </w:rPr>
        <w:t>437 152</w:t>
      </w:r>
      <w:r w:rsidRPr="00847679">
        <w:rPr>
          <w:rFonts w:ascii="Times New Roman" w:hAnsi="Times New Roman"/>
          <w:sz w:val="26"/>
          <w:szCs w:val="26"/>
        </w:rPr>
        <w:t>,</w:t>
      </w:r>
      <w:r w:rsidR="00DB4DBC">
        <w:rPr>
          <w:rFonts w:ascii="Times New Roman" w:hAnsi="Times New Roman"/>
          <w:sz w:val="26"/>
          <w:szCs w:val="26"/>
        </w:rPr>
        <w:t>0</w:t>
      </w:r>
      <w:r w:rsidRPr="00847679">
        <w:rPr>
          <w:rFonts w:ascii="Times New Roman" w:hAnsi="Times New Roman"/>
          <w:sz w:val="26"/>
          <w:szCs w:val="26"/>
        </w:rPr>
        <w:t xml:space="preserve"> тыс. рублей, в том числе:</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2018 год – 78 602,8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2019 год – 96 271,9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2020 год – 98 </w:t>
      </w:r>
      <w:r w:rsidR="00DB4DBC">
        <w:rPr>
          <w:rFonts w:ascii="Times New Roman" w:hAnsi="Times New Roman"/>
          <w:sz w:val="26"/>
          <w:szCs w:val="26"/>
        </w:rPr>
        <w:t>62</w:t>
      </w:r>
      <w:r w:rsidRPr="00847679">
        <w:rPr>
          <w:rFonts w:ascii="Times New Roman" w:hAnsi="Times New Roman"/>
          <w:sz w:val="26"/>
          <w:szCs w:val="26"/>
        </w:rPr>
        <w:t>9,</w:t>
      </w:r>
      <w:r w:rsidR="00DB4DBC">
        <w:rPr>
          <w:rFonts w:ascii="Times New Roman" w:hAnsi="Times New Roman"/>
          <w:sz w:val="26"/>
          <w:szCs w:val="26"/>
        </w:rPr>
        <w:t>7</w:t>
      </w:r>
      <w:r w:rsidRPr="00847679">
        <w:rPr>
          <w:rFonts w:ascii="Times New Roman" w:hAnsi="Times New Roman"/>
          <w:sz w:val="26"/>
          <w:szCs w:val="26"/>
        </w:rPr>
        <w:t xml:space="preserve">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2021 год – 83 709,</w:t>
      </w:r>
      <w:r w:rsidR="00DB4DBC">
        <w:rPr>
          <w:rFonts w:ascii="Times New Roman" w:hAnsi="Times New Roman"/>
          <w:sz w:val="26"/>
          <w:szCs w:val="26"/>
        </w:rPr>
        <w:t>4</w:t>
      </w:r>
      <w:r w:rsidRPr="00847679">
        <w:rPr>
          <w:rFonts w:ascii="Times New Roman" w:hAnsi="Times New Roman"/>
          <w:sz w:val="26"/>
          <w:szCs w:val="26"/>
        </w:rPr>
        <w:t xml:space="preserve"> тыс. рублей;</w:t>
      </w:r>
    </w:p>
    <w:p w:rsidR="00847679" w:rsidRPr="00847679" w:rsidRDefault="00847679" w:rsidP="00847679">
      <w:pPr>
        <w:spacing w:after="0" w:line="240" w:lineRule="auto"/>
        <w:ind w:firstLine="709"/>
        <w:rPr>
          <w:rFonts w:ascii="Times New Roman" w:hAnsi="Times New Roman"/>
          <w:sz w:val="26"/>
          <w:szCs w:val="26"/>
        </w:rPr>
      </w:pPr>
      <w:r w:rsidRPr="00847679">
        <w:rPr>
          <w:rFonts w:ascii="Times New Roman" w:hAnsi="Times New Roman"/>
          <w:sz w:val="26"/>
          <w:szCs w:val="26"/>
        </w:rPr>
        <w:t>2022 год – 79 939,2 тыс. рублей;</w:t>
      </w:r>
    </w:p>
    <w:p w:rsidR="00A71089" w:rsidRPr="00A71089" w:rsidRDefault="00A71089" w:rsidP="00847679">
      <w:pPr>
        <w:spacing w:after="0" w:line="240" w:lineRule="auto"/>
        <w:ind w:firstLine="709"/>
        <w:rPr>
          <w:rFonts w:ascii="Times New Roman" w:hAnsi="Times New Roman"/>
          <w:sz w:val="26"/>
          <w:szCs w:val="26"/>
        </w:rPr>
      </w:pPr>
      <w:r w:rsidRPr="00A71089">
        <w:rPr>
          <w:rFonts w:ascii="Times New Roman" w:hAnsi="Times New Roman"/>
          <w:sz w:val="26"/>
          <w:szCs w:val="26"/>
        </w:rPr>
        <w:t>внебюджетные средства 4 130,8 тыс. рублей, в том числе:</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2019 год –    991,3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2020 год – 1 046,5 тыс. рублей;</w:t>
      </w:r>
    </w:p>
    <w:p w:rsidR="00A71089" w:rsidRPr="00A71089" w:rsidRDefault="00A71089" w:rsidP="00A71089">
      <w:pPr>
        <w:spacing w:after="0" w:line="240" w:lineRule="auto"/>
        <w:ind w:firstLine="709"/>
        <w:rPr>
          <w:rFonts w:ascii="Times New Roman" w:hAnsi="Times New Roman"/>
          <w:sz w:val="26"/>
          <w:szCs w:val="26"/>
        </w:rPr>
      </w:pPr>
      <w:r w:rsidRPr="00A71089">
        <w:rPr>
          <w:rFonts w:ascii="Times New Roman" w:hAnsi="Times New Roman"/>
          <w:sz w:val="26"/>
          <w:szCs w:val="26"/>
        </w:rPr>
        <w:t>2021 год – 1 046,5  тыс. рублей;</w:t>
      </w:r>
    </w:p>
    <w:p w:rsidR="00A71089" w:rsidRPr="00A71089" w:rsidRDefault="00A71089" w:rsidP="001B0AC6">
      <w:pPr>
        <w:spacing w:after="0" w:line="240" w:lineRule="auto"/>
        <w:ind w:firstLine="709"/>
        <w:rPr>
          <w:rFonts w:ascii="Times New Roman" w:hAnsi="Times New Roman"/>
          <w:sz w:val="26"/>
          <w:szCs w:val="26"/>
        </w:rPr>
      </w:pPr>
      <w:r w:rsidRPr="00A71089">
        <w:rPr>
          <w:rFonts w:ascii="Times New Roman" w:hAnsi="Times New Roman"/>
          <w:sz w:val="26"/>
          <w:szCs w:val="26"/>
        </w:rPr>
        <w:t>2022 год – 1 046,5  тыс. рублей.</w:t>
      </w:r>
    </w:p>
    <w:p w:rsidR="00D439B0" w:rsidRPr="0074340D" w:rsidRDefault="00D439B0" w:rsidP="001B0AC6">
      <w:pPr>
        <w:spacing w:after="0" w:line="240" w:lineRule="auto"/>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893"/>
      </w:tblGrid>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88"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092922">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092922">
        <w:tc>
          <w:tcPr>
            <w:tcW w:w="1912"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88" w:type="pct"/>
          </w:tcPr>
          <w:p w:rsidR="00A55337" w:rsidRPr="00E33FCD" w:rsidRDefault="00FF514F"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337"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E621ED"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88"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sidR="00E01CE7">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54A75" w:rsidRPr="00E33FCD" w:rsidTr="00092922">
        <w:trPr>
          <w:trHeight w:val="541"/>
        </w:trPr>
        <w:tc>
          <w:tcPr>
            <w:tcW w:w="1912"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88"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092922">
        <w:trPr>
          <w:trHeight w:val="557"/>
        </w:trPr>
        <w:tc>
          <w:tcPr>
            <w:tcW w:w="1912"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88"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88"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lastRenderedPageBreak/>
              <w:t>- 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88"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092922">
        <w:trPr>
          <w:trHeight w:val="2300"/>
        </w:trPr>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88"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855CA0">
              <w:rPr>
                <w:rFonts w:ascii="Times New Roman" w:hAnsi="Times New Roman"/>
                <w:sz w:val="24"/>
                <w:szCs w:val="24"/>
              </w:rPr>
              <w:t>60 734,2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855CA0">
              <w:rPr>
                <w:rFonts w:ascii="Times New Roman" w:hAnsi="Times New Roman"/>
                <w:sz w:val="24"/>
                <w:szCs w:val="24"/>
              </w:rPr>
              <w:t>17 113,4</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855CA0">
              <w:rPr>
                <w:rFonts w:ascii="Times New Roman" w:hAnsi="Times New Roman"/>
                <w:sz w:val="24"/>
                <w:szCs w:val="24"/>
              </w:rPr>
              <w:t xml:space="preserve"> </w:t>
            </w:r>
            <w:r w:rsidR="0079495D">
              <w:rPr>
                <w:rFonts w:ascii="Times New Roman" w:hAnsi="Times New Roman"/>
                <w:sz w:val="24"/>
                <w:szCs w:val="24"/>
              </w:rPr>
              <w:t>9 800,5</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354A75" w:rsidRPr="00E33FCD" w:rsidRDefault="001154DB" w:rsidP="0079495D">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855CA0">
              <w:rPr>
                <w:rFonts w:ascii="Times New Roman" w:hAnsi="Times New Roman"/>
                <w:sz w:val="24"/>
                <w:szCs w:val="24"/>
              </w:rPr>
              <w:t xml:space="preserve"> </w:t>
            </w:r>
            <w:r w:rsidR="0079495D">
              <w:rPr>
                <w:rFonts w:ascii="Times New Roman" w:hAnsi="Times New Roman"/>
                <w:sz w:val="24"/>
                <w:szCs w:val="24"/>
              </w:rPr>
              <w:t xml:space="preserve"> 9 764,0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354A75" w:rsidRPr="00E33FCD" w:rsidTr="00092922">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88"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предпрофильной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Default="00F82BE6"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060C4D">
              <w:rPr>
                <w:rFonts w:ascii="Times New Roman" w:hAnsi="Times New Roman"/>
                <w:sz w:val="24"/>
                <w:szCs w:val="24"/>
                <w:lang w:eastAsia="ru-RU"/>
              </w:rPr>
              <w:t>;</w:t>
            </w:r>
          </w:p>
          <w:p w:rsidR="00060C4D" w:rsidRPr="00E33FCD" w:rsidRDefault="00060C4D"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w:t>
            </w:r>
            <w:r w:rsidR="00E72498">
              <w:rPr>
                <w:rFonts w:ascii="Times New Roman" w:eastAsia="Times New Roman" w:hAnsi="Times New Roman"/>
                <w:color w:val="000000"/>
                <w:lang w:eastAsia="ru-RU"/>
              </w:rPr>
              <w:t>у</w:t>
            </w:r>
            <w:r>
              <w:rPr>
                <w:rFonts w:ascii="Times New Roman" w:eastAsia="Times New Roman" w:hAnsi="Times New Roman"/>
                <w:color w:val="000000"/>
                <w:lang w:eastAsia="ru-RU"/>
              </w:rPr>
              <w:t xml:space="preserve"> 1061 ученик</w:t>
            </w:r>
            <w:r w:rsidR="00C32B6F">
              <w:rPr>
                <w:rFonts w:ascii="Times New Roman" w:eastAsia="Times New Roman" w:hAnsi="Times New Roman"/>
                <w:color w:val="000000"/>
                <w:lang w:eastAsia="ru-RU"/>
              </w:rPr>
              <w:t>о</w:t>
            </w:r>
            <w:r>
              <w:rPr>
                <w:rFonts w:ascii="Times New Roman" w:eastAsia="Times New Roman" w:hAnsi="Times New Roman"/>
                <w:color w:val="000000"/>
                <w:lang w:eastAsia="ru-RU"/>
              </w:rPr>
              <w:t>-мест</w:t>
            </w:r>
            <w:r w:rsidR="00C32B6F">
              <w:rPr>
                <w:rFonts w:ascii="Times New Roman" w:eastAsia="Times New Roman" w:hAnsi="Times New Roman"/>
                <w:color w:val="000000"/>
                <w:lang w:eastAsia="ru-RU"/>
              </w:rPr>
              <w:t>о</w:t>
            </w:r>
          </w:p>
        </w:tc>
      </w:tr>
    </w:tbl>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 xml:space="preserve">Приоритеты муниципальной политики  Дальнегорского городского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развитии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 xml:space="preserve">Целевым индикатором, характеризующим достижение цели подпрограммы, является </w:t>
      </w:r>
      <w:r w:rsidRPr="007F503F">
        <w:rPr>
          <w:rFonts w:ascii="Times New Roman" w:hAnsi="Times New Roman"/>
          <w:sz w:val="26"/>
          <w:szCs w:val="26"/>
        </w:rPr>
        <w:t xml:space="preserve">увеличение степени удовлетворённости населения Дальнегорского </w:t>
      </w:r>
      <w:r w:rsidRPr="007F503F">
        <w:rPr>
          <w:rFonts w:ascii="Times New Roman" w:hAnsi="Times New Roman"/>
          <w:sz w:val="26"/>
          <w:szCs w:val="26"/>
        </w:rPr>
        <w:lastRenderedPageBreak/>
        <w:t>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r w:rsidRPr="007F503F">
        <w:rPr>
          <w:rFonts w:ascii="Times New Roman" w:hAnsi="Times New Roman"/>
          <w:sz w:val="26"/>
          <w:szCs w:val="26"/>
          <w:lang w:eastAsia="ru-RU"/>
        </w:rPr>
        <w:t>;</w:t>
      </w:r>
    </w:p>
    <w:p w:rsidR="00720124" w:rsidRDefault="005A52B0" w:rsidP="00677257">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lang w:eastAsia="ru-RU"/>
        </w:rPr>
        <w:t>;</w:t>
      </w:r>
    </w:p>
    <w:p w:rsidR="00677257" w:rsidRPr="00E621ED" w:rsidRDefault="00677257" w:rsidP="00677257">
      <w:pPr>
        <w:spacing w:after="0" w:line="240" w:lineRule="auto"/>
        <w:ind w:firstLine="720"/>
        <w:rPr>
          <w:rFonts w:ascii="Times New Roman" w:hAnsi="Times New Roman"/>
          <w:sz w:val="26"/>
          <w:szCs w:val="26"/>
          <w:lang w:eastAsia="ru-RU"/>
        </w:rPr>
      </w:pPr>
      <w:r w:rsidRPr="00677257">
        <w:rPr>
          <w:rFonts w:ascii="Times New Roman" w:hAnsi="Times New Roman"/>
          <w:sz w:val="26"/>
          <w:szCs w:val="26"/>
          <w:lang w:eastAsia="ru-RU"/>
        </w:rPr>
        <w:t xml:space="preserve">- создание новых мест в образовательных организациях для </w:t>
      </w:r>
      <w:r w:rsidRPr="00E621ED">
        <w:rPr>
          <w:rFonts w:ascii="Times New Roman" w:hAnsi="Times New Roman"/>
          <w:sz w:val="26"/>
          <w:szCs w:val="26"/>
          <w:lang w:eastAsia="ru-RU"/>
        </w:rPr>
        <w:t>реализации дополнительных общеразвивающих программ всех направленностей</w:t>
      </w:r>
      <w:r>
        <w:rPr>
          <w:rFonts w:ascii="Times New Roman" w:hAnsi="Times New Roman"/>
          <w:sz w:val="26"/>
          <w:szCs w:val="26"/>
          <w:lang w:eastAsia="ru-RU"/>
        </w:rPr>
        <w:t>.</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677257">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677257">
      <w:pPr>
        <w:spacing w:after="0"/>
        <w:ind w:firstLine="709"/>
        <w:rPr>
          <w:rFonts w:ascii="Times New Roman" w:hAnsi="Times New Roman"/>
          <w:sz w:val="26"/>
          <w:szCs w:val="26"/>
        </w:rPr>
      </w:pPr>
      <w:r w:rsidRPr="00677257">
        <w:rPr>
          <w:rFonts w:ascii="Times New Roman" w:hAnsi="Times New Roman"/>
          <w:sz w:val="26"/>
          <w:szCs w:val="26"/>
        </w:rPr>
        <w:lastRenderedPageBreak/>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677257">
      <w:pPr>
        <w:spacing w:after="0"/>
        <w:ind w:firstLine="709"/>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677257">
      <w:pPr>
        <w:spacing w:after="0"/>
        <w:ind w:firstLine="709"/>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lastRenderedPageBreak/>
        <w:t>Реализация мероприятий подпрограммы не требует дополнительного 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092922">
        <w:rPr>
          <w:rFonts w:ascii="Times New Roman" w:hAnsi="Times New Roman"/>
          <w:sz w:val="26"/>
          <w:szCs w:val="26"/>
        </w:rPr>
        <w:t xml:space="preserve"> 60 734,2 тыс. рублей, в том числе: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 средства местного бюджета, в том числе:</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2018 год – 11 616,2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2019 год – 12 440,1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2020 год  - 17 113,4 тыс. рублей;</w:t>
      </w:r>
    </w:p>
    <w:p w:rsidR="00092922" w:rsidRPr="00092922" w:rsidRDefault="00092922" w:rsidP="00092922">
      <w:pPr>
        <w:spacing w:after="0" w:line="240" w:lineRule="auto"/>
        <w:ind w:firstLine="851"/>
        <w:rPr>
          <w:rFonts w:ascii="Times New Roman" w:hAnsi="Times New Roman"/>
          <w:sz w:val="26"/>
          <w:szCs w:val="26"/>
        </w:rPr>
      </w:pPr>
      <w:r w:rsidRPr="00092922">
        <w:rPr>
          <w:rFonts w:ascii="Times New Roman" w:hAnsi="Times New Roman"/>
          <w:sz w:val="26"/>
          <w:szCs w:val="26"/>
        </w:rPr>
        <w:t>2021 год –   9 800,5 тыс. рублей;</w:t>
      </w:r>
    </w:p>
    <w:p w:rsidR="0079495D" w:rsidRDefault="00092922" w:rsidP="00092922">
      <w:pPr>
        <w:spacing w:after="0"/>
        <w:ind w:firstLine="851"/>
        <w:rPr>
          <w:rFonts w:ascii="Times New Roman" w:hAnsi="Times New Roman"/>
          <w:sz w:val="26"/>
          <w:szCs w:val="26"/>
        </w:rPr>
      </w:pPr>
      <w:r w:rsidRPr="00092922">
        <w:rPr>
          <w:rFonts w:ascii="Times New Roman" w:hAnsi="Times New Roman"/>
          <w:sz w:val="26"/>
          <w:szCs w:val="26"/>
        </w:rPr>
        <w:t>2022 год –   9 764,0 тыс. рублей.</w:t>
      </w:r>
    </w:p>
    <w:p w:rsidR="00720124" w:rsidRPr="007F503F" w:rsidRDefault="00720124" w:rsidP="00092922">
      <w:pPr>
        <w:spacing w:after="0"/>
        <w:ind w:firstLine="851"/>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 :</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w:t>
      </w:r>
      <w:r w:rsidRPr="00BF3273">
        <w:rPr>
          <w:rFonts w:ascii="Times New Roman" w:eastAsia="Times New Roman" w:hAnsi="Times New Roman"/>
          <w:sz w:val="26"/>
          <w:szCs w:val="26"/>
          <w:lang w:eastAsia="ru-RU"/>
        </w:rPr>
        <w:lastRenderedPageBreak/>
        <w:t>переподготовку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Особое внимание в  Дальнегорском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межпредметные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аттестации. Квалификационные испытания являются теперь обязательной </w:t>
      </w:r>
      <w:r w:rsidRPr="00BF3273">
        <w:rPr>
          <w:rFonts w:ascii="Times New Roman" w:hAnsi="Times New Roman"/>
          <w:sz w:val="26"/>
          <w:szCs w:val="26"/>
        </w:rPr>
        <w:lastRenderedPageBreak/>
        <w:t>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w:t>
      </w:r>
      <w:r w:rsidRPr="00BF3273">
        <w:rPr>
          <w:rFonts w:ascii="Times New Roman" w:eastAsia="Times New Roman" w:hAnsi="Times New Roman"/>
          <w:sz w:val="26"/>
          <w:szCs w:val="26"/>
          <w:lang w:eastAsia="ru-RU"/>
        </w:rPr>
        <w:lastRenderedPageBreak/>
        <w:t>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городского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lastRenderedPageBreak/>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773E41" w:rsidRDefault="00773E41"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Выполнение муниципальных заданий </w:t>
      </w:r>
      <w:r w:rsidR="00BF6453">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473785">
      <w:pgSz w:w="11907" w:h="16840" w:code="9"/>
      <w:pgMar w:top="567" w:right="851" w:bottom="567"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3D" w:rsidRDefault="008A553D" w:rsidP="00AF2FA5">
      <w:pPr>
        <w:spacing w:after="0" w:line="240" w:lineRule="auto"/>
      </w:pPr>
      <w:r>
        <w:separator/>
      </w:r>
    </w:p>
  </w:endnote>
  <w:endnote w:type="continuationSeparator" w:id="0">
    <w:p w:rsidR="008A553D" w:rsidRDefault="008A553D"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3D" w:rsidRDefault="008A553D" w:rsidP="00AF2FA5">
      <w:pPr>
        <w:spacing w:after="0" w:line="240" w:lineRule="auto"/>
      </w:pPr>
      <w:r>
        <w:separator/>
      </w:r>
    </w:p>
  </w:footnote>
  <w:footnote w:type="continuationSeparator" w:id="0">
    <w:p w:rsidR="008A553D" w:rsidRDefault="008A553D"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327981"/>
      <w:docPartObj>
        <w:docPartGallery w:val="Page Numbers (Top of Page)"/>
        <w:docPartUnique/>
      </w:docPartObj>
    </w:sdtPr>
    <w:sdtEndPr/>
    <w:sdtContent>
      <w:p w:rsidR="005A0932" w:rsidRDefault="005A0932">
        <w:pPr>
          <w:pStyle w:val="a5"/>
          <w:jc w:val="center"/>
        </w:pPr>
        <w:r>
          <w:fldChar w:fldCharType="begin"/>
        </w:r>
        <w:r>
          <w:instrText>PAGE   \* MERGEFORMAT</w:instrText>
        </w:r>
        <w:r>
          <w:fldChar w:fldCharType="separate"/>
        </w:r>
        <w:r w:rsidR="009E3B0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1FF3"/>
    <w:rsid w:val="000221C0"/>
    <w:rsid w:val="00022DEB"/>
    <w:rsid w:val="00023097"/>
    <w:rsid w:val="000232F8"/>
    <w:rsid w:val="0002385A"/>
    <w:rsid w:val="0002400B"/>
    <w:rsid w:val="0002432D"/>
    <w:rsid w:val="000244B4"/>
    <w:rsid w:val="00024BBE"/>
    <w:rsid w:val="00025303"/>
    <w:rsid w:val="00025417"/>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1DE"/>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943"/>
    <w:rsid w:val="00081F0D"/>
    <w:rsid w:val="00082151"/>
    <w:rsid w:val="00082A36"/>
    <w:rsid w:val="00082FB6"/>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8DD"/>
    <w:rsid w:val="00091B98"/>
    <w:rsid w:val="00091DEC"/>
    <w:rsid w:val="00092922"/>
    <w:rsid w:val="00092E9A"/>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A70"/>
    <w:rsid w:val="000C4EB7"/>
    <w:rsid w:val="000C5037"/>
    <w:rsid w:val="000C5BB3"/>
    <w:rsid w:val="000C66DA"/>
    <w:rsid w:val="000C6C5E"/>
    <w:rsid w:val="000C6CCF"/>
    <w:rsid w:val="000C759E"/>
    <w:rsid w:val="000C778E"/>
    <w:rsid w:val="000C7B02"/>
    <w:rsid w:val="000C7B75"/>
    <w:rsid w:val="000D01D2"/>
    <w:rsid w:val="000D03FD"/>
    <w:rsid w:val="000D0C15"/>
    <w:rsid w:val="000D1203"/>
    <w:rsid w:val="000D1514"/>
    <w:rsid w:val="000D19EC"/>
    <w:rsid w:val="000D1C1A"/>
    <w:rsid w:val="000D1F09"/>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5885"/>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96"/>
    <w:rsid w:val="000F5985"/>
    <w:rsid w:val="000F63BD"/>
    <w:rsid w:val="000F67A4"/>
    <w:rsid w:val="000F6D80"/>
    <w:rsid w:val="000F73E5"/>
    <w:rsid w:val="000F7763"/>
    <w:rsid w:val="000F78A3"/>
    <w:rsid w:val="000F7A06"/>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AD0"/>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2D5"/>
    <w:rsid w:val="00171B4C"/>
    <w:rsid w:val="00171C2E"/>
    <w:rsid w:val="00171C33"/>
    <w:rsid w:val="001726BE"/>
    <w:rsid w:val="0017278E"/>
    <w:rsid w:val="00172924"/>
    <w:rsid w:val="00173791"/>
    <w:rsid w:val="00173B96"/>
    <w:rsid w:val="0017455E"/>
    <w:rsid w:val="00174757"/>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C9C"/>
    <w:rsid w:val="00192FEA"/>
    <w:rsid w:val="0019312D"/>
    <w:rsid w:val="001937CF"/>
    <w:rsid w:val="00193DC0"/>
    <w:rsid w:val="001941FA"/>
    <w:rsid w:val="00194425"/>
    <w:rsid w:val="001945B8"/>
    <w:rsid w:val="001954CC"/>
    <w:rsid w:val="00195737"/>
    <w:rsid w:val="00195E6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B00FF"/>
    <w:rsid w:val="001B026A"/>
    <w:rsid w:val="001B0282"/>
    <w:rsid w:val="001B0398"/>
    <w:rsid w:val="001B077C"/>
    <w:rsid w:val="001B0A2C"/>
    <w:rsid w:val="001B0AC6"/>
    <w:rsid w:val="001B0B7A"/>
    <w:rsid w:val="001B334D"/>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4816"/>
    <w:rsid w:val="001C582A"/>
    <w:rsid w:val="001C5CCB"/>
    <w:rsid w:val="001C5D69"/>
    <w:rsid w:val="001C6756"/>
    <w:rsid w:val="001C7EBB"/>
    <w:rsid w:val="001D0213"/>
    <w:rsid w:val="001D0CB9"/>
    <w:rsid w:val="001D120C"/>
    <w:rsid w:val="001D189E"/>
    <w:rsid w:val="001D1E7C"/>
    <w:rsid w:val="001D20BC"/>
    <w:rsid w:val="001D22FD"/>
    <w:rsid w:val="001D2510"/>
    <w:rsid w:val="001D2F20"/>
    <w:rsid w:val="001D3800"/>
    <w:rsid w:val="001D38A0"/>
    <w:rsid w:val="001D4775"/>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893"/>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95E"/>
    <w:rsid w:val="00272F76"/>
    <w:rsid w:val="0027303A"/>
    <w:rsid w:val="0027326B"/>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328"/>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6BA"/>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71B"/>
    <w:rsid w:val="002D096E"/>
    <w:rsid w:val="002D208A"/>
    <w:rsid w:val="002D2BE8"/>
    <w:rsid w:val="002D3A34"/>
    <w:rsid w:val="002D4495"/>
    <w:rsid w:val="002D4DE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B66"/>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2A"/>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156"/>
    <w:rsid w:val="00375350"/>
    <w:rsid w:val="00375636"/>
    <w:rsid w:val="00375835"/>
    <w:rsid w:val="003759F0"/>
    <w:rsid w:val="00375D3B"/>
    <w:rsid w:val="00376188"/>
    <w:rsid w:val="0037623E"/>
    <w:rsid w:val="0037639F"/>
    <w:rsid w:val="00376A1F"/>
    <w:rsid w:val="00377248"/>
    <w:rsid w:val="003774BC"/>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2A8"/>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5EED"/>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445E"/>
    <w:rsid w:val="00424884"/>
    <w:rsid w:val="004248EB"/>
    <w:rsid w:val="00424978"/>
    <w:rsid w:val="0042571F"/>
    <w:rsid w:val="004258E9"/>
    <w:rsid w:val="00426495"/>
    <w:rsid w:val="0042676C"/>
    <w:rsid w:val="004270C1"/>
    <w:rsid w:val="004270EF"/>
    <w:rsid w:val="00427AC6"/>
    <w:rsid w:val="00427CA3"/>
    <w:rsid w:val="004305C0"/>
    <w:rsid w:val="004318EE"/>
    <w:rsid w:val="00431A52"/>
    <w:rsid w:val="00431A5E"/>
    <w:rsid w:val="004321A5"/>
    <w:rsid w:val="00432464"/>
    <w:rsid w:val="00432869"/>
    <w:rsid w:val="004333F4"/>
    <w:rsid w:val="0043420D"/>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5FDF"/>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3785"/>
    <w:rsid w:val="00473788"/>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67E"/>
    <w:rsid w:val="00485AED"/>
    <w:rsid w:val="00485B87"/>
    <w:rsid w:val="00485D94"/>
    <w:rsid w:val="00485FC4"/>
    <w:rsid w:val="00486724"/>
    <w:rsid w:val="00486C2D"/>
    <w:rsid w:val="00486E8F"/>
    <w:rsid w:val="00486EA9"/>
    <w:rsid w:val="00486F1B"/>
    <w:rsid w:val="00487072"/>
    <w:rsid w:val="004901ED"/>
    <w:rsid w:val="00490F00"/>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A1"/>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541"/>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49B"/>
    <w:rsid w:val="004F09D3"/>
    <w:rsid w:val="004F0EB0"/>
    <w:rsid w:val="004F120A"/>
    <w:rsid w:val="004F1820"/>
    <w:rsid w:val="004F1FE5"/>
    <w:rsid w:val="004F2D14"/>
    <w:rsid w:val="004F2F00"/>
    <w:rsid w:val="004F30EC"/>
    <w:rsid w:val="004F4279"/>
    <w:rsid w:val="004F47F7"/>
    <w:rsid w:val="004F52CF"/>
    <w:rsid w:val="004F5D7B"/>
    <w:rsid w:val="004F5D8D"/>
    <w:rsid w:val="004F6205"/>
    <w:rsid w:val="004F62D6"/>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EBF"/>
    <w:rsid w:val="00524B48"/>
    <w:rsid w:val="00524E08"/>
    <w:rsid w:val="005255AD"/>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0D9"/>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0932"/>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24A"/>
    <w:rsid w:val="005B63BE"/>
    <w:rsid w:val="005B6439"/>
    <w:rsid w:val="005B6900"/>
    <w:rsid w:val="005B6A07"/>
    <w:rsid w:val="005B790B"/>
    <w:rsid w:val="005B7A15"/>
    <w:rsid w:val="005B7F0A"/>
    <w:rsid w:val="005C08C4"/>
    <w:rsid w:val="005C18BD"/>
    <w:rsid w:val="005C18DB"/>
    <w:rsid w:val="005C25AF"/>
    <w:rsid w:val="005C2B19"/>
    <w:rsid w:val="005C36FB"/>
    <w:rsid w:val="005C3A3E"/>
    <w:rsid w:val="005C4140"/>
    <w:rsid w:val="005C42CE"/>
    <w:rsid w:val="005C4A02"/>
    <w:rsid w:val="005C6434"/>
    <w:rsid w:val="005C6C01"/>
    <w:rsid w:val="005C7731"/>
    <w:rsid w:val="005C7D32"/>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8B9"/>
    <w:rsid w:val="005D4C2C"/>
    <w:rsid w:val="005D540C"/>
    <w:rsid w:val="005D5959"/>
    <w:rsid w:val="005D5A3B"/>
    <w:rsid w:val="005D5F02"/>
    <w:rsid w:val="005D60D0"/>
    <w:rsid w:val="005D6393"/>
    <w:rsid w:val="005D668D"/>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7017"/>
    <w:rsid w:val="006A7073"/>
    <w:rsid w:val="006A772D"/>
    <w:rsid w:val="006A777E"/>
    <w:rsid w:val="006A7ABE"/>
    <w:rsid w:val="006A7AFB"/>
    <w:rsid w:val="006A7D55"/>
    <w:rsid w:val="006B094D"/>
    <w:rsid w:val="006B1032"/>
    <w:rsid w:val="006B1D23"/>
    <w:rsid w:val="006B1EC5"/>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28DF"/>
    <w:rsid w:val="006D4076"/>
    <w:rsid w:val="006D4AEC"/>
    <w:rsid w:val="006D4B57"/>
    <w:rsid w:val="006D4B88"/>
    <w:rsid w:val="006D4FB9"/>
    <w:rsid w:val="006D50D4"/>
    <w:rsid w:val="006D568C"/>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08C7"/>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968"/>
    <w:rsid w:val="00726D41"/>
    <w:rsid w:val="0072726D"/>
    <w:rsid w:val="00727475"/>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40D"/>
    <w:rsid w:val="007435B7"/>
    <w:rsid w:val="00743A04"/>
    <w:rsid w:val="00743BE0"/>
    <w:rsid w:val="00744276"/>
    <w:rsid w:val="00744631"/>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439"/>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3E41"/>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0C8"/>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5CA5"/>
    <w:rsid w:val="007E6032"/>
    <w:rsid w:val="007E6949"/>
    <w:rsid w:val="007E728B"/>
    <w:rsid w:val="007E74DD"/>
    <w:rsid w:val="007E76FD"/>
    <w:rsid w:val="007E7E54"/>
    <w:rsid w:val="007F05E3"/>
    <w:rsid w:val="007F08E7"/>
    <w:rsid w:val="007F1968"/>
    <w:rsid w:val="007F197C"/>
    <w:rsid w:val="007F19CA"/>
    <w:rsid w:val="007F1A3E"/>
    <w:rsid w:val="007F33D6"/>
    <w:rsid w:val="007F3C37"/>
    <w:rsid w:val="007F45FB"/>
    <w:rsid w:val="007F4AB4"/>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632"/>
    <w:rsid w:val="00823E38"/>
    <w:rsid w:val="00824A57"/>
    <w:rsid w:val="00824D9D"/>
    <w:rsid w:val="008250C7"/>
    <w:rsid w:val="00825707"/>
    <w:rsid w:val="00826690"/>
    <w:rsid w:val="00827E35"/>
    <w:rsid w:val="00827FD9"/>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47679"/>
    <w:rsid w:val="0084786F"/>
    <w:rsid w:val="008507CA"/>
    <w:rsid w:val="00851060"/>
    <w:rsid w:val="00851DD4"/>
    <w:rsid w:val="0085229F"/>
    <w:rsid w:val="00852596"/>
    <w:rsid w:val="00852660"/>
    <w:rsid w:val="008526B3"/>
    <w:rsid w:val="00852844"/>
    <w:rsid w:val="00852E3D"/>
    <w:rsid w:val="008531A7"/>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0C74"/>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553D"/>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627C"/>
    <w:rsid w:val="008F76C6"/>
    <w:rsid w:val="008F79C4"/>
    <w:rsid w:val="008F7B66"/>
    <w:rsid w:val="009002B1"/>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043F"/>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B65"/>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30FA"/>
    <w:rsid w:val="009833B2"/>
    <w:rsid w:val="009856FC"/>
    <w:rsid w:val="00985B75"/>
    <w:rsid w:val="00985CA4"/>
    <w:rsid w:val="00985F28"/>
    <w:rsid w:val="0098635E"/>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3FB8"/>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2301"/>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B04"/>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5D5D"/>
    <w:rsid w:val="009F64C8"/>
    <w:rsid w:val="009F655D"/>
    <w:rsid w:val="009F6765"/>
    <w:rsid w:val="009F7386"/>
    <w:rsid w:val="009F74F7"/>
    <w:rsid w:val="009F7AE1"/>
    <w:rsid w:val="009F7CB4"/>
    <w:rsid w:val="009F7F45"/>
    <w:rsid w:val="009F7F89"/>
    <w:rsid w:val="00A000FD"/>
    <w:rsid w:val="00A01E12"/>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4FF7"/>
    <w:rsid w:val="00A4504B"/>
    <w:rsid w:val="00A458DB"/>
    <w:rsid w:val="00A45C7E"/>
    <w:rsid w:val="00A45EC8"/>
    <w:rsid w:val="00A460D5"/>
    <w:rsid w:val="00A4661C"/>
    <w:rsid w:val="00A46DD6"/>
    <w:rsid w:val="00A47133"/>
    <w:rsid w:val="00A47665"/>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87A01"/>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CFE"/>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82F"/>
    <w:rsid w:val="00B03E96"/>
    <w:rsid w:val="00B04086"/>
    <w:rsid w:val="00B040E0"/>
    <w:rsid w:val="00B04D0F"/>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E10"/>
    <w:rsid w:val="00B435A1"/>
    <w:rsid w:val="00B43B83"/>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87C09"/>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603"/>
    <w:rsid w:val="00BD5DA9"/>
    <w:rsid w:val="00BD5E16"/>
    <w:rsid w:val="00BD63E7"/>
    <w:rsid w:val="00BD6CC7"/>
    <w:rsid w:val="00BD76AD"/>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453"/>
    <w:rsid w:val="00BF6701"/>
    <w:rsid w:val="00BF6758"/>
    <w:rsid w:val="00BF696D"/>
    <w:rsid w:val="00BF6DA9"/>
    <w:rsid w:val="00BF7607"/>
    <w:rsid w:val="00BF7815"/>
    <w:rsid w:val="00BF78A1"/>
    <w:rsid w:val="00BF7D76"/>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3888"/>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2B1"/>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2E5"/>
    <w:rsid w:val="00C45303"/>
    <w:rsid w:val="00C45D6D"/>
    <w:rsid w:val="00C46074"/>
    <w:rsid w:val="00C46C54"/>
    <w:rsid w:val="00C46C61"/>
    <w:rsid w:val="00C46EFA"/>
    <w:rsid w:val="00C4709C"/>
    <w:rsid w:val="00C4710A"/>
    <w:rsid w:val="00C473C4"/>
    <w:rsid w:val="00C476DD"/>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3E41"/>
    <w:rsid w:val="00C64232"/>
    <w:rsid w:val="00C644BD"/>
    <w:rsid w:val="00C65850"/>
    <w:rsid w:val="00C65C6F"/>
    <w:rsid w:val="00C66113"/>
    <w:rsid w:val="00C669D8"/>
    <w:rsid w:val="00C66BD3"/>
    <w:rsid w:val="00C66E5E"/>
    <w:rsid w:val="00C6750A"/>
    <w:rsid w:val="00C67762"/>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345"/>
    <w:rsid w:val="00CB046D"/>
    <w:rsid w:val="00CB0ABB"/>
    <w:rsid w:val="00CB0F02"/>
    <w:rsid w:val="00CB121A"/>
    <w:rsid w:val="00CB12FF"/>
    <w:rsid w:val="00CB1380"/>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996"/>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277F0"/>
    <w:rsid w:val="00D305E8"/>
    <w:rsid w:val="00D30974"/>
    <w:rsid w:val="00D31984"/>
    <w:rsid w:val="00D32596"/>
    <w:rsid w:val="00D32A47"/>
    <w:rsid w:val="00D33D22"/>
    <w:rsid w:val="00D33ECB"/>
    <w:rsid w:val="00D33F6B"/>
    <w:rsid w:val="00D33F8E"/>
    <w:rsid w:val="00D3428C"/>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1CEF"/>
    <w:rsid w:val="00D4282F"/>
    <w:rsid w:val="00D42EC8"/>
    <w:rsid w:val="00D4357C"/>
    <w:rsid w:val="00D439B0"/>
    <w:rsid w:val="00D43F33"/>
    <w:rsid w:val="00D44EF7"/>
    <w:rsid w:val="00D45561"/>
    <w:rsid w:val="00D46374"/>
    <w:rsid w:val="00D46AC0"/>
    <w:rsid w:val="00D500FB"/>
    <w:rsid w:val="00D50415"/>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87A7C"/>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4DBC"/>
    <w:rsid w:val="00DB52FD"/>
    <w:rsid w:val="00DB5450"/>
    <w:rsid w:val="00DB62C1"/>
    <w:rsid w:val="00DB6E3B"/>
    <w:rsid w:val="00DB76DF"/>
    <w:rsid w:val="00DB7B86"/>
    <w:rsid w:val="00DC0ABE"/>
    <w:rsid w:val="00DC0C2D"/>
    <w:rsid w:val="00DC0E19"/>
    <w:rsid w:val="00DC15B4"/>
    <w:rsid w:val="00DC2C7C"/>
    <w:rsid w:val="00DC2E08"/>
    <w:rsid w:val="00DC3A20"/>
    <w:rsid w:val="00DC3E22"/>
    <w:rsid w:val="00DC45B7"/>
    <w:rsid w:val="00DC5093"/>
    <w:rsid w:val="00DC52C3"/>
    <w:rsid w:val="00DC5532"/>
    <w:rsid w:val="00DC57B3"/>
    <w:rsid w:val="00DC5BF1"/>
    <w:rsid w:val="00DC6538"/>
    <w:rsid w:val="00DC6DB7"/>
    <w:rsid w:val="00DC6F77"/>
    <w:rsid w:val="00DC748C"/>
    <w:rsid w:val="00DC7AFC"/>
    <w:rsid w:val="00DD07D2"/>
    <w:rsid w:val="00DD0BB4"/>
    <w:rsid w:val="00DD0C2C"/>
    <w:rsid w:val="00DD18EC"/>
    <w:rsid w:val="00DD1A75"/>
    <w:rsid w:val="00DD1ABD"/>
    <w:rsid w:val="00DD21A0"/>
    <w:rsid w:val="00DD228F"/>
    <w:rsid w:val="00DD23D5"/>
    <w:rsid w:val="00DD2E1E"/>
    <w:rsid w:val="00DD2E94"/>
    <w:rsid w:val="00DD2F53"/>
    <w:rsid w:val="00DD3513"/>
    <w:rsid w:val="00DD461B"/>
    <w:rsid w:val="00DD4FC2"/>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1C2C"/>
    <w:rsid w:val="00E13418"/>
    <w:rsid w:val="00E13B91"/>
    <w:rsid w:val="00E15237"/>
    <w:rsid w:val="00E16EFD"/>
    <w:rsid w:val="00E17932"/>
    <w:rsid w:val="00E20985"/>
    <w:rsid w:val="00E20BA0"/>
    <w:rsid w:val="00E21216"/>
    <w:rsid w:val="00E226E0"/>
    <w:rsid w:val="00E237A2"/>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41506"/>
    <w:rsid w:val="00E417C9"/>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DB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5B91"/>
    <w:rsid w:val="00EA7992"/>
    <w:rsid w:val="00EB10AA"/>
    <w:rsid w:val="00EB1103"/>
    <w:rsid w:val="00EB17CB"/>
    <w:rsid w:val="00EB18C2"/>
    <w:rsid w:val="00EB21A2"/>
    <w:rsid w:val="00EB21EE"/>
    <w:rsid w:val="00EB26DA"/>
    <w:rsid w:val="00EB2A64"/>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2DF"/>
    <w:rsid w:val="00ED67D9"/>
    <w:rsid w:val="00ED7A59"/>
    <w:rsid w:val="00EE0DF5"/>
    <w:rsid w:val="00EE179A"/>
    <w:rsid w:val="00EE1AA4"/>
    <w:rsid w:val="00EE1ACF"/>
    <w:rsid w:val="00EE2280"/>
    <w:rsid w:val="00EE2301"/>
    <w:rsid w:val="00EE2F8B"/>
    <w:rsid w:val="00EE3908"/>
    <w:rsid w:val="00EE460E"/>
    <w:rsid w:val="00EE461B"/>
    <w:rsid w:val="00EE4955"/>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231"/>
    <w:rsid w:val="00F10C85"/>
    <w:rsid w:val="00F10EE8"/>
    <w:rsid w:val="00F11DB6"/>
    <w:rsid w:val="00F11EB9"/>
    <w:rsid w:val="00F13167"/>
    <w:rsid w:val="00F1389C"/>
    <w:rsid w:val="00F13E83"/>
    <w:rsid w:val="00F14F28"/>
    <w:rsid w:val="00F15140"/>
    <w:rsid w:val="00F15CBC"/>
    <w:rsid w:val="00F1639F"/>
    <w:rsid w:val="00F16A03"/>
    <w:rsid w:val="00F16BD7"/>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4FE9"/>
    <w:rsid w:val="00F75026"/>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512"/>
    <w:rsid w:val="00FB6A28"/>
    <w:rsid w:val="00FB71F2"/>
    <w:rsid w:val="00FB72EB"/>
    <w:rsid w:val="00FB7E61"/>
    <w:rsid w:val="00FC07F4"/>
    <w:rsid w:val="00FC1189"/>
    <w:rsid w:val="00FC1E27"/>
    <w:rsid w:val="00FC2FF2"/>
    <w:rsid w:val="00FC47AC"/>
    <w:rsid w:val="00FC490E"/>
    <w:rsid w:val="00FC53C5"/>
    <w:rsid w:val="00FC626D"/>
    <w:rsid w:val="00FC6E37"/>
    <w:rsid w:val="00FD01D3"/>
    <w:rsid w:val="00FD1F31"/>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D48816-4D11-4BEE-8B8E-283EEE24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55813241">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10991796">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70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709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94365/" TargetMode="External"/><Relationship Id="rId4" Type="http://schemas.openxmlformats.org/officeDocument/2006/relationships/settings" Target="settings.xml"/><Relationship Id="rId9" Type="http://schemas.openxmlformats.org/officeDocument/2006/relationships/hyperlink" Target="http://base.garant.ru/1943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8113-2A68-481C-83B0-5B4B44B6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42777</Words>
  <Characters>243831</Characters>
  <Application>Microsoft Office Word</Application>
  <DocSecurity>0</DocSecurity>
  <Lines>2031</Lines>
  <Paragraphs>572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286036</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Киселева Александра Олеговна</cp:lastModifiedBy>
  <cp:revision>8</cp:revision>
  <cp:lastPrinted>2020-06-30T03:40:00Z</cp:lastPrinted>
  <dcterms:created xsi:type="dcterms:W3CDTF">2020-06-29T03:15:00Z</dcterms:created>
  <dcterms:modified xsi:type="dcterms:W3CDTF">2020-07-02T02:28:00Z</dcterms:modified>
</cp:coreProperties>
</file>