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884" w:rsidRPr="00777884" w:rsidRDefault="002C48D5" w:rsidP="002C48D5">
      <w:pPr>
        <w:ind w:left="5103"/>
        <w:rPr>
          <w:bCs/>
          <w:sz w:val="26"/>
          <w:szCs w:val="26"/>
        </w:rPr>
      </w:pPr>
      <w:r w:rsidRPr="00777884">
        <w:rPr>
          <w:bCs/>
          <w:sz w:val="26"/>
          <w:szCs w:val="26"/>
        </w:rPr>
        <w:t xml:space="preserve">               </w:t>
      </w:r>
    </w:p>
    <w:p w:rsidR="00C95871" w:rsidRPr="00777884" w:rsidRDefault="00845E6B" w:rsidP="00777884">
      <w:pPr>
        <w:ind w:left="5103"/>
        <w:jc w:val="center"/>
        <w:rPr>
          <w:bCs/>
          <w:sz w:val="26"/>
          <w:szCs w:val="26"/>
        </w:rPr>
      </w:pPr>
      <w:r w:rsidRPr="00777884">
        <w:rPr>
          <w:bCs/>
          <w:sz w:val="26"/>
          <w:szCs w:val="26"/>
        </w:rPr>
        <w:t>УТВЕРЖДЕНЫ</w:t>
      </w:r>
    </w:p>
    <w:p w:rsidR="00B6687E" w:rsidRPr="00777884" w:rsidRDefault="00B6687E" w:rsidP="00B6687E">
      <w:pPr>
        <w:jc w:val="center"/>
        <w:rPr>
          <w:sz w:val="26"/>
          <w:szCs w:val="26"/>
        </w:rPr>
      </w:pPr>
      <w:r w:rsidRPr="00777884">
        <w:rPr>
          <w:sz w:val="26"/>
          <w:szCs w:val="26"/>
        </w:rPr>
        <w:t xml:space="preserve">                                                                     </w:t>
      </w:r>
      <w:proofErr w:type="gramStart"/>
      <w:r w:rsidRPr="00777884">
        <w:rPr>
          <w:sz w:val="26"/>
          <w:szCs w:val="26"/>
        </w:rPr>
        <w:t>решением</w:t>
      </w:r>
      <w:proofErr w:type="gramEnd"/>
      <w:r w:rsidRPr="00777884">
        <w:rPr>
          <w:sz w:val="26"/>
          <w:szCs w:val="26"/>
        </w:rPr>
        <w:t xml:space="preserve"> Думы Дальнегорского </w:t>
      </w:r>
    </w:p>
    <w:p w:rsidR="00B6687E" w:rsidRPr="00777884" w:rsidRDefault="00B6687E" w:rsidP="00B6687E">
      <w:pPr>
        <w:jc w:val="center"/>
        <w:rPr>
          <w:sz w:val="26"/>
          <w:szCs w:val="26"/>
        </w:rPr>
      </w:pPr>
      <w:r w:rsidRPr="00777884">
        <w:rPr>
          <w:sz w:val="26"/>
          <w:szCs w:val="26"/>
        </w:rPr>
        <w:t xml:space="preserve">                                           </w:t>
      </w:r>
      <w:proofErr w:type="gramStart"/>
      <w:r w:rsidRPr="00777884">
        <w:rPr>
          <w:sz w:val="26"/>
          <w:szCs w:val="26"/>
        </w:rPr>
        <w:t>городского</w:t>
      </w:r>
      <w:proofErr w:type="gramEnd"/>
      <w:r w:rsidRPr="00777884">
        <w:rPr>
          <w:sz w:val="26"/>
          <w:szCs w:val="26"/>
        </w:rPr>
        <w:t xml:space="preserve"> округа </w:t>
      </w:r>
    </w:p>
    <w:p w:rsidR="00845E6B" w:rsidRPr="00777884" w:rsidRDefault="00845E6B" w:rsidP="002C48D5">
      <w:pPr>
        <w:ind w:left="5103"/>
        <w:jc w:val="both"/>
        <w:rPr>
          <w:bCs/>
        </w:rPr>
      </w:pPr>
      <w:proofErr w:type="gramStart"/>
      <w:r w:rsidRPr="00777884">
        <w:rPr>
          <w:bCs/>
          <w:sz w:val="26"/>
          <w:szCs w:val="26"/>
        </w:rPr>
        <w:t>от</w:t>
      </w:r>
      <w:proofErr w:type="gramEnd"/>
      <w:r w:rsidRPr="00777884">
        <w:rPr>
          <w:bCs/>
          <w:sz w:val="26"/>
          <w:szCs w:val="26"/>
        </w:rPr>
        <w:t xml:space="preserve"> _______________ № _________</w:t>
      </w:r>
    </w:p>
    <w:p w:rsidR="00845E6B" w:rsidRPr="00777884" w:rsidRDefault="00845E6B">
      <w:pPr>
        <w:jc w:val="center"/>
        <w:rPr>
          <w:b/>
          <w:bCs/>
        </w:rPr>
      </w:pPr>
    </w:p>
    <w:p w:rsidR="00C95871" w:rsidRPr="00777884" w:rsidRDefault="00C95871">
      <w:pPr>
        <w:jc w:val="center"/>
        <w:rPr>
          <w:b/>
          <w:bCs/>
        </w:rPr>
      </w:pPr>
    </w:p>
    <w:p w:rsidR="00C95871" w:rsidRPr="00777884" w:rsidRDefault="00C95871">
      <w:pPr>
        <w:jc w:val="center"/>
        <w:rPr>
          <w:b/>
        </w:rPr>
      </w:pPr>
      <w:bookmarkStart w:id="0" w:name="bookmark0"/>
      <w:r w:rsidRPr="00777884">
        <w:rPr>
          <w:b/>
        </w:rPr>
        <w:t>П</w:t>
      </w:r>
      <w:r w:rsidR="00374F19" w:rsidRPr="00777884">
        <w:rPr>
          <w:b/>
        </w:rPr>
        <w:t>равила</w:t>
      </w:r>
    </w:p>
    <w:p w:rsidR="00C95871" w:rsidRPr="00777884" w:rsidRDefault="00845E6B">
      <w:pPr>
        <w:jc w:val="center"/>
        <w:rPr>
          <w:b/>
        </w:rPr>
      </w:pPr>
      <w:proofErr w:type="gramStart"/>
      <w:r w:rsidRPr="00777884">
        <w:rPr>
          <w:b/>
        </w:rPr>
        <w:t>б</w:t>
      </w:r>
      <w:r w:rsidR="00C95871" w:rsidRPr="00777884">
        <w:rPr>
          <w:b/>
        </w:rPr>
        <w:t>лагоустройства</w:t>
      </w:r>
      <w:proofErr w:type="gramEnd"/>
      <w:r w:rsidR="00C95871" w:rsidRPr="00777884">
        <w:rPr>
          <w:b/>
        </w:rPr>
        <w:t xml:space="preserve"> и санитарного содержания </w:t>
      </w:r>
    </w:p>
    <w:p w:rsidR="00C95871" w:rsidRPr="00777884" w:rsidRDefault="00C95871">
      <w:pPr>
        <w:jc w:val="center"/>
      </w:pPr>
      <w:proofErr w:type="gramStart"/>
      <w:r w:rsidRPr="00777884">
        <w:rPr>
          <w:b/>
        </w:rPr>
        <w:t>территории</w:t>
      </w:r>
      <w:bookmarkStart w:id="1" w:name="bookmark1"/>
      <w:bookmarkEnd w:id="0"/>
      <w:proofErr w:type="gramEnd"/>
      <w:r w:rsidRPr="00777884">
        <w:rPr>
          <w:b/>
        </w:rPr>
        <w:t xml:space="preserve"> Дальнегорского городского округа</w:t>
      </w:r>
      <w:bookmarkEnd w:id="1"/>
    </w:p>
    <w:p w:rsidR="00C95871" w:rsidRPr="00777884" w:rsidRDefault="00C95871">
      <w:pPr>
        <w:ind w:left="-567"/>
        <w:jc w:val="center"/>
      </w:pPr>
    </w:p>
    <w:p w:rsidR="00C95871" w:rsidRPr="00777884" w:rsidRDefault="00C95871" w:rsidP="00EA3A8E">
      <w:pPr>
        <w:jc w:val="center"/>
      </w:pPr>
      <w:r w:rsidRPr="00777884">
        <w:rPr>
          <w:b/>
        </w:rPr>
        <w:t>1. Общие положения</w:t>
      </w:r>
    </w:p>
    <w:p w:rsidR="00C95871" w:rsidRPr="00777884" w:rsidRDefault="00C95871" w:rsidP="00F00917">
      <w:pPr>
        <w:ind w:firstLine="709"/>
        <w:jc w:val="both"/>
      </w:pPr>
      <w:r w:rsidRPr="00777884">
        <w:t xml:space="preserve">1.1. Правовую основу деятельности органов местного самоуправления в сфере благоустройства и санитарного содержания территории муниципального образования определяют Федеральный закон от 6 октября 2003 № 131-ФЗ «Об общих принципах организации местного самоуправления в Российской Федерации» и иные </w:t>
      </w:r>
      <w:r w:rsidR="00F1410E" w:rsidRPr="00777884">
        <w:t>ф</w:t>
      </w:r>
      <w:r w:rsidRPr="00777884">
        <w:t>едеральные законы.</w:t>
      </w:r>
    </w:p>
    <w:p w:rsidR="00C95871" w:rsidRPr="00777884" w:rsidRDefault="00C95871" w:rsidP="00F00917">
      <w:pPr>
        <w:ind w:firstLine="709"/>
        <w:jc w:val="both"/>
      </w:pPr>
      <w:r w:rsidRPr="00777884">
        <w:t xml:space="preserve">1.2. </w:t>
      </w:r>
      <w:r w:rsidR="00845E6B" w:rsidRPr="00777884">
        <w:t>Правила регулируют</w:t>
      </w:r>
      <w:r w:rsidRPr="00777884">
        <w:t xml:space="preserve"> вопросы организации работ по благоустройству и санитарному содержанию территории Дальнегорского городского округа (на автодорогах, улицах, бульварах, в парках, скверах, во дворах, внутриквартальных проездах, на рынках, пляжах, незастроенных территориях, автотрассах, </w:t>
      </w:r>
      <w:proofErr w:type="spellStart"/>
      <w:r w:rsidRPr="00777884">
        <w:t>автопарковочных</w:t>
      </w:r>
      <w:proofErr w:type="spellEnd"/>
      <w:r w:rsidRPr="00777884">
        <w:t xml:space="preserve"> стоянках и карманах, и в других местах).</w:t>
      </w:r>
    </w:p>
    <w:p w:rsidR="00C95871" w:rsidRPr="00777884" w:rsidRDefault="00C95871" w:rsidP="00F00917">
      <w:pPr>
        <w:ind w:firstLine="709"/>
        <w:jc w:val="both"/>
      </w:pPr>
      <w:r w:rsidRPr="00777884">
        <w:t xml:space="preserve">1.3. </w:t>
      </w:r>
      <w:r w:rsidR="00374F19" w:rsidRPr="00777884">
        <w:t>Настоящие Правила определяю</w:t>
      </w:r>
      <w:r w:rsidRPr="00777884">
        <w:t>т распределение обязанностей по благоустройству, санитарному содержанию территорий общего пользования Дальнегорского городского округа и обязательно для исполнения всеми физическими лицами, юридическими лицами всех форм собственности, индивидуальны</w:t>
      </w:r>
      <w:r w:rsidR="00483508" w:rsidRPr="00777884">
        <w:t>ми</w:t>
      </w:r>
      <w:r w:rsidRPr="00777884">
        <w:t xml:space="preserve"> предпринимател</w:t>
      </w:r>
      <w:r w:rsidR="00483508" w:rsidRPr="00777884">
        <w:t>ями</w:t>
      </w:r>
      <w:r w:rsidRPr="00777884">
        <w:t>, осуществляющими хозяйственную и иную деятельность на территории округа.</w:t>
      </w:r>
    </w:p>
    <w:p w:rsidR="00C95871" w:rsidRPr="00777884" w:rsidRDefault="00C95871" w:rsidP="00F00917">
      <w:pPr>
        <w:ind w:firstLine="709"/>
        <w:jc w:val="both"/>
        <w:rPr>
          <w:rFonts w:eastAsia="Arial Unicode MS"/>
        </w:rPr>
      </w:pPr>
      <w:r w:rsidRPr="00777884">
        <w:t xml:space="preserve">1.4. На территории Дальнегорского городского округа объекты недвижимого и движимого имущества (далее по тексту - объекты), земельные участки, водные объекты, находящиеся в собственности, пожизненно наследуемом владении, в бессрочном и срочном пользовании и аренде физических и юридических лиц (далее по тексту - собственники либо пользователи), используются в соответствии: </w:t>
      </w:r>
    </w:p>
    <w:p w:rsidR="00C95871" w:rsidRPr="00777884" w:rsidRDefault="00C95871" w:rsidP="00F00917">
      <w:pPr>
        <w:pStyle w:val="14"/>
        <w:ind w:firstLine="709"/>
        <w:jc w:val="both"/>
        <w:rPr>
          <w:rFonts w:ascii="Times New Roman" w:eastAsia="Arial Unicode MS" w:hAnsi="Times New Roman" w:cs="Times New Roman"/>
          <w:sz w:val="24"/>
          <w:szCs w:val="24"/>
        </w:rPr>
      </w:pPr>
      <w:proofErr w:type="gramStart"/>
      <w:r w:rsidRPr="00777884">
        <w:rPr>
          <w:rFonts w:ascii="Times New Roman" w:eastAsia="Arial Unicode MS" w:hAnsi="Times New Roman" w:cs="Times New Roman"/>
          <w:sz w:val="24"/>
          <w:szCs w:val="24"/>
        </w:rPr>
        <w:t>а</w:t>
      </w:r>
      <w:proofErr w:type="gramEnd"/>
      <w:r w:rsidRPr="00777884">
        <w:rPr>
          <w:rFonts w:ascii="Times New Roman" w:eastAsia="Arial Unicode MS" w:hAnsi="Times New Roman" w:cs="Times New Roman"/>
          <w:sz w:val="24"/>
          <w:szCs w:val="24"/>
        </w:rPr>
        <w:t>) с разрешенным видом использования земельных участков и объектов капитального строительства, установленным градостроительной документацией, нормативными актами администрации Дальнегорского городского округа, иными нормативными и правовыми документами и действующим законодательством;</w:t>
      </w:r>
    </w:p>
    <w:p w:rsidR="00C95871" w:rsidRPr="00777884" w:rsidRDefault="00C95871" w:rsidP="00F00917">
      <w:pPr>
        <w:pStyle w:val="14"/>
        <w:ind w:firstLine="709"/>
        <w:jc w:val="both"/>
        <w:rPr>
          <w:rFonts w:ascii="Times New Roman" w:eastAsia="Arial Unicode MS" w:hAnsi="Times New Roman" w:cs="Times New Roman"/>
          <w:sz w:val="24"/>
          <w:szCs w:val="24"/>
        </w:rPr>
      </w:pPr>
      <w:proofErr w:type="gramStart"/>
      <w:r w:rsidRPr="00777884">
        <w:rPr>
          <w:rFonts w:ascii="Times New Roman" w:eastAsia="Arial Unicode MS" w:hAnsi="Times New Roman" w:cs="Times New Roman"/>
          <w:sz w:val="24"/>
          <w:szCs w:val="24"/>
        </w:rPr>
        <w:t>б</w:t>
      </w:r>
      <w:proofErr w:type="gramEnd"/>
      <w:r w:rsidRPr="00777884">
        <w:rPr>
          <w:rFonts w:ascii="Times New Roman" w:eastAsia="Arial Unicode MS" w:hAnsi="Times New Roman" w:cs="Times New Roman"/>
          <w:sz w:val="24"/>
          <w:szCs w:val="24"/>
        </w:rPr>
        <w:t>) с установленными действующим земельным  законодательством категориями и режимами использования земель;</w:t>
      </w:r>
    </w:p>
    <w:p w:rsidR="00C95871" w:rsidRPr="00777884" w:rsidRDefault="00C95871" w:rsidP="00F00917">
      <w:pPr>
        <w:pStyle w:val="14"/>
        <w:ind w:firstLine="709"/>
        <w:jc w:val="both"/>
        <w:rPr>
          <w:rFonts w:ascii="Times New Roman" w:eastAsia="Arial Unicode MS" w:hAnsi="Times New Roman" w:cs="Times New Roman"/>
          <w:sz w:val="24"/>
          <w:szCs w:val="24"/>
        </w:rPr>
      </w:pPr>
      <w:proofErr w:type="gramStart"/>
      <w:r w:rsidRPr="00777884">
        <w:rPr>
          <w:rFonts w:ascii="Times New Roman" w:eastAsia="Arial Unicode MS" w:hAnsi="Times New Roman" w:cs="Times New Roman"/>
          <w:sz w:val="24"/>
          <w:szCs w:val="24"/>
        </w:rPr>
        <w:t>в</w:t>
      </w:r>
      <w:proofErr w:type="gramEnd"/>
      <w:r w:rsidRPr="00777884">
        <w:rPr>
          <w:rFonts w:ascii="Times New Roman" w:eastAsia="Arial Unicode MS" w:hAnsi="Times New Roman" w:cs="Times New Roman"/>
          <w:sz w:val="24"/>
          <w:szCs w:val="24"/>
        </w:rPr>
        <w:t>) с разрешённым способом использования объектов и земельных участков согласно действующим градостроительным, санитарным, природоохранным, противопожарным и иным нормативным актам;</w:t>
      </w:r>
    </w:p>
    <w:p w:rsidR="00C95871" w:rsidRPr="00777884" w:rsidRDefault="00C95871" w:rsidP="00F00917">
      <w:pPr>
        <w:pStyle w:val="14"/>
        <w:ind w:firstLine="709"/>
        <w:jc w:val="both"/>
        <w:rPr>
          <w:rFonts w:ascii="Times New Roman" w:eastAsia="Arial Unicode MS" w:hAnsi="Times New Roman" w:cs="Times New Roman"/>
          <w:sz w:val="24"/>
          <w:szCs w:val="24"/>
        </w:rPr>
      </w:pPr>
      <w:proofErr w:type="gramStart"/>
      <w:r w:rsidRPr="00777884">
        <w:rPr>
          <w:rFonts w:ascii="Times New Roman" w:eastAsia="Arial Unicode MS" w:hAnsi="Times New Roman" w:cs="Times New Roman"/>
          <w:sz w:val="24"/>
          <w:szCs w:val="24"/>
        </w:rPr>
        <w:t>г</w:t>
      </w:r>
      <w:proofErr w:type="gramEnd"/>
      <w:r w:rsidRPr="00777884">
        <w:rPr>
          <w:rFonts w:ascii="Times New Roman" w:eastAsia="Arial Unicode MS" w:hAnsi="Times New Roman" w:cs="Times New Roman"/>
          <w:sz w:val="24"/>
          <w:szCs w:val="24"/>
        </w:rPr>
        <w:t>) с зарегистрированными правами на объекты и земельные участки;</w:t>
      </w:r>
    </w:p>
    <w:p w:rsidR="00C95871" w:rsidRPr="00777884" w:rsidRDefault="00C95871" w:rsidP="00F00917">
      <w:pPr>
        <w:pStyle w:val="14"/>
        <w:ind w:firstLine="709"/>
        <w:jc w:val="both"/>
        <w:rPr>
          <w:rFonts w:ascii="Times New Roman" w:eastAsia="Arial Unicode MS" w:hAnsi="Times New Roman" w:cs="Times New Roman"/>
          <w:sz w:val="24"/>
          <w:szCs w:val="24"/>
        </w:rPr>
      </w:pPr>
      <w:proofErr w:type="gramStart"/>
      <w:r w:rsidRPr="00777884">
        <w:rPr>
          <w:rFonts w:ascii="Times New Roman" w:eastAsia="Arial Unicode MS" w:hAnsi="Times New Roman" w:cs="Times New Roman"/>
          <w:sz w:val="24"/>
          <w:szCs w:val="24"/>
        </w:rPr>
        <w:t>д</w:t>
      </w:r>
      <w:proofErr w:type="gramEnd"/>
      <w:r w:rsidRPr="00777884">
        <w:rPr>
          <w:rFonts w:ascii="Times New Roman" w:eastAsia="Arial Unicode MS" w:hAnsi="Times New Roman" w:cs="Times New Roman"/>
          <w:sz w:val="24"/>
          <w:szCs w:val="24"/>
        </w:rPr>
        <w:t>) с зарегистрированными сервитутами (правилами ограниченного пользования земельными участками);</w:t>
      </w:r>
    </w:p>
    <w:p w:rsidR="00C95871" w:rsidRPr="00777884" w:rsidRDefault="00C95871" w:rsidP="00F00917">
      <w:pPr>
        <w:pStyle w:val="14"/>
        <w:ind w:firstLine="709"/>
        <w:jc w:val="both"/>
        <w:rPr>
          <w:rFonts w:ascii="Times New Roman" w:eastAsia="Arial Unicode MS" w:hAnsi="Times New Roman" w:cs="Times New Roman"/>
          <w:sz w:val="24"/>
          <w:szCs w:val="24"/>
        </w:rPr>
      </w:pPr>
      <w:proofErr w:type="gramStart"/>
      <w:r w:rsidRPr="00777884">
        <w:rPr>
          <w:rFonts w:ascii="Times New Roman" w:eastAsia="Arial Unicode MS" w:hAnsi="Times New Roman" w:cs="Times New Roman"/>
          <w:sz w:val="24"/>
          <w:szCs w:val="24"/>
        </w:rPr>
        <w:t>е</w:t>
      </w:r>
      <w:proofErr w:type="gramEnd"/>
      <w:r w:rsidRPr="00777884">
        <w:rPr>
          <w:rFonts w:ascii="Times New Roman" w:eastAsia="Arial Unicode MS" w:hAnsi="Times New Roman" w:cs="Times New Roman"/>
          <w:sz w:val="24"/>
          <w:szCs w:val="24"/>
        </w:rPr>
        <w:t>) с заключёнными договорами;</w:t>
      </w:r>
    </w:p>
    <w:p w:rsidR="00F1410E" w:rsidRPr="00777884" w:rsidRDefault="00C95871" w:rsidP="00F00917">
      <w:pPr>
        <w:pStyle w:val="14"/>
        <w:ind w:firstLine="709"/>
        <w:jc w:val="both"/>
        <w:rPr>
          <w:rFonts w:ascii="Times New Roman" w:eastAsia="Arial Unicode MS" w:hAnsi="Times New Roman" w:cs="Times New Roman"/>
          <w:sz w:val="24"/>
          <w:szCs w:val="24"/>
        </w:rPr>
      </w:pPr>
      <w:proofErr w:type="gramStart"/>
      <w:r w:rsidRPr="00777884">
        <w:rPr>
          <w:rFonts w:ascii="Times New Roman" w:eastAsia="Arial Unicode MS" w:hAnsi="Times New Roman" w:cs="Times New Roman"/>
          <w:sz w:val="24"/>
          <w:szCs w:val="24"/>
        </w:rPr>
        <w:t>ж</w:t>
      </w:r>
      <w:proofErr w:type="gramEnd"/>
      <w:r w:rsidRPr="00777884">
        <w:rPr>
          <w:rFonts w:ascii="Times New Roman" w:eastAsia="Arial Unicode MS" w:hAnsi="Times New Roman" w:cs="Times New Roman"/>
          <w:sz w:val="24"/>
          <w:szCs w:val="24"/>
        </w:rPr>
        <w:t>) с соблюдением иных требований, предусмотренных законодательными актами Российской Федерации, субъекта Российской Федерации  и нормативными правовыми актами органа местного самоуправления.</w:t>
      </w:r>
    </w:p>
    <w:p w:rsidR="00C95871" w:rsidRPr="00777884" w:rsidRDefault="00C95871" w:rsidP="00F00917">
      <w:pPr>
        <w:pStyle w:val="14"/>
        <w:ind w:firstLine="709"/>
        <w:jc w:val="both"/>
        <w:rPr>
          <w:rFonts w:ascii="Times New Roman" w:eastAsia="Arial Unicode MS" w:hAnsi="Times New Roman" w:cs="Times New Roman"/>
          <w:sz w:val="24"/>
          <w:szCs w:val="24"/>
        </w:rPr>
      </w:pPr>
      <w:r w:rsidRPr="00777884">
        <w:rPr>
          <w:rFonts w:ascii="Times New Roman" w:eastAsia="Arial Unicode MS" w:hAnsi="Times New Roman" w:cs="Times New Roman"/>
          <w:sz w:val="24"/>
          <w:szCs w:val="24"/>
        </w:rPr>
        <w:t>1.5. Собственники либо пользователи объектов обязаны не допускать ухудшения экологической обстановки, благоустройства территории в результате своей деятельности и осуществлять комплекс мероприятий по охране земель.</w:t>
      </w:r>
    </w:p>
    <w:p w:rsidR="00C95871" w:rsidRPr="00777884" w:rsidRDefault="00C95871" w:rsidP="00F00917">
      <w:pPr>
        <w:pStyle w:val="14"/>
        <w:ind w:firstLine="709"/>
        <w:jc w:val="both"/>
        <w:rPr>
          <w:rFonts w:ascii="Times New Roman" w:eastAsia="Arial Unicode MS" w:hAnsi="Times New Roman" w:cs="Times New Roman"/>
          <w:sz w:val="24"/>
          <w:szCs w:val="24"/>
        </w:rPr>
      </w:pPr>
      <w:r w:rsidRPr="00777884">
        <w:rPr>
          <w:rFonts w:ascii="Times New Roman" w:eastAsia="Arial Unicode MS" w:hAnsi="Times New Roman" w:cs="Times New Roman"/>
          <w:sz w:val="24"/>
          <w:szCs w:val="24"/>
        </w:rPr>
        <w:t>1.6. Собственники либо пользовател</w:t>
      </w:r>
      <w:r w:rsidR="002C48D5" w:rsidRPr="00777884">
        <w:rPr>
          <w:rFonts w:ascii="Times New Roman" w:eastAsia="Arial Unicode MS" w:hAnsi="Times New Roman" w:cs="Times New Roman"/>
          <w:sz w:val="24"/>
          <w:szCs w:val="24"/>
        </w:rPr>
        <w:t>и</w:t>
      </w:r>
      <w:r w:rsidRPr="00777884">
        <w:rPr>
          <w:rFonts w:ascii="Times New Roman" w:eastAsia="Arial Unicode MS" w:hAnsi="Times New Roman" w:cs="Times New Roman"/>
          <w:sz w:val="24"/>
          <w:szCs w:val="24"/>
        </w:rPr>
        <w:t xml:space="preserve"> промышленных </w:t>
      </w:r>
      <w:r w:rsidR="009111D2" w:rsidRPr="00777884">
        <w:rPr>
          <w:rFonts w:ascii="Times New Roman" w:eastAsia="Arial Unicode MS" w:hAnsi="Times New Roman" w:cs="Times New Roman"/>
          <w:sz w:val="24"/>
          <w:szCs w:val="24"/>
        </w:rPr>
        <w:t>зон</w:t>
      </w:r>
      <w:r w:rsidRPr="00777884">
        <w:rPr>
          <w:rFonts w:ascii="Times New Roman" w:eastAsia="Arial Unicode MS" w:hAnsi="Times New Roman" w:cs="Times New Roman"/>
          <w:sz w:val="24"/>
          <w:szCs w:val="24"/>
        </w:rPr>
        <w:t xml:space="preserve"> и иных объектов, эксплуатация которых невозможна без наличия санитарно-защитных зон, охранных, технических и иных зон, несут затраты на их проектирование, обустройство и содержание </w:t>
      </w:r>
      <w:r w:rsidRPr="00777884">
        <w:rPr>
          <w:rFonts w:ascii="Times New Roman" w:eastAsia="Arial Unicode MS" w:hAnsi="Times New Roman" w:cs="Times New Roman"/>
          <w:sz w:val="24"/>
          <w:szCs w:val="24"/>
        </w:rPr>
        <w:lastRenderedPageBreak/>
        <w:t>в соответствии с нормативными градостроительными, санитарными, природоохранными и иными требованиями и инструкциями.</w:t>
      </w:r>
    </w:p>
    <w:p w:rsidR="00C95871" w:rsidRPr="00777884" w:rsidRDefault="00C95871" w:rsidP="00F00917">
      <w:pPr>
        <w:pStyle w:val="14"/>
        <w:ind w:firstLine="709"/>
        <w:jc w:val="both"/>
        <w:rPr>
          <w:rFonts w:ascii="Times New Roman" w:eastAsia="Arial Unicode MS" w:hAnsi="Times New Roman" w:cs="Times New Roman"/>
          <w:sz w:val="24"/>
          <w:szCs w:val="24"/>
        </w:rPr>
      </w:pPr>
      <w:r w:rsidRPr="00777884">
        <w:rPr>
          <w:rFonts w:ascii="Times New Roman" w:eastAsia="Arial Unicode MS" w:hAnsi="Times New Roman" w:cs="Times New Roman"/>
          <w:sz w:val="24"/>
          <w:szCs w:val="24"/>
        </w:rPr>
        <w:t>Санитарно-защитные зоны устанавливаются в зависимости от класса опасности предприятия.</w:t>
      </w:r>
    </w:p>
    <w:p w:rsidR="00C95871" w:rsidRPr="00777884" w:rsidRDefault="00C95871" w:rsidP="00F00917">
      <w:pPr>
        <w:pStyle w:val="14"/>
        <w:ind w:firstLine="709"/>
        <w:jc w:val="both"/>
        <w:rPr>
          <w:rFonts w:ascii="Times New Roman" w:eastAsia="Arial Unicode MS" w:hAnsi="Times New Roman" w:cs="Times New Roman"/>
          <w:sz w:val="24"/>
          <w:szCs w:val="24"/>
        </w:rPr>
      </w:pPr>
      <w:r w:rsidRPr="00777884">
        <w:rPr>
          <w:rFonts w:ascii="Times New Roman" w:eastAsia="Arial Unicode MS" w:hAnsi="Times New Roman" w:cs="Times New Roman"/>
          <w:sz w:val="24"/>
          <w:szCs w:val="24"/>
        </w:rPr>
        <w:t>Зелёные насаждения и газоны, расположенные в границах санитарно-защитных зон промышленных предприятий, являются неотъемлемой частью санитарно-защитных зон и содержатся этими предприятиями.</w:t>
      </w:r>
      <w:r w:rsidRPr="00777884">
        <w:rPr>
          <w:rFonts w:ascii="Times New Roman" w:eastAsia="Arial Unicode MS" w:hAnsi="Times New Roman" w:cs="Times New Roman"/>
          <w:sz w:val="24"/>
          <w:szCs w:val="24"/>
        </w:rPr>
        <w:tab/>
      </w:r>
    </w:p>
    <w:p w:rsidR="00C95871" w:rsidRPr="00777884" w:rsidRDefault="00C95871" w:rsidP="00F00917">
      <w:pPr>
        <w:pStyle w:val="14"/>
        <w:ind w:firstLine="709"/>
        <w:jc w:val="both"/>
        <w:rPr>
          <w:rFonts w:ascii="Times New Roman" w:hAnsi="Times New Roman" w:cs="Times New Roman"/>
          <w:sz w:val="24"/>
          <w:szCs w:val="24"/>
        </w:rPr>
      </w:pPr>
      <w:r w:rsidRPr="00777884">
        <w:rPr>
          <w:rFonts w:ascii="Times New Roman" w:eastAsia="Arial Unicode MS" w:hAnsi="Times New Roman" w:cs="Times New Roman"/>
          <w:sz w:val="24"/>
          <w:szCs w:val="24"/>
        </w:rPr>
        <w:t>1.7. Проведение общественных и массовых мероприятий, народных гуляний, включая любые формы торговли и все виды обслуживания населения, производятся их участниками (организаторами) с со</w:t>
      </w:r>
      <w:r w:rsidR="00374F19" w:rsidRPr="00777884">
        <w:rPr>
          <w:rFonts w:ascii="Times New Roman" w:eastAsia="Arial Unicode MS" w:hAnsi="Times New Roman" w:cs="Times New Roman"/>
          <w:sz w:val="24"/>
          <w:szCs w:val="24"/>
        </w:rPr>
        <w:t>блюдением и выполнением настоящих Правил</w:t>
      </w:r>
      <w:r w:rsidRPr="00777884">
        <w:rPr>
          <w:rFonts w:ascii="Times New Roman" w:eastAsia="Arial Unicode MS" w:hAnsi="Times New Roman" w:cs="Times New Roman"/>
          <w:sz w:val="24"/>
          <w:szCs w:val="24"/>
        </w:rPr>
        <w:t>.</w:t>
      </w:r>
    </w:p>
    <w:p w:rsidR="00C95871" w:rsidRPr="00777884" w:rsidRDefault="00C95871" w:rsidP="00F00917">
      <w:pPr>
        <w:ind w:firstLine="709"/>
        <w:jc w:val="both"/>
      </w:pPr>
      <w:r w:rsidRPr="00777884">
        <w:t>1.8. Действие настоящ</w:t>
      </w:r>
      <w:r w:rsidR="00374F19" w:rsidRPr="00777884">
        <w:t>их Правил</w:t>
      </w:r>
      <w:r w:rsidRPr="00777884">
        <w:t xml:space="preserve"> направлено на решение следующих задач:</w:t>
      </w:r>
    </w:p>
    <w:p w:rsidR="00C95871" w:rsidRPr="00777884" w:rsidRDefault="00C95871" w:rsidP="00F00917">
      <w:pPr>
        <w:ind w:firstLine="709"/>
        <w:jc w:val="both"/>
      </w:pPr>
      <w:proofErr w:type="gramStart"/>
      <w:r w:rsidRPr="00777884">
        <w:t>а</w:t>
      </w:r>
      <w:proofErr w:type="gramEnd"/>
      <w:r w:rsidRPr="00777884">
        <w:t>) установление единого порядка содержания территории Дальнегорского городского округа;</w:t>
      </w:r>
    </w:p>
    <w:p w:rsidR="00C95871" w:rsidRPr="00777884" w:rsidRDefault="00C95871" w:rsidP="00F00917">
      <w:pPr>
        <w:ind w:firstLine="709"/>
        <w:jc w:val="both"/>
      </w:pPr>
      <w:proofErr w:type="gramStart"/>
      <w:r w:rsidRPr="00777884">
        <w:t>б</w:t>
      </w:r>
      <w:proofErr w:type="gramEnd"/>
      <w:r w:rsidRPr="00777884">
        <w:t>) привлечение к осуществлению мероприятий по содержанию территории городского округа физических и юридических лиц;</w:t>
      </w:r>
    </w:p>
    <w:p w:rsidR="00C95871" w:rsidRPr="00777884" w:rsidRDefault="00C95871" w:rsidP="00F00917">
      <w:pPr>
        <w:ind w:firstLine="709"/>
        <w:jc w:val="both"/>
      </w:pPr>
      <w:proofErr w:type="gramStart"/>
      <w:r w:rsidRPr="00777884">
        <w:t>в</w:t>
      </w:r>
      <w:proofErr w:type="gramEnd"/>
      <w:r w:rsidRPr="00777884">
        <w:t>) обеспечение контроля за использованием, охраной и благоустройством территории округа, повышение ответственности физических и юридических лиц за соблюдение чистоты и порядка.</w:t>
      </w:r>
    </w:p>
    <w:p w:rsidR="000334AF" w:rsidRPr="00777884" w:rsidRDefault="000334AF" w:rsidP="00F00917">
      <w:pPr>
        <w:ind w:firstLine="720"/>
        <w:jc w:val="both"/>
      </w:pPr>
    </w:p>
    <w:p w:rsidR="002C48D5" w:rsidRPr="00777884" w:rsidRDefault="002C48D5" w:rsidP="00F00917">
      <w:pPr>
        <w:ind w:firstLine="720"/>
        <w:jc w:val="both"/>
      </w:pPr>
      <w:r w:rsidRPr="00777884">
        <w:t>1.9. Основные понятия и термины, используемые в настоящих Правилах:</w:t>
      </w:r>
    </w:p>
    <w:p w:rsidR="004739C2" w:rsidRPr="00777884" w:rsidRDefault="004739C2" w:rsidP="00F00917">
      <w:pPr>
        <w:ind w:firstLine="720"/>
        <w:jc w:val="both"/>
      </w:pPr>
    </w:p>
    <w:p w:rsidR="004739C2" w:rsidRPr="00777884" w:rsidRDefault="004739C2" w:rsidP="00F00917">
      <w:pPr>
        <w:ind w:firstLine="720"/>
        <w:jc w:val="both"/>
        <w:rPr>
          <w:lang w:eastAsia="ru-RU"/>
        </w:rPr>
      </w:pPr>
      <w:r w:rsidRPr="00777884">
        <w:rPr>
          <w:i/>
          <w:lang w:eastAsia="ru-RU"/>
        </w:rPr>
        <w:t>Аварийное дерево</w:t>
      </w:r>
      <w:r w:rsidRPr="00777884">
        <w:rPr>
          <w:lang w:eastAsia="ru-RU"/>
        </w:rPr>
        <w:t xml:space="preserve"> – дерево, представляющее угрозу для жизни, здоровья или имущества человека. Аварийным также считается дерево, вероятность падения которого ввиду внешних природных или не природных факторов достаточно велика. К таким деревьям можно отнести: старые, сухие, трухлые, расколовшиеся, с повреждением корневой системы, ветки которых повисли на проводах, крышах и других объектах, либо когда ствол дерева находится в наклонном положении к земле с углом больше 60 градусов;</w:t>
      </w:r>
    </w:p>
    <w:p w:rsidR="004739C2" w:rsidRPr="00777884" w:rsidRDefault="004739C2" w:rsidP="00F00917">
      <w:pPr>
        <w:ind w:firstLine="720"/>
        <w:jc w:val="both"/>
        <w:rPr>
          <w:lang w:eastAsia="ru-RU"/>
        </w:rPr>
      </w:pPr>
    </w:p>
    <w:p w:rsidR="004739C2" w:rsidRPr="00777884" w:rsidRDefault="004739C2" w:rsidP="00F00917">
      <w:pPr>
        <w:ind w:firstLine="720"/>
        <w:jc w:val="both"/>
      </w:pPr>
      <w:r w:rsidRPr="00777884">
        <w:rPr>
          <w:i/>
        </w:rPr>
        <w:t>Автостоянки</w:t>
      </w:r>
      <w:r w:rsidRPr="00777884">
        <w:t xml:space="preserve"> – специально оборудованные площадки для кратковременного и (или) длительного хранения автомобилей. Могут быть уличные (в виде парковок на проезжей части, обозначенные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777884">
        <w:t>приобъектные</w:t>
      </w:r>
      <w:proofErr w:type="spellEnd"/>
      <w:r w:rsidRPr="00777884">
        <w:t xml:space="preserve"> (у объекта или группы объектов), прочие (грузовые, перехватывающие и др.)</w:t>
      </w:r>
    </w:p>
    <w:p w:rsidR="004739C2" w:rsidRPr="00777884" w:rsidRDefault="004739C2" w:rsidP="00F00917">
      <w:pPr>
        <w:ind w:firstLine="720"/>
        <w:jc w:val="both"/>
      </w:pPr>
    </w:p>
    <w:p w:rsidR="002C48D5" w:rsidRPr="00777884" w:rsidRDefault="002C48D5" w:rsidP="00F00917">
      <w:pPr>
        <w:ind w:firstLine="720"/>
        <w:jc w:val="both"/>
      </w:pPr>
      <w:r w:rsidRPr="00777884">
        <w:rPr>
          <w:i/>
        </w:rPr>
        <w:t>Благоустройство</w:t>
      </w:r>
      <w:r w:rsidRPr="00777884">
        <w:t xml:space="preserve"> – </w:t>
      </w:r>
      <w:r w:rsidR="004739C2" w:rsidRPr="00777884">
        <w:rPr>
          <w:lang w:eastAsia="ru-RU"/>
        </w:rPr>
        <w:t xml:space="preserve">совокупность работ по инженерной подготовке территории, устройству дорог, покрытий, развитию коммуникационных сетей, сооружений коммунальной инфраструктуры и мероприятий по обеспечению безопасности и художественной выразительности городской или поселковой среды, озеленению территории, санитарной очистке, охране от загрязнения воздушного бассейна, открытых водоемов и почвы, снижению уровня шума и др., осуществляемых в целях создания здоровых, удобных и культурных условий жизни населения путем взаимоувязанного применения средств ландшафтной и садово-парковой архитектуры, пластической организации и покрытия поверхности земли, оборудования территории и застройки устройствами для безопасности и удобства использования, средств освещения и цветового решения участков территории, зданий и сооружений, декоративного озеленения и пластики, визуальной информации и рекламы, иных средств; </w:t>
      </w:r>
      <w:r w:rsidRPr="00777884">
        <w:t xml:space="preserve">совокупность работ и мероприятий, направленных на создание благоприятных условий жизни населения на территории городского округа. </w:t>
      </w:r>
    </w:p>
    <w:p w:rsidR="00575580" w:rsidRPr="00777884" w:rsidRDefault="00575580" w:rsidP="00F00917">
      <w:pPr>
        <w:ind w:firstLine="720"/>
        <w:jc w:val="both"/>
      </w:pPr>
    </w:p>
    <w:p w:rsidR="00575580" w:rsidRPr="00777884" w:rsidRDefault="00575580" w:rsidP="00F00917">
      <w:pPr>
        <w:ind w:firstLine="720"/>
        <w:jc w:val="both"/>
        <w:rPr>
          <w:i/>
        </w:rPr>
      </w:pPr>
      <w:r w:rsidRPr="00777884">
        <w:rPr>
          <w:i/>
        </w:rPr>
        <w:t>Бордюр, бортовые камни</w:t>
      </w:r>
      <w:r w:rsidRPr="00777884">
        <w:t xml:space="preserve"> - изготовляемые из мелкозернистого (песчаного) и тяжелого бетонов по ГОСТ 26633 в климатическом исполнении </w:t>
      </w:r>
      <w:proofErr w:type="spellStart"/>
      <w:r w:rsidRPr="00777884">
        <w:t>УХЛ</w:t>
      </w:r>
      <w:proofErr w:type="spellEnd"/>
      <w:r w:rsidRPr="00777884">
        <w:t xml:space="preserve"> по ГОСТ 15150, </w:t>
      </w:r>
      <w:r w:rsidRPr="00777884">
        <w:lastRenderedPageBreak/>
        <w:t>предназначенные для отделения проезжей части улиц и дорог от тротуаров, газонов, площадок и т. п.</w:t>
      </w:r>
    </w:p>
    <w:p w:rsidR="00575580" w:rsidRPr="00777884" w:rsidRDefault="00575580" w:rsidP="00F00917">
      <w:pPr>
        <w:ind w:firstLine="720"/>
        <w:jc w:val="both"/>
      </w:pPr>
    </w:p>
    <w:p w:rsidR="004739C2" w:rsidRPr="00777884" w:rsidRDefault="004739C2" w:rsidP="00F00917">
      <w:pPr>
        <w:spacing w:before="100" w:beforeAutospacing="1" w:after="100" w:afterAutospacing="1"/>
        <w:ind w:firstLine="708"/>
        <w:jc w:val="both"/>
        <w:rPr>
          <w:lang w:eastAsia="ru-RU"/>
        </w:rPr>
      </w:pPr>
      <w:r w:rsidRPr="00777884">
        <w:rPr>
          <w:i/>
          <w:lang w:eastAsia="ru-RU"/>
        </w:rPr>
        <w:t>Восстановительное озеленение</w:t>
      </w:r>
      <w:r w:rsidRPr="00777884">
        <w:rPr>
          <w:lang w:eastAsia="ru-RU"/>
        </w:rPr>
        <w:t xml:space="preserve"> − озеленение, проводимое во всех случаях повреждения или уничтожения зеленых насаждений; </w:t>
      </w:r>
    </w:p>
    <w:p w:rsidR="004739C2" w:rsidRPr="00777884" w:rsidRDefault="004739C2" w:rsidP="00F00917">
      <w:pPr>
        <w:spacing w:before="100" w:beforeAutospacing="1" w:after="100" w:afterAutospacing="1"/>
        <w:ind w:firstLine="708"/>
        <w:jc w:val="both"/>
        <w:rPr>
          <w:lang w:eastAsia="ru-RU"/>
        </w:rPr>
      </w:pPr>
      <w:r w:rsidRPr="00777884">
        <w:rPr>
          <w:i/>
          <w:lang w:eastAsia="ru-RU"/>
        </w:rPr>
        <w:t>Восстановительная стоимость зеленых насаждений</w:t>
      </w:r>
      <w:r w:rsidRPr="00777884">
        <w:rPr>
          <w:lang w:eastAsia="ru-RU"/>
        </w:rPr>
        <w:t xml:space="preserve"> – стоимостная оценка зеленых насаждений, включающая в себя все затраты на закладку зеленых насаждений (покупка, посадка) и их содержание (уход) до состояния, обеспечивающего выполнение насаждениями их экологических, защитных, рекреационных, эстетических и иных функций в пересчете на одно дерево, один кустарник, одну лиану, единицу площади или иную единицу измерения; </w:t>
      </w:r>
    </w:p>
    <w:p w:rsidR="004739C2" w:rsidRPr="00777884" w:rsidRDefault="004739C2" w:rsidP="00F00917">
      <w:pPr>
        <w:spacing w:before="100" w:beforeAutospacing="1" w:after="100" w:afterAutospacing="1"/>
        <w:ind w:firstLine="708"/>
        <w:jc w:val="both"/>
        <w:rPr>
          <w:lang w:eastAsia="ru-RU"/>
        </w:rPr>
      </w:pPr>
      <w:r w:rsidRPr="00777884">
        <w:rPr>
          <w:i/>
          <w:lang w:eastAsia="ru-RU"/>
        </w:rPr>
        <w:t>Вывески</w:t>
      </w:r>
      <w:r w:rsidRPr="00777884">
        <w:rPr>
          <w:lang w:eastAsia="ru-RU"/>
        </w:rPr>
        <w:t xml:space="preserve"> - информационные конструкции, размещаемые на фасадах, крышах или иных внешних поверхностях (внешних ограждающих конструкциях) зданий, сооружений, включая витрины, внешние поверхности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предусмотренные действующим законодательством, в том числе настоящими Правилами; </w:t>
      </w:r>
    </w:p>
    <w:p w:rsidR="004739C2" w:rsidRPr="00777884" w:rsidRDefault="004739C2" w:rsidP="00F00917">
      <w:pPr>
        <w:ind w:firstLine="720"/>
        <w:jc w:val="both"/>
        <w:rPr>
          <w:i/>
        </w:rPr>
      </w:pPr>
      <w:r w:rsidRPr="00777884">
        <w:rPr>
          <w:i/>
        </w:rPr>
        <w:t>Входная группа в жилое или общественное здание</w:t>
      </w:r>
      <w:r w:rsidRPr="00777884">
        <w:t xml:space="preserve"> – включает в себя элементы благоустройства перед входом (клумбы, тротуар, вазоны) а так же крыльцо, площадку входа, тамбур, козырёк входа и т.д.;</w:t>
      </w:r>
    </w:p>
    <w:p w:rsidR="004739C2" w:rsidRPr="00777884" w:rsidRDefault="004739C2" w:rsidP="00F00917">
      <w:pPr>
        <w:ind w:firstLine="720"/>
        <w:jc w:val="both"/>
      </w:pPr>
    </w:p>
    <w:p w:rsidR="004739C2" w:rsidRPr="00777884" w:rsidRDefault="004739C2" w:rsidP="00F00917">
      <w:pPr>
        <w:pStyle w:val="14"/>
        <w:ind w:firstLine="720"/>
        <w:jc w:val="both"/>
        <w:rPr>
          <w:rFonts w:ascii="Times New Roman" w:eastAsia="Arial Unicode MS" w:hAnsi="Times New Roman" w:cs="Times New Roman"/>
          <w:sz w:val="24"/>
          <w:szCs w:val="24"/>
        </w:rPr>
      </w:pPr>
      <w:r w:rsidRPr="00777884">
        <w:rPr>
          <w:rFonts w:ascii="Times New Roman" w:eastAsia="Arial Unicode MS" w:hAnsi="Times New Roman" w:cs="Times New Roman"/>
          <w:i/>
          <w:sz w:val="24"/>
          <w:szCs w:val="24"/>
        </w:rPr>
        <w:t>Газон</w:t>
      </w:r>
      <w:r w:rsidRPr="00777884">
        <w:rPr>
          <w:rFonts w:ascii="Times New Roman" w:eastAsia="Arial Unicode MS" w:hAnsi="Times New Roman" w:cs="Times New Roman"/>
          <w:sz w:val="24"/>
          <w:szCs w:val="24"/>
        </w:rPr>
        <w:t xml:space="preserve"> – элемент благоустройства территории, включающий в себя искусственный или естественный дерновый покров, большей частью ровно и коротко подстриженный, создаваемый путём выращивания различных трав, преимущественно многолетних;</w:t>
      </w:r>
    </w:p>
    <w:p w:rsidR="00575580" w:rsidRPr="00777884" w:rsidRDefault="00575580" w:rsidP="009111D2">
      <w:pPr>
        <w:spacing w:before="100" w:beforeAutospacing="1" w:after="100" w:afterAutospacing="1"/>
        <w:ind w:firstLine="708"/>
        <w:jc w:val="both"/>
        <w:rPr>
          <w:lang w:eastAsia="ru-RU"/>
        </w:rPr>
      </w:pPr>
      <w:r w:rsidRPr="00777884">
        <w:rPr>
          <w:i/>
          <w:lang w:eastAsia="ru-RU"/>
        </w:rPr>
        <w:t>Грунт</w:t>
      </w:r>
      <w:r w:rsidRPr="00777884">
        <w:rPr>
          <w:lang w:eastAsia="ru-RU"/>
        </w:rPr>
        <w:t xml:space="preserve"> − субстрат, состоящий из минерального и органического вещества </w:t>
      </w:r>
      <w:r w:rsidR="009111D2" w:rsidRPr="00777884">
        <w:rPr>
          <w:lang w:eastAsia="ru-RU"/>
        </w:rPr>
        <w:t>п</w:t>
      </w:r>
      <w:r w:rsidRPr="00777884">
        <w:rPr>
          <w:lang w:eastAsia="ru-RU"/>
        </w:rPr>
        <w:t xml:space="preserve">риродного и антропогенного происхождения; </w:t>
      </w:r>
    </w:p>
    <w:p w:rsidR="00575580" w:rsidRPr="00777884" w:rsidRDefault="00575580" w:rsidP="00F00917">
      <w:pPr>
        <w:ind w:firstLine="720"/>
        <w:jc w:val="both"/>
        <w:rPr>
          <w:i/>
        </w:rPr>
      </w:pPr>
      <w:r w:rsidRPr="00777884">
        <w:rPr>
          <w:i/>
        </w:rPr>
        <w:t>Дорога</w:t>
      </w:r>
      <w:r w:rsidRPr="00777884">
        <w:t xml:space="preserve"> - обустроенная или приспособленная, используемая для движения транспортных средств полоса земли либо поверх</w:t>
      </w:r>
      <w:r w:rsidR="009111D2" w:rsidRPr="00777884">
        <w:t>ность, искусственно сооружённая;</w:t>
      </w:r>
    </w:p>
    <w:p w:rsidR="00575580" w:rsidRPr="00777884" w:rsidRDefault="00575580" w:rsidP="00F00917">
      <w:pPr>
        <w:ind w:firstLine="720"/>
        <w:jc w:val="both"/>
        <w:rPr>
          <w:i/>
        </w:rPr>
      </w:pPr>
    </w:p>
    <w:p w:rsidR="00575580" w:rsidRPr="00777884" w:rsidRDefault="00575580" w:rsidP="00F00917">
      <w:pPr>
        <w:pStyle w:val="14"/>
        <w:ind w:firstLine="720"/>
        <w:jc w:val="both"/>
        <w:rPr>
          <w:rFonts w:ascii="Times New Roman" w:hAnsi="Times New Roman" w:cs="Times New Roman"/>
          <w:i/>
          <w:sz w:val="24"/>
          <w:szCs w:val="24"/>
        </w:rPr>
      </w:pPr>
      <w:r w:rsidRPr="00777884">
        <w:rPr>
          <w:rFonts w:ascii="Times New Roman" w:eastAsia="Arial Unicode MS" w:hAnsi="Times New Roman" w:cs="Times New Roman"/>
          <w:i/>
          <w:sz w:val="24"/>
          <w:szCs w:val="24"/>
        </w:rPr>
        <w:t>Естественный травяной покров</w:t>
      </w:r>
      <w:r w:rsidRPr="00777884">
        <w:rPr>
          <w:rFonts w:ascii="Times New Roman" w:eastAsia="Arial Unicode MS" w:hAnsi="Times New Roman" w:cs="Times New Roman"/>
          <w:sz w:val="24"/>
          <w:szCs w:val="24"/>
        </w:rPr>
        <w:t xml:space="preserve"> – совокупность травянистых растений естественного происхождения, произрастающих на определенной территории</w:t>
      </w:r>
      <w:r w:rsidR="009111D2" w:rsidRPr="00777884">
        <w:rPr>
          <w:rFonts w:ascii="Times New Roman" w:eastAsia="Arial Unicode MS" w:hAnsi="Times New Roman" w:cs="Times New Roman"/>
          <w:sz w:val="24"/>
          <w:szCs w:val="24"/>
        </w:rPr>
        <w:t>;</w:t>
      </w:r>
    </w:p>
    <w:p w:rsidR="00575580" w:rsidRPr="00777884" w:rsidRDefault="00575580" w:rsidP="00F00917">
      <w:pPr>
        <w:spacing w:before="100" w:beforeAutospacing="1" w:after="100" w:afterAutospacing="1"/>
        <w:ind w:firstLine="708"/>
        <w:jc w:val="both"/>
        <w:rPr>
          <w:lang w:eastAsia="ru-RU"/>
        </w:rPr>
      </w:pPr>
      <w:r w:rsidRPr="00777884">
        <w:rPr>
          <w:i/>
          <w:lang w:eastAsia="ru-RU"/>
        </w:rPr>
        <w:t>Жидкие отходы</w:t>
      </w:r>
      <w:r w:rsidRPr="00777884">
        <w:rPr>
          <w:lang w:eastAsia="ru-RU"/>
        </w:rPr>
        <w:t xml:space="preserve"> − отходы (осадки) из выгребных ям и хозяйственно-бытовые стоки, инфильтрационные воды объектов размещения этих отходов; </w:t>
      </w:r>
    </w:p>
    <w:p w:rsidR="00575580" w:rsidRPr="00777884" w:rsidRDefault="00575580" w:rsidP="00F00917">
      <w:pPr>
        <w:spacing w:before="100" w:beforeAutospacing="1" w:after="100" w:afterAutospacing="1"/>
        <w:ind w:firstLine="708"/>
        <w:jc w:val="both"/>
        <w:rPr>
          <w:lang w:eastAsia="ru-RU"/>
        </w:rPr>
      </w:pPr>
      <w:r w:rsidRPr="00777884">
        <w:rPr>
          <w:i/>
          <w:lang w:eastAsia="ru-RU"/>
        </w:rPr>
        <w:t>Зеленые насаждения</w:t>
      </w:r>
      <w:r w:rsidRPr="00777884">
        <w:rPr>
          <w:lang w:eastAsia="ru-RU"/>
        </w:rPr>
        <w:t xml:space="preserve"> – древесная, кустарниковая, травянистая и цветочная растительность естественного и искусственного происхождения (включая отдельно стоящие деревья, кустарники, иную растительность, а также плодородный почвенный слой, выполняющая </w:t>
      </w:r>
      <w:proofErr w:type="spellStart"/>
      <w:r w:rsidRPr="00777884">
        <w:rPr>
          <w:lang w:eastAsia="ru-RU"/>
        </w:rPr>
        <w:t>средообразующие</w:t>
      </w:r>
      <w:proofErr w:type="spellEnd"/>
      <w:r w:rsidRPr="00777884">
        <w:rPr>
          <w:lang w:eastAsia="ru-RU"/>
        </w:rPr>
        <w:t xml:space="preserve">, рекреационные, архитектурно-планировочные, санитарно-гигиенические, экологические и эстетические функции; </w:t>
      </w:r>
    </w:p>
    <w:p w:rsidR="00575580" w:rsidRPr="00777884" w:rsidRDefault="00575580" w:rsidP="00F00917">
      <w:pPr>
        <w:spacing w:before="100" w:beforeAutospacing="1" w:after="100" w:afterAutospacing="1"/>
        <w:ind w:firstLine="708"/>
        <w:jc w:val="both"/>
        <w:rPr>
          <w:lang w:eastAsia="ru-RU"/>
        </w:rPr>
      </w:pPr>
      <w:r w:rsidRPr="00777884">
        <w:rPr>
          <w:i/>
          <w:lang w:eastAsia="ru-RU"/>
        </w:rPr>
        <w:t>Земляные работы</w:t>
      </w:r>
      <w:r w:rsidRPr="00777884">
        <w:rPr>
          <w:lang w:eastAsia="ru-RU"/>
        </w:rPr>
        <w:t xml:space="preserve"> – производство работ, связанное со вскрытием, разработкой, перемещением грунта (почвы) любым способом, с нарушением целостности усовершенствованных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 </w:t>
      </w:r>
    </w:p>
    <w:p w:rsidR="00575580" w:rsidRPr="00777884" w:rsidRDefault="00575580" w:rsidP="00F00917">
      <w:pPr>
        <w:spacing w:before="100" w:beforeAutospacing="1" w:after="100" w:afterAutospacing="1"/>
        <w:ind w:firstLine="708"/>
        <w:jc w:val="both"/>
        <w:rPr>
          <w:lang w:eastAsia="ru-RU"/>
        </w:rPr>
      </w:pPr>
      <w:r w:rsidRPr="00777884">
        <w:rPr>
          <w:i/>
          <w:lang w:eastAsia="ru-RU"/>
        </w:rPr>
        <w:t>Инженерные сети и сооружения</w:t>
      </w:r>
      <w:r w:rsidRPr="00777884">
        <w:rPr>
          <w:lang w:eastAsia="ru-RU"/>
        </w:rPr>
        <w:t xml:space="preserve"> − подземные и наземные коммуникационные коллекторы, трубопроводы тепло-, водоснабжения и водоотведения, линейно-кабельные сооружения связи и линии электропередачи, крановые узлы газопроводов, бойлерные станции, вентиляционные, калориферные шахты и камеры, колодцы, подземные части фонтанов, аварийные выходы </w:t>
      </w:r>
      <w:proofErr w:type="spellStart"/>
      <w:r w:rsidRPr="00777884">
        <w:rPr>
          <w:lang w:eastAsia="ru-RU"/>
        </w:rPr>
        <w:t>тоннельно</w:t>
      </w:r>
      <w:proofErr w:type="spellEnd"/>
      <w:r w:rsidRPr="00777884">
        <w:rPr>
          <w:lang w:eastAsia="ru-RU"/>
        </w:rPr>
        <w:t xml:space="preserve">-транспортных развязок, подстанции, центральные тепловые пункты, ремонтно-эксплуатационные комплексы и постройки, диспетчерские пункты; </w:t>
      </w:r>
    </w:p>
    <w:p w:rsidR="00575580" w:rsidRPr="00777884" w:rsidRDefault="00575580" w:rsidP="00F00917">
      <w:pPr>
        <w:spacing w:before="100" w:beforeAutospacing="1" w:after="100" w:afterAutospacing="1"/>
        <w:ind w:firstLine="708"/>
        <w:jc w:val="both"/>
        <w:rPr>
          <w:lang w:eastAsia="ru-RU"/>
        </w:rPr>
      </w:pPr>
      <w:r w:rsidRPr="00777884">
        <w:rPr>
          <w:i/>
          <w:lang w:eastAsia="ru-RU"/>
        </w:rPr>
        <w:t>Информационные указатели</w:t>
      </w:r>
      <w:r w:rsidRPr="00777884">
        <w:rPr>
          <w:lang w:eastAsia="ru-RU"/>
        </w:rPr>
        <w:t xml:space="preserve"> − объект благоустройства, выполняющий функцию информирования населения. К информационным указателям относятся: указатели площадей, мостов и т.д., указатели километровых участко</w:t>
      </w:r>
      <w:r w:rsidR="002A0049" w:rsidRPr="00777884">
        <w:rPr>
          <w:lang w:eastAsia="ru-RU"/>
        </w:rPr>
        <w:t>в автодорог и трасс федерального и краевого</w:t>
      </w:r>
      <w:r w:rsidRPr="00777884">
        <w:rPr>
          <w:lang w:eastAsia="ru-RU"/>
        </w:rPr>
        <w:t xml:space="preserve"> значения; указатели территориального деления, указатели картографической информации, а также указатели маршрутов (схемы) движения и расписания пассажирского транспорта; </w:t>
      </w:r>
    </w:p>
    <w:p w:rsidR="00944267" w:rsidRPr="00777884" w:rsidRDefault="00944267" w:rsidP="009111D2">
      <w:pPr>
        <w:spacing w:before="100" w:beforeAutospacing="1" w:after="100" w:afterAutospacing="1"/>
        <w:ind w:firstLine="708"/>
        <w:jc w:val="both"/>
        <w:rPr>
          <w:lang w:eastAsia="ru-RU"/>
        </w:rPr>
      </w:pPr>
      <w:r w:rsidRPr="00777884">
        <w:rPr>
          <w:i/>
          <w:lang w:eastAsia="ru-RU"/>
        </w:rPr>
        <w:t>Категория улиц и дорог</w:t>
      </w:r>
      <w:r w:rsidRPr="00777884">
        <w:rPr>
          <w:lang w:eastAsia="ru-RU"/>
        </w:rPr>
        <w:t xml:space="preserve"> − классификация улично-дорожной сети населенных пунктов с учетом функционального назначения этих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соответствии со СП 42.13330.2011 Свод Правил "Градостроительство. Планировка и застройка городских и сельских поселений", утвержденного приказом Министерства регионального развития Российской Федерации от 28 декабря 2010 года № 820; </w:t>
      </w:r>
    </w:p>
    <w:p w:rsidR="0062454E" w:rsidRPr="00777884" w:rsidRDefault="0062454E" w:rsidP="00F00917">
      <w:pPr>
        <w:ind w:firstLine="720"/>
        <w:jc w:val="both"/>
        <w:rPr>
          <w:i/>
        </w:rPr>
      </w:pPr>
      <w:r w:rsidRPr="00777884">
        <w:rPr>
          <w:i/>
        </w:rPr>
        <w:t>Клумба</w:t>
      </w:r>
      <w:r w:rsidRPr="00777884">
        <w:t xml:space="preserve"> - элемент благоустройства территории, участок земли, преимущественно геометрической формы, нередко более высокий по сравнению с соседними участками.</w:t>
      </w:r>
    </w:p>
    <w:p w:rsidR="00575580" w:rsidRPr="00777884" w:rsidRDefault="00575580" w:rsidP="00F00917">
      <w:pPr>
        <w:spacing w:before="100" w:beforeAutospacing="1" w:after="100" w:afterAutospacing="1"/>
        <w:ind w:firstLine="708"/>
        <w:jc w:val="both"/>
        <w:rPr>
          <w:lang w:eastAsia="ru-RU"/>
        </w:rPr>
      </w:pPr>
      <w:r w:rsidRPr="00777884">
        <w:rPr>
          <w:i/>
          <w:lang w:eastAsia="ru-RU"/>
        </w:rPr>
        <w:t>Контейнер</w:t>
      </w:r>
      <w:r w:rsidRPr="00777884">
        <w:rPr>
          <w:lang w:eastAsia="ru-RU"/>
        </w:rPr>
        <w:t xml:space="preserve"> − емкость для сбора твердых коммунальных отходов, металлическая или пластиковая, объемом до 6 куб. м включительно; </w:t>
      </w:r>
    </w:p>
    <w:p w:rsidR="0026130E" w:rsidRPr="00777884" w:rsidRDefault="00655EAB" w:rsidP="00F00917">
      <w:pPr>
        <w:spacing w:before="100" w:beforeAutospacing="1" w:after="100" w:afterAutospacing="1"/>
        <w:ind w:firstLine="708"/>
        <w:jc w:val="both"/>
        <w:rPr>
          <w:lang w:eastAsia="ru-RU"/>
        </w:rPr>
      </w:pPr>
      <w:r w:rsidRPr="00777884">
        <w:rPr>
          <w:spacing w:val="2"/>
          <w:shd w:val="clear" w:color="auto" w:fill="FFFFFF"/>
        </w:rPr>
        <w:t>Б</w:t>
      </w:r>
      <w:r w:rsidR="0026130E" w:rsidRPr="00777884">
        <w:rPr>
          <w:spacing w:val="2"/>
          <w:shd w:val="clear" w:color="auto" w:fill="FFFFFF"/>
        </w:rPr>
        <w:t>ункер-накопитель - емкость для сбора твердых коммунальных отходов или крупногабаритных отходов объемом свыше 6 куб. м;</w:t>
      </w:r>
    </w:p>
    <w:p w:rsidR="00575580" w:rsidRPr="00777884" w:rsidRDefault="00575580" w:rsidP="00F00917">
      <w:pPr>
        <w:spacing w:before="100" w:beforeAutospacing="1" w:after="100" w:afterAutospacing="1"/>
        <w:ind w:firstLine="708"/>
        <w:jc w:val="both"/>
        <w:rPr>
          <w:lang w:eastAsia="ru-RU"/>
        </w:rPr>
      </w:pPr>
      <w:r w:rsidRPr="00777884">
        <w:rPr>
          <w:i/>
          <w:lang w:eastAsia="ru-RU"/>
        </w:rPr>
        <w:t>Контейнерная (бункерная) площадка</w:t>
      </w:r>
      <w:r w:rsidRPr="00777884">
        <w:rPr>
          <w:lang w:eastAsia="ru-RU"/>
        </w:rPr>
        <w:t xml:space="preserve"> – специальная площадка для установки контейнеров (бункеров-накопителей) с бетонным или асфальтовым покрытием, огра</w:t>
      </w:r>
      <w:r w:rsidR="0062454E" w:rsidRPr="00777884">
        <w:rPr>
          <w:lang w:eastAsia="ru-RU"/>
        </w:rPr>
        <w:t>ниченная бордюром сетчатым ограждением</w:t>
      </w:r>
      <w:r w:rsidRPr="00777884">
        <w:rPr>
          <w:lang w:eastAsia="ru-RU"/>
        </w:rPr>
        <w:t xml:space="preserve"> по</w:t>
      </w:r>
      <w:r w:rsidR="0062454E" w:rsidRPr="00777884">
        <w:rPr>
          <w:lang w:eastAsia="ru-RU"/>
        </w:rPr>
        <w:t xml:space="preserve"> </w:t>
      </w:r>
      <w:proofErr w:type="gramStart"/>
      <w:r w:rsidR="0062454E" w:rsidRPr="00777884">
        <w:rPr>
          <w:lang w:eastAsia="ru-RU"/>
        </w:rPr>
        <w:t xml:space="preserve">периметру, </w:t>
      </w:r>
      <w:r w:rsidRPr="00777884">
        <w:rPr>
          <w:lang w:eastAsia="ru-RU"/>
        </w:rPr>
        <w:t xml:space="preserve"> имеющая</w:t>
      </w:r>
      <w:proofErr w:type="gramEnd"/>
      <w:r w:rsidRPr="00777884">
        <w:rPr>
          <w:lang w:eastAsia="ru-RU"/>
        </w:rPr>
        <w:t xml:space="preserve"> подъездной путь для автотранспорта, рассчитанная на установку необходимого числа контейнеров (бункеров-накопителей), но не более пяти. Контейнерные площадки допускается объединять с площадками под крупногабаритные отходы; </w:t>
      </w:r>
    </w:p>
    <w:p w:rsidR="00575580" w:rsidRPr="00777884" w:rsidRDefault="00575580" w:rsidP="00F00917">
      <w:pPr>
        <w:spacing w:before="100" w:beforeAutospacing="1" w:after="100" w:afterAutospacing="1"/>
        <w:ind w:firstLine="708"/>
        <w:jc w:val="both"/>
        <w:rPr>
          <w:lang w:eastAsia="ru-RU"/>
        </w:rPr>
      </w:pPr>
      <w:r w:rsidRPr="00777884">
        <w:rPr>
          <w:i/>
          <w:lang w:eastAsia="ru-RU"/>
        </w:rPr>
        <w:t xml:space="preserve">Крупногабаритные отходы (далее − </w:t>
      </w:r>
      <w:proofErr w:type="spellStart"/>
      <w:r w:rsidRPr="00777884">
        <w:rPr>
          <w:i/>
          <w:lang w:eastAsia="ru-RU"/>
        </w:rPr>
        <w:t>КГО</w:t>
      </w:r>
      <w:proofErr w:type="spellEnd"/>
      <w:r w:rsidRPr="00777884">
        <w:rPr>
          <w:i/>
          <w:lang w:eastAsia="ru-RU"/>
        </w:rPr>
        <w:t>)</w:t>
      </w:r>
      <w:r w:rsidRPr="00777884">
        <w:rPr>
          <w:lang w:eastAsia="ru-RU"/>
        </w:rPr>
        <w:t xml:space="preserve"> − отходы производства, хозяйственной деятельности и потребления, утратившие свои потребительские свойства, размерами более 75 см в одну из сторон (в том числе мебель, бытовая техника, тара и упаковка от бытовой техники, строительный мусор от ремонта и реконструкции квартир и мест общего пользования в многоквартирном доме и др.); </w:t>
      </w:r>
    </w:p>
    <w:p w:rsidR="0026130E" w:rsidRPr="00777884" w:rsidRDefault="00DD54B3" w:rsidP="00F00917">
      <w:pPr>
        <w:ind w:firstLine="720"/>
        <w:jc w:val="both"/>
        <w:rPr>
          <w:spacing w:val="2"/>
          <w:shd w:val="clear" w:color="auto" w:fill="FFFFFF"/>
        </w:rPr>
      </w:pPr>
      <w:r w:rsidRPr="00777884">
        <w:rPr>
          <w:i/>
          <w:spacing w:val="2"/>
          <w:shd w:val="clear" w:color="auto" w:fill="FFFFFF"/>
        </w:rPr>
        <w:t>М</w:t>
      </w:r>
      <w:r w:rsidR="0026130E" w:rsidRPr="00777884">
        <w:rPr>
          <w:i/>
          <w:spacing w:val="2"/>
          <w:shd w:val="clear" w:color="auto" w:fill="FFFFFF"/>
        </w:rPr>
        <w:t>алые архитектурные формы</w:t>
      </w:r>
      <w:r w:rsidR="0026130E" w:rsidRPr="00777884">
        <w:rPr>
          <w:spacing w:val="2"/>
          <w:shd w:val="clear" w:color="auto" w:fill="FFFFFF"/>
        </w:rPr>
        <w:t xml:space="preserve"> - искусственные элементы городской среды, в том числе среды обитания в поселениях муниципальных образований (далее - городская среда), и садово-парковой среды (беседки, ограды, садовая, парковая мебель, светильники, вазоны для цветов, а также скульптуры (за исключением объектов культурного наследия), теневые навесы с цветочницами, декоративные бассейны, фонтаны, оборудование детских игровых площадок, площадок для спорта, отдыха взрослого населения, телефонные будки (навесы), павильоны остановок общественного транспорта, платежных терминалов (в том числе банкоматов), информационно-туристические указатели, устройства для оформления мобильного и вертикального озеленения и т.д.), используемые для дополнения художественной композиции и организации открытых пространств;</w:t>
      </w:r>
    </w:p>
    <w:p w:rsidR="00CB4F50" w:rsidRDefault="0026130E" w:rsidP="00CB4F50">
      <w:pPr>
        <w:ind w:firstLine="720"/>
        <w:jc w:val="both"/>
      </w:pPr>
      <w:r w:rsidRPr="00777884">
        <w:t xml:space="preserve"> </w:t>
      </w:r>
    </w:p>
    <w:p w:rsidR="0062454E" w:rsidRPr="00777884" w:rsidRDefault="0062454E" w:rsidP="00CB4F50">
      <w:pPr>
        <w:ind w:firstLine="720"/>
        <w:jc w:val="both"/>
        <w:rPr>
          <w:lang w:eastAsia="ru-RU"/>
        </w:rPr>
      </w:pPr>
      <w:r w:rsidRPr="00777884">
        <w:rPr>
          <w:i/>
          <w:lang w:eastAsia="ru-RU"/>
        </w:rPr>
        <w:t>Мусор</w:t>
      </w:r>
      <w:r w:rsidRPr="00777884">
        <w:rPr>
          <w:lang w:eastAsia="ru-RU"/>
        </w:rPr>
        <w:t xml:space="preserve"> – мелкие неоднородные сухие или влажные отходы, образующиеся в результате жизнедеятельности людей</w:t>
      </w:r>
      <w:r w:rsidR="002A0049" w:rsidRPr="00777884">
        <w:rPr>
          <w:lang w:eastAsia="ru-RU"/>
        </w:rPr>
        <w:t xml:space="preserve"> и природных факторов</w:t>
      </w:r>
      <w:r w:rsidRPr="00777884">
        <w:rPr>
          <w:lang w:eastAsia="ru-RU"/>
        </w:rPr>
        <w:t xml:space="preserve">; </w:t>
      </w:r>
    </w:p>
    <w:p w:rsidR="0062454E" w:rsidRPr="00777884" w:rsidRDefault="0062454E" w:rsidP="00F00917">
      <w:pPr>
        <w:spacing w:before="100" w:beforeAutospacing="1" w:after="100" w:afterAutospacing="1"/>
        <w:ind w:firstLine="540"/>
        <w:jc w:val="both"/>
        <w:rPr>
          <w:lang w:eastAsia="ru-RU"/>
        </w:rPr>
      </w:pPr>
      <w:r w:rsidRPr="00777884">
        <w:rPr>
          <w:i/>
          <w:lang w:eastAsia="ru-RU"/>
        </w:rPr>
        <w:t>Наружное освещение</w:t>
      </w:r>
      <w:r w:rsidRPr="00777884">
        <w:rPr>
          <w:lang w:eastAsia="ru-RU"/>
        </w:rPr>
        <w:t xml:space="preserve"> − это совокупность установок наружного освещения, предназначенных для освещения в темное время суток магистральных дорог, улиц, площадей, парков, скверов, дворов и пешеходных дорожек; </w:t>
      </w:r>
    </w:p>
    <w:p w:rsidR="00FA69A3" w:rsidRPr="00777884" w:rsidRDefault="00FA69A3" w:rsidP="00F00917">
      <w:pPr>
        <w:spacing w:before="100" w:beforeAutospacing="1" w:after="100" w:afterAutospacing="1"/>
        <w:ind w:firstLine="540"/>
        <w:jc w:val="both"/>
        <w:rPr>
          <w:lang w:eastAsia="ru-RU"/>
        </w:rPr>
      </w:pPr>
      <w:r w:rsidRPr="00777884">
        <w:rPr>
          <w:i/>
          <w:lang w:eastAsia="ru-RU"/>
        </w:rPr>
        <w:t>Некапитальные нестационарные сооружения</w:t>
      </w:r>
      <w:r w:rsidRPr="00777884">
        <w:rPr>
          <w:lang w:eastAsia="ru-RU"/>
        </w:rPr>
        <w:t xml:space="preserve"> - объекты, выполненные из легких конструкций, не предусматривающих устройство фундаментов и подземных сооружений (объекты мелкорозничной торговли, попутного бытового обслуживания и питания, торговые палатки, автоматы по продаже воды и др.); </w:t>
      </w:r>
    </w:p>
    <w:p w:rsidR="0062454E" w:rsidRPr="00777884" w:rsidRDefault="0062454E" w:rsidP="00F00917">
      <w:pPr>
        <w:spacing w:before="100" w:beforeAutospacing="1" w:after="100" w:afterAutospacing="1"/>
        <w:ind w:firstLine="540"/>
        <w:jc w:val="both"/>
        <w:rPr>
          <w:lang w:eastAsia="ru-RU"/>
        </w:rPr>
      </w:pPr>
      <w:r w:rsidRPr="00777884">
        <w:rPr>
          <w:i/>
          <w:lang w:eastAsia="ru-RU"/>
        </w:rPr>
        <w:t>Объект озеленения</w:t>
      </w:r>
      <w:r w:rsidRPr="00777884">
        <w:rPr>
          <w:lang w:eastAsia="ru-RU"/>
        </w:rPr>
        <w:t xml:space="preserve"> – территория, занятая зелеными насаждениями, являющаяся произведением ландшафтной архитектуры и садово-паркового искусства, которая может включать в себя в соответствии с функциональным назначением все необходимые элементы благоустройства (в том числе дорожно-</w:t>
      </w:r>
      <w:proofErr w:type="spellStart"/>
      <w:r w:rsidRPr="00777884">
        <w:rPr>
          <w:lang w:eastAsia="ru-RU"/>
        </w:rPr>
        <w:t>тропиночную</w:t>
      </w:r>
      <w:proofErr w:type="spellEnd"/>
      <w:r w:rsidRPr="00777884">
        <w:rPr>
          <w:lang w:eastAsia="ru-RU"/>
        </w:rPr>
        <w:t xml:space="preserve"> сеть, площадки, скамейки, малые архитектурные формы); </w:t>
      </w:r>
    </w:p>
    <w:p w:rsidR="0062454E" w:rsidRPr="00777884" w:rsidRDefault="0062454E" w:rsidP="00F00917">
      <w:pPr>
        <w:spacing w:before="100" w:beforeAutospacing="1" w:after="100" w:afterAutospacing="1"/>
        <w:ind w:firstLine="540"/>
        <w:jc w:val="both"/>
        <w:rPr>
          <w:lang w:eastAsia="ru-RU"/>
        </w:rPr>
      </w:pPr>
      <w:r w:rsidRPr="00777884">
        <w:rPr>
          <w:i/>
          <w:lang w:eastAsia="ru-RU"/>
        </w:rPr>
        <w:t>Объекты потребительского рынка</w:t>
      </w:r>
      <w:r w:rsidRPr="00777884">
        <w:rPr>
          <w:lang w:eastAsia="ru-RU"/>
        </w:rPr>
        <w:t xml:space="preserve"> − капитальные стационарные и некапитальные нестационарные (выполненные из легких конструкций, не предусматривающих устройство заглубленных фундаментов и подземных сооружений) сооружения, а также нестационарные (передвижные) объекты, предназначенные для осуществления розничной торговли, общественного питания, бытового обслуживания населения; </w:t>
      </w:r>
    </w:p>
    <w:p w:rsidR="00E74B3C" w:rsidRPr="00777884" w:rsidRDefault="00E74B3C" w:rsidP="00F00917">
      <w:pPr>
        <w:ind w:firstLine="720"/>
        <w:jc w:val="both"/>
      </w:pPr>
      <w:r w:rsidRPr="00777884">
        <w:rPr>
          <w:i/>
        </w:rPr>
        <w:t>Озеленённый участок земли</w:t>
      </w:r>
      <w:r w:rsidRPr="00777884">
        <w:t xml:space="preserve"> – естественный дерновый покров из многолетних трав;</w:t>
      </w:r>
    </w:p>
    <w:p w:rsidR="008B2836" w:rsidRPr="00777884" w:rsidRDefault="008B2836" w:rsidP="00F00917">
      <w:pPr>
        <w:ind w:firstLine="720"/>
        <w:jc w:val="both"/>
      </w:pPr>
    </w:p>
    <w:p w:rsidR="008B2836" w:rsidRPr="00777884" w:rsidRDefault="008B2836" w:rsidP="00F00917">
      <w:pPr>
        <w:ind w:firstLine="720"/>
        <w:jc w:val="both"/>
      </w:pPr>
      <w:r w:rsidRPr="00777884">
        <w:rPr>
          <w:i/>
          <w:spacing w:val="2"/>
          <w:shd w:val="clear" w:color="auto" w:fill="FFFFFF"/>
        </w:rPr>
        <w:t>Травяной покров</w:t>
      </w:r>
      <w:r w:rsidRPr="00777884">
        <w:rPr>
          <w:spacing w:val="2"/>
          <w:shd w:val="clear" w:color="auto" w:fill="FFFFFF"/>
        </w:rPr>
        <w:t xml:space="preserve"> - вид зеленых насаждений, а именно, травянистая растительность естественного (в том числе луговые, болотные, полевые травы) и искусственного происхождения (включая все виды газонов);</w:t>
      </w:r>
    </w:p>
    <w:p w:rsidR="00E74B3C" w:rsidRPr="00777884" w:rsidRDefault="00E74B3C" w:rsidP="00F00917">
      <w:pPr>
        <w:ind w:firstLine="720"/>
        <w:jc w:val="both"/>
        <w:rPr>
          <w:i/>
        </w:rPr>
      </w:pPr>
    </w:p>
    <w:p w:rsidR="00E74B3C" w:rsidRPr="00777884" w:rsidRDefault="00E74B3C" w:rsidP="00F00917">
      <w:pPr>
        <w:ind w:firstLine="720"/>
        <w:jc w:val="both"/>
        <w:rPr>
          <w:i/>
        </w:rPr>
      </w:pPr>
      <w:r w:rsidRPr="00777884">
        <w:rPr>
          <w:i/>
        </w:rPr>
        <w:t xml:space="preserve">Озеленение </w:t>
      </w:r>
      <w:r w:rsidRPr="00777884">
        <w:t>– комплекс мероприятий по созданию и использованию зелёных насаждений;</w:t>
      </w:r>
    </w:p>
    <w:p w:rsidR="0062454E" w:rsidRPr="00777884" w:rsidRDefault="00632B04" w:rsidP="00F00917">
      <w:pPr>
        <w:spacing w:before="100" w:beforeAutospacing="1" w:after="100" w:afterAutospacing="1"/>
        <w:ind w:firstLine="708"/>
        <w:jc w:val="both"/>
        <w:rPr>
          <w:lang w:eastAsia="ru-RU"/>
        </w:rPr>
      </w:pPr>
      <w:r w:rsidRPr="00777884">
        <w:rPr>
          <w:i/>
          <w:lang w:eastAsia="ru-RU"/>
        </w:rPr>
        <w:t>О</w:t>
      </w:r>
      <w:r w:rsidR="0062454E" w:rsidRPr="00777884">
        <w:rPr>
          <w:i/>
          <w:lang w:eastAsia="ru-RU"/>
        </w:rPr>
        <w:t>рганизация, осуществляющая содержание жилищного фонда</w:t>
      </w:r>
      <w:r w:rsidR="0062454E" w:rsidRPr="00777884">
        <w:rPr>
          <w:lang w:eastAsia="ru-RU"/>
        </w:rPr>
        <w:t xml:space="preserve">, − организация, осуществляющая управление общим имуществом в многоквартирном доме в зависимости от выбранного собственниками помещений в многоквартирном доме способа управления многоквартирным домом (управляющая организация, товарищество собственников жилья, жилищный кооператив или иной специализированный потребительский кооператив); </w:t>
      </w:r>
    </w:p>
    <w:p w:rsidR="0062454E" w:rsidRPr="00777884" w:rsidRDefault="00632B04" w:rsidP="00F00917">
      <w:pPr>
        <w:spacing w:before="100" w:beforeAutospacing="1" w:after="100" w:afterAutospacing="1"/>
        <w:ind w:firstLine="708"/>
        <w:jc w:val="both"/>
        <w:rPr>
          <w:lang w:eastAsia="ru-RU"/>
        </w:rPr>
      </w:pPr>
      <w:r w:rsidRPr="00777884">
        <w:rPr>
          <w:i/>
          <w:lang w:eastAsia="ru-RU"/>
        </w:rPr>
        <w:t>О</w:t>
      </w:r>
      <w:r w:rsidR="0062454E" w:rsidRPr="00777884">
        <w:rPr>
          <w:i/>
          <w:lang w:eastAsia="ru-RU"/>
        </w:rPr>
        <w:t>тведенная территория</w:t>
      </w:r>
      <w:r w:rsidR="0062454E" w:rsidRPr="00777884">
        <w:rPr>
          <w:lang w:eastAsia="ru-RU"/>
        </w:rPr>
        <w:t xml:space="preserve"> − земельные участки, предоставленные в установленном порядке юридическим лицам, индивидуальным предпринимателям и гражданам на праве собственности, аренды, ином законном основании в соответствии с действующим законодательством; </w:t>
      </w:r>
    </w:p>
    <w:p w:rsidR="0062454E" w:rsidRPr="00777884" w:rsidRDefault="00632B04" w:rsidP="00F00917">
      <w:pPr>
        <w:spacing w:before="100" w:beforeAutospacing="1" w:after="100" w:afterAutospacing="1"/>
        <w:ind w:firstLine="708"/>
        <w:jc w:val="both"/>
        <w:rPr>
          <w:lang w:eastAsia="ru-RU"/>
        </w:rPr>
      </w:pPr>
      <w:r w:rsidRPr="00777884">
        <w:rPr>
          <w:i/>
          <w:lang w:eastAsia="ru-RU"/>
        </w:rPr>
        <w:t>О</w:t>
      </w:r>
      <w:r w:rsidR="0062454E" w:rsidRPr="00777884">
        <w:rPr>
          <w:i/>
          <w:lang w:eastAsia="ru-RU"/>
        </w:rPr>
        <w:t>тходы производства и потребления</w:t>
      </w:r>
      <w:r w:rsidR="0062454E" w:rsidRPr="00777884">
        <w:rPr>
          <w:lang w:eastAsia="ru-RU"/>
        </w:rPr>
        <w:t xml:space="preserve">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w:t>
      </w:r>
    </w:p>
    <w:p w:rsidR="0062454E" w:rsidRPr="00777884" w:rsidRDefault="00632B04" w:rsidP="00F00917">
      <w:pPr>
        <w:spacing w:before="100" w:beforeAutospacing="1" w:after="100" w:afterAutospacing="1"/>
        <w:ind w:firstLine="708"/>
        <w:jc w:val="both"/>
        <w:rPr>
          <w:lang w:eastAsia="ru-RU"/>
        </w:rPr>
      </w:pPr>
      <w:r w:rsidRPr="00777884">
        <w:rPr>
          <w:i/>
          <w:lang w:eastAsia="ru-RU"/>
        </w:rPr>
        <w:t>О</w:t>
      </w:r>
      <w:r w:rsidR="0062454E" w:rsidRPr="00777884">
        <w:rPr>
          <w:i/>
          <w:lang w:eastAsia="ru-RU"/>
        </w:rPr>
        <w:t>чистка территорий</w:t>
      </w:r>
      <w:r w:rsidR="0062454E" w:rsidRPr="00777884">
        <w:rPr>
          <w:lang w:eastAsia="ru-RU"/>
        </w:rPr>
        <w:t xml:space="preserve"> − мероприятия, направленные на обеспечение экологического и санитарно-эпидемиологического благополучия населения и охрану окружающей среды; </w:t>
      </w:r>
    </w:p>
    <w:p w:rsidR="00575580" w:rsidRPr="00777884" w:rsidRDefault="00632B04" w:rsidP="00F00917">
      <w:pPr>
        <w:spacing w:before="100" w:beforeAutospacing="1" w:after="100" w:afterAutospacing="1"/>
        <w:ind w:firstLine="708"/>
        <w:jc w:val="both"/>
        <w:rPr>
          <w:lang w:eastAsia="ru-RU"/>
        </w:rPr>
      </w:pPr>
      <w:r w:rsidRPr="00777884">
        <w:rPr>
          <w:i/>
          <w:lang w:eastAsia="ru-RU"/>
        </w:rPr>
        <w:t>О</w:t>
      </w:r>
      <w:r w:rsidR="0062454E" w:rsidRPr="00777884">
        <w:rPr>
          <w:i/>
          <w:lang w:eastAsia="ru-RU"/>
        </w:rPr>
        <w:t>храна зеленых насаждений и объектов озеленения</w:t>
      </w:r>
      <w:r w:rsidR="0062454E" w:rsidRPr="00777884">
        <w:rPr>
          <w:lang w:eastAsia="ru-RU"/>
        </w:rPr>
        <w:t xml:space="preserve"> – система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зеленых насаждений, объектов озеленения, и необходимых для нормализации экологической обстановки и создания благоприятной окружающей среды; </w:t>
      </w:r>
    </w:p>
    <w:p w:rsidR="000E649F" w:rsidRPr="00777884" w:rsidRDefault="000E649F" w:rsidP="00F00917">
      <w:pPr>
        <w:spacing w:before="100" w:beforeAutospacing="1" w:after="100" w:afterAutospacing="1"/>
        <w:ind w:firstLine="708"/>
        <w:jc w:val="both"/>
        <w:rPr>
          <w:lang w:eastAsia="ru-RU"/>
        </w:rPr>
      </w:pPr>
      <w:r w:rsidRPr="00777884">
        <w:rPr>
          <w:i/>
          <w:lang w:eastAsia="ru-RU"/>
        </w:rPr>
        <w:t>Повреждение зеленых насаждений</w:t>
      </w:r>
      <w:r w:rsidRPr="00777884">
        <w:rPr>
          <w:lang w:eastAsia="ru-RU"/>
        </w:rPr>
        <w:t xml:space="preserve"> − нарушение целостности зеленых насаждений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нарушение целостности живого надпочвенного покрова, изменением состава атмосферного воздуха, поджог и иное причинение вреда; </w:t>
      </w:r>
    </w:p>
    <w:p w:rsidR="003C28AB" w:rsidRPr="00777884" w:rsidRDefault="003C28AB" w:rsidP="00F00917">
      <w:pPr>
        <w:ind w:firstLine="720"/>
        <w:jc w:val="both"/>
      </w:pPr>
      <w:r w:rsidRPr="00777884">
        <w:rPr>
          <w:i/>
        </w:rPr>
        <w:t>Уничтожение зеленых насаждений</w:t>
      </w:r>
      <w:r w:rsidRPr="00777884">
        <w:t xml:space="preserve"> – вырубка деревьев кустарников, выкапывание зеленых насаждений, повреждение (механическое или химическое), которое повлекло их гибель или утрату в качестве ландшафта;</w:t>
      </w:r>
    </w:p>
    <w:p w:rsidR="003C28AB" w:rsidRPr="00777884" w:rsidRDefault="003C28AB" w:rsidP="00F00917">
      <w:pPr>
        <w:ind w:firstLine="720"/>
        <w:jc w:val="both"/>
        <w:rPr>
          <w:i/>
        </w:rPr>
      </w:pPr>
    </w:p>
    <w:p w:rsidR="00E74B3C" w:rsidRPr="00777884" w:rsidRDefault="00CD4E81" w:rsidP="00F00917">
      <w:pPr>
        <w:ind w:firstLine="720"/>
        <w:jc w:val="both"/>
        <w:rPr>
          <w:spacing w:val="2"/>
          <w:shd w:val="clear" w:color="auto" w:fill="FFFFFF"/>
        </w:rPr>
      </w:pPr>
      <w:r w:rsidRPr="00777884">
        <w:rPr>
          <w:i/>
          <w:spacing w:val="2"/>
          <w:shd w:val="clear" w:color="auto" w:fill="FFFFFF"/>
        </w:rPr>
        <w:t>Пешеходные зоны</w:t>
      </w:r>
      <w:r w:rsidRPr="00777884">
        <w:rPr>
          <w:spacing w:val="2"/>
          <w:shd w:val="clear" w:color="auto" w:fill="FFFFFF"/>
        </w:rPr>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w:t>
      </w:r>
    </w:p>
    <w:p w:rsidR="00CD4E81" w:rsidRPr="00777884" w:rsidRDefault="00CD4E81" w:rsidP="00F00917">
      <w:pPr>
        <w:ind w:firstLine="720"/>
        <w:jc w:val="both"/>
      </w:pPr>
    </w:p>
    <w:p w:rsidR="00E74B3C" w:rsidRPr="00777884" w:rsidRDefault="00E74B3C" w:rsidP="00F00917">
      <w:pPr>
        <w:pStyle w:val="ae"/>
        <w:ind w:firstLine="709"/>
        <w:jc w:val="both"/>
      </w:pPr>
      <w:r w:rsidRPr="00777884">
        <w:rPr>
          <w:i/>
        </w:rPr>
        <w:t>Пешеходные территории</w:t>
      </w:r>
      <w:r w:rsidRPr="00777884">
        <w:t xml:space="preserve"> - благоустроенные участки уличных и внутриквартальных территорий, предназначенные для пешеходного движения;</w:t>
      </w:r>
    </w:p>
    <w:p w:rsidR="00CD4E81" w:rsidRPr="00777884" w:rsidRDefault="00CD4E81" w:rsidP="00F00917">
      <w:pPr>
        <w:pStyle w:val="ae"/>
        <w:ind w:firstLine="709"/>
        <w:jc w:val="both"/>
      </w:pPr>
    </w:p>
    <w:p w:rsidR="002C48D5" w:rsidRPr="00777884" w:rsidRDefault="002C48D5" w:rsidP="00F00917">
      <w:pPr>
        <w:ind w:firstLine="720"/>
        <w:jc w:val="both"/>
      </w:pPr>
      <w:r w:rsidRPr="00777884">
        <w:rPr>
          <w:i/>
        </w:rPr>
        <w:t>Прилегающая территория</w:t>
      </w:r>
      <w:r w:rsidRPr="00777884">
        <w:t xml:space="preserve"> - территория, непосредственно примыкающая к границам здания, сооружения, ограждения, строительной площадке, объектам торговли</w:t>
      </w:r>
      <w:r w:rsidR="00632B04" w:rsidRPr="00777884">
        <w:t xml:space="preserve"> (стационарным и нестационарным)</w:t>
      </w:r>
      <w:r w:rsidRPr="00777884">
        <w:t xml:space="preserve">, </w:t>
      </w:r>
      <w:r w:rsidR="00632B04" w:rsidRPr="00777884">
        <w:t xml:space="preserve">объектам организации общественного питания, </w:t>
      </w:r>
      <w:r w:rsidRPr="00777884">
        <w:t>рекламы и другим объектам, находящимся в собственности, владении, аренд</w:t>
      </w:r>
      <w:r w:rsidR="00632B04" w:rsidRPr="00777884">
        <w:t>е у юридических, физических лиц,</w:t>
      </w:r>
      <w:r w:rsidR="00632B04" w:rsidRPr="00777884">
        <w:rPr>
          <w:lang w:eastAsia="ru-RU"/>
        </w:rPr>
        <w:t xml:space="preserve"> с газонами, малыми архитектурными формами, иными объектами благоустройства и озеленения;</w:t>
      </w:r>
    </w:p>
    <w:p w:rsidR="00632B04" w:rsidRPr="00777884" w:rsidRDefault="00632B04" w:rsidP="00F00917">
      <w:pPr>
        <w:ind w:firstLine="720"/>
        <w:jc w:val="both"/>
        <w:rPr>
          <w:i/>
        </w:rPr>
      </w:pPr>
    </w:p>
    <w:p w:rsidR="00E74B3C" w:rsidRPr="00777884" w:rsidRDefault="002C48D5" w:rsidP="00F00917">
      <w:pPr>
        <w:pStyle w:val="14"/>
        <w:ind w:firstLine="720"/>
        <w:jc w:val="both"/>
        <w:rPr>
          <w:rFonts w:ascii="Times New Roman" w:hAnsi="Times New Roman" w:cs="Times New Roman"/>
          <w:sz w:val="24"/>
          <w:szCs w:val="24"/>
          <w:lang w:eastAsia="ru-RU"/>
        </w:rPr>
      </w:pPr>
      <w:r w:rsidRPr="00777884">
        <w:rPr>
          <w:rFonts w:ascii="Times New Roman" w:hAnsi="Times New Roman" w:cs="Times New Roman"/>
          <w:i/>
          <w:sz w:val="24"/>
          <w:szCs w:val="24"/>
        </w:rPr>
        <w:t>Придомовая территория</w:t>
      </w:r>
      <w:r w:rsidRPr="00777884">
        <w:rPr>
          <w:rFonts w:ascii="Times New Roman" w:hAnsi="Times New Roman" w:cs="Times New Roman"/>
          <w:sz w:val="24"/>
          <w:szCs w:val="24"/>
        </w:rPr>
        <w:t xml:space="preserve"> - </w:t>
      </w:r>
      <w:r w:rsidR="00A57301" w:rsidRPr="00777884">
        <w:rPr>
          <w:rFonts w:ascii="Times New Roman" w:hAnsi="Times New Roman" w:cs="Times New Roman"/>
          <w:sz w:val="24"/>
          <w:szCs w:val="24"/>
        </w:rPr>
        <w:t xml:space="preserve"> </w:t>
      </w:r>
      <w:r w:rsidR="00A57301" w:rsidRPr="00777884">
        <w:rPr>
          <w:rFonts w:ascii="Times New Roman" w:hAnsi="Times New Roman" w:cs="Times New Roman"/>
          <w:sz w:val="24"/>
          <w:szCs w:val="24"/>
          <w:lang w:eastAsia="ru-RU"/>
        </w:rPr>
        <w:t>территория, отведенная в установленном порядке под жилой дом (здание, сооружение), в том числе внесенная в технический паспорт жилого дома (здания, сооружения), и связанные с ним хозяйственные и технические сооружения, и включающая в себя: территорию под жилым домом (зданием, сооружением);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сооружения)</w:t>
      </w:r>
      <w:r w:rsidR="00CD4E81" w:rsidRPr="00777884">
        <w:rPr>
          <w:rFonts w:ascii="Times New Roman" w:hAnsi="Times New Roman" w:cs="Times New Roman"/>
          <w:sz w:val="24"/>
          <w:szCs w:val="24"/>
          <w:lang w:eastAsia="ru-RU"/>
        </w:rPr>
        <w:t>;</w:t>
      </w:r>
    </w:p>
    <w:p w:rsidR="00632B04" w:rsidRPr="00777884" w:rsidRDefault="00632B04" w:rsidP="00F00917">
      <w:pPr>
        <w:spacing w:before="100" w:beforeAutospacing="1" w:after="100" w:afterAutospacing="1"/>
        <w:ind w:firstLine="708"/>
        <w:jc w:val="both"/>
        <w:rPr>
          <w:lang w:eastAsia="ru-RU"/>
        </w:rPr>
      </w:pPr>
      <w:proofErr w:type="spellStart"/>
      <w:r w:rsidRPr="00777884">
        <w:rPr>
          <w:i/>
          <w:lang w:eastAsia="ru-RU"/>
        </w:rPr>
        <w:t>Противогололедные</w:t>
      </w:r>
      <w:proofErr w:type="spellEnd"/>
      <w:r w:rsidRPr="00777884">
        <w:rPr>
          <w:i/>
          <w:lang w:eastAsia="ru-RU"/>
        </w:rPr>
        <w:t xml:space="preserve"> материалы</w:t>
      </w:r>
      <w:r w:rsidRPr="00777884">
        <w:rPr>
          <w:lang w:eastAsia="ru-RU"/>
        </w:rPr>
        <w:t xml:space="preserve"> − вещества или смеси веществ, предназначенные для обработки дорожного покрытия, тротуаров, пешеходных дорожек в зимний </w:t>
      </w:r>
      <w:proofErr w:type="gramStart"/>
      <w:r w:rsidRPr="00777884">
        <w:rPr>
          <w:lang w:eastAsia="ru-RU"/>
        </w:rPr>
        <w:t>период</w:t>
      </w:r>
      <w:r w:rsidR="00FE470E" w:rsidRPr="00777884">
        <w:rPr>
          <w:lang w:eastAsia="ru-RU"/>
        </w:rPr>
        <w:t xml:space="preserve">, </w:t>
      </w:r>
      <w:r w:rsidR="00FE470E" w:rsidRPr="00777884">
        <w:t xml:space="preserve"> применяемые</w:t>
      </w:r>
      <w:proofErr w:type="gramEnd"/>
      <w:r w:rsidR="00FE470E" w:rsidRPr="00777884">
        <w:t xml:space="preserve"> для устранения скользкости</w:t>
      </w:r>
      <w:r w:rsidRPr="00777884">
        <w:rPr>
          <w:lang w:eastAsia="ru-RU"/>
        </w:rPr>
        <w:t xml:space="preserve">; </w:t>
      </w:r>
    </w:p>
    <w:p w:rsidR="00632B04" w:rsidRPr="00777884" w:rsidRDefault="00632B04" w:rsidP="00F00917">
      <w:pPr>
        <w:spacing w:before="100" w:beforeAutospacing="1" w:after="100" w:afterAutospacing="1"/>
        <w:ind w:firstLine="708"/>
        <w:jc w:val="both"/>
        <w:rPr>
          <w:lang w:eastAsia="ru-RU"/>
        </w:rPr>
      </w:pPr>
      <w:r w:rsidRPr="00777884">
        <w:rPr>
          <w:i/>
          <w:lang w:eastAsia="ru-RU"/>
        </w:rPr>
        <w:t>Рекламные конструкции</w:t>
      </w:r>
      <w:r w:rsidRPr="00777884">
        <w:rPr>
          <w:lang w:eastAsia="ru-RU"/>
        </w:rPr>
        <w:t xml:space="preserve">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в целях распространения рекламы; </w:t>
      </w:r>
    </w:p>
    <w:p w:rsidR="000334AF" w:rsidRPr="00777884" w:rsidRDefault="00E74B3C" w:rsidP="00F00917">
      <w:pPr>
        <w:pStyle w:val="ConsPlusNormal"/>
        <w:spacing w:line="240" w:lineRule="auto"/>
        <w:ind w:firstLine="540"/>
        <w:jc w:val="both"/>
        <w:rPr>
          <w:rFonts w:ascii="Times New Roman" w:hAnsi="Times New Roman" w:cs="Times New Roman"/>
          <w:sz w:val="24"/>
          <w:szCs w:val="24"/>
        </w:rPr>
      </w:pPr>
      <w:r w:rsidRPr="00777884">
        <w:rPr>
          <w:rFonts w:ascii="Times New Roman" w:hAnsi="Times New Roman" w:cs="Times New Roman"/>
          <w:i/>
          <w:sz w:val="24"/>
          <w:szCs w:val="24"/>
        </w:rPr>
        <w:t>Ручная уборка</w:t>
      </w:r>
      <w:r w:rsidRPr="00777884">
        <w:rPr>
          <w:rFonts w:ascii="Times New Roman" w:hAnsi="Times New Roman" w:cs="Times New Roman"/>
          <w:sz w:val="24"/>
          <w:szCs w:val="24"/>
        </w:rPr>
        <w:t xml:space="preserve"> - уборка территорий ручным способом с применением средств малой механизации;</w:t>
      </w:r>
      <w:r w:rsidR="000334AF" w:rsidRPr="00777884">
        <w:rPr>
          <w:rFonts w:ascii="Times New Roman" w:hAnsi="Times New Roman" w:cs="Times New Roman"/>
          <w:sz w:val="24"/>
          <w:szCs w:val="24"/>
        </w:rPr>
        <w:t xml:space="preserve"> </w:t>
      </w:r>
    </w:p>
    <w:p w:rsidR="000334AF" w:rsidRPr="00777884" w:rsidRDefault="000334AF" w:rsidP="00F00917">
      <w:pPr>
        <w:pStyle w:val="ConsPlusNormal"/>
        <w:spacing w:line="240" w:lineRule="auto"/>
        <w:ind w:firstLine="540"/>
        <w:jc w:val="both"/>
        <w:rPr>
          <w:rFonts w:ascii="Times New Roman" w:hAnsi="Times New Roman" w:cs="Times New Roman"/>
          <w:sz w:val="24"/>
          <w:szCs w:val="24"/>
        </w:rPr>
      </w:pPr>
    </w:p>
    <w:p w:rsidR="000334AF" w:rsidRPr="00777884" w:rsidRDefault="000334AF" w:rsidP="00F00917">
      <w:pPr>
        <w:pStyle w:val="ConsPlusNormal"/>
        <w:spacing w:line="240" w:lineRule="auto"/>
        <w:ind w:firstLine="540"/>
        <w:jc w:val="both"/>
        <w:rPr>
          <w:rFonts w:ascii="Times New Roman" w:hAnsi="Times New Roman" w:cs="Times New Roman"/>
          <w:sz w:val="24"/>
          <w:szCs w:val="24"/>
        </w:rPr>
      </w:pPr>
      <w:r w:rsidRPr="00777884">
        <w:rPr>
          <w:rFonts w:ascii="Times New Roman" w:hAnsi="Times New Roman" w:cs="Times New Roman"/>
          <w:i/>
          <w:sz w:val="24"/>
          <w:szCs w:val="24"/>
        </w:rPr>
        <w:t>Механизированная уборка</w:t>
      </w:r>
      <w:r w:rsidRPr="00777884">
        <w:rPr>
          <w:rFonts w:ascii="Times New Roman" w:hAnsi="Times New Roman" w:cs="Times New Roman"/>
          <w:sz w:val="24"/>
          <w:szCs w:val="24"/>
        </w:rPr>
        <w:t xml:space="preserve"> - уборка территорий с применением специализированной уборочной техники;</w:t>
      </w:r>
    </w:p>
    <w:p w:rsidR="00E74B3C" w:rsidRPr="00777884" w:rsidRDefault="00E74B3C" w:rsidP="00F00917">
      <w:pPr>
        <w:spacing w:before="100" w:beforeAutospacing="1" w:after="100" w:afterAutospacing="1"/>
        <w:ind w:firstLine="708"/>
        <w:jc w:val="both"/>
        <w:rPr>
          <w:lang w:eastAsia="ru-RU"/>
        </w:rPr>
      </w:pPr>
      <w:r w:rsidRPr="00777884">
        <w:rPr>
          <w:i/>
          <w:lang w:eastAsia="ru-RU"/>
        </w:rPr>
        <w:t>Смет</w:t>
      </w:r>
      <w:r w:rsidRPr="00777884">
        <w:rPr>
          <w:lang w:eastAsia="ru-RU"/>
        </w:rPr>
        <w:t xml:space="preserve"> − грунтовые и пылевые наносы, опавшие листья</w:t>
      </w:r>
      <w:r w:rsidR="00FE470E" w:rsidRPr="00777884">
        <w:rPr>
          <w:lang w:eastAsia="ru-RU"/>
        </w:rPr>
        <w:t xml:space="preserve"> и другой мелкий мусор</w:t>
      </w:r>
      <w:r w:rsidRPr="00777884">
        <w:rPr>
          <w:lang w:eastAsia="ru-RU"/>
        </w:rPr>
        <w:t xml:space="preserve">; </w:t>
      </w:r>
    </w:p>
    <w:p w:rsidR="00FE470E" w:rsidRPr="00777884" w:rsidRDefault="00FE470E" w:rsidP="00F00917">
      <w:pPr>
        <w:pStyle w:val="ae"/>
        <w:ind w:firstLine="709"/>
        <w:jc w:val="both"/>
      </w:pPr>
      <w:r w:rsidRPr="00777884">
        <w:rPr>
          <w:i/>
        </w:rPr>
        <w:t>Снежный вал</w:t>
      </w:r>
      <w:r w:rsidRPr="00777884">
        <w:t xml:space="preserve"> - образование, формируемое в </w:t>
      </w:r>
      <w:proofErr w:type="spellStart"/>
      <w:r w:rsidRPr="00777884">
        <w:t>прилотковой</w:t>
      </w:r>
      <w:proofErr w:type="spellEnd"/>
      <w:r w:rsidRPr="00777884">
        <w:t xml:space="preserve"> части улиц или на обочинах дорог в результате механического сгребания снега с последующим его удалением;</w:t>
      </w:r>
    </w:p>
    <w:p w:rsidR="00E74B3C" w:rsidRPr="00777884" w:rsidRDefault="00E74B3C" w:rsidP="00F00917">
      <w:pPr>
        <w:spacing w:before="100" w:beforeAutospacing="1" w:after="100" w:afterAutospacing="1"/>
        <w:ind w:firstLine="708"/>
        <w:jc w:val="both"/>
        <w:rPr>
          <w:lang w:eastAsia="ru-RU"/>
        </w:rPr>
      </w:pPr>
      <w:r w:rsidRPr="00777884">
        <w:rPr>
          <w:i/>
          <w:lang w:eastAsia="ru-RU"/>
        </w:rPr>
        <w:t>Снос</w:t>
      </w:r>
      <w:r w:rsidRPr="00777884">
        <w:rPr>
          <w:lang w:eastAsia="ru-RU"/>
        </w:rPr>
        <w:t xml:space="preserve"> </w:t>
      </w:r>
      <w:r w:rsidRPr="00777884">
        <w:rPr>
          <w:i/>
          <w:lang w:eastAsia="ru-RU"/>
        </w:rPr>
        <w:t>зеленых насаждений</w:t>
      </w:r>
      <w:r w:rsidRPr="00777884">
        <w:rPr>
          <w:lang w:eastAsia="ru-RU"/>
        </w:rPr>
        <w:t xml:space="preserve"> – вырубка, обрезка, пересадка деревьев, кустарников, лиан, выкапывание, раскапывание цветников, травяного покрова, плодородного почвенного слоя, выполнение которых согласовано с уполномоченным органом местного самоуправления муниципального образования в порядке, установленном муниципальным правовым актом, и объективно необходимо в целях обеспечения условий для размещения объектов капитального строительства, линейных объектов, их ремонта и обслуживания, реконструкции и содержания зеленых насаждений, а также в целях обеспечения нормативных требований к освещенности жилых и нежилых помещений; </w:t>
      </w:r>
    </w:p>
    <w:p w:rsidR="00E74B3C" w:rsidRPr="00777884" w:rsidRDefault="00E74B3C" w:rsidP="00F00917">
      <w:pPr>
        <w:spacing w:before="100" w:beforeAutospacing="1" w:after="100" w:afterAutospacing="1"/>
        <w:ind w:firstLine="708"/>
        <w:jc w:val="both"/>
        <w:rPr>
          <w:lang w:eastAsia="ru-RU"/>
        </w:rPr>
      </w:pPr>
      <w:r w:rsidRPr="00777884">
        <w:rPr>
          <w:i/>
          <w:lang w:eastAsia="ru-RU"/>
        </w:rPr>
        <w:t>Создание зеленых насаждений</w:t>
      </w:r>
      <w:r w:rsidRPr="00777884">
        <w:rPr>
          <w:lang w:eastAsia="ru-RU"/>
        </w:rPr>
        <w:t xml:space="preserve">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w:t>
      </w:r>
    </w:p>
    <w:p w:rsidR="00FE470E" w:rsidRPr="00777884" w:rsidRDefault="00FE470E" w:rsidP="00F00917">
      <w:pPr>
        <w:pStyle w:val="ae"/>
        <w:ind w:firstLine="709"/>
        <w:jc w:val="both"/>
      </w:pPr>
      <w:r w:rsidRPr="00777884">
        <w:rPr>
          <w:i/>
        </w:rPr>
        <w:t>Содержание дорог</w:t>
      </w:r>
      <w:r w:rsidRPr="00777884">
        <w:t xml:space="preserve"> - комплекс работ по поддержанию транспортно-эксплуатационного состояния дороги, дорожных сооружений, полосы отвода и элементов обустройства дороги, организации и безопасности дорожного движения;</w:t>
      </w:r>
    </w:p>
    <w:p w:rsidR="00E74B3C" w:rsidRPr="00777884" w:rsidRDefault="00E74B3C" w:rsidP="00F00917">
      <w:pPr>
        <w:spacing w:before="100" w:beforeAutospacing="1" w:after="100" w:afterAutospacing="1"/>
        <w:ind w:firstLine="708"/>
        <w:jc w:val="both"/>
        <w:rPr>
          <w:lang w:eastAsia="ru-RU"/>
        </w:rPr>
      </w:pPr>
      <w:r w:rsidRPr="00777884">
        <w:rPr>
          <w:i/>
          <w:lang w:eastAsia="ru-RU"/>
        </w:rPr>
        <w:t>Содержание зеленых насаждений (уход за зелеными насаждениями)</w:t>
      </w:r>
      <w:r w:rsidRPr="00777884">
        <w:rPr>
          <w:lang w:eastAsia="ru-RU"/>
        </w:rPr>
        <w:t xml:space="preserve"> – комплекс агротехнических мероприятий, направленных на выращивание устойчивых и высокодекоративных насаждений, уход за ними, включая обрезку древесно-кустарниковой растительности; </w:t>
      </w:r>
    </w:p>
    <w:p w:rsidR="00E74B3C" w:rsidRPr="00777884" w:rsidRDefault="00E74B3C" w:rsidP="00F00917">
      <w:pPr>
        <w:spacing w:before="100" w:beforeAutospacing="1" w:after="100" w:afterAutospacing="1"/>
        <w:ind w:firstLine="708"/>
        <w:jc w:val="both"/>
        <w:rPr>
          <w:lang w:eastAsia="ru-RU"/>
        </w:rPr>
      </w:pPr>
      <w:r w:rsidRPr="00777884">
        <w:rPr>
          <w:i/>
          <w:lang w:eastAsia="ru-RU"/>
        </w:rPr>
        <w:t>Содержание территории и объектов благоустройства</w:t>
      </w:r>
      <w:r w:rsidRPr="00777884">
        <w:rPr>
          <w:lang w:eastAsia="ru-RU"/>
        </w:rPr>
        <w:t xml:space="preserve"> − комплекс мероприятий, связанных с уборкой территории, проведением своевременного ремонта фасадов зданий, сооружений, малых архитектурных форм, заборов и ограждений; уходом за состоянием зеленых насаждений, строительных площадок,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 </w:t>
      </w:r>
    </w:p>
    <w:p w:rsidR="00E74B3C" w:rsidRPr="00777884" w:rsidRDefault="00E74B3C" w:rsidP="00F00917">
      <w:pPr>
        <w:spacing w:before="100" w:beforeAutospacing="1" w:after="100" w:afterAutospacing="1"/>
        <w:ind w:firstLine="708"/>
        <w:jc w:val="both"/>
        <w:rPr>
          <w:lang w:eastAsia="ru-RU"/>
        </w:rPr>
      </w:pPr>
      <w:r w:rsidRPr="00777884">
        <w:rPr>
          <w:i/>
          <w:lang w:eastAsia="ru-RU"/>
        </w:rPr>
        <w:t>Специализированная организация</w:t>
      </w:r>
      <w:r w:rsidRPr="00777884">
        <w:rPr>
          <w:lang w:eastAsia="ru-RU"/>
        </w:rPr>
        <w:t xml:space="preserve"> − юридическое лицо, индивидуальный предприниматель, основной деятельностью которых является осуществление работ в следующих сферах: содержание жилищного фонда; оформление документации на проведение земляных работ при строительстве, ремонте, реконструкции коммуникаций на территориях общего пользования; организация и проведение работ по подготовке документации для выдачи разрешений на снос зеленых насаждений; содержание и уборка объектов благоустройства; содержание и уборка дорог; содержание и охрана элементов наружного освещения; содержание, эксплуатация, капитальный и текущий ремонт инженерных коммуникаций; содержание зеленых насаждений; </w:t>
      </w:r>
    </w:p>
    <w:p w:rsidR="00E74B3C" w:rsidRPr="00777884" w:rsidRDefault="00E74B3C" w:rsidP="00F00917">
      <w:pPr>
        <w:pStyle w:val="ae"/>
        <w:ind w:firstLine="709"/>
        <w:jc w:val="both"/>
        <w:rPr>
          <w:lang w:eastAsia="ru-RU"/>
        </w:rPr>
      </w:pPr>
      <w:r w:rsidRPr="00777884">
        <w:rPr>
          <w:i/>
          <w:lang w:eastAsia="ru-RU"/>
        </w:rPr>
        <w:t>Строительный мусор</w:t>
      </w:r>
      <w:r w:rsidRPr="00777884">
        <w:rPr>
          <w:lang w:eastAsia="ru-RU"/>
        </w:rPr>
        <w:t xml:space="preserve">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p>
    <w:p w:rsidR="008B2836" w:rsidRPr="00777884" w:rsidRDefault="008B2836" w:rsidP="00F00917">
      <w:pPr>
        <w:pStyle w:val="ae"/>
        <w:ind w:firstLine="709"/>
        <w:jc w:val="both"/>
        <w:rPr>
          <w:lang w:eastAsia="ru-RU"/>
        </w:rPr>
      </w:pPr>
    </w:p>
    <w:p w:rsidR="008B2836" w:rsidRPr="00777884" w:rsidRDefault="008B2836" w:rsidP="00655EAB">
      <w:pPr>
        <w:pStyle w:val="formattext"/>
        <w:shd w:val="clear" w:color="auto" w:fill="FFFFFF"/>
        <w:spacing w:before="0" w:beforeAutospacing="0" w:after="0" w:afterAutospacing="0"/>
        <w:ind w:firstLine="708"/>
        <w:jc w:val="both"/>
        <w:textAlignment w:val="baseline"/>
        <w:rPr>
          <w:spacing w:val="2"/>
        </w:rPr>
      </w:pPr>
      <w:r w:rsidRPr="00777884">
        <w:rPr>
          <w:i/>
          <w:spacing w:val="2"/>
        </w:rPr>
        <w:t xml:space="preserve">Твердые коммунальные отходы (далее - </w:t>
      </w:r>
      <w:proofErr w:type="spellStart"/>
      <w:r w:rsidRPr="00777884">
        <w:rPr>
          <w:i/>
          <w:spacing w:val="2"/>
        </w:rPr>
        <w:t>ТКО</w:t>
      </w:r>
      <w:proofErr w:type="spellEnd"/>
      <w:r w:rsidRPr="00777884">
        <w:rPr>
          <w:i/>
          <w:spacing w:val="2"/>
        </w:rPr>
        <w:t>)</w:t>
      </w:r>
      <w:r w:rsidRPr="00777884">
        <w:rPr>
          <w:spacing w:val="2"/>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E470E" w:rsidRPr="00777884" w:rsidRDefault="00FE470E" w:rsidP="00F00917">
      <w:pPr>
        <w:pStyle w:val="ae"/>
        <w:ind w:firstLine="709"/>
        <w:jc w:val="both"/>
        <w:rPr>
          <w:lang w:eastAsia="ru-RU"/>
        </w:rPr>
      </w:pPr>
    </w:p>
    <w:p w:rsidR="00FE470E" w:rsidRPr="00777884" w:rsidRDefault="00FE470E" w:rsidP="00F00917">
      <w:pPr>
        <w:ind w:firstLine="720"/>
        <w:jc w:val="both"/>
      </w:pPr>
      <w:r w:rsidRPr="00777884">
        <w:rPr>
          <w:i/>
        </w:rPr>
        <w:t>Тротуар</w:t>
      </w:r>
      <w:r w:rsidRPr="00777884">
        <w:t xml:space="preserve"> - элемент дороги, предназначенный для движения пешеходов и примыкающий к проезжей част</w:t>
      </w:r>
      <w:r w:rsidR="001E2FF3" w:rsidRPr="00777884">
        <w:t>и или отделённый от неё газоном;</w:t>
      </w:r>
    </w:p>
    <w:p w:rsidR="001E2FF3" w:rsidRPr="00777884" w:rsidRDefault="001E2FF3" w:rsidP="00F00917">
      <w:pPr>
        <w:ind w:firstLine="720"/>
        <w:jc w:val="both"/>
        <w:rPr>
          <w:i/>
        </w:rPr>
      </w:pPr>
    </w:p>
    <w:p w:rsidR="00FE470E" w:rsidRPr="00777884" w:rsidRDefault="00FE470E" w:rsidP="00F00917">
      <w:pPr>
        <w:ind w:firstLine="720"/>
        <w:jc w:val="both"/>
      </w:pPr>
      <w:r w:rsidRPr="00777884">
        <w:rPr>
          <w:i/>
        </w:rPr>
        <w:t>Территории общего пользования</w:t>
      </w:r>
      <w:r w:rsidRPr="00777884">
        <w:t xml:space="preserve"> – территории, которыми беспрепятственно пользуется неограниченный круг лиц (территории, занятые площадями, улицами, проездами, набережными, бульварами, автомобильными дорогами, скверам</w:t>
      </w:r>
      <w:r w:rsidR="001E2FF3" w:rsidRPr="00777884">
        <w:t>и, городскими парками и прочее);</w:t>
      </w:r>
    </w:p>
    <w:p w:rsidR="002C48D5" w:rsidRPr="00777884" w:rsidRDefault="003C28AB" w:rsidP="00F00917">
      <w:pPr>
        <w:jc w:val="both"/>
        <w:rPr>
          <w:spacing w:val="2"/>
          <w:shd w:val="clear" w:color="auto" w:fill="FFFFFF"/>
        </w:rPr>
      </w:pPr>
      <w:r w:rsidRPr="00777884">
        <w:rPr>
          <w:spacing w:val="2"/>
        </w:rPr>
        <w:br/>
      </w:r>
      <w:r w:rsidRPr="00777884">
        <w:rPr>
          <w:i/>
          <w:spacing w:val="2"/>
          <w:shd w:val="clear" w:color="auto" w:fill="FFFFFF"/>
        </w:rPr>
        <w:t xml:space="preserve">          Уборка территорий</w:t>
      </w:r>
      <w:r w:rsidRPr="00777884">
        <w:rPr>
          <w:spacing w:val="2"/>
          <w:shd w:val="clear" w:color="auto" w:fill="FFFFFF"/>
        </w:rPr>
        <w:t xml:space="preserve"> - вид деятельности, связанный со сбором, вывозом в специально отведенные места сбора отходов,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C28AB" w:rsidRPr="00777884" w:rsidRDefault="003C28AB" w:rsidP="00F00917">
      <w:pPr>
        <w:jc w:val="both"/>
        <w:rPr>
          <w:spacing w:val="2"/>
          <w:shd w:val="clear" w:color="auto" w:fill="FFFFFF"/>
        </w:rPr>
      </w:pPr>
    </w:p>
    <w:p w:rsidR="003C28AB" w:rsidRPr="00777884" w:rsidRDefault="003C28AB" w:rsidP="00F00917">
      <w:pPr>
        <w:ind w:firstLine="708"/>
        <w:jc w:val="both"/>
        <w:rPr>
          <w:spacing w:val="2"/>
          <w:shd w:val="clear" w:color="auto" w:fill="FFFFFF"/>
        </w:rPr>
      </w:pPr>
      <w:r w:rsidRPr="00777884">
        <w:rPr>
          <w:i/>
          <w:spacing w:val="2"/>
          <w:shd w:val="clear" w:color="auto" w:fill="FFFFFF"/>
        </w:rPr>
        <w:t>Упаковка (транспортная, потребительская, включая тару)</w:t>
      </w:r>
      <w:r w:rsidRPr="00777884">
        <w:rPr>
          <w:spacing w:val="2"/>
          <w:shd w:val="clear" w:color="auto" w:fill="FFFFFF"/>
        </w:rPr>
        <w:t xml:space="preserve"> - продукция промышленного производства, сопутствующая товарам и используемая для сохранности потребительских свойств товаров;</w:t>
      </w:r>
    </w:p>
    <w:p w:rsidR="003C28AB" w:rsidRPr="00777884" w:rsidRDefault="003C28AB" w:rsidP="00F00917">
      <w:pPr>
        <w:ind w:firstLine="708"/>
        <w:jc w:val="both"/>
        <w:rPr>
          <w:spacing w:val="2"/>
          <w:shd w:val="clear" w:color="auto" w:fill="FFFFFF"/>
        </w:rPr>
      </w:pPr>
    </w:p>
    <w:p w:rsidR="003C28AB" w:rsidRPr="00777884" w:rsidRDefault="003C28AB" w:rsidP="00F00917">
      <w:pPr>
        <w:ind w:firstLine="708"/>
        <w:jc w:val="both"/>
        <w:rPr>
          <w:spacing w:val="2"/>
          <w:shd w:val="clear" w:color="auto" w:fill="FFFFFF"/>
        </w:rPr>
      </w:pPr>
      <w:r w:rsidRPr="00777884">
        <w:rPr>
          <w:i/>
          <w:spacing w:val="2"/>
          <w:shd w:val="clear" w:color="auto" w:fill="FFFFFF"/>
        </w:rPr>
        <w:t>Фасады</w:t>
      </w:r>
      <w:r w:rsidRPr="00777884">
        <w:rPr>
          <w:spacing w:val="2"/>
          <w:shd w:val="clear" w:color="auto" w:fill="FFFFFF"/>
        </w:rPr>
        <w:t xml:space="preserve"> - все видимые стороны здания, сооружения с улиц и дворовых территорий;</w:t>
      </w:r>
    </w:p>
    <w:p w:rsidR="003C28AB" w:rsidRPr="00777884" w:rsidRDefault="003C28AB" w:rsidP="00F00917">
      <w:pPr>
        <w:ind w:firstLine="708"/>
        <w:jc w:val="both"/>
        <w:rPr>
          <w:spacing w:val="2"/>
          <w:shd w:val="clear" w:color="auto" w:fill="FFFFFF"/>
        </w:rPr>
      </w:pPr>
    </w:p>
    <w:p w:rsidR="003C28AB" w:rsidRPr="00777884" w:rsidRDefault="003C28AB" w:rsidP="00F00917">
      <w:pPr>
        <w:ind w:firstLine="708"/>
        <w:jc w:val="both"/>
        <w:rPr>
          <w:spacing w:val="2"/>
          <w:shd w:val="clear" w:color="auto" w:fill="FFFFFF"/>
        </w:rPr>
      </w:pPr>
      <w:r w:rsidRPr="00777884">
        <w:rPr>
          <w:i/>
          <w:spacing w:val="2"/>
          <w:shd w:val="clear" w:color="auto" w:fill="FFFFFF"/>
        </w:rPr>
        <w:t>Цветник</w:t>
      </w:r>
      <w:r w:rsidRPr="00777884">
        <w:rPr>
          <w:spacing w:val="2"/>
          <w:shd w:val="clear" w:color="auto" w:fill="FFFFFF"/>
        </w:rPr>
        <w:t xml:space="preserve"> - высаженные одно-, двух- или многолетние цветочные растения на участке геометрической (включая рабатки, клумбы, миксбордеры и прочее) или свободной формы, а также свободное размещение цветочных растений на газонах, вдоль дорожек, опушек, бордюров, в вазах (в том числе цветочные гирлянды), на крышах зданий;</w:t>
      </w:r>
    </w:p>
    <w:p w:rsidR="003C28AB" w:rsidRPr="00777884" w:rsidRDefault="003C28AB" w:rsidP="00F00917">
      <w:pPr>
        <w:ind w:firstLine="708"/>
        <w:jc w:val="both"/>
        <w:rPr>
          <w:spacing w:val="2"/>
          <w:shd w:val="clear" w:color="auto" w:fill="FFFFFF"/>
        </w:rPr>
      </w:pPr>
    </w:p>
    <w:p w:rsidR="003C28AB" w:rsidRPr="00777884" w:rsidRDefault="003C28AB" w:rsidP="00F00917">
      <w:pPr>
        <w:ind w:firstLine="708"/>
        <w:jc w:val="both"/>
        <w:rPr>
          <w:i/>
        </w:rPr>
      </w:pPr>
      <w:r w:rsidRPr="00777884">
        <w:rPr>
          <w:i/>
          <w:spacing w:val="2"/>
          <w:shd w:val="clear" w:color="auto" w:fill="FFFFFF"/>
        </w:rPr>
        <w:t>Элементы благоустройства</w:t>
      </w:r>
      <w:r w:rsidRPr="00777884">
        <w:rPr>
          <w:spacing w:val="2"/>
          <w:shd w:val="clear" w:color="auto" w:fill="FFFFFF"/>
        </w:rPr>
        <w:t xml:space="preserve"> -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p>
    <w:p w:rsidR="003C28AB" w:rsidRPr="00777884" w:rsidRDefault="003C28AB" w:rsidP="00F00917">
      <w:pPr>
        <w:jc w:val="both"/>
        <w:rPr>
          <w:i/>
        </w:rPr>
      </w:pPr>
    </w:p>
    <w:p w:rsidR="002C48D5" w:rsidRPr="00777884" w:rsidRDefault="002C48D5" w:rsidP="00F00917">
      <w:pPr>
        <w:pStyle w:val="ae"/>
        <w:ind w:firstLine="709"/>
        <w:jc w:val="both"/>
      </w:pPr>
      <w:r w:rsidRPr="00777884">
        <w:rPr>
          <w:i/>
        </w:rPr>
        <w:t>Уборочная техника</w:t>
      </w:r>
      <w:r w:rsidRPr="00777884">
        <w:t xml:space="preserve"> - специализированная техника для уборки территории городского округа;</w:t>
      </w:r>
    </w:p>
    <w:p w:rsidR="00C95871" w:rsidRPr="00777884" w:rsidRDefault="00C95871" w:rsidP="00F00917">
      <w:pPr>
        <w:jc w:val="both"/>
      </w:pPr>
    </w:p>
    <w:p w:rsidR="00C95871" w:rsidRPr="00777884" w:rsidRDefault="00C95871" w:rsidP="00F00917">
      <w:pPr>
        <w:jc w:val="center"/>
        <w:rPr>
          <w:b/>
        </w:rPr>
      </w:pPr>
      <w:r w:rsidRPr="00777884">
        <w:rPr>
          <w:b/>
        </w:rPr>
        <w:t xml:space="preserve">2. Полномочия </w:t>
      </w:r>
      <w:r w:rsidR="002C48D5" w:rsidRPr="00777884">
        <w:rPr>
          <w:b/>
        </w:rPr>
        <w:t xml:space="preserve">администрации Дальнегорского городского </w:t>
      </w:r>
      <w:proofErr w:type="gramStart"/>
      <w:r w:rsidR="002C48D5" w:rsidRPr="00777884">
        <w:rPr>
          <w:b/>
        </w:rPr>
        <w:t>округа</w:t>
      </w:r>
      <w:r w:rsidRPr="00777884">
        <w:rPr>
          <w:b/>
        </w:rPr>
        <w:t xml:space="preserve">  в</w:t>
      </w:r>
      <w:proofErr w:type="gramEnd"/>
      <w:r w:rsidRPr="00777884">
        <w:rPr>
          <w:b/>
        </w:rPr>
        <w:t xml:space="preserve"> сфере благоустройства и санитарного содержания</w:t>
      </w:r>
    </w:p>
    <w:p w:rsidR="00944267" w:rsidRPr="00777884" w:rsidRDefault="00944267" w:rsidP="00F00917">
      <w:pPr>
        <w:jc w:val="center"/>
      </w:pPr>
    </w:p>
    <w:p w:rsidR="00C95871" w:rsidRPr="00777884" w:rsidRDefault="00C95871" w:rsidP="00F00917">
      <w:pPr>
        <w:ind w:firstLine="709"/>
        <w:jc w:val="both"/>
      </w:pPr>
      <w:r w:rsidRPr="00777884">
        <w:t>2.</w:t>
      </w:r>
      <w:r w:rsidR="002C48D5" w:rsidRPr="00777884">
        <w:t>1</w:t>
      </w:r>
      <w:r w:rsidRPr="00777884">
        <w:t>. К полномочиям администрации Дальнегорского городского округа в сфере благоустройства и санитарного содержания территории городского округа относится:</w:t>
      </w:r>
    </w:p>
    <w:p w:rsidR="00C95871" w:rsidRPr="00777884" w:rsidRDefault="00C95871" w:rsidP="00F00917">
      <w:pPr>
        <w:ind w:firstLine="709"/>
        <w:jc w:val="both"/>
      </w:pPr>
      <w:proofErr w:type="gramStart"/>
      <w:r w:rsidRPr="00777884">
        <w:t>а</w:t>
      </w:r>
      <w:proofErr w:type="gramEnd"/>
      <w:r w:rsidRPr="00777884">
        <w:t>) принятие в пределах своей компетенции нормативных правовых актов по исполнению мероприятий в сфере благоустройства и санитарного содержания территории городского округа;</w:t>
      </w:r>
    </w:p>
    <w:p w:rsidR="00C95871" w:rsidRPr="00777884" w:rsidRDefault="00C95871" w:rsidP="00F00917">
      <w:pPr>
        <w:ind w:firstLine="709"/>
        <w:jc w:val="both"/>
      </w:pPr>
      <w:proofErr w:type="gramStart"/>
      <w:r w:rsidRPr="00777884">
        <w:t>б</w:t>
      </w:r>
      <w:proofErr w:type="gramEnd"/>
      <w:r w:rsidRPr="00777884">
        <w:t>) разработка и утверждение долгосрочных программ в области организации благоустройства и санитарного содержания  территории городского округа;</w:t>
      </w:r>
    </w:p>
    <w:p w:rsidR="00C95871" w:rsidRPr="00777884" w:rsidRDefault="00C95871" w:rsidP="00F00917">
      <w:pPr>
        <w:ind w:firstLine="709"/>
        <w:jc w:val="both"/>
      </w:pPr>
      <w:proofErr w:type="gramStart"/>
      <w:r w:rsidRPr="00777884">
        <w:t>в</w:t>
      </w:r>
      <w:proofErr w:type="gramEnd"/>
      <w:r w:rsidRPr="00777884">
        <w:t>) организация освещения улиц;</w:t>
      </w:r>
    </w:p>
    <w:p w:rsidR="00C95871" w:rsidRPr="00777884" w:rsidRDefault="00C95871" w:rsidP="00F00917">
      <w:pPr>
        <w:ind w:firstLine="709"/>
        <w:jc w:val="both"/>
      </w:pPr>
      <w:proofErr w:type="gramStart"/>
      <w:r w:rsidRPr="00777884">
        <w:t>г</w:t>
      </w:r>
      <w:proofErr w:type="gramEnd"/>
      <w:r w:rsidRPr="00777884">
        <w:t xml:space="preserve">) организация установки указателей с наименованием улиц и номерами домов; </w:t>
      </w:r>
    </w:p>
    <w:p w:rsidR="00C95871" w:rsidRPr="00777884" w:rsidRDefault="00AF26DD" w:rsidP="00F00917">
      <w:pPr>
        <w:ind w:firstLine="709"/>
        <w:jc w:val="both"/>
      </w:pPr>
      <w:proofErr w:type="gramStart"/>
      <w:r w:rsidRPr="00777884">
        <w:t>д</w:t>
      </w:r>
      <w:proofErr w:type="gramEnd"/>
      <w:r w:rsidRPr="00777884">
        <w:t xml:space="preserve">) </w:t>
      </w:r>
      <w:r w:rsidR="00C95871" w:rsidRPr="00777884">
        <w:t xml:space="preserve">обеспечение соблюдения требований </w:t>
      </w:r>
      <w:r w:rsidR="00906A11" w:rsidRPr="00777884">
        <w:t>настоящих Правил</w:t>
      </w:r>
      <w:r w:rsidR="00C95871" w:rsidRPr="00777884">
        <w:t xml:space="preserve"> при заключении муниципальных контрактов об оказании услуг, приобретении товаров и выполнении работ в сфере благоустройства, договоров аренды земельных участков, заключаемых с юридическими и физическими лицами;</w:t>
      </w:r>
    </w:p>
    <w:p w:rsidR="00C95871" w:rsidRPr="00777884" w:rsidRDefault="00C95871" w:rsidP="00F00917">
      <w:pPr>
        <w:ind w:firstLine="709"/>
        <w:jc w:val="both"/>
      </w:pPr>
      <w:proofErr w:type="gramStart"/>
      <w:r w:rsidRPr="00777884">
        <w:t>е</w:t>
      </w:r>
      <w:proofErr w:type="gramEnd"/>
      <w:r w:rsidRPr="00777884">
        <w:t>) организация установки в достаточном количестве урн для сбора мусора на площадях, улицах, парках, остановках общественного транспорта и в других общественных местах;</w:t>
      </w:r>
    </w:p>
    <w:p w:rsidR="00C95871" w:rsidRPr="00777884" w:rsidRDefault="00C95871" w:rsidP="00F00917">
      <w:pPr>
        <w:ind w:firstLine="709"/>
        <w:jc w:val="both"/>
      </w:pPr>
      <w:proofErr w:type="gramStart"/>
      <w:r w:rsidRPr="00777884">
        <w:t>ж</w:t>
      </w:r>
      <w:proofErr w:type="gramEnd"/>
      <w:r w:rsidRPr="00777884">
        <w:t>) организация и проведение на регулярной основе конкурсов в сфере благоустройства;</w:t>
      </w:r>
    </w:p>
    <w:p w:rsidR="00C95871" w:rsidRPr="00777884" w:rsidRDefault="00C95871" w:rsidP="00F00917">
      <w:pPr>
        <w:pStyle w:val="ae"/>
        <w:ind w:firstLine="709"/>
        <w:jc w:val="both"/>
      </w:pPr>
      <w:proofErr w:type="gramStart"/>
      <w:r w:rsidRPr="00777884">
        <w:t>з</w:t>
      </w:r>
      <w:proofErr w:type="gramEnd"/>
      <w:r w:rsidRPr="00777884">
        <w:t>) организация и проведение месячников (субботников) по благоустройству и санитарному содержанию территории Дальнегорского городского округа, стимулирование участия граждан в месячниках (субботниках);</w:t>
      </w:r>
    </w:p>
    <w:p w:rsidR="00C95871" w:rsidRPr="00777884" w:rsidRDefault="00C95871" w:rsidP="00F00917">
      <w:pPr>
        <w:pStyle w:val="ae"/>
        <w:ind w:firstLine="709"/>
        <w:jc w:val="both"/>
      </w:pPr>
      <w:proofErr w:type="gramStart"/>
      <w:r w:rsidRPr="00777884">
        <w:t>и</w:t>
      </w:r>
      <w:proofErr w:type="gramEnd"/>
      <w:r w:rsidRPr="00777884">
        <w:t>) подготовка и представление отчетности о деятельности администрации городского округа в сфере благоустройства, санитарного содержания и озеленения территории городского округа в соответствующие органы государственной власти;</w:t>
      </w:r>
    </w:p>
    <w:p w:rsidR="00C95871" w:rsidRPr="00777884" w:rsidRDefault="00C95871" w:rsidP="00F00917">
      <w:pPr>
        <w:pStyle w:val="ae"/>
        <w:ind w:firstLine="709"/>
        <w:jc w:val="both"/>
      </w:pPr>
      <w:proofErr w:type="gramStart"/>
      <w:r w:rsidRPr="00777884">
        <w:t>к</w:t>
      </w:r>
      <w:proofErr w:type="gramEnd"/>
      <w:r w:rsidRPr="00777884">
        <w:t>) принятие решений о привлечении граждан к выполнению на добровольной основе работ по благоустройству и санитарному содержанию  территории городского округа.</w:t>
      </w:r>
    </w:p>
    <w:p w:rsidR="003E1A3A" w:rsidRPr="00777884" w:rsidRDefault="00374F19" w:rsidP="00F00917">
      <w:pPr>
        <w:pStyle w:val="ae"/>
        <w:ind w:firstLine="709"/>
        <w:jc w:val="both"/>
      </w:pPr>
      <w:r w:rsidRPr="00777884">
        <w:t>П</w:t>
      </w:r>
      <w:r w:rsidR="003E1A3A" w:rsidRPr="00777884">
        <w:t xml:space="preserve">ри заключении договоров аренды земельных участков, соглашений с собственниками земельных участков, собственниками и арендаторами зданий (помещений в них), сооружений, в том числе нестационарных объектов, администрация Дальнегорского городского округа </w:t>
      </w:r>
      <w:r w:rsidR="00655EAB" w:rsidRPr="00777884">
        <w:t>может</w:t>
      </w:r>
      <w:r w:rsidR="003E1A3A" w:rsidRPr="00777884">
        <w:t xml:space="preserve"> предусматривать привлечение к осуществлению уборки прилегающих территорий физических, юридических лиц, индивидуальных предпринимателей.</w:t>
      </w:r>
    </w:p>
    <w:p w:rsidR="003E1A3A" w:rsidRPr="00777884" w:rsidRDefault="00374F19" w:rsidP="00F00917">
      <w:pPr>
        <w:pStyle w:val="ae"/>
        <w:ind w:firstLine="709"/>
        <w:jc w:val="both"/>
      </w:pPr>
      <w:r w:rsidRPr="00777884">
        <w:t>Д</w:t>
      </w:r>
      <w:r w:rsidR="003E1A3A" w:rsidRPr="00777884">
        <w:t>ля реализации проектов комплексного благоустройства территории, администрация Дальнегорского городского округа может привлекать собственников земельных участков, находящихся в непосредственной близости от предпринимателей, собственников и арендаторов зданий и помещений в прилегающих зданиях</w:t>
      </w:r>
      <w:r w:rsidR="00E02955" w:rsidRPr="00777884">
        <w:t xml:space="preserve"> </w:t>
      </w:r>
      <w:r w:rsidR="003E1A3A" w:rsidRPr="00777884">
        <w:t>на добровольной основе.</w:t>
      </w:r>
    </w:p>
    <w:p w:rsidR="00EA3A8E" w:rsidRPr="00777884" w:rsidRDefault="00EA3A8E" w:rsidP="00F00917">
      <w:pPr>
        <w:pStyle w:val="ae"/>
        <w:ind w:firstLine="709"/>
        <w:jc w:val="both"/>
      </w:pPr>
    </w:p>
    <w:p w:rsidR="00BA2AB0" w:rsidRPr="00777884" w:rsidRDefault="00BA2AB0" w:rsidP="00F00917">
      <w:pPr>
        <w:pStyle w:val="ae"/>
        <w:jc w:val="center"/>
        <w:rPr>
          <w:b/>
        </w:rPr>
      </w:pPr>
      <w:r w:rsidRPr="00777884">
        <w:rPr>
          <w:b/>
        </w:rPr>
        <w:t xml:space="preserve">3. Участие населения Дальнегорского городского округа </w:t>
      </w:r>
      <w:r w:rsidR="00E02955" w:rsidRPr="00777884">
        <w:rPr>
          <w:b/>
        </w:rPr>
        <w:t xml:space="preserve">в </w:t>
      </w:r>
      <w:r w:rsidRPr="00777884">
        <w:rPr>
          <w:b/>
        </w:rPr>
        <w:t>сфере благоустройства и санитарного содержания</w:t>
      </w:r>
    </w:p>
    <w:p w:rsidR="00061468" w:rsidRPr="00777884" w:rsidRDefault="00061468" w:rsidP="00F00917">
      <w:pPr>
        <w:pStyle w:val="ae"/>
        <w:jc w:val="center"/>
        <w:rPr>
          <w:b/>
        </w:rPr>
      </w:pPr>
    </w:p>
    <w:p w:rsidR="00173EA2" w:rsidRPr="00777884" w:rsidRDefault="00BA2AB0" w:rsidP="00F00917">
      <w:pPr>
        <w:pStyle w:val="ae"/>
        <w:ind w:firstLine="709"/>
        <w:jc w:val="both"/>
      </w:pPr>
      <w:r w:rsidRPr="00777884">
        <w:t xml:space="preserve">3.1 </w:t>
      </w:r>
      <w:r w:rsidR="002C48D5" w:rsidRPr="00777884">
        <w:t>Н</w:t>
      </w:r>
      <w:r w:rsidRPr="00777884">
        <w:t>аселение, общественные организации и объединения, хозяйствующие субъекты, осуществляющие деятельность на территории Дальнегорского городского округа, как участники деятельности по благоустройству формируют запрос на благоустройство; направляют заявки на благоустройство в администрацию Дальнегорского городского округа, принимают участие в оценке предлагаемых решений администрацией Дальнегорского городского округа, вправе участвовать в выполнении работ по благоустройству, а также в финансировании мероприятий по благоустройству на добровольной основе.</w:t>
      </w:r>
    </w:p>
    <w:p w:rsidR="00BA2AB0" w:rsidRPr="00777884" w:rsidRDefault="00BA2AB0" w:rsidP="00F00917">
      <w:pPr>
        <w:pStyle w:val="ae"/>
        <w:ind w:firstLine="709"/>
        <w:jc w:val="both"/>
      </w:pPr>
      <w:r w:rsidRPr="00777884">
        <w:t>3.2</w:t>
      </w:r>
      <w:r w:rsidR="00E02955" w:rsidRPr="00777884">
        <w:t>.</w:t>
      </w:r>
      <w:r w:rsidRPr="00777884">
        <w:t xml:space="preserve"> </w:t>
      </w:r>
      <w:r w:rsidR="002C48D5" w:rsidRPr="00777884">
        <w:t>У</w:t>
      </w:r>
      <w:r w:rsidRPr="00777884">
        <w:t>частие жителей Дальнегорского городского округа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Осуществляется путём инициирования проектов благоустройства, участия в обсуждении проектных решений и, в некоторых случаях, реализации принятия решений</w:t>
      </w:r>
    </w:p>
    <w:p w:rsidR="00505A0F" w:rsidRPr="00777884" w:rsidRDefault="00505A0F" w:rsidP="00F00917">
      <w:pPr>
        <w:pStyle w:val="ConsPlusNormal"/>
        <w:spacing w:before="220" w:line="240" w:lineRule="auto"/>
        <w:ind w:firstLine="540"/>
        <w:jc w:val="both"/>
        <w:rPr>
          <w:rFonts w:ascii="Times New Roman" w:hAnsi="Times New Roman" w:cs="Times New Roman"/>
          <w:sz w:val="24"/>
          <w:szCs w:val="24"/>
        </w:rPr>
      </w:pPr>
    </w:p>
    <w:p w:rsidR="005D6592" w:rsidRPr="00777884" w:rsidRDefault="005D6592" w:rsidP="00F00917">
      <w:pPr>
        <w:pStyle w:val="aa"/>
        <w:numPr>
          <w:ilvl w:val="0"/>
          <w:numId w:val="5"/>
        </w:numPr>
        <w:jc w:val="center"/>
        <w:rPr>
          <w:b/>
        </w:rPr>
      </w:pPr>
      <w:r w:rsidRPr="00777884">
        <w:rPr>
          <w:b/>
        </w:rPr>
        <w:t xml:space="preserve">Общие требования к содержанию и уборке территории Дальнегорского </w:t>
      </w:r>
      <w:r w:rsidR="00EA3A8E" w:rsidRPr="00777884">
        <w:rPr>
          <w:b/>
        </w:rPr>
        <w:br/>
      </w:r>
      <w:r w:rsidRPr="00777884">
        <w:rPr>
          <w:b/>
        </w:rPr>
        <w:t xml:space="preserve">городского округа </w:t>
      </w:r>
    </w:p>
    <w:p w:rsidR="00873FB8" w:rsidRPr="00777884" w:rsidRDefault="00873FB8" w:rsidP="00F00917">
      <w:pPr>
        <w:pStyle w:val="aa"/>
        <w:ind w:left="360"/>
        <w:rPr>
          <w:b/>
        </w:rPr>
      </w:pPr>
    </w:p>
    <w:p w:rsidR="00505A0F" w:rsidRPr="00777884" w:rsidRDefault="00505A0F" w:rsidP="00F00917">
      <w:pPr>
        <w:pStyle w:val="aa"/>
        <w:numPr>
          <w:ilvl w:val="1"/>
          <w:numId w:val="5"/>
        </w:numPr>
        <w:tabs>
          <w:tab w:val="left" w:pos="1134"/>
        </w:tabs>
        <w:ind w:left="0" w:firstLine="709"/>
      </w:pPr>
      <w:r w:rsidRPr="00777884">
        <w:t>К объектам благоустройства относятся:</w:t>
      </w:r>
    </w:p>
    <w:p w:rsidR="00505A0F" w:rsidRPr="00777884" w:rsidRDefault="00505A0F" w:rsidP="00F00917">
      <w:pPr>
        <w:pStyle w:val="ae"/>
        <w:ind w:firstLine="709"/>
        <w:jc w:val="both"/>
      </w:pPr>
      <w:r w:rsidRPr="00777884">
        <w:t>1) проезжая часть улиц и тротуары, дороги, площади, внутриквартальные проезды, придомовые территории (в том числе детские и спортивные площадки), мосты, искусственные сооружения, пешеходные дорожки, привокзальные территории, остановки городского пассажирского транспорта, переезды через железнодорожные пути, парки, скверы, бульвары, газоны, городские леса, лесопарки, пляжи, хозяйственные площадки, территории вокруг предприятий торговли, подъезды и территории, прилегающие к строительным площадкам, производственные территории, территории кладбищ и подъезды к ним, пустыри и иные поверхности земельных участков в общественно-деловых, жилых и рекреационных зонах;</w:t>
      </w:r>
    </w:p>
    <w:p w:rsidR="00505A0F" w:rsidRPr="00777884" w:rsidRDefault="00505A0F" w:rsidP="00F00917">
      <w:pPr>
        <w:pStyle w:val="ae"/>
        <w:ind w:firstLine="709"/>
        <w:jc w:val="both"/>
      </w:pPr>
      <w:r w:rsidRPr="00777884">
        <w:t>2) места и сооружения, предназначенные для санитарного содержания территории, в том числе оборудование и сооружения для сбора и вывоза отходов производства и потребления;</w:t>
      </w:r>
    </w:p>
    <w:p w:rsidR="00505A0F" w:rsidRPr="00777884" w:rsidRDefault="00505A0F" w:rsidP="00F00917">
      <w:pPr>
        <w:pStyle w:val="ae"/>
        <w:ind w:firstLine="709"/>
        <w:jc w:val="both"/>
      </w:pPr>
      <w:r w:rsidRPr="00777884">
        <w:t>3) территории производственных объектов, зон инженерной инфраструктуры и зон специального назначения, включая свалки для захоронения отходов производства и потребления, а также прилегающие санитарно-защитные зоны;</w:t>
      </w:r>
    </w:p>
    <w:p w:rsidR="00505A0F" w:rsidRPr="00777884" w:rsidRDefault="00505A0F" w:rsidP="00F00917">
      <w:pPr>
        <w:pStyle w:val="ae"/>
        <w:ind w:firstLine="709"/>
        <w:jc w:val="both"/>
      </w:pPr>
      <w:r w:rsidRPr="00777884">
        <w:t>4) территории капитальные сооружения станции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505A0F" w:rsidRPr="00777884" w:rsidRDefault="00505A0F" w:rsidP="00F00917">
      <w:pPr>
        <w:pStyle w:val="ae"/>
        <w:ind w:firstLine="709"/>
        <w:jc w:val="both"/>
      </w:pPr>
      <w:r w:rsidRPr="00777884">
        <w:t>5) технические средства организации дорожного движения;</w:t>
      </w:r>
    </w:p>
    <w:p w:rsidR="00505A0F" w:rsidRPr="00777884" w:rsidRDefault="00505A0F" w:rsidP="00F00917">
      <w:pPr>
        <w:pStyle w:val="ae"/>
        <w:ind w:firstLine="709"/>
        <w:jc w:val="both"/>
      </w:pPr>
      <w:r w:rsidRPr="00777884">
        <w:t>6) устройство наружного освещения и подсветки;</w:t>
      </w:r>
    </w:p>
    <w:p w:rsidR="00505A0F" w:rsidRPr="00777884" w:rsidRDefault="00505A0F" w:rsidP="00F00917">
      <w:pPr>
        <w:pStyle w:val="ae"/>
        <w:ind w:firstLine="709"/>
        <w:jc w:val="both"/>
      </w:pPr>
      <w:r w:rsidRPr="00777884">
        <w:t>7) фасады зданий (в том числе индивидуальной жилой застройки)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 металлоизделия, ставни, водосточные трубы, наружные антенные устройства и радиоэлектронные средства, светильники, флагштоки, настенные кондиционеры и другое оборудование, пристроенное к стенам или вмонтирован</w:t>
      </w:r>
      <w:r w:rsidR="003F7454" w:rsidRPr="00777884">
        <w:t xml:space="preserve">ное в них, номерные знаки домов. </w:t>
      </w:r>
    </w:p>
    <w:p w:rsidR="00505A0F" w:rsidRPr="00777884" w:rsidRDefault="00505A0F" w:rsidP="00F00917">
      <w:pPr>
        <w:pStyle w:val="ae"/>
        <w:ind w:firstLine="709"/>
        <w:jc w:val="both"/>
      </w:pPr>
      <w:r w:rsidRPr="00777884">
        <w:t>8) заборы, ограждения, ворота;</w:t>
      </w:r>
    </w:p>
    <w:p w:rsidR="00505A0F" w:rsidRPr="00777884" w:rsidRDefault="00505A0F" w:rsidP="00F00917">
      <w:pPr>
        <w:pStyle w:val="ae"/>
        <w:ind w:firstLine="709"/>
        <w:jc w:val="both"/>
      </w:pPr>
      <w:r w:rsidRPr="00777884">
        <w:t>9) малые архитектурные формы и иные объекты декоративного и рекреационного назначения, в том числе произведения монументально-декоративного искусства (скульптуры, обелиски, стелы), памятные доски, фонтаны, скамьи, беседки, цветники;</w:t>
      </w:r>
    </w:p>
    <w:p w:rsidR="00505A0F" w:rsidRPr="00777884" w:rsidRDefault="00505A0F" w:rsidP="00F00917">
      <w:pPr>
        <w:pStyle w:val="ae"/>
        <w:ind w:firstLine="709"/>
        <w:jc w:val="both"/>
      </w:pPr>
      <w:r w:rsidRPr="00777884">
        <w:t>10) объекты оборудования детских, спортивных и спортивно- игровых площадок;</w:t>
      </w:r>
    </w:p>
    <w:p w:rsidR="00505A0F" w:rsidRPr="00777884" w:rsidRDefault="00505A0F" w:rsidP="00F00917">
      <w:pPr>
        <w:pStyle w:val="ae"/>
        <w:ind w:firstLine="709"/>
        <w:jc w:val="both"/>
      </w:pPr>
      <w:r w:rsidRPr="00777884">
        <w:t>11) предметы праздничного оформления;</w:t>
      </w:r>
    </w:p>
    <w:p w:rsidR="00505A0F" w:rsidRPr="00777884" w:rsidRDefault="00505A0F" w:rsidP="00F00917">
      <w:pPr>
        <w:pStyle w:val="ae"/>
        <w:ind w:firstLine="709"/>
        <w:jc w:val="both"/>
      </w:pPr>
      <w:r w:rsidRPr="00777884">
        <w:t>12) сооружения (малые архитектурные формы) и оборудование для уличной торговли, в том числе павильоны, киоски, лотки, ларьки, палатки, торговые ряды, прилавки, специально приспособленные для уличной торговли автомототранспортные средства;</w:t>
      </w:r>
    </w:p>
    <w:p w:rsidR="00505A0F" w:rsidRPr="00777884" w:rsidRDefault="00505A0F" w:rsidP="00F00917">
      <w:pPr>
        <w:pStyle w:val="ae"/>
        <w:ind w:firstLine="709"/>
        <w:jc w:val="both"/>
      </w:pPr>
      <w:r w:rsidRPr="00777884">
        <w:t>13) отдельно расположенные объекты уличного оборудования и уличная мебель утилитарного назначения, в том числе павильоны и навесы остановок общественного транспорта, малые пункты рекламы (включая тумбы, стенды, табло и другие сооружения или устройства), общественные туалеты, урны и другие уличные мусоросборники;</w:t>
      </w:r>
    </w:p>
    <w:p w:rsidR="00505A0F" w:rsidRPr="00777884" w:rsidRDefault="00505A0F" w:rsidP="00F00917">
      <w:pPr>
        <w:pStyle w:val="ae"/>
        <w:ind w:firstLine="709"/>
        <w:jc w:val="both"/>
      </w:pPr>
      <w:r w:rsidRPr="00777884">
        <w:t>14) наружная часть производственных и инженерных сооружений, иные объекты, в отношении которых действие субъектов права регулируются установленными законодательством, правилами и нормами благоустройства.</w:t>
      </w:r>
    </w:p>
    <w:p w:rsidR="00577350" w:rsidRPr="00777884" w:rsidRDefault="00577350" w:rsidP="00F00917">
      <w:pPr>
        <w:pStyle w:val="ae"/>
        <w:ind w:firstLine="709"/>
        <w:jc w:val="both"/>
      </w:pPr>
      <w:r w:rsidRPr="00777884">
        <w:t>15</w:t>
      </w:r>
      <w:r w:rsidR="002C48D5" w:rsidRPr="00777884">
        <w:t>)</w:t>
      </w:r>
      <w:r w:rsidRPr="00777884">
        <w:t xml:space="preserve"> площадка для выгула собак</w:t>
      </w:r>
    </w:p>
    <w:p w:rsidR="00505A0F" w:rsidRPr="00777884" w:rsidRDefault="00505A0F" w:rsidP="00F00917">
      <w:pPr>
        <w:pStyle w:val="ae"/>
        <w:ind w:firstLine="709"/>
      </w:pPr>
      <w:r w:rsidRPr="00777884">
        <w:t>Объекты благоустройства должны содержаться в чистоте и исправном состоянии.</w:t>
      </w:r>
    </w:p>
    <w:p w:rsidR="00505A0F" w:rsidRPr="00777884" w:rsidRDefault="002C48D5" w:rsidP="00F00917">
      <w:pPr>
        <w:pStyle w:val="ae"/>
        <w:ind w:firstLine="709"/>
        <w:jc w:val="both"/>
      </w:pPr>
      <w:r w:rsidRPr="00777884">
        <w:t>4</w:t>
      </w:r>
      <w:r w:rsidR="006A01E3" w:rsidRPr="00777884">
        <w:t>.</w:t>
      </w:r>
      <w:r w:rsidRPr="00777884">
        <w:t>2.</w:t>
      </w:r>
      <w:r w:rsidR="00505A0F" w:rsidRPr="00777884">
        <w:t xml:space="preserve"> Предприятия, учреждения, организации независимо от ведомственной принадлежности и форм собственности, граждане, имеющие дома (здания, строения) на праве собственности, должны своевременно производить уборку отнесенных к их ведению</w:t>
      </w:r>
      <w:r w:rsidR="00855173" w:rsidRPr="00777884">
        <w:t xml:space="preserve"> прилегающи</w:t>
      </w:r>
      <w:r w:rsidR="00AB4418" w:rsidRPr="00777884">
        <w:t>х и придомовых</w:t>
      </w:r>
      <w:r w:rsidR="00505A0F" w:rsidRPr="00777884">
        <w:t xml:space="preserve"> территорий.</w:t>
      </w:r>
    </w:p>
    <w:p w:rsidR="00505A0F" w:rsidRPr="00777884" w:rsidRDefault="002C48D5" w:rsidP="00F00917">
      <w:pPr>
        <w:pStyle w:val="ae"/>
        <w:ind w:firstLine="709"/>
        <w:jc w:val="both"/>
      </w:pPr>
      <w:r w:rsidRPr="00777884">
        <w:t>4.3.</w:t>
      </w:r>
      <w:r w:rsidR="00505A0F" w:rsidRPr="00777884">
        <w:t xml:space="preserve"> </w:t>
      </w:r>
      <w:r w:rsidRPr="00777884">
        <w:t>У</w:t>
      </w:r>
      <w:r w:rsidR="00505A0F" w:rsidRPr="00777884">
        <w:t>личные, внутриквартальные, придомовые и иные территории городского округа, а также другие объекты благоустройства должны содержаться в следующем порядке:</w:t>
      </w:r>
    </w:p>
    <w:p w:rsidR="00505A0F" w:rsidRPr="00777884" w:rsidRDefault="00085691" w:rsidP="00F00917">
      <w:pPr>
        <w:pStyle w:val="ae"/>
        <w:ind w:firstLine="709"/>
        <w:jc w:val="both"/>
      </w:pPr>
      <w:proofErr w:type="gramStart"/>
      <w:r w:rsidRPr="00777884">
        <w:t>а</w:t>
      </w:r>
      <w:proofErr w:type="gramEnd"/>
      <w:r w:rsidR="00505A0F" w:rsidRPr="00777884">
        <w:t>) усовершенствованные дорожные покрытия (асфальт</w:t>
      </w:r>
      <w:r w:rsidR="00AB4418" w:rsidRPr="00777884">
        <w:t>о</w:t>
      </w:r>
      <w:r w:rsidR="00505A0F" w:rsidRPr="00777884">
        <w:t>бетон и др.) проезжей части и тротуаров улиц, внутриквартальных и придомовых проездов должны находиться в исправном состоянии, без трещин и выбоин, с исправн</w:t>
      </w:r>
      <w:r w:rsidR="00AB4418" w:rsidRPr="00777884">
        <w:t>ой системой</w:t>
      </w:r>
      <w:r w:rsidR="00505A0F" w:rsidRPr="00777884">
        <w:t xml:space="preserve"> водо</w:t>
      </w:r>
      <w:r w:rsidR="00AB4418" w:rsidRPr="00777884">
        <w:t>отвода</w:t>
      </w:r>
      <w:r w:rsidR="00505A0F" w:rsidRPr="00777884">
        <w:t>;</w:t>
      </w:r>
    </w:p>
    <w:p w:rsidR="00505A0F" w:rsidRPr="00777884" w:rsidRDefault="00085691" w:rsidP="00F00917">
      <w:pPr>
        <w:pStyle w:val="ae"/>
        <w:ind w:firstLine="709"/>
        <w:jc w:val="both"/>
      </w:pPr>
      <w:proofErr w:type="gramStart"/>
      <w:r w:rsidRPr="00777884">
        <w:t>б</w:t>
      </w:r>
      <w:proofErr w:type="gramEnd"/>
      <w:r w:rsidR="00505A0F" w:rsidRPr="00777884">
        <w:t>) неусовершенствованные дорожные покрытия должны быть спланированы, не иметь деформаций и разрушений, с исправной системой водоотвода;</w:t>
      </w:r>
    </w:p>
    <w:p w:rsidR="00505A0F" w:rsidRPr="00777884" w:rsidRDefault="00085691" w:rsidP="00F00917">
      <w:pPr>
        <w:pStyle w:val="ae"/>
        <w:ind w:firstLine="709"/>
        <w:jc w:val="both"/>
      </w:pPr>
      <w:proofErr w:type="gramStart"/>
      <w:r w:rsidRPr="00777884">
        <w:t>в</w:t>
      </w:r>
      <w:proofErr w:type="gramEnd"/>
      <w:r w:rsidR="00505A0F" w:rsidRPr="00777884">
        <w:t>) проезжая часть и тротуары обязаны содержаться в чистоте и состоянии, обеспечивающем безопасное движение транспорта и пешеходов, чистоту атмосферы и предотвращение запыленности придорожных слоев воздуха в летнее время;</w:t>
      </w:r>
    </w:p>
    <w:p w:rsidR="00505A0F" w:rsidRPr="00777884" w:rsidRDefault="00085691" w:rsidP="00F00917">
      <w:pPr>
        <w:pStyle w:val="ae"/>
        <w:ind w:firstLine="709"/>
        <w:jc w:val="both"/>
      </w:pPr>
      <w:proofErr w:type="gramStart"/>
      <w:r w:rsidRPr="00777884">
        <w:t>г</w:t>
      </w:r>
      <w:proofErr w:type="gramEnd"/>
      <w:r w:rsidR="00505A0F" w:rsidRPr="00777884">
        <w:t>) дворовые и внутриквартальные территории должны содержаться в чистоте и порядке, обеспечивающем беспрепятственное движение транспорта и пешеходов;</w:t>
      </w:r>
    </w:p>
    <w:p w:rsidR="00505A0F" w:rsidRPr="00777884" w:rsidRDefault="00085691" w:rsidP="00F00917">
      <w:pPr>
        <w:pStyle w:val="ae"/>
        <w:ind w:firstLine="709"/>
        <w:jc w:val="both"/>
      </w:pPr>
      <w:proofErr w:type="gramStart"/>
      <w:r w:rsidRPr="00777884">
        <w:t>д</w:t>
      </w:r>
      <w:proofErr w:type="gramEnd"/>
      <w:r w:rsidR="00505A0F" w:rsidRPr="00777884">
        <w:t>) железнодорожные переезды, территории, примыкающие к железнодорожным (магистральным и подъездным) путям, должны содержаться в чистоте и исправном состоянии;</w:t>
      </w:r>
    </w:p>
    <w:p w:rsidR="00505A0F" w:rsidRPr="00777884" w:rsidRDefault="00085691" w:rsidP="00F00917">
      <w:pPr>
        <w:pStyle w:val="ae"/>
        <w:ind w:firstLine="709"/>
        <w:jc w:val="both"/>
      </w:pPr>
      <w:proofErr w:type="gramStart"/>
      <w:r w:rsidRPr="00777884">
        <w:t>е</w:t>
      </w:r>
      <w:proofErr w:type="gramEnd"/>
      <w:r w:rsidR="00505A0F" w:rsidRPr="00777884">
        <w:t>) пустыри должны содержаться в чистоте и порядке, обеспечивающем невозможность возникновения стихийных свалок коммунальных (бытовых) и промышленно-строительных отходов;</w:t>
      </w:r>
    </w:p>
    <w:p w:rsidR="00505A0F" w:rsidRPr="00777884" w:rsidRDefault="00085691" w:rsidP="00F00917">
      <w:pPr>
        <w:pStyle w:val="ae"/>
        <w:ind w:firstLine="709"/>
        <w:jc w:val="both"/>
      </w:pPr>
      <w:proofErr w:type="gramStart"/>
      <w:r w:rsidRPr="00777884">
        <w:t>ё</w:t>
      </w:r>
      <w:proofErr w:type="gramEnd"/>
      <w:r w:rsidR="00505A0F" w:rsidRPr="00777884">
        <w:t>) дорожки, аллеи, тротуары в скверах, парках и прочих территориях зеленых насаждений должны содержаться в чистоте и порядке, обеспечивающем безопасность и беспрепятственное движение пешеходов;</w:t>
      </w:r>
    </w:p>
    <w:p w:rsidR="00505A0F" w:rsidRPr="00777884" w:rsidRDefault="00085691" w:rsidP="00F00917">
      <w:pPr>
        <w:pStyle w:val="ae"/>
        <w:ind w:firstLine="709"/>
        <w:jc w:val="both"/>
      </w:pPr>
      <w:proofErr w:type="gramStart"/>
      <w:r w:rsidRPr="00777884">
        <w:t>ж</w:t>
      </w:r>
      <w:proofErr w:type="gramEnd"/>
      <w:r w:rsidR="00505A0F" w:rsidRPr="00777884">
        <w:t>) уровень земляного покрова прилегающих к дорогам и тротуарам газонов должен быть ниже уровня верхней кромки бордюрного камня;</w:t>
      </w:r>
    </w:p>
    <w:p w:rsidR="00505A0F" w:rsidRPr="00777884" w:rsidRDefault="00085691" w:rsidP="00F00917">
      <w:pPr>
        <w:pStyle w:val="ae"/>
        <w:ind w:firstLine="709"/>
        <w:jc w:val="both"/>
      </w:pPr>
      <w:proofErr w:type="gramStart"/>
      <w:r w:rsidRPr="00777884">
        <w:t>з</w:t>
      </w:r>
      <w:proofErr w:type="gramEnd"/>
      <w:r w:rsidR="00505A0F" w:rsidRPr="00777884">
        <w:t>) береговые территории рек и водоотводных каналов должны содержаться в чистоте и порядке с регулярной очисткой от наносного мусора;</w:t>
      </w:r>
    </w:p>
    <w:p w:rsidR="00505A0F" w:rsidRPr="00777884" w:rsidRDefault="00085691" w:rsidP="00F00917">
      <w:pPr>
        <w:pStyle w:val="ae"/>
        <w:ind w:firstLine="709"/>
        <w:jc w:val="both"/>
      </w:pPr>
      <w:proofErr w:type="gramStart"/>
      <w:r w:rsidRPr="00777884">
        <w:t>и</w:t>
      </w:r>
      <w:proofErr w:type="gramEnd"/>
      <w:r w:rsidR="00505A0F" w:rsidRPr="00777884">
        <w:t>) мосты и другие искусственные сооружения должны содержаться в исправном состоянии, чистоте, порядке и обеспечивать безопасность и беспрепятственное движение транспортных средств, пешеходов;</w:t>
      </w:r>
    </w:p>
    <w:p w:rsidR="00505A0F" w:rsidRPr="00777884" w:rsidRDefault="00085691" w:rsidP="00F00917">
      <w:pPr>
        <w:pStyle w:val="ae"/>
        <w:ind w:firstLine="709"/>
        <w:jc w:val="both"/>
      </w:pPr>
      <w:proofErr w:type="gramStart"/>
      <w:r w:rsidRPr="00777884">
        <w:t>к</w:t>
      </w:r>
      <w:proofErr w:type="gramEnd"/>
      <w:r w:rsidR="00505A0F" w:rsidRPr="00777884">
        <w:t xml:space="preserve">) смотровые и </w:t>
      </w:r>
      <w:proofErr w:type="spellStart"/>
      <w:r w:rsidR="00505A0F" w:rsidRPr="00777884">
        <w:t>дождеприемные</w:t>
      </w:r>
      <w:proofErr w:type="spellEnd"/>
      <w:r w:rsidR="00505A0F" w:rsidRPr="00777884">
        <w:t xml:space="preserve"> колодцы, колодцы подземных коммуникаций, люки должны содержаться балансодержателями данных сетей в закрытом и исправном состоянии, обеспечивающем безопасное движение транспорта и пешеходов. При очистке и ремонте колодцев запрещается складирование извлеченных материалов на газонах, тротуарах или проезжей части дорог.</w:t>
      </w:r>
    </w:p>
    <w:p w:rsidR="00505A0F" w:rsidRPr="00777884" w:rsidRDefault="002C48D5" w:rsidP="00F00917">
      <w:pPr>
        <w:pStyle w:val="ae"/>
        <w:ind w:firstLine="709"/>
        <w:jc w:val="both"/>
      </w:pPr>
      <w:r w:rsidRPr="00777884">
        <w:t>4.4. Размещение</w:t>
      </w:r>
      <w:r w:rsidR="00505A0F" w:rsidRPr="00777884">
        <w:t xml:space="preserve"> нестационарных объектов производится на основании выдаваемого в установленном порядке</w:t>
      </w:r>
      <w:r w:rsidR="00FA69A3" w:rsidRPr="00777884">
        <w:t xml:space="preserve"> уполномоченным органом администрации Дальнегорского городского </w:t>
      </w:r>
      <w:proofErr w:type="gramStart"/>
      <w:r w:rsidR="00FA69A3" w:rsidRPr="00777884">
        <w:t xml:space="preserve">округа </w:t>
      </w:r>
      <w:r w:rsidR="00505A0F" w:rsidRPr="00777884">
        <w:t xml:space="preserve"> разрешения</w:t>
      </w:r>
      <w:proofErr w:type="gramEnd"/>
      <w:r w:rsidR="00505A0F" w:rsidRPr="00777884">
        <w:t xml:space="preserve"> на размещение нестационарного объекта.</w:t>
      </w:r>
    </w:p>
    <w:p w:rsidR="00FA69A3" w:rsidRPr="00777884" w:rsidRDefault="00061468" w:rsidP="00F00917">
      <w:pPr>
        <w:ind w:firstLine="708"/>
        <w:jc w:val="both"/>
        <w:rPr>
          <w:lang w:eastAsia="ru-RU"/>
        </w:rPr>
      </w:pPr>
      <w:r w:rsidRPr="00777884">
        <w:rPr>
          <w:lang w:eastAsia="ru-RU"/>
        </w:rPr>
        <w:t>У</w:t>
      </w:r>
      <w:r w:rsidR="00FA69A3" w:rsidRPr="00777884">
        <w:rPr>
          <w:lang w:eastAsia="ru-RU"/>
        </w:rPr>
        <w:t xml:space="preserve">словия размещения </w:t>
      </w:r>
      <w:r w:rsidR="00AB4418" w:rsidRPr="00777884">
        <w:rPr>
          <w:lang w:eastAsia="ru-RU"/>
        </w:rPr>
        <w:t>н</w:t>
      </w:r>
      <w:r w:rsidR="00FA69A3" w:rsidRPr="00777884">
        <w:rPr>
          <w:lang w:eastAsia="ru-RU"/>
        </w:rPr>
        <w:t xml:space="preserve">естационарных </w:t>
      </w:r>
      <w:r w:rsidR="00AB4418" w:rsidRPr="00777884">
        <w:rPr>
          <w:lang w:eastAsia="ru-RU"/>
        </w:rPr>
        <w:t>объектов</w:t>
      </w:r>
      <w:r w:rsidR="00FA69A3" w:rsidRPr="00777884">
        <w:rPr>
          <w:lang w:eastAsia="ru-RU"/>
        </w:rPr>
        <w:t xml:space="preserve"> согласовывает уполномоченный орган</w:t>
      </w:r>
      <w:r w:rsidRPr="00777884">
        <w:rPr>
          <w:lang w:eastAsia="ru-RU"/>
        </w:rPr>
        <w:t xml:space="preserve"> администрации Дальнегорского городского округа</w:t>
      </w:r>
      <w:r w:rsidR="00FA69A3" w:rsidRPr="00777884">
        <w:rPr>
          <w:lang w:eastAsia="ru-RU"/>
        </w:rPr>
        <w:t xml:space="preserve"> с уч</w:t>
      </w:r>
      <w:r w:rsidRPr="00777884">
        <w:rPr>
          <w:lang w:eastAsia="ru-RU"/>
        </w:rPr>
        <w:t>етом положений настоящ</w:t>
      </w:r>
      <w:r w:rsidR="004221AB" w:rsidRPr="00777884">
        <w:rPr>
          <w:lang w:eastAsia="ru-RU"/>
        </w:rPr>
        <w:t xml:space="preserve">их </w:t>
      </w:r>
      <w:r w:rsidRPr="00777884">
        <w:rPr>
          <w:lang w:eastAsia="ru-RU"/>
        </w:rPr>
        <w:t>П</w:t>
      </w:r>
      <w:r w:rsidR="004221AB" w:rsidRPr="00777884">
        <w:rPr>
          <w:lang w:eastAsia="ru-RU"/>
        </w:rPr>
        <w:t>равил</w:t>
      </w:r>
      <w:r w:rsidRPr="00777884">
        <w:rPr>
          <w:lang w:eastAsia="ru-RU"/>
        </w:rPr>
        <w:t>.</w:t>
      </w:r>
    </w:p>
    <w:p w:rsidR="00A10CD9" w:rsidRPr="00777884" w:rsidRDefault="00061468" w:rsidP="00F00917">
      <w:pPr>
        <w:ind w:firstLine="708"/>
        <w:jc w:val="both"/>
        <w:rPr>
          <w:lang w:eastAsia="ru-RU"/>
        </w:rPr>
      </w:pPr>
      <w:r w:rsidRPr="00777884">
        <w:rPr>
          <w:lang w:eastAsia="ru-RU"/>
        </w:rPr>
        <w:t>Р</w:t>
      </w:r>
      <w:r w:rsidR="00FA69A3" w:rsidRPr="00777884">
        <w:rPr>
          <w:lang w:eastAsia="ru-RU"/>
        </w:rPr>
        <w:t xml:space="preserve">азмещение нестационарных </w:t>
      </w:r>
      <w:r w:rsidR="003C5242" w:rsidRPr="00777884">
        <w:rPr>
          <w:lang w:eastAsia="ru-RU"/>
        </w:rPr>
        <w:t>объектов</w:t>
      </w:r>
      <w:r w:rsidR="00FA69A3" w:rsidRPr="00777884">
        <w:rPr>
          <w:lang w:eastAsia="ru-RU"/>
        </w:rPr>
        <w:t xml:space="preserve"> в арках зданий, на газонах,</w:t>
      </w:r>
      <w:r w:rsidR="00473755" w:rsidRPr="00777884">
        <w:rPr>
          <w:lang w:eastAsia="ru-RU"/>
        </w:rPr>
        <w:t xml:space="preserve"> озеленённых участках земли, на</w:t>
      </w:r>
      <w:r w:rsidR="00FA69A3" w:rsidRPr="00777884">
        <w:rPr>
          <w:lang w:eastAsia="ru-RU"/>
        </w:rPr>
        <w:t xml:space="preserve"> площадках (детских, отдыха, спортивных, транспортных стоянок), посадочных площадках городского пассажирского транспорта, в охранной зоне трубопроводов тепло-, газо- водоснабжения и водоотведения, линейно-кабельных сооружений связи, воздушных линий электропередачи напряжением выше 1000 В и подземных линий электропередачи, а также ближе 20 метров от окон</w:t>
      </w:r>
      <w:r w:rsidRPr="00777884">
        <w:rPr>
          <w:lang w:eastAsia="ru-RU"/>
        </w:rPr>
        <w:t xml:space="preserve"> жилых помещений не допускается.</w:t>
      </w:r>
      <w:r w:rsidR="00FA69A3" w:rsidRPr="00777884">
        <w:rPr>
          <w:lang w:eastAsia="ru-RU"/>
        </w:rPr>
        <w:t xml:space="preserve"> </w:t>
      </w:r>
    </w:p>
    <w:p w:rsidR="002B46FF" w:rsidRPr="00777884" w:rsidRDefault="00061468" w:rsidP="00F00917">
      <w:pPr>
        <w:ind w:firstLine="708"/>
        <w:jc w:val="both"/>
        <w:rPr>
          <w:lang w:eastAsia="ru-RU"/>
        </w:rPr>
      </w:pPr>
      <w:r w:rsidRPr="00777884">
        <w:rPr>
          <w:lang w:eastAsia="ru-RU"/>
        </w:rPr>
        <w:t>С</w:t>
      </w:r>
      <w:r w:rsidR="00FA69A3" w:rsidRPr="00777884">
        <w:rPr>
          <w:lang w:eastAsia="ru-RU"/>
        </w:rPr>
        <w:t>ооружения предприятий мелкорозничной торговли, бытового обслуживания и питания размещаются в парках, садах, на бульварах и площадях населенного пункта. На территориях пешеходных зон указанные сооружения размещаются с условием обеспечения беспрепятственного пешеходного движения, в том числе обеспечения передвижения инвалидных кресел и детских колясок.</w:t>
      </w:r>
      <w:r w:rsidR="00473755" w:rsidRPr="00777884">
        <w:rPr>
          <w:lang w:eastAsia="ru-RU"/>
        </w:rPr>
        <w:t xml:space="preserve"> </w:t>
      </w:r>
      <w:r w:rsidR="00FA69A3" w:rsidRPr="00777884">
        <w:rPr>
          <w:lang w:eastAsia="ru-RU"/>
        </w:rPr>
        <w:t>Сооружения должны быть оборудованы осветительным оборудованием, урнами и (или) малогабаритными (</w:t>
      </w:r>
      <w:r w:rsidRPr="00777884">
        <w:rPr>
          <w:lang w:eastAsia="ru-RU"/>
        </w:rPr>
        <w:t>малыми) контейнерами для мусора.</w:t>
      </w:r>
      <w:r w:rsidR="00FA69A3" w:rsidRPr="00777884">
        <w:rPr>
          <w:lang w:eastAsia="ru-RU"/>
        </w:rPr>
        <w:t xml:space="preserve"> </w:t>
      </w:r>
    </w:p>
    <w:p w:rsidR="00473755" w:rsidRPr="00777884" w:rsidRDefault="00061468" w:rsidP="00F00917">
      <w:pPr>
        <w:ind w:firstLine="708"/>
        <w:jc w:val="both"/>
        <w:rPr>
          <w:lang w:eastAsia="ru-RU"/>
        </w:rPr>
      </w:pPr>
      <w:r w:rsidRPr="00777884">
        <w:rPr>
          <w:lang w:eastAsia="ru-RU"/>
        </w:rPr>
        <w:t>З</w:t>
      </w:r>
      <w:r w:rsidR="00FA69A3" w:rsidRPr="00777884">
        <w:rPr>
          <w:lang w:eastAsia="ru-RU"/>
        </w:rPr>
        <w:t>апрещается размещение некапитальных нестационарных сооружений без про</w:t>
      </w:r>
      <w:r w:rsidR="00473755" w:rsidRPr="00777884">
        <w:rPr>
          <w:lang w:eastAsia="ru-RU"/>
        </w:rPr>
        <w:t>екта (содержащего планировочную схему земельного участка с размещением объекта и благоустройством прилегающей территории</w:t>
      </w:r>
      <w:r w:rsidR="00013B93" w:rsidRPr="00777884">
        <w:rPr>
          <w:lang w:eastAsia="ru-RU"/>
        </w:rPr>
        <w:t>,</w:t>
      </w:r>
      <w:r w:rsidR="00473755" w:rsidRPr="00777884">
        <w:rPr>
          <w:lang w:eastAsia="ru-RU"/>
        </w:rPr>
        <w:t xml:space="preserve"> цветово</w:t>
      </w:r>
      <w:r w:rsidR="00013B93" w:rsidRPr="00777884">
        <w:rPr>
          <w:lang w:eastAsia="ru-RU"/>
        </w:rPr>
        <w:t>е</w:t>
      </w:r>
      <w:r w:rsidR="00473755" w:rsidRPr="00777884">
        <w:rPr>
          <w:lang w:eastAsia="ru-RU"/>
        </w:rPr>
        <w:t xml:space="preserve"> решени</w:t>
      </w:r>
      <w:r w:rsidR="00013B93" w:rsidRPr="00777884">
        <w:rPr>
          <w:lang w:eastAsia="ru-RU"/>
        </w:rPr>
        <w:t>е</w:t>
      </w:r>
      <w:r w:rsidR="00473755" w:rsidRPr="00777884">
        <w:rPr>
          <w:lang w:eastAsia="ru-RU"/>
        </w:rPr>
        <w:t xml:space="preserve"> фасадов – 4 проекции</w:t>
      </w:r>
      <w:r w:rsidR="00013B93" w:rsidRPr="00777884">
        <w:rPr>
          <w:lang w:eastAsia="ru-RU"/>
        </w:rPr>
        <w:t xml:space="preserve">, с указанием </w:t>
      </w:r>
      <w:r w:rsidR="002B46FF" w:rsidRPr="00777884">
        <w:rPr>
          <w:lang w:eastAsia="ru-RU"/>
        </w:rPr>
        <w:t>номера (наименования) цвета и принадлежности к определенному каталогу цветов</w:t>
      </w:r>
      <w:r w:rsidR="00473755" w:rsidRPr="00777884">
        <w:rPr>
          <w:lang w:eastAsia="ru-RU"/>
        </w:rPr>
        <w:t>), согла</w:t>
      </w:r>
      <w:r w:rsidR="0056753B" w:rsidRPr="00777884">
        <w:rPr>
          <w:lang w:eastAsia="ru-RU"/>
        </w:rPr>
        <w:t>сованного с уполномоченным органом администрации Дальнегорского городского округа</w:t>
      </w:r>
      <w:r w:rsidR="00FA69A3" w:rsidRPr="00777884">
        <w:rPr>
          <w:lang w:eastAsia="ru-RU"/>
        </w:rPr>
        <w:t>, при этом должно быть соблюдено целевое назначение земельного участка</w:t>
      </w:r>
      <w:r w:rsidRPr="00777884">
        <w:rPr>
          <w:lang w:eastAsia="ru-RU"/>
        </w:rPr>
        <w:t>.</w:t>
      </w:r>
    </w:p>
    <w:p w:rsidR="00FA69A3" w:rsidRPr="00777884" w:rsidRDefault="00061468" w:rsidP="00F00917">
      <w:pPr>
        <w:ind w:firstLine="708"/>
        <w:jc w:val="both"/>
        <w:rPr>
          <w:lang w:eastAsia="ru-RU"/>
        </w:rPr>
      </w:pPr>
      <w:r w:rsidRPr="00777884">
        <w:rPr>
          <w:lang w:eastAsia="ru-RU"/>
        </w:rPr>
        <w:t>Н</w:t>
      </w:r>
      <w:r w:rsidR="00FA69A3" w:rsidRPr="00777884">
        <w:rPr>
          <w:lang w:eastAsia="ru-RU"/>
        </w:rPr>
        <w:t xml:space="preserve">а активно посещаемых территориях населенного пункта в местах проведения массовых мероприятий, на территории объектов рекреации (парках, садах), в местах установки автозаправочных станций, на автостоянках, а также при крупных объектах, осуществляющих деятельность в сфере продажи товаров, оказания услуг, или при некапитальных нестационарных сооружениях питания должно предусматриваться размещение туалетных кабин. На придомовой территории, а также на расстоянии ближе 20 метров от жилых и общественных зданий размещение туалетных кабин не допускается. </w:t>
      </w:r>
    </w:p>
    <w:p w:rsidR="00505A0F" w:rsidRPr="00777884" w:rsidRDefault="002C48D5" w:rsidP="00F00917">
      <w:pPr>
        <w:pStyle w:val="ae"/>
        <w:ind w:firstLine="709"/>
        <w:jc w:val="both"/>
      </w:pPr>
      <w:r w:rsidRPr="00777884">
        <w:t>4.5. Территории</w:t>
      </w:r>
      <w:r w:rsidR="00505A0F" w:rsidRPr="00777884">
        <w:t>, прилегающие к объектам благоустройства, строительным площадкам,</w:t>
      </w:r>
      <w:r w:rsidR="00032EFD" w:rsidRPr="00777884">
        <w:t xml:space="preserve"> </w:t>
      </w:r>
      <w:r w:rsidR="00505A0F" w:rsidRPr="00777884">
        <w:t>должны содержаться в чистоте с регулярным удалением снега и накапливающихся загрязнений.</w:t>
      </w:r>
    </w:p>
    <w:p w:rsidR="00855173" w:rsidRPr="00777884" w:rsidRDefault="003F7454" w:rsidP="00F00917">
      <w:pPr>
        <w:pStyle w:val="ae"/>
        <w:ind w:firstLine="708"/>
        <w:jc w:val="both"/>
      </w:pPr>
      <w:r w:rsidRPr="00777884">
        <w:t xml:space="preserve">Строительные площадки должны оформляться и содержаться в соответствии с Правилами обустройства и содержания строительных площадок на территории Дальнегорского городского округа, утверждёнными постановлением администрации Дальнегорского городского округа от </w:t>
      </w:r>
      <w:r w:rsidR="002E2008" w:rsidRPr="00777884">
        <w:t>26 марта</w:t>
      </w:r>
      <w:r w:rsidRPr="00777884">
        <w:t xml:space="preserve"> 2018 №</w:t>
      </w:r>
      <w:r w:rsidR="002E2008" w:rsidRPr="00777884">
        <w:t xml:space="preserve"> 207-ПА</w:t>
      </w:r>
      <w:r w:rsidRPr="00777884">
        <w:t>.</w:t>
      </w:r>
    </w:p>
    <w:p w:rsidR="00505A0F" w:rsidRPr="00777884" w:rsidRDefault="002C48D5" w:rsidP="00F00917">
      <w:pPr>
        <w:pStyle w:val="ae"/>
        <w:ind w:firstLine="709"/>
        <w:jc w:val="both"/>
      </w:pPr>
      <w:r w:rsidRPr="00777884">
        <w:t>4.6. Снег</w:t>
      </w:r>
      <w:r w:rsidR="00505A0F" w:rsidRPr="00777884">
        <w:t xml:space="preserve"> с уличных территорий должен вывозиться в специально отведенные места, установленные администрацией </w:t>
      </w:r>
      <w:r w:rsidR="001A64A1" w:rsidRPr="00777884">
        <w:t>Дальнегорского</w:t>
      </w:r>
      <w:r w:rsidR="00505A0F" w:rsidRPr="00777884">
        <w:t xml:space="preserve"> городского округа.</w:t>
      </w:r>
    </w:p>
    <w:p w:rsidR="00505A0F" w:rsidRPr="00777884" w:rsidRDefault="002C48D5" w:rsidP="00F00917">
      <w:pPr>
        <w:pStyle w:val="ae"/>
        <w:ind w:firstLine="709"/>
        <w:jc w:val="both"/>
      </w:pPr>
      <w:r w:rsidRPr="00777884">
        <w:t>4.7. Уборка</w:t>
      </w:r>
      <w:r w:rsidR="00505A0F" w:rsidRPr="00777884">
        <w:t xml:space="preserve"> крупногабаритных предметов или поврежденных объектов благоустройства, упавших на проезжую часть, производится:</w:t>
      </w:r>
    </w:p>
    <w:p w:rsidR="00505A0F" w:rsidRPr="00777884" w:rsidRDefault="00505A0F" w:rsidP="00F00917">
      <w:pPr>
        <w:pStyle w:val="ae"/>
        <w:ind w:firstLine="709"/>
        <w:jc w:val="both"/>
      </w:pPr>
      <w:r w:rsidRPr="00777884">
        <w:t>1) 1 этап - немедленное перемещение для обеспечения беспрепятственного и безопасного движения транспорта;</w:t>
      </w:r>
    </w:p>
    <w:p w:rsidR="00505A0F" w:rsidRPr="00777884" w:rsidRDefault="00505A0F" w:rsidP="00F00917">
      <w:pPr>
        <w:pStyle w:val="aa"/>
        <w:ind w:left="0" w:firstLine="720"/>
        <w:jc w:val="both"/>
      </w:pPr>
      <w:r w:rsidRPr="00777884">
        <w:t>2) 2 этап - в течение 24 часов производится вывоз упавших предметов в установленные места.</w:t>
      </w:r>
      <w:r w:rsidR="00F54726" w:rsidRPr="00777884">
        <w:t xml:space="preserve"> </w:t>
      </w:r>
      <w:r w:rsidR="004572F3" w:rsidRPr="00777884">
        <w:t>В</w:t>
      </w:r>
      <w:r w:rsidR="004572F3" w:rsidRPr="00777884">
        <w:rPr>
          <w:spacing w:val="2"/>
          <w:shd w:val="clear" w:color="auto" w:fill="FFFFFF"/>
        </w:rPr>
        <w:t>ывозятся организациями, производящими работы.</w:t>
      </w:r>
    </w:p>
    <w:p w:rsidR="00505A0F" w:rsidRPr="00777884" w:rsidRDefault="00EA3A8E" w:rsidP="00F00917">
      <w:pPr>
        <w:pStyle w:val="ae"/>
        <w:ind w:firstLine="709"/>
        <w:jc w:val="both"/>
      </w:pPr>
      <w:r w:rsidRPr="00777884">
        <w:t>4.8. Объекты</w:t>
      </w:r>
      <w:r w:rsidR="00505A0F" w:rsidRPr="00777884">
        <w:t xml:space="preserve"> благоустройства, подлежащие демонтажу, удаляются в сроки, согласованные с органами местного самоуправл</w:t>
      </w:r>
      <w:r w:rsidR="001A64A1" w:rsidRPr="00777884">
        <w:t>ения муниципального образования</w:t>
      </w:r>
      <w:r w:rsidR="00505A0F" w:rsidRPr="00777884">
        <w:t>.</w:t>
      </w:r>
    </w:p>
    <w:p w:rsidR="000D4801" w:rsidRPr="00777884" w:rsidRDefault="00EA3A8E" w:rsidP="00F00917">
      <w:pPr>
        <w:pStyle w:val="ae"/>
        <w:ind w:firstLine="709"/>
        <w:jc w:val="both"/>
      </w:pPr>
      <w:r w:rsidRPr="00777884">
        <w:t>4.9. Дорожные</w:t>
      </w:r>
      <w:r w:rsidR="00505A0F" w:rsidRPr="00777884">
        <w:t xml:space="preserve"> знаки, светофоры, указатели, конструкции рекламы, в том числе световые, элементы уличного и дворового освещения должны содержаться в исправном состоянии, очищаться и промываться по мере необходимости,</w:t>
      </w:r>
      <w:r w:rsidR="0056753B" w:rsidRPr="00777884">
        <w:t xml:space="preserve"> но не реже одного раза в месяц.</w:t>
      </w:r>
    </w:p>
    <w:p w:rsidR="00EA3A8E" w:rsidRDefault="00EA3A8E" w:rsidP="00F00917">
      <w:pPr>
        <w:pStyle w:val="ae"/>
        <w:ind w:firstLine="709"/>
        <w:jc w:val="both"/>
      </w:pPr>
    </w:p>
    <w:p w:rsidR="007F0168" w:rsidRDefault="007F0168" w:rsidP="00F00917">
      <w:pPr>
        <w:pStyle w:val="ae"/>
        <w:ind w:firstLine="709"/>
        <w:jc w:val="both"/>
      </w:pPr>
    </w:p>
    <w:p w:rsidR="007F0168" w:rsidRPr="00777884" w:rsidRDefault="007F0168" w:rsidP="00F00917">
      <w:pPr>
        <w:pStyle w:val="ae"/>
        <w:ind w:firstLine="709"/>
        <w:jc w:val="both"/>
      </w:pPr>
    </w:p>
    <w:p w:rsidR="00EB07F8" w:rsidRPr="00777884" w:rsidRDefault="00EB07F8" w:rsidP="00F00917">
      <w:pPr>
        <w:pStyle w:val="ae"/>
        <w:ind w:firstLine="709"/>
        <w:jc w:val="both"/>
      </w:pPr>
    </w:p>
    <w:p w:rsidR="00EB07F8" w:rsidRPr="00777884" w:rsidRDefault="004C64C8" w:rsidP="00F00917">
      <w:pPr>
        <w:pStyle w:val="ConsPlusNormal"/>
        <w:spacing w:line="240" w:lineRule="auto"/>
        <w:jc w:val="center"/>
        <w:outlineLvl w:val="1"/>
        <w:rPr>
          <w:rFonts w:ascii="Times New Roman" w:hAnsi="Times New Roman" w:cs="Times New Roman"/>
          <w:b/>
          <w:sz w:val="24"/>
          <w:szCs w:val="24"/>
        </w:rPr>
      </w:pPr>
      <w:r w:rsidRPr="00777884">
        <w:rPr>
          <w:rFonts w:ascii="Times New Roman" w:hAnsi="Times New Roman" w:cs="Times New Roman"/>
          <w:b/>
          <w:sz w:val="24"/>
          <w:szCs w:val="24"/>
        </w:rPr>
        <w:t>5</w:t>
      </w:r>
      <w:r w:rsidR="00EB07F8" w:rsidRPr="00777884">
        <w:rPr>
          <w:rFonts w:ascii="Times New Roman" w:hAnsi="Times New Roman" w:cs="Times New Roman"/>
          <w:b/>
          <w:sz w:val="24"/>
          <w:szCs w:val="24"/>
        </w:rPr>
        <w:t>. СОДЕРЖАНИЕ И ЭКСПЛУАТАЦИЯ ОБЪЕКТОВ БЛАГОУСТРОЙСТВА</w:t>
      </w:r>
    </w:p>
    <w:p w:rsidR="00EB07F8" w:rsidRPr="00777884" w:rsidRDefault="00EB07F8" w:rsidP="00F00917">
      <w:pPr>
        <w:pStyle w:val="ConsPlusNormal"/>
        <w:spacing w:line="240" w:lineRule="auto"/>
        <w:jc w:val="both"/>
        <w:rPr>
          <w:rFonts w:ascii="Times New Roman" w:hAnsi="Times New Roman" w:cs="Times New Roman"/>
          <w:sz w:val="24"/>
          <w:szCs w:val="24"/>
        </w:rPr>
      </w:pPr>
    </w:p>
    <w:p w:rsidR="00EB07F8" w:rsidRPr="00777884" w:rsidRDefault="004C64C8" w:rsidP="00F00917">
      <w:pPr>
        <w:pStyle w:val="ConsPlusNormal"/>
        <w:spacing w:line="240" w:lineRule="auto"/>
        <w:ind w:firstLine="709"/>
        <w:jc w:val="both"/>
        <w:rPr>
          <w:rFonts w:ascii="Times New Roman" w:hAnsi="Times New Roman" w:cs="Times New Roman"/>
          <w:sz w:val="24"/>
          <w:szCs w:val="24"/>
        </w:rPr>
      </w:pPr>
      <w:r w:rsidRPr="00777884">
        <w:rPr>
          <w:rFonts w:ascii="Times New Roman" w:hAnsi="Times New Roman" w:cs="Times New Roman"/>
          <w:sz w:val="24"/>
          <w:szCs w:val="24"/>
        </w:rPr>
        <w:t>5</w:t>
      </w:r>
      <w:r w:rsidR="00EB07F8" w:rsidRPr="00777884">
        <w:rPr>
          <w:rFonts w:ascii="Times New Roman" w:hAnsi="Times New Roman" w:cs="Times New Roman"/>
          <w:sz w:val="24"/>
          <w:szCs w:val="24"/>
        </w:rPr>
        <w:t>.1. Уборка территории.</w:t>
      </w:r>
    </w:p>
    <w:p w:rsidR="00EB07F8" w:rsidRPr="00777884" w:rsidRDefault="004C64C8" w:rsidP="00F00917">
      <w:pPr>
        <w:pStyle w:val="ConsPlusNormal"/>
        <w:spacing w:line="240" w:lineRule="auto"/>
        <w:ind w:firstLine="709"/>
        <w:jc w:val="both"/>
        <w:rPr>
          <w:rFonts w:ascii="Times New Roman" w:hAnsi="Times New Roman" w:cs="Times New Roman"/>
          <w:sz w:val="24"/>
          <w:szCs w:val="24"/>
        </w:rPr>
      </w:pPr>
      <w:r w:rsidRPr="00777884">
        <w:rPr>
          <w:rFonts w:ascii="Times New Roman" w:hAnsi="Times New Roman" w:cs="Times New Roman"/>
          <w:sz w:val="24"/>
          <w:szCs w:val="24"/>
        </w:rPr>
        <w:t>5</w:t>
      </w:r>
      <w:r w:rsidR="00EB07F8" w:rsidRPr="00777884">
        <w:rPr>
          <w:rFonts w:ascii="Times New Roman" w:hAnsi="Times New Roman" w:cs="Times New Roman"/>
          <w:sz w:val="24"/>
          <w:szCs w:val="24"/>
        </w:rPr>
        <w:t>.1.1. Работы по содержанию и благоустройству территорий проводятся в соответствии с требованиями настоящих Правил, инструкций и технологических рекомендаций, а также соответствующих государственных стандартов, санитарных и строительных норм и правил.</w:t>
      </w:r>
    </w:p>
    <w:p w:rsidR="00EB07F8" w:rsidRPr="00777884" w:rsidRDefault="004C64C8" w:rsidP="00F00917">
      <w:pPr>
        <w:pStyle w:val="ConsPlusNormal"/>
        <w:spacing w:line="240" w:lineRule="auto"/>
        <w:ind w:firstLine="709"/>
        <w:jc w:val="both"/>
        <w:rPr>
          <w:rFonts w:ascii="Times New Roman" w:hAnsi="Times New Roman" w:cs="Times New Roman"/>
          <w:sz w:val="24"/>
          <w:szCs w:val="24"/>
        </w:rPr>
      </w:pPr>
      <w:bookmarkStart w:id="2" w:name="P502"/>
      <w:bookmarkEnd w:id="2"/>
      <w:r w:rsidRPr="00777884">
        <w:rPr>
          <w:rFonts w:ascii="Times New Roman" w:hAnsi="Times New Roman" w:cs="Times New Roman"/>
          <w:sz w:val="24"/>
          <w:szCs w:val="24"/>
        </w:rPr>
        <w:t>5</w:t>
      </w:r>
      <w:r w:rsidR="00EB07F8" w:rsidRPr="00777884">
        <w:rPr>
          <w:rFonts w:ascii="Times New Roman" w:hAnsi="Times New Roman" w:cs="Times New Roman"/>
          <w:sz w:val="24"/>
          <w:szCs w:val="24"/>
        </w:rPr>
        <w:t>.1.2. Физические и юридические лица всех организационно-правовых форм, индивидуальные предприниматели должны принимать меры для сохранения объектов благоустройства и обязаны осуществлять своевременную и качественную организацию уборки принадлежащих им на праве собственности или ином законном основании земельных участков в установленных границах, а также прилегающей территории.</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r w:rsidRPr="00777884">
        <w:rPr>
          <w:rFonts w:ascii="Times New Roman" w:hAnsi="Times New Roman" w:cs="Times New Roman"/>
          <w:sz w:val="24"/>
          <w:szCs w:val="24"/>
        </w:rPr>
        <w:t>Организация уборки не закрепленных за физическими и юридическими лицами территорий общего пользования осуществляется за счет средств местного бюджета, в том числе путем привлечения специализированных организаций.</w:t>
      </w:r>
    </w:p>
    <w:p w:rsidR="00EB07F8" w:rsidRPr="00777884" w:rsidRDefault="004C64C8" w:rsidP="00F00917">
      <w:pPr>
        <w:pStyle w:val="ConsPlusNormal"/>
        <w:spacing w:line="240" w:lineRule="auto"/>
        <w:ind w:firstLine="709"/>
        <w:jc w:val="both"/>
        <w:rPr>
          <w:rFonts w:ascii="Times New Roman" w:hAnsi="Times New Roman" w:cs="Times New Roman"/>
          <w:sz w:val="24"/>
          <w:szCs w:val="24"/>
        </w:rPr>
      </w:pPr>
      <w:r w:rsidRPr="00777884">
        <w:rPr>
          <w:rFonts w:ascii="Times New Roman" w:hAnsi="Times New Roman" w:cs="Times New Roman"/>
          <w:sz w:val="24"/>
          <w:szCs w:val="24"/>
        </w:rPr>
        <w:t>5</w:t>
      </w:r>
      <w:r w:rsidR="00EB07F8" w:rsidRPr="00777884">
        <w:rPr>
          <w:rFonts w:ascii="Times New Roman" w:hAnsi="Times New Roman" w:cs="Times New Roman"/>
          <w:sz w:val="24"/>
          <w:szCs w:val="24"/>
        </w:rPr>
        <w:t>.1.</w:t>
      </w:r>
      <w:r w:rsidRPr="00777884">
        <w:rPr>
          <w:rFonts w:ascii="Times New Roman" w:hAnsi="Times New Roman" w:cs="Times New Roman"/>
          <w:sz w:val="24"/>
          <w:szCs w:val="24"/>
        </w:rPr>
        <w:t>3</w:t>
      </w:r>
      <w:r w:rsidR="00EB07F8" w:rsidRPr="00777884">
        <w:rPr>
          <w:rFonts w:ascii="Times New Roman" w:hAnsi="Times New Roman" w:cs="Times New Roman"/>
          <w:sz w:val="24"/>
          <w:szCs w:val="24"/>
        </w:rPr>
        <w:t>. Границы прилегающих территорий определяются исходя из следующего:</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а</w:t>
      </w:r>
      <w:proofErr w:type="gramEnd"/>
      <w:r w:rsidRPr="00777884">
        <w:rPr>
          <w:rFonts w:ascii="Times New Roman" w:hAnsi="Times New Roman" w:cs="Times New Roman"/>
          <w:sz w:val="24"/>
          <w:szCs w:val="24"/>
        </w:rPr>
        <w:t>) для отдельно стоящих нестационарных объектов потребительского рынка (киосков, торговых остановочных комплексов, павильонов, автомоек и др.), которые расположены:</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на</w:t>
      </w:r>
      <w:proofErr w:type="gramEnd"/>
      <w:r w:rsidRPr="00777884">
        <w:rPr>
          <w:rFonts w:ascii="Times New Roman" w:hAnsi="Times New Roman" w:cs="Times New Roman"/>
          <w:sz w:val="24"/>
          <w:szCs w:val="24"/>
        </w:rPr>
        <w:t xml:space="preserve"> территории общего пользования - 10 метров по периметру указанных объектов;</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на</w:t>
      </w:r>
      <w:proofErr w:type="gramEnd"/>
      <w:r w:rsidRPr="00777884">
        <w:rPr>
          <w:rFonts w:ascii="Times New Roman" w:hAnsi="Times New Roman" w:cs="Times New Roman"/>
          <w:sz w:val="24"/>
          <w:szCs w:val="24"/>
        </w:rPr>
        <w:t xml:space="preserve"> территориях производственных зон - 5 метров по периметру указанных объектов;</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на</w:t>
      </w:r>
      <w:proofErr w:type="gramEnd"/>
      <w:r w:rsidRPr="00777884">
        <w:rPr>
          <w:rFonts w:ascii="Times New Roman" w:hAnsi="Times New Roman" w:cs="Times New Roman"/>
          <w:sz w:val="24"/>
          <w:szCs w:val="24"/>
        </w:rPr>
        <w:t xml:space="preserve"> остановочных площадках общественного транспорта - 10 метров по периметру указанных объектов, а также 0,5 метра от дороги. При этом запрещается смет мусора на проезжую часть дороги;</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на</w:t>
      </w:r>
      <w:proofErr w:type="gramEnd"/>
      <w:r w:rsidRPr="00777884">
        <w:rPr>
          <w:rFonts w:ascii="Times New Roman" w:hAnsi="Times New Roman" w:cs="Times New Roman"/>
          <w:sz w:val="24"/>
          <w:szCs w:val="24"/>
        </w:rPr>
        <w:t xml:space="preserve"> прочих территориях - 5 метров по периметру указанных объектов;</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б</w:t>
      </w:r>
      <w:proofErr w:type="gramEnd"/>
      <w:r w:rsidRPr="00777884">
        <w:rPr>
          <w:rFonts w:ascii="Times New Roman" w:hAnsi="Times New Roman" w:cs="Times New Roman"/>
          <w:sz w:val="24"/>
          <w:szCs w:val="24"/>
        </w:rPr>
        <w:t>) для сгруппированных на одной территории двух и более объектов потребительского рынка - 20 метров по периметру указанных объектов;</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в</w:t>
      </w:r>
      <w:proofErr w:type="gramEnd"/>
      <w:r w:rsidRPr="00777884">
        <w:rPr>
          <w:rFonts w:ascii="Times New Roman" w:hAnsi="Times New Roman" w:cs="Times New Roman"/>
          <w:sz w:val="24"/>
          <w:szCs w:val="24"/>
        </w:rPr>
        <w:t>) для территорий, розничных мини-рынков, рынков, ярмарок - 50 метров по периметру;</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г</w:t>
      </w:r>
      <w:proofErr w:type="gramEnd"/>
      <w:r w:rsidRPr="00777884">
        <w:rPr>
          <w:rFonts w:ascii="Times New Roman" w:hAnsi="Times New Roman" w:cs="Times New Roman"/>
          <w:sz w:val="24"/>
          <w:szCs w:val="24"/>
        </w:rPr>
        <w:t>) для индивидуальных жилых домов - 10 метров по периметру земельного участка домовладения, а со стороны въезда (входа) - до края тротуара, газона, прилегающих к дороге, при их отсутствии - до края проезжей части дороги;</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д</w:t>
      </w:r>
      <w:proofErr w:type="gramEnd"/>
      <w:r w:rsidRPr="00777884">
        <w:rPr>
          <w:rFonts w:ascii="Times New Roman" w:hAnsi="Times New Roman" w:cs="Times New Roman"/>
          <w:sz w:val="24"/>
          <w:szCs w:val="24"/>
        </w:rPr>
        <w:t>) для многоквартирных жилых домов - содержанию и уборке подлежит участок в соответствии с кадастровым учетом земельного участка. При отсутствии кадастрового учёта земельного участка содержанию и уборке подлежит территория, необходимая для эксплуатации многоквартирного дома, а также объектов, входящих в состав общего имущества и предназначенных (используемых) для эксплуатации этого дома. Закрепляемая территория (для многоквартирных домов, где земельные участки не сформированы) не должна превышать 50 м по периметру, за исключением, когда расстояние до объектов (детские, бельевые площадки и т.д.), предназначенных для обслуживания указанного дома, превышает данную площадь и ограничивается дорожным бордюром, полотном автомобильной дороги общего пользования, линией пересечения с территорией, принадлежащей на законных основаниях юридическим, физическим лицам или индивидуальным предпринимателям;</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е</w:t>
      </w:r>
      <w:proofErr w:type="gramEnd"/>
      <w:r w:rsidRPr="00777884">
        <w:rPr>
          <w:rFonts w:ascii="Times New Roman" w:hAnsi="Times New Roman" w:cs="Times New Roman"/>
          <w:sz w:val="24"/>
          <w:szCs w:val="24"/>
        </w:rPr>
        <w:t>) для нежилых помещений многоквартирного дома, не относящихся к общему имуществу, - встроенных (пристроенных) с учетом закрепленной за многоквартирным домом прилегающей территории в соответствии с настоящими Правилами:</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в</w:t>
      </w:r>
      <w:proofErr w:type="gramEnd"/>
      <w:r w:rsidRPr="00777884">
        <w:rPr>
          <w:rFonts w:ascii="Times New Roman" w:hAnsi="Times New Roman" w:cs="Times New Roman"/>
          <w:sz w:val="24"/>
          <w:szCs w:val="24"/>
        </w:rPr>
        <w:t xml:space="preserve"> длину - по длине занимаемых нежилых помещений;</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по</w:t>
      </w:r>
      <w:proofErr w:type="gramEnd"/>
      <w:r w:rsidRPr="00777884">
        <w:rPr>
          <w:rFonts w:ascii="Times New Roman" w:hAnsi="Times New Roman" w:cs="Times New Roman"/>
          <w:sz w:val="24"/>
          <w:szCs w:val="24"/>
        </w:rPr>
        <w:t xml:space="preserve"> ширине:</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в</w:t>
      </w:r>
      <w:proofErr w:type="gramEnd"/>
      <w:r w:rsidRPr="00777884">
        <w:rPr>
          <w:rFonts w:ascii="Times New Roman" w:hAnsi="Times New Roman" w:cs="Times New Roman"/>
          <w:sz w:val="24"/>
          <w:szCs w:val="24"/>
        </w:rPr>
        <w:t xml:space="preserve"> случае размещения нежилого помещения с фасадной стороны здания, строения - до тротуара, газона, прилегающих к дороге, при их отсутствии - до края проезжей части дороги;</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в</w:t>
      </w:r>
      <w:proofErr w:type="gramEnd"/>
      <w:r w:rsidRPr="00777884">
        <w:rPr>
          <w:rFonts w:ascii="Times New Roman" w:hAnsi="Times New Roman" w:cs="Times New Roman"/>
          <w:sz w:val="24"/>
          <w:szCs w:val="24"/>
        </w:rPr>
        <w:t xml:space="preserve"> иных случаях - с учетом закрепленной за многоквартирным домом прилегающей территории в соответствии с настоящими Правилами.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другие объекты);</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ж</w:t>
      </w:r>
      <w:proofErr w:type="gramEnd"/>
      <w:r w:rsidRPr="00777884">
        <w:rPr>
          <w:rFonts w:ascii="Times New Roman" w:hAnsi="Times New Roman" w:cs="Times New Roman"/>
          <w:sz w:val="24"/>
          <w:szCs w:val="24"/>
        </w:rPr>
        <w:t>) для нежилых зданий и пристроенных нежилых помещений к многоквартирным домам:</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по</w:t>
      </w:r>
      <w:proofErr w:type="gramEnd"/>
      <w:r w:rsidRPr="00777884">
        <w:rPr>
          <w:rFonts w:ascii="Times New Roman" w:hAnsi="Times New Roman" w:cs="Times New Roman"/>
          <w:sz w:val="24"/>
          <w:szCs w:val="24"/>
        </w:rPr>
        <w:t xml:space="preserve"> длине - на длину здания плюс половина расстояния до соседнего здания, строения, в случае отсутствия соседних зданий - 25 метров;</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по</w:t>
      </w:r>
      <w:proofErr w:type="gramEnd"/>
      <w:r w:rsidRPr="00777884">
        <w:rPr>
          <w:rFonts w:ascii="Times New Roman" w:hAnsi="Times New Roman" w:cs="Times New Roman"/>
          <w:sz w:val="24"/>
          <w:szCs w:val="24"/>
        </w:rPr>
        <w:t xml:space="preserve"> ширине - от фасада здания до края проезжей части дороги, а в случаях:</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наличия</w:t>
      </w:r>
      <w:proofErr w:type="gramEnd"/>
      <w:r w:rsidRPr="00777884">
        <w:rPr>
          <w:rFonts w:ascii="Times New Roman" w:hAnsi="Times New Roman" w:cs="Times New Roman"/>
          <w:sz w:val="24"/>
          <w:szCs w:val="24"/>
        </w:rPr>
        <w:t xml:space="preserve"> местного проезда, сопровождающего основную проезжую часть улицы - до ближайшего к зданию бордюра местного проезда;</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устройства</w:t>
      </w:r>
      <w:proofErr w:type="gramEnd"/>
      <w:r w:rsidRPr="00777884">
        <w:rPr>
          <w:rFonts w:ascii="Times New Roman" w:hAnsi="Times New Roman" w:cs="Times New Roman"/>
          <w:sz w:val="24"/>
          <w:szCs w:val="24"/>
        </w:rPr>
        <w:t xml:space="preserve"> на магистралях бульваров - до ближайшего бордюра ближнего к зданию тротуара;</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устройства</w:t>
      </w:r>
      <w:proofErr w:type="gramEnd"/>
      <w:r w:rsidRPr="00777884">
        <w:rPr>
          <w:rFonts w:ascii="Times New Roman" w:hAnsi="Times New Roman" w:cs="Times New Roman"/>
          <w:sz w:val="24"/>
          <w:szCs w:val="24"/>
        </w:rPr>
        <w:t xml:space="preserve"> вокруг здания противопожарного проезда с техническим тротуаром - до дальнего бордюра противопожарного проезда;</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з</w:t>
      </w:r>
      <w:proofErr w:type="gramEnd"/>
      <w:r w:rsidRPr="00777884">
        <w:rPr>
          <w:rFonts w:ascii="Times New Roman" w:hAnsi="Times New Roman" w:cs="Times New Roman"/>
          <w:sz w:val="24"/>
          <w:szCs w:val="24"/>
        </w:rPr>
        <w:t xml:space="preserve">) для нежилых зданий (комплекса зданий), имеющих ограждение, - </w:t>
      </w:r>
      <w:r w:rsidRPr="00777884">
        <w:rPr>
          <w:rFonts w:ascii="Times New Roman" w:hAnsi="Times New Roman" w:cs="Times New Roman"/>
          <w:sz w:val="24"/>
          <w:szCs w:val="24"/>
        </w:rPr>
        <w:br/>
        <w:t>25 метров от ограждения по периметру;</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и</w:t>
      </w:r>
      <w:proofErr w:type="gramEnd"/>
      <w:r w:rsidRPr="00777884">
        <w:rPr>
          <w:rFonts w:ascii="Times New Roman" w:hAnsi="Times New Roman" w:cs="Times New Roman"/>
          <w:sz w:val="24"/>
          <w:szCs w:val="24"/>
        </w:rPr>
        <w:t>) для автостоянок - 25 метров по периметру автостоянки;</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к</w:t>
      </w:r>
      <w:proofErr w:type="gramEnd"/>
      <w:r w:rsidRPr="00777884">
        <w:rPr>
          <w:rFonts w:ascii="Times New Roman" w:hAnsi="Times New Roman" w:cs="Times New Roman"/>
          <w:sz w:val="24"/>
          <w:szCs w:val="24"/>
        </w:rPr>
        <w:t>) для промышленных объектов - 50 метров от ограждения по периметру указанных объектов;</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л</w:t>
      </w:r>
      <w:proofErr w:type="gramEnd"/>
      <w:r w:rsidRPr="00777884">
        <w:rPr>
          <w:rFonts w:ascii="Times New Roman" w:hAnsi="Times New Roman" w:cs="Times New Roman"/>
          <w:sz w:val="24"/>
          <w:szCs w:val="24"/>
        </w:rPr>
        <w:t>) для строительных объектов - 15 метров от ограждения по периметру указанных объектов;</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м</w:t>
      </w:r>
      <w:proofErr w:type="gramEnd"/>
      <w:r w:rsidRPr="00777884">
        <w:rPr>
          <w:rFonts w:ascii="Times New Roman" w:hAnsi="Times New Roman" w:cs="Times New Roman"/>
          <w:sz w:val="24"/>
          <w:szCs w:val="24"/>
        </w:rPr>
        <w:t>) для гаражно-строительных кооперативов, садоводческих объединений - 25 метров по периметру от границ указанных объектов;</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н</w:t>
      </w:r>
      <w:proofErr w:type="gramEnd"/>
      <w:r w:rsidRPr="00777884">
        <w:rPr>
          <w:rFonts w:ascii="Times New Roman" w:hAnsi="Times New Roman" w:cs="Times New Roman"/>
          <w:sz w:val="24"/>
          <w:szCs w:val="24"/>
        </w:rPr>
        <w:t xml:space="preserve">) для автозаправочных станций (далее - </w:t>
      </w:r>
      <w:proofErr w:type="spellStart"/>
      <w:r w:rsidRPr="00777884">
        <w:rPr>
          <w:rFonts w:ascii="Times New Roman" w:hAnsi="Times New Roman" w:cs="Times New Roman"/>
          <w:sz w:val="24"/>
          <w:szCs w:val="24"/>
        </w:rPr>
        <w:t>АЗС</w:t>
      </w:r>
      <w:proofErr w:type="spellEnd"/>
      <w:r w:rsidRPr="00777884">
        <w:rPr>
          <w:rFonts w:ascii="Times New Roman" w:hAnsi="Times New Roman" w:cs="Times New Roman"/>
          <w:sz w:val="24"/>
          <w:szCs w:val="24"/>
        </w:rPr>
        <w:t xml:space="preserve">) - 50 метров по периметру </w:t>
      </w:r>
      <w:proofErr w:type="spellStart"/>
      <w:r w:rsidRPr="00777884">
        <w:rPr>
          <w:rFonts w:ascii="Times New Roman" w:hAnsi="Times New Roman" w:cs="Times New Roman"/>
          <w:sz w:val="24"/>
          <w:szCs w:val="24"/>
        </w:rPr>
        <w:t>АЗС</w:t>
      </w:r>
      <w:proofErr w:type="spellEnd"/>
      <w:r w:rsidRPr="00777884">
        <w:rPr>
          <w:rFonts w:ascii="Times New Roman" w:hAnsi="Times New Roman" w:cs="Times New Roman"/>
          <w:sz w:val="24"/>
          <w:szCs w:val="24"/>
        </w:rPr>
        <w:t xml:space="preserve"> и подъездов к объектам </w:t>
      </w:r>
      <w:proofErr w:type="spellStart"/>
      <w:r w:rsidRPr="00777884">
        <w:rPr>
          <w:rFonts w:ascii="Times New Roman" w:hAnsi="Times New Roman" w:cs="Times New Roman"/>
          <w:sz w:val="24"/>
          <w:szCs w:val="24"/>
        </w:rPr>
        <w:t>АЗС</w:t>
      </w:r>
      <w:proofErr w:type="spellEnd"/>
      <w:r w:rsidRPr="00777884">
        <w:rPr>
          <w:rFonts w:ascii="Times New Roman" w:hAnsi="Times New Roman" w:cs="Times New Roman"/>
          <w:sz w:val="24"/>
          <w:szCs w:val="24"/>
        </w:rPr>
        <w:t>;</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о</w:t>
      </w:r>
      <w:proofErr w:type="gramEnd"/>
      <w:r w:rsidRPr="00777884">
        <w:rPr>
          <w:rFonts w:ascii="Times New Roman" w:hAnsi="Times New Roman" w:cs="Times New Roman"/>
          <w:sz w:val="24"/>
          <w:szCs w:val="24"/>
        </w:rPr>
        <w:t>) для иных территорий:</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железнодорожные</w:t>
      </w:r>
      <w:proofErr w:type="gramEnd"/>
      <w:r w:rsidRPr="00777884">
        <w:rPr>
          <w:rFonts w:ascii="Times New Roman" w:hAnsi="Times New Roman" w:cs="Times New Roman"/>
          <w:sz w:val="24"/>
          <w:szCs w:val="24"/>
        </w:rPr>
        <w:t xml:space="preserve"> пути промышленного железнодорожного транспорта - в пределах полосы отвода железных дорог;</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территории</w:t>
      </w:r>
      <w:proofErr w:type="gramEnd"/>
      <w:r w:rsidRPr="00777884">
        <w:rPr>
          <w:rFonts w:ascii="Times New Roman" w:hAnsi="Times New Roman" w:cs="Times New Roman"/>
          <w:sz w:val="24"/>
          <w:szCs w:val="24"/>
        </w:rPr>
        <w:t>, прилегающие к контейнерным площадкам, - 10 метров по периметру таких площадок;</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территории</w:t>
      </w:r>
      <w:proofErr w:type="gramEnd"/>
      <w:r w:rsidRPr="00777884">
        <w:rPr>
          <w:rFonts w:ascii="Times New Roman" w:hAnsi="Times New Roman" w:cs="Times New Roman"/>
          <w:sz w:val="24"/>
          <w:szCs w:val="24"/>
        </w:rPr>
        <w:t>, прилегающие к рекламным конструкциям, - 5 метров по периметру (радиусу) основания такой конструкции.</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r w:rsidRPr="00777884">
        <w:rPr>
          <w:rFonts w:ascii="Times New Roman" w:hAnsi="Times New Roman" w:cs="Times New Roman"/>
          <w:sz w:val="24"/>
          <w:szCs w:val="24"/>
        </w:rPr>
        <w:t>Определенные согласно данному пункту территории могут включать в себя тротуары, зеленые насаждения, другие территории, но ограничиваются полосой отвода автомобильной дороги или границей прилегающей территории другого юридического, физического лица, индивидуального предпринимателя, который владеет такой территорией на праве собственности или другом законном основании в соответствии с действующим законодательством.</w:t>
      </w:r>
    </w:p>
    <w:p w:rsidR="00EB07F8" w:rsidRPr="00777884" w:rsidRDefault="004C64C8" w:rsidP="00F00917">
      <w:pPr>
        <w:pStyle w:val="ConsPlusNormal"/>
        <w:spacing w:line="240" w:lineRule="auto"/>
        <w:ind w:firstLine="709"/>
        <w:jc w:val="both"/>
        <w:rPr>
          <w:rFonts w:ascii="Times New Roman" w:hAnsi="Times New Roman" w:cs="Times New Roman"/>
          <w:sz w:val="24"/>
          <w:szCs w:val="24"/>
        </w:rPr>
      </w:pPr>
      <w:r w:rsidRPr="00777884">
        <w:rPr>
          <w:rFonts w:ascii="Times New Roman" w:hAnsi="Times New Roman" w:cs="Times New Roman"/>
          <w:sz w:val="24"/>
          <w:szCs w:val="24"/>
        </w:rPr>
        <w:t>5</w:t>
      </w:r>
      <w:r w:rsidR="00EB07F8" w:rsidRPr="00777884">
        <w:rPr>
          <w:rFonts w:ascii="Times New Roman" w:hAnsi="Times New Roman" w:cs="Times New Roman"/>
          <w:sz w:val="24"/>
          <w:szCs w:val="24"/>
        </w:rPr>
        <w:t>.1.</w:t>
      </w:r>
      <w:r w:rsidRPr="00777884">
        <w:rPr>
          <w:rFonts w:ascii="Times New Roman" w:hAnsi="Times New Roman" w:cs="Times New Roman"/>
          <w:sz w:val="24"/>
          <w:szCs w:val="24"/>
        </w:rPr>
        <w:t>4</w:t>
      </w:r>
      <w:r w:rsidR="00EB07F8" w:rsidRPr="00777884">
        <w:rPr>
          <w:rFonts w:ascii="Times New Roman" w:hAnsi="Times New Roman" w:cs="Times New Roman"/>
          <w:sz w:val="24"/>
          <w:szCs w:val="24"/>
        </w:rPr>
        <w:t>. Работы по благоустройству и содержанию в порядке, определенном настоящими Правилами, осуществляют:</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на</w:t>
      </w:r>
      <w:proofErr w:type="gramEnd"/>
      <w:r w:rsidRPr="00777884">
        <w:rPr>
          <w:rFonts w:ascii="Times New Roman" w:hAnsi="Times New Roman" w:cs="Times New Roman"/>
          <w:sz w:val="24"/>
          <w:szCs w:val="24"/>
        </w:rPr>
        <w:t xml:space="preserve"> прилегающих территориях многоквартирных домов - собственники помещений в многоквартирном доме либо лицо, ими уполномоченное;</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на</w:t>
      </w:r>
      <w:proofErr w:type="gramEnd"/>
      <w:r w:rsidRPr="00777884">
        <w:rPr>
          <w:rFonts w:ascii="Times New Roman" w:hAnsi="Times New Roman" w:cs="Times New Roman"/>
          <w:sz w:val="24"/>
          <w:szCs w:val="24"/>
        </w:rPr>
        <w:t xml:space="preserve"> земельных участках, находящихся в собственности, аренде, ином праве пользования, владения физических, юридических лиц или индивидуальных предпринимателей, и прилегающих к ним территориях - указанные физические, юридические лица и индивидуальные предприниматели;</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на</w:t>
      </w:r>
      <w:proofErr w:type="gramEnd"/>
      <w:r w:rsidRPr="00777884">
        <w:rPr>
          <w:rFonts w:ascii="Times New Roman" w:hAnsi="Times New Roman" w:cs="Times New Roman"/>
          <w:sz w:val="24"/>
          <w:szCs w:val="24"/>
        </w:rPr>
        <w:t xml:space="preserve"> участках домовладений индивидуальной застройки, принадлежащих физическим лицам на праве собственности, и прилегающих к ним территориях - собственники или пользователи домовладений;</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на</w:t>
      </w:r>
      <w:proofErr w:type="gramEnd"/>
      <w:r w:rsidRPr="00777884">
        <w:rPr>
          <w:rFonts w:ascii="Times New Roman" w:hAnsi="Times New Roman" w:cs="Times New Roman"/>
          <w:sz w:val="24"/>
          <w:szCs w:val="24"/>
        </w:rPr>
        <w:t xml:space="preserve"> объектах накопления отходов и прилегающих к ним территориях - организации, оказывающие услуги по санитарному содержанию объектов жилищного фонда, либо собственники помещений в многоквартирном доме при непосредственном управлении домом, собственники индивидуальных жилых домов, специализированные организации, осуществляющие сбор и вывоз отходов и мусора, в соответствии с заключенными договорами;</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на</w:t>
      </w:r>
      <w:proofErr w:type="gramEnd"/>
      <w:r w:rsidRPr="00777884">
        <w:rPr>
          <w:rFonts w:ascii="Times New Roman" w:hAnsi="Times New Roman" w:cs="Times New Roman"/>
          <w:sz w:val="24"/>
          <w:szCs w:val="24"/>
        </w:rPr>
        <w:t xml:space="preserve">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 (заказчики, застройщики);</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на</w:t>
      </w:r>
      <w:proofErr w:type="gramEnd"/>
      <w:r w:rsidRPr="00777884">
        <w:rPr>
          <w:rFonts w:ascii="Times New Roman" w:hAnsi="Times New Roman" w:cs="Times New Roman"/>
          <w:sz w:val="24"/>
          <w:szCs w:val="24"/>
        </w:rPr>
        <w:t xml:space="preserve"> территориях, прилегающих к объектам потребительского рынка, - владельцы данных объектов (не допускается складирование тары на прилегающих газонах, крышах торговых палаток, киосков и т.д.);</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на</w:t>
      </w:r>
      <w:proofErr w:type="gramEnd"/>
      <w:r w:rsidRPr="00777884">
        <w:rPr>
          <w:rFonts w:ascii="Times New Roman" w:hAnsi="Times New Roman" w:cs="Times New Roman"/>
          <w:sz w:val="24"/>
          <w:szCs w:val="24"/>
        </w:rPr>
        <w:t xml:space="preserve"> участках теплотрасс, воздушных линий электропередачи и других инженерных коммуникаций - собственники, владельцы или пользователи, если указанные объекты переданы им на каком-либо праве;</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на</w:t>
      </w:r>
      <w:proofErr w:type="gramEnd"/>
      <w:r w:rsidRPr="00777884">
        <w:rPr>
          <w:rFonts w:ascii="Times New Roman" w:hAnsi="Times New Roman" w:cs="Times New Roman"/>
          <w:sz w:val="24"/>
          <w:szCs w:val="24"/>
        </w:rPr>
        <w:t xml:space="preserve"> территориях гаражно-строительных кооперативов - указанные кооперативы;</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на</w:t>
      </w:r>
      <w:proofErr w:type="gramEnd"/>
      <w:r w:rsidRPr="00777884">
        <w:rPr>
          <w:rFonts w:ascii="Times New Roman" w:hAnsi="Times New Roman" w:cs="Times New Roman"/>
          <w:sz w:val="24"/>
          <w:szCs w:val="24"/>
        </w:rPr>
        <w:t xml:space="preserve"> территориях садоводческих объединений граждан - указанные объединения;</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на</w:t>
      </w:r>
      <w:proofErr w:type="gramEnd"/>
      <w:r w:rsidRPr="00777884">
        <w:rPr>
          <w:rFonts w:ascii="Times New Roman" w:hAnsi="Times New Roman" w:cs="Times New Roman"/>
          <w:sz w:val="24"/>
          <w:szCs w:val="24"/>
        </w:rPr>
        <w:t xml:space="preserve"> автомобильных дорогах с элементами обустройства, площадях, улицах и проездах городской дорожной сети, а также мостах, путепроводах, эстакадах и тоннелях - специализированные организации, осуществляющие содержание и уборку дорог;</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на</w:t>
      </w:r>
      <w:proofErr w:type="gramEnd"/>
      <w:r w:rsidRPr="00777884">
        <w:rPr>
          <w:rFonts w:ascii="Times New Roman" w:hAnsi="Times New Roman" w:cs="Times New Roman"/>
          <w:sz w:val="24"/>
          <w:szCs w:val="24"/>
        </w:rPr>
        <w:t xml:space="preserve"> тротуарах, пешеходных дорожках, расположенных на придомовых территориях, - организации, осуществляющие содержание жилищного фонда, либо собственники помещений в многоквартирном доме при непосредственном управлении домом;</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на</w:t>
      </w:r>
      <w:proofErr w:type="gramEnd"/>
      <w:r w:rsidRPr="00777884">
        <w:rPr>
          <w:rFonts w:ascii="Times New Roman" w:hAnsi="Times New Roman" w:cs="Times New Roman"/>
          <w:sz w:val="24"/>
          <w:szCs w:val="24"/>
        </w:rPr>
        <w:t xml:space="preserve"> посадочных площадках остановок общественного транспорта:</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при</w:t>
      </w:r>
      <w:proofErr w:type="gramEnd"/>
      <w:r w:rsidRPr="00777884">
        <w:rPr>
          <w:rFonts w:ascii="Times New Roman" w:hAnsi="Times New Roman" w:cs="Times New Roman"/>
          <w:sz w:val="24"/>
          <w:szCs w:val="24"/>
        </w:rPr>
        <w:t xml:space="preserve"> наличии объектов потребительского рынка - владельцы указанных объектов;</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на</w:t>
      </w:r>
      <w:proofErr w:type="gramEnd"/>
      <w:r w:rsidRPr="00777884">
        <w:rPr>
          <w:rFonts w:ascii="Times New Roman" w:hAnsi="Times New Roman" w:cs="Times New Roman"/>
          <w:sz w:val="24"/>
          <w:szCs w:val="24"/>
        </w:rPr>
        <w:t xml:space="preserve"> объектах озеленения (парки, скверы, бульвары, газоны),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на</w:t>
      </w:r>
      <w:proofErr w:type="gramEnd"/>
      <w:r w:rsidRPr="00777884">
        <w:rPr>
          <w:rFonts w:ascii="Times New Roman" w:hAnsi="Times New Roman" w:cs="Times New Roman"/>
          <w:sz w:val="24"/>
          <w:szCs w:val="24"/>
        </w:rPr>
        <w:t xml:space="preserve"> территориях парковок автотранспорта кроме многоквартирных домов - физические и юридические лица, индивидуальные предприниматели, во временном пользовании или собственности которых находится данная парковка; при отсутствии собственников или пользователей - специализированные организации, осуществляющие содержание и уборку дорог;</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на</w:t>
      </w:r>
      <w:proofErr w:type="gramEnd"/>
      <w:r w:rsidRPr="00777884">
        <w:rPr>
          <w:rFonts w:ascii="Times New Roman" w:hAnsi="Times New Roman" w:cs="Times New Roman"/>
          <w:sz w:val="24"/>
          <w:szCs w:val="24"/>
        </w:rPr>
        <w:t xml:space="preserve"> территориях, прилегающих к автомобильным стоянкам, - собственники, владельцы данных объектов;</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на</w:t>
      </w:r>
      <w:proofErr w:type="gramEnd"/>
      <w:r w:rsidRPr="00777884">
        <w:rPr>
          <w:rFonts w:ascii="Times New Roman" w:hAnsi="Times New Roman" w:cs="Times New Roman"/>
          <w:sz w:val="24"/>
          <w:szCs w:val="24"/>
        </w:rPr>
        <w:t xml:space="preserve"> пересечениях железнодорожных переездов с проезжей частью дорог - организации, эксплуатирующие железнодорожные переезды;</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на</w:t>
      </w:r>
      <w:proofErr w:type="gramEnd"/>
      <w:r w:rsidRPr="00777884">
        <w:rPr>
          <w:rFonts w:ascii="Times New Roman" w:hAnsi="Times New Roman" w:cs="Times New Roman"/>
          <w:sz w:val="24"/>
          <w:szCs w:val="24"/>
        </w:rPr>
        <w:t xml:space="preserve"> прилегающих территориях, въездах и выездах с </w:t>
      </w:r>
      <w:proofErr w:type="spellStart"/>
      <w:r w:rsidRPr="00777884">
        <w:rPr>
          <w:rFonts w:ascii="Times New Roman" w:hAnsi="Times New Roman" w:cs="Times New Roman"/>
          <w:sz w:val="24"/>
          <w:szCs w:val="24"/>
        </w:rPr>
        <w:t>АЗС</w:t>
      </w:r>
      <w:proofErr w:type="spellEnd"/>
      <w:r w:rsidRPr="00777884">
        <w:rPr>
          <w:rFonts w:ascii="Times New Roman" w:hAnsi="Times New Roman" w:cs="Times New Roman"/>
          <w:sz w:val="24"/>
          <w:szCs w:val="24"/>
        </w:rPr>
        <w:t xml:space="preserve"> - владельцы указанных объектов;</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на</w:t>
      </w:r>
      <w:proofErr w:type="gramEnd"/>
      <w:r w:rsidRPr="00777884">
        <w:rPr>
          <w:rFonts w:ascii="Times New Roman" w:hAnsi="Times New Roman" w:cs="Times New Roman"/>
          <w:sz w:val="24"/>
          <w:szCs w:val="24"/>
        </w:rPr>
        <w:t xml:space="preserve">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 организации, эксплуатирующие данные сооружения;</w:t>
      </w:r>
    </w:p>
    <w:p w:rsidR="00EB07F8" w:rsidRPr="00777884" w:rsidRDefault="00EB07F8" w:rsidP="00F00917">
      <w:pPr>
        <w:pStyle w:val="ConsPlusNormal"/>
        <w:spacing w:line="240" w:lineRule="auto"/>
        <w:ind w:firstLine="709"/>
        <w:jc w:val="both"/>
        <w:rPr>
          <w:rFonts w:ascii="Times New Roman" w:hAnsi="Times New Roman" w:cs="Times New Roman"/>
          <w:sz w:val="24"/>
          <w:szCs w:val="24"/>
        </w:rPr>
      </w:pPr>
      <w:proofErr w:type="gramStart"/>
      <w:r w:rsidRPr="00777884">
        <w:rPr>
          <w:rFonts w:ascii="Times New Roman" w:hAnsi="Times New Roman" w:cs="Times New Roman"/>
          <w:sz w:val="24"/>
          <w:szCs w:val="24"/>
        </w:rPr>
        <w:t>в</w:t>
      </w:r>
      <w:proofErr w:type="gramEnd"/>
      <w:r w:rsidRPr="00777884">
        <w:rPr>
          <w:rFonts w:ascii="Times New Roman" w:hAnsi="Times New Roman" w:cs="Times New Roman"/>
          <w:sz w:val="24"/>
          <w:szCs w:val="24"/>
        </w:rPr>
        <w:t xml:space="preserve"> остальных случаях - специализированные организации, осуществляющие содержание и уборку </w:t>
      </w:r>
      <w:r w:rsidR="003C5242" w:rsidRPr="00777884">
        <w:rPr>
          <w:rFonts w:ascii="Times New Roman" w:hAnsi="Times New Roman" w:cs="Times New Roman"/>
          <w:sz w:val="24"/>
          <w:szCs w:val="24"/>
        </w:rPr>
        <w:t>территорий</w:t>
      </w:r>
      <w:r w:rsidRPr="00777884">
        <w:rPr>
          <w:rFonts w:ascii="Times New Roman" w:hAnsi="Times New Roman" w:cs="Times New Roman"/>
          <w:sz w:val="24"/>
          <w:szCs w:val="24"/>
        </w:rPr>
        <w:t>.</w:t>
      </w:r>
    </w:p>
    <w:p w:rsidR="009F2CC0" w:rsidRPr="00777884" w:rsidRDefault="009F2CC0" w:rsidP="00F00917">
      <w:pPr>
        <w:pStyle w:val="ConsPlusNormal"/>
        <w:spacing w:line="240" w:lineRule="auto"/>
        <w:ind w:firstLine="709"/>
        <w:jc w:val="both"/>
        <w:rPr>
          <w:rFonts w:ascii="Times New Roman" w:hAnsi="Times New Roman" w:cs="Times New Roman"/>
          <w:sz w:val="24"/>
          <w:szCs w:val="24"/>
        </w:rPr>
      </w:pPr>
    </w:p>
    <w:p w:rsidR="00EA3A8E" w:rsidRPr="00777884" w:rsidRDefault="00EA3A8E" w:rsidP="004C64C8">
      <w:pPr>
        <w:pStyle w:val="ae"/>
        <w:numPr>
          <w:ilvl w:val="0"/>
          <w:numId w:val="6"/>
        </w:numPr>
        <w:jc w:val="center"/>
        <w:rPr>
          <w:b/>
        </w:rPr>
      </w:pPr>
      <w:r w:rsidRPr="00777884">
        <w:rPr>
          <w:b/>
        </w:rPr>
        <w:t>Обязанности владельцев объектов благоустройства</w:t>
      </w:r>
    </w:p>
    <w:p w:rsidR="0056753B" w:rsidRPr="00777884" w:rsidRDefault="0056753B" w:rsidP="00F00917">
      <w:pPr>
        <w:pStyle w:val="ae"/>
        <w:ind w:left="360"/>
        <w:rPr>
          <w:b/>
        </w:rPr>
      </w:pPr>
    </w:p>
    <w:p w:rsidR="00B47FC8" w:rsidRPr="00777884" w:rsidRDefault="004C64C8" w:rsidP="00F00917">
      <w:pPr>
        <w:pStyle w:val="ae"/>
        <w:ind w:firstLine="709"/>
        <w:jc w:val="both"/>
      </w:pPr>
      <w:r w:rsidRPr="00777884">
        <w:t>6</w:t>
      </w:r>
      <w:r w:rsidR="00EA3A8E" w:rsidRPr="00777884">
        <w:t>.1.</w:t>
      </w:r>
      <w:r w:rsidR="006A01E3" w:rsidRPr="00777884">
        <w:t xml:space="preserve"> </w:t>
      </w:r>
      <w:r w:rsidR="00B47FC8" w:rsidRPr="00777884">
        <w:t xml:space="preserve"> Владельцы объектов благоустройства обязаны:</w:t>
      </w:r>
    </w:p>
    <w:p w:rsidR="00B47FC8" w:rsidRPr="00777884" w:rsidRDefault="00B47FC8" w:rsidP="00F00917">
      <w:pPr>
        <w:pStyle w:val="ae"/>
        <w:ind w:firstLine="709"/>
        <w:jc w:val="both"/>
        <w:rPr>
          <w:strike/>
        </w:rPr>
      </w:pPr>
      <w:r w:rsidRPr="00777884">
        <w:t xml:space="preserve">1) содержать в исправном состоянии, а также производить своевременный ремонт и окраску фасадов зданий, сооружений, построек, ограждений и их элементов и прочих объектов благоустройства в соответствии с решением уполномоченного органа администрации Дальнегорского городского округа о согласовании архитектурно-градостроительного облика объекта </w:t>
      </w:r>
      <w:r w:rsidR="00101DC1" w:rsidRPr="00777884">
        <w:t xml:space="preserve">благоустройства; </w:t>
      </w:r>
    </w:p>
    <w:p w:rsidR="00B47FC8" w:rsidRPr="00777884" w:rsidRDefault="00B47FC8" w:rsidP="00F00917">
      <w:pPr>
        <w:pStyle w:val="ae"/>
        <w:ind w:firstLine="709"/>
        <w:jc w:val="both"/>
      </w:pPr>
      <w:r w:rsidRPr="00777884">
        <w:t>2) своевременно производить замену и ремонт поврежденных и пришедших в негодность элементов конструкций зданий, сооружений, построек и строений, малых архитектурных форм, элементов благоустройства территории, объектов монументально-декоративного искусства, уличных и дворовых светильников, домовых номерных знаков и их подсветки, разбитых урн, сломанных скамеек, оборудования детских площадок и мест отдыха, остановочных павильонов, восстановление зеленых насаждений, а также проводить своевременный ремонт дорог, дорожных покрытий, тротуаров, бордюров, ограждений, пандусов, других дорожных сооружений и средств регулирования дорожного движения;</w:t>
      </w:r>
    </w:p>
    <w:p w:rsidR="00B47FC8" w:rsidRPr="00777884" w:rsidRDefault="00B47FC8" w:rsidP="00F00917">
      <w:pPr>
        <w:pStyle w:val="ae"/>
        <w:ind w:firstLine="709"/>
        <w:jc w:val="both"/>
      </w:pPr>
      <w:r w:rsidRPr="00777884">
        <w:t>3) исключить случаи самовольного использования территорий без специально оформленных разрешений под строительные площадки и земляные работы, на установку нестационарных объектов, организацию автостоянок, оборудование объектов внешней рекламы и прочих объектов. Не допускат</w:t>
      </w:r>
      <w:r w:rsidR="003C5242" w:rsidRPr="00777884">
        <w:t>ь</w:t>
      </w:r>
      <w:r w:rsidRPr="00777884">
        <w:t xml:space="preserve"> самовольное нанесение надписей и графических изображений, изменение колера фасадов зданий, конструкций входных дверей, элементов благоустройства, архитектуры и объектов монуме</w:t>
      </w:r>
      <w:r w:rsidR="003C5242" w:rsidRPr="00777884">
        <w:t>нтально-декоративного искусства;</w:t>
      </w:r>
    </w:p>
    <w:p w:rsidR="007072A3" w:rsidRPr="00777884" w:rsidRDefault="007072A3" w:rsidP="00F00917">
      <w:pPr>
        <w:pStyle w:val="ae"/>
        <w:ind w:firstLine="709"/>
        <w:jc w:val="both"/>
      </w:pPr>
      <w:r w:rsidRPr="00777884">
        <w:t>4) непосредственно или через специализированные организации в соответствии с заключенными договорами обеспечива</w:t>
      </w:r>
      <w:r w:rsidR="00101DC1" w:rsidRPr="00777884">
        <w:t>ть</w:t>
      </w:r>
      <w:r w:rsidRPr="00777884">
        <w:t>:</w:t>
      </w:r>
    </w:p>
    <w:p w:rsidR="007072A3" w:rsidRPr="00777884" w:rsidRDefault="007072A3" w:rsidP="00F00917">
      <w:pPr>
        <w:pStyle w:val="ae"/>
        <w:ind w:firstLine="709"/>
        <w:jc w:val="both"/>
      </w:pPr>
      <w:proofErr w:type="gramStart"/>
      <w:r w:rsidRPr="00777884">
        <w:t>а</w:t>
      </w:r>
      <w:proofErr w:type="gramEnd"/>
      <w:r w:rsidRPr="00777884">
        <w:t>) в сроки, установленные графиком работы, очистку территорий от мусора, опавшей листвы, веток и травы, иных загрязнений и вывоза их в установленные места, удаление скоплений дождевых и талых вод;</w:t>
      </w:r>
    </w:p>
    <w:p w:rsidR="007072A3" w:rsidRPr="00777884" w:rsidRDefault="00834899" w:rsidP="00F00917">
      <w:pPr>
        <w:pStyle w:val="ae"/>
        <w:ind w:firstLine="709"/>
        <w:jc w:val="both"/>
      </w:pPr>
      <w:proofErr w:type="gramStart"/>
      <w:r w:rsidRPr="00777884">
        <w:t>б</w:t>
      </w:r>
      <w:proofErr w:type="gramEnd"/>
      <w:r w:rsidR="007072A3" w:rsidRPr="00777884">
        <w:t>) вывоз строительного мусора, отходов после обрезки деревьев, кустарников в день производства работ на специально отведенные для этого места;</w:t>
      </w:r>
    </w:p>
    <w:p w:rsidR="007072A3" w:rsidRPr="00777884" w:rsidRDefault="00834899" w:rsidP="00F00917">
      <w:pPr>
        <w:pStyle w:val="ae"/>
        <w:ind w:firstLine="709"/>
        <w:jc w:val="both"/>
      </w:pPr>
      <w:proofErr w:type="gramStart"/>
      <w:r w:rsidRPr="00777884">
        <w:t>в</w:t>
      </w:r>
      <w:proofErr w:type="gramEnd"/>
      <w:r w:rsidR="007072A3" w:rsidRPr="00777884">
        <w:t>) очистку и планировку кюветов и сточных канав производится на протяжении закрепленного участка в санитарных границах;</w:t>
      </w:r>
    </w:p>
    <w:p w:rsidR="007072A3" w:rsidRPr="00777884" w:rsidRDefault="00834899" w:rsidP="00F00917">
      <w:pPr>
        <w:pStyle w:val="ae"/>
        <w:ind w:firstLine="709"/>
        <w:jc w:val="both"/>
      </w:pPr>
      <w:proofErr w:type="gramStart"/>
      <w:r w:rsidRPr="00777884">
        <w:t>г</w:t>
      </w:r>
      <w:proofErr w:type="gramEnd"/>
      <w:r w:rsidR="007072A3" w:rsidRPr="00777884">
        <w:t xml:space="preserve">) </w:t>
      </w:r>
      <w:r w:rsidRPr="00777884">
        <w:t xml:space="preserve">обработку </w:t>
      </w:r>
      <w:proofErr w:type="spellStart"/>
      <w:r w:rsidR="00E11D1E" w:rsidRPr="00777884">
        <w:t>противогололёдными</w:t>
      </w:r>
      <w:proofErr w:type="spellEnd"/>
      <w:r w:rsidR="00E11D1E" w:rsidRPr="00777884">
        <w:t xml:space="preserve"> средствами</w:t>
      </w:r>
      <w:r w:rsidR="007072A3" w:rsidRPr="00777884">
        <w:t xml:space="preserve"> пешеходных тротуаров, парковочных стоянок автомобильного транспорта во время возникновения гололеда в зимнее время года;</w:t>
      </w:r>
    </w:p>
    <w:p w:rsidR="007072A3" w:rsidRPr="00777884" w:rsidRDefault="007072A3" w:rsidP="00F00917">
      <w:pPr>
        <w:pStyle w:val="ae"/>
        <w:ind w:firstLine="709"/>
        <w:jc w:val="both"/>
      </w:pPr>
      <w:proofErr w:type="gramStart"/>
      <w:r w:rsidRPr="00777884">
        <w:t>е</w:t>
      </w:r>
      <w:proofErr w:type="gramEnd"/>
      <w:r w:rsidRPr="00777884">
        <w:t>) очистку от снега;</w:t>
      </w:r>
    </w:p>
    <w:p w:rsidR="007072A3" w:rsidRPr="00777884" w:rsidRDefault="007072A3" w:rsidP="00F00917">
      <w:pPr>
        <w:pStyle w:val="ae"/>
        <w:ind w:firstLine="709"/>
        <w:jc w:val="both"/>
      </w:pPr>
      <w:proofErr w:type="gramStart"/>
      <w:r w:rsidRPr="00777884">
        <w:t>ж</w:t>
      </w:r>
      <w:proofErr w:type="gramEnd"/>
      <w:r w:rsidRPr="00777884">
        <w:t>) установку, ремонт, покраску малых архитектурных форм, в том числе урн для мусора у входа в здания учреждений, организаций и предприятий всех форм собственности;</w:t>
      </w:r>
    </w:p>
    <w:p w:rsidR="007072A3" w:rsidRPr="00777884" w:rsidRDefault="007072A3" w:rsidP="00F00917">
      <w:pPr>
        <w:pStyle w:val="ae"/>
        <w:ind w:firstLine="709"/>
        <w:jc w:val="both"/>
      </w:pPr>
      <w:proofErr w:type="gramStart"/>
      <w:r w:rsidRPr="00777884">
        <w:t>з</w:t>
      </w:r>
      <w:proofErr w:type="gramEnd"/>
      <w:r w:rsidRPr="00777884">
        <w:t>) содержание в чистоте и исправном состоянии элементов заполнения оконных и дверных проемов;</w:t>
      </w:r>
    </w:p>
    <w:p w:rsidR="007072A3" w:rsidRPr="00777884" w:rsidRDefault="007072A3" w:rsidP="00F00917">
      <w:pPr>
        <w:pStyle w:val="ae"/>
        <w:ind w:firstLine="709"/>
        <w:jc w:val="both"/>
      </w:pPr>
      <w:proofErr w:type="gramStart"/>
      <w:r w:rsidRPr="00777884">
        <w:t>и</w:t>
      </w:r>
      <w:proofErr w:type="gramEnd"/>
      <w:r w:rsidRPr="00777884">
        <w:t>) содержание в чистоте и исправном состоянии имеющихся рекламных конструкций;</w:t>
      </w:r>
    </w:p>
    <w:p w:rsidR="007072A3" w:rsidRPr="00777884" w:rsidRDefault="007072A3" w:rsidP="00F00917">
      <w:pPr>
        <w:pStyle w:val="ae"/>
        <w:ind w:firstLine="709"/>
        <w:jc w:val="both"/>
      </w:pPr>
      <w:proofErr w:type="gramStart"/>
      <w:r w:rsidRPr="00777884">
        <w:t>к</w:t>
      </w:r>
      <w:proofErr w:type="gramEnd"/>
      <w:r w:rsidRPr="00777884">
        <w:t xml:space="preserve">) уборку и содержание автомобильных парковок, </w:t>
      </w:r>
      <w:proofErr w:type="spellStart"/>
      <w:r w:rsidRPr="00777884">
        <w:t>автопарковочных</w:t>
      </w:r>
      <w:proofErr w:type="spellEnd"/>
      <w:r w:rsidRPr="00777884">
        <w:t xml:space="preserve"> карманов;</w:t>
      </w:r>
    </w:p>
    <w:p w:rsidR="007072A3" w:rsidRPr="00777884" w:rsidRDefault="007072A3" w:rsidP="00F00917">
      <w:pPr>
        <w:pStyle w:val="ae"/>
        <w:ind w:firstLine="709"/>
        <w:jc w:val="both"/>
      </w:pPr>
      <w:proofErr w:type="gramStart"/>
      <w:r w:rsidRPr="00777884">
        <w:t>л</w:t>
      </w:r>
      <w:proofErr w:type="gramEnd"/>
      <w:r w:rsidRPr="00777884">
        <w:t>) установку и содержание емкостей для сбора и вывоза твердых бытовых отходов, которые должны располагаться на усовершенствованном твердом основании и огораживаться;</w:t>
      </w:r>
    </w:p>
    <w:p w:rsidR="007072A3" w:rsidRPr="00777884" w:rsidRDefault="007072A3" w:rsidP="00F00917">
      <w:pPr>
        <w:pStyle w:val="ae"/>
        <w:ind w:firstLine="709"/>
        <w:jc w:val="both"/>
      </w:pPr>
      <w:proofErr w:type="gramStart"/>
      <w:r w:rsidRPr="00777884">
        <w:t>м</w:t>
      </w:r>
      <w:proofErr w:type="gramEnd"/>
      <w:r w:rsidRPr="00777884">
        <w:t xml:space="preserve">) вывоз твердых бытовых отходов (далее </w:t>
      </w:r>
      <w:proofErr w:type="spellStart"/>
      <w:r w:rsidRPr="00777884">
        <w:t>ТБО</w:t>
      </w:r>
      <w:proofErr w:type="spellEnd"/>
      <w:r w:rsidRPr="00777884">
        <w:t xml:space="preserve">) и жидких бытовых отходов (далее </w:t>
      </w:r>
      <w:proofErr w:type="spellStart"/>
      <w:r w:rsidRPr="00777884">
        <w:t>ЖБО</w:t>
      </w:r>
      <w:proofErr w:type="spellEnd"/>
      <w:r w:rsidRPr="00777884">
        <w:t>) в установленные места, с соблюдением установленных сроков хранения и удаления отходов, сроки вывоза которых должны исключать факты переполнения емкостей;</w:t>
      </w:r>
    </w:p>
    <w:p w:rsidR="007072A3" w:rsidRPr="00777884" w:rsidRDefault="007072A3" w:rsidP="00F00917">
      <w:pPr>
        <w:pStyle w:val="ae"/>
        <w:ind w:firstLine="709"/>
        <w:jc w:val="both"/>
      </w:pPr>
      <w:proofErr w:type="gramStart"/>
      <w:r w:rsidRPr="00777884">
        <w:t>н</w:t>
      </w:r>
      <w:proofErr w:type="gramEnd"/>
      <w:r w:rsidRPr="00777884">
        <w:t>) установку аншлагов и номеров строений в порядке, установленном администрацией городского округа. </w:t>
      </w:r>
    </w:p>
    <w:p w:rsidR="00EA3A8E" w:rsidRPr="00777884" w:rsidRDefault="00EA3A8E" w:rsidP="00F00917">
      <w:pPr>
        <w:pStyle w:val="ae"/>
        <w:ind w:firstLine="709"/>
        <w:jc w:val="both"/>
      </w:pPr>
    </w:p>
    <w:p w:rsidR="007072A3" w:rsidRPr="00777884" w:rsidRDefault="007072A3" w:rsidP="004C64C8">
      <w:pPr>
        <w:pStyle w:val="ae"/>
        <w:numPr>
          <w:ilvl w:val="0"/>
          <w:numId w:val="6"/>
        </w:numPr>
        <w:jc w:val="center"/>
        <w:rPr>
          <w:b/>
        </w:rPr>
      </w:pPr>
      <w:r w:rsidRPr="00777884">
        <w:rPr>
          <w:b/>
        </w:rPr>
        <w:t>Требования к местам общего пользования</w:t>
      </w:r>
    </w:p>
    <w:p w:rsidR="0056753B" w:rsidRPr="00777884" w:rsidRDefault="0056753B" w:rsidP="00F00917">
      <w:pPr>
        <w:pStyle w:val="ae"/>
        <w:ind w:left="360"/>
        <w:rPr>
          <w:b/>
        </w:rPr>
      </w:pPr>
    </w:p>
    <w:p w:rsidR="007072A3" w:rsidRPr="00777884" w:rsidRDefault="004C64C8" w:rsidP="00F00917">
      <w:pPr>
        <w:pStyle w:val="ae"/>
        <w:ind w:firstLine="709"/>
        <w:jc w:val="both"/>
      </w:pPr>
      <w:r w:rsidRPr="00777884">
        <w:t>7</w:t>
      </w:r>
      <w:r w:rsidR="00EA3A8E" w:rsidRPr="00777884">
        <w:t>.1. У</w:t>
      </w:r>
      <w:r w:rsidR="007072A3" w:rsidRPr="00777884">
        <w:t xml:space="preserve">становку и очистку урн на территориях общего пользования осуществляют собственники, пользователи объектов в закрепленной территории, установленной </w:t>
      </w:r>
      <w:r w:rsidR="008B0FE1" w:rsidRPr="00777884">
        <w:t>настоящими Правилами</w:t>
      </w:r>
      <w:r w:rsidR="007072A3" w:rsidRPr="00777884">
        <w:t xml:space="preserve"> либо предприятия, в соответствии с договорными обязательствами</w:t>
      </w:r>
      <w:r w:rsidR="00EA3A8E" w:rsidRPr="00777884">
        <w:t>.</w:t>
      </w:r>
    </w:p>
    <w:p w:rsidR="007072A3" w:rsidRPr="00777884" w:rsidRDefault="004C64C8" w:rsidP="00F00917">
      <w:pPr>
        <w:pStyle w:val="ae"/>
        <w:ind w:firstLine="709"/>
        <w:jc w:val="both"/>
      </w:pPr>
      <w:r w:rsidRPr="00777884">
        <w:t>7</w:t>
      </w:r>
      <w:r w:rsidR="00EA3A8E" w:rsidRPr="00777884">
        <w:t>.2. В</w:t>
      </w:r>
      <w:r w:rsidR="007072A3" w:rsidRPr="00777884">
        <w:t xml:space="preserve"> пределах закрепленной территории должны быть выставлены урны для мусора. Расстояние между урнами определяется в зависимости от интенсивности использования магистрали (территории), но не более чем через 40 м на оживленных и 100 м - на малолюдных</w:t>
      </w:r>
      <w:r w:rsidR="00EA3A8E" w:rsidRPr="00777884">
        <w:t>.</w:t>
      </w:r>
      <w:r w:rsidR="007072A3" w:rsidRPr="00777884">
        <w:t xml:space="preserve"> </w:t>
      </w:r>
    </w:p>
    <w:p w:rsidR="007072A3" w:rsidRPr="00777884" w:rsidRDefault="004C64C8" w:rsidP="00F00917">
      <w:pPr>
        <w:pStyle w:val="ae"/>
        <w:ind w:firstLine="709"/>
        <w:jc w:val="both"/>
      </w:pPr>
      <w:r w:rsidRPr="00777884">
        <w:t>7</w:t>
      </w:r>
      <w:r w:rsidR="00EA3A8E" w:rsidRPr="00777884">
        <w:t>.3. Очистка</w:t>
      </w:r>
      <w:r w:rsidR="007072A3" w:rsidRPr="00777884">
        <w:t xml:space="preserve"> урн должна производиться регулярно по мере их наполнения.</w:t>
      </w:r>
    </w:p>
    <w:p w:rsidR="00EA3A8E" w:rsidRPr="00777884" w:rsidRDefault="00EA3A8E" w:rsidP="00F00917">
      <w:pPr>
        <w:pStyle w:val="ae"/>
        <w:ind w:firstLine="709"/>
        <w:jc w:val="both"/>
      </w:pPr>
    </w:p>
    <w:p w:rsidR="007072A3" w:rsidRPr="00777884" w:rsidRDefault="007072A3" w:rsidP="004C64C8">
      <w:pPr>
        <w:pStyle w:val="ae"/>
        <w:numPr>
          <w:ilvl w:val="0"/>
          <w:numId w:val="6"/>
        </w:numPr>
        <w:jc w:val="center"/>
        <w:rPr>
          <w:b/>
        </w:rPr>
      </w:pPr>
      <w:r w:rsidRPr="00777884">
        <w:rPr>
          <w:b/>
        </w:rPr>
        <w:t>Требования при размещении элементов внешнего благоустройства зданий, сооружений</w:t>
      </w:r>
    </w:p>
    <w:p w:rsidR="0056753B" w:rsidRPr="00777884" w:rsidRDefault="0056753B" w:rsidP="00F00917">
      <w:pPr>
        <w:pStyle w:val="ae"/>
        <w:ind w:left="360"/>
        <w:rPr>
          <w:b/>
        </w:rPr>
      </w:pPr>
    </w:p>
    <w:p w:rsidR="007072A3" w:rsidRPr="00777884" w:rsidRDefault="004C64C8" w:rsidP="007F0168">
      <w:pPr>
        <w:ind w:firstLine="709"/>
        <w:jc w:val="both"/>
      </w:pPr>
      <w:r w:rsidRPr="00777884">
        <w:t>8</w:t>
      </w:r>
      <w:r w:rsidR="00EA3A8E" w:rsidRPr="00777884">
        <w:t>.1. Размещение</w:t>
      </w:r>
      <w:r w:rsidR="007072A3" w:rsidRPr="00777884">
        <w:t xml:space="preserve"> афиш, объявлений, агитационных материалов и иной информации осуществляется только в местах, определенных а</w:t>
      </w:r>
      <w:r w:rsidR="00061D1D" w:rsidRPr="00777884">
        <w:t>дминистрацией городского округа.</w:t>
      </w:r>
    </w:p>
    <w:p w:rsidR="000D4801" w:rsidRPr="00777884" w:rsidRDefault="004C64C8" w:rsidP="007F0168">
      <w:pPr>
        <w:ind w:firstLine="709"/>
        <w:jc w:val="both"/>
      </w:pPr>
      <w:r w:rsidRPr="00777884">
        <w:t>8</w:t>
      </w:r>
      <w:r w:rsidR="000D4801" w:rsidRPr="00777884">
        <w:t>.2. Рекламные конструкции и средства визуальной информации должны размещаться и эксплуатироваться в соответствии с Порядком размещения рекламных конструкций и визуальной информации на территории Дальнегорского городского округа.</w:t>
      </w:r>
    </w:p>
    <w:p w:rsidR="00061D1D" w:rsidRPr="00777884" w:rsidRDefault="00061D1D" w:rsidP="007F0168">
      <w:pPr>
        <w:ind w:firstLine="709"/>
        <w:jc w:val="both"/>
        <w:rPr>
          <w:lang w:eastAsia="ru-RU"/>
        </w:rPr>
      </w:pPr>
      <w:r w:rsidRPr="00777884">
        <w:rPr>
          <w:lang w:eastAsia="ru-RU"/>
        </w:rPr>
        <w:t>Размещение вывесок на фасадах и иных внешних поверхностях зданий, сооружений осуществляется в соответствии с архитектурным обликом сложившейся заст</w:t>
      </w:r>
      <w:r w:rsidR="00873FB8" w:rsidRPr="00777884">
        <w:rPr>
          <w:lang w:eastAsia="ru-RU"/>
        </w:rPr>
        <w:t xml:space="preserve">ройки, </w:t>
      </w:r>
      <w:r w:rsidRPr="00777884">
        <w:rPr>
          <w:lang w:eastAsia="ru-RU"/>
        </w:rPr>
        <w:t xml:space="preserve">настоящими Правилами. </w:t>
      </w:r>
    </w:p>
    <w:p w:rsidR="00061D1D" w:rsidRPr="00777884" w:rsidRDefault="00061D1D" w:rsidP="007F0168">
      <w:pPr>
        <w:ind w:firstLine="709"/>
        <w:jc w:val="both"/>
        <w:rPr>
          <w:lang w:eastAsia="ru-RU"/>
        </w:rPr>
      </w:pPr>
      <w:r w:rsidRPr="00777884">
        <w:rPr>
          <w:lang w:eastAsia="ru-RU"/>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r w:rsidR="003C5242" w:rsidRPr="00777884">
        <w:rPr>
          <w:lang w:eastAsia="ru-RU"/>
        </w:rPr>
        <w:t>. Запрещается размещение вывесок выше линии 2-го этажа</w:t>
      </w:r>
      <w:r w:rsidR="00E2351E" w:rsidRPr="00777884">
        <w:rPr>
          <w:lang w:eastAsia="ru-RU"/>
        </w:rPr>
        <w:t>, в оконных проемах,</w:t>
      </w:r>
      <w:r w:rsidRPr="00777884">
        <w:rPr>
          <w:lang w:eastAsia="ru-RU"/>
        </w:rPr>
        <w:t xml:space="preserve"> если иное не предусмотрено настоящими Правилами. </w:t>
      </w:r>
    </w:p>
    <w:p w:rsidR="00061D1D" w:rsidRPr="00777884" w:rsidRDefault="00061D1D" w:rsidP="007F0168">
      <w:pPr>
        <w:ind w:firstLine="709"/>
        <w:jc w:val="both"/>
        <w:rPr>
          <w:lang w:eastAsia="ru-RU"/>
        </w:rPr>
      </w:pPr>
      <w:r w:rsidRPr="00777884">
        <w:rPr>
          <w:lang w:eastAsia="ru-RU"/>
        </w:rPr>
        <w:t xml:space="preserve"> На вывесках может быть организована подсветка. Подсветка такой вывески должна иметь немерцающий, приглушенный свет, не создавать прямых направленных лучей в окна жилых помещений. </w:t>
      </w:r>
    </w:p>
    <w:p w:rsidR="000D4801" w:rsidRPr="00777884" w:rsidRDefault="004C64C8" w:rsidP="007F0168">
      <w:pPr>
        <w:ind w:firstLine="709"/>
        <w:jc w:val="both"/>
      </w:pPr>
      <w:r w:rsidRPr="00777884">
        <w:t>8</w:t>
      </w:r>
      <w:r w:rsidR="000D4801" w:rsidRPr="00777884">
        <w:t xml:space="preserve">.3. </w:t>
      </w:r>
      <w:r w:rsidR="000D4801" w:rsidRPr="00777884">
        <w:rPr>
          <w:lang w:eastAsia="ru-RU"/>
        </w:rPr>
        <w:t xml:space="preserve"> Оформление и оборудование зданий и сооружений. </w:t>
      </w:r>
    </w:p>
    <w:p w:rsidR="000D4801" w:rsidRPr="00777884" w:rsidRDefault="000D4801" w:rsidP="007F0168">
      <w:pPr>
        <w:ind w:firstLine="709"/>
        <w:jc w:val="both"/>
        <w:rPr>
          <w:lang w:eastAsia="ru-RU"/>
        </w:rPr>
      </w:pPr>
      <w:r w:rsidRPr="00777884">
        <w:rPr>
          <w:lang w:eastAsia="ru-RU"/>
        </w:rPr>
        <w:t xml:space="preserve">-  проектирование оформления и оборудования зданий и сооружений должно включать: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777884">
        <w:rPr>
          <w:lang w:eastAsia="ru-RU"/>
        </w:rPr>
        <w:t>отмостки</w:t>
      </w:r>
      <w:proofErr w:type="spellEnd"/>
      <w:r w:rsidRPr="00777884">
        <w:rPr>
          <w:lang w:eastAsia="ru-RU"/>
        </w:rPr>
        <w:t>, домовых знаков, защитных сеток и т.п.;</w:t>
      </w:r>
    </w:p>
    <w:p w:rsidR="000D4801" w:rsidRPr="00777884" w:rsidRDefault="000D4801" w:rsidP="007F0168">
      <w:pPr>
        <w:ind w:firstLine="709"/>
        <w:jc w:val="both"/>
        <w:rPr>
          <w:lang w:eastAsia="ru-RU"/>
        </w:rPr>
      </w:pPr>
      <w:r w:rsidRPr="00777884">
        <w:rPr>
          <w:lang w:eastAsia="ru-RU"/>
        </w:rPr>
        <w:t xml:space="preserve">- колористическое решение зданий и сооружений должно проектироваться с учетом концепции общего цветового решения застройки улиц и территорий Дальнегорского городского округа; </w:t>
      </w:r>
    </w:p>
    <w:p w:rsidR="000D4801" w:rsidRPr="00777884" w:rsidRDefault="000D4801" w:rsidP="007F0168">
      <w:pPr>
        <w:ind w:firstLine="709"/>
        <w:jc w:val="both"/>
        <w:rPr>
          <w:lang w:eastAsia="ru-RU"/>
        </w:rPr>
      </w:pPr>
      <w:r w:rsidRPr="00777884">
        <w:rPr>
          <w:lang w:eastAsia="ru-RU"/>
        </w:rPr>
        <w:t xml:space="preserve">- окраска фасадов зданий, </w:t>
      </w:r>
      <w:proofErr w:type="gramStart"/>
      <w:r w:rsidRPr="00777884">
        <w:rPr>
          <w:lang w:eastAsia="ru-RU"/>
        </w:rPr>
        <w:t>сооружений  (</w:t>
      </w:r>
      <w:proofErr w:type="gramEnd"/>
      <w:r w:rsidRPr="00777884">
        <w:rPr>
          <w:lang w:eastAsia="ru-RU"/>
        </w:rPr>
        <w:t xml:space="preserve">в том числе после проведённых работ по утеплению фасадов)  Дальнегорского городского округа производится на основании колерного решения фасада, согласованного с </w:t>
      </w:r>
      <w:r w:rsidR="0056753B" w:rsidRPr="00777884">
        <w:rPr>
          <w:lang w:eastAsia="ru-RU"/>
        </w:rPr>
        <w:t xml:space="preserve">уполномоченным </w:t>
      </w:r>
      <w:r w:rsidR="00101DC1" w:rsidRPr="00777884">
        <w:rPr>
          <w:lang w:eastAsia="ru-RU"/>
        </w:rPr>
        <w:t>орга</w:t>
      </w:r>
      <w:r w:rsidR="0056753B" w:rsidRPr="00777884">
        <w:rPr>
          <w:lang w:eastAsia="ru-RU"/>
        </w:rPr>
        <w:t>ном администрации Дальнегорского городского округа</w:t>
      </w:r>
      <w:r w:rsidRPr="00777884">
        <w:rPr>
          <w:lang w:eastAsia="ru-RU"/>
        </w:rPr>
        <w:t>;</w:t>
      </w:r>
    </w:p>
    <w:p w:rsidR="000D4801" w:rsidRPr="00777884" w:rsidRDefault="000D4801" w:rsidP="007F0168">
      <w:pPr>
        <w:ind w:firstLine="709"/>
        <w:jc w:val="both"/>
        <w:rPr>
          <w:lang w:eastAsia="ru-RU"/>
        </w:rPr>
      </w:pPr>
      <w:r w:rsidRPr="00777884">
        <w:rPr>
          <w:lang w:eastAsia="ru-RU"/>
        </w:rPr>
        <w:t xml:space="preserve">- жилые дома, здания, сооружения, подлежащие адресации (далее − объект адресации), должны быть оборудованы указателями с наименованиями улиц и номерами домов (далее − аншлаги), освещенными в темное время суток. Аншлаги на объектах адресации располагаются со стороны улицы, указанной в адресе. Сокращения в названии улицы не допускаются; </w:t>
      </w:r>
    </w:p>
    <w:p w:rsidR="000D4801" w:rsidRPr="00777884" w:rsidRDefault="000D4801" w:rsidP="007F0168">
      <w:pPr>
        <w:ind w:firstLine="709"/>
        <w:jc w:val="both"/>
        <w:rPr>
          <w:lang w:eastAsia="ru-RU"/>
        </w:rPr>
      </w:pPr>
      <w:r w:rsidRPr="00777884">
        <w:rPr>
          <w:lang w:eastAsia="ru-RU"/>
        </w:rPr>
        <w:t>-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 в соответствии с «Порядком установки и эксплуат</w:t>
      </w:r>
      <w:r w:rsidR="000233CE" w:rsidRPr="00777884">
        <w:rPr>
          <w:lang w:eastAsia="ru-RU"/>
        </w:rPr>
        <w:t xml:space="preserve">ации указателей с наименованием </w:t>
      </w:r>
      <w:r w:rsidRPr="00777884">
        <w:rPr>
          <w:lang w:eastAsia="ru-RU"/>
        </w:rPr>
        <w:t>улиц, номеров домов и иных информационных знаков, размещаемых на зданиях и сооружениях в Дальнегорском городском округе», утверждённым п</w:t>
      </w:r>
      <w:r w:rsidR="000233CE" w:rsidRPr="00777884">
        <w:rPr>
          <w:lang w:eastAsia="ru-RU"/>
        </w:rPr>
        <w:t>о</w:t>
      </w:r>
      <w:r w:rsidRPr="00777884">
        <w:rPr>
          <w:lang w:eastAsia="ru-RU"/>
        </w:rPr>
        <w:t>становлением администрации Дальнегорского городского округа от 26.01.2018 № 67-па;</w:t>
      </w:r>
    </w:p>
    <w:p w:rsidR="000D4801" w:rsidRPr="00777884" w:rsidRDefault="000D4801" w:rsidP="007F0168">
      <w:pPr>
        <w:ind w:firstLine="709"/>
        <w:jc w:val="both"/>
        <w:rPr>
          <w:lang w:eastAsia="ru-RU"/>
        </w:rPr>
      </w:pPr>
      <w:r w:rsidRPr="00777884">
        <w:rPr>
          <w:lang w:eastAsia="ru-RU"/>
        </w:rPr>
        <w:t xml:space="preserve">- входные группы зданий жилого и общественного назначения должны оборудоваться осветительным оборудованием,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w:t>
      </w:r>
    </w:p>
    <w:p w:rsidR="00EA3A8E" w:rsidRPr="00777884" w:rsidRDefault="000D4801" w:rsidP="007F0168">
      <w:pPr>
        <w:ind w:firstLine="709"/>
        <w:jc w:val="both"/>
        <w:rPr>
          <w:lang w:eastAsia="ru-RU"/>
        </w:rPr>
      </w:pPr>
      <w:r w:rsidRPr="00777884">
        <w:rPr>
          <w:lang w:eastAsia="ru-RU"/>
        </w:rPr>
        <w:t>-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r w:rsidR="00101DC1" w:rsidRPr="00777884">
        <w:rPr>
          <w:lang w:eastAsia="ru-RU"/>
        </w:rPr>
        <w:t>.</w:t>
      </w:r>
    </w:p>
    <w:p w:rsidR="0034721E" w:rsidRPr="00777884" w:rsidRDefault="004C64C8" w:rsidP="007F0168">
      <w:pPr>
        <w:ind w:firstLine="709"/>
        <w:jc w:val="both"/>
        <w:rPr>
          <w:lang w:eastAsia="ru-RU"/>
        </w:rPr>
      </w:pPr>
      <w:r w:rsidRPr="00777884">
        <w:rPr>
          <w:lang w:eastAsia="ru-RU"/>
        </w:rPr>
        <w:t>8</w:t>
      </w:r>
      <w:r w:rsidR="0034721E" w:rsidRPr="00777884">
        <w:rPr>
          <w:lang w:eastAsia="ru-RU"/>
        </w:rPr>
        <w:t xml:space="preserve">.4. При организации стока воды со скатных крыш через водосточные трубы надлежит: </w:t>
      </w:r>
    </w:p>
    <w:p w:rsidR="0034721E" w:rsidRPr="00777884" w:rsidRDefault="00E2351E" w:rsidP="007F0168">
      <w:pPr>
        <w:ind w:firstLine="709"/>
        <w:jc w:val="both"/>
        <w:rPr>
          <w:lang w:eastAsia="ru-RU"/>
        </w:rPr>
      </w:pPr>
      <w:r w:rsidRPr="00777884">
        <w:rPr>
          <w:lang w:eastAsia="ru-RU"/>
        </w:rPr>
        <w:t xml:space="preserve">- </w:t>
      </w:r>
      <w:r w:rsidR="0034721E" w:rsidRPr="00777884">
        <w:rPr>
          <w:lang w:eastAsia="ru-RU"/>
        </w:rPr>
        <w:t xml:space="preserve">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 </w:t>
      </w:r>
    </w:p>
    <w:p w:rsidR="0034721E" w:rsidRPr="00777884" w:rsidRDefault="00E2351E" w:rsidP="007F0168">
      <w:pPr>
        <w:ind w:firstLine="709"/>
        <w:jc w:val="both"/>
        <w:rPr>
          <w:lang w:eastAsia="ru-RU"/>
        </w:rPr>
      </w:pPr>
      <w:r w:rsidRPr="00777884">
        <w:rPr>
          <w:lang w:eastAsia="ru-RU"/>
        </w:rPr>
        <w:t xml:space="preserve">- </w:t>
      </w:r>
      <w:r w:rsidR="0034721E" w:rsidRPr="00777884">
        <w:rPr>
          <w:lang w:eastAsia="ru-RU"/>
        </w:rPr>
        <w:t xml:space="preserve">не допускать высоты свободного падения воды из выходного отверстия трубы более 200 мм; </w:t>
      </w:r>
    </w:p>
    <w:p w:rsidR="0034721E" w:rsidRPr="00777884" w:rsidRDefault="00E2351E" w:rsidP="007F0168">
      <w:pPr>
        <w:ind w:firstLine="709"/>
        <w:jc w:val="both"/>
        <w:rPr>
          <w:lang w:eastAsia="ru-RU"/>
        </w:rPr>
      </w:pPr>
      <w:r w:rsidRPr="00777884">
        <w:rPr>
          <w:lang w:eastAsia="ru-RU"/>
        </w:rPr>
        <w:t xml:space="preserve">- </w:t>
      </w:r>
      <w:r w:rsidR="0034721E" w:rsidRPr="00777884">
        <w:rPr>
          <w:lang w:eastAsia="ru-RU"/>
        </w:rPr>
        <w:t xml:space="preserve">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0,5 % в направлении водоотводных лотков либо − устройство лотков в покрытии; </w:t>
      </w:r>
    </w:p>
    <w:p w:rsidR="0034721E" w:rsidRPr="00777884" w:rsidRDefault="00E2351E" w:rsidP="007F0168">
      <w:pPr>
        <w:ind w:firstLine="709"/>
        <w:jc w:val="both"/>
        <w:rPr>
          <w:lang w:eastAsia="ru-RU"/>
        </w:rPr>
      </w:pPr>
      <w:r w:rsidRPr="00777884">
        <w:rPr>
          <w:lang w:eastAsia="ru-RU"/>
        </w:rPr>
        <w:t xml:space="preserve">- </w:t>
      </w:r>
      <w:r w:rsidR="0034721E" w:rsidRPr="00777884">
        <w:rPr>
          <w:lang w:eastAsia="ru-RU"/>
        </w:rPr>
        <w:t xml:space="preserve">предусматривать устройство дренажа в местах стока воды из трубы на газон или иные мягкие виды покрытия. </w:t>
      </w:r>
    </w:p>
    <w:p w:rsidR="0034721E" w:rsidRPr="00777884" w:rsidRDefault="004C64C8" w:rsidP="007F0168">
      <w:pPr>
        <w:ind w:firstLine="709"/>
        <w:jc w:val="both"/>
        <w:rPr>
          <w:lang w:eastAsia="ru-RU"/>
        </w:rPr>
      </w:pPr>
      <w:r w:rsidRPr="00777884">
        <w:rPr>
          <w:lang w:eastAsia="ru-RU"/>
        </w:rPr>
        <w:t>8</w:t>
      </w:r>
      <w:r w:rsidR="0034721E" w:rsidRPr="00777884">
        <w:rPr>
          <w:lang w:eastAsia="ru-RU"/>
        </w:rPr>
        <w:t xml:space="preserve">.5. Водоотводящие устройства наружных стен должны находиться в технически исправном состоянии и обеспечивать беспрепятственный отвод атмосферных вод с крыш зданий. </w:t>
      </w:r>
    </w:p>
    <w:p w:rsidR="007072A3" w:rsidRPr="00777884" w:rsidRDefault="004C64C8" w:rsidP="00F00917">
      <w:pPr>
        <w:pStyle w:val="ae"/>
        <w:jc w:val="center"/>
        <w:rPr>
          <w:b/>
        </w:rPr>
      </w:pPr>
      <w:r w:rsidRPr="00777884">
        <w:rPr>
          <w:b/>
        </w:rPr>
        <w:t>9</w:t>
      </w:r>
      <w:r w:rsidR="007072A3" w:rsidRPr="00777884">
        <w:rPr>
          <w:b/>
        </w:rPr>
        <w:t>. Организация освещения</w:t>
      </w:r>
    </w:p>
    <w:p w:rsidR="000D4801" w:rsidRPr="00777884" w:rsidRDefault="000D4801" w:rsidP="00F00917">
      <w:pPr>
        <w:pStyle w:val="ae"/>
        <w:jc w:val="center"/>
        <w:rPr>
          <w:b/>
        </w:rPr>
      </w:pPr>
    </w:p>
    <w:p w:rsidR="007072A3" w:rsidRPr="00777884" w:rsidRDefault="004C64C8" w:rsidP="00F00917">
      <w:pPr>
        <w:pStyle w:val="ae"/>
        <w:ind w:firstLine="709"/>
        <w:jc w:val="both"/>
      </w:pPr>
      <w:r w:rsidRPr="00777884">
        <w:t>9</w:t>
      </w:r>
      <w:r w:rsidR="00EA3A8E" w:rsidRPr="00777884">
        <w:t xml:space="preserve">.1. </w:t>
      </w:r>
      <w:r w:rsidR="007072A3" w:rsidRPr="00777884">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магазинов, объектов обслуживания, территории промышленных и коммунальных организаций, указатели с наименованием улиц и номерами домов подлежат освещению с наступлением темного времени суток.</w:t>
      </w:r>
    </w:p>
    <w:p w:rsidR="007072A3" w:rsidRPr="00777884" w:rsidRDefault="004C64C8" w:rsidP="00F00917">
      <w:pPr>
        <w:pStyle w:val="ae"/>
        <w:ind w:firstLine="709"/>
        <w:jc w:val="both"/>
      </w:pPr>
      <w:r w:rsidRPr="00777884">
        <w:t>9</w:t>
      </w:r>
      <w:r w:rsidR="00EA3A8E" w:rsidRPr="00777884">
        <w:t xml:space="preserve">.2. </w:t>
      </w:r>
      <w:r w:rsidR="007072A3" w:rsidRPr="00777884">
        <w:t xml:space="preserve">Организация освещения придомовых территорий многоквартирных домов, лестничных площадок, подъездов, указателей с наименованием улиц и номеров домов осуществляется управляющими организациями (УК, </w:t>
      </w:r>
      <w:proofErr w:type="spellStart"/>
      <w:r w:rsidR="007072A3" w:rsidRPr="00777884">
        <w:t>ТСЖ</w:t>
      </w:r>
      <w:proofErr w:type="spellEnd"/>
      <w:r w:rsidR="007072A3" w:rsidRPr="00777884">
        <w:t xml:space="preserve"> и ЖСК).</w:t>
      </w:r>
    </w:p>
    <w:p w:rsidR="007072A3" w:rsidRPr="00777884" w:rsidRDefault="004C64C8" w:rsidP="00F00917">
      <w:pPr>
        <w:pStyle w:val="ae"/>
        <w:ind w:firstLine="709"/>
        <w:jc w:val="both"/>
      </w:pPr>
      <w:r w:rsidRPr="00777884">
        <w:t>9</w:t>
      </w:r>
      <w:r w:rsidR="00EA3A8E" w:rsidRPr="00777884">
        <w:t xml:space="preserve">.3. </w:t>
      </w:r>
      <w:r w:rsidR="007072A3" w:rsidRPr="00777884">
        <w:t>Освещение объектов и прилегающих к ним территорий, находящихся во владении юридических лиц, индивидуальных предпринимателей и граждан на праве собственности, аренды и (или) безвозмездного пользования, обеспечивается их владельцами.</w:t>
      </w:r>
    </w:p>
    <w:p w:rsidR="007072A3" w:rsidRPr="00777884" w:rsidRDefault="004C64C8" w:rsidP="00F00917">
      <w:pPr>
        <w:pStyle w:val="ae"/>
        <w:ind w:firstLine="709"/>
        <w:jc w:val="both"/>
      </w:pPr>
      <w:r w:rsidRPr="00777884">
        <w:t>9</w:t>
      </w:r>
      <w:r w:rsidR="00EA3A8E" w:rsidRPr="00777884">
        <w:t xml:space="preserve">.4. </w:t>
      </w:r>
      <w:r w:rsidR="007072A3" w:rsidRPr="00777884">
        <w:t xml:space="preserve">Включение и отключение установок наружного освещения улиц, дорог, площадей, территорий микрорайонов и других объектов должно производиться организацией, осуществляющей эксплуатацию установок в соответствии с графиком, составленным с учетом времени года, особенностей местных условий, согласованным с органом, уполномоченным </w:t>
      </w:r>
      <w:r w:rsidR="00EA3A8E" w:rsidRPr="00777884">
        <w:t>Главой городского</w:t>
      </w:r>
      <w:r w:rsidR="007072A3" w:rsidRPr="00777884">
        <w:t xml:space="preserve"> округа;</w:t>
      </w:r>
    </w:p>
    <w:p w:rsidR="007072A3" w:rsidRPr="00777884" w:rsidRDefault="007072A3" w:rsidP="00F00917">
      <w:pPr>
        <w:pStyle w:val="ae"/>
        <w:ind w:firstLine="709"/>
        <w:jc w:val="both"/>
      </w:pPr>
      <w:r w:rsidRPr="00777884">
        <w:t>В зависимости от интенсивности движения по улицам городского округа и типов дорожных покрытий принимаются соответствующие уровни освещения проезжей части улиц.</w:t>
      </w:r>
    </w:p>
    <w:p w:rsidR="007072A3" w:rsidRPr="00777884" w:rsidRDefault="004C64C8" w:rsidP="00F00917">
      <w:pPr>
        <w:pStyle w:val="ae"/>
        <w:ind w:firstLine="709"/>
        <w:jc w:val="both"/>
      </w:pPr>
      <w:r w:rsidRPr="00777884">
        <w:t>9</w:t>
      </w:r>
      <w:r w:rsidR="00EA3A8E" w:rsidRPr="00777884">
        <w:t xml:space="preserve">.5. </w:t>
      </w:r>
      <w:r w:rsidR="007072A3" w:rsidRPr="00777884">
        <w:t>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rsidR="007072A3" w:rsidRPr="00777884" w:rsidRDefault="007072A3" w:rsidP="00F00917">
      <w:pPr>
        <w:pStyle w:val="ae"/>
        <w:ind w:firstLine="709"/>
        <w:jc w:val="both"/>
      </w:pPr>
      <w:r w:rsidRPr="00777884">
        <w:t>Повреждения устройств наружного освещения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0D4801" w:rsidRPr="00777884" w:rsidRDefault="000D4801" w:rsidP="00F00917">
      <w:pPr>
        <w:pStyle w:val="ae"/>
        <w:jc w:val="both"/>
      </w:pPr>
    </w:p>
    <w:p w:rsidR="007072A3" w:rsidRPr="00777884" w:rsidRDefault="004C64C8" w:rsidP="00F00917">
      <w:pPr>
        <w:pStyle w:val="ae"/>
        <w:jc w:val="center"/>
        <w:rPr>
          <w:b/>
        </w:rPr>
      </w:pPr>
      <w:r w:rsidRPr="00777884">
        <w:rPr>
          <w:b/>
        </w:rPr>
        <w:t>10</w:t>
      </w:r>
      <w:r w:rsidR="00506B93" w:rsidRPr="00777884">
        <w:rPr>
          <w:b/>
        </w:rPr>
        <w:t>.</w:t>
      </w:r>
      <w:r w:rsidR="007072A3" w:rsidRPr="00777884">
        <w:rPr>
          <w:b/>
        </w:rPr>
        <w:t xml:space="preserve"> Требования к производству земляных работ</w:t>
      </w:r>
    </w:p>
    <w:p w:rsidR="000D4801" w:rsidRPr="00777884" w:rsidRDefault="000D4801" w:rsidP="00F00917">
      <w:pPr>
        <w:pStyle w:val="ae"/>
        <w:jc w:val="center"/>
        <w:rPr>
          <w:b/>
        </w:rPr>
      </w:pPr>
    </w:p>
    <w:p w:rsidR="009B032A" w:rsidRPr="00777884" w:rsidRDefault="007072A3" w:rsidP="00F00917">
      <w:pPr>
        <w:pStyle w:val="ae"/>
        <w:ind w:firstLine="709"/>
        <w:jc w:val="both"/>
      </w:pPr>
      <w:r w:rsidRPr="00777884">
        <w:t xml:space="preserve"> </w:t>
      </w:r>
      <w:r w:rsidR="004C64C8" w:rsidRPr="00777884">
        <w:t>10</w:t>
      </w:r>
      <w:r w:rsidR="009B032A" w:rsidRPr="00777884">
        <w:t>.1. Производство</w:t>
      </w:r>
      <w:r w:rsidRPr="00777884">
        <w:t xml:space="preserve"> земляных работ производится на основании выдачи разрешений на производство земляных работ заказчику, который несет полную ответственность за производство работ, соблюдение мер безопасности, СНиПов при их производстве, а также своевременное и качественное благоустройство мест разрытия</w:t>
      </w:r>
      <w:r w:rsidR="009B032A" w:rsidRPr="00777884">
        <w:t>.</w:t>
      </w:r>
    </w:p>
    <w:p w:rsidR="007072A3" w:rsidRPr="00777884" w:rsidRDefault="009B032A" w:rsidP="00F00917">
      <w:pPr>
        <w:pStyle w:val="ae"/>
        <w:ind w:firstLine="709"/>
        <w:jc w:val="both"/>
      </w:pPr>
      <w:r w:rsidRPr="00777884">
        <w:t>Р</w:t>
      </w:r>
      <w:r w:rsidR="007072A3" w:rsidRPr="00777884">
        <w:t>азрешение на производство земляных работ выдается уполномоче</w:t>
      </w:r>
      <w:r w:rsidR="00F47A69" w:rsidRPr="00777884">
        <w:t>н</w:t>
      </w:r>
      <w:r w:rsidR="007072A3" w:rsidRPr="00777884">
        <w:t>ны</w:t>
      </w:r>
      <w:r w:rsidR="00F47A69" w:rsidRPr="00777884">
        <w:t>м</w:t>
      </w:r>
      <w:r w:rsidR="007072A3" w:rsidRPr="00777884">
        <w:t xml:space="preserve"> органом администрации городского округа</w:t>
      </w:r>
      <w:r w:rsidRPr="00777884">
        <w:t>.</w:t>
      </w:r>
      <w:r w:rsidR="007072A3" w:rsidRPr="00777884">
        <w:t xml:space="preserve"> </w:t>
      </w:r>
    </w:p>
    <w:p w:rsidR="007072A3" w:rsidRPr="00777884" w:rsidRDefault="004C64C8" w:rsidP="00F00917">
      <w:pPr>
        <w:pStyle w:val="ae"/>
        <w:ind w:firstLine="709"/>
        <w:jc w:val="both"/>
      </w:pPr>
      <w:r w:rsidRPr="00777884">
        <w:t>10</w:t>
      </w:r>
      <w:r w:rsidR="009B032A" w:rsidRPr="00777884">
        <w:t>.2. А</w:t>
      </w:r>
      <w:r w:rsidR="007072A3" w:rsidRPr="00777884">
        <w:t xml:space="preserve">варийные работы, связанные с ремонтом подземных и наземных инженерных сетей, которые производятся непрерывно (круглосуточно), </w:t>
      </w:r>
      <w:r w:rsidR="000D4801" w:rsidRPr="00777884">
        <w:t xml:space="preserve">могут производиться </w:t>
      </w:r>
      <w:r w:rsidR="007072A3" w:rsidRPr="00777884">
        <w:t>без разрешения с</w:t>
      </w:r>
      <w:r w:rsidR="000D4801" w:rsidRPr="00777884">
        <w:t xml:space="preserve"> обязательным</w:t>
      </w:r>
      <w:r w:rsidR="007072A3" w:rsidRPr="00777884">
        <w:t xml:space="preserve"> последующим его оформлением в течение трех суток со времени начала работ и обязательным сообщением в единую дежурно-диспетчерскую службу городского округа</w:t>
      </w:r>
      <w:r w:rsidR="009B032A" w:rsidRPr="00777884">
        <w:t>.</w:t>
      </w:r>
      <w:r w:rsidR="007072A3" w:rsidRPr="00777884">
        <w:t xml:space="preserve"> </w:t>
      </w:r>
    </w:p>
    <w:p w:rsidR="007072A3" w:rsidRPr="00777884" w:rsidRDefault="004C64C8" w:rsidP="00F00917">
      <w:pPr>
        <w:pStyle w:val="ae"/>
        <w:ind w:firstLine="709"/>
        <w:jc w:val="both"/>
      </w:pPr>
      <w:r w:rsidRPr="00777884">
        <w:t>10</w:t>
      </w:r>
      <w:r w:rsidR="009B032A" w:rsidRPr="00777884">
        <w:t>.3. В</w:t>
      </w:r>
      <w:r w:rsidR="007072A3" w:rsidRPr="00777884">
        <w:t>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и (или) наземных коммуникаций, других видов строительных работ, должны быть устранены в полном объеме этими организациями в срок, не превышающий 5 дней, а в исключительных случаях, в срок до 10 дней со дня окончания земляных работ, если иное не предусмотрено действующим законодательством</w:t>
      </w:r>
      <w:r w:rsidR="009B032A" w:rsidRPr="00777884">
        <w:t>.</w:t>
      </w:r>
    </w:p>
    <w:p w:rsidR="007072A3" w:rsidRPr="00777884" w:rsidRDefault="004C64C8" w:rsidP="00F00917">
      <w:pPr>
        <w:pStyle w:val="ae"/>
        <w:ind w:firstLine="709"/>
        <w:jc w:val="both"/>
      </w:pPr>
      <w:r w:rsidRPr="00777884">
        <w:t>10</w:t>
      </w:r>
      <w:r w:rsidR="009B032A" w:rsidRPr="00777884">
        <w:t>.4. При</w:t>
      </w:r>
      <w:r w:rsidR="007072A3" w:rsidRPr="00777884">
        <w:t xml:space="preserve"> выполнении строительно-монтажных и других работ, связанных с разрытиями, места их производства должны быть оборудованы ограждениями и знаками, обеспечивающими безопасность граждан и транспорта</w:t>
      </w:r>
      <w:r w:rsidR="009B032A" w:rsidRPr="00777884">
        <w:t>.</w:t>
      </w:r>
    </w:p>
    <w:p w:rsidR="007072A3" w:rsidRPr="00777884" w:rsidRDefault="004C64C8" w:rsidP="00F00917">
      <w:pPr>
        <w:pStyle w:val="ae"/>
        <w:ind w:firstLine="709"/>
        <w:jc w:val="both"/>
      </w:pPr>
      <w:r w:rsidRPr="00777884">
        <w:t>10</w:t>
      </w:r>
      <w:r w:rsidR="009B032A" w:rsidRPr="00777884">
        <w:t>.5. В</w:t>
      </w:r>
      <w:r w:rsidR="007072A3" w:rsidRPr="00777884">
        <w:t>о избежание загрязнения подъездных путей и магистральных улиц должен быть обеспечен обмыв колес автотранспорта при выезде со строительных площадок (мест производства работ), а подъездные пути к стройплощадкам должны иметь твердое покрытие</w:t>
      </w:r>
      <w:r w:rsidR="00906A11" w:rsidRPr="00777884">
        <w:t>.</w:t>
      </w:r>
    </w:p>
    <w:p w:rsidR="007072A3" w:rsidRPr="00777884" w:rsidRDefault="004C64C8" w:rsidP="00F00917">
      <w:pPr>
        <w:pStyle w:val="ae"/>
        <w:ind w:firstLine="709"/>
        <w:jc w:val="both"/>
      </w:pPr>
      <w:r w:rsidRPr="00777884">
        <w:t>10</w:t>
      </w:r>
      <w:r w:rsidR="00906A11" w:rsidRPr="00777884">
        <w:t>.6. Складирование</w:t>
      </w:r>
      <w:r w:rsidR="007072A3" w:rsidRPr="00777884">
        <w:t xml:space="preserve"> строительных материалов и оборудования, а также устройство временных сооружений за пределами ограждения строительной площадки не допускается;</w:t>
      </w:r>
    </w:p>
    <w:p w:rsidR="007072A3" w:rsidRPr="00777884" w:rsidRDefault="00906A11" w:rsidP="00F00917">
      <w:pPr>
        <w:pStyle w:val="ae"/>
        <w:ind w:firstLine="709"/>
        <w:jc w:val="both"/>
      </w:pPr>
      <w:r w:rsidRPr="00777884">
        <w:t>С</w:t>
      </w:r>
      <w:r w:rsidR="007072A3" w:rsidRPr="00777884">
        <w:t>троительный мусор и грунт со строительных площадок должны вывозиться регулярно в места, определенные администрацией городского округа</w:t>
      </w:r>
      <w:r w:rsidRPr="00777884">
        <w:t>.</w:t>
      </w:r>
    </w:p>
    <w:p w:rsidR="007072A3" w:rsidRPr="00777884" w:rsidRDefault="00906A11" w:rsidP="00F00917">
      <w:pPr>
        <w:pStyle w:val="ae"/>
        <w:ind w:firstLine="709"/>
        <w:jc w:val="both"/>
      </w:pPr>
      <w:r w:rsidRPr="00777884">
        <w:t>П</w:t>
      </w:r>
      <w:r w:rsidR="007072A3" w:rsidRPr="00777884">
        <w:t>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двух лет после проведения ремонтно-восстановительных работ, должны быть устранены организациями, получившими разрешение на производство работ</w:t>
      </w:r>
      <w:r w:rsidRPr="00777884">
        <w:t>.</w:t>
      </w:r>
    </w:p>
    <w:p w:rsidR="007072A3" w:rsidRPr="00777884" w:rsidRDefault="00906A11" w:rsidP="00F00917">
      <w:pPr>
        <w:pStyle w:val="ae"/>
        <w:ind w:firstLine="709"/>
        <w:jc w:val="both"/>
      </w:pPr>
      <w:r w:rsidRPr="00777884">
        <w:t>П</w:t>
      </w:r>
      <w:r w:rsidR="007072A3" w:rsidRPr="00777884">
        <w:t>роведение работ при строительстве, реконструкции, ремонте коммуникаций по просроченным разрешениям на производство земляных работ - запрещается.</w:t>
      </w:r>
    </w:p>
    <w:p w:rsidR="00F47A69" w:rsidRPr="00777884" w:rsidRDefault="00F47A69" w:rsidP="00F00917">
      <w:pPr>
        <w:pStyle w:val="ae"/>
        <w:ind w:firstLine="709"/>
        <w:jc w:val="both"/>
      </w:pPr>
    </w:p>
    <w:p w:rsidR="007072A3" w:rsidRPr="00777884" w:rsidRDefault="00BA2AB0" w:rsidP="00F00917">
      <w:pPr>
        <w:pStyle w:val="ae"/>
        <w:jc w:val="center"/>
        <w:rPr>
          <w:b/>
        </w:rPr>
      </w:pPr>
      <w:r w:rsidRPr="00777884">
        <w:rPr>
          <w:b/>
        </w:rPr>
        <w:t>1</w:t>
      </w:r>
      <w:r w:rsidR="004C64C8" w:rsidRPr="00777884">
        <w:rPr>
          <w:b/>
        </w:rPr>
        <w:t>1</w:t>
      </w:r>
      <w:r w:rsidR="00506B93" w:rsidRPr="00777884">
        <w:rPr>
          <w:b/>
        </w:rPr>
        <w:t>.</w:t>
      </w:r>
      <w:r w:rsidR="007072A3" w:rsidRPr="00777884">
        <w:rPr>
          <w:b/>
        </w:rPr>
        <w:t xml:space="preserve"> Требования к содержанию транспортных средств </w:t>
      </w:r>
      <w:r w:rsidR="00906A11" w:rsidRPr="00777884">
        <w:rPr>
          <w:b/>
        </w:rPr>
        <w:br/>
      </w:r>
      <w:r w:rsidR="007072A3" w:rsidRPr="00777884">
        <w:rPr>
          <w:b/>
        </w:rPr>
        <w:t>и сооружений для их хранения</w:t>
      </w:r>
    </w:p>
    <w:p w:rsidR="007C5532" w:rsidRPr="00777884" w:rsidRDefault="007C5532" w:rsidP="00F00917">
      <w:pPr>
        <w:pStyle w:val="ae"/>
        <w:jc w:val="center"/>
        <w:rPr>
          <w:b/>
        </w:rPr>
      </w:pPr>
    </w:p>
    <w:p w:rsidR="007072A3" w:rsidRPr="00777884" w:rsidRDefault="00906A11" w:rsidP="007F0168">
      <w:pPr>
        <w:ind w:firstLine="709"/>
        <w:jc w:val="both"/>
      </w:pPr>
      <w:r w:rsidRPr="00777884">
        <w:t>1</w:t>
      </w:r>
      <w:r w:rsidR="004C64C8" w:rsidRPr="00777884">
        <w:t>1</w:t>
      </w:r>
      <w:r w:rsidRPr="00777884">
        <w:t xml:space="preserve">.1. </w:t>
      </w:r>
      <w:r w:rsidR="007072A3" w:rsidRPr="00777884">
        <w:t>Организации, предприятия, учреждения, независимо от их организационно</w:t>
      </w:r>
      <w:r w:rsidR="007072A3" w:rsidRPr="00777884">
        <w:rPr>
          <w:b/>
        </w:rPr>
        <w:t xml:space="preserve"> - </w:t>
      </w:r>
      <w:r w:rsidR="007072A3" w:rsidRPr="00777884">
        <w:t>правовой формы, осуществляющие свою деятельность на территории городского округа, в том числе:</w:t>
      </w:r>
    </w:p>
    <w:p w:rsidR="007072A3" w:rsidRPr="00777884" w:rsidRDefault="007072A3" w:rsidP="007F0168">
      <w:pPr>
        <w:ind w:firstLine="709"/>
        <w:jc w:val="both"/>
      </w:pPr>
      <w:r w:rsidRPr="00777884">
        <w:t xml:space="preserve">- </w:t>
      </w:r>
      <w:r w:rsidR="00F47A69" w:rsidRPr="00777884">
        <w:t xml:space="preserve">    </w:t>
      </w:r>
      <w:r w:rsidRPr="00777884">
        <w:t>осуществляющие пассажирские перевозки;</w:t>
      </w:r>
    </w:p>
    <w:p w:rsidR="007072A3" w:rsidRPr="00777884" w:rsidRDefault="00873FB8" w:rsidP="007F0168">
      <w:pPr>
        <w:ind w:firstLine="709"/>
        <w:jc w:val="both"/>
      </w:pPr>
      <w:r w:rsidRPr="00777884">
        <w:t xml:space="preserve">- </w:t>
      </w:r>
      <w:r w:rsidR="007072A3" w:rsidRPr="00777884">
        <w:t>оформившие согласование на обустройство парковочных карманов, расположенные вдоль полосы движения транспорта обязаны обеспечить:</w:t>
      </w:r>
    </w:p>
    <w:p w:rsidR="007072A3" w:rsidRPr="00777884" w:rsidRDefault="007072A3" w:rsidP="007F0168">
      <w:pPr>
        <w:ind w:firstLine="709"/>
        <w:jc w:val="both"/>
      </w:pPr>
      <w:r w:rsidRPr="00777884">
        <w:t xml:space="preserve">- </w:t>
      </w:r>
      <w:r w:rsidR="00873FB8" w:rsidRPr="00777884">
        <w:t xml:space="preserve"> </w:t>
      </w:r>
      <w:r w:rsidRPr="00777884">
        <w:t xml:space="preserve">регулярную уборку (подметание, очистка от снега и наледи) территории посадочных платформ и прилегающую территорию шириной 1 м по периметру остановочной платформы, 0,5 м проезжей части; </w:t>
      </w:r>
    </w:p>
    <w:p w:rsidR="007072A3" w:rsidRPr="00777884" w:rsidRDefault="007072A3" w:rsidP="007F0168">
      <w:pPr>
        <w:ind w:firstLine="709"/>
        <w:jc w:val="both"/>
      </w:pPr>
      <w:r w:rsidRPr="00777884">
        <w:t xml:space="preserve">- </w:t>
      </w:r>
      <w:r w:rsidR="00873FB8" w:rsidRPr="00777884">
        <w:t xml:space="preserve">   </w:t>
      </w:r>
      <w:r w:rsidRPr="00777884">
        <w:t>своевременную очистку урн и вывоз мусора, смета, снега и льда с остановочных платформ;</w:t>
      </w:r>
    </w:p>
    <w:p w:rsidR="007072A3" w:rsidRPr="00777884" w:rsidRDefault="007072A3" w:rsidP="007F0168">
      <w:pPr>
        <w:ind w:firstLine="709"/>
        <w:jc w:val="both"/>
      </w:pPr>
      <w:r w:rsidRPr="00777884">
        <w:t>- отвод ливневых и талых вод с поверхности остановочных платформ и прилегающих территорий, создавая возможность беспрепятственного прохода пассажиров на платформу;</w:t>
      </w:r>
    </w:p>
    <w:p w:rsidR="007072A3" w:rsidRPr="00777884" w:rsidRDefault="007072A3" w:rsidP="007F0168">
      <w:pPr>
        <w:ind w:firstLine="709"/>
        <w:jc w:val="both"/>
      </w:pPr>
      <w:r w:rsidRPr="00777884">
        <w:t xml:space="preserve">- установку дорожных знаков, разметок, иные объектов, обеспечивающих безопасность дорожного движения, которые должны содержаться в надлежащем состоянии и быть доступными для визуального восприятия. </w:t>
      </w:r>
    </w:p>
    <w:p w:rsidR="007072A3" w:rsidRPr="00777884" w:rsidRDefault="00906A11" w:rsidP="007F0168">
      <w:pPr>
        <w:ind w:firstLine="709"/>
        <w:jc w:val="both"/>
      </w:pPr>
      <w:r w:rsidRPr="00777884">
        <w:t>1</w:t>
      </w:r>
      <w:r w:rsidR="004C64C8" w:rsidRPr="00777884">
        <w:t>1</w:t>
      </w:r>
      <w:r w:rsidRPr="00777884">
        <w:t xml:space="preserve">.2. </w:t>
      </w:r>
      <w:r w:rsidR="007072A3" w:rsidRPr="00777884">
        <w:t>Водители (собственники) транспортных средств обязаны:</w:t>
      </w:r>
    </w:p>
    <w:p w:rsidR="007072A3" w:rsidRPr="00777884" w:rsidRDefault="007072A3" w:rsidP="007F0168">
      <w:pPr>
        <w:ind w:firstLine="709"/>
        <w:jc w:val="both"/>
      </w:pPr>
      <w:r w:rsidRPr="00777884">
        <w:t xml:space="preserve">- отключать двигатели </w:t>
      </w:r>
      <w:r w:rsidR="00E2351E" w:rsidRPr="00777884">
        <w:t>транспортных средс</w:t>
      </w:r>
      <w:r w:rsidRPr="00777884">
        <w:t>тв, при стоянке более десяти минут;</w:t>
      </w:r>
    </w:p>
    <w:p w:rsidR="007072A3" w:rsidRPr="00777884" w:rsidRDefault="007072A3" w:rsidP="007F0168">
      <w:pPr>
        <w:ind w:firstLine="709"/>
        <w:jc w:val="both"/>
      </w:pPr>
      <w:r w:rsidRPr="00777884">
        <w:t>- не нарушать тишину и покой граждан в ночное время (с 22 до 7 часов по местному времени), в том числе не использовать радиоприемники, магнитофоны, иные громкоговорящие устройства на повышенной громкости;</w:t>
      </w:r>
    </w:p>
    <w:p w:rsidR="007072A3" w:rsidRPr="00777884" w:rsidRDefault="007072A3" w:rsidP="007F0168">
      <w:pPr>
        <w:ind w:firstLine="709"/>
        <w:jc w:val="both"/>
      </w:pPr>
      <w:r w:rsidRPr="00777884">
        <w:t xml:space="preserve">- не допускать хранение неисправных транспортных средств на улицах, дворовых и внутриквартальных </w:t>
      </w:r>
      <w:r w:rsidR="00906A11" w:rsidRPr="00777884">
        <w:t>территориях более</w:t>
      </w:r>
      <w:r w:rsidRPr="00777884">
        <w:t xml:space="preserve"> 15 дней.</w:t>
      </w:r>
    </w:p>
    <w:p w:rsidR="007072A3" w:rsidRPr="00777884" w:rsidRDefault="00906A11" w:rsidP="007F0168">
      <w:pPr>
        <w:ind w:firstLine="709"/>
        <w:jc w:val="both"/>
      </w:pPr>
      <w:r w:rsidRPr="00777884">
        <w:t>1</w:t>
      </w:r>
      <w:r w:rsidR="004C64C8" w:rsidRPr="00777884">
        <w:t>1</w:t>
      </w:r>
      <w:r w:rsidRPr="00777884">
        <w:t xml:space="preserve">.3. </w:t>
      </w:r>
      <w:r w:rsidR="007072A3" w:rsidRPr="00777884">
        <w:t>Порядок обустройства и содержания вновь образуемых автомобильных стоянок.</w:t>
      </w:r>
    </w:p>
    <w:p w:rsidR="007C5532" w:rsidRPr="00777884" w:rsidRDefault="007C5532" w:rsidP="007F0168">
      <w:pPr>
        <w:ind w:firstLine="709"/>
        <w:jc w:val="both"/>
      </w:pPr>
      <w:r w:rsidRPr="00777884">
        <w:t>В обязательный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C5532" w:rsidRPr="00777884" w:rsidRDefault="007C5532" w:rsidP="007F0168">
      <w:pPr>
        <w:ind w:firstLine="709"/>
        <w:jc w:val="both"/>
        <w:rPr>
          <w:lang w:eastAsia="ru-RU"/>
        </w:rPr>
      </w:pPr>
      <w:r w:rsidRPr="00777884">
        <w:rPr>
          <w:lang w:eastAsia="ru-RU"/>
        </w:rPr>
        <w:t>На терри</w:t>
      </w:r>
      <w:r w:rsidR="00F03FF9" w:rsidRPr="00777884">
        <w:rPr>
          <w:lang w:eastAsia="ru-RU"/>
        </w:rPr>
        <w:t>тории Дальнегорского городс</w:t>
      </w:r>
      <w:r w:rsidRPr="00777884">
        <w:rPr>
          <w:lang w:eastAsia="ru-RU"/>
        </w:rPr>
        <w:t xml:space="preserve">кого </w:t>
      </w:r>
      <w:proofErr w:type="gramStart"/>
      <w:r w:rsidRPr="00777884">
        <w:rPr>
          <w:lang w:eastAsia="ru-RU"/>
        </w:rPr>
        <w:t>округа  предусматриваются</w:t>
      </w:r>
      <w:proofErr w:type="gramEnd"/>
      <w:r w:rsidRPr="00777884">
        <w:rPr>
          <w:lang w:eastAsia="ru-RU"/>
        </w:rPr>
        <w:t xml:space="preserve">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777884">
        <w:rPr>
          <w:lang w:eastAsia="ru-RU"/>
        </w:rPr>
        <w:t>приобъектных</w:t>
      </w:r>
      <w:proofErr w:type="spellEnd"/>
      <w:r w:rsidRPr="00777884">
        <w:rPr>
          <w:lang w:eastAsia="ru-RU"/>
        </w:rPr>
        <w:t xml:space="preserve"> (у объекта или группы объектов), прочих (грузовых и др.). </w:t>
      </w:r>
    </w:p>
    <w:p w:rsidR="007C5532" w:rsidRPr="00777884" w:rsidRDefault="007C5532" w:rsidP="007F0168">
      <w:pPr>
        <w:ind w:firstLine="709"/>
        <w:jc w:val="both"/>
        <w:rPr>
          <w:lang w:eastAsia="ru-RU"/>
        </w:rPr>
      </w:pPr>
      <w:r w:rsidRPr="00777884">
        <w:rPr>
          <w:lang w:eastAsia="ru-RU"/>
        </w:rPr>
        <w:t>Расстояние от границ автостоянок до окон жилых и общественных заданий должно приниматься в соответствии с СанПиН 2.2.1/2.1.1.1200-03 Санитарно-эпидемиологические правила и нормативы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Российской Федерации от 30 марта 2003 года № 74</w:t>
      </w:r>
      <w:r w:rsidR="00F03FF9" w:rsidRPr="00777884">
        <w:rPr>
          <w:lang w:eastAsia="ru-RU"/>
        </w:rPr>
        <w:t xml:space="preserve"> (в актуальной редакции)</w:t>
      </w:r>
      <w:r w:rsidRPr="00777884">
        <w:rPr>
          <w:lang w:eastAsia="ru-RU"/>
        </w:rPr>
        <w:t xml:space="preserve">. </w:t>
      </w:r>
    </w:p>
    <w:p w:rsidR="007C5532" w:rsidRPr="00777884" w:rsidRDefault="007C5532" w:rsidP="007F0168">
      <w:pPr>
        <w:ind w:firstLine="709"/>
        <w:jc w:val="both"/>
        <w:rPr>
          <w:lang w:eastAsia="ru-RU"/>
        </w:rPr>
      </w:pPr>
      <w:r w:rsidRPr="00777884">
        <w:rPr>
          <w:lang w:eastAsia="ru-RU"/>
        </w:rPr>
        <w:t xml:space="preserve">На площадках </w:t>
      </w:r>
      <w:proofErr w:type="spellStart"/>
      <w:r w:rsidRPr="00777884">
        <w:rPr>
          <w:lang w:eastAsia="ru-RU"/>
        </w:rPr>
        <w:t>приобъектных</w:t>
      </w:r>
      <w:proofErr w:type="spellEnd"/>
      <w:r w:rsidRPr="00777884">
        <w:rPr>
          <w:lang w:eastAsia="ru-RU"/>
        </w:rPr>
        <w:t xml:space="preserve"> автостоянок долю мест для автомобилей инвалидов необходимо проектировать согласно СП 59.13330.2012 Свод Правил "Доступность зданий и сооружений для маломобильных групп населения", утвержденных приказом Министерства регионального развития Российской Федерации от </w:t>
      </w:r>
      <w:r w:rsidR="00061D1D" w:rsidRPr="00777884">
        <w:rPr>
          <w:lang w:eastAsia="ru-RU"/>
        </w:rPr>
        <w:t xml:space="preserve">  </w:t>
      </w:r>
      <w:r w:rsidRPr="00777884">
        <w:rPr>
          <w:lang w:eastAsia="ru-RU"/>
        </w:rPr>
        <w:t xml:space="preserve">27 </w:t>
      </w:r>
      <w:proofErr w:type="gramStart"/>
      <w:r w:rsidRPr="00777884">
        <w:rPr>
          <w:lang w:eastAsia="ru-RU"/>
        </w:rPr>
        <w:t xml:space="preserve">декабря </w:t>
      </w:r>
      <w:r w:rsidR="00061D1D" w:rsidRPr="00777884">
        <w:rPr>
          <w:lang w:eastAsia="ru-RU"/>
        </w:rPr>
        <w:t xml:space="preserve"> </w:t>
      </w:r>
      <w:r w:rsidRPr="00777884">
        <w:rPr>
          <w:lang w:eastAsia="ru-RU"/>
        </w:rPr>
        <w:t>2011</w:t>
      </w:r>
      <w:proofErr w:type="gramEnd"/>
      <w:r w:rsidRPr="00777884">
        <w:rPr>
          <w:lang w:eastAsia="ru-RU"/>
        </w:rPr>
        <w:t xml:space="preserve"> года № 605 (далее - СП 59.13330.2012). </w:t>
      </w:r>
    </w:p>
    <w:p w:rsidR="007C5532" w:rsidRPr="00777884" w:rsidRDefault="007C5532" w:rsidP="007F0168">
      <w:pPr>
        <w:ind w:firstLine="709"/>
        <w:jc w:val="both"/>
        <w:rPr>
          <w:lang w:eastAsia="ru-RU"/>
        </w:rPr>
      </w:pPr>
      <w:r w:rsidRPr="00777884">
        <w:rPr>
          <w:lang w:eastAsia="ru-RU"/>
        </w:rPr>
        <w:t xml:space="preserve">Проектировать размещение площадок автостоянок в зоне остановок общественного транспорта не допускается. Организация заездов на </w:t>
      </w:r>
      <w:proofErr w:type="gramStart"/>
      <w:r w:rsidRPr="00777884">
        <w:rPr>
          <w:lang w:eastAsia="ru-RU"/>
        </w:rPr>
        <w:t>автостоянки  должна</w:t>
      </w:r>
      <w:proofErr w:type="gramEnd"/>
      <w:r w:rsidRPr="00777884">
        <w:rPr>
          <w:lang w:eastAsia="ru-RU"/>
        </w:rPr>
        <w:t xml:space="preserve">  быть не ближе </w:t>
      </w:r>
    </w:p>
    <w:p w:rsidR="007C5532" w:rsidRPr="00777884" w:rsidRDefault="007C5532" w:rsidP="007F0168">
      <w:pPr>
        <w:ind w:firstLine="709"/>
        <w:jc w:val="both"/>
        <w:rPr>
          <w:lang w:eastAsia="ru-RU"/>
        </w:rPr>
      </w:pPr>
      <w:r w:rsidRPr="00777884">
        <w:rPr>
          <w:lang w:eastAsia="ru-RU"/>
        </w:rPr>
        <w:t xml:space="preserve">15 м от конца или начала посадочной площадки остановки общественного транспорта. </w:t>
      </w:r>
    </w:p>
    <w:p w:rsidR="007C5532" w:rsidRPr="00777884" w:rsidRDefault="007C5532" w:rsidP="007F0168">
      <w:pPr>
        <w:ind w:firstLine="709"/>
        <w:jc w:val="both"/>
        <w:rPr>
          <w:lang w:eastAsia="ru-RU"/>
        </w:rPr>
      </w:pPr>
      <w:r w:rsidRPr="00777884">
        <w:rPr>
          <w:lang w:eastAsia="ru-RU"/>
        </w:rPr>
        <w:t xml:space="preserve">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7C5532" w:rsidRDefault="007C5532" w:rsidP="007F0168">
      <w:pPr>
        <w:ind w:firstLine="709"/>
        <w:jc w:val="both"/>
        <w:rPr>
          <w:lang w:eastAsia="ru-RU"/>
        </w:rPr>
      </w:pPr>
      <w:r w:rsidRPr="00777884">
        <w:rPr>
          <w:lang w:eastAsia="ru-RU"/>
        </w:rPr>
        <w:t xml:space="preserve">Сопряжение покрытия площадки с проездом выполняется в одном уровне без укладки бортового камня. Разделительные элементы на площадках могут быть выполнены в виде разметки (белых полос), озелененных полос (газонов). </w:t>
      </w:r>
    </w:p>
    <w:p w:rsidR="007F0168" w:rsidRPr="00777884" w:rsidRDefault="007F0168" w:rsidP="007F0168">
      <w:pPr>
        <w:ind w:firstLine="709"/>
        <w:jc w:val="both"/>
        <w:rPr>
          <w:lang w:eastAsia="ru-RU"/>
        </w:rPr>
      </w:pPr>
    </w:p>
    <w:p w:rsidR="007072A3" w:rsidRPr="00777884" w:rsidRDefault="00506B93" w:rsidP="00F00917">
      <w:pPr>
        <w:autoSpaceDE w:val="0"/>
        <w:ind w:firstLine="720"/>
        <w:jc w:val="both"/>
        <w:rPr>
          <w:b/>
        </w:rPr>
      </w:pPr>
      <w:r w:rsidRPr="00777884">
        <w:rPr>
          <w:b/>
        </w:rPr>
        <w:t>1</w:t>
      </w:r>
      <w:r w:rsidR="004C64C8" w:rsidRPr="00777884">
        <w:rPr>
          <w:b/>
        </w:rPr>
        <w:t>2</w:t>
      </w:r>
      <w:r w:rsidRPr="00777884">
        <w:rPr>
          <w:b/>
        </w:rPr>
        <w:t>.</w:t>
      </w:r>
      <w:r w:rsidR="007072A3" w:rsidRPr="00777884">
        <w:rPr>
          <w:b/>
        </w:rPr>
        <w:t xml:space="preserve"> Обустройство и содержание иных площадок (для игр детей, отдыха взрослых, занятий спортом, установки мусоросборников и пр.)</w:t>
      </w:r>
    </w:p>
    <w:p w:rsidR="00504572" w:rsidRPr="00777884" w:rsidRDefault="00504572" w:rsidP="00F00917">
      <w:pPr>
        <w:autoSpaceDE w:val="0"/>
        <w:ind w:firstLine="720"/>
        <w:jc w:val="both"/>
        <w:rPr>
          <w:b/>
        </w:rPr>
      </w:pPr>
    </w:p>
    <w:p w:rsidR="007072A3" w:rsidRPr="00777884" w:rsidRDefault="00374F19" w:rsidP="00F00917">
      <w:pPr>
        <w:autoSpaceDE w:val="0"/>
        <w:ind w:firstLine="720"/>
        <w:jc w:val="both"/>
      </w:pPr>
      <w:r w:rsidRPr="00777884">
        <w:t>1</w:t>
      </w:r>
      <w:r w:rsidR="004C64C8" w:rsidRPr="00777884">
        <w:t>2</w:t>
      </w:r>
      <w:r w:rsidRPr="00777884">
        <w:t>.1</w:t>
      </w:r>
      <w:r w:rsidR="00906A11" w:rsidRPr="00777884">
        <w:t>.</w:t>
      </w:r>
      <w:r w:rsidRPr="00777884">
        <w:t xml:space="preserve"> </w:t>
      </w:r>
      <w:r w:rsidR="007072A3" w:rsidRPr="00777884">
        <w:t>При обустройстве детских площадок, собственники, либо пользователи детских площадок:</w:t>
      </w:r>
    </w:p>
    <w:p w:rsidR="007072A3" w:rsidRPr="00777884" w:rsidRDefault="007072A3" w:rsidP="00F00917">
      <w:pPr>
        <w:autoSpaceDE w:val="0"/>
        <w:ind w:firstLine="720"/>
        <w:jc w:val="both"/>
      </w:pPr>
      <w:proofErr w:type="gramStart"/>
      <w:r w:rsidRPr="00777884">
        <w:t>а</w:t>
      </w:r>
      <w:proofErr w:type="gramEnd"/>
      <w:r w:rsidRPr="00777884">
        <w:t>) обязаны изолировать детские площадки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7072A3" w:rsidRPr="00777884" w:rsidRDefault="007072A3" w:rsidP="00F00917">
      <w:pPr>
        <w:autoSpaceDE w:val="0"/>
        <w:ind w:firstLine="720"/>
        <w:jc w:val="both"/>
      </w:pPr>
      <w:proofErr w:type="gramStart"/>
      <w:r w:rsidRPr="00777884">
        <w:t>б</w:t>
      </w:r>
      <w:proofErr w:type="gramEnd"/>
      <w:r w:rsidRPr="00777884">
        <w:t xml:space="preserve">) при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СанПиН, </w:t>
      </w:r>
    </w:p>
    <w:p w:rsidR="007072A3" w:rsidRPr="00777884" w:rsidRDefault="007072A3" w:rsidP="00F00917">
      <w:pPr>
        <w:autoSpaceDE w:val="0"/>
        <w:ind w:firstLine="709"/>
        <w:jc w:val="both"/>
      </w:pPr>
      <w:proofErr w:type="gramStart"/>
      <w:r w:rsidRPr="00777884">
        <w:t>в</w:t>
      </w:r>
      <w:proofErr w:type="gramEnd"/>
      <w:r w:rsidRPr="00777884">
        <w:t>) организовывать подходы к детским площадкам с проездов и улиц, запрещается</w:t>
      </w:r>
      <w:r w:rsidR="009E4D39" w:rsidRPr="00777884">
        <w:t>.</w:t>
      </w:r>
    </w:p>
    <w:p w:rsidR="009E4D39" w:rsidRPr="00777884" w:rsidRDefault="009E4D39" w:rsidP="00F00917">
      <w:pPr>
        <w:autoSpaceDE w:val="0"/>
        <w:ind w:firstLine="709"/>
        <w:jc w:val="both"/>
      </w:pPr>
      <w:proofErr w:type="gramStart"/>
      <w:r w:rsidRPr="00777884">
        <w:t>г</w:t>
      </w:r>
      <w:proofErr w:type="gramEnd"/>
      <w:r w:rsidRPr="00777884">
        <w:t>) обязаны согласовать схему размещения детских площадок с сетевыми организациями городского округа.</w:t>
      </w:r>
    </w:p>
    <w:p w:rsidR="007072A3" w:rsidRPr="00777884" w:rsidRDefault="00506B93" w:rsidP="00F00917">
      <w:pPr>
        <w:autoSpaceDE w:val="0"/>
        <w:ind w:firstLine="720"/>
        <w:jc w:val="both"/>
      </w:pPr>
      <w:r w:rsidRPr="00777884">
        <w:t>1</w:t>
      </w:r>
      <w:r w:rsidR="004C64C8" w:rsidRPr="00777884">
        <w:t>2</w:t>
      </w:r>
      <w:r w:rsidRPr="00777884">
        <w:t>.</w:t>
      </w:r>
      <w:r w:rsidR="00374F19" w:rsidRPr="00777884">
        <w:t>2</w:t>
      </w:r>
      <w:r w:rsidR="00906A11" w:rsidRPr="00777884">
        <w:t>.</w:t>
      </w:r>
      <w:r w:rsidR="007072A3" w:rsidRPr="00777884">
        <w:t xml:space="preserve"> Требования к площадкам для установки мусоросборников (далее контейнерные площадки) для сбора твердых бытовых отходов (</w:t>
      </w:r>
      <w:proofErr w:type="spellStart"/>
      <w:r w:rsidR="007072A3" w:rsidRPr="00777884">
        <w:t>ТБО</w:t>
      </w:r>
      <w:proofErr w:type="spellEnd"/>
      <w:r w:rsidR="007072A3" w:rsidRPr="00777884">
        <w:t>):</w:t>
      </w:r>
    </w:p>
    <w:p w:rsidR="007072A3" w:rsidRPr="00777884" w:rsidRDefault="007072A3" w:rsidP="00F00917">
      <w:pPr>
        <w:autoSpaceDE w:val="0"/>
        <w:ind w:firstLine="720"/>
        <w:jc w:val="both"/>
      </w:pPr>
      <w:proofErr w:type="gramStart"/>
      <w:r w:rsidRPr="00777884">
        <w:t>а</w:t>
      </w:r>
      <w:proofErr w:type="gramEnd"/>
      <w:r w:rsidRPr="00777884">
        <w:t xml:space="preserve">) наличие контейнерных площадок необходимо предусматривать в составе территорий и участков любого функционального назначения, где могут накапливаться </w:t>
      </w:r>
      <w:proofErr w:type="spellStart"/>
      <w:r w:rsidRPr="00777884">
        <w:t>ТБО</w:t>
      </w:r>
      <w:proofErr w:type="spellEnd"/>
      <w:r w:rsidRPr="00777884">
        <w:t>;</w:t>
      </w:r>
    </w:p>
    <w:p w:rsidR="007072A3" w:rsidRPr="00777884" w:rsidRDefault="007072A3" w:rsidP="00F00917">
      <w:pPr>
        <w:autoSpaceDE w:val="0"/>
        <w:ind w:firstLine="720"/>
        <w:jc w:val="both"/>
      </w:pPr>
      <w:proofErr w:type="gramStart"/>
      <w:r w:rsidRPr="00777884">
        <w:t>б</w:t>
      </w:r>
      <w:proofErr w:type="gramEnd"/>
      <w:r w:rsidRPr="00777884">
        <w:t>) контейнерные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7072A3" w:rsidRPr="00777884" w:rsidRDefault="007072A3" w:rsidP="00F00917">
      <w:pPr>
        <w:autoSpaceDE w:val="0"/>
        <w:ind w:firstLine="720"/>
        <w:jc w:val="both"/>
      </w:pPr>
      <w:proofErr w:type="gramStart"/>
      <w:r w:rsidRPr="00777884">
        <w:t>в</w:t>
      </w:r>
      <w:proofErr w:type="gramEnd"/>
      <w:r w:rsidRPr="00777884">
        <w:t>) территория контейнерной площадки должна располагаться в зоне затенения (прилегающей застройкой, навесами или посадками зеленых насаждений).</w:t>
      </w:r>
    </w:p>
    <w:p w:rsidR="000B298B" w:rsidRPr="00777884" w:rsidRDefault="007072A3" w:rsidP="00F00917">
      <w:pPr>
        <w:pStyle w:val="aa"/>
        <w:ind w:left="0" w:firstLine="720"/>
        <w:jc w:val="both"/>
      </w:pPr>
      <w:proofErr w:type="gramStart"/>
      <w:r w:rsidRPr="00777884">
        <w:t>г</w:t>
      </w:r>
      <w:proofErr w:type="gramEnd"/>
      <w:r w:rsidRPr="00777884">
        <w:t xml:space="preserve">) размер контейнерной площадки  на один контейнер принимается  площадью 2-3 </w:t>
      </w:r>
      <w:proofErr w:type="spellStart"/>
      <w:r w:rsidRPr="00777884">
        <w:t>кв.м</w:t>
      </w:r>
      <w:proofErr w:type="spellEnd"/>
      <w:r w:rsidRPr="00777884">
        <w:t xml:space="preserve">. Между контейнером и краем контейнерной площадки размер прохода устанавливается не менее-1,0м., между контейнерами - не менее 0,35м. </w:t>
      </w:r>
    </w:p>
    <w:p w:rsidR="000B298B" w:rsidRPr="00777884" w:rsidRDefault="000B298B" w:rsidP="00F00917">
      <w:pPr>
        <w:pStyle w:val="aa"/>
        <w:ind w:left="0" w:firstLine="720"/>
        <w:jc w:val="both"/>
        <w:rPr>
          <w:lang w:eastAsia="ru-RU"/>
        </w:rPr>
      </w:pPr>
      <w:proofErr w:type="gramStart"/>
      <w:r w:rsidRPr="00777884">
        <w:rPr>
          <w:lang w:eastAsia="ru-RU"/>
        </w:rPr>
        <w:t>д</w:t>
      </w:r>
      <w:proofErr w:type="gramEnd"/>
      <w:r w:rsidRPr="00777884">
        <w:rPr>
          <w:lang w:eastAsia="ru-RU"/>
        </w:rPr>
        <w:t>)</w:t>
      </w:r>
      <w:r w:rsidR="00061D1D" w:rsidRPr="00777884">
        <w:rPr>
          <w:lang w:eastAsia="ru-RU"/>
        </w:rPr>
        <w:t xml:space="preserve"> к</w:t>
      </w:r>
      <w:r w:rsidRPr="00777884">
        <w:rPr>
          <w:lang w:eastAsia="ru-RU"/>
        </w:rPr>
        <w:t xml:space="preserve">онтейнеры, бункеры-накопители и иные специально оборудованные сооружения и емкости, предназначенные для временного складирования отходов, должны быть в технически исправном состоянии. </w:t>
      </w:r>
    </w:p>
    <w:p w:rsidR="0019256B" w:rsidRPr="00777884" w:rsidRDefault="0019256B" w:rsidP="00F00917">
      <w:pPr>
        <w:ind w:firstLine="708"/>
        <w:jc w:val="both"/>
        <w:rPr>
          <w:lang w:eastAsia="ru-RU"/>
        </w:rPr>
      </w:pPr>
      <w:r w:rsidRPr="00777884">
        <w:rPr>
          <w:lang w:eastAsia="ru-RU"/>
        </w:rPr>
        <w:t xml:space="preserve">  </w:t>
      </w:r>
      <w:r w:rsidR="000B298B" w:rsidRPr="00777884">
        <w:rPr>
          <w:lang w:eastAsia="ru-RU"/>
        </w:rPr>
        <w:t>На терри</w:t>
      </w:r>
      <w:r w:rsidRPr="00777884">
        <w:rPr>
          <w:lang w:eastAsia="ru-RU"/>
        </w:rPr>
        <w:t xml:space="preserve">тории Дальнегорского городского </w:t>
      </w:r>
      <w:proofErr w:type="gramStart"/>
      <w:r w:rsidRPr="00777884">
        <w:rPr>
          <w:lang w:eastAsia="ru-RU"/>
        </w:rPr>
        <w:t xml:space="preserve">округа </w:t>
      </w:r>
      <w:r w:rsidR="00061D1D" w:rsidRPr="00777884">
        <w:rPr>
          <w:lang w:eastAsia="ru-RU"/>
        </w:rPr>
        <w:t xml:space="preserve"> должны</w:t>
      </w:r>
      <w:proofErr w:type="gramEnd"/>
      <w:r w:rsidR="00061D1D" w:rsidRPr="00777884">
        <w:rPr>
          <w:lang w:eastAsia="ru-RU"/>
        </w:rPr>
        <w:t xml:space="preserve"> быть установлены урны:</w:t>
      </w:r>
      <w:r w:rsidR="000B298B" w:rsidRPr="00777884">
        <w:rPr>
          <w:lang w:eastAsia="ru-RU"/>
        </w:rPr>
        <w:t xml:space="preserve"> </w:t>
      </w:r>
    </w:p>
    <w:p w:rsidR="0019256B" w:rsidRPr="00777884" w:rsidRDefault="0019256B" w:rsidP="00F00917">
      <w:pPr>
        <w:ind w:firstLine="708"/>
        <w:jc w:val="both"/>
        <w:rPr>
          <w:lang w:eastAsia="ru-RU"/>
        </w:rPr>
      </w:pPr>
      <w:proofErr w:type="gramStart"/>
      <w:r w:rsidRPr="00777884">
        <w:rPr>
          <w:lang w:eastAsia="ru-RU"/>
        </w:rPr>
        <w:t>а</w:t>
      </w:r>
      <w:proofErr w:type="gramEnd"/>
      <w:r w:rsidRPr="00777884">
        <w:rPr>
          <w:lang w:eastAsia="ru-RU"/>
        </w:rPr>
        <w:t>) у</w:t>
      </w:r>
      <w:r w:rsidR="000B298B" w:rsidRPr="00777884">
        <w:rPr>
          <w:lang w:eastAsia="ru-RU"/>
        </w:rPr>
        <w:t>рны должны быть установлены у каждого подъезда многоквартирного жилого дома,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общественного транспорта, на детских и спортивных площадках. Урны устанавливаются лицами, осуществляющими содержание (обслуживание) соотве</w:t>
      </w:r>
      <w:r w:rsidR="00061D1D" w:rsidRPr="00777884">
        <w:rPr>
          <w:lang w:eastAsia="ru-RU"/>
        </w:rPr>
        <w:t>тствующих объектов и территорий;</w:t>
      </w:r>
    </w:p>
    <w:p w:rsidR="000B298B" w:rsidRPr="00777884" w:rsidRDefault="0019256B" w:rsidP="00F00917">
      <w:pPr>
        <w:ind w:firstLine="708"/>
        <w:jc w:val="both"/>
        <w:rPr>
          <w:lang w:eastAsia="ru-RU"/>
        </w:rPr>
      </w:pPr>
      <w:proofErr w:type="gramStart"/>
      <w:r w:rsidRPr="00777884">
        <w:rPr>
          <w:lang w:eastAsia="ru-RU"/>
        </w:rPr>
        <w:t>б</w:t>
      </w:r>
      <w:proofErr w:type="gramEnd"/>
      <w:r w:rsidRPr="00777884">
        <w:rPr>
          <w:lang w:eastAsia="ru-RU"/>
        </w:rPr>
        <w:t>) у</w:t>
      </w:r>
      <w:r w:rsidR="000B298B" w:rsidRPr="00777884">
        <w:rPr>
          <w:lang w:eastAsia="ru-RU"/>
        </w:rPr>
        <w:t xml:space="preserve">рны устанавливают в соответствии с СанПиН 42-128-4690-88 "Санитарные правила содержания территорий населенных мест", утвержденных Главным государственным санитарным врачом СССР, заместителем Министра здравоохранения СССР от 5 августа 1988 года № 4690-88 (далее - СанПиН 42-128-4690-88). </w:t>
      </w:r>
    </w:p>
    <w:p w:rsidR="00506B93" w:rsidRPr="00777884" w:rsidRDefault="00506B93" w:rsidP="00F00917">
      <w:pPr>
        <w:pStyle w:val="aa"/>
        <w:ind w:left="0" w:firstLine="720"/>
        <w:jc w:val="both"/>
      </w:pPr>
      <w:r w:rsidRPr="00777884">
        <w:t>1</w:t>
      </w:r>
      <w:r w:rsidR="004C64C8" w:rsidRPr="00777884">
        <w:t>2</w:t>
      </w:r>
      <w:r w:rsidRPr="00777884">
        <w:t>.</w:t>
      </w:r>
      <w:r w:rsidR="0019256B" w:rsidRPr="00777884">
        <w:t>3</w:t>
      </w:r>
      <w:r w:rsidR="00906A11" w:rsidRPr="00777884">
        <w:t>. Требования</w:t>
      </w:r>
      <w:r w:rsidRPr="00777884">
        <w:t xml:space="preserve"> к размещению площадки для выгула собак:</w:t>
      </w:r>
    </w:p>
    <w:p w:rsidR="00506B93" w:rsidRPr="00777884" w:rsidRDefault="00506B93" w:rsidP="00F00917">
      <w:pPr>
        <w:pStyle w:val="aa"/>
        <w:ind w:left="0" w:firstLine="720"/>
        <w:jc w:val="both"/>
        <w:rPr>
          <w:strike/>
        </w:rPr>
      </w:pPr>
      <w:proofErr w:type="gramStart"/>
      <w:r w:rsidRPr="00777884">
        <w:t>а</w:t>
      </w:r>
      <w:proofErr w:type="gramEnd"/>
      <w:r w:rsidRPr="00777884">
        <w:t xml:space="preserve">) площадки для выгула собак размещаются на территориях общего пользования под линиями электропередач с напряжением не более 110 </w:t>
      </w:r>
      <w:proofErr w:type="spellStart"/>
      <w:r w:rsidRPr="00777884">
        <w:t>кВ</w:t>
      </w:r>
      <w:proofErr w:type="spellEnd"/>
      <w:r w:rsidRPr="00777884">
        <w:t xml:space="preserve">, за пределами санитарной зоны источников водоснабжения первого и второго поясов. </w:t>
      </w:r>
    </w:p>
    <w:p w:rsidR="000B298B" w:rsidRPr="00777884" w:rsidRDefault="000B298B" w:rsidP="00F00917">
      <w:pPr>
        <w:pStyle w:val="aa"/>
        <w:ind w:left="0" w:firstLine="720"/>
        <w:jc w:val="both"/>
      </w:pPr>
      <w:proofErr w:type="gramStart"/>
      <w:r w:rsidRPr="00777884">
        <w:t>б</w:t>
      </w:r>
      <w:proofErr w:type="gramEnd"/>
      <w:r w:rsidRPr="00777884">
        <w:t>) размеры площадок для выгула собак, размещаемые на территориях жилого назначения, принимаются 400-600 кв. м, на прочих территориях – до 800 кв. м, в  условиях сложившейся застройки площадки могут иметь уменьшенный размер, исходя из имеющихся территориальных возможностей. Расстояние от границы площадки до окон жилых и общественных зданий, до участков детских учреждений, школ, детских, спортивных площадок, площадок отдыха должно быть не менее 40 м.</w:t>
      </w:r>
    </w:p>
    <w:p w:rsidR="000B298B" w:rsidRPr="00777884" w:rsidRDefault="000B298B" w:rsidP="00F00917">
      <w:pPr>
        <w:ind w:firstLine="708"/>
        <w:jc w:val="both"/>
      </w:pPr>
      <w:proofErr w:type="gramStart"/>
      <w:r w:rsidRPr="00777884">
        <w:t>в</w:t>
      </w:r>
      <w:proofErr w:type="gramEnd"/>
      <w:r w:rsidRPr="00777884">
        <w:t xml:space="preserve">) к элементам благоустройства на территории площадки для выгула собак относятся: различные виды покрытия, ограждение, скамья, урна, осветительное и информационное оборудование, </w:t>
      </w:r>
      <w:proofErr w:type="spellStart"/>
      <w:r w:rsidRPr="00777884">
        <w:t>периметральное</w:t>
      </w:r>
      <w:proofErr w:type="spellEnd"/>
      <w:r w:rsidRPr="00777884">
        <w:t xml:space="preserve"> озеленение.</w:t>
      </w:r>
    </w:p>
    <w:p w:rsidR="000B298B" w:rsidRPr="00777884" w:rsidRDefault="000B298B" w:rsidP="00F00917">
      <w:pPr>
        <w:ind w:firstLine="708"/>
        <w:jc w:val="both"/>
      </w:pPr>
      <w:r w:rsidRPr="00777884">
        <w:t>- для покрытия поверхности части площадки, предназначенной для выгула собак, предусматривается выровненная поверхность, не травмирующая конечности животных, обеспечивающая хороший дренаж, (газонная, песчаная, песчано-земляная), предусматривающая возможность для регулярной уборки и обновления. Подход и поверхность части площадки, предназначенной для владельцев собак, проектируется с твердым или комбинированным видом покрытия.</w:t>
      </w:r>
    </w:p>
    <w:p w:rsidR="000B298B" w:rsidRPr="00777884" w:rsidRDefault="000B298B" w:rsidP="00F00917">
      <w:pPr>
        <w:ind w:firstLine="708"/>
        <w:jc w:val="both"/>
      </w:pPr>
      <w:r w:rsidRPr="00777884">
        <w:t>-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0B298B" w:rsidRPr="00777884" w:rsidRDefault="000B298B" w:rsidP="00F00917">
      <w:pPr>
        <w:ind w:firstLine="709"/>
        <w:jc w:val="both"/>
      </w:pPr>
      <w:r w:rsidRPr="00777884">
        <w:t>- на территории площадки размещается информационный стенд с правилами пользования площадкой.</w:t>
      </w:r>
    </w:p>
    <w:p w:rsidR="0019256B" w:rsidRPr="00777884" w:rsidRDefault="000B298B" w:rsidP="00F00917">
      <w:pPr>
        <w:ind w:firstLine="709"/>
        <w:jc w:val="both"/>
      </w:pPr>
      <w:r w:rsidRPr="00777884">
        <w:t xml:space="preserve">- озеленение проектируется из </w:t>
      </w:r>
      <w:proofErr w:type="spellStart"/>
      <w:r w:rsidRPr="00777884">
        <w:t>периметральных</w:t>
      </w:r>
      <w:proofErr w:type="spellEnd"/>
      <w:r w:rsidRPr="00777884">
        <w:t xml:space="preserve"> плотных посадок высокого кустарника в виде живой изгороди или вертикального озеленения.</w:t>
      </w:r>
    </w:p>
    <w:p w:rsidR="00F03FF9" w:rsidRPr="00777884" w:rsidRDefault="00F03FF9" w:rsidP="00F00917">
      <w:pPr>
        <w:ind w:firstLine="709"/>
        <w:jc w:val="both"/>
        <w:rPr>
          <w:lang w:eastAsia="ru-RU"/>
        </w:rPr>
      </w:pPr>
      <w:r w:rsidRPr="00777884">
        <w:rPr>
          <w:lang w:eastAsia="ru-RU"/>
        </w:rPr>
        <w:t xml:space="preserve">Площадки для дрессировки собак. </w:t>
      </w:r>
    </w:p>
    <w:p w:rsidR="00F03FF9" w:rsidRPr="00777884" w:rsidRDefault="00F03FF9" w:rsidP="00F00917">
      <w:pPr>
        <w:ind w:firstLine="708"/>
        <w:rPr>
          <w:lang w:eastAsia="ru-RU"/>
        </w:rPr>
      </w:pPr>
      <w:r w:rsidRPr="00777884">
        <w:rPr>
          <w:lang w:eastAsia="ru-RU"/>
        </w:rPr>
        <w:t xml:space="preserve">Площадки для дрессировки собак должны быть размещены на расстоянии не менее, чем на 50 метров от зданий и сооружений жилого и общественного назначения. </w:t>
      </w:r>
    </w:p>
    <w:p w:rsidR="00F03FF9" w:rsidRPr="00777884" w:rsidRDefault="00F03FF9" w:rsidP="00F00917">
      <w:pPr>
        <w:ind w:firstLine="708"/>
        <w:rPr>
          <w:lang w:eastAsia="ru-RU"/>
        </w:rPr>
      </w:pPr>
      <w:r w:rsidRPr="00777884">
        <w:rPr>
          <w:lang w:eastAsia="ru-RU"/>
        </w:rPr>
        <w:t xml:space="preserve">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 </w:t>
      </w:r>
    </w:p>
    <w:p w:rsidR="00F03FF9" w:rsidRPr="00777884" w:rsidRDefault="00F03FF9" w:rsidP="00F00917">
      <w:pPr>
        <w:ind w:firstLine="708"/>
        <w:rPr>
          <w:lang w:eastAsia="ru-RU"/>
        </w:rPr>
      </w:pPr>
      <w:r w:rsidRPr="00777884">
        <w:rPr>
          <w:lang w:eastAsia="ru-RU"/>
        </w:rPr>
        <w:t xml:space="preserve">Покрытие площадки должно предусматривать ровную поверхность, обеспечивающую хороший дренаж, не травмирующую конечности животных (газонное, песчаное, песчано-земляное), а также обеспечивающее возможность регулярной уборки и обновления. </w:t>
      </w:r>
    </w:p>
    <w:p w:rsidR="00F03FF9" w:rsidRPr="00777884" w:rsidRDefault="00F03FF9" w:rsidP="00F00917">
      <w:pPr>
        <w:ind w:firstLine="708"/>
        <w:rPr>
          <w:lang w:eastAsia="ru-RU"/>
        </w:rPr>
      </w:pPr>
      <w:r w:rsidRPr="00777884">
        <w:rPr>
          <w:lang w:eastAsia="ru-RU"/>
        </w:rPr>
        <w:t xml:space="preserve">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 </w:t>
      </w:r>
    </w:p>
    <w:p w:rsidR="00F03FF9" w:rsidRPr="00777884" w:rsidRDefault="00F03FF9" w:rsidP="00F00917">
      <w:pPr>
        <w:pStyle w:val="aa"/>
        <w:ind w:left="0" w:firstLine="720"/>
        <w:jc w:val="both"/>
        <w:rPr>
          <w:strike/>
        </w:rPr>
      </w:pPr>
      <w:r w:rsidRPr="00777884">
        <w:rPr>
          <w:lang w:eastAsia="ru-RU"/>
        </w:rPr>
        <w:t>Площадки для дрессировки собак оборудуются учебными и (или)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06B93" w:rsidRPr="00777884" w:rsidRDefault="00506B93" w:rsidP="00F00917"/>
    <w:p w:rsidR="007072A3" w:rsidRPr="00777884" w:rsidRDefault="007072A3" w:rsidP="00F00917">
      <w:pPr>
        <w:pStyle w:val="aa"/>
        <w:ind w:left="0" w:firstLine="720"/>
        <w:jc w:val="both"/>
        <w:rPr>
          <w:b/>
        </w:rPr>
      </w:pPr>
      <w:r w:rsidRPr="00777884">
        <w:rPr>
          <w:b/>
        </w:rPr>
        <w:t>1</w:t>
      </w:r>
      <w:r w:rsidR="004C64C8" w:rsidRPr="00777884">
        <w:rPr>
          <w:b/>
        </w:rPr>
        <w:t>3</w:t>
      </w:r>
      <w:r w:rsidRPr="00777884">
        <w:rPr>
          <w:b/>
        </w:rPr>
        <w:t xml:space="preserve">. В части благоустройства территории городского округа, запрещается: </w:t>
      </w:r>
    </w:p>
    <w:p w:rsidR="0019256B" w:rsidRPr="00777884" w:rsidRDefault="0019256B" w:rsidP="00F00917">
      <w:pPr>
        <w:pStyle w:val="aa"/>
        <w:ind w:left="0" w:firstLine="720"/>
        <w:jc w:val="both"/>
        <w:rPr>
          <w:rFonts w:eastAsia="Arial Unicode MS"/>
          <w:b/>
        </w:rPr>
      </w:pPr>
    </w:p>
    <w:p w:rsidR="007072A3" w:rsidRPr="00777884" w:rsidRDefault="007072A3" w:rsidP="00F00917">
      <w:pPr>
        <w:pStyle w:val="14"/>
        <w:ind w:firstLine="720"/>
        <w:jc w:val="both"/>
        <w:rPr>
          <w:rFonts w:ascii="Times New Roman" w:eastAsia="Arial Unicode MS" w:hAnsi="Times New Roman" w:cs="Times New Roman"/>
          <w:sz w:val="24"/>
          <w:szCs w:val="24"/>
        </w:rPr>
      </w:pPr>
      <w:proofErr w:type="gramStart"/>
      <w:r w:rsidRPr="00777884">
        <w:rPr>
          <w:rFonts w:ascii="Times New Roman" w:eastAsia="Arial Unicode MS" w:hAnsi="Times New Roman" w:cs="Times New Roman"/>
          <w:sz w:val="24"/>
          <w:szCs w:val="24"/>
        </w:rPr>
        <w:t>а</w:t>
      </w:r>
      <w:proofErr w:type="gramEnd"/>
      <w:r w:rsidRPr="00777884">
        <w:rPr>
          <w:rFonts w:ascii="Times New Roman" w:eastAsia="Arial Unicode MS" w:hAnsi="Times New Roman" w:cs="Times New Roman"/>
          <w:sz w:val="24"/>
          <w:szCs w:val="24"/>
        </w:rPr>
        <w:t>) самовольно использовать территории под строительные площадки, производить земляные работы, устанавливать строительные леса, рекламные щиты;</w:t>
      </w:r>
    </w:p>
    <w:p w:rsidR="007072A3" w:rsidRPr="00777884" w:rsidRDefault="007072A3" w:rsidP="00F00917">
      <w:pPr>
        <w:pStyle w:val="14"/>
        <w:ind w:firstLine="720"/>
        <w:jc w:val="both"/>
        <w:rPr>
          <w:rFonts w:ascii="Times New Roman" w:eastAsia="Arial Unicode MS" w:hAnsi="Times New Roman" w:cs="Times New Roman"/>
          <w:sz w:val="24"/>
          <w:szCs w:val="24"/>
        </w:rPr>
      </w:pPr>
      <w:proofErr w:type="gramStart"/>
      <w:r w:rsidRPr="00777884">
        <w:rPr>
          <w:rFonts w:ascii="Times New Roman" w:eastAsia="Arial Unicode MS" w:hAnsi="Times New Roman" w:cs="Times New Roman"/>
          <w:sz w:val="24"/>
          <w:szCs w:val="24"/>
        </w:rPr>
        <w:t>б</w:t>
      </w:r>
      <w:proofErr w:type="gramEnd"/>
      <w:r w:rsidRPr="00777884">
        <w:rPr>
          <w:rFonts w:ascii="Times New Roman" w:eastAsia="Arial Unicode MS" w:hAnsi="Times New Roman" w:cs="Times New Roman"/>
          <w:sz w:val="24"/>
          <w:szCs w:val="24"/>
        </w:rPr>
        <w:t>) самовольно размещать стационарные и нестационарные объекты торговли и общественного питания, гаражи и иные сооружения;</w:t>
      </w:r>
    </w:p>
    <w:p w:rsidR="007072A3" w:rsidRPr="00777884" w:rsidRDefault="007072A3" w:rsidP="00F00917">
      <w:pPr>
        <w:pStyle w:val="14"/>
        <w:ind w:firstLine="720"/>
        <w:jc w:val="both"/>
        <w:rPr>
          <w:rFonts w:ascii="Times New Roman" w:eastAsia="Arial Unicode MS" w:hAnsi="Times New Roman" w:cs="Times New Roman"/>
          <w:sz w:val="24"/>
          <w:szCs w:val="24"/>
        </w:rPr>
      </w:pPr>
      <w:proofErr w:type="gramStart"/>
      <w:r w:rsidRPr="00777884">
        <w:rPr>
          <w:rFonts w:ascii="Times New Roman" w:eastAsia="Arial Unicode MS" w:hAnsi="Times New Roman" w:cs="Times New Roman"/>
          <w:sz w:val="24"/>
          <w:szCs w:val="24"/>
        </w:rPr>
        <w:t>в</w:t>
      </w:r>
      <w:proofErr w:type="gramEnd"/>
      <w:r w:rsidRPr="00777884">
        <w:rPr>
          <w:rFonts w:ascii="Times New Roman" w:eastAsia="Arial Unicode MS" w:hAnsi="Times New Roman" w:cs="Times New Roman"/>
          <w:sz w:val="24"/>
          <w:szCs w:val="24"/>
        </w:rPr>
        <w:t>) размещать в неустановленных местах или несвоевременно снимать (демонтировать) объявления, листовки, другую печатную рекламную продукцию;</w:t>
      </w:r>
    </w:p>
    <w:p w:rsidR="007072A3" w:rsidRPr="00777884" w:rsidRDefault="007072A3" w:rsidP="00F00917">
      <w:pPr>
        <w:pStyle w:val="14"/>
        <w:ind w:firstLine="720"/>
        <w:jc w:val="both"/>
        <w:rPr>
          <w:rFonts w:ascii="Times New Roman" w:eastAsia="Arial Unicode MS" w:hAnsi="Times New Roman" w:cs="Times New Roman"/>
          <w:sz w:val="24"/>
          <w:szCs w:val="24"/>
        </w:rPr>
      </w:pPr>
      <w:proofErr w:type="gramStart"/>
      <w:r w:rsidRPr="00777884">
        <w:rPr>
          <w:rFonts w:ascii="Times New Roman" w:eastAsia="Arial Unicode MS" w:hAnsi="Times New Roman" w:cs="Times New Roman"/>
          <w:sz w:val="24"/>
          <w:szCs w:val="24"/>
        </w:rPr>
        <w:t>г</w:t>
      </w:r>
      <w:proofErr w:type="gramEnd"/>
      <w:r w:rsidRPr="00777884">
        <w:rPr>
          <w:rFonts w:ascii="Times New Roman" w:eastAsia="Arial Unicode MS" w:hAnsi="Times New Roman" w:cs="Times New Roman"/>
          <w:sz w:val="24"/>
          <w:szCs w:val="24"/>
        </w:rPr>
        <w:t>) размещать рекламу, логотипы, товарные знаки на стенах, витринах, фасадах объектов потребительского рынка без согласования со структурными подразделениями администрации городского округа;</w:t>
      </w:r>
    </w:p>
    <w:p w:rsidR="007072A3" w:rsidRPr="00777884" w:rsidRDefault="007072A3" w:rsidP="00F00917">
      <w:pPr>
        <w:pStyle w:val="14"/>
        <w:ind w:firstLine="709"/>
        <w:jc w:val="both"/>
        <w:rPr>
          <w:rFonts w:ascii="Times New Roman" w:hAnsi="Times New Roman" w:cs="Times New Roman"/>
          <w:sz w:val="24"/>
          <w:szCs w:val="24"/>
        </w:rPr>
      </w:pPr>
      <w:proofErr w:type="gramStart"/>
      <w:r w:rsidRPr="00777884">
        <w:rPr>
          <w:rFonts w:ascii="Times New Roman" w:eastAsia="Arial Unicode MS" w:hAnsi="Times New Roman" w:cs="Times New Roman"/>
          <w:sz w:val="24"/>
          <w:szCs w:val="24"/>
        </w:rPr>
        <w:t>д</w:t>
      </w:r>
      <w:proofErr w:type="gramEnd"/>
      <w:r w:rsidRPr="00777884">
        <w:rPr>
          <w:rFonts w:ascii="Times New Roman" w:eastAsia="Arial Unicode MS" w:hAnsi="Times New Roman" w:cs="Times New Roman"/>
          <w:sz w:val="24"/>
          <w:szCs w:val="24"/>
        </w:rPr>
        <w:t>) превышать установленные сроки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7072A3" w:rsidRPr="00777884" w:rsidRDefault="007072A3" w:rsidP="00F00917">
      <w:pPr>
        <w:autoSpaceDE w:val="0"/>
        <w:ind w:firstLine="720"/>
        <w:jc w:val="both"/>
      </w:pPr>
      <w:proofErr w:type="gramStart"/>
      <w:r w:rsidRPr="00777884">
        <w:t>е</w:t>
      </w:r>
      <w:proofErr w:type="gramEnd"/>
      <w:r w:rsidRPr="00777884">
        <w:t xml:space="preserve">) заниматься огородничеством  в местах, не отведённых для этих целей;     </w:t>
      </w:r>
    </w:p>
    <w:p w:rsidR="007072A3" w:rsidRPr="00777884" w:rsidRDefault="007072A3" w:rsidP="00F00917">
      <w:pPr>
        <w:autoSpaceDE w:val="0"/>
        <w:ind w:firstLine="720"/>
        <w:jc w:val="both"/>
      </w:pPr>
      <w:proofErr w:type="gramStart"/>
      <w:r w:rsidRPr="00777884">
        <w:t>ж</w:t>
      </w:r>
      <w:proofErr w:type="gramEnd"/>
      <w:r w:rsidRPr="00777884">
        <w:t xml:space="preserve">) ломать и повреждать элементы внешнего благоустройства (детские площадки, скамейки, урны, бордюры, ограждения); </w:t>
      </w:r>
    </w:p>
    <w:p w:rsidR="007072A3" w:rsidRPr="00777884" w:rsidRDefault="007072A3" w:rsidP="00F00917">
      <w:pPr>
        <w:autoSpaceDE w:val="0"/>
        <w:ind w:firstLine="720"/>
        <w:jc w:val="both"/>
      </w:pPr>
      <w:proofErr w:type="gramStart"/>
      <w:r w:rsidRPr="00777884">
        <w:t>з</w:t>
      </w:r>
      <w:proofErr w:type="gramEnd"/>
      <w:r w:rsidRPr="00777884">
        <w:t>) повреждать номерные знаки строений, информационные щиты, таблички;</w:t>
      </w:r>
    </w:p>
    <w:p w:rsidR="0019256B" w:rsidRPr="00777884" w:rsidRDefault="007072A3" w:rsidP="00F00917">
      <w:pPr>
        <w:autoSpaceDE w:val="0"/>
        <w:ind w:firstLine="720"/>
        <w:jc w:val="both"/>
      </w:pPr>
      <w:proofErr w:type="gramStart"/>
      <w:r w:rsidRPr="00777884">
        <w:t>и</w:t>
      </w:r>
      <w:proofErr w:type="gramEnd"/>
      <w:r w:rsidRPr="00777884">
        <w:t>) производить торговлю в неустановленных местах, а так же в установленных местах без вывесок о режиме работы и принадлежности организации;</w:t>
      </w:r>
    </w:p>
    <w:p w:rsidR="007072A3" w:rsidRPr="00777884" w:rsidRDefault="007072A3" w:rsidP="00F00917">
      <w:pPr>
        <w:autoSpaceDE w:val="0"/>
        <w:ind w:firstLine="720"/>
        <w:jc w:val="both"/>
      </w:pPr>
      <w:proofErr w:type="gramStart"/>
      <w:r w:rsidRPr="00777884">
        <w:t>к</w:t>
      </w:r>
      <w:proofErr w:type="gramEnd"/>
      <w:r w:rsidRPr="00777884">
        <w:t>)</w:t>
      </w:r>
      <w:r w:rsidR="00CD3439" w:rsidRPr="00777884">
        <w:t xml:space="preserve"> допускать загрязнение территории городского округа экскрементами животных;</w:t>
      </w:r>
    </w:p>
    <w:p w:rsidR="007072A3" w:rsidRPr="00777884" w:rsidRDefault="007072A3" w:rsidP="00F00917">
      <w:pPr>
        <w:pStyle w:val="14"/>
        <w:ind w:firstLine="720"/>
        <w:jc w:val="both"/>
        <w:rPr>
          <w:rFonts w:ascii="Times New Roman" w:eastAsia="Arial Unicode MS" w:hAnsi="Times New Roman" w:cs="Times New Roman"/>
          <w:sz w:val="24"/>
          <w:szCs w:val="24"/>
        </w:rPr>
      </w:pPr>
      <w:proofErr w:type="gramStart"/>
      <w:r w:rsidRPr="00777884">
        <w:rPr>
          <w:rFonts w:ascii="Times New Roman" w:eastAsia="Arial Unicode MS" w:hAnsi="Times New Roman" w:cs="Times New Roman"/>
          <w:sz w:val="24"/>
          <w:szCs w:val="24"/>
        </w:rPr>
        <w:t>л</w:t>
      </w:r>
      <w:proofErr w:type="gramEnd"/>
      <w:r w:rsidRPr="00777884">
        <w:rPr>
          <w:rFonts w:ascii="Times New Roman" w:eastAsia="Arial Unicode MS" w:hAnsi="Times New Roman" w:cs="Times New Roman"/>
          <w:sz w:val="24"/>
          <w:szCs w:val="24"/>
        </w:rPr>
        <w:t>) устанавливать в качестве урн приспособленную тару (коробки, ведра и т.д.);</w:t>
      </w:r>
    </w:p>
    <w:p w:rsidR="007072A3" w:rsidRPr="00777884" w:rsidRDefault="007072A3" w:rsidP="00F00917">
      <w:pPr>
        <w:pStyle w:val="14"/>
        <w:ind w:firstLine="720"/>
        <w:jc w:val="both"/>
        <w:rPr>
          <w:rFonts w:ascii="Times New Roman" w:eastAsia="Arial Unicode MS" w:hAnsi="Times New Roman" w:cs="Times New Roman"/>
          <w:sz w:val="24"/>
          <w:szCs w:val="24"/>
        </w:rPr>
      </w:pPr>
      <w:proofErr w:type="gramStart"/>
      <w:r w:rsidRPr="00777884">
        <w:rPr>
          <w:rFonts w:ascii="Times New Roman" w:eastAsia="Arial Unicode MS" w:hAnsi="Times New Roman" w:cs="Times New Roman"/>
          <w:sz w:val="24"/>
          <w:szCs w:val="24"/>
        </w:rPr>
        <w:t>м</w:t>
      </w:r>
      <w:proofErr w:type="gramEnd"/>
      <w:r w:rsidRPr="00777884">
        <w:rPr>
          <w:rFonts w:ascii="Times New Roman" w:eastAsia="Arial Unicode MS" w:hAnsi="Times New Roman" w:cs="Times New Roman"/>
          <w:sz w:val="24"/>
          <w:szCs w:val="24"/>
        </w:rPr>
        <w:t xml:space="preserve">) изменение фасадов зданий и сооружений (закладка и пробивка проемов, изменение окраски фасадов </w:t>
      </w:r>
      <w:r w:rsidR="004556E2" w:rsidRPr="00777884">
        <w:rPr>
          <w:rFonts w:ascii="Times New Roman" w:eastAsia="Arial Unicode MS" w:hAnsi="Times New Roman" w:cs="Times New Roman"/>
          <w:sz w:val="24"/>
          <w:szCs w:val="24"/>
        </w:rPr>
        <w:t xml:space="preserve">и </w:t>
      </w:r>
      <w:r w:rsidRPr="00777884">
        <w:rPr>
          <w:rFonts w:ascii="Times New Roman" w:eastAsia="Arial Unicode MS" w:hAnsi="Times New Roman" w:cs="Times New Roman"/>
          <w:sz w:val="24"/>
          <w:szCs w:val="24"/>
        </w:rPr>
        <w:t>его частей, устройство входов</w:t>
      </w:r>
      <w:r w:rsidR="0019256B" w:rsidRPr="00777884">
        <w:rPr>
          <w:rFonts w:ascii="Times New Roman" w:eastAsia="Arial Unicode MS" w:hAnsi="Times New Roman" w:cs="Times New Roman"/>
          <w:sz w:val="24"/>
          <w:szCs w:val="24"/>
        </w:rPr>
        <w:t>, остекление балконов и лоджий</w:t>
      </w:r>
      <w:r w:rsidRPr="00777884">
        <w:rPr>
          <w:rFonts w:ascii="Times New Roman" w:eastAsia="Arial Unicode MS" w:hAnsi="Times New Roman" w:cs="Times New Roman"/>
          <w:sz w:val="24"/>
          <w:szCs w:val="24"/>
        </w:rPr>
        <w:t xml:space="preserve"> и т.п.)</w:t>
      </w:r>
      <w:r w:rsidR="004556E2" w:rsidRPr="00777884">
        <w:rPr>
          <w:rFonts w:ascii="Times New Roman" w:eastAsia="Arial Unicode MS" w:hAnsi="Times New Roman" w:cs="Times New Roman"/>
          <w:sz w:val="24"/>
          <w:szCs w:val="24"/>
        </w:rPr>
        <w:t xml:space="preserve"> </w:t>
      </w:r>
      <w:r w:rsidR="004556E2" w:rsidRPr="00777884">
        <w:rPr>
          <w:rFonts w:ascii="Times New Roman" w:hAnsi="Times New Roman" w:cs="Times New Roman"/>
          <w:sz w:val="24"/>
          <w:szCs w:val="24"/>
        </w:rPr>
        <w:t>без согласования с уполномоченным</w:t>
      </w:r>
      <w:r w:rsidR="00061D1D" w:rsidRPr="00777884">
        <w:rPr>
          <w:rFonts w:ascii="Times New Roman" w:hAnsi="Times New Roman" w:cs="Times New Roman"/>
          <w:sz w:val="24"/>
          <w:szCs w:val="24"/>
        </w:rPr>
        <w:t xml:space="preserve"> структурным подразделением</w:t>
      </w:r>
      <w:r w:rsidR="004556E2" w:rsidRPr="00777884">
        <w:rPr>
          <w:rFonts w:ascii="Times New Roman" w:hAnsi="Times New Roman" w:cs="Times New Roman"/>
          <w:sz w:val="24"/>
          <w:szCs w:val="24"/>
        </w:rPr>
        <w:t xml:space="preserve"> администрации Дальнегорского городского округа</w:t>
      </w:r>
      <w:r w:rsidRPr="00777884">
        <w:rPr>
          <w:rFonts w:ascii="Times New Roman" w:eastAsia="Arial Unicode MS" w:hAnsi="Times New Roman" w:cs="Times New Roman"/>
          <w:sz w:val="24"/>
          <w:szCs w:val="24"/>
        </w:rPr>
        <w:t>;</w:t>
      </w:r>
    </w:p>
    <w:p w:rsidR="007072A3" w:rsidRPr="00777884" w:rsidRDefault="007072A3" w:rsidP="00F00917">
      <w:pPr>
        <w:autoSpaceDE w:val="0"/>
        <w:ind w:firstLine="720"/>
        <w:jc w:val="both"/>
      </w:pPr>
      <w:proofErr w:type="gramStart"/>
      <w:r w:rsidRPr="00777884">
        <w:t>о</w:t>
      </w:r>
      <w:proofErr w:type="gramEnd"/>
      <w:r w:rsidRPr="00777884">
        <w:t xml:space="preserve">) парковка и переезд автотранспорта через бордюрный камень; </w:t>
      </w:r>
    </w:p>
    <w:p w:rsidR="007072A3" w:rsidRPr="00777884" w:rsidRDefault="007072A3" w:rsidP="00F00917">
      <w:pPr>
        <w:autoSpaceDE w:val="0"/>
        <w:ind w:firstLine="720"/>
        <w:jc w:val="both"/>
        <w:rPr>
          <w:rFonts w:eastAsia="Arial Unicode MS"/>
        </w:rPr>
      </w:pPr>
      <w:proofErr w:type="gramStart"/>
      <w:r w:rsidRPr="00777884">
        <w:t>п</w:t>
      </w:r>
      <w:proofErr w:type="gramEnd"/>
      <w:r w:rsidRPr="00777884">
        <w:t>) вырубка и обрезка деревьев на территориях общего пользования без согласования со структурным  органом администрации Д</w:t>
      </w:r>
      <w:r w:rsidR="004556E2" w:rsidRPr="00777884">
        <w:t>альнегорского городского округа;</w:t>
      </w:r>
    </w:p>
    <w:p w:rsidR="0019256B" w:rsidRPr="00777884" w:rsidRDefault="0019256B" w:rsidP="00F00917">
      <w:pPr>
        <w:pStyle w:val="14"/>
        <w:ind w:firstLine="720"/>
        <w:jc w:val="both"/>
        <w:rPr>
          <w:rFonts w:ascii="Times New Roman" w:eastAsia="Arial Unicode MS" w:hAnsi="Times New Roman" w:cs="Times New Roman"/>
          <w:sz w:val="24"/>
          <w:szCs w:val="24"/>
        </w:rPr>
      </w:pPr>
      <w:proofErr w:type="gramStart"/>
      <w:r w:rsidRPr="00777884">
        <w:rPr>
          <w:rFonts w:ascii="Times New Roman" w:eastAsia="Arial Unicode MS" w:hAnsi="Times New Roman" w:cs="Times New Roman"/>
          <w:sz w:val="24"/>
          <w:szCs w:val="24"/>
        </w:rPr>
        <w:t>р</w:t>
      </w:r>
      <w:proofErr w:type="gramEnd"/>
      <w:r w:rsidRPr="00777884">
        <w:rPr>
          <w:rFonts w:ascii="Times New Roman" w:eastAsia="Arial Unicode MS" w:hAnsi="Times New Roman" w:cs="Times New Roman"/>
          <w:sz w:val="24"/>
          <w:szCs w:val="24"/>
        </w:rPr>
        <w:t>) устанавливать</w:t>
      </w:r>
      <w:r w:rsidR="007072A3" w:rsidRPr="00777884">
        <w:rPr>
          <w:rFonts w:ascii="Times New Roman" w:eastAsia="Arial Unicode MS" w:hAnsi="Times New Roman" w:cs="Times New Roman"/>
          <w:sz w:val="24"/>
          <w:szCs w:val="24"/>
        </w:rPr>
        <w:t xml:space="preserve"> изгороди на территориях общего</w:t>
      </w:r>
      <w:r w:rsidR="004556E2" w:rsidRPr="00777884">
        <w:rPr>
          <w:rFonts w:ascii="Times New Roman" w:eastAsia="Arial Unicode MS" w:hAnsi="Times New Roman" w:cs="Times New Roman"/>
          <w:sz w:val="24"/>
          <w:szCs w:val="24"/>
        </w:rPr>
        <w:t xml:space="preserve"> пользования без согласования с уполномоченным </w:t>
      </w:r>
      <w:r w:rsidR="007072A3" w:rsidRPr="00777884">
        <w:rPr>
          <w:rFonts w:ascii="Times New Roman" w:eastAsia="Arial Unicode MS" w:hAnsi="Times New Roman" w:cs="Times New Roman"/>
          <w:sz w:val="24"/>
          <w:szCs w:val="24"/>
        </w:rPr>
        <w:t xml:space="preserve">структурным подразделением администрации Дальнегорского городского округа </w:t>
      </w:r>
    </w:p>
    <w:p w:rsidR="00CD3439" w:rsidRPr="00777884" w:rsidRDefault="00CD3439" w:rsidP="00F00917">
      <w:pPr>
        <w:pStyle w:val="14"/>
        <w:ind w:firstLine="720"/>
        <w:jc w:val="both"/>
        <w:rPr>
          <w:rFonts w:ascii="Times New Roman" w:eastAsia="Arial Unicode MS" w:hAnsi="Times New Roman" w:cs="Times New Roman"/>
          <w:sz w:val="24"/>
          <w:szCs w:val="24"/>
        </w:rPr>
      </w:pPr>
      <w:proofErr w:type="gramStart"/>
      <w:r w:rsidRPr="00777884">
        <w:rPr>
          <w:rFonts w:ascii="Times New Roman" w:eastAsia="Arial Unicode MS" w:hAnsi="Times New Roman" w:cs="Times New Roman"/>
          <w:sz w:val="24"/>
          <w:szCs w:val="24"/>
        </w:rPr>
        <w:t>с</w:t>
      </w:r>
      <w:proofErr w:type="gramEnd"/>
      <w:r w:rsidRPr="00777884">
        <w:rPr>
          <w:rFonts w:ascii="Times New Roman" w:eastAsia="Arial Unicode MS" w:hAnsi="Times New Roman" w:cs="Times New Roman"/>
          <w:sz w:val="24"/>
          <w:szCs w:val="24"/>
        </w:rPr>
        <w:t xml:space="preserve">) </w:t>
      </w:r>
      <w:r w:rsidRPr="00777884">
        <w:rPr>
          <w:rFonts w:ascii="Times New Roman" w:hAnsi="Times New Roman" w:cs="Times New Roman"/>
          <w:sz w:val="24"/>
          <w:szCs w:val="24"/>
        </w:rPr>
        <w:t>изымать природные ресурсы (грунт, песок, чернозем и т.д.) на территории Дальнегорского городского округа без полученного в установленном порядке разрешения.</w:t>
      </w:r>
    </w:p>
    <w:p w:rsidR="00CD3439" w:rsidRPr="00777884" w:rsidRDefault="00CD3439" w:rsidP="00F00917">
      <w:pPr>
        <w:pStyle w:val="14"/>
        <w:ind w:firstLine="720"/>
        <w:jc w:val="both"/>
        <w:rPr>
          <w:rFonts w:ascii="Times New Roman" w:hAnsi="Times New Roman" w:cs="Times New Roman"/>
          <w:b/>
          <w:sz w:val="24"/>
          <w:szCs w:val="24"/>
        </w:rPr>
      </w:pPr>
    </w:p>
    <w:p w:rsidR="00C95871" w:rsidRPr="00777884" w:rsidRDefault="00374F19" w:rsidP="00F00917">
      <w:pPr>
        <w:pStyle w:val="aa"/>
        <w:ind w:left="0"/>
        <w:jc w:val="center"/>
        <w:rPr>
          <w:b/>
        </w:rPr>
      </w:pPr>
      <w:r w:rsidRPr="00777884">
        <w:rPr>
          <w:b/>
        </w:rPr>
        <w:t>1</w:t>
      </w:r>
      <w:r w:rsidR="004C64C8" w:rsidRPr="00777884">
        <w:rPr>
          <w:b/>
        </w:rPr>
        <w:t>4</w:t>
      </w:r>
      <w:r w:rsidR="00C95871" w:rsidRPr="00777884">
        <w:rPr>
          <w:b/>
        </w:rPr>
        <w:t>. Озеленение территории Дальнегорского городского округа</w:t>
      </w:r>
    </w:p>
    <w:p w:rsidR="00504572" w:rsidRPr="00777884" w:rsidRDefault="00504572" w:rsidP="00F00917">
      <w:pPr>
        <w:pStyle w:val="aa"/>
        <w:ind w:left="0"/>
        <w:jc w:val="center"/>
        <w:rPr>
          <w:b/>
        </w:rPr>
      </w:pPr>
    </w:p>
    <w:p w:rsidR="00C95871" w:rsidRPr="00777884" w:rsidRDefault="00374F19" w:rsidP="00F00917">
      <w:pPr>
        <w:ind w:firstLine="720"/>
        <w:jc w:val="both"/>
      </w:pPr>
      <w:r w:rsidRPr="00777884">
        <w:t>1</w:t>
      </w:r>
      <w:r w:rsidR="004C64C8" w:rsidRPr="00777884">
        <w:t>4</w:t>
      </w:r>
      <w:r w:rsidR="00C95871" w:rsidRPr="00777884">
        <w:t xml:space="preserve">.1. Работы по озеленению, уходу за зелеными насаждениями осуществляются за счет средств собственников либо пользователей земель, на которых они произрастают, в пределах границ. </w:t>
      </w:r>
    </w:p>
    <w:p w:rsidR="00C95871" w:rsidRPr="00777884" w:rsidRDefault="00374F19" w:rsidP="00F00917">
      <w:pPr>
        <w:pStyle w:val="aa"/>
        <w:ind w:left="0" w:firstLine="720"/>
        <w:jc w:val="both"/>
      </w:pPr>
      <w:r w:rsidRPr="00777884">
        <w:t>1</w:t>
      </w:r>
      <w:r w:rsidR="004C64C8" w:rsidRPr="00777884">
        <w:t>4</w:t>
      </w:r>
      <w:r w:rsidR="00C95871" w:rsidRPr="00777884">
        <w:t>.2. Собственники либо пользователи земельных участков, а также организации, осуществляющие управление жилыми домами:</w:t>
      </w:r>
    </w:p>
    <w:p w:rsidR="00C95871" w:rsidRPr="00777884" w:rsidRDefault="00C95871" w:rsidP="00F00917">
      <w:pPr>
        <w:ind w:firstLine="720"/>
        <w:jc w:val="both"/>
      </w:pPr>
      <w:proofErr w:type="gramStart"/>
      <w:r w:rsidRPr="00777884">
        <w:t>а</w:t>
      </w:r>
      <w:proofErr w:type="gramEnd"/>
      <w:r w:rsidRPr="00777884">
        <w:t>) проводят озеленение территорий (посадка деревьев, кустарников, создание газонов и цветников);</w:t>
      </w:r>
    </w:p>
    <w:p w:rsidR="00C95871" w:rsidRPr="00777884" w:rsidRDefault="00C95871" w:rsidP="00F00917">
      <w:pPr>
        <w:pStyle w:val="aa"/>
        <w:ind w:left="0" w:firstLine="720"/>
        <w:jc w:val="both"/>
      </w:pPr>
      <w:proofErr w:type="gramStart"/>
      <w:r w:rsidRPr="00777884">
        <w:t>б</w:t>
      </w:r>
      <w:proofErr w:type="gramEnd"/>
      <w:r w:rsidRPr="00777884">
        <w:t>) следят за сохранностью деревьев, кустарников, газонов и цветников;</w:t>
      </w:r>
    </w:p>
    <w:p w:rsidR="00C95871" w:rsidRPr="00777884" w:rsidRDefault="00C95871" w:rsidP="00F00917">
      <w:pPr>
        <w:ind w:firstLine="720"/>
        <w:jc w:val="both"/>
      </w:pPr>
      <w:proofErr w:type="gramStart"/>
      <w:r w:rsidRPr="00777884">
        <w:t>в</w:t>
      </w:r>
      <w:proofErr w:type="gramEnd"/>
      <w:r w:rsidRPr="00777884">
        <w:t xml:space="preserve">) осуществляют </w:t>
      </w:r>
      <w:proofErr w:type="spellStart"/>
      <w:r w:rsidRPr="00777884">
        <w:t>окос</w:t>
      </w:r>
      <w:proofErr w:type="spellEnd"/>
      <w:r w:rsidRPr="00777884">
        <w:t xml:space="preserve"> травы на своих территориях в пределах границах, при высоте достигшего травостоя свыше 20 см, до уровня 3 - 4 см; </w:t>
      </w:r>
    </w:p>
    <w:p w:rsidR="00C95871" w:rsidRPr="00777884" w:rsidRDefault="00C95871" w:rsidP="00F00917">
      <w:pPr>
        <w:ind w:firstLine="720"/>
        <w:jc w:val="both"/>
      </w:pPr>
      <w:proofErr w:type="gramStart"/>
      <w:r w:rsidRPr="00777884">
        <w:t>г</w:t>
      </w:r>
      <w:proofErr w:type="gramEnd"/>
      <w:r w:rsidRPr="00777884">
        <w:t>) следят за надлежащим содержанием зеленых насаждений (уборкой сухостоя, обрезкой кроны, стрижкой живой изгороди, вырезкой поросли, побелкой стволов деревьев на уровень 1,2 метра).</w:t>
      </w:r>
    </w:p>
    <w:p w:rsidR="00C95871" w:rsidRPr="00777884" w:rsidRDefault="00374F19" w:rsidP="00F00917">
      <w:pPr>
        <w:ind w:firstLine="720"/>
        <w:jc w:val="both"/>
      </w:pPr>
      <w:r w:rsidRPr="00777884">
        <w:t>1</w:t>
      </w:r>
      <w:r w:rsidR="004C64C8" w:rsidRPr="00777884">
        <w:t>4</w:t>
      </w:r>
      <w:r w:rsidR="00C95871" w:rsidRPr="00777884">
        <w:t>.3. Допускается, после оформления разрешения в уполномоченном структурном подразделении администрации Дальнегорского городского округа:</w:t>
      </w:r>
    </w:p>
    <w:p w:rsidR="00C95871" w:rsidRPr="00777884" w:rsidRDefault="00C95871" w:rsidP="00F00917">
      <w:pPr>
        <w:ind w:firstLine="720"/>
        <w:jc w:val="both"/>
      </w:pPr>
      <w:proofErr w:type="gramStart"/>
      <w:r w:rsidRPr="00777884">
        <w:t>а</w:t>
      </w:r>
      <w:proofErr w:type="gramEnd"/>
      <w:r w:rsidRPr="00777884">
        <w:t xml:space="preserve">) санитарная обрезка, направленная на удаление старых, больных, сухих ветвей, ветвей, простирающихся на балконы, окна, кровлю, </w:t>
      </w:r>
      <w:proofErr w:type="spellStart"/>
      <w:r w:rsidRPr="00777884">
        <w:t>токонесущие</w:t>
      </w:r>
      <w:proofErr w:type="spellEnd"/>
      <w:r w:rsidRPr="00777884">
        <w:t xml:space="preserve"> провода, линии связи, направленная на восстановление соответствующего нормам уровня освещенности помещений и на обеспечение безопасности движения транспорта и пешеходов, безопасная эксплуатация сетей;</w:t>
      </w:r>
    </w:p>
    <w:p w:rsidR="00C95871" w:rsidRPr="00777884" w:rsidRDefault="00C95871" w:rsidP="00F00917">
      <w:pPr>
        <w:ind w:firstLine="720"/>
        <w:jc w:val="both"/>
      </w:pPr>
      <w:proofErr w:type="gramStart"/>
      <w:r w:rsidRPr="00777884">
        <w:t>б</w:t>
      </w:r>
      <w:proofErr w:type="gramEnd"/>
      <w:r w:rsidRPr="00777884">
        <w:t>) формовочная обрезка, осуществляемая ранней весной до распускания почек или осенью после листопада с целью придания древесно-кустарниковой растительности декоративной формы. При формовочной обрезке допускается обрезка ствола на определенную высоту.</w:t>
      </w:r>
    </w:p>
    <w:p w:rsidR="00C95871" w:rsidRPr="00777884" w:rsidRDefault="00C95871" w:rsidP="00F00917">
      <w:pPr>
        <w:ind w:firstLine="720"/>
        <w:jc w:val="both"/>
      </w:pPr>
      <w:proofErr w:type="gramStart"/>
      <w:r w:rsidRPr="00777884">
        <w:t>в</w:t>
      </w:r>
      <w:proofErr w:type="gramEnd"/>
      <w:r w:rsidRPr="00777884">
        <w:t xml:space="preserve">) обрезка кроны деревьев производится за счет средств заинтересованных лиц, а также лиц, осуществляющих эксплуатацию линий электропередачи и связи, инженерных сетей. </w:t>
      </w:r>
    </w:p>
    <w:p w:rsidR="00C95871" w:rsidRPr="00777884" w:rsidRDefault="00374F19" w:rsidP="00F00917">
      <w:pPr>
        <w:ind w:firstLine="720"/>
        <w:jc w:val="both"/>
      </w:pPr>
      <w:r w:rsidRPr="00777884">
        <w:t>1</w:t>
      </w:r>
      <w:r w:rsidR="004C64C8" w:rsidRPr="00777884">
        <w:t>4</w:t>
      </w:r>
      <w:r w:rsidR="00C95871" w:rsidRPr="00777884">
        <w:t xml:space="preserve">.4. Снос зеленых насаждений допускается: </w:t>
      </w:r>
    </w:p>
    <w:p w:rsidR="00C95871" w:rsidRPr="00777884" w:rsidRDefault="00C95871" w:rsidP="00F00917">
      <w:pPr>
        <w:pStyle w:val="aa"/>
        <w:ind w:left="0" w:firstLine="720"/>
        <w:jc w:val="both"/>
      </w:pPr>
      <w:proofErr w:type="gramStart"/>
      <w:r w:rsidRPr="00777884">
        <w:t>а</w:t>
      </w:r>
      <w:proofErr w:type="gramEnd"/>
      <w:r w:rsidRPr="00777884">
        <w:t>) при плановых работах по ремонту, строительству, реконструкции дорог, улиц, инженерных сетей, зданий и сооружений в соответствии с проектом, согласованным в установленном порядке;</w:t>
      </w:r>
    </w:p>
    <w:p w:rsidR="00C95871" w:rsidRPr="00777884" w:rsidRDefault="00C95871" w:rsidP="00F00917">
      <w:pPr>
        <w:pStyle w:val="aa"/>
        <w:ind w:left="0" w:firstLine="720"/>
        <w:jc w:val="both"/>
      </w:pPr>
      <w:proofErr w:type="gramStart"/>
      <w:r w:rsidRPr="00777884">
        <w:t>б</w:t>
      </w:r>
      <w:proofErr w:type="gramEnd"/>
      <w:r w:rsidRPr="00777884">
        <w:t>) для восстановления уровня освещенности помещений, соответствующего нормативам;</w:t>
      </w:r>
    </w:p>
    <w:p w:rsidR="00C95871" w:rsidRPr="00777884" w:rsidRDefault="00C95871" w:rsidP="007F0168">
      <w:pPr>
        <w:ind w:firstLine="709"/>
        <w:jc w:val="both"/>
      </w:pPr>
      <w:proofErr w:type="gramStart"/>
      <w:r w:rsidRPr="00777884">
        <w:t>в</w:t>
      </w:r>
      <w:proofErr w:type="gramEnd"/>
      <w:r w:rsidRPr="00777884">
        <w:t>)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C95871" w:rsidRPr="00777884" w:rsidRDefault="00C95871" w:rsidP="007F0168">
      <w:pPr>
        <w:ind w:firstLine="709"/>
        <w:jc w:val="both"/>
      </w:pPr>
      <w:proofErr w:type="gramStart"/>
      <w:r w:rsidRPr="00777884">
        <w:t>г</w:t>
      </w:r>
      <w:proofErr w:type="gramEnd"/>
      <w:r w:rsidRPr="00777884">
        <w:t>) для устранения аварии на инженерных сетях;</w:t>
      </w:r>
    </w:p>
    <w:p w:rsidR="00C95871" w:rsidRPr="00777884" w:rsidRDefault="009D7BA8" w:rsidP="007F0168">
      <w:pPr>
        <w:ind w:firstLine="709"/>
        <w:jc w:val="both"/>
      </w:pPr>
      <w:proofErr w:type="gramStart"/>
      <w:r w:rsidRPr="00777884">
        <w:t>д</w:t>
      </w:r>
      <w:proofErr w:type="gramEnd"/>
      <w:r w:rsidRPr="00777884">
        <w:t xml:space="preserve">) </w:t>
      </w:r>
      <w:r w:rsidR="00C95871" w:rsidRPr="00777884">
        <w:t>устранения угрозы падения</w:t>
      </w:r>
      <w:r w:rsidR="009E2E84" w:rsidRPr="00777884">
        <w:t xml:space="preserve"> аварийного</w:t>
      </w:r>
      <w:r w:rsidR="00C95871" w:rsidRPr="00777884">
        <w:t xml:space="preserve"> дерева;</w:t>
      </w:r>
    </w:p>
    <w:p w:rsidR="00C95871" w:rsidRPr="00777884" w:rsidRDefault="00C95871" w:rsidP="007F0168">
      <w:pPr>
        <w:ind w:firstLine="709"/>
        <w:jc w:val="both"/>
      </w:pPr>
      <w:proofErr w:type="gramStart"/>
      <w:r w:rsidRPr="00777884">
        <w:t>е</w:t>
      </w:r>
      <w:proofErr w:type="gramEnd"/>
      <w:r w:rsidRPr="00777884">
        <w:t xml:space="preserve">) устранения другой опасности, если эта опасность не может быть устранена иными средствами при соблюдении установленного порядка сноса и если причиненный вред является менее значительным, чем вред предотвращенный. </w:t>
      </w:r>
    </w:p>
    <w:p w:rsidR="00F00917" w:rsidRPr="00777884" w:rsidRDefault="00F00917" w:rsidP="007F0168">
      <w:pPr>
        <w:ind w:firstLine="709"/>
        <w:jc w:val="both"/>
        <w:rPr>
          <w:lang w:eastAsia="ru-RU"/>
        </w:rPr>
      </w:pPr>
      <w:r w:rsidRPr="00777884">
        <w:rPr>
          <w:lang w:eastAsia="ru-RU"/>
        </w:rPr>
        <w:t xml:space="preserve">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трех рабочих дней с момента окончания указанных работ с озелененных территорий улиц общегородского значения и в течение суток с момента окончания указанных работ − с улиц районного и местного значения, внутриквартальных территорий. </w:t>
      </w:r>
    </w:p>
    <w:p w:rsidR="00F00917" w:rsidRPr="00777884" w:rsidRDefault="00F00917" w:rsidP="007F0168">
      <w:pPr>
        <w:ind w:firstLine="709"/>
        <w:jc w:val="both"/>
        <w:rPr>
          <w:lang w:eastAsia="ru-RU"/>
        </w:rPr>
      </w:pPr>
      <w:r w:rsidRPr="00777884">
        <w:rPr>
          <w:lang w:eastAsia="ru-RU"/>
        </w:rPr>
        <w:t xml:space="preserve">Пни, оставшиеся после вырубки сухостойных, аварийных деревьев, удаляются в течение суток со дня вырубки (сноса) с улиц общегородского значения и магистральных дорог и в течение трех суток со дня вырубки (сноса) − с улиц районного и местного значения, внутриквартальных территорий. </w:t>
      </w:r>
    </w:p>
    <w:p w:rsidR="00F00917" w:rsidRPr="00777884" w:rsidRDefault="00F00917" w:rsidP="007F0168">
      <w:pPr>
        <w:ind w:firstLine="709"/>
        <w:jc w:val="both"/>
        <w:rPr>
          <w:lang w:eastAsia="ru-RU"/>
        </w:rPr>
      </w:pPr>
      <w:r w:rsidRPr="00777884">
        <w:rPr>
          <w:lang w:eastAsia="ru-RU"/>
        </w:rPr>
        <w:t xml:space="preserve">Удаление деревьев, упавших на проезжую часть дорог, тротуары, фасады и кровли жилых и производственных зданий, немедленно обеспечивают организации, на обслуживании которых находится данная территория. Удаление деревьев с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 </w:t>
      </w:r>
    </w:p>
    <w:p w:rsidR="00C95871" w:rsidRPr="00777884" w:rsidRDefault="00374F19" w:rsidP="007F0168">
      <w:pPr>
        <w:ind w:firstLine="709"/>
        <w:jc w:val="both"/>
      </w:pPr>
      <w:r w:rsidRPr="00777884">
        <w:t>1</w:t>
      </w:r>
      <w:r w:rsidR="004C64C8" w:rsidRPr="00777884">
        <w:t>4</w:t>
      </w:r>
      <w:r w:rsidR="00C95871" w:rsidRPr="00777884">
        <w:t>.5. Ответственность за сохранность зеленых насаждений и уход за ними возлагается:</w:t>
      </w:r>
    </w:p>
    <w:p w:rsidR="00C95871" w:rsidRPr="00777884" w:rsidRDefault="00C95871" w:rsidP="007F0168">
      <w:pPr>
        <w:ind w:firstLine="709"/>
        <w:jc w:val="both"/>
      </w:pPr>
      <w:proofErr w:type="gramStart"/>
      <w:r w:rsidRPr="00777884">
        <w:t>а</w:t>
      </w:r>
      <w:proofErr w:type="gramEnd"/>
      <w:r w:rsidRPr="00777884">
        <w:t>) в местах общего пользования (скверах, парках, улицах) - на предприятия, организации и учреждения, в ведении которых находятся территории мест общего пользования;</w:t>
      </w:r>
    </w:p>
    <w:p w:rsidR="00C95871" w:rsidRPr="00777884" w:rsidRDefault="00C95871" w:rsidP="007F0168">
      <w:pPr>
        <w:ind w:firstLine="709"/>
        <w:jc w:val="both"/>
      </w:pPr>
      <w:proofErr w:type="gramStart"/>
      <w:r w:rsidRPr="00777884">
        <w:t>б</w:t>
      </w:r>
      <w:proofErr w:type="gramEnd"/>
      <w:r w:rsidRPr="00777884">
        <w:t>) на придомовых территориях - на управляющие компании и т</w:t>
      </w:r>
      <w:r w:rsidR="009E2E84" w:rsidRPr="00777884">
        <w:t>оварищества собственников жилья;</w:t>
      </w:r>
    </w:p>
    <w:p w:rsidR="009E2E84" w:rsidRPr="00777884" w:rsidRDefault="009E2E84" w:rsidP="007F0168">
      <w:pPr>
        <w:ind w:firstLine="709"/>
        <w:jc w:val="both"/>
      </w:pPr>
      <w:proofErr w:type="gramStart"/>
      <w:r w:rsidRPr="00777884">
        <w:t>в</w:t>
      </w:r>
      <w:proofErr w:type="gramEnd"/>
      <w:r w:rsidRPr="00777884">
        <w:t>) на прилегающих территориях к иным объектам, находящимся в собственности, владении, аренде у юридических, физических лиц – на правообладателей указанных объектов.</w:t>
      </w:r>
    </w:p>
    <w:p w:rsidR="00C95871" w:rsidRPr="00777884" w:rsidRDefault="00C95871" w:rsidP="00F00917">
      <w:pPr>
        <w:jc w:val="both"/>
      </w:pPr>
    </w:p>
    <w:p w:rsidR="00C95871" w:rsidRPr="00777884" w:rsidRDefault="00374F19" w:rsidP="00F00917">
      <w:pPr>
        <w:jc w:val="center"/>
        <w:rPr>
          <w:b/>
        </w:rPr>
      </w:pPr>
      <w:r w:rsidRPr="00777884">
        <w:rPr>
          <w:b/>
        </w:rPr>
        <w:t>1</w:t>
      </w:r>
      <w:r w:rsidR="004C64C8" w:rsidRPr="00777884">
        <w:rPr>
          <w:b/>
        </w:rPr>
        <w:t>5</w:t>
      </w:r>
      <w:r w:rsidR="00C95871" w:rsidRPr="00777884">
        <w:rPr>
          <w:b/>
        </w:rPr>
        <w:t>. Содержание и санитарная очистка территорий</w:t>
      </w:r>
    </w:p>
    <w:p w:rsidR="00C95871" w:rsidRPr="00777884" w:rsidRDefault="00C95871" w:rsidP="00F00917">
      <w:pPr>
        <w:jc w:val="center"/>
        <w:rPr>
          <w:b/>
        </w:rPr>
      </w:pPr>
      <w:r w:rsidRPr="00777884">
        <w:rPr>
          <w:b/>
        </w:rPr>
        <w:t>Дальнегорского городского округа</w:t>
      </w:r>
    </w:p>
    <w:p w:rsidR="009E2E84" w:rsidRPr="00777884" w:rsidRDefault="009E2E84" w:rsidP="00F00917">
      <w:pPr>
        <w:jc w:val="center"/>
        <w:rPr>
          <w:b/>
        </w:rPr>
      </w:pPr>
    </w:p>
    <w:p w:rsidR="00C95871" w:rsidRPr="00777884" w:rsidRDefault="00374F19" w:rsidP="00F00917">
      <w:pPr>
        <w:ind w:firstLine="720"/>
        <w:jc w:val="both"/>
      </w:pPr>
      <w:r w:rsidRPr="00777884">
        <w:t>1</w:t>
      </w:r>
      <w:r w:rsidR="004C64C8" w:rsidRPr="00777884">
        <w:t>5</w:t>
      </w:r>
      <w:r w:rsidR="00C95871" w:rsidRPr="00777884">
        <w:t>.1. Организации, предприятия, учреждения, независимо от их организационно</w:t>
      </w:r>
      <w:r w:rsidR="00C95871" w:rsidRPr="00777884">
        <w:rPr>
          <w:b/>
        </w:rPr>
        <w:t xml:space="preserve"> - </w:t>
      </w:r>
      <w:r w:rsidR="00C95871" w:rsidRPr="00777884">
        <w:t xml:space="preserve">правовой формы, осуществляющие свою деятельность на территории городского округа, а также граждане, проживающие на территории городского округа, осуществляют систематическую санитарную очистку территорий, находящихся в их владении или пользовании, а также закрепленных за ними прилегающих территорий </w:t>
      </w:r>
      <w:proofErr w:type="gramStart"/>
      <w:r w:rsidR="00C95871" w:rsidRPr="00777884">
        <w:t>обязаны  производить</w:t>
      </w:r>
      <w:proofErr w:type="gramEnd"/>
      <w:r w:rsidR="00C95871" w:rsidRPr="00777884">
        <w:t>:</w:t>
      </w:r>
    </w:p>
    <w:p w:rsidR="00C95871" w:rsidRPr="00777884" w:rsidRDefault="00C95871" w:rsidP="00F00917">
      <w:pPr>
        <w:ind w:firstLine="720"/>
        <w:jc w:val="both"/>
      </w:pPr>
      <w:proofErr w:type="gramStart"/>
      <w:r w:rsidRPr="00777884">
        <w:t>а</w:t>
      </w:r>
      <w:proofErr w:type="gramEnd"/>
      <w:r w:rsidRPr="00777884">
        <w:t>) регулярную уборку и вывоз мусора, смета, твердых и жидких бытовых отходов;</w:t>
      </w:r>
    </w:p>
    <w:p w:rsidR="00C95871" w:rsidRPr="00777884" w:rsidRDefault="00C95871" w:rsidP="00F00917">
      <w:pPr>
        <w:ind w:firstLine="720"/>
        <w:jc w:val="both"/>
      </w:pPr>
      <w:proofErr w:type="gramStart"/>
      <w:r w:rsidRPr="00777884">
        <w:t>б</w:t>
      </w:r>
      <w:proofErr w:type="gramEnd"/>
      <w:r w:rsidRPr="00777884">
        <w:t>) в зимний период - уборку и вывоз снега, льда, обеспечение безопасного движения пешеходов и транспорта, очистку крыш и подъездов многоквартирных домов от снега и ледяных образований;</w:t>
      </w:r>
    </w:p>
    <w:p w:rsidR="00C95871" w:rsidRPr="00777884" w:rsidRDefault="00C95871" w:rsidP="00F00917">
      <w:pPr>
        <w:ind w:firstLine="720"/>
        <w:jc w:val="both"/>
      </w:pPr>
      <w:proofErr w:type="gramStart"/>
      <w:r w:rsidRPr="00777884">
        <w:t>в</w:t>
      </w:r>
      <w:proofErr w:type="gramEnd"/>
      <w:r w:rsidRPr="00777884">
        <w:t>) в летний период - уборка грязи, мусора, смета, сбор и вывоз крупногабаритного мусора, влажная очистка элементов улично-дорожной сети, тротуаров, поливку озелененных земельных участков, озеленение и уход за зелеными насаждениями, малыми архитектурными формами, другие мероприятия, сбор и быстрое удаление бытовых отходов.</w:t>
      </w:r>
    </w:p>
    <w:p w:rsidR="00C95871" w:rsidRPr="00777884" w:rsidRDefault="00374F19" w:rsidP="00F00917">
      <w:pPr>
        <w:ind w:firstLine="720"/>
        <w:jc w:val="both"/>
      </w:pPr>
      <w:r w:rsidRPr="00777884">
        <w:t>1</w:t>
      </w:r>
      <w:r w:rsidR="006A414C" w:rsidRPr="00777884">
        <w:t>5</w:t>
      </w:r>
      <w:r w:rsidR="00C95871" w:rsidRPr="00777884">
        <w:t xml:space="preserve">.2. Уборка территории Дальнегорского городского округа в зимний период. </w:t>
      </w:r>
    </w:p>
    <w:p w:rsidR="00C95871" w:rsidRPr="00777884" w:rsidRDefault="00C95871" w:rsidP="00F00917">
      <w:pPr>
        <w:pStyle w:val="aa"/>
        <w:ind w:left="0" w:firstLine="567"/>
        <w:jc w:val="both"/>
      </w:pPr>
      <w:r w:rsidRPr="00777884">
        <w:t>К мероприятиям зимней уборки относятся:</w:t>
      </w:r>
    </w:p>
    <w:p w:rsidR="00C95871" w:rsidRPr="00777884" w:rsidRDefault="00C95871" w:rsidP="00F00917">
      <w:pPr>
        <w:ind w:firstLine="567"/>
        <w:jc w:val="both"/>
      </w:pPr>
      <w:r w:rsidRPr="00777884">
        <w:t xml:space="preserve"> - обработка проезжей части дорог </w:t>
      </w:r>
      <w:proofErr w:type="spellStart"/>
      <w:r w:rsidRPr="00777884">
        <w:t>противогололедными</w:t>
      </w:r>
      <w:proofErr w:type="spellEnd"/>
      <w:r w:rsidRPr="00777884">
        <w:t xml:space="preserve"> материалами;</w:t>
      </w:r>
    </w:p>
    <w:p w:rsidR="00C95871" w:rsidRPr="00777884" w:rsidRDefault="00C95871" w:rsidP="00F00917">
      <w:pPr>
        <w:ind w:firstLine="567"/>
        <w:jc w:val="both"/>
      </w:pPr>
      <w:r w:rsidRPr="00777884">
        <w:t xml:space="preserve"> - сгребание и подметание снега;</w:t>
      </w:r>
    </w:p>
    <w:p w:rsidR="00C95871" w:rsidRPr="00777884" w:rsidRDefault="00C95871" w:rsidP="00F00917">
      <w:pPr>
        <w:ind w:firstLine="567"/>
        <w:jc w:val="both"/>
      </w:pPr>
      <w:r w:rsidRPr="00777884">
        <w:t xml:space="preserve"> - формирование снежного вала для последующего вывоза;</w:t>
      </w:r>
    </w:p>
    <w:p w:rsidR="00C95871" w:rsidRPr="00777884" w:rsidRDefault="00C95871" w:rsidP="00F00917">
      <w:pPr>
        <w:ind w:firstLine="567"/>
        <w:jc w:val="both"/>
      </w:pPr>
      <w:r w:rsidRPr="00777884">
        <w:t xml:space="preserve"> - выполнение разрывов в снежных валах на перекрестках, у остановок городского пассажирского транспорта, подъездов к административным и общественным зданиям, выездов из дворов;</w:t>
      </w:r>
    </w:p>
    <w:p w:rsidR="00C95871" w:rsidRPr="00777884" w:rsidRDefault="00C95871" w:rsidP="00F00917">
      <w:pPr>
        <w:ind w:firstLine="720"/>
        <w:jc w:val="both"/>
      </w:pPr>
      <w:r w:rsidRPr="00777884">
        <w:t xml:space="preserve">- удаление снега (вывоз); </w:t>
      </w:r>
    </w:p>
    <w:p w:rsidR="00C95871" w:rsidRPr="00777884" w:rsidRDefault="00C95871" w:rsidP="00F00917">
      <w:pPr>
        <w:jc w:val="both"/>
      </w:pPr>
      <w:r w:rsidRPr="00777884">
        <w:t xml:space="preserve"> </w:t>
      </w:r>
      <w:r w:rsidRPr="00777884">
        <w:tab/>
        <w:t>- скалывание льда и удаление снежно-ледяных образований;</w:t>
      </w:r>
    </w:p>
    <w:p w:rsidR="00C95871" w:rsidRPr="00777884" w:rsidRDefault="00C95871" w:rsidP="00F00917">
      <w:pPr>
        <w:jc w:val="both"/>
      </w:pPr>
      <w:r w:rsidRPr="00777884">
        <w:t xml:space="preserve"> </w:t>
      </w:r>
      <w:r w:rsidRPr="00777884">
        <w:tab/>
        <w:t>- удаление снега с крыш строений и козырьков;</w:t>
      </w:r>
    </w:p>
    <w:p w:rsidR="00C95871" w:rsidRPr="00777884" w:rsidRDefault="00C95871" w:rsidP="00F00917">
      <w:pPr>
        <w:jc w:val="both"/>
      </w:pPr>
      <w:r w:rsidRPr="00777884">
        <w:t xml:space="preserve"> </w:t>
      </w:r>
      <w:r w:rsidRPr="00777884">
        <w:tab/>
        <w:t>- удаление сосулек.</w:t>
      </w:r>
    </w:p>
    <w:p w:rsidR="00C95871" w:rsidRPr="00777884" w:rsidRDefault="00C95871" w:rsidP="00F00917">
      <w:pPr>
        <w:ind w:firstLine="720"/>
        <w:jc w:val="both"/>
      </w:pPr>
      <w:r w:rsidRPr="00777884">
        <w:t xml:space="preserve"> В снегопад, в первую очередь обрабатываются </w:t>
      </w:r>
      <w:proofErr w:type="spellStart"/>
      <w:r w:rsidRPr="00777884">
        <w:t>противогололедными</w:t>
      </w:r>
      <w:proofErr w:type="spellEnd"/>
      <w:r w:rsidRPr="00777884">
        <w:t xml:space="preserve"> материалами наиболее опасные для движения транспорта участки дорог: крутые спуски и подъемы, мосты, тормозные площадки на перекрестках улиц и остановках общественного транспорта, площади вокзалов, сложные подъезды к медучреждениям, учреждениям образования. </w:t>
      </w:r>
    </w:p>
    <w:p w:rsidR="00C95871" w:rsidRPr="00777884" w:rsidRDefault="00C95871" w:rsidP="00F00917">
      <w:pPr>
        <w:pStyle w:val="aa"/>
        <w:ind w:left="0" w:firstLine="720"/>
        <w:jc w:val="both"/>
      </w:pPr>
      <w:r w:rsidRPr="00777884">
        <w:t xml:space="preserve"> На участках дорог, подверженных обледенению (крутые спуски-подъемы), возможно размещение аварийных запасов твердых </w:t>
      </w:r>
      <w:proofErr w:type="spellStart"/>
      <w:r w:rsidRPr="00777884">
        <w:t>противогололедных</w:t>
      </w:r>
      <w:proofErr w:type="spellEnd"/>
      <w:r w:rsidRPr="00777884">
        <w:t xml:space="preserve"> материалов.</w:t>
      </w:r>
    </w:p>
    <w:p w:rsidR="00C95871" w:rsidRPr="00777884" w:rsidRDefault="00C95871" w:rsidP="00F00917">
      <w:pPr>
        <w:pStyle w:val="aa"/>
        <w:ind w:left="0" w:firstLine="720"/>
        <w:jc w:val="both"/>
      </w:pPr>
      <w:r w:rsidRPr="00777884">
        <w:t xml:space="preserve"> Механизированное уборка проезжей части дорог должно начинаться при высоте свежевыпавшего снега на дорожном полотне, свыше 10см.</w:t>
      </w:r>
    </w:p>
    <w:p w:rsidR="00C95871" w:rsidRPr="00777884" w:rsidRDefault="00C95871" w:rsidP="00F00917">
      <w:pPr>
        <w:pStyle w:val="aa"/>
        <w:ind w:left="0" w:firstLine="720"/>
        <w:jc w:val="both"/>
      </w:pPr>
      <w:r w:rsidRPr="00777884">
        <w:t xml:space="preserve">Срок ликвидации зимней </w:t>
      </w:r>
      <w:r w:rsidR="00906A11" w:rsidRPr="00777884">
        <w:t>скользкости и</w:t>
      </w:r>
      <w:r w:rsidRPr="00777884">
        <w:t xml:space="preserve"> окончание снегоочистки для автомобильных дорог, а также улиц и дорог городов и других населенных пунктов составляет 6 часов.</w:t>
      </w:r>
    </w:p>
    <w:p w:rsidR="00C95871" w:rsidRPr="00777884" w:rsidRDefault="00C95871" w:rsidP="00F00917">
      <w:pPr>
        <w:ind w:firstLine="720"/>
        <w:jc w:val="both"/>
      </w:pPr>
      <w:r w:rsidRPr="00777884">
        <w:t xml:space="preserve"> Ширина и высота снежных валов не должна превышать 1,5 м. </w:t>
      </w:r>
    </w:p>
    <w:p w:rsidR="00C95871" w:rsidRPr="00777884" w:rsidRDefault="00C95871" w:rsidP="00F00917">
      <w:pPr>
        <w:ind w:firstLine="720"/>
        <w:jc w:val="both"/>
      </w:pPr>
      <w:r w:rsidRPr="00777884">
        <w:t xml:space="preserve"> Формирование снежных валов не допускается:</w:t>
      </w:r>
    </w:p>
    <w:p w:rsidR="00C95871" w:rsidRPr="00777884" w:rsidRDefault="00C95871" w:rsidP="00F00917">
      <w:pPr>
        <w:ind w:firstLine="720"/>
        <w:jc w:val="both"/>
      </w:pPr>
      <w:r w:rsidRPr="00777884">
        <w:t>-  на пересечениях дорог, улиц и проездов;</w:t>
      </w:r>
    </w:p>
    <w:p w:rsidR="00C95871" w:rsidRPr="00777884" w:rsidRDefault="00C95871" w:rsidP="00F00917">
      <w:pPr>
        <w:ind w:firstLine="720"/>
        <w:jc w:val="both"/>
      </w:pPr>
      <w:r w:rsidRPr="00777884">
        <w:t>- на участках дорог, оборудованных транспортными ограждениями или повышенным бордюром;</w:t>
      </w:r>
    </w:p>
    <w:p w:rsidR="00C95871" w:rsidRPr="00777884" w:rsidRDefault="00C95871" w:rsidP="00F00917">
      <w:pPr>
        <w:ind w:firstLine="720"/>
        <w:jc w:val="both"/>
      </w:pPr>
      <w:r w:rsidRPr="00777884">
        <w:t>- на тротуарах;</w:t>
      </w:r>
    </w:p>
    <w:p w:rsidR="00C95871" w:rsidRPr="00777884" w:rsidRDefault="00C95871" w:rsidP="00F00917">
      <w:pPr>
        <w:ind w:firstLine="720"/>
        <w:jc w:val="both"/>
      </w:pPr>
      <w:r w:rsidRPr="00777884">
        <w:t>- на газонах.</w:t>
      </w:r>
    </w:p>
    <w:p w:rsidR="00C95871" w:rsidRPr="00777884" w:rsidRDefault="00C95871" w:rsidP="00F00917">
      <w:pPr>
        <w:ind w:firstLine="720"/>
        <w:jc w:val="both"/>
      </w:pPr>
      <w:r w:rsidRPr="00777884">
        <w:t>- ближе 5 метров от пешеходного перехода</w:t>
      </w:r>
    </w:p>
    <w:p w:rsidR="00C95871" w:rsidRPr="00777884" w:rsidRDefault="00C95871" w:rsidP="00F00917">
      <w:pPr>
        <w:ind w:firstLine="720"/>
        <w:jc w:val="both"/>
      </w:pPr>
      <w:r w:rsidRPr="00777884">
        <w:t xml:space="preserve">- ближе 20 метров от остановочного пункта общественного транспорта </w:t>
      </w:r>
    </w:p>
    <w:p w:rsidR="00C95871" w:rsidRPr="00777884" w:rsidRDefault="00C95871" w:rsidP="00F00917">
      <w:pPr>
        <w:pStyle w:val="aa"/>
        <w:ind w:left="0" w:firstLine="720"/>
        <w:jc w:val="both"/>
      </w:pPr>
      <w:r w:rsidRPr="00777884">
        <w:t>Вывоз снега с улиц и проездов осуществляется в два этапа:</w:t>
      </w:r>
    </w:p>
    <w:p w:rsidR="00C95871" w:rsidRPr="00777884" w:rsidRDefault="00C95871" w:rsidP="00F00917">
      <w:pPr>
        <w:ind w:firstLine="720"/>
        <w:jc w:val="both"/>
      </w:pPr>
      <w:r w:rsidRPr="00777884">
        <w:t>- первоочередной (выборочный) вывоз снега от остановок городского пассажирского транспорта, наземных пешеходных переходов, с мостов, мест массового посещения населения, въездов на территорию больниц и других социально важных объектов осуществляется в течение двух суток после окончания снегопада;</w:t>
      </w:r>
    </w:p>
    <w:p w:rsidR="00C95871" w:rsidRPr="00777884" w:rsidRDefault="00C95871" w:rsidP="00F00917">
      <w:pPr>
        <w:ind w:firstLine="567"/>
        <w:jc w:val="both"/>
      </w:pPr>
      <w:r w:rsidRPr="00777884">
        <w:t xml:space="preserve">  - окончательный (сплошной) вывоз снега производится по окончании первоочередного вывоза.</w:t>
      </w:r>
    </w:p>
    <w:p w:rsidR="00C95871" w:rsidRPr="00777884" w:rsidRDefault="00C95871" w:rsidP="00F00917">
      <w:pPr>
        <w:ind w:firstLine="720"/>
        <w:jc w:val="both"/>
      </w:pPr>
      <w:r w:rsidRPr="00777884">
        <w:t>Вывоз снега с дорог должен осуществляться на специально подготовленные площадки для временного складирования.</w:t>
      </w:r>
    </w:p>
    <w:p w:rsidR="00C95871" w:rsidRPr="00777884" w:rsidRDefault="00C95871" w:rsidP="00F00917">
      <w:pPr>
        <w:ind w:firstLine="720"/>
        <w:jc w:val="both"/>
      </w:pPr>
      <w:r w:rsidRPr="00777884">
        <w:t>Территории и лестничные сходы мостов должны быть очищены на всю ширину до покрытия от свежевыпавшего или уплотненного снега (снежно-ледяных образований) в течение суток после окончания снегопада.</w:t>
      </w:r>
    </w:p>
    <w:p w:rsidR="00C95871" w:rsidRPr="00777884" w:rsidRDefault="00C95871" w:rsidP="00F00917">
      <w:pPr>
        <w:pStyle w:val="aa"/>
        <w:ind w:left="0" w:firstLine="720"/>
        <w:jc w:val="both"/>
      </w:pPr>
      <w:r w:rsidRPr="00777884">
        <w:t xml:space="preserve"> Уборка придомовых территорий производится в соответствии с Постановлением Госстроя от 27.09.2003 года № 170 «Об утверждении правил и норм технической эксплуатации жилищного фонда».</w:t>
      </w:r>
    </w:p>
    <w:p w:rsidR="00C95871" w:rsidRPr="00777884" w:rsidRDefault="00C95871" w:rsidP="00F00917">
      <w:pPr>
        <w:pStyle w:val="aa"/>
        <w:ind w:left="0" w:firstLine="720"/>
        <w:jc w:val="both"/>
      </w:pPr>
      <w:r w:rsidRPr="00777884">
        <w:t xml:space="preserve">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w:t>
      </w:r>
    </w:p>
    <w:p w:rsidR="00C95871" w:rsidRPr="00777884" w:rsidRDefault="00374F19" w:rsidP="00F00917">
      <w:pPr>
        <w:ind w:firstLine="720"/>
        <w:jc w:val="both"/>
      </w:pPr>
      <w:r w:rsidRPr="00777884">
        <w:t>1</w:t>
      </w:r>
      <w:r w:rsidR="006A414C" w:rsidRPr="00777884">
        <w:t>5</w:t>
      </w:r>
      <w:r w:rsidR="00C95871" w:rsidRPr="00777884">
        <w:t>.3. Складирование снега на придомовых территориях должно предусматривать отвод талых вод.</w:t>
      </w:r>
    </w:p>
    <w:p w:rsidR="00C95871" w:rsidRPr="00777884" w:rsidRDefault="00C95871" w:rsidP="00F00917">
      <w:pPr>
        <w:ind w:firstLine="567"/>
        <w:jc w:val="both"/>
      </w:pPr>
      <w:r w:rsidRPr="00777884">
        <w:t>Запрещается:</w:t>
      </w:r>
    </w:p>
    <w:p w:rsidR="00C95871" w:rsidRPr="00777884" w:rsidRDefault="00C95871" w:rsidP="00F00917">
      <w:pPr>
        <w:ind w:firstLine="720"/>
        <w:jc w:val="both"/>
      </w:pPr>
      <w:proofErr w:type="gramStart"/>
      <w:r w:rsidRPr="00777884">
        <w:t>а</w:t>
      </w:r>
      <w:proofErr w:type="gramEnd"/>
      <w:r w:rsidRPr="00777884">
        <w:t>) выдвигать или перемещать на проезжую часть дорог снег, счищаемый с внутриквартальных проездов, придомовых территорий, территорий предприятий, организаций, строительных площадок;</w:t>
      </w:r>
    </w:p>
    <w:p w:rsidR="00C95871" w:rsidRPr="00777884" w:rsidRDefault="00C95871" w:rsidP="00F00917">
      <w:pPr>
        <w:ind w:firstLine="720"/>
        <w:jc w:val="both"/>
      </w:pPr>
      <w:proofErr w:type="gramStart"/>
      <w:r w:rsidRPr="00777884">
        <w:t>б</w:t>
      </w:r>
      <w:proofErr w:type="gramEnd"/>
      <w:r w:rsidRPr="00777884">
        <w:t>) перемещать загрязненный и засоленный снег, а также скол льда на газоны, цветники, кустарники и другие зеленые насаждения;</w:t>
      </w:r>
    </w:p>
    <w:p w:rsidR="00C95871" w:rsidRPr="00777884" w:rsidRDefault="00C95871" w:rsidP="00F00917">
      <w:pPr>
        <w:ind w:firstLine="720"/>
        <w:jc w:val="both"/>
      </w:pPr>
      <w:proofErr w:type="gramStart"/>
      <w:r w:rsidRPr="00777884">
        <w:t>в</w:t>
      </w:r>
      <w:proofErr w:type="gramEnd"/>
      <w:r w:rsidRPr="00777884">
        <w:t>) сдвигать снег к стенам зданий и сооружений;</w:t>
      </w:r>
    </w:p>
    <w:p w:rsidR="00C95871" w:rsidRPr="00777884" w:rsidRDefault="00C95871" w:rsidP="00F00917">
      <w:pPr>
        <w:ind w:left="-567" w:firstLine="1287"/>
        <w:jc w:val="both"/>
      </w:pPr>
      <w:proofErr w:type="gramStart"/>
      <w:r w:rsidRPr="00777884">
        <w:t>г</w:t>
      </w:r>
      <w:proofErr w:type="gramEnd"/>
      <w:r w:rsidRPr="00777884">
        <w:t>) сбрасывать загрязненный снег в воронки водосточных труб;</w:t>
      </w:r>
    </w:p>
    <w:p w:rsidR="00C95871" w:rsidRPr="00777884" w:rsidRDefault="00C95871" w:rsidP="00F00917">
      <w:pPr>
        <w:ind w:left="-567" w:firstLine="1287"/>
        <w:jc w:val="both"/>
      </w:pPr>
      <w:proofErr w:type="gramStart"/>
      <w:r w:rsidRPr="00777884">
        <w:t>д</w:t>
      </w:r>
      <w:proofErr w:type="gramEnd"/>
      <w:r w:rsidRPr="00777884">
        <w:t>) вывозить отходы на площадки для временного складирования снега.</w:t>
      </w:r>
    </w:p>
    <w:p w:rsidR="00C95871" w:rsidRPr="00777884" w:rsidRDefault="00374F19" w:rsidP="00F00917">
      <w:pPr>
        <w:ind w:firstLine="720"/>
        <w:jc w:val="both"/>
      </w:pPr>
      <w:r w:rsidRPr="00777884">
        <w:t>1</w:t>
      </w:r>
      <w:r w:rsidR="006A414C" w:rsidRPr="00777884">
        <w:t>5</w:t>
      </w:r>
      <w:r w:rsidR="00C95871" w:rsidRPr="00777884">
        <w:t xml:space="preserve">.4. Уборка территории Дальнегорского </w:t>
      </w:r>
      <w:r w:rsidR="00906A11" w:rsidRPr="00777884">
        <w:t>городского округа</w:t>
      </w:r>
      <w:r w:rsidR="00C95871" w:rsidRPr="00777884">
        <w:t xml:space="preserve"> в весенне-летний период.</w:t>
      </w:r>
    </w:p>
    <w:p w:rsidR="00C95871" w:rsidRPr="00777884" w:rsidRDefault="00C95871" w:rsidP="00F00917">
      <w:pPr>
        <w:pStyle w:val="aa"/>
        <w:ind w:left="0" w:firstLine="720"/>
        <w:jc w:val="both"/>
      </w:pPr>
      <w:r w:rsidRPr="00777884">
        <w:t>Собственники либо пользователи объектов на закрепленных территориях, организации по эксплуатации и содержанию дорог и объектов благоустройства должны:</w:t>
      </w:r>
    </w:p>
    <w:p w:rsidR="00C95871" w:rsidRPr="00777884" w:rsidRDefault="00C95871" w:rsidP="00F00917">
      <w:pPr>
        <w:jc w:val="both"/>
      </w:pPr>
      <w:r w:rsidRPr="00777884">
        <w:t xml:space="preserve"> </w:t>
      </w:r>
      <w:r w:rsidRPr="00777884">
        <w:tab/>
        <w:t xml:space="preserve">- </w:t>
      </w:r>
      <w:r w:rsidR="00906A11" w:rsidRPr="00777884">
        <w:t>производить уборку</w:t>
      </w:r>
      <w:r w:rsidRPr="00777884">
        <w:t xml:space="preserve"> территорий городского округа заключающейся </w:t>
      </w:r>
      <w:proofErr w:type="gramStart"/>
      <w:r w:rsidRPr="00777884">
        <w:t>в  уборке</w:t>
      </w:r>
      <w:proofErr w:type="gramEnd"/>
      <w:r w:rsidRPr="00777884">
        <w:t xml:space="preserve"> мусора и иного загрязняющего материала с проезжей части улиц, дворовых территорий, тротуаров, внутриквартальных проездов, газонов, с озелененных земельных участков, парков и скверов, остановок общественного транспорта, в очистке водопроводной системы поверхностных вод (коллекторов ливневой канализации, лотков, труб, канав, кюветов);</w:t>
      </w:r>
    </w:p>
    <w:p w:rsidR="00C95871" w:rsidRPr="00777884" w:rsidRDefault="00C95871" w:rsidP="00F00917">
      <w:pPr>
        <w:ind w:firstLine="720"/>
        <w:jc w:val="both"/>
      </w:pPr>
      <w:r w:rsidRPr="00777884">
        <w:t xml:space="preserve">- постоянно очищать от </w:t>
      </w:r>
      <w:proofErr w:type="spellStart"/>
      <w:r w:rsidRPr="00777884">
        <w:t>смёта</w:t>
      </w:r>
      <w:proofErr w:type="spellEnd"/>
      <w:r w:rsidRPr="00777884">
        <w:t xml:space="preserve">, листьев и других загрязнений, решетки </w:t>
      </w:r>
      <w:proofErr w:type="spellStart"/>
      <w:r w:rsidRPr="00777884">
        <w:t>дождеприемных</w:t>
      </w:r>
      <w:proofErr w:type="spellEnd"/>
      <w:r w:rsidRPr="00777884">
        <w:t xml:space="preserve"> колодцев, для исключения возникновения застоев дождевой воды;</w:t>
      </w:r>
    </w:p>
    <w:p w:rsidR="00C95871" w:rsidRPr="00777884" w:rsidRDefault="00C95871" w:rsidP="00F00917">
      <w:pPr>
        <w:ind w:firstLine="720"/>
        <w:jc w:val="both"/>
      </w:pPr>
      <w:r w:rsidRPr="00777884">
        <w:t>- уборку осуществлять в период времени, исключающий воспрепятствование движению транспортных средств и пешеходов.</w:t>
      </w:r>
    </w:p>
    <w:p w:rsidR="00C95871" w:rsidRPr="00777884" w:rsidRDefault="00C95871" w:rsidP="00F00917">
      <w:pPr>
        <w:ind w:firstLine="720"/>
        <w:jc w:val="both"/>
      </w:pPr>
      <w:r w:rsidRPr="00777884">
        <w:t>- осуществлять регулярный скос травы при высоте травостоя свыше 20 сантиметров и уход за зеленными насаждениями на принадлежащих им территориях и прилегающих территориях, определенных в соответствии с настоящим</w:t>
      </w:r>
      <w:r w:rsidR="008B0FE1" w:rsidRPr="00777884">
        <w:t>и</w:t>
      </w:r>
      <w:r w:rsidRPr="00777884">
        <w:t xml:space="preserve"> </w:t>
      </w:r>
      <w:r w:rsidR="008B0FE1" w:rsidRPr="00777884">
        <w:t>Правилами</w:t>
      </w:r>
      <w:r w:rsidRPr="00777884">
        <w:t>.</w:t>
      </w:r>
    </w:p>
    <w:p w:rsidR="00C95871" w:rsidRPr="00777884" w:rsidRDefault="00906A11" w:rsidP="00F00917">
      <w:pPr>
        <w:pStyle w:val="aa"/>
        <w:ind w:left="0" w:firstLine="709"/>
        <w:jc w:val="both"/>
      </w:pPr>
      <w:r w:rsidRPr="00777884">
        <w:t>1</w:t>
      </w:r>
      <w:r w:rsidR="006A414C" w:rsidRPr="00777884">
        <w:t>5</w:t>
      </w:r>
      <w:r w:rsidRPr="00777884">
        <w:t xml:space="preserve">.5. </w:t>
      </w:r>
      <w:r w:rsidR="00C95871" w:rsidRPr="00777884">
        <w:t>Собственники индивидуального жилого сектора обязаны:</w:t>
      </w:r>
    </w:p>
    <w:p w:rsidR="00C95871" w:rsidRPr="00777884" w:rsidRDefault="00C95871" w:rsidP="00F00917">
      <w:pPr>
        <w:ind w:firstLine="720"/>
        <w:jc w:val="both"/>
      </w:pPr>
      <w:r w:rsidRPr="00777884">
        <w:t>- содержать в чистоте свои участки, палисадники и прилегающие отрезки улиц до дороги или тротуара, своевременно удалять твердые и жидкие бытовые отходы, крупногабаритный и строительный мусор, снег, содержимое выгребных ям, своими силами и средствами;</w:t>
      </w:r>
    </w:p>
    <w:p w:rsidR="00C95871" w:rsidRPr="00777884" w:rsidRDefault="00C95871" w:rsidP="00F00917">
      <w:pPr>
        <w:ind w:firstLine="720"/>
        <w:jc w:val="both"/>
      </w:pPr>
      <w:r w:rsidRPr="00777884">
        <w:t xml:space="preserve">- заключить договоры, в том числе публичные договора (квитанция, талон и т.п.) на сбор и вывоз </w:t>
      </w:r>
      <w:proofErr w:type="spellStart"/>
      <w:r w:rsidRPr="00777884">
        <w:t>ТБО</w:t>
      </w:r>
      <w:proofErr w:type="spellEnd"/>
      <w:r w:rsidRPr="00777884">
        <w:t xml:space="preserve"> с организацией, осуществляющей вывоз </w:t>
      </w:r>
      <w:proofErr w:type="spellStart"/>
      <w:r w:rsidRPr="00777884">
        <w:t>ТБО</w:t>
      </w:r>
      <w:proofErr w:type="spellEnd"/>
      <w:r w:rsidR="006A43B3" w:rsidRPr="00777884">
        <w:t xml:space="preserve"> и имеющей соответствующую лицензию на осуществление данного вида </w:t>
      </w:r>
      <w:proofErr w:type="gramStart"/>
      <w:r w:rsidR="006A43B3" w:rsidRPr="00777884">
        <w:t xml:space="preserve">деятельности, </w:t>
      </w:r>
      <w:r w:rsidRPr="00777884">
        <w:t xml:space="preserve"> в</w:t>
      </w:r>
      <w:proofErr w:type="gramEnd"/>
      <w:r w:rsidRPr="00777884">
        <w:t xml:space="preserve"> пределах норм накопления бытовых отходов; </w:t>
      </w:r>
    </w:p>
    <w:p w:rsidR="00C95871" w:rsidRPr="00777884" w:rsidRDefault="00C95871" w:rsidP="00F00917">
      <w:pPr>
        <w:ind w:firstLine="720"/>
        <w:jc w:val="both"/>
      </w:pPr>
      <w:r w:rsidRPr="00777884">
        <w:t>- производить очистку водоотводящих сооружений от заиливания и мусора;</w:t>
      </w:r>
    </w:p>
    <w:p w:rsidR="00C95871" w:rsidRPr="00777884" w:rsidRDefault="00C95871" w:rsidP="00F00917">
      <w:pPr>
        <w:ind w:firstLine="720"/>
        <w:jc w:val="both"/>
      </w:pPr>
      <w:r w:rsidRPr="00777884">
        <w:t>- иметь оборудованную выгребную яму, не допускать сооружения выгребных ям на газонах, вблизи водопроводных сетей, водоразборных колонок, колодцев, объектов уличного благоустройства (цветников, скамеек, беседок);</w:t>
      </w:r>
    </w:p>
    <w:p w:rsidR="00C95871" w:rsidRPr="00777884" w:rsidRDefault="00C95871" w:rsidP="00F00917">
      <w:pPr>
        <w:ind w:firstLine="720"/>
        <w:jc w:val="both"/>
      </w:pPr>
      <w:r w:rsidRPr="00777884">
        <w:t>- не допускать сжигание, захоронение в неустановленных для этих целей местах твердых бытовых отходов, строительного мусора, трупов животных, пищевых отбросов и иных отходов жизнедеятельности населения;</w:t>
      </w:r>
    </w:p>
    <w:p w:rsidR="00C95871" w:rsidRPr="00777884" w:rsidRDefault="00C95871" w:rsidP="00F00917">
      <w:pPr>
        <w:ind w:firstLine="720"/>
        <w:jc w:val="both"/>
      </w:pPr>
      <w:r w:rsidRPr="00777884">
        <w:t>- не допускать складирование стройматериалов, размещение транспортных средств, иной техники и оборудования в переулках и тупиках, за исключением случаев устранения аварийной ситуации и обстоятельств, влекущих опасность для жизни и здоровья граждан;</w:t>
      </w:r>
    </w:p>
    <w:p w:rsidR="00C95871" w:rsidRPr="00777884" w:rsidRDefault="00C95871" w:rsidP="00F00917">
      <w:pPr>
        <w:ind w:firstLine="720"/>
        <w:jc w:val="both"/>
      </w:pPr>
      <w:r w:rsidRPr="00777884">
        <w:t>- не допускать складирование древесины в целях заготовки твердого топлива (дров), стройматериалов и иных древесных отходов на территории, прилегающей к домовладению, на срок не более 10 дней, со дня приобретения.</w:t>
      </w:r>
    </w:p>
    <w:p w:rsidR="00C95871" w:rsidRPr="00777884" w:rsidRDefault="00374F19" w:rsidP="00F00917">
      <w:pPr>
        <w:pStyle w:val="aa"/>
        <w:ind w:left="0" w:firstLine="720"/>
        <w:jc w:val="both"/>
      </w:pPr>
      <w:r w:rsidRPr="00777884">
        <w:t>1</w:t>
      </w:r>
      <w:r w:rsidR="006A414C" w:rsidRPr="00777884">
        <w:t>5</w:t>
      </w:r>
      <w:r w:rsidR="00C95871" w:rsidRPr="00777884">
        <w:t>.</w:t>
      </w:r>
      <w:r w:rsidR="00906A11" w:rsidRPr="00777884">
        <w:t>6</w:t>
      </w:r>
      <w:r w:rsidR="00C95871" w:rsidRPr="00777884">
        <w:t>. Санитарное содержание и уборка придомовых территорий многоквартирных домов.</w:t>
      </w:r>
    </w:p>
    <w:p w:rsidR="00C95871" w:rsidRPr="00777884" w:rsidRDefault="00C95871" w:rsidP="00F00917">
      <w:pPr>
        <w:ind w:firstLine="720"/>
        <w:jc w:val="both"/>
      </w:pPr>
      <w:r w:rsidRPr="00777884">
        <w:t xml:space="preserve">Управляющие организации и товарищества собственников жилья, а также собственники квартир многоквартирного дома находящиеся на самоуправлении обязаны: </w:t>
      </w:r>
    </w:p>
    <w:p w:rsidR="00C95871" w:rsidRPr="00777884" w:rsidRDefault="00C95871" w:rsidP="00F00917">
      <w:pPr>
        <w:ind w:firstLine="720"/>
        <w:jc w:val="both"/>
      </w:pPr>
      <w:proofErr w:type="gramStart"/>
      <w:r w:rsidRPr="00777884">
        <w:t>а</w:t>
      </w:r>
      <w:proofErr w:type="gramEnd"/>
      <w:r w:rsidRPr="00777884">
        <w:t>) организовывать сбор твердых бытовых отходов на придомовой территории многоквартирного дома;</w:t>
      </w:r>
    </w:p>
    <w:p w:rsidR="00C95871" w:rsidRPr="00777884" w:rsidRDefault="00C95871" w:rsidP="00F00917">
      <w:pPr>
        <w:ind w:firstLine="720"/>
        <w:jc w:val="both"/>
      </w:pPr>
      <w:proofErr w:type="gramStart"/>
      <w:r w:rsidRPr="00777884">
        <w:t>б</w:t>
      </w:r>
      <w:proofErr w:type="gramEnd"/>
      <w:r w:rsidRPr="00777884">
        <w:t xml:space="preserve">) согласовывать с территориальными службами </w:t>
      </w:r>
      <w:proofErr w:type="spellStart"/>
      <w:r w:rsidRPr="00777884">
        <w:t>Роспотребнадзора</w:t>
      </w:r>
      <w:proofErr w:type="spellEnd"/>
      <w:r w:rsidRPr="00777884">
        <w:t xml:space="preserve"> и органов уполномоченным администрацией Дальнегорского городского округа, места установки контейнерных площадок, мусоросборников, содержать их в надлежащем санитарном состоянии;</w:t>
      </w:r>
    </w:p>
    <w:p w:rsidR="00C95871" w:rsidRPr="00777884" w:rsidRDefault="00C95871" w:rsidP="00F00917">
      <w:pPr>
        <w:ind w:firstLine="720"/>
        <w:jc w:val="both"/>
      </w:pPr>
      <w:proofErr w:type="gramStart"/>
      <w:r w:rsidRPr="00777884">
        <w:t>в</w:t>
      </w:r>
      <w:proofErr w:type="gramEnd"/>
      <w:r w:rsidRPr="00777884">
        <w:t>) сооружать бетонированные или асфальтированные площадки с ограждением для размещения мусоросборников;</w:t>
      </w:r>
    </w:p>
    <w:p w:rsidR="00C95871" w:rsidRPr="00777884" w:rsidRDefault="00C95871" w:rsidP="00F00917">
      <w:pPr>
        <w:ind w:firstLine="720"/>
        <w:jc w:val="both"/>
      </w:pPr>
      <w:proofErr w:type="gramStart"/>
      <w:r w:rsidRPr="00777884">
        <w:t>г</w:t>
      </w:r>
      <w:proofErr w:type="gramEnd"/>
      <w:r w:rsidRPr="00777884">
        <w:t>) обеспечивать беспрепятственный подъезд специализированного транспорта к мусоросборникам;</w:t>
      </w:r>
    </w:p>
    <w:p w:rsidR="00C95871" w:rsidRPr="00777884" w:rsidRDefault="00C95871" w:rsidP="00F00917">
      <w:pPr>
        <w:ind w:firstLine="720"/>
        <w:jc w:val="both"/>
      </w:pPr>
      <w:proofErr w:type="gramStart"/>
      <w:r w:rsidRPr="00777884">
        <w:t>д</w:t>
      </w:r>
      <w:proofErr w:type="gramEnd"/>
      <w:r w:rsidRPr="00777884">
        <w:t>) содержать в исправном состоянии малые архитектурные формы;</w:t>
      </w:r>
    </w:p>
    <w:p w:rsidR="00C95871" w:rsidRPr="00777884" w:rsidRDefault="00C95871" w:rsidP="00F00917">
      <w:pPr>
        <w:ind w:firstLine="720"/>
        <w:jc w:val="both"/>
      </w:pPr>
      <w:proofErr w:type="gramStart"/>
      <w:r w:rsidRPr="00777884">
        <w:t>е</w:t>
      </w:r>
      <w:proofErr w:type="gramEnd"/>
      <w:r w:rsidRPr="00777884">
        <w:t>) не допускать образование свалок вокруг контейнерных площадок и на придомовой территории;</w:t>
      </w:r>
    </w:p>
    <w:p w:rsidR="00C95871" w:rsidRPr="00777884" w:rsidRDefault="00C95871" w:rsidP="00F00917">
      <w:pPr>
        <w:ind w:firstLine="720"/>
        <w:jc w:val="both"/>
      </w:pPr>
      <w:proofErr w:type="gramStart"/>
      <w:r w:rsidRPr="00777884">
        <w:t>ж</w:t>
      </w:r>
      <w:proofErr w:type="gramEnd"/>
      <w:r w:rsidRPr="00777884">
        <w:t>) осуществлять уборку мусора, песка и пыли с тротуаров, придомовой территории, внутри квартальных проездов;</w:t>
      </w:r>
    </w:p>
    <w:p w:rsidR="00C95871" w:rsidRPr="00777884" w:rsidRDefault="00C95871" w:rsidP="00F00917">
      <w:pPr>
        <w:ind w:firstLine="720"/>
        <w:jc w:val="both"/>
      </w:pPr>
      <w:proofErr w:type="gramStart"/>
      <w:r w:rsidRPr="00777884">
        <w:t>з</w:t>
      </w:r>
      <w:proofErr w:type="gramEnd"/>
      <w:r w:rsidRPr="00777884">
        <w:t>) регулярно осуществлять скос травы (при высоте травостоя свыше 20 сантиметров) и уход за зеленными насаждениями, находящимися на придомовой территории;</w:t>
      </w:r>
    </w:p>
    <w:p w:rsidR="00C95871" w:rsidRPr="00777884" w:rsidRDefault="00C95871" w:rsidP="00F00917">
      <w:pPr>
        <w:ind w:firstLine="720"/>
        <w:jc w:val="both"/>
      </w:pPr>
      <w:proofErr w:type="gramStart"/>
      <w:r w:rsidRPr="00777884">
        <w:t>и</w:t>
      </w:r>
      <w:proofErr w:type="gramEnd"/>
      <w:r w:rsidRPr="00777884">
        <w:t>) соблюдать иные требования настоящ</w:t>
      </w:r>
      <w:r w:rsidR="008B0FE1" w:rsidRPr="00777884">
        <w:t>их</w:t>
      </w:r>
      <w:r w:rsidRPr="00777884">
        <w:t xml:space="preserve"> </w:t>
      </w:r>
      <w:r w:rsidR="008B0FE1" w:rsidRPr="00777884">
        <w:t>Правил</w:t>
      </w:r>
      <w:r w:rsidRPr="00777884">
        <w:t>.</w:t>
      </w:r>
    </w:p>
    <w:p w:rsidR="00C95871" w:rsidRPr="00777884" w:rsidRDefault="00C95871" w:rsidP="00F00917">
      <w:pPr>
        <w:pStyle w:val="aa"/>
        <w:ind w:left="0" w:firstLine="720"/>
        <w:jc w:val="both"/>
      </w:pPr>
      <w:proofErr w:type="gramStart"/>
      <w:r w:rsidRPr="00777884">
        <w:t>к</w:t>
      </w:r>
      <w:proofErr w:type="gramEnd"/>
      <w:r w:rsidRPr="00777884">
        <w:t>) собственники и (или) наниматели жилых помещений в многоквартирном доме обязаны поддерживать чистоту на придомовой территории и образцовый внешний вид многоквартирного дома.</w:t>
      </w:r>
    </w:p>
    <w:p w:rsidR="00C95871" w:rsidRPr="00777884" w:rsidRDefault="00374F19" w:rsidP="00F00917">
      <w:pPr>
        <w:pStyle w:val="aa"/>
        <w:ind w:left="0" w:firstLine="720"/>
        <w:jc w:val="both"/>
      </w:pPr>
      <w:r w:rsidRPr="00777884">
        <w:t>1</w:t>
      </w:r>
      <w:r w:rsidR="006A414C" w:rsidRPr="00777884">
        <w:t>5</w:t>
      </w:r>
      <w:r w:rsidR="00C95871" w:rsidRPr="00777884">
        <w:t>.</w:t>
      </w:r>
      <w:r w:rsidR="00906A11" w:rsidRPr="00777884">
        <w:t>7</w:t>
      </w:r>
      <w:r w:rsidR="00C95871" w:rsidRPr="00777884">
        <w:t>. Собственникам и (или) нанимателям жилых помещений в многоквартирном доме запрещается:</w:t>
      </w:r>
    </w:p>
    <w:p w:rsidR="00C95871" w:rsidRPr="00777884" w:rsidRDefault="00C95871" w:rsidP="00F00917">
      <w:pPr>
        <w:ind w:firstLine="720"/>
        <w:jc w:val="both"/>
      </w:pPr>
      <w:proofErr w:type="gramStart"/>
      <w:r w:rsidRPr="00777884">
        <w:t>а</w:t>
      </w:r>
      <w:proofErr w:type="gramEnd"/>
      <w:r w:rsidRPr="00777884">
        <w:t>) выбрасывать мусор и выливать воду из окон квартир, с балконов, лоджий;</w:t>
      </w:r>
    </w:p>
    <w:p w:rsidR="00C95871" w:rsidRPr="00777884" w:rsidRDefault="00C95871" w:rsidP="00F00917">
      <w:pPr>
        <w:ind w:firstLine="720"/>
        <w:jc w:val="both"/>
      </w:pPr>
      <w:proofErr w:type="gramStart"/>
      <w:r w:rsidRPr="00777884">
        <w:t>б</w:t>
      </w:r>
      <w:proofErr w:type="gramEnd"/>
      <w:r w:rsidRPr="00777884">
        <w:t>) сбрасывать мусор в подъездах, на лестничные площадки, а также на придомовой территории;</w:t>
      </w:r>
    </w:p>
    <w:p w:rsidR="00C95871" w:rsidRPr="00777884" w:rsidRDefault="00C95871" w:rsidP="00F00917">
      <w:pPr>
        <w:ind w:firstLine="720"/>
        <w:jc w:val="both"/>
      </w:pPr>
      <w:proofErr w:type="gramStart"/>
      <w:r w:rsidRPr="00777884">
        <w:t>в</w:t>
      </w:r>
      <w:proofErr w:type="gramEnd"/>
      <w:r w:rsidRPr="00777884">
        <w:t>) захламлять балконы и лоджии;</w:t>
      </w:r>
    </w:p>
    <w:p w:rsidR="00C95871" w:rsidRPr="00777884" w:rsidRDefault="00C95871" w:rsidP="00F00917">
      <w:pPr>
        <w:ind w:firstLine="720"/>
        <w:jc w:val="both"/>
      </w:pPr>
      <w:proofErr w:type="gramStart"/>
      <w:r w:rsidRPr="00777884">
        <w:t>г</w:t>
      </w:r>
      <w:proofErr w:type="gramEnd"/>
      <w:r w:rsidRPr="00777884">
        <w:t>) складировать строительный мусор и твердые бытовые отходы в подъездах и на придомовой территории;</w:t>
      </w:r>
    </w:p>
    <w:p w:rsidR="00C95871" w:rsidRPr="00777884" w:rsidRDefault="00C95871" w:rsidP="00F00917">
      <w:pPr>
        <w:ind w:firstLine="720"/>
        <w:jc w:val="both"/>
      </w:pPr>
      <w:proofErr w:type="gramStart"/>
      <w:r w:rsidRPr="00777884">
        <w:t>д</w:t>
      </w:r>
      <w:proofErr w:type="gramEnd"/>
      <w:r w:rsidRPr="00777884">
        <w:t>) вешать объявления в неустановленных местах.</w:t>
      </w:r>
    </w:p>
    <w:p w:rsidR="006A43B3" w:rsidRPr="00777884" w:rsidRDefault="006A43B3" w:rsidP="00F00917">
      <w:pPr>
        <w:pStyle w:val="aa"/>
        <w:ind w:left="0" w:firstLine="720"/>
        <w:jc w:val="both"/>
        <w:rPr>
          <w:b/>
        </w:rPr>
      </w:pPr>
    </w:p>
    <w:p w:rsidR="009E2E84" w:rsidRPr="00777884" w:rsidRDefault="00374F19" w:rsidP="00F00917">
      <w:pPr>
        <w:pStyle w:val="aa"/>
        <w:ind w:left="0" w:firstLine="720"/>
        <w:jc w:val="both"/>
        <w:rPr>
          <w:b/>
        </w:rPr>
      </w:pPr>
      <w:r w:rsidRPr="00777884">
        <w:rPr>
          <w:b/>
        </w:rPr>
        <w:t>1</w:t>
      </w:r>
      <w:r w:rsidR="006A414C" w:rsidRPr="00777884">
        <w:rPr>
          <w:b/>
        </w:rPr>
        <w:t>6</w:t>
      </w:r>
      <w:r w:rsidR="00C95871" w:rsidRPr="00777884">
        <w:rPr>
          <w:b/>
        </w:rPr>
        <w:t>. В целях обеспечения должного санитарного состояния территории Дальнегорского городского округа, запрещается</w:t>
      </w:r>
    </w:p>
    <w:p w:rsidR="00C95871" w:rsidRPr="00777884" w:rsidRDefault="00C95871" w:rsidP="00F00917">
      <w:pPr>
        <w:pStyle w:val="aa"/>
        <w:ind w:left="0" w:firstLine="720"/>
        <w:jc w:val="both"/>
        <w:rPr>
          <w:b/>
        </w:rPr>
      </w:pPr>
      <w:r w:rsidRPr="00777884">
        <w:rPr>
          <w:b/>
        </w:rPr>
        <w:tab/>
        <w:t xml:space="preserve"> </w:t>
      </w:r>
    </w:p>
    <w:p w:rsidR="00C95871" w:rsidRPr="00777884" w:rsidRDefault="00C95871" w:rsidP="00F00917">
      <w:pPr>
        <w:ind w:firstLine="720"/>
        <w:jc w:val="both"/>
        <w:rPr>
          <w:rFonts w:eastAsia="Arial Unicode MS"/>
        </w:rPr>
      </w:pPr>
      <w:proofErr w:type="gramStart"/>
      <w:r w:rsidRPr="00777884">
        <w:t>а</w:t>
      </w:r>
      <w:proofErr w:type="gramEnd"/>
      <w:r w:rsidRPr="00777884">
        <w:t>) выезжать на асфальтированные дороги со строительных площадок и других неблагоустроенных территорий на транспорте, не очищенном от грязи, остатков строительных материалов;</w:t>
      </w:r>
    </w:p>
    <w:p w:rsidR="00C95871" w:rsidRPr="00777884" w:rsidRDefault="00C95871" w:rsidP="00F00917">
      <w:pPr>
        <w:pStyle w:val="14"/>
        <w:ind w:firstLine="709"/>
        <w:jc w:val="both"/>
        <w:rPr>
          <w:rFonts w:ascii="Times New Roman" w:hAnsi="Times New Roman" w:cs="Times New Roman"/>
          <w:sz w:val="24"/>
          <w:szCs w:val="24"/>
        </w:rPr>
      </w:pPr>
      <w:proofErr w:type="gramStart"/>
      <w:r w:rsidRPr="00777884">
        <w:rPr>
          <w:rFonts w:ascii="Times New Roman" w:eastAsia="Arial Unicode MS" w:hAnsi="Times New Roman" w:cs="Times New Roman"/>
          <w:sz w:val="24"/>
          <w:szCs w:val="24"/>
        </w:rPr>
        <w:t>б</w:t>
      </w:r>
      <w:proofErr w:type="gramEnd"/>
      <w:r w:rsidRPr="00777884">
        <w:rPr>
          <w:rFonts w:ascii="Times New Roman" w:eastAsia="Arial Unicode MS" w:hAnsi="Times New Roman" w:cs="Times New Roman"/>
          <w:sz w:val="24"/>
          <w:szCs w:val="24"/>
        </w:rPr>
        <w:t>) засорять проезжую часть улиц, тротуаров, дворы, скверы, парки, пляжи и другие места общего пользования;</w:t>
      </w:r>
    </w:p>
    <w:p w:rsidR="00C95871" w:rsidRPr="00777884" w:rsidRDefault="00C95871" w:rsidP="00F00917">
      <w:pPr>
        <w:autoSpaceDE w:val="0"/>
        <w:ind w:firstLine="720"/>
        <w:jc w:val="both"/>
        <w:rPr>
          <w:rFonts w:eastAsia="Arial Unicode MS"/>
        </w:rPr>
      </w:pPr>
      <w:proofErr w:type="gramStart"/>
      <w:r w:rsidRPr="00777884">
        <w:t>в</w:t>
      </w:r>
      <w:proofErr w:type="gramEnd"/>
      <w:r w:rsidRPr="00777884">
        <w:t xml:space="preserve">) осуществлять </w:t>
      </w:r>
      <w:r w:rsidR="009D7BA8" w:rsidRPr="00777884">
        <w:t xml:space="preserve">движение, остановку, </w:t>
      </w:r>
      <w:r w:rsidRPr="00777884">
        <w:t xml:space="preserve">стоянку и ремонт транспортных средств на газонах, клумбах, </w:t>
      </w:r>
      <w:r w:rsidR="004556E2" w:rsidRPr="00777884">
        <w:t xml:space="preserve">цветниках, </w:t>
      </w:r>
      <w:r w:rsidRPr="00777884">
        <w:t>на территориях детских и спортивных площадок, стадионов, парков, скверах, озеленённых участках земли, иных неустановленных местах;</w:t>
      </w:r>
    </w:p>
    <w:p w:rsidR="00C95871" w:rsidRPr="00777884" w:rsidRDefault="00C95871" w:rsidP="00F00917">
      <w:pPr>
        <w:pStyle w:val="14"/>
        <w:ind w:firstLine="709"/>
        <w:jc w:val="both"/>
        <w:rPr>
          <w:rFonts w:ascii="Times New Roman" w:hAnsi="Times New Roman" w:cs="Times New Roman"/>
          <w:sz w:val="24"/>
          <w:szCs w:val="24"/>
        </w:rPr>
      </w:pPr>
      <w:proofErr w:type="gramStart"/>
      <w:r w:rsidRPr="00777884">
        <w:rPr>
          <w:rFonts w:ascii="Times New Roman" w:eastAsia="Arial Unicode MS" w:hAnsi="Times New Roman" w:cs="Times New Roman"/>
          <w:sz w:val="24"/>
          <w:szCs w:val="24"/>
        </w:rPr>
        <w:t>г</w:t>
      </w:r>
      <w:proofErr w:type="gramEnd"/>
      <w:r w:rsidRPr="00777884">
        <w:rPr>
          <w:rFonts w:ascii="Times New Roman" w:eastAsia="Arial Unicode MS" w:hAnsi="Times New Roman" w:cs="Times New Roman"/>
          <w:sz w:val="24"/>
          <w:szCs w:val="24"/>
        </w:rPr>
        <w:t>) оставлять на территориях общего пользования (улицах, дворовых территориях и т.д.) неисправные, разобранные транспортные средства, запчасти от автомобильного транспорта, прицепы, строительные вагоны, иной металлолом;</w:t>
      </w:r>
    </w:p>
    <w:p w:rsidR="00C95871" w:rsidRPr="00777884" w:rsidRDefault="00C95871" w:rsidP="00F00917">
      <w:pPr>
        <w:ind w:firstLine="720"/>
        <w:jc w:val="both"/>
      </w:pPr>
      <w:proofErr w:type="gramStart"/>
      <w:r w:rsidRPr="00777884">
        <w:t>д</w:t>
      </w:r>
      <w:proofErr w:type="gramEnd"/>
      <w:r w:rsidRPr="00777884">
        <w:t>) мойка автомобилей и других транспортных средств на берегах рек, озер и иных водоемов, автостоянках, вблизи водозаборных колонок, колодцев, гаражей, на придомовых территориях, на территориях детских и спортивных площадок, в парках, скверах, газонах, в местах отдыха и проведения досуга граждан, на объектах улично- дорожной сети и в иных общественных местах;</w:t>
      </w:r>
    </w:p>
    <w:p w:rsidR="00C95871" w:rsidRPr="00777884" w:rsidRDefault="00C95871" w:rsidP="00F00917">
      <w:pPr>
        <w:ind w:firstLine="720"/>
        <w:jc w:val="both"/>
      </w:pPr>
      <w:proofErr w:type="gramStart"/>
      <w:r w:rsidRPr="00777884">
        <w:t>е</w:t>
      </w:r>
      <w:proofErr w:type="gramEnd"/>
      <w:r w:rsidRPr="00777884">
        <w:t>) выбрасывать мусор, окурки из транспортных средств;</w:t>
      </w:r>
    </w:p>
    <w:p w:rsidR="00C95871" w:rsidRPr="00777884" w:rsidRDefault="00C95871" w:rsidP="00F00917">
      <w:pPr>
        <w:ind w:firstLine="720"/>
        <w:jc w:val="both"/>
      </w:pPr>
      <w:proofErr w:type="gramStart"/>
      <w:r w:rsidRPr="00777884">
        <w:t>ж</w:t>
      </w:r>
      <w:proofErr w:type="gramEnd"/>
      <w:r w:rsidRPr="00777884">
        <w:t>) лицам и специализированным организациям, осуществляющим транспортировку отходов, допускать переполнение мусорных контейнеров и урн;</w:t>
      </w:r>
    </w:p>
    <w:p w:rsidR="00C95871" w:rsidRPr="00777884" w:rsidRDefault="00C95871" w:rsidP="00F00917">
      <w:pPr>
        <w:autoSpaceDE w:val="0"/>
        <w:ind w:firstLine="720"/>
        <w:jc w:val="both"/>
      </w:pPr>
      <w:proofErr w:type="gramStart"/>
      <w:r w:rsidRPr="00777884">
        <w:t>з</w:t>
      </w:r>
      <w:proofErr w:type="gramEnd"/>
      <w:r w:rsidRPr="00777884">
        <w:t xml:space="preserve">) нарушать сроки вывоза </w:t>
      </w:r>
      <w:proofErr w:type="spellStart"/>
      <w:r w:rsidRPr="00777884">
        <w:t>ТБО</w:t>
      </w:r>
      <w:proofErr w:type="spellEnd"/>
      <w:r w:rsidRPr="00777884">
        <w:t>, переполнение контейнеров, урн, нарушать нормы очистки и дезинфекции мусоросборников;</w:t>
      </w:r>
    </w:p>
    <w:p w:rsidR="00C95871" w:rsidRPr="00777884" w:rsidRDefault="00C95871" w:rsidP="00F00917">
      <w:pPr>
        <w:ind w:firstLine="720"/>
        <w:jc w:val="both"/>
      </w:pPr>
      <w:proofErr w:type="gramStart"/>
      <w:r w:rsidRPr="00777884">
        <w:t>и</w:t>
      </w:r>
      <w:proofErr w:type="gramEnd"/>
      <w:r w:rsidRPr="00777884">
        <w:t>) перевозка твердых бытовых отходов и иного мусора, сыпучих материалов, промышленных и строительных отходов в необорудованных для этих целей транспортных средствах, перевозка сыпучих грузов в открытом кузове (контейнере), без тентового покрытия грузов;</w:t>
      </w:r>
    </w:p>
    <w:p w:rsidR="00C95871" w:rsidRPr="00777884" w:rsidRDefault="00C95871" w:rsidP="00F00917">
      <w:pPr>
        <w:ind w:firstLine="720"/>
        <w:jc w:val="both"/>
        <w:rPr>
          <w:rFonts w:eastAsia="Arial Unicode MS"/>
        </w:rPr>
      </w:pPr>
      <w:proofErr w:type="gramStart"/>
      <w:r w:rsidRPr="00777884">
        <w:t>к</w:t>
      </w:r>
      <w:proofErr w:type="gramEnd"/>
      <w:r w:rsidRPr="00777884">
        <w:t>) сброс мусора в неустановленных местах, возле урн и иных мусоросборников;</w:t>
      </w:r>
    </w:p>
    <w:p w:rsidR="00C95871" w:rsidRPr="00777884" w:rsidRDefault="00C95871" w:rsidP="00F00917">
      <w:pPr>
        <w:pStyle w:val="14"/>
        <w:ind w:firstLine="567"/>
        <w:jc w:val="both"/>
        <w:rPr>
          <w:rFonts w:ascii="Times New Roman" w:hAnsi="Times New Roman" w:cs="Times New Roman"/>
          <w:sz w:val="24"/>
          <w:szCs w:val="24"/>
        </w:rPr>
      </w:pPr>
      <w:proofErr w:type="gramStart"/>
      <w:r w:rsidRPr="00777884">
        <w:rPr>
          <w:rFonts w:ascii="Times New Roman" w:eastAsia="Arial Unicode MS" w:hAnsi="Times New Roman" w:cs="Times New Roman"/>
          <w:sz w:val="24"/>
          <w:szCs w:val="24"/>
        </w:rPr>
        <w:t>л</w:t>
      </w:r>
      <w:proofErr w:type="gramEnd"/>
      <w:r w:rsidRPr="00777884">
        <w:rPr>
          <w:rFonts w:ascii="Times New Roman" w:eastAsia="Arial Unicode MS" w:hAnsi="Times New Roman" w:cs="Times New Roman"/>
          <w:sz w:val="24"/>
          <w:szCs w:val="24"/>
        </w:rPr>
        <w:t>) складировать на территории общего пользования строительные материалы и иной мусор, остатки растительного покрова и обрезки деревьев, снег и сколотый лед за исключением дров, угля, сена на срок более 10 дней;</w:t>
      </w:r>
    </w:p>
    <w:p w:rsidR="00C95871" w:rsidRPr="00777884" w:rsidRDefault="00C95871" w:rsidP="00F00917">
      <w:pPr>
        <w:ind w:firstLine="709"/>
        <w:jc w:val="both"/>
      </w:pPr>
      <w:proofErr w:type="gramStart"/>
      <w:r w:rsidRPr="00777884">
        <w:t>м</w:t>
      </w:r>
      <w:proofErr w:type="gramEnd"/>
      <w:r w:rsidRPr="00777884">
        <w:t>) складирование и хранение строительных материалов, грунта, оборудования, мусора в не отведенных для этих целей местах;</w:t>
      </w:r>
    </w:p>
    <w:p w:rsidR="00C95871" w:rsidRPr="00777884" w:rsidRDefault="00C95871" w:rsidP="00F00917">
      <w:pPr>
        <w:ind w:firstLine="709"/>
        <w:jc w:val="both"/>
        <w:rPr>
          <w:rFonts w:eastAsia="Arial Unicode MS"/>
        </w:rPr>
      </w:pPr>
      <w:proofErr w:type="gramStart"/>
      <w:r w:rsidRPr="00777884">
        <w:t>н</w:t>
      </w:r>
      <w:proofErr w:type="gramEnd"/>
      <w:r w:rsidRPr="00777884">
        <w:t>) выгул домашних животных на озелененных земельных участках, клумбах, бельевых, детских и спортивных площадках, вблизи детских учреждений;</w:t>
      </w:r>
    </w:p>
    <w:p w:rsidR="00C95871" w:rsidRPr="00777884" w:rsidRDefault="00C95871" w:rsidP="00F00917">
      <w:pPr>
        <w:pStyle w:val="14"/>
        <w:ind w:firstLine="709"/>
        <w:jc w:val="both"/>
        <w:rPr>
          <w:rFonts w:ascii="Times New Roman" w:hAnsi="Times New Roman" w:cs="Times New Roman"/>
          <w:sz w:val="24"/>
          <w:szCs w:val="24"/>
        </w:rPr>
      </w:pPr>
      <w:proofErr w:type="gramStart"/>
      <w:r w:rsidRPr="00777884">
        <w:rPr>
          <w:rFonts w:ascii="Times New Roman" w:eastAsia="Arial Unicode MS" w:hAnsi="Times New Roman" w:cs="Times New Roman"/>
          <w:sz w:val="24"/>
          <w:szCs w:val="24"/>
        </w:rPr>
        <w:t>о</w:t>
      </w:r>
      <w:proofErr w:type="gramEnd"/>
      <w:r w:rsidRPr="00777884">
        <w:rPr>
          <w:rFonts w:ascii="Times New Roman" w:eastAsia="Arial Unicode MS" w:hAnsi="Times New Roman" w:cs="Times New Roman"/>
          <w:sz w:val="24"/>
          <w:szCs w:val="24"/>
        </w:rPr>
        <w:t>) купать животных и стирать белье в местах, предназначенных для купания;</w:t>
      </w:r>
    </w:p>
    <w:p w:rsidR="00C95871" w:rsidRPr="00777884" w:rsidRDefault="00C95871" w:rsidP="00F00917">
      <w:pPr>
        <w:ind w:firstLine="709"/>
        <w:jc w:val="both"/>
      </w:pPr>
      <w:proofErr w:type="gramStart"/>
      <w:r w:rsidRPr="00777884">
        <w:t>п</w:t>
      </w:r>
      <w:proofErr w:type="gramEnd"/>
      <w:r w:rsidRPr="00777884">
        <w:t>) загрязнять места общего пользования экскрементами животных;</w:t>
      </w:r>
    </w:p>
    <w:p w:rsidR="00C95871" w:rsidRPr="00777884" w:rsidRDefault="00C95871" w:rsidP="00F00917">
      <w:pPr>
        <w:ind w:firstLine="709"/>
        <w:jc w:val="both"/>
      </w:pPr>
      <w:proofErr w:type="gramStart"/>
      <w:r w:rsidRPr="00777884">
        <w:t>р</w:t>
      </w:r>
      <w:proofErr w:type="gramEnd"/>
      <w:r w:rsidRPr="00777884">
        <w:t>) сжигание промышленных и бытовых отходов, мусора, листьев, обрезков деревьев на улицах, площадях, придомовых территориях, прилегающих территориях, территориях индивидуальной жилой застройки, в скверах, в мусорных контейнерах, независимо от вида сжигаемого мусора, а также в других местах, не отведенных для этих целей;</w:t>
      </w:r>
    </w:p>
    <w:p w:rsidR="00C95871" w:rsidRPr="00777884" w:rsidRDefault="00C95871" w:rsidP="00F00917">
      <w:pPr>
        <w:ind w:firstLine="720"/>
        <w:jc w:val="both"/>
      </w:pPr>
      <w:proofErr w:type="gramStart"/>
      <w:r w:rsidRPr="00777884">
        <w:t>с</w:t>
      </w:r>
      <w:proofErr w:type="gramEnd"/>
      <w:r w:rsidRPr="00777884">
        <w:t>) слив отработанных масел и горюче-смазочных материалов на рельеф местности;</w:t>
      </w:r>
    </w:p>
    <w:p w:rsidR="00C95871" w:rsidRPr="00777884" w:rsidRDefault="00C95871" w:rsidP="00F00917">
      <w:pPr>
        <w:autoSpaceDE w:val="0"/>
        <w:ind w:firstLine="720"/>
        <w:jc w:val="both"/>
      </w:pPr>
      <w:proofErr w:type="gramStart"/>
      <w:r w:rsidRPr="00777884">
        <w:t>т</w:t>
      </w:r>
      <w:proofErr w:type="gramEnd"/>
      <w:r w:rsidRPr="00777884">
        <w:t>) засорять канализационные, водопроводные колодцы и другие инженерные коммуникации;</w:t>
      </w:r>
    </w:p>
    <w:p w:rsidR="00C95871" w:rsidRPr="00777884" w:rsidRDefault="00C95871" w:rsidP="00F00917">
      <w:pPr>
        <w:autoSpaceDE w:val="0"/>
        <w:ind w:firstLine="720"/>
        <w:jc w:val="both"/>
        <w:rPr>
          <w:rFonts w:eastAsia="Arial Unicode MS"/>
        </w:rPr>
      </w:pPr>
      <w:proofErr w:type="gramStart"/>
      <w:r w:rsidRPr="00777884">
        <w:t>у</w:t>
      </w:r>
      <w:proofErr w:type="gramEnd"/>
      <w:r w:rsidRPr="00777884">
        <w:t xml:space="preserve">) сбрасывать бытовые и промышленные отходы, грязь, бытовые стоки, скол льда и загрязнённый снег в смотровые и </w:t>
      </w:r>
      <w:proofErr w:type="spellStart"/>
      <w:r w:rsidRPr="00777884">
        <w:t>дождеприемных</w:t>
      </w:r>
      <w:proofErr w:type="spellEnd"/>
      <w:r w:rsidRPr="00777884">
        <w:t xml:space="preserve"> колодцы, водоёмы, территории </w:t>
      </w:r>
      <w:proofErr w:type="spellStart"/>
      <w:r w:rsidRPr="00777884">
        <w:t>водоохранных</w:t>
      </w:r>
      <w:proofErr w:type="spellEnd"/>
      <w:r w:rsidRPr="00777884">
        <w:t xml:space="preserve"> зон и газоны, под деревья и кустарники, на проезжую часть дорог, тротуары, в городские леса и в другие, на не отведённые для этих целей места;</w:t>
      </w:r>
    </w:p>
    <w:p w:rsidR="00C95871" w:rsidRPr="00777884" w:rsidRDefault="00C95871" w:rsidP="00F00917">
      <w:pPr>
        <w:pStyle w:val="14"/>
        <w:ind w:firstLine="720"/>
        <w:jc w:val="both"/>
        <w:rPr>
          <w:rFonts w:ascii="Times New Roman" w:eastAsia="Arial Unicode MS" w:hAnsi="Times New Roman" w:cs="Times New Roman"/>
          <w:sz w:val="24"/>
          <w:szCs w:val="24"/>
        </w:rPr>
      </w:pPr>
      <w:proofErr w:type="gramStart"/>
      <w:r w:rsidRPr="00777884">
        <w:rPr>
          <w:rFonts w:ascii="Times New Roman" w:eastAsia="Arial Unicode MS" w:hAnsi="Times New Roman" w:cs="Times New Roman"/>
          <w:sz w:val="24"/>
          <w:szCs w:val="24"/>
        </w:rPr>
        <w:t>ф</w:t>
      </w:r>
      <w:proofErr w:type="gramEnd"/>
      <w:r w:rsidRPr="00777884">
        <w:rPr>
          <w:rFonts w:ascii="Times New Roman" w:eastAsia="Arial Unicode MS" w:hAnsi="Times New Roman" w:cs="Times New Roman"/>
          <w:sz w:val="24"/>
          <w:szCs w:val="24"/>
        </w:rPr>
        <w:t>) производить отвод паводковых и поверхностных вод с территорий организаций всех форм собственности на дворовые и иные территории и дороги, не имеющие организованного водостока;</w:t>
      </w:r>
    </w:p>
    <w:p w:rsidR="00C95871" w:rsidRPr="00777884" w:rsidRDefault="00C95871" w:rsidP="00F00917">
      <w:pPr>
        <w:pStyle w:val="14"/>
        <w:ind w:firstLine="720"/>
        <w:jc w:val="both"/>
        <w:rPr>
          <w:rFonts w:ascii="Times New Roman" w:hAnsi="Times New Roman" w:cs="Times New Roman"/>
          <w:sz w:val="24"/>
          <w:szCs w:val="24"/>
        </w:rPr>
      </w:pPr>
      <w:proofErr w:type="gramStart"/>
      <w:r w:rsidRPr="00777884">
        <w:rPr>
          <w:rFonts w:ascii="Times New Roman" w:eastAsia="Arial Unicode MS" w:hAnsi="Times New Roman" w:cs="Times New Roman"/>
          <w:sz w:val="24"/>
          <w:szCs w:val="24"/>
        </w:rPr>
        <w:t>х</w:t>
      </w:r>
      <w:proofErr w:type="gramEnd"/>
      <w:r w:rsidRPr="00777884">
        <w:rPr>
          <w:rFonts w:ascii="Times New Roman" w:eastAsia="Arial Unicode MS" w:hAnsi="Times New Roman" w:cs="Times New Roman"/>
          <w:sz w:val="24"/>
          <w:szCs w:val="24"/>
        </w:rPr>
        <w:t>) выливать на улицы, дворовые территории, в ливневую канализацию жидкие нечистоты;</w:t>
      </w:r>
    </w:p>
    <w:p w:rsidR="00C95871" w:rsidRPr="00777884" w:rsidRDefault="00C95871" w:rsidP="00F00917">
      <w:pPr>
        <w:ind w:firstLine="720"/>
        <w:jc w:val="both"/>
      </w:pPr>
      <w:proofErr w:type="gramStart"/>
      <w:r w:rsidRPr="00777884">
        <w:t>ц</w:t>
      </w:r>
      <w:proofErr w:type="gramEnd"/>
      <w:r w:rsidRPr="00777884">
        <w:t xml:space="preserve">) сбрасывание смета и мусора на зеленые насаждения, </w:t>
      </w:r>
      <w:bookmarkStart w:id="3" w:name="_GoBack"/>
      <w:bookmarkEnd w:id="3"/>
      <w:r w:rsidRPr="00777884">
        <w:t>в смотровые колодцы, колодцы дождевой канализации и реки;</w:t>
      </w:r>
    </w:p>
    <w:p w:rsidR="00C95871" w:rsidRPr="00777884" w:rsidRDefault="00C95871" w:rsidP="00F00917">
      <w:pPr>
        <w:ind w:firstLine="720"/>
        <w:jc w:val="both"/>
      </w:pPr>
      <w:proofErr w:type="gramStart"/>
      <w:r w:rsidRPr="00777884">
        <w:t>ч</w:t>
      </w:r>
      <w:proofErr w:type="gramEnd"/>
      <w:r w:rsidRPr="00777884">
        <w:t>) вывоз смета и мусора в не отведенные для этих целей места.</w:t>
      </w:r>
    </w:p>
    <w:p w:rsidR="00C95871" w:rsidRPr="00777884" w:rsidRDefault="00C95871" w:rsidP="00F00917">
      <w:pPr>
        <w:ind w:firstLine="567"/>
        <w:jc w:val="both"/>
      </w:pPr>
    </w:p>
    <w:p w:rsidR="00C95871" w:rsidRPr="00777884" w:rsidRDefault="00374F19" w:rsidP="00F00917">
      <w:pPr>
        <w:pStyle w:val="aa"/>
        <w:ind w:left="0"/>
        <w:jc w:val="center"/>
      </w:pPr>
      <w:r w:rsidRPr="00777884">
        <w:rPr>
          <w:b/>
        </w:rPr>
        <w:t>1</w:t>
      </w:r>
      <w:r w:rsidR="006A414C" w:rsidRPr="00777884">
        <w:rPr>
          <w:b/>
        </w:rPr>
        <w:t>7</w:t>
      </w:r>
      <w:r w:rsidR="00C95871" w:rsidRPr="00777884">
        <w:rPr>
          <w:b/>
        </w:rPr>
        <w:t>. Контроль за соблюдением требований настоящ</w:t>
      </w:r>
      <w:r w:rsidRPr="00777884">
        <w:rPr>
          <w:b/>
        </w:rPr>
        <w:t>их</w:t>
      </w:r>
      <w:r w:rsidR="00C95871" w:rsidRPr="00777884">
        <w:rPr>
          <w:b/>
        </w:rPr>
        <w:t xml:space="preserve"> П</w:t>
      </w:r>
      <w:r w:rsidRPr="00777884">
        <w:rPr>
          <w:b/>
        </w:rPr>
        <w:t>равил</w:t>
      </w:r>
    </w:p>
    <w:p w:rsidR="00C95871" w:rsidRPr="00777884" w:rsidRDefault="00C95871" w:rsidP="00F00917">
      <w:pPr>
        <w:pStyle w:val="aa"/>
        <w:ind w:left="0"/>
        <w:jc w:val="center"/>
      </w:pPr>
    </w:p>
    <w:p w:rsidR="00C95871" w:rsidRPr="00777884" w:rsidRDefault="00906A11" w:rsidP="00F00917">
      <w:pPr>
        <w:ind w:firstLine="720"/>
        <w:jc w:val="both"/>
      </w:pPr>
      <w:r w:rsidRPr="00777884">
        <w:t>1</w:t>
      </w:r>
      <w:r w:rsidR="006A414C" w:rsidRPr="00777884">
        <w:t>7</w:t>
      </w:r>
      <w:r w:rsidR="00C95871" w:rsidRPr="00777884">
        <w:t>.1. Организация контроля за соблюдением требований настоящ</w:t>
      </w:r>
      <w:r w:rsidR="00374F19" w:rsidRPr="00777884">
        <w:t>их</w:t>
      </w:r>
      <w:r w:rsidR="00C95871" w:rsidRPr="00777884">
        <w:t xml:space="preserve"> П</w:t>
      </w:r>
      <w:r w:rsidR="00374F19" w:rsidRPr="00777884">
        <w:t>равил</w:t>
      </w:r>
      <w:r w:rsidR="00C95871" w:rsidRPr="00777884">
        <w:t xml:space="preserve"> обеспечивается администрацией городского округа в соответствии с законодательством Российской Федерации, субъекта Российской Федерации и нормативными правовыми актами городского округа.</w:t>
      </w:r>
    </w:p>
    <w:p w:rsidR="00C95871" w:rsidRPr="00777884" w:rsidRDefault="00C95871" w:rsidP="00F00917">
      <w:pPr>
        <w:ind w:firstLine="720"/>
        <w:jc w:val="both"/>
      </w:pPr>
      <w:r w:rsidRPr="00777884">
        <w:t>В целях осуществления контроля за соблюдением требований настоящ</w:t>
      </w:r>
      <w:r w:rsidR="00374F19" w:rsidRPr="00777884">
        <w:t>их Правил</w:t>
      </w:r>
      <w:r w:rsidRPr="00777884">
        <w:t xml:space="preserve"> могут быть привлечены представители органов полиции, санитарно- эпидемиологической и иных служб.</w:t>
      </w:r>
    </w:p>
    <w:p w:rsidR="00C95871" w:rsidRPr="00777884" w:rsidRDefault="00906A11" w:rsidP="00F00917">
      <w:pPr>
        <w:ind w:firstLine="720"/>
        <w:jc w:val="both"/>
      </w:pPr>
      <w:r w:rsidRPr="00777884">
        <w:t>1</w:t>
      </w:r>
      <w:r w:rsidR="006A414C" w:rsidRPr="00777884">
        <w:t>7</w:t>
      </w:r>
      <w:r w:rsidR="00C95871" w:rsidRPr="00777884">
        <w:t xml:space="preserve">.2. Контроль и ответственность за санитарное состояние и благоустройство на территории населенных пунктов: </w:t>
      </w:r>
      <w:proofErr w:type="spellStart"/>
      <w:r w:rsidR="00C95871" w:rsidRPr="00777884">
        <w:t>с.Сержантово</w:t>
      </w:r>
      <w:proofErr w:type="spellEnd"/>
      <w:r w:rsidR="00C95871" w:rsidRPr="00777884">
        <w:t xml:space="preserve"> (</w:t>
      </w:r>
      <w:proofErr w:type="spellStart"/>
      <w:r w:rsidR="00C95871" w:rsidRPr="00777884">
        <w:t>д.Мономахово</w:t>
      </w:r>
      <w:proofErr w:type="spellEnd"/>
      <w:r w:rsidR="00C95871" w:rsidRPr="00777884">
        <w:t xml:space="preserve">, </w:t>
      </w:r>
      <w:proofErr w:type="spellStart"/>
      <w:r w:rsidR="00C95871" w:rsidRPr="00777884">
        <w:t>д.Лидовка</w:t>
      </w:r>
      <w:proofErr w:type="spellEnd"/>
      <w:r w:rsidR="00C95871" w:rsidRPr="00777884">
        <w:t xml:space="preserve">), </w:t>
      </w:r>
      <w:proofErr w:type="spellStart"/>
      <w:r w:rsidR="00C95871" w:rsidRPr="00777884">
        <w:t>с.Краснореченский</w:t>
      </w:r>
      <w:proofErr w:type="spellEnd"/>
      <w:r w:rsidR="00C95871" w:rsidRPr="00777884">
        <w:t xml:space="preserve"> (Тайга), </w:t>
      </w:r>
      <w:proofErr w:type="spellStart"/>
      <w:r w:rsidR="00C95871" w:rsidRPr="00777884">
        <w:t>с.Рудная</w:t>
      </w:r>
      <w:proofErr w:type="spellEnd"/>
      <w:r w:rsidR="00C95871" w:rsidRPr="00777884">
        <w:t xml:space="preserve"> Пристань, </w:t>
      </w:r>
      <w:proofErr w:type="spellStart"/>
      <w:r w:rsidR="00C95871" w:rsidRPr="00777884">
        <w:t>с.Каменка</w:t>
      </w:r>
      <w:proofErr w:type="spellEnd"/>
      <w:r w:rsidR="00C95871" w:rsidRPr="00777884">
        <w:t xml:space="preserve"> возлагается на начальников территориальных отделов городского округа.</w:t>
      </w:r>
    </w:p>
    <w:p w:rsidR="00C95871" w:rsidRPr="00777884" w:rsidRDefault="00C95871" w:rsidP="00F00917">
      <w:pPr>
        <w:numPr>
          <w:ilvl w:val="1"/>
          <w:numId w:val="2"/>
        </w:numPr>
        <w:ind w:left="0" w:firstLine="720"/>
        <w:jc w:val="both"/>
      </w:pPr>
      <w:r w:rsidRPr="00777884">
        <w:t xml:space="preserve">Предприятия, организации, учреждения, независимо от организационно - правовой формы, индивидуальные предприниматели и граждане несут административную, гражданскую и уголовную ответственность за несоблюдение требований </w:t>
      </w:r>
      <w:r w:rsidR="008B0FE1" w:rsidRPr="00777884">
        <w:t>настоящих Правил</w:t>
      </w:r>
      <w:r w:rsidRPr="00777884">
        <w:t xml:space="preserve"> в соответствии с законодательством Российской Федерации, </w:t>
      </w:r>
      <w:r w:rsidR="00906A11" w:rsidRPr="00777884">
        <w:t>Приморского края</w:t>
      </w:r>
      <w:r w:rsidRPr="00777884">
        <w:t>.</w:t>
      </w:r>
    </w:p>
    <w:p w:rsidR="00C95871" w:rsidRPr="00777884" w:rsidRDefault="00C95871" w:rsidP="00F00917">
      <w:pPr>
        <w:numPr>
          <w:ilvl w:val="1"/>
          <w:numId w:val="2"/>
        </w:numPr>
        <w:ind w:left="0" w:firstLine="720"/>
        <w:jc w:val="both"/>
      </w:pPr>
      <w:r w:rsidRPr="00777884">
        <w:t xml:space="preserve">Действия (бездействие) и решения органов местного самоуправления городского округа и их должностных лиц, нарушающие или ущемляющие права, свободы и интересы граждан и организаций, могут быть обжалованы в суде в порядке, установленном законодательством Российской Федерации. </w:t>
      </w:r>
    </w:p>
    <w:p w:rsidR="00C95871" w:rsidRPr="00777884" w:rsidRDefault="00C95871" w:rsidP="00F00917">
      <w:pPr>
        <w:ind w:firstLine="720"/>
        <w:jc w:val="both"/>
      </w:pPr>
    </w:p>
    <w:p w:rsidR="00504572" w:rsidRPr="00777884" w:rsidRDefault="00504572" w:rsidP="00F00917">
      <w:pPr>
        <w:ind w:firstLine="720"/>
        <w:jc w:val="both"/>
      </w:pPr>
    </w:p>
    <w:sectPr w:rsidR="00504572" w:rsidRPr="00777884" w:rsidSect="00777884">
      <w:headerReference w:type="default" r:id="rId8"/>
      <w:pgSz w:w="11906" w:h="16838"/>
      <w:pgMar w:top="567" w:right="850" w:bottom="70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168" w:rsidRDefault="007F0168" w:rsidP="00CA360B">
      <w:r>
        <w:separator/>
      </w:r>
    </w:p>
  </w:endnote>
  <w:endnote w:type="continuationSeparator" w:id="0">
    <w:p w:rsidR="007F0168" w:rsidRDefault="007F0168" w:rsidP="00CA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font294">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168" w:rsidRDefault="007F0168" w:rsidP="00CA360B">
      <w:r>
        <w:separator/>
      </w:r>
    </w:p>
  </w:footnote>
  <w:footnote w:type="continuationSeparator" w:id="0">
    <w:p w:rsidR="007F0168" w:rsidRDefault="007F0168" w:rsidP="00CA3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28490"/>
      <w:docPartObj>
        <w:docPartGallery w:val="Page Numbers (Top of Page)"/>
        <w:docPartUnique/>
      </w:docPartObj>
    </w:sdtPr>
    <w:sdtEndPr/>
    <w:sdtContent>
      <w:p w:rsidR="007F0168" w:rsidRDefault="007F0168">
        <w:pPr>
          <w:pStyle w:val="ab"/>
          <w:jc w:val="center"/>
        </w:pPr>
        <w:r>
          <w:fldChar w:fldCharType="begin"/>
        </w:r>
        <w:r>
          <w:instrText xml:space="preserve"> PAGE   \* MERGEFORMAT </w:instrText>
        </w:r>
        <w:r>
          <w:fldChar w:fldCharType="separate"/>
        </w:r>
        <w:r w:rsidR="00CB4F50">
          <w:rPr>
            <w:noProof/>
          </w:rPr>
          <w:t>27</w:t>
        </w:r>
        <w:r>
          <w:rPr>
            <w:noProof/>
          </w:rPr>
          <w:fldChar w:fldCharType="end"/>
        </w:r>
      </w:p>
    </w:sdtContent>
  </w:sdt>
  <w:p w:rsidR="007F0168" w:rsidRDefault="007F016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C36BE8"/>
    <w:multiLevelType w:val="hybridMultilevel"/>
    <w:tmpl w:val="557E4B7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FF3D9E"/>
    <w:multiLevelType w:val="multilevel"/>
    <w:tmpl w:val="2DDA504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59717ADA"/>
    <w:multiLevelType w:val="hybridMultilevel"/>
    <w:tmpl w:val="6F6286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B24725"/>
    <w:rsid w:val="00013B93"/>
    <w:rsid w:val="00015381"/>
    <w:rsid w:val="000233CE"/>
    <w:rsid w:val="00026AD7"/>
    <w:rsid w:val="00032EFD"/>
    <w:rsid w:val="000334AF"/>
    <w:rsid w:val="0005609A"/>
    <w:rsid w:val="00061468"/>
    <w:rsid w:val="00061D1D"/>
    <w:rsid w:val="000675DD"/>
    <w:rsid w:val="00080592"/>
    <w:rsid w:val="00085691"/>
    <w:rsid w:val="000B298B"/>
    <w:rsid w:val="000D4801"/>
    <w:rsid w:val="000E2500"/>
    <w:rsid w:val="000E649F"/>
    <w:rsid w:val="00101DC1"/>
    <w:rsid w:val="00115CFA"/>
    <w:rsid w:val="00132C34"/>
    <w:rsid w:val="00156386"/>
    <w:rsid w:val="00157AB3"/>
    <w:rsid w:val="0016254A"/>
    <w:rsid w:val="00173EA2"/>
    <w:rsid w:val="00175EAC"/>
    <w:rsid w:val="0019256B"/>
    <w:rsid w:val="001A64A1"/>
    <w:rsid w:val="001B1CAD"/>
    <w:rsid w:val="001B4EAB"/>
    <w:rsid w:val="001C4399"/>
    <w:rsid w:val="001E2FF3"/>
    <w:rsid w:val="001E7D66"/>
    <w:rsid w:val="00203C44"/>
    <w:rsid w:val="0026130E"/>
    <w:rsid w:val="00265AFE"/>
    <w:rsid w:val="002740D8"/>
    <w:rsid w:val="002A0049"/>
    <w:rsid w:val="002B46FF"/>
    <w:rsid w:val="002C0711"/>
    <w:rsid w:val="002C3876"/>
    <w:rsid w:val="002C38FB"/>
    <w:rsid w:val="002C48D5"/>
    <w:rsid w:val="002D1527"/>
    <w:rsid w:val="002E2008"/>
    <w:rsid w:val="002F7AD5"/>
    <w:rsid w:val="0030345E"/>
    <w:rsid w:val="00307ABA"/>
    <w:rsid w:val="0034721E"/>
    <w:rsid w:val="003534F1"/>
    <w:rsid w:val="00374F19"/>
    <w:rsid w:val="003C28AB"/>
    <w:rsid w:val="003C4055"/>
    <w:rsid w:val="003C5242"/>
    <w:rsid w:val="003E0B60"/>
    <w:rsid w:val="003E1A3A"/>
    <w:rsid w:val="003F7454"/>
    <w:rsid w:val="004221AB"/>
    <w:rsid w:val="004352A9"/>
    <w:rsid w:val="004556E2"/>
    <w:rsid w:val="004572F3"/>
    <w:rsid w:val="00473755"/>
    <w:rsid w:val="004739C2"/>
    <w:rsid w:val="00483508"/>
    <w:rsid w:val="004B261B"/>
    <w:rsid w:val="004B626E"/>
    <w:rsid w:val="004C64C8"/>
    <w:rsid w:val="00504572"/>
    <w:rsid w:val="00505A0F"/>
    <w:rsid w:val="00506B93"/>
    <w:rsid w:val="00547727"/>
    <w:rsid w:val="0056753B"/>
    <w:rsid w:val="00575580"/>
    <w:rsid w:val="00577350"/>
    <w:rsid w:val="00581E7D"/>
    <w:rsid w:val="005D6592"/>
    <w:rsid w:val="005F40F5"/>
    <w:rsid w:val="0062454E"/>
    <w:rsid w:val="00632B04"/>
    <w:rsid w:val="00655152"/>
    <w:rsid w:val="00655EAB"/>
    <w:rsid w:val="00675903"/>
    <w:rsid w:val="006A01E3"/>
    <w:rsid w:val="006A414C"/>
    <w:rsid w:val="006A43B3"/>
    <w:rsid w:val="007057FD"/>
    <w:rsid w:val="007072A3"/>
    <w:rsid w:val="00746F6B"/>
    <w:rsid w:val="007769CD"/>
    <w:rsid w:val="00777884"/>
    <w:rsid w:val="007779F9"/>
    <w:rsid w:val="007B5E5D"/>
    <w:rsid w:val="007C5532"/>
    <w:rsid w:val="007D3489"/>
    <w:rsid w:val="007F0168"/>
    <w:rsid w:val="008334BA"/>
    <w:rsid w:val="00834899"/>
    <w:rsid w:val="00845E6B"/>
    <w:rsid w:val="00855173"/>
    <w:rsid w:val="00855F1D"/>
    <w:rsid w:val="00873FB8"/>
    <w:rsid w:val="008B0FE1"/>
    <w:rsid w:val="008B2836"/>
    <w:rsid w:val="008B580C"/>
    <w:rsid w:val="008C0E09"/>
    <w:rsid w:val="00906A11"/>
    <w:rsid w:val="009111D2"/>
    <w:rsid w:val="00911D1A"/>
    <w:rsid w:val="00925D4D"/>
    <w:rsid w:val="0094152C"/>
    <w:rsid w:val="00944267"/>
    <w:rsid w:val="00947B95"/>
    <w:rsid w:val="00971290"/>
    <w:rsid w:val="009B032A"/>
    <w:rsid w:val="009B57D1"/>
    <w:rsid w:val="009B57DF"/>
    <w:rsid w:val="009D7BA8"/>
    <w:rsid w:val="009E2E84"/>
    <w:rsid w:val="009E4D39"/>
    <w:rsid w:val="009F2CC0"/>
    <w:rsid w:val="00A0795E"/>
    <w:rsid w:val="00A10CD9"/>
    <w:rsid w:val="00A57301"/>
    <w:rsid w:val="00AB4418"/>
    <w:rsid w:val="00AE45FE"/>
    <w:rsid w:val="00AF26DD"/>
    <w:rsid w:val="00B07EC2"/>
    <w:rsid w:val="00B24725"/>
    <w:rsid w:val="00B32E77"/>
    <w:rsid w:val="00B47FC8"/>
    <w:rsid w:val="00B50BBF"/>
    <w:rsid w:val="00B6687E"/>
    <w:rsid w:val="00BA2AB0"/>
    <w:rsid w:val="00BC6B20"/>
    <w:rsid w:val="00C21A05"/>
    <w:rsid w:val="00C64C92"/>
    <w:rsid w:val="00C833B4"/>
    <w:rsid w:val="00C95871"/>
    <w:rsid w:val="00CA360B"/>
    <w:rsid w:val="00CB4F50"/>
    <w:rsid w:val="00CB62B0"/>
    <w:rsid w:val="00CD3439"/>
    <w:rsid w:val="00CD4E81"/>
    <w:rsid w:val="00CD572B"/>
    <w:rsid w:val="00D03C7F"/>
    <w:rsid w:val="00D42529"/>
    <w:rsid w:val="00D51378"/>
    <w:rsid w:val="00DC62C5"/>
    <w:rsid w:val="00DD4DCB"/>
    <w:rsid w:val="00DD54B3"/>
    <w:rsid w:val="00E02955"/>
    <w:rsid w:val="00E11D1E"/>
    <w:rsid w:val="00E2351E"/>
    <w:rsid w:val="00E74B3C"/>
    <w:rsid w:val="00E81D4C"/>
    <w:rsid w:val="00E92C60"/>
    <w:rsid w:val="00EA3A8E"/>
    <w:rsid w:val="00EA4664"/>
    <w:rsid w:val="00EB07F8"/>
    <w:rsid w:val="00F00917"/>
    <w:rsid w:val="00F03FF9"/>
    <w:rsid w:val="00F1410E"/>
    <w:rsid w:val="00F47A69"/>
    <w:rsid w:val="00F510F4"/>
    <w:rsid w:val="00F54726"/>
    <w:rsid w:val="00FA2EC0"/>
    <w:rsid w:val="00FA69A3"/>
    <w:rsid w:val="00FD4975"/>
    <w:rsid w:val="00FE470E"/>
    <w:rsid w:val="00FF6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5:docId w15:val="{C0A3109A-BFF6-4852-9B59-D228944D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B20"/>
    <w:pPr>
      <w:suppressAutoHyphens/>
    </w:pPr>
    <w:rPr>
      <w:sz w:val="24"/>
      <w:szCs w:val="24"/>
      <w:lang w:eastAsia="ar-SA"/>
    </w:rPr>
  </w:style>
  <w:style w:type="paragraph" w:styleId="1">
    <w:name w:val="heading 1"/>
    <w:basedOn w:val="a"/>
    <w:next w:val="a"/>
    <w:qFormat/>
    <w:rsid w:val="00BC6B20"/>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
    <w:qFormat/>
    <w:rsid w:val="00BC6B20"/>
    <w:pPr>
      <w:keepNext/>
      <w:tabs>
        <w:tab w:val="num" w:pos="0"/>
      </w:tabs>
      <w:ind w:left="576" w:hanging="576"/>
      <w:jc w:val="righ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sid w:val="00BC6B20"/>
    <w:rPr>
      <w:rFonts w:ascii="Times New Roman" w:hAnsi="Times New Roman" w:cs="Times New Roman"/>
    </w:rPr>
  </w:style>
  <w:style w:type="character" w:customStyle="1" w:styleId="WW8Num5z1">
    <w:name w:val="WW8Num5z1"/>
    <w:rsid w:val="00BC6B20"/>
    <w:rPr>
      <w:rFonts w:ascii="Courier New" w:hAnsi="Courier New" w:cs="Courier New"/>
    </w:rPr>
  </w:style>
  <w:style w:type="character" w:customStyle="1" w:styleId="WW8Num5z2">
    <w:name w:val="WW8Num5z2"/>
    <w:rsid w:val="00BC6B20"/>
    <w:rPr>
      <w:rFonts w:ascii="Wingdings" w:hAnsi="Wingdings" w:cs="Wingdings"/>
    </w:rPr>
  </w:style>
  <w:style w:type="character" w:customStyle="1" w:styleId="WW8Num5z3">
    <w:name w:val="WW8Num5z3"/>
    <w:rsid w:val="00BC6B20"/>
    <w:rPr>
      <w:rFonts w:ascii="Symbol" w:hAnsi="Symbol" w:cs="Symbol"/>
    </w:rPr>
  </w:style>
  <w:style w:type="character" w:customStyle="1" w:styleId="10">
    <w:name w:val="Основной шрифт абзаца1"/>
    <w:rsid w:val="00BC6B20"/>
  </w:style>
  <w:style w:type="character" w:styleId="a3">
    <w:name w:val="Hyperlink"/>
    <w:rsid w:val="00BC6B20"/>
    <w:rPr>
      <w:color w:val="000080"/>
      <w:u w:val="single"/>
    </w:rPr>
  </w:style>
  <w:style w:type="character" w:customStyle="1" w:styleId="ListLabel1">
    <w:name w:val="ListLabel 1"/>
    <w:rsid w:val="00BC6B20"/>
    <w:rPr>
      <w:rFonts w:eastAsia="Times New Roman" w:cs="Times New Roman"/>
    </w:rPr>
  </w:style>
  <w:style w:type="character" w:customStyle="1" w:styleId="a4">
    <w:name w:val="Символ нумерации"/>
    <w:rsid w:val="00BC6B20"/>
  </w:style>
  <w:style w:type="paragraph" w:customStyle="1" w:styleId="a5">
    <w:name w:val="Заголовок"/>
    <w:basedOn w:val="a"/>
    <w:next w:val="a6"/>
    <w:rsid w:val="00BC6B20"/>
    <w:pPr>
      <w:keepNext/>
      <w:spacing w:before="240" w:after="120"/>
    </w:pPr>
    <w:rPr>
      <w:rFonts w:ascii="Arial" w:eastAsia="Lucida Sans Unicode" w:hAnsi="Arial" w:cs="Mangal"/>
      <w:sz w:val="28"/>
      <w:szCs w:val="28"/>
    </w:rPr>
  </w:style>
  <w:style w:type="paragraph" w:styleId="a6">
    <w:name w:val="Body Text"/>
    <w:basedOn w:val="a"/>
    <w:rsid w:val="00BC6B20"/>
    <w:pPr>
      <w:jc w:val="center"/>
    </w:pPr>
    <w:rPr>
      <w:b/>
      <w:bCs/>
      <w:sz w:val="28"/>
    </w:rPr>
  </w:style>
  <w:style w:type="paragraph" w:styleId="a7">
    <w:name w:val="List"/>
    <w:basedOn w:val="a6"/>
    <w:rsid w:val="00BC6B20"/>
    <w:rPr>
      <w:rFonts w:cs="Mangal"/>
    </w:rPr>
  </w:style>
  <w:style w:type="paragraph" w:customStyle="1" w:styleId="11">
    <w:name w:val="Название1"/>
    <w:basedOn w:val="a"/>
    <w:rsid w:val="00BC6B20"/>
    <w:pPr>
      <w:suppressLineNumbers/>
      <w:spacing w:before="120" w:after="120"/>
    </w:pPr>
    <w:rPr>
      <w:rFonts w:cs="Mangal"/>
      <w:i/>
      <w:iCs/>
    </w:rPr>
  </w:style>
  <w:style w:type="paragraph" w:customStyle="1" w:styleId="12">
    <w:name w:val="Указатель1"/>
    <w:basedOn w:val="a"/>
    <w:rsid w:val="00BC6B20"/>
    <w:pPr>
      <w:suppressLineNumbers/>
    </w:pPr>
    <w:rPr>
      <w:rFonts w:cs="Mangal"/>
    </w:rPr>
  </w:style>
  <w:style w:type="paragraph" w:styleId="a8">
    <w:name w:val="Balloon Text"/>
    <w:basedOn w:val="a"/>
    <w:rsid w:val="00BC6B20"/>
    <w:rPr>
      <w:rFonts w:ascii="Tahoma" w:hAnsi="Tahoma" w:cs="Tahoma"/>
      <w:sz w:val="16"/>
      <w:szCs w:val="16"/>
    </w:rPr>
  </w:style>
  <w:style w:type="paragraph" w:customStyle="1" w:styleId="ConsPlusTitle">
    <w:name w:val="ConsPlusTitle"/>
    <w:rsid w:val="00BC6B20"/>
    <w:pPr>
      <w:widowControl w:val="0"/>
      <w:suppressAutoHyphens/>
      <w:spacing w:line="100" w:lineRule="atLeast"/>
    </w:pPr>
    <w:rPr>
      <w:rFonts w:ascii="Calibri" w:eastAsia="Lucida Sans Unicode" w:hAnsi="Calibri" w:cs="font294"/>
      <w:b/>
      <w:bCs/>
      <w:kern w:val="1"/>
      <w:sz w:val="22"/>
      <w:szCs w:val="22"/>
      <w:lang w:eastAsia="ar-SA"/>
    </w:rPr>
  </w:style>
  <w:style w:type="paragraph" w:customStyle="1" w:styleId="HTML1">
    <w:name w:val="Стандартный HTML1"/>
    <w:basedOn w:val="a"/>
    <w:rsid w:val="00BC6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rmal">
    <w:name w:val="ConsPlusNormal"/>
    <w:rsid w:val="00BC6B20"/>
    <w:pPr>
      <w:widowControl w:val="0"/>
      <w:suppressAutoHyphens/>
      <w:spacing w:line="100" w:lineRule="atLeast"/>
      <w:ind w:firstLine="720"/>
    </w:pPr>
    <w:rPr>
      <w:rFonts w:ascii="Arial" w:hAnsi="Arial" w:cs="Arial"/>
      <w:lang w:eastAsia="hi-IN" w:bidi="hi-IN"/>
    </w:rPr>
  </w:style>
  <w:style w:type="paragraph" w:customStyle="1" w:styleId="21">
    <w:name w:val="Основной текст 21"/>
    <w:basedOn w:val="a"/>
    <w:rsid w:val="00BC6B20"/>
    <w:pPr>
      <w:jc w:val="center"/>
    </w:pPr>
    <w:rPr>
      <w:b/>
      <w:sz w:val="26"/>
      <w:szCs w:val="26"/>
    </w:rPr>
  </w:style>
  <w:style w:type="paragraph" w:customStyle="1" w:styleId="13">
    <w:name w:val="Обычный (веб)1"/>
    <w:basedOn w:val="a"/>
    <w:rsid w:val="00BC6B20"/>
    <w:pPr>
      <w:spacing w:before="28" w:after="28"/>
    </w:pPr>
    <w:rPr>
      <w:rFonts w:eastAsia="SimSun"/>
    </w:rPr>
  </w:style>
  <w:style w:type="paragraph" w:customStyle="1" w:styleId="31">
    <w:name w:val="Основной текст 31"/>
    <w:basedOn w:val="a"/>
    <w:rsid w:val="00BC6B20"/>
    <w:pPr>
      <w:jc w:val="both"/>
    </w:pPr>
    <w:rPr>
      <w:sz w:val="26"/>
      <w:szCs w:val="26"/>
    </w:rPr>
  </w:style>
  <w:style w:type="paragraph" w:customStyle="1" w:styleId="310">
    <w:name w:val="Основной текст с отступом 31"/>
    <w:basedOn w:val="a"/>
    <w:rsid w:val="00BC6B20"/>
    <w:pPr>
      <w:shd w:val="clear" w:color="auto" w:fill="FFFFFF"/>
      <w:ind w:firstLine="708"/>
      <w:jc w:val="both"/>
    </w:pPr>
    <w:rPr>
      <w:color w:val="000000"/>
      <w:spacing w:val="-10"/>
      <w:sz w:val="26"/>
      <w:szCs w:val="26"/>
    </w:rPr>
  </w:style>
  <w:style w:type="paragraph" w:customStyle="1" w:styleId="210">
    <w:name w:val="Основной текст с отступом 21"/>
    <w:basedOn w:val="a"/>
    <w:rsid w:val="00BC6B20"/>
    <w:pPr>
      <w:shd w:val="clear" w:color="auto" w:fill="FFFFFF"/>
      <w:ind w:right="18" w:firstLine="708"/>
      <w:jc w:val="both"/>
    </w:pPr>
    <w:rPr>
      <w:sz w:val="26"/>
    </w:rPr>
  </w:style>
  <w:style w:type="paragraph" w:customStyle="1" w:styleId="consplusnormal0">
    <w:name w:val="consplusnormal"/>
    <w:basedOn w:val="a"/>
    <w:rsid w:val="00BC6B20"/>
    <w:pPr>
      <w:spacing w:before="28" w:after="28"/>
    </w:pPr>
  </w:style>
  <w:style w:type="paragraph" w:styleId="a9">
    <w:name w:val="Body Text Indent"/>
    <w:basedOn w:val="a"/>
    <w:rsid w:val="00BC6B20"/>
    <w:pPr>
      <w:shd w:val="clear" w:color="auto" w:fill="FFFFFF"/>
      <w:ind w:left="283" w:right="18" w:firstLine="708"/>
      <w:jc w:val="center"/>
    </w:pPr>
    <w:rPr>
      <w:b/>
      <w:bCs/>
      <w:sz w:val="26"/>
    </w:rPr>
  </w:style>
  <w:style w:type="paragraph" w:customStyle="1" w:styleId="14">
    <w:name w:val="Без интервала1"/>
    <w:rsid w:val="00BC6B20"/>
    <w:pPr>
      <w:suppressAutoHyphens/>
    </w:pPr>
    <w:rPr>
      <w:rFonts w:ascii="Calibri" w:hAnsi="Calibri" w:cs="Calibri"/>
      <w:sz w:val="22"/>
      <w:szCs w:val="22"/>
      <w:lang w:eastAsia="ar-SA"/>
    </w:rPr>
  </w:style>
  <w:style w:type="paragraph" w:styleId="aa">
    <w:name w:val="List Paragraph"/>
    <w:basedOn w:val="a"/>
    <w:qFormat/>
    <w:rsid w:val="00BC6B20"/>
    <w:pPr>
      <w:ind w:left="720"/>
    </w:pPr>
  </w:style>
  <w:style w:type="paragraph" w:styleId="ab">
    <w:name w:val="header"/>
    <w:basedOn w:val="a"/>
    <w:link w:val="ac"/>
    <w:uiPriority w:val="99"/>
    <w:rsid w:val="00BC6B20"/>
    <w:pPr>
      <w:tabs>
        <w:tab w:val="center" w:pos="4677"/>
        <w:tab w:val="right" w:pos="9355"/>
      </w:tabs>
    </w:pPr>
  </w:style>
  <w:style w:type="paragraph" w:styleId="ad">
    <w:name w:val="Normal (Web)"/>
    <w:basedOn w:val="a"/>
    <w:uiPriority w:val="99"/>
    <w:semiHidden/>
    <w:unhideWhenUsed/>
    <w:rsid w:val="00A0795E"/>
    <w:pPr>
      <w:suppressAutoHyphens w:val="0"/>
      <w:spacing w:before="100" w:beforeAutospacing="1" w:after="100" w:afterAutospacing="1"/>
    </w:pPr>
    <w:rPr>
      <w:lang w:eastAsia="ru-RU"/>
    </w:rPr>
  </w:style>
  <w:style w:type="paragraph" w:styleId="ae">
    <w:name w:val="No Spacing"/>
    <w:uiPriority w:val="1"/>
    <w:qFormat/>
    <w:rsid w:val="002C48D5"/>
    <w:pPr>
      <w:suppressAutoHyphens/>
    </w:pPr>
    <w:rPr>
      <w:sz w:val="24"/>
      <w:szCs w:val="24"/>
      <w:lang w:eastAsia="ar-SA"/>
    </w:rPr>
  </w:style>
  <w:style w:type="paragraph" w:customStyle="1" w:styleId="formattext">
    <w:name w:val="formattext"/>
    <w:basedOn w:val="a"/>
    <w:rsid w:val="008B2836"/>
    <w:pPr>
      <w:suppressAutoHyphens w:val="0"/>
      <w:spacing w:before="100" w:beforeAutospacing="1" w:after="100" w:afterAutospacing="1"/>
    </w:pPr>
    <w:rPr>
      <w:lang w:eastAsia="ru-RU"/>
    </w:rPr>
  </w:style>
  <w:style w:type="character" w:styleId="af">
    <w:name w:val="line number"/>
    <w:basedOn w:val="a0"/>
    <w:uiPriority w:val="99"/>
    <w:semiHidden/>
    <w:unhideWhenUsed/>
    <w:rsid w:val="00CA360B"/>
  </w:style>
  <w:style w:type="paragraph" w:styleId="af0">
    <w:name w:val="footer"/>
    <w:basedOn w:val="a"/>
    <w:link w:val="af1"/>
    <w:uiPriority w:val="99"/>
    <w:semiHidden/>
    <w:unhideWhenUsed/>
    <w:rsid w:val="00CA360B"/>
    <w:pPr>
      <w:tabs>
        <w:tab w:val="center" w:pos="4677"/>
        <w:tab w:val="right" w:pos="9355"/>
      </w:tabs>
    </w:pPr>
  </w:style>
  <w:style w:type="character" w:customStyle="1" w:styleId="af1">
    <w:name w:val="Нижний колонтитул Знак"/>
    <w:basedOn w:val="a0"/>
    <w:link w:val="af0"/>
    <w:uiPriority w:val="99"/>
    <w:semiHidden/>
    <w:rsid w:val="00CA360B"/>
    <w:rPr>
      <w:sz w:val="24"/>
      <w:szCs w:val="24"/>
      <w:lang w:eastAsia="ar-SA"/>
    </w:rPr>
  </w:style>
  <w:style w:type="character" w:customStyle="1" w:styleId="ac">
    <w:name w:val="Верхний колонтитул Знак"/>
    <w:basedOn w:val="a0"/>
    <w:link w:val="ab"/>
    <w:uiPriority w:val="99"/>
    <w:rsid w:val="00CA360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459289">
      <w:bodyDiv w:val="1"/>
      <w:marLeft w:val="0"/>
      <w:marRight w:val="0"/>
      <w:marTop w:val="0"/>
      <w:marBottom w:val="0"/>
      <w:divBdr>
        <w:top w:val="none" w:sz="0" w:space="0" w:color="auto"/>
        <w:left w:val="none" w:sz="0" w:space="0" w:color="auto"/>
        <w:bottom w:val="none" w:sz="0" w:space="0" w:color="auto"/>
        <w:right w:val="none" w:sz="0" w:space="0" w:color="auto"/>
      </w:divBdr>
    </w:div>
    <w:div w:id="1366171181">
      <w:bodyDiv w:val="1"/>
      <w:marLeft w:val="0"/>
      <w:marRight w:val="0"/>
      <w:marTop w:val="0"/>
      <w:marBottom w:val="0"/>
      <w:divBdr>
        <w:top w:val="none" w:sz="0" w:space="0" w:color="auto"/>
        <w:left w:val="none" w:sz="0" w:space="0" w:color="auto"/>
        <w:bottom w:val="none" w:sz="0" w:space="0" w:color="auto"/>
        <w:right w:val="none" w:sz="0" w:space="0" w:color="auto"/>
      </w:divBdr>
    </w:div>
    <w:div w:id="1799684455">
      <w:bodyDiv w:val="1"/>
      <w:marLeft w:val="0"/>
      <w:marRight w:val="0"/>
      <w:marTop w:val="0"/>
      <w:marBottom w:val="0"/>
      <w:divBdr>
        <w:top w:val="none" w:sz="0" w:space="0" w:color="auto"/>
        <w:left w:val="none" w:sz="0" w:space="0" w:color="auto"/>
        <w:bottom w:val="none" w:sz="0" w:space="0" w:color="auto"/>
        <w:right w:val="none" w:sz="0" w:space="0" w:color="auto"/>
      </w:divBdr>
    </w:div>
    <w:div w:id="191326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2FDFC-78FA-42F5-820A-FE6EB22A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29</Pages>
  <Words>13380</Words>
  <Characters>76266</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Мамонова Ирина Олеговна</cp:lastModifiedBy>
  <cp:revision>14</cp:revision>
  <cp:lastPrinted>2018-12-06T00:40:00Z</cp:lastPrinted>
  <dcterms:created xsi:type="dcterms:W3CDTF">2018-03-15T06:32:00Z</dcterms:created>
  <dcterms:modified xsi:type="dcterms:W3CDTF">2018-12-06T00:41:00Z</dcterms:modified>
</cp:coreProperties>
</file>