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EC" w:rsidRPr="00010CEC" w:rsidRDefault="0088452C" w:rsidP="000F2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CF5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АНО «Центр развития экспорта </w:t>
      </w:r>
      <w:r w:rsidR="00010CEC" w:rsidRPr="0001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Приморского края</w:t>
      </w:r>
      <w:r w:rsidRPr="00CF5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10CEC" w:rsidRPr="0001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приглашает принять участие в </w:t>
      </w:r>
      <w:proofErr w:type="gramStart"/>
      <w:r w:rsidR="00010CEC" w:rsidRPr="0001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бизнес-миссии</w:t>
      </w:r>
      <w:proofErr w:type="gramEnd"/>
      <w:r w:rsidR="00010CEC" w:rsidRPr="0001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="00010CEC" w:rsidRPr="0001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132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0CEC" w:rsidRPr="00010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FF1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010CEC" w:rsidRPr="00010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FF1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r w:rsidR="00010CEC" w:rsidRPr="00010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010CEC" w:rsidRPr="00010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Пхеньянск</w:t>
      </w:r>
      <w:r w:rsidR="00FF1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ую</w:t>
      </w:r>
      <w:proofErr w:type="spellEnd"/>
      <w:r w:rsidR="00010CEC" w:rsidRPr="00010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F1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весеннюю</w:t>
      </w:r>
      <w:r w:rsidR="00010CEC" w:rsidRPr="00010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международн</w:t>
      </w:r>
      <w:r w:rsidR="00FF1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ую</w:t>
      </w:r>
      <w:r w:rsidR="00010CEC" w:rsidRPr="00010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выставк</w:t>
      </w:r>
      <w:r w:rsidR="00FF1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="00010CEC" w:rsidRPr="00010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товаров</w:t>
      </w:r>
      <w:r w:rsidR="00010CEC" w:rsidRPr="0001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пройдёт в период</w:t>
      </w:r>
      <w:r w:rsidR="00010CEC" w:rsidRPr="00CF5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10CEC" w:rsidRPr="00010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</w:t>
      </w:r>
      <w:r w:rsidR="00CF5B88" w:rsidRPr="00CF5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7D4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010CEC" w:rsidRPr="00010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</w:t>
      </w:r>
      <w:r w:rsidR="00CF5B88" w:rsidRPr="00CF5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7D4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010CEC" w:rsidRPr="00010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85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мая</w:t>
      </w:r>
      <w:r w:rsidR="00010CEC" w:rsidRPr="00010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</w:t>
      </w:r>
      <w:r w:rsidR="00185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010CEC" w:rsidRPr="00010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  <w:r w:rsidR="00010CEC" w:rsidRPr="00CF5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10CEC" w:rsidRPr="0001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10CEC" w:rsidRPr="00CF5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10CEC" w:rsidRPr="00010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Пхеньяне, КНДР.</w:t>
      </w:r>
    </w:p>
    <w:p w:rsidR="00010CEC" w:rsidRPr="00010CEC" w:rsidRDefault="00010CEC" w:rsidP="000F2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0CEC" w:rsidRPr="00010CEC" w:rsidRDefault="00CF5B88" w:rsidP="000F2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Пхеньянские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выставки товаров</w:t>
      </w:r>
      <w:r w:rsidR="00010CEC" w:rsidRPr="0001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одной из ведущих</w:t>
      </w:r>
      <w:r w:rsidR="00010CEC" w:rsidRPr="00CF5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10CEC" w:rsidRPr="00010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площадок для установления прямых контактов между представителями иностранного бизнеса и предпринимателями КНДР.</w:t>
      </w:r>
    </w:p>
    <w:p w:rsidR="00010CEC" w:rsidRPr="00010CEC" w:rsidRDefault="00010CEC" w:rsidP="000F2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0CEC" w:rsidRPr="00010CEC" w:rsidRDefault="00010CEC" w:rsidP="000F2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Тематика выставки:</w:t>
      </w:r>
    </w:p>
    <w:p w:rsidR="00010CEC" w:rsidRPr="00010CEC" w:rsidRDefault="00010CEC" w:rsidP="000F2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Станки, оборудование, инструменты</w:t>
      </w:r>
    </w:p>
    <w:p w:rsidR="00010CEC" w:rsidRPr="00010CEC" w:rsidRDefault="00010CEC" w:rsidP="000F2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Строительное оборудование и материалы</w:t>
      </w:r>
    </w:p>
    <w:p w:rsidR="00010CEC" w:rsidRPr="00010CEC" w:rsidRDefault="00010CEC" w:rsidP="000F2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Горнодобывающее оборудование и технологии</w:t>
      </w:r>
    </w:p>
    <w:p w:rsidR="00010CEC" w:rsidRPr="00010CEC" w:rsidRDefault="00010CEC" w:rsidP="000F2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Энергетика</w:t>
      </w:r>
    </w:p>
    <w:p w:rsidR="00010CEC" w:rsidRPr="00010CEC" w:rsidRDefault="00010CEC" w:rsidP="000F2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Экологически чистые материалы и технологии</w:t>
      </w:r>
    </w:p>
    <w:p w:rsidR="00010CEC" w:rsidRPr="00010CEC" w:rsidRDefault="00010CEC" w:rsidP="000F2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Логистика</w:t>
      </w:r>
    </w:p>
    <w:p w:rsidR="00010CEC" w:rsidRPr="00010CEC" w:rsidRDefault="00010CEC" w:rsidP="000F2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Информационные технологии и связь</w:t>
      </w:r>
    </w:p>
    <w:p w:rsidR="00010CEC" w:rsidRPr="00010CEC" w:rsidRDefault="00010CEC" w:rsidP="000F2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Продукты питания и напитки</w:t>
      </w:r>
    </w:p>
    <w:p w:rsidR="00010CEC" w:rsidRPr="00010CEC" w:rsidRDefault="00010CEC" w:rsidP="000F2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Полиграфическое и упаковочное оборудование</w:t>
      </w:r>
    </w:p>
    <w:p w:rsidR="00010CEC" w:rsidRPr="00010CEC" w:rsidRDefault="00010CEC" w:rsidP="000F2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Оборудование и технологии для химической и фармацевтической промышленности</w:t>
      </w:r>
    </w:p>
    <w:p w:rsidR="00010CEC" w:rsidRPr="00010CEC" w:rsidRDefault="00010CEC" w:rsidP="000F2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Продукция лёгкой промышленности</w:t>
      </w:r>
    </w:p>
    <w:p w:rsidR="00010CEC" w:rsidRPr="00010CEC" w:rsidRDefault="00010CEC" w:rsidP="000F2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Товары народного потребления</w:t>
      </w:r>
    </w:p>
    <w:p w:rsidR="00010CEC" w:rsidRDefault="00010CEC" w:rsidP="000F2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Транспортные средства</w:t>
      </w:r>
    </w:p>
    <w:p w:rsidR="001851D1" w:rsidRDefault="001851D1" w:rsidP="000F2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Продукция нефтепереработки</w:t>
      </w:r>
    </w:p>
    <w:p w:rsidR="00873C01" w:rsidRPr="00873C01" w:rsidRDefault="00873C01" w:rsidP="00873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Уголь</w:t>
      </w:r>
    </w:p>
    <w:p w:rsidR="00873C01" w:rsidRPr="00873C01" w:rsidRDefault="00873C01" w:rsidP="00873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Химикаты</w:t>
      </w:r>
    </w:p>
    <w:p w:rsidR="00873C01" w:rsidRPr="00873C01" w:rsidRDefault="00873C01" w:rsidP="00873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Смазочное масло</w:t>
      </w:r>
    </w:p>
    <w:p w:rsidR="00873C01" w:rsidRPr="00873C01" w:rsidRDefault="00873C01" w:rsidP="00873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Ротация</w:t>
      </w:r>
    </w:p>
    <w:p w:rsidR="00873C01" w:rsidRDefault="00873C01" w:rsidP="00873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Медикаменты</w:t>
      </w:r>
    </w:p>
    <w:p w:rsidR="00873C01" w:rsidRDefault="00873C01" w:rsidP="00873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-Тяжелая промышленность</w:t>
      </w:r>
    </w:p>
    <w:p w:rsidR="00010CEC" w:rsidRPr="00010CEC" w:rsidRDefault="00010CEC" w:rsidP="000F2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0CEC" w:rsidRDefault="00010CEC" w:rsidP="00304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0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АНО «Центр развития экспорта Приморского края»</w:t>
      </w:r>
      <w:r w:rsidR="00132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F163F" w:rsidRPr="00FF16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совмест</w:t>
      </w:r>
      <w:r w:rsidR="00FF16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 с Приморской торгово-промышленной палатой, департаментом международного сотрудничества Приморского края</w:t>
      </w:r>
      <w:r w:rsidR="00304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Общественным Советом предпринимателей Приморья при поддержке Посольства Российской Федерации в КНДР и Генерального консульства КНДР в г. Находке </w:t>
      </w:r>
      <w:r w:rsidRPr="0001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планирует орган</w:t>
      </w:r>
      <w:r w:rsidR="00185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изацию на выставке коллективной </w:t>
      </w:r>
      <w:r w:rsidR="001851D1" w:rsidRPr="0001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экспозиции</w:t>
      </w:r>
      <w:r w:rsidR="00167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51D1" w:rsidRPr="0001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экспортно</w:t>
      </w:r>
      <w:r w:rsidR="00185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1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ориентированных представителей бизнеса </w:t>
      </w:r>
      <w:r w:rsidR="00E5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01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организацию деловой миссии предпринимателей края для участия в выставке.</w:t>
      </w:r>
      <w:proofErr w:type="gramEnd"/>
    </w:p>
    <w:p w:rsidR="003049CF" w:rsidRDefault="003049CF" w:rsidP="00663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379F" w:rsidRDefault="003049CF" w:rsidP="00304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включения </w:t>
      </w:r>
      <w:r w:rsidR="005B3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делегации просим направить</w:t>
      </w:r>
      <w:r w:rsidR="00125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1252D5" w:rsidRPr="00CF5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АНО «Центр развития экспорта </w:t>
      </w:r>
      <w:r w:rsidR="001252D5" w:rsidRPr="0001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Приморского края</w:t>
      </w:r>
      <w:r w:rsidR="001252D5" w:rsidRPr="00CF5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73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30EA" w:rsidRPr="001730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</w:t>
      </w:r>
      <w:r w:rsidR="00173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30EA" w:rsidRPr="001730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 марта 2015 года</w:t>
      </w:r>
      <w:r w:rsidR="00125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049CF" w:rsidRDefault="005B379F" w:rsidP="005B379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заявку на участие в выставке</w:t>
      </w:r>
      <w:r w:rsidR="00916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включая список членов делегации</w:t>
      </w:r>
      <w:r w:rsidRPr="005B3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приложении)</w:t>
      </w:r>
      <w:r w:rsidR="00125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B3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B379F" w:rsidRDefault="005B379F" w:rsidP="005B379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скан-копии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действующих загранпаспортов членов делегации.</w:t>
      </w:r>
    </w:p>
    <w:p w:rsidR="005B379F" w:rsidRPr="005B379F" w:rsidRDefault="005B379F" w:rsidP="005B379F">
      <w:pPr>
        <w:pStyle w:val="a3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379F" w:rsidRDefault="005B379F" w:rsidP="005B3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Ориентировочная стоимость </w:t>
      </w:r>
      <w:r w:rsidR="001252D5" w:rsidRPr="001252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авиа</w:t>
      </w:r>
      <w:r w:rsidRPr="001252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перелета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(прямой рейс Владивосток-Пхеньян</w:t>
      </w:r>
      <w:r w:rsidR="00553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-Владивосток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обе стороны составляет </w:t>
      </w:r>
      <w:r w:rsidR="00D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около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  <w:r w:rsidR="00D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 рублей.</w:t>
      </w:r>
    </w:p>
    <w:p w:rsidR="005B379F" w:rsidRDefault="005B379F" w:rsidP="005B37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4A8" w:rsidRDefault="001252D5" w:rsidP="005830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</w:t>
      </w:r>
      <w:r w:rsidR="00E5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6427" w:rsidRPr="00E5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€84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/сутки</w:t>
      </w:r>
      <w:r w:rsidRPr="0066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одноместное размещение, от </w:t>
      </w:r>
      <w:r w:rsidRPr="00663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€112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E5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сутки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двухместное размещение</w:t>
      </w:r>
      <w:r w:rsidR="00E5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3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583093" w:rsidRPr="00583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Pyongyang</w:t>
      </w:r>
      <w:proofErr w:type="spellEnd"/>
      <w:r w:rsidR="00583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83093" w:rsidRPr="00583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Koryo</w:t>
      </w:r>
      <w:proofErr w:type="spellEnd"/>
      <w:r w:rsidR="00583093" w:rsidRPr="00583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83093" w:rsidRPr="00583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Hotel</w:t>
      </w:r>
      <w:proofErr w:type="spellEnd"/>
      <w:r w:rsidR="00583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4*, стандартный номер</w:t>
      </w:r>
      <w:r w:rsidR="00E5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также возможно размещение в номере люкс.</w:t>
      </w:r>
      <w:proofErr w:type="gramEnd"/>
      <w:r w:rsidR="00E5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5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данный момент ведутся переговоры по предоставлению скидок для делегации из Российской Федерации</w:t>
      </w:r>
      <w:r w:rsidR="00583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E56427" w:rsidRDefault="00E56427" w:rsidP="005830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427" w:rsidRDefault="00873C01" w:rsidP="005830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Приморской делегации будет предоставлен</w:t>
      </w:r>
      <w:r w:rsidR="00E5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E56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стенд площадью от 18 до 36 кв. м. (в зависимости от количества участников). </w:t>
      </w:r>
      <w:r w:rsidR="0031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компаний могут приобрести индивидуальный стенд площадью 3 кв. м. по цене 800 евро (ведутся переговоры о предоставлении скидки).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Компании-участники других регионов могут обратиться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региональные центры поддержки экспорта с просьбой предоставить услуги по организации коллективного стенда. </w:t>
      </w:r>
    </w:p>
    <w:p w:rsidR="001252D5" w:rsidRDefault="001252D5" w:rsidP="005B37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2D5" w:rsidRDefault="00873C01" w:rsidP="005B37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по стоимости</w:t>
      </w:r>
      <w:r w:rsidR="00125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трансферов аэропорт – гостиница – аэропорт, </w:t>
      </w:r>
      <w:r w:rsidR="00D0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 сопровождающего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5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83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5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иных дополнительных услуг в настоящее время </w:t>
      </w:r>
      <w:proofErr w:type="gramStart"/>
      <w:r w:rsidR="00125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 на согласовании и будет</w:t>
      </w:r>
      <w:proofErr w:type="gramEnd"/>
      <w:r w:rsidR="00125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направлена дополнительно.</w:t>
      </w:r>
    </w:p>
    <w:p w:rsidR="006634A8" w:rsidRDefault="00F719BD" w:rsidP="00663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719BD" w:rsidRDefault="00F719BD" w:rsidP="00663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1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заявкам участников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</w:t>
      </w:r>
      <w:r w:rsidR="002E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можна организация эк</w:t>
      </w:r>
      <w:r w:rsidR="00B1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скурсионной программы. </w:t>
      </w:r>
    </w:p>
    <w:p w:rsidR="00B136AD" w:rsidRDefault="00B136AD" w:rsidP="00B136A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4091A" w:rsidRPr="00840A26" w:rsidRDefault="0064091A" w:rsidP="00B136A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0A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всем вопросам, связанным с выставкой, просим вас обращаться </w:t>
      </w:r>
      <w:r w:rsidR="001252D5" w:rsidRPr="00840A2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40A26">
        <w:rPr>
          <w:rFonts w:ascii="Times New Roman" w:hAnsi="Times New Roman" w:cs="Times New Roman"/>
          <w:sz w:val="24"/>
          <w:szCs w:val="24"/>
          <w:shd w:val="clear" w:color="auto" w:fill="FFFFFF"/>
        </w:rPr>
        <w:t>к сотрудникам АНО «Центр развития экспорта Приморского края».</w:t>
      </w:r>
    </w:p>
    <w:p w:rsidR="0064091A" w:rsidRPr="0064091A" w:rsidRDefault="0064091A" w:rsidP="00B136AD">
      <w:pPr>
        <w:shd w:val="clear" w:color="auto" w:fill="FFFFFF"/>
        <w:spacing w:line="240" w:lineRule="auto"/>
        <w:ind w:left="-142" w:hanging="11"/>
        <w:jc w:val="center"/>
        <w:rPr>
          <w:rFonts w:ascii="Times New Roman" w:hAnsi="Times New Roman" w:cs="Times New Roman"/>
          <w:color w:val="252525"/>
          <w:sz w:val="25"/>
          <w:szCs w:val="25"/>
          <w:shd w:val="clear" w:color="auto" w:fill="FFFFFF"/>
        </w:rPr>
      </w:pPr>
      <w:r w:rsidRPr="009964B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Контактная информация:</w:t>
      </w:r>
      <w:r w:rsidRPr="009964B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br/>
        <w:t xml:space="preserve">тел.: </w:t>
      </w:r>
      <w:r w:rsidRPr="009964B0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(423) 279-59-09, 279-59-10,</w:t>
      </w:r>
      <w:r w:rsidRPr="009964B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br/>
      </w:r>
      <w:r w:rsidRPr="009964B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  <w:t>E</w:t>
      </w:r>
      <w:r w:rsidRPr="009964B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-</w:t>
      </w:r>
      <w:r w:rsidRPr="009964B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  <w:t>mail</w:t>
      </w:r>
      <w:r w:rsidRPr="009964B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: </w:t>
      </w:r>
      <w:proofErr w:type="spellStart"/>
      <w:r w:rsidRPr="009964B0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  <w:lang w:val="en-US"/>
        </w:rPr>
        <w:t>feedc</w:t>
      </w:r>
      <w:proofErr w:type="spellEnd"/>
      <w:r w:rsidRPr="009964B0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@</w:t>
      </w:r>
      <w:r w:rsidRPr="009964B0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  <w:lang w:val="en-US"/>
        </w:rPr>
        <w:t>mail</w:t>
      </w:r>
      <w:r w:rsidRPr="009964B0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.</w:t>
      </w:r>
      <w:r w:rsidRPr="009964B0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  <w:lang w:val="en-US"/>
        </w:rPr>
        <w:t>ru</w:t>
      </w:r>
      <w:r w:rsidRPr="009964B0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.</w:t>
      </w:r>
    </w:p>
    <w:sectPr w:rsidR="0064091A" w:rsidRPr="0064091A" w:rsidSect="00B136AD">
      <w:pgSz w:w="11906" w:h="16838"/>
      <w:pgMar w:top="709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3A1C"/>
    <w:multiLevelType w:val="hybridMultilevel"/>
    <w:tmpl w:val="064AABAE"/>
    <w:lvl w:ilvl="0" w:tplc="A322FD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C0E9E"/>
    <w:multiLevelType w:val="hybridMultilevel"/>
    <w:tmpl w:val="88BE8268"/>
    <w:lvl w:ilvl="0" w:tplc="CD501E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DD"/>
    <w:rsid w:val="00010CEC"/>
    <w:rsid w:val="000F20CF"/>
    <w:rsid w:val="001252D5"/>
    <w:rsid w:val="00132116"/>
    <w:rsid w:val="00167F97"/>
    <w:rsid w:val="001730EA"/>
    <w:rsid w:val="001851D1"/>
    <w:rsid w:val="00211A5C"/>
    <w:rsid w:val="002E3CFA"/>
    <w:rsid w:val="003049CF"/>
    <w:rsid w:val="00313921"/>
    <w:rsid w:val="00536C23"/>
    <w:rsid w:val="00542D24"/>
    <w:rsid w:val="00553894"/>
    <w:rsid w:val="00583093"/>
    <w:rsid w:val="005B379F"/>
    <w:rsid w:val="0064091A"/>
    <w:rsid w:val="006634A8"/>
    <w:rsid w:val="006E029D"/>
    <w:rsid w:val="00746EFF"/>
    <w:rsid w:val="007D4300"/>
    <w:rsid w:val="007D49D9"/>
    <w:rsid w:val="00840A26"/>
    <w:rsid w:val="00873C01"/>
    <w:rsid w:val="0088452C"/>
    <w:rsid w:val="008B5397"/>
    <w:rsid w:val="00916242"/>
    <w:rsid w:val="00960FE1"/>
    <w:rsid w:val="009964B0"/>
    <w:rsid w:val="009F5A31"/>
    <w:rsid w:val="00B136AD"/>
    <w:rsid w:val="00C346E6"/>
    <w:rsid w:val="00C91AE0"/>
    <w:rsid w:val="00CF5B88"/>
    <w:rsid w:val="00D0750F"/>
    <w:rsid w:val="00E56427"/>
    <w:rsid w:val="00EA7C5A"/>
    <w:rsid w:val="00EB25DD"/>
    <w:rsid w:val="00EF7A53"/>
    <w:rsid w:val="00F2045E"/>
    <w:rsid w:val="00F719BD"/>
    <w:rsid w:val="00FB0236"/>
    <w:rsid w:val="00FF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0CEC"/>
  </w:style>
  <w:style w:type="paragraph" w:styleId="a3">
    <w:name w:val="List Paragraph"/>
    <w:basedOn w:val="a"/>
    <w:uiPriority w:val="34"/>
    <w:qFormat/>
    <w:rsid w:val="009F5A3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346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0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09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0CEC"/>
  </w:style>
  <w:style w:type="paragraph" w:styleId="a3">
    <w:name w:val="List Paragraph"/>
    <w:basedOn w:val="a"/>
    <w:uiPriority w:val="34"/>
    <w:qFormat/>
    <w:rsid w:val="009F5A3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346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0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0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madager</dc:creator>
  <cp:lastModifiedBy>Кобыляцкий Артем Сергеевич</cp:lastModifiedBy>
  <cp:revision>2</cp:revision>
  <cp:lastPrinted>2015-03-11T06:37:00Z</cp:lastPrinted>
  <dcterms:created xsi:type="dcterms:W3CDTF">2015-03-16T03:48:00Z</dcterms:created>
  <dcterms:modified xsi:type="dcterms:W3CDTF">2015-03-16T03:48:00Z</dcterms:modified>
</cp:coreProperties>
</file>