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4E" w:rsidRPr="00C00E6D" w:rsidRDefault="001D1BF8" w:rsidP="00DA0C7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6D">
        <w:rPr>
          <w:rFonts w:ascii="Times New Roman" w:hAnsi="Times New Roman" w:cs="Times New Roman"/>
          <w:b/>
          <w:sz w:val="28"/>
          <w:szCs w:val="28"/>
        </w:rPr>
        <w:t>Сводный г</w:t>
      </w:r>
      <w:r w:rsidR="003D0D4E" w:rsidRPr="00C00E6D">
        <w:rPr>
          <w:rFonts w:ascii="Times New Roman" w:hAnsi="Times New Roman" w:cs="Times New Roman"/>
          <w:b/>
          <w:sz w:val="28"/>
          <w:szCs w:val="28"/>
        </w:rPr>
        <w:t>одовой доклад</w:t>
      </w:r>
    </w:p>
    <w:p w:rsidR="003D0D4E" w:rsidRPr="00C00E6D" w:rsidRDefault="003D0D4E" w:rsidP="003D0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6D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реализации </w:t>
      </w:r>
    </w:p>
    <w:p w:rsidR="003D0D4E" w:rsidRPr="00C00E6D" w:rsidRDefault="003D0D4E" w:rsidP="003D0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6D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Дальнегорского городского округа </w:t>
      </w:r>
    </w:p>
    <w:p w:rsidR="0016694B" w:rsidRPr="00C00E6D" w:rsidRDefault="003D0D4E" w:rsidP="003D0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6D">
        <w:rPr>
          <w:rFonts w:ascii="Times New Roman" w:hAnsi="Times New Roman" w:cs="Times New Roman"/>
          <w:b/>
          <w:sz w:val="28"/>
          <w:szCs w:val="28"/>
        </w:rPr>
        <w:t>за 201</w:t>
      </w:r>
      <w:r w:rsidR="0027679B">
        <w:rPr>
          <w:rFonts w:ascii="Times New Roman" w:hAnsi="Times New Roman" w:cs="Times New Roman"/>
          <w:b/>
          <w:sz w:val="28"/>
          <w:szCs w:val="28"/>
        </w:rPr>
        <w:t>8</w:t>
      </w:r>
      <w:r w:rsidRPr="00C00E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5FEC" w:rsidRPr="005B5FEC" w:rsidRDefault="00B5582C" w:rsidP="005B5FEC">
      <w:pPr>
        <w:pStyle w:val="a4"/>
        <w:numPr>
          <w:ilvl w:val="0"/>
          <w:numId w:val="36"/>
        </w:numPr>
        <w:spacing w:line="360" w:lineRule="auto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Информация об основных результатах реализации муниципальных программ за 201</w:t>
      </w:r>
      <w:r w:rsidR="0027679B" w:rsidRPr="005B5FEC">
        <w:rPr>
          <w:b/>
          <w:sz w:val="26"/>
          <w:szCs w:val="26"/>
        </w:rPr>
        <w:t>8</w:t>
      </w:r>
      <w:r w:rsidRPr="005B5FEC">
        <w:rPr>
          <w:b/>
          <w:sz w:val="26"/>
          <w:szCs w:val="26"/>
        </w:rPr>
        <w:t xml:space="preserve"> год</w:t>
      </w:r>
    </w:p>
    <w:p w:rsidR="005A1244" w:rsidRPr="005B5FEC" w:rsidRDefault="00C441C4" w:rsidP="000024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Сводный годовой отчёт о ходе реализации и об оценке эффективности муниципальных программ Дальнегорского городского округа за 201</w:t>
      </w:r>
      <w:r w:rsidR="0069532A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 xml:space="preserve"> год подготовлен в</w:t>
      </w:r>
      <w:r w:rsidR="00965E24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соответствии с Федеральным Законом от 20 июня 2014 года № 172 «О стратегическом планиро</w:t>
      </w:r>
      <w:r w:rsidR="0000242A" w:rsidRPr="005B5FEC">
        <w:rPr>
          <w:rFonts w:ascii="Times New Roman" w:hAnsi="Times New Roman" w:cs="Times New Roman"/>
          <w:sz w:val="26"/>
          <w:szCs w:val="26"/>
        </w:rPr>
        <w:t>вании в Российской Федерации», а так же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69532A" w:rsidRPr="005B5FEC">
        <w:rPr>
          <w:rFonts w:ascii="Times New Roman" w:hAnsi="Times New Roman" w:cs="Times New Roman"/>
          <w:sz w:val="26"/>
          <w:szCs w:val="26"/>
        </w:rPr>
        <w:t>разделом 9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69532A" w:rsidRPr="005B5FEC">
        <w:rPr>
          <w:rFonts w:ascii="Times New Roman" w:hAnsi="Times New Roman" w:cs="Times New Roman"/>
          <w:sz w:val="26"/>
          <w:szCs w:val="26"/>
        </w:rPr>
        <w:t xml:space="preserve">порядка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округа, утвержденного </w:t>
      </w:r>
      <w:r w:rsidRPr="005B5FEC">
        <w:rPr>
          <w:rFonts w:ascii="Times New Roman" w:hAnsi="Times New Roman" w:cs="Times New Roman"/>
          <w:sz w:val="26"/>
          <w:szCs w:val="26"/>
        </w:rPr>
        <w:t>постановлени</w:t>
      </w:r>
      <w:r w:rsidR="0069532A" w:rsidRPr="005B5FEC">
        <w:rPr>
          <w:rFonts w:ascii="Times New Roman" w:hAnsi="Times New Roman" w:cs="Times New Roman"/>
          <w:sz w:val="26"/>
          <w:szCs w:val="26"/>
        </w:rPr>
        <w:t>ем</w:t>
      </w:r>
      <w:r w:rsidRPr="005B5FEC">
        <w:rPr>
          <w:rFonts w:ascii="Times New Roman" w:hAnsi="Times New Roman" w:cs="Times New Roman"/>
          <w:sz w:val="26"/>
          <w:szCs w:val="26"/>
        </w:rPr>
        <w:t xml:space="preserve"> администрации Дальнегорского городского округа от </w:t>
      </w:r>
      <w:r w:rsidR="0069532A" w:rsidRPr="005B5FEC">
        <w:rPr>
          <w:rFonts w:ascii="Times New Roman" w:hAnsi="Times New Roman" w:cs="Times New Roman"/>
          <w:sz w:val="26"/>
          <w:szCs w:val="26"/>
        </w:rPr>
        <w:t>19</w:t>
      </w:r>
      <w:r w:rsidRPr="005B5FEC">
        <w:rPr>
          <w:rFonts w:ascii="Times New Roman" w:hAnsi="Times New Roman" w:cs="Times New Roman"/>
          <w:sz w:val="26"/>
          <w:szCs w:val="26"/>
        </w:rPr>
        <w:t>.0</w:t>
      </w:r>
      <w:r w:rsidR="0069532A" w:rsidRPr="005B5FEC">
        <w:rPr>
          <w:rFonts w:ascii="Times New Roman" w:hAnsi="Times New Roman" w:cs="Times New Roman"/>
          <w:sz w:val="26"/>
          <w:szCs w:val="26"/>
        </w:rPr>
        <w:t>7</w:t>
      </w:r>
      <w:r w:rsidRPr="005B5FEC">
        <w:rPr>
          <w:rFonts w:ascii="Times New Roman" w:hAnsi="Times New Roman" w:cs="Times New Roman"/>
          <w:sz w:val="26"/>
          <w:szCs w:val="26"/>
        </w:rPr>
        <w:t>.201</w:t>
      </w:r>
      <w:r w:rsidR="002D1834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2D1834" w:rsidRPr="005B5FEC">
        <w:rPr>
          <w:rFonts w:ascii="Times New Roman" w:hAnsi="Times New Roman" w:cs="Times New Roman"/>
          <w:sz w:val="26"/>
          <w:szCs w:val="26"/>
        </w:rPr>
        <w:t>488</w:t>
      </w:r>
      <w:r w:rsidRPr="005B5FEC">
        <w:rPr>
          <w:rFonts w:ascii="Times New Roman" w:hAnsi="Times New Roman" w:cs="Times New Roman"/>
          <w:sz w:val="26"/>
          <w:szCs w:val="26"/>
        </w:rPr>
        <w:t>-па, на основе сведений, представленных ответственными исполнителями муниципальных программ Дальнегорского городского округа, в отдел экономики и поддержки предпринимательства администрации Дальнегорского городского округа.</w:t>
      </w:r>
      <w:r w:rsidR="0000242A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5A1244" w:rsidRPr="005B5FEC">
        <w:rPr>
          <w:rFonts w:ascii="Times New Roman" w:hAnsi="Times New Roman" w:cs="Times New Roman"/>
          <w:sz w:val="26"/>
          <w:szCs w:val="26"/>
        </w:rPr>
        <w:t xml:space="preserve">Оценка эффективности муниципальных программ проводилась в соответствие с </w:t>
      </w:r>
      <w:r w:rsidR="002D1834" w:rsidRPr="005B5FEC">
        <w:rPr>
          <w:rFonts w:ascii="Times New Roman" w:hAnsi="Times New Roman" w:cs="Times New Roman"/>
          <w:sz w:val="26"/>
          <w:szCs w:val="26"/>
        </w:rPr>
        <w:t>разделом 7</w:t>
      </w:r>
      <w:r w:rsidR="005A1244" w:rsidRPr="005B5FEC">
        <w:rPr>
          <w:rFonts w:ascii="Times New Roman" w:hAnsi="Times New Roman" w:cs="Times New Roman"/>
          <w:sz w:val="26"/>
          <w:szCs w:val="26"/>
        </w:rPr>
        <w:t xml:space="preserve"> вышеуказанного Порядка.</w:t>
      </w:r>
    </w:p>
    <w:p w:rsidR="003D0D4E" w:rsidRPr="005B5FEC" w:rsidRDefault="005A1244" w:rsidP="002D1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Постановлением</w:t>
      </w:r>
      <w:r w:rsidR="0000242A" w:rsidRPr="005B5FEC">
        <w:rPr>
          <w:rFonts w:ascii="Times New Roman" w:hAnsi="Times New Roman" w:cs="Times New Roman"/>
          <w:sz w:val="26"/>
          <w:szCs w:val="26"/>
        </w:rPr>
        <w:t xml:space="preserve"> администрации Дальнегорского городского округа</w:t>
      </w:r>
      <w:r w:rsidRPr="005B5FEC">
        <w:rPr>
          <w:rFonts w:ascii="Times New Roman" w:hAnsi="Times New Roman" w:cs="Times New Roman"/>
          <w:sz w:val="26"/>
          <w:szCs w:val="26"/>
        </w:rPr>
        <w:t xml:space="preserve"> от </w:t>
      </w:r>
      <w:r w:rsidR="002D1834" w:rsidRPr="005B5FEC">
        <w:rPr>
          <w:rFonts w:ascii="Times New Roman" w:hAnsi="Times New Roman" w:cs="Times New Roman"/>
          <w:sz w:val="26"/>
          <w:szCs w:val="26"/>
        </w:rPr>
        <w:t>14.08.2017</w:t>
      </w:r>
      <w:r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2D1834" w:rsidRPr="005B5FEC">
        <w:rPr>
          <w:rFonts w:ascii="Times New Roman" w:hAnsi="Times New Roman" w:cs="Times New Roman"/>
          <w:sz w:val="26"/>
          <w:szCs w:val="26"/>
        </w:rPr>
        <w:t>483</w:t>
      </w:r>
      <w:r w:rsidRPr="005B5FEC">
        <w:rPr>
          <w:rFonts w:ascii="Times New Roman" w:hAnsi="Times New Roman" w:cs="Times New Roman"/>
          <w:sz w:val="26"/>
          <w:szCs w:val="26"/>
        </w:rPr>
        <w:t>-па «</w:t>
      </w:r>
      <w:r w:rsidR="002D1834" w:rsidRPr="005B5FEC">
        <w:rPr>
          <w:rFonts w:ascii="Times New Roman" w:hAnsi="Times New Roman" w:cs="Times New Roman"/>
          <w:sz w:val="26"/>
          <w:szCs w:val="26"/>
        </w:rPr>
        <w:t>Об утверждении перечня муниципальных программ Дальнегорекого городского округа, реализация которых планируется в 2018 году</w:t>
      </w:r>
      <w:r w:rsidRPr="005B5FEC">
        <w:rPr>
          <w:rFonts w:ascii="Times New Roman" w:hAnsi="Times New Roman" w:cs="Times New Roman"/>
          <w:sz w:val="26"/>
          <w:szCs w:val="26"/>
        </w:rPr>
        <w:t xml:space="preserve">» </w:t>
      </w:r>
      <w:r w:rsidR="00C34CE4" w:rsidRPr="005B5FEC">
        <w:rPr>
          <w:rFonts w:ascii="Times New Roman" w:hAnsi="Times New Roman" w:cs="Times New Roman"/>
          <w:sz w:val="26"/>
          <w:szCs w:val="26"/>
        </w:rPr>
        <w:t>(с изменени</w:t>
      </w:r>
      <w:r w:rsidR="002D1834" w:rsidRPr="005B5FEC">
        <w:rPr>
          <w:rFonts w:ascii="Times New Roman" w:hAnsi="Times New Roman" w:cs="Times New Roman"/>
          <w:sz w:val="26"/>
          <w:szCs w:val="26"/>
        </w:rPr>
        <w:t>ем</w:t>
      </w:r>
      <w:r w:rsidR="00C34CE4" w:rsidRPr="005B5FEC">
        <w:rPr>
          <w:rFonts w:ascii="Times New Roman" w:hAnsi="Times New Roman" w:cs="Times New Roman"/>
          <w:sz w:val="26"/>
          <w:szCs w:val="26"/>
        </w:rPr>
        <w:t xml:space="preserve"> от 20.0</w:t>
      </w:r>
      <w:r w:rsidR="002D1834" w:rsidRPr="005B5FEC">
        <w:rPr>
          <w:rFonts w:ascii="Times New Roman" w:hAnsi="Times New Roman" w:cs="Times New Roman"/>
          <w:sz w:val="26"/>
          <w:szCs w:val="26"/>
        </w:rPr>
        <w:t>9</w:t>
      </w:r>
      <w:r w:rsidR="003B507C" w:rsidRPr="005B5FEC">
        <w:rPr>
          <w:rFonts w:ascii="Times New Roman" w:hAnsi="Times New Roman" w:cs="Times New Roman"/>
          <w:sz w:val="26"/>
          <w:szCs w:val="26"/>
        </w:rPr>
        <w:t xml:space="preserve">.2017 № </w:t>
      </w:r>
      <w:r w:rsidR="002D1834" w:rsidRPr="005B5FEC">
        <w:rPr>
          <w:rFonts w:ascii="Times New Roman" w:hAnsi="Times New Roman" w:cs="Times New Roman"/>
          <w:sz w:val="26"/>
          <w:szCs w:val="26"/>
        </w:rPr>
        <w:t>553</w:t>
      </w:r>
      <w:r w:rsidR="003B507C" w:rsidRPr="005B5FEC">
        <w:rPr>
          <w:rFonts w:ascii="Times New Roman" w:hAnsi="Times New Roman" w:cs="Times New Roman"/>
          <w:sz w:val="26"/>
          <w:szCs w:val="26"/>
        </w:rPr>
        <w:t>-па</w:t>
      </w:r>
      <w:r w:rsidR="002D1834" w:rsidRPr="005B5FEC">
        <w:rPr>
          <w:rFonts w:ascii="Times New Roman" w:hAnsi="Times New Roman" w:cs="Times New Roman"/>
          <w:sz w:val="26"/>
          <w:szCs w:val="26"/>
        </w:rPr>
        <w:t>,</w:t>
      </w:r>
      <w:r w:rsidR="00C34CE4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 xml:space="preserve">утверждено к реализации </w:t>
      </w:r>
      <w:r w:rsidR="002D1834" w:rsidRPr="005B5FEC">
        <w:rPr>
          <w:rFonts w:ascii="Times New Roman" w:hAnsi="Times New Roman" w:cs="Times New Roman"/>
          <w:sz w:val="26"/>
          <w:szCs w:val="26"/>
        </w:rPr>
        <w:t>14</w:t>
      </w:r>
      <w:r w:rsidR="003D0D4E" w:rsidRPr="005B5FEC">
        <w:rPr>
          <w:rFonts w:ascii="Times New Roman" w:hAnsi="Times New Roman" w:cs="Times New Roman"/>
          <w:sz w:val="26"/>
          <w:szCs w:val="26"/>
        </w:rPr>
        <w:t xml:space="preserve"> муниципальных программ.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1CE" w:rsidRPr="005B5FEC" w:rsidRDefault="001D1BF8" w:rsidP="00B263E4">
      <w:pPr>
        <w:autoSpaceDE w:val="0"/>
        <w:autoSpaceDN w:val="0"/>
        <w:adjustRightInd w:val="0"/>
        <w:spacing w:after="0" w:line="360" w:lineRule="auto"/>
        <w:ind w:right="-5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дату формирования Сводного </w:t>
      </w:r>
      <w:r w:rsidRPr="005B5FE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годового 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доклада в </w:t>
      </w:r>
      <w:r w:rsidRPr="005B5FE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</w:t>
      </w:r>
      <w:r w:rsidRPr="005B5FEC"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5FEC">
        <w:rPr>
          <w:rFonts w:ascii="Times New Roman" w:eastAsia="Times New Roman" w:hAnsi="Times New Roman"/>
          <w:sz w:val="26"/>
          <w:szCs w:val="26"/>
          <w:lang w:eastAsia="ru-RU"/>
        </w:rPr>
        <w:t>и поддержки предпринимательства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ответственными исполнителями </w:t>
      </w:r>
      <w:r w:rsidR="005269BC" w:rsidRPr="005B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D1834" w:rsidRPr="005B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 отчетов.</w:t>
      </w:r>
    </w:p>
    <w:p w:rsidR="00965E24" w:rsidRPr="005B5FEC" w:rsidRDefault="00965E24" w:rsidP="00965E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На основе представленных данных подготовлена сводная информация об оценке эффективности муниципальных программ, достижении значений показателей (индикаторов), мониторинг реализации муниципальных программ по состоянию на 01.01.201</w:t>
      </w:r>
      <w:r w:rsidR="002D1834" w:rsidRPr="005B5FEC">
        <w:rPr>
          <w:rFonts w:ascii="Times New Roman" w:hAnsi="Times New Roman" w:cs="Times New Roman"/>
          <w:sz w:val="26"/>
          <w:szCs w:val="26"/>
        </w:rPr>
        <w:t>9</w:t>
      </w:r>
      <w:r w:rsidRPr="005B5FEC">
        <w:rPr>
          <w:rFonts w:ascii="Times New Roman" w:hAnsi="Times New Roman" w:cs="Times New Roman"/>
          <w:sz w:val="26"/>
          <w:szCs w:val="26"/>
        </w:rPr>
        <w:t xml:space="preserve"> года по источникам финансирования.</w:t>
      </w:r>
    </w:p>
    <w:p w:rsidR="005B5FEC" w:rsidRPr="0061279C" w:rsidRDefault="005B5FEC" w:rsidP="00FF78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582C" w:rsidRPr="005B5FEC" w:rsidRDefault="007544CD" w:rsidP="00FF78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="00B5582C" w:rsidRPr="005B5FEC">
        <w:rPr>
          <w:rFonts w:ascii="Times New Roman" w:hAnsi="Times New Roman" w:cs="Times New Roman"/>
          <w:b/>
          <w:sz w:val="26"/>
          <w:szCs w:val="26"/>
        </w:rPr>
        <w:t>. Сведения о выполнении расходных обязательств Дальнегорского городского округа, связанных с реализацией муниципальных программ</w:t>
      </w:r>
    </w:p>
    <w:p w:rsidR="00965E24" w:rsidRPr="005B5FEC" w:rsidRDefault="00965E24" w:rsidP="00FF78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муниципальных программ Дальнегорского городского округа осуществляется за счет бюджетных ассигнований из федерального бюджета, краевого бюджета, местного бюджета, а также за счет</w:t>
      </w:r>
      <w:r w:rsidR="00FF7812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привлечения внебюджетных источников.</w:t>
      </w:r>
    </w:p>
    <w:p w:rsidR="003D0D4E" w:rsidRPr="005B5FEC" w:rsidRDefault="00965E24" w:rsidP="00965E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В 201</w:t>
      </w:r>
      <w:r w:rsidR="002D1834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 xml:space="preserve"> году в рамках реализации муниципальных программ предусматривалось финансирование </w:t>
      </w:r>
      <w:r w:rsidR="00E90D8C" w:rsidRPr="005B5FEC">
        <w:rPr>
          <w:rFonts w:ascii="Times New Roman" w:hAnsi="Times New Roman" w:cs="Times New Roman"/>
          <w:sz w:val="26"/>
          <w:szCs w:val="26"/>
        </w:rPr>
        <w:t>(</w:t>
      </w:r>
      <w:r w:rsidRPr="005B5FEC">
        <w:rPr>
          <w:rFonts w:ascii="Times New Roman" w:hAnsi="Times New Roman" w:cs="Times New Roman"/>
          <w:sz w:val="26"/>
          <w:szCs w:val="26"/>
        </w:rPr>
        <w:t>с</w:t>
      </w:r>
      <w:r w:rsidR="003D0D4E" w:rsidRPr="005B5FEC">
        <w:rPr>
          <w:rFonts w:ascii="Times New Roman" w:hAnsi="Times New Roman" w:cs="Times New Roman"/>
          <w:sz w:val="26"/>
          <w:szCs w:val="26"/>
        </w:rPr>
        <w:t xml:space="preserve"> учетом внесенных изменений по состоянию на 01.01.201</w:t>
      </w:r>
      <w:r w:rsidR="002D1834" w:rsidRPr="005B5FEC">
        <w:rPr>
          <w:rFonts w:ascii="Times New Roman" w:hAnsi="Times New Roman" w:cs="Times New Roman"/>
          <w:sz w:val="26"/>
          <w:szCs w:val="26"/>
        </w:rPr>
        <w:t>9</w:t>
      </w:r>
      <w:r w:rsidR="00E90D8C" w:rsidRPr="005B5FEC">
        <w:rPr>
          <w:rFonts w:ascii="Times New Roman" w:hAnsi="Times New Roman" w:cs="Times New Roman"/>
          <w:sz w:val="26"/>
          <w:szCs w:val="26"/>
        </w:rPr>
        <w:t>)</w:t>
      </w:r>
      <w:r w:rsidR="003D0D4E" w:rsidRPr="005B5FEC">
        <w:rPr>
          <w:rFonts w:ascii="Times New Roman" w:hAnsi="Times New Roman" w:cs="Times New Roman"/>
          <w:sz w:val="26"/>
          <w:szCs w:val="26"/>
        </w:rPr>
        <w:t xml:space="preserve">, из бюджетов всех уровней </w:t>
      </w:r>
      <w:r w:rsidR="002A7BB0" w:rsidRPr="005B5FEC">
        <w:rPr>
          <w:rFonts w:ascii="Times New Roman" w:hAnsi="Times New Roman" w:cs="Times New Roman"/>
          <w:sz w:val="26"/>
          <w:szCs w:val="26"/>
        </w:rPr>
        <w:t xml:space="preserve">и внебюджетных </w:t>
      </w:r>
      <w:r w:rsidR="00A04BE7" w:rsidRPr="005B5FEC">
        <w:rPr>
          <w:rFonts w:ascii="Times New Roman" w:hAnsi="Times New Roman" w:cs="Times New Roman"/>
          <w:sz w:val="26"/>
          <w:szCs w:val="26"/>
        </w:rPr>
        <w:t>источников</w:t>
      </w:r>
      <w:r w:rsidR="002A7BB0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3D0D4E" w:rsidRPr="005B5FEC">
        <w:rPr>
          <w:rFonts w:ascii="Times New Roman" w:hAnsi="Times New Roman" w:cs="Times New Roman"/>
          <w:sz w:val="26"/>
          <w:szCs w:val="26"/>
        </w:rPr>
        <w:t>в размере</w:t>
      </w:r>
      <w:r w:rsidR="000F0F9C" w:rsidRPr="005B5FEC">
        <w:rPr>
          <w:rFonts w:ascii="Times New Roman" w:hAnsi="Times New Roman" w:cs="Times New Roman"/>
          <w:sz w:val="26"/>
          <w:szCs w:val="26"/>
        </w:rPr>
        <w:tab/>
      </w:r>
      <w:r w:rsidR="003D0D4E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CC12CB" w:rsidRPr="005B5FEC">
        <w:rPr>
          <w:rFonts w:ascii="Times New Roman" w:hAnsi="Times New Roman" w:cs="Times New Roman"/>
          <w:sz w:val="26"/>
          <w:szCs w:val="26"/>
        </w:rPr>
        <w:t>987 548,04</w:t>
      </w:r>
      <w:r w:rsidR="000F0F9C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3D0D4E" w:rsidRPr="005B5FEC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3D0D4E" w:rsidRPr="005B5FEC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федеральный бюджет </w:t>
      </w:r>
      <w:r w:rsidR="00CC12CB" w:rsidRPr="005B5FEC">
        <w:rPr>
          <w:rFonts w:ascii="Times New Roman" w:hAnsi="Times New Roman" w:cs="Times New Roman"/>
          <w:sz w:val="26"/>
          <w:szCs w:val="26"/>
        </w:rPr>
        <w:t xml:space="preserve">23 486,47 </w:t>
      </w:r>
      <w:r w:rsidRPr="005B5FEC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0D4E" w:rsidRPr="005B5FEC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краевой бюджет – </w:t>
      </w:r>
      <w:r w:rsidR="00CC12CB" w:rsidRPr="005B5FEC">
        <w:rPr>
          <w:rFonts w:ascii="Times New Roman" w:hAnsi="Times New Roman" w:cs="Times New Roman"/>
          <w:sz w:val="26"/>
          <w:szCs w:val="26"/>
        </w:rPr>
        <w:t xml:space="preserve">430 424,59 </w:t>
      </w:r>
      <w:r w:rsidRPr="005B5FEC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0D4E" w:rsidRPr="005B5FEC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местный бюджет – </w:t>
      </w:r>
      <w:r w:rsidR="00CC12CB" w:rsidRPr="005B5FEC">
        <w:rPr>
          <w:rFonts w:ascii="Times New Roman" w:hAnsi="Times New Roman" w:cs="Times New Roman"/>
          <w:sz w:val="26"/>
          <w:szCs w:val="26"/>
        </w:rPr>
        <w:t>475 723,2</w:t>
      </w:r>
      <w:r w:rsidR="003B328C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0D4E" w:rsidRPr="005B5FEC" w:rsidRDefault="003D0D4E" w:rsidP="003B32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внебюджет</w:t>
      </w:r>
      <w:r w:rsidR="008F760D" w:rsidRPr="005B5FEC">
        <w:rPr>
          <w:rFonts w:ascii="Times New Roman" w:hAnsi="Times New Roman" w:cs="Times New Roman"/>
          <w:sz w:val="26"/>
          <w:szCs w:val="26"/>
        </w:rPr>
        <w:t>ные источники</w:t>
      </w:r>
      <w:r w:rsidRPr="005B5FEC">
        <w:rPr>
          <w:rFonts w:ascii="Times New Roman" w:hAnsi="Times New Roman" w:cs="Times New Roman"/>
          <w:sz w:val="26"/>
          <w:szCs w:val="26"/>
        </w:rPr>
        <w:t xml:space="preserve"> – </w:t>
      </w:r>
      <w:r w:rsidR="003B328C" w:rsidRPr="005B5FEC">
        <w:rPr>
          <w:rFonts w:ascii="Times New Roman" w:hAnsi="Times New Roman" w:cs="Times New Roman"/>
          <w:sz w:val="26"/>
          <w:szCs w:val="26"/>
        </w:rPr>
        <w:t>57</w:t>
      </w:r>
      <w:r w:rsidR="00E90D8C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2D1834" w:rsidRPr="005B5FEC">
        <w:rPr>
          <w:rFonts w:ascii="Times New Roman" w:hAnsi="Times New Roman" w:cs="Times New Roman"/>
          <w:sz w:val="26"/>
          <w:szCs w:val="26"/>
        </w:rPr>
        <w:t>913</w:t>
      </w:r>
      <w:r w:rsidR="003B328C" w:rsidRPr="005B5FEC">
        <w:rPr>
          <w:rFonts w:ascii="Times New Roman" w:hAnsi="Times New Roman" w:cs="Times New Roman"/>
          <w:sz w:val="26"/>
          <w:szCs w:val="26"/>
        </w:rPr>
        <w:t>,8</w:t>
      </w:r>
      <w:r w:rsidRPr="005B5FE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B328C" w:rsidRPr="005B5FEC" w:rsidRDefault="00EB6C69" w:rsidP="00FF78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Объем освоенных средств по муниципальным программам за отчетный период составил</w:t>
      </w:r>
      <w:r w:rsidR="00A065AA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F1207F" w:rsidRPr="005B5FEC">
        <w:rPr>
          <w:rFonts w:ascii="Times New Roman" w:hAnsi="Times New Roman" w:cs="Times New Roman"/>
          <w:sz w:val="26"/>
          <w:szCs w:val="26"/>
        </w:rPr>
        <w:t>985 429,99</w:t>
      </w:r>
      <w:r w:rsidR="00F64C17" w:rsidRPr="005B5FEC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5B5FEC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D0D4E" w:rsidRPr="005B5FEC" w:rsidRDefault="00A065AA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3D0D4E" w:rsidRPr="005B5FEC">
        <w:rPr>
          <w:rFonts w:ascii="Times New Roman" w:hAnsi="Times New Roman" w:cs="Times New Roman"/>
          <w:sz w:val="26"/>
          <w:szCs w:val="26"/>
        </w:rPr>
        <w:t xml:space="preserve">- федеральный бюджет </w:t>
      </w:r>
      <w:r w:rsidR="00CC12CB" w:rsidRPr="005B5FEC">
        <w:rPr>
          <w:rFonts w:ascii="Times New Roman" w:hAnsi="Times New Roman" w:cs="Times New Roman"/>
          <w:sz w:val="26"/>
          <w:szCs w:val="26"/>
        </w:rPr>
        <w:t>23 740,48</w:t>
      </w:r>
      <w:r w:rsidR="003D0D4E" w:rsidRPr="005B5FEC">
        <w:rPr>
          <w:rFonts w:ascii="Times New Roman" w:hAnsi="Times New Roman" w:cs="Times New Roman"/>
          <w:sz w:val="26"/>
          <w:szCs w:val="26"/>
        </w:rPr>
        <w:t>тыс. рублей;</w:t>
      </w:r>
    </w:p>
    <w:p w:rsidR="003D0D4E" w:rsidRPr="005B5FEC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краевой бюджет –</w:t>
      </w:r>
      <w:r w:rsidR="00CC12CB" w:rsidRPr="005B5FEC">
        <w:rPr>
          <w:rFonts w:ascii="Times New Roman" w:hAnsi="Times New Roman" w:cs="Times New Roman"/>
          <w:sz w:val="26"/>
          <w:szCs w:val="26"/>
        </w:rPr>
        <w:t>421 706,94</w:t>
      </w:r>
      <w:r w:rsidR="00A065AA" w:rsidRPr="005B5FEC">
        <w:rPr>
          <w:rFonts w:ascii="Times New Roman" w:hAnsi="Times New Roman" w:cs="Times New Roman"/>
          <w:sz w:val="26"/>
          <w:szCs w:val="26"/>
        </w:rPr>
        <w:t>тыс. рублей</w:t>
      </w:r>
      <w:r w:rsidR="002A7BB0" w:rsidRPr="005B5FEC">
        <w:rPr>
          <w:rFonts w:ascii="Times New Roman" w:hAnsi="Times New Roman" w:cs="Times New Roman"/>
          <w:sz w:val="26"/>
          <w:szCs w:val="26"/>
        </w:rPr>
        <w:t>;</w:t>
      </w:r>
    </w:p>
    <w:p w:rsidR="003D0D4E" w:rsidRPr="005B5FEC" w:rsidRDefault="003D0D4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местный бюджет – </w:t>
      </w:r>
      <w:r w:rsidR="00CC12CB" w:rsidRPr="005B5FEC">
        <w:rPr>
          <w:rFonts w:ascii="Times New Roman" w:hAnsi="Times New Roman" w:cs="Times New Roman"/>
          <w:sz w:val="26"/>
          <w:szCs w:val="26"/>
        </w:rPr>
        <w:t>481 092,11</w:t>
      </w:r>
      <w:r w:rsidRPr="005B5FEC">
        <w:rPr>
          <w:rFonts w:ascii="Times New Roman" w:hAnsi="Times New Roman" w:cs="Times New Roman"/>
          <w:sz w:val="26"/>
          <w:szCs w:val="26"/>
        </w:rPr>
        <w:t xml:space="preserve"> тыс. ру</w:t>
      </w:r>
      <w:r w:rsidR="00A065AA" w:rsidRPr="005B5FEC">
        <w:rPr>
          <w:rFonts w:ascii="Times New Roman" w:hAnsi="Times New Roman" w:cs="Times New Roman"/>
          <w:sz w:val="26"/>
          <w:szCs w:val="26"/>
        </w:rPr>
        <w:t>блей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B5582C" w:rsidRPr="005B5FEC" w:rsidRDefault="003D0D4E" w:rsidP="00B55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внебюджет</w:t>
      </w:r>
      <w:r w:rsidR="006E4DCB" w:rsidRPr="005B5FEC">
        <w:rPr>
          <w:rFonts w:ascii="Times New Roman" w:hAnsi="Times New Roman" w:cs="Times New Roman"/>
          <w:sz w:val="26"/>
          <w:szCs w:val="26"/>
        </w:rPr>
        <w:t>ные источники</w:t>
      </w:r>
      <w:r w:rsidRPr="005B5FEC">
        <w:rPr>
          <w:rFonts w:ascii="Times New Roman" w:hAnsi="Times New Roman" w:cs="Times New Roman"/>
          <w:sz w:val="26"/>
          <w:szCs w:val="26"/>
        </w:rPr>
        <w:t xml:space="preserve"> – </w:t>
      </w:r>
      <w:r w:rsidR="00F1207F" w:rsidRPr="005B5FEC">
        <w:rPr>
          <w:rFonts w:ascii="Times New Roman" w:hAnsi="Times New Roman" w:cs="Times New Roman"/>
          <w:sz w:val="26"/>
          <w:szCs w:val="26"/>
        </w:rPr>
        <w:t>58 890,45</w:t>
      </w:r>
      <w:r w:rsidR="00A065AA" w:rsidRPr="005B5FE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5B5FEC">
        <w:rPr>
          <w:rFonts w:ascii="Times New Roman" w:hAnsi="Times New Roman" w:cs="Times New Roman"/>
          <w:sz w:val="26"/>
          <w:szCs w:val="26"/>
        </w:rPr>
        <w:t>.</w:t>
      </w:r>
    </w:p>
    <w:p w:rsidR="0046751A" w:rsidRPr="005B5FEC" w:rsidRDefault="0046751A" w:rsidP="00B55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Из приведенных данных наблюдается превышение освоенных средств из федерального, местного бюджетов и внебюджетных источников. Данный факт объясняется несвоевременным внесением изменений ответственными исполнителями в муниципальные программы.</w:t>
      </w:r>
    </w:p>
    <w:tbl>
      <w:tblPr>
        <w:tblStyle w:val="af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85"/>
        <w:gridCol w:w="1842"/>
        <w:gridCol w:w="1843"/>
        <w:gridCol w:w="1134"/>
      </w:tblGrid>
      <w:tr w:rsidR="005B5FEC" w:rsidRPr="005B5FEC" w:rsidTr="00734CA1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EC2831" w:rsidRPr="005B5FEC" w:rsidRDefault="00EC2831" w:rsidP="00A52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85" w:type="dxa"/>
          </w:tcPr>
          <w:p w:rsidR="00F64C17" w:rsidRPr="005B5FEC" w:rsidRDefault="00EC2831" w:rsidP="00A5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 бюджет на 01.01.201</w:t>
            </w:r>
            <w:r w:rsidR="00A52BA3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79EC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внебюджетных источников</w:t>
            </w:r>
          </w:p>
          <w:p w:rsidR="00EC2831" w:rsidRPr="005B5FEC" w:rsidRDefault="002A79EC" w:rsidP="00A5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</w:tcPr>
          <w:p w:rsidR="00EC2831" w:rsidRPr="005B5FEC" w:rsidRDefault="00734CA1" w:rsidP="00A5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AF655F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редств</w:t>
            </w:r>
            <w:r w:rsidR="004A713D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76A54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A713D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предусмотренные муниципальной</w:t>
            </w:r>
            <w:r w:rsidR="00AF655F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2831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</w:p>
          <w:p w:rsidR="002A79EC" w:rsidRPr="005B5FEC" w:rsidRDefault="002A79EC" w:rsidP="00A5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</w:tcPr>
          <w:p w:rsidR="00EC2831" w:rsidRPr="005B5FEC" w:rsidRDefault="00EC2831" w:rsidP="00A5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Фактическое </w:t>
            </w:r>
            <w:r w:rsidR="00AF655F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средств</w:t>
            </w:r>
          </w:p>
          <w:p w:rsidR="002A79EC" w:rsidRPr="005B5FEC" w:rsidRDefault="002A79EC" w:rsidP="00A5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EC2831" w:rsidRPr="005B5FEC" w:rsidRDefault="00EC2831" w:rsidP="00A5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  <w:p w:rsidR="00AF655F" w:rsidRPr="005B5FEC" w:rsidRDefault="00AF655F" w:rsidP="0046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544CD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7544CD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  <w:r w:rsidR="0046751A"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B5F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B5FEC" w:rsidRPr="005B5FEC" w:rsidTr="00734CA1">
        <w:tc>
          <w:tcPr>
            <w:tcW w:w="567" w:type="dxa"/>
          </w:tcPr>
          <w:p w:rsidR="00AF655F" w:rsidRPr="005B5FEC" w:rsidRDefault="00AF655F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</w:tcPr>
          <w:p w:rsidR="00AF655F" w:rsidRPr="005B5FEC" w:rsidRDefault="00AF655F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AF655F" w:rsidRPr="005B5FEC" w:rsidRDefault="00AF655F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AF655F" w:rsidRPr="005B5FEC" w:rsidRDefault="00AF655F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AF655F" w:rsidRPr="005B5FEC" w:rsidRDefault="00AF655F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F655F" w:rsidRPr="005B5FEC" w:rsidRDefault="00AF655F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</w:tcPr>
          <w:p w:rsidR="00EC2831" w:rsidRPr="005B5FEC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 xml:space="preserve">«Ремонт автомобильных дорог и инженерных сооружений на них на территории Дальнегорского городского </w:t>
            </w:r>
            <w:r w:rsidRPr="005B5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 на 2018-2022 годы</w:t>
            </w:r>
          </w:p>
        </w:tc>
        <w:tc>
          <w:tcPr>
            <w:tcW w:w="1985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31230,73</w:t>
            </w:r>
          </w:p>
        </w:tc>
        <w:tc>
          <w:tcPr>
            <w:tcW w:w="1842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30268,86</w:t>
            </w:r>
          </w:p>
        </w:tc>
        <w:tc>
          <w:tcPr>
            <w:tcW w:w="1843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31230,73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103,2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03" w:type="dxa"/>
          </w:tcPr>
          <w:p w:rsidR="00EC2831" w:rsidRPr="005B5FEC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градостроительной и архитектурной деятельности на территории Дальнегорского городского округа» на 2018-2022 годы</w:t>
            </w:r>
          </w:p>
        </w:tc>
        <w:tc>
          <w:tcPr>
            <w:tcW w:w="1985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2990,38</w:t>
            </w:r>
          </w:p>
        </w:tc>
        <w:tc>
          <w:tcPr>
            <w:tcW w:w="1842" w:type="dxa"/>
            <w:vAlign w:val="center"/>
          </w:tcPr>
          <w:p w:rsidR="00EC2831" w:rsidRPr="005B5FEC" w:rsidRDefault="00676A54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3023,01</w:t>
            </w:r>
          </w:p>
        </w:tc>
        <w:tc>
          <w:tcPr>
            <w:tcW w:w="1843" w:type="dxa"/>
            <w:vAlign w:val="center"/>
          </w:tcPr>
          <w:p w:rsidR="00EC2831" w:rsidRPr="005B5FEC" w:rsidRDefault="0075780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1955,0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</w:tcPr>
          <w:p w:rsidR="00A52BA3" w:rsidRPr="005B5FEC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«Повышение доступности предоставления качественных</w:t>
            </w:r>
          </w:p>
          <w:p w:rsidR="00A52BA3" w:rsidRPr="005B5FEC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 на территории</w:t>
            </w:r>
          </w:p>
          <w:p w:rsidR="00EC2831" w:rsidRPr="005B5FEC" w:rsidRDefault="00A52BA3" w:rsidP="0061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Дальнегорского городского округа»</w:t>
            </w:r>
            <w:r w:rsidR="0061452C" w:rsidRPr="005B5FEC">
              <w:t xml:space="preserve"> </w:t>
            </w:r>
            <w:r w:rsidR="0061452C" w:rsidRPr="005B5FEC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  <w:tc>
          <w:tcPr>
            <w:tcW w:w="1985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18155,68</w:t>
            </w:r>
          </w:p>
        </w:tc>
        <w:tc>
          <w:tcPr>
            <w:tcW w:w="1842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18155,68</w:t>
            </w:r>
          </w:p>
        </w:tc>
        <w:tc>
          <w:tcPr>
            <w:tcW w:w="1843" w:type="dxa"/>
            <w:vAlign w:val="center"/>
          </w:tcPr>
          <w:p w:rsidR="00EC2831" w:rsidRPr="005B5FEC" w:rsidRDefault="0075780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18155,67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3" w:type="dxa"/>
          </w:tcPr>
          <w:p w:rsidR="00A52BA3" w:rsidRPr="005B5FEC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</w:t>
            </w:r>
          </w:p>
          <w:p w:rsidR="00A52BA3" w:rsidRPr="005B5FEC" w:rsidRDefault="00A52BA3" w:rsidP="00A52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Дальнегорском городском</w:t>
            </w:r>
          </w:p>
          <w:p w:rsidR="00EC2831" w:rsidRPr="005B5FEC" w:rsidRDefault="00A52BA3" w:rsidP="0061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округе» на 2015 - 202</w:t>
            </w:r>
            <w:r w:rsidR="0061452C" w:rsidRPr="005B5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5388,01</w:t>
            </w:r>
          </w:p>
        </w:tc>
        <w:tc>
          <w:tcPr>
            <w:tcW w:w="1842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5388,01</w:t>
            </w:r>
          </w:p>
        </w:tc>
        <w:tc>
          <w:tcPr>
            <w:tcW w:w="1843" w:type="dxa"/>
            <w:vAlign w:val="center"/>
          </w:tcPr>
          <w:p w:rsidR="00EC2831" w:rsidRPr="005B5FEC" w:rsidRDefault="0075780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5388,01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</w:tcPr>
          <w:p w:rsidR="00EC2831" w:rsidRPr="005B5FEC" w:rsidRDefault="00A52BA3" w:rsidP="0061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Дальнегорского городского округа»</w:t>
            </w:r>
            <w:r w:rsidR="0061452C" w:rsidRPr="005B5FEC">
              <w:t xml:space="preserve"> </w:t>
            </w:r>
            <w:r w:rsidR="0061452C" w:rsidRPr="005B5FEC">
              <w:rPr>
                <w:rFonts w:ascii="Times New Roman" w:hAnsi="Times New Roman" w:cs="Times New Roman"/>
                <w:sz w:val="24"/>
                <w:szCs w:val="24"/>
              </w:rPr>
              <w:t>на 2018- 2022 годы</w:t>
            </w:r>
          </w:p>
        </w:tc>
        <w:tc>
          <w:tcPr>
            <w:tcW w:w="1985" w:type="dxa"/>
            <w:vAlign w:val="center"/>
          </w:tcPr>
          <w:p w:rsidR="00EC2831" w:rsidRPr="005B5FEC" w:rsidRDefault="00676A54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650581,74</w:t>
            </w:r>
          </w:p>
        </w:tc>
        <w:tc>
          <w:tcPr>
            <w:tcW w:w="1842" w:type="dxa"/>
            <w:vAlign w:val="center"/>
          </w:tcPr>
          <w:p w:rsidR="00EC2831" w:rsidRPr="005B5FEC" w:rsidRDefault="00676A54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650581,74</w:t>
            </w:r>
          </w:p>
        </w:tc>
        <w:tc>
          <w:tcPr>
            <w:tcW w:w="1843" w:type="dxa"/>
            <w:vAlign w:val="center"/>
          </w:tcPr>
          <w:p w:rsidR="00EC2831" w:rsidRPr="005B5FEC" w:rsidRDefault="00676A54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646038,24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3" w:type="dxa"/>
          </w:tcPr>
          <w:p w:rsidR="00A36848" w:rsidRPr="005B5FEC" w:rsidRDefault="00A36848" w:rsidP="00A3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«Защита населения и</w:t>
            </w:r>
          </w:p>
          <w:p w:rsidR="00A36848" w:rsidRPr="005B5FEC" w:rsidRDefault="00A36848" w:rsidP="00A3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EC2831" w:rsidRPr="005B5FEC" w:rsidRDefault="00A36848" w:rsidP="00A3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Дальнегорского городского округа от чрезвычайных ситуаций» на 2017-2021 годы</w:t>
            </w:r>
          </w:p>
        </w:tc>
        <w:tc>
          <w:tcPr>
            <w:tcW w:w="1985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1842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1843" w:type="dxa"/>
            <w:vAlign w:val="center"/>
          </w:tcPr>
          <w:p w:rsidR="00F64C17" w:rsidRPr="005B5FEC" w:rsidRDefault="00BE6B0E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  <w:r w:rsidR="00945C62" w:rsidRPr="005B5FE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 xml:space="preserve"> в т.ч.</w:t>
            </w:r>
          </w:p>
          <w:p w:rsidR="00945C62" w:rsidRPr="005B5FEC" w:rsidRDefault="00945C62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733,0 резерв</w:t>
            </w:r>
          </w:p>
        </w:tc>
        <w:tc>
          <w:tcPr>
            <w:tcW w:w="1134" w:type="dxa"/>
            <w:vAlign w:val="center"/>
          </w:tcPr>
          <w:p w:rsidR="00EC2831" w:rsidRPr="005B5FEC" w:rsidRDefault="00945C62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3" w:type="dxa"/>
          </w:tcPr>
          <w:p w:rsidR="00A36848" w:rsidRPr="005B5FEC" w:rsidRDefault="00EC2831" w:rsidP="00A3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452C" w:rsidRPr="005B5FEC">
              <w:rPr>
                <w:rFonts w:ascii="Times New Roman" w:hAnsi="Times New Roman" w:cs="Times New Roman"/>
                <w:sz w:val="24"/>
                <w:szCs w:val="24"/>
              </w:rPr>
              <w:t>Развитие землеустройства и землепользования на территории Дальнегорского городского округа»</w:t>
            </w:r>
            <w:r w:rsidR="00A36848" w:rsidRPr="005B5FEC">
              <w:t xml:space="preserve"> </w:t>
            </w:r>
            <w:r w:rsidR="00A36848" w:rsidRPr="005B5F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C2831" w:rsidRPr="005B5FEC" w:rsidRDefault="00A36848" w:rsidP="00A36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2015 - 2020 годы</w:t>
            </w:r>
          </w:p>
        </w:tc>
        <w:tc>
          <w:tcPr>
            <w:tcW w:w="1985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42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1843" w:type="dxa"/>
            <w:vAlign w:val="center"/>
          </w:tcPr>
          <w:p w:rsidR="00EC2831" w:rsidRPr="005B5FEC" w:rsidRDefault="00853DA1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3" w:type="dxa"/>
          </w:tcPr>
          <w:p w:rsidR="00EC2831" w:rsidRPr="005B5FEC" w:rsidRDefault="0061452C" w:rsidP="0061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Дальнегорского городского округа»</w:t>
            </w:r>
            <w:r w:rsidR="00C97665" w:rsidRPr="005B5FEC">
              <w:rPr>
                <w:rFonts w:ascii="Times New Roman" w:hAnsi="Times New Roman" w:cs="Times New Roman"/>
                <w:sz w:val="24"/>
                <w:szCs w:val="24"/>
              </w:rPr>
              <w:t xml:space="preserve"> на 2018-2022 годы</w:t>
            </w:r>
          </w:p>
        </w:tc>
        <w:tc>
          <w:tcPr>
            <w:tcW w:w="1985" w:type="dxa"/>
            <w:vAlign w:val="center"/>
          </w:tcPr>
          <w:p w:rsidR="00EC2831" w:rsidRPr="005B5FEC" w:rsidRDefault="00676A54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142473,69</w:t>
            </w:r>
          </w:p>
        </w:tc>
        <w:tc>
          <w:tcPr>
            <w:tcW w:w="1842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118452,6</w:t>
            </w:r>
          </w:p>
        </w:tc>
        <w:tc>
          <w:tcPr>
            <w:tcW w:w="1843" w:type="dxa"/>
            <w:vAlign w:val="center"/>
          </w:tcPr>
          <w:p w:rsidR="00EC2831" w:rsidRPr="005B5FEC" w:rsidRDefault="00676A54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142206,6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120,1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3" w:type="dxa"/>
          </w:tcPr>
          <w:p w:rsidR="0061452C" w:rsidRPr="005B5FEC" w:rsidRDefault="0061452C" w:rsidP="0061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EC2831" w:rsidRPr="005B5FEC" w:rsidRDefault="0061452C" w:rsidP="0061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Дальнегорского городского округа»</w:t>
            </w:r>
            <w:r w:rsidR="00C97665" w:rsidRPr="005B5FEC">
              <w:t xml:space="preserve"> </w:t>
            </w:r>
            <w:r w:rsidR="00C97665" w:rsidRPr="005B5FEC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  <w:tc>
          <w:tcPr>
            <w:tcW w:w="1985" w:type="dxa"/>
            <w:vAlign w:val="center"/>
          </w:tcPr>
          <w:p w:rsidR="00EC2831" w:rsidRPr="005B5FEC" w:rsidRDefault="00676A54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80998,62</w:t>
            </w:r>
          </w:p>
        </w:tc>
        <w:tc>
          <w:tcPr>
            <w:tcW w:w="1842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85756,2</w:t>
            </w:r>
          </w:p>
        </w:tc>
        <w:tc>
          <w:tcPr>
            <w:tcW w:w="1843" w:type="dxa"/>
            <w:vAlign w:val="center"/>
          </w:tcPr>
          <w:p w:rsidR="00EC2831" w:rsidRPr="005B5FEC" w:rsidRDefault="00676A54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81047,0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94,5</w:t>
            </w:r>
          </w:p>
        </w:tc>
      </w:tr>
      <w:tr w:rsidR="005B5FEC" w:rsidRPr="005B5FEC" w:rsidTr="00676A54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3" w:type="dxa"/>
          </w:tcPr>
          <w:p w:rsidR="00EC2831" w:rsidRPr="005B5FEC" w:rsidRDefault="0061452C" w:rsidP="00C97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«Молодежь</w:t>
            </w:r>
            <w:r w:rsidR="00C97665" w:rsidRPr="005B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Дальнегорского городского округа»</w:t>
            </w:r>
            <w:r w:rsidR="00C97665" w:rsidRPr="005B5FEC">
              <w:t xml:space="preserve"> </w:t>
            </w:r>
            <w:r w:rsidR="00C97665" w:rsidRPr="005B5FEC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  <w:tc>
          <w:tcPr>
            <w:tcW w:w="1985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1332,55</w:t>
            </w:r>
          </w:p>
        </w:tc>
        <w:tc>
          <w:tcPr>
            <w:tcW w:w="1842" w:type="dxa"/>
            <w:vAlign w:val="center"/>
          </w:tcPr>
          <w:p w:rsidR="00EC2831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1160,0</w:t>
            </w:r>
          </w:p>
        </w:tc>
        <w:tc>
          <w:tcPr>
            <w:tcW w:w="1843" w:type="dxa"/>
            <w:vAlign w:val="center"/>
          </w:tcPr>
          <w:p w:rsidR="00EC2831" w:rsidRPr="005B5FEC" w:rsidRDefault="00853DA1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1332,55</w:t>
            </w:r>
          </w:p>
        </w:tc>
        <w:tc>
          <w:tcPr>
            <w:tcW w:w="1134" w:type="dxa"/>
            <w:vAlign w:val="center"/>
          </w:tcPr>
          <w:p w:rsidR="00EC2831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114,9</w:t>
            </w:r>
          </w:p>
        </w:tc>
      </w:tr>
      <w:tr w:rsidR="005B5FEC" w:rsidRPr="005B5FEC" w:rsidTr="00676A54">
        <w:tc>
          <w:tcPr>
            <w:tcW w:w="567" w:type="dxa"/>
          </w:tcPr>
          <w:p w:rsidR="00CB41EB" w:rsidRPr="005B5FEC" w:rsidRDefault="00CB41EB" w:rsidP="00CB41E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3" w:type="dxa"/>
          </w:tcPr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«Развитие, содержание улично-дорожной сети и</w:t>
            </w:r>
          </w:p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благоустройство Дальнегорского городского округа» на 2015-2020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B" w:rsidRPr="005B5FEC" w:rsidRDefault="00CB41EB" w:rsidP="00676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27995,16</w:t>
            </w:r>
          </w:p>
        </w:tc>
        <w:tc>
          <w:tcPr>
            <w:tcW w:w="1842" w:type="dxa"/>
            <w:vAlign w:val="center"/>
          </w:tcPr>
          <w:p w:rsidR="00CB41EB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32073,85</w:t>
            </w:r>
          </w:p>
        </w:tc>
        <w:tc>
          <w:tcPr>
            <w:tcW w:w="1843" w:type="dxa"/>
            <w:vAlign w:val="center"/>
          </w:tcPr>
          <w:p w:rsidR="00CB41EB" w:rsidRPr="005B5FEC" w:rsidRDefault="00853DA1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22619,705</w:t>
            </w:r>
          </w:p>
        </w:tc>
        <w:tc>
          <w:tcPr>
            <w:tcW w:w="1134" w:type="dxa"/>
            <w:vAlign w:val="center"/>
          </w:tcPr>
          <w:p w:rsidR="00CB41EB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70,5</w:t>
            </w:r>
          </w:p>
        </w:tc>
      </w:tr>
      <w:tr w:rsidR="005B5FEC" w:rsidRPr="005B5FEC" w:rsidTr="00676A54">
        <w:tc>
          <w:tcPr>
            <w:tcW w:w="567" w:type="dxa"/>
          </w:tcPr>
          <w:p w:rsidR="00CB41EB" w:rsidRPr="005B5FEC" w:rsidRDefault="00CB41EB" w:rsidP="00CB41E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3" w:type="dxa"/>
          </w:tcPr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жильем жителей </w:t>
            </w:r>
          </w:p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Дальнегорского городского округа» на 2015-2020 годы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B" w:rsidRPr="005B5FEC" w:rsidRDefault="00CB41EB" w:rsidP="00676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13293,28</w:t>
            </w:r>
          </w:p>
        </w:tc>
        <w:tc>
          <w:tcPr>
            <w:tcW w:w="1842" w:type="dxa"/>
            <w:vAlign w:val="center"/>
          </w:tcPr>
          <w:p w:rsidR="00CB41EB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11723,0</w:t>
            </w:r>
          </w:p>
        </w:tc>
        <w:tc>
          <w:tcPr>
            <w:tcW w:w="1843" w:type="dxa"/>
            <w:vAlign w:val="center"/>
          </w:tcPr>
          <w:p w:rsidR="00CB41EB" w:rsidRPr="005B5FEC" w:rsidRDefault="00853DA1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13291,55</w:t>
            </w:r>
          </w:p>
        </w:tc>
        <w:tc>
          <w:tcPr>
            <w:tcW w:w="1134" w:type="dxa"/>
            <w:vAlign w:val="center"/>
          </w:tcPr>
          <w:p w:rsidR="00CB41EB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113,4</w:t>
            </w:r>
          </w:p>
        </w:tc>
      </w:tr>
      <w:tr w:rsidR="005B5FEC" w:rsidRPr="005B5FEC" w:rsidTr="00676A54">
        <w:tc>
          <w:tcPr>
            <w:tcW w:w="567" w:type="dxa"/>
          </w:tcPr>
          <w:p w:rsidR="00CB41EB" w:rsidRPr="005B5FEC" w:rsidRDefault="00CB41EB" w:rsidP="00CB41E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403" w:type="dxa"/>
          </w:tcPr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на территории Дальнегорского городского округа» на 2017-2021 годы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B" w:rsidRPr="005B5FEC" w:rsidRDefault="00CB41EB" w:rsidP="00676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4426,05</w:t>
            </w:r>
          </w:p>
        </w:tc>
        <w:tc>
          <w:tcPr>
            <w:tcW w:w="1842" w:type="dxa"/>
            <w:vAlign w:val="center"/>
          </w:tcPr>
          <w:p w:rsidR="00CB41EB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5114,851</w:t>
            </w:r>
          </w:p>
        </w:tc>
        <w:tc>
          <w:tcPr>
            <w:tcW w:w="1843" w:type="dxa"/>
            <w:vAlign w:val="center"/>
          </w:tcPr>
          <w:p w:rsidR="00CB41EB" w:rsidRPr="005B5FEC" w:rsidRDefault="00853DA1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B41EB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B5FEC" w:rsidRPr="005B5FEC" w:rsidTr="00676A54">
        <w:tc>
          <w:tcPr>
            <w:tcW w:w="567" w:type="dxa"/>
          </w:tcPr>
          <w:p w:rsidR="00CB41EB" w:rsidRPr="005B5FEC" w:rsidRDefault="00CB41EB" w:rsidP="00CB41E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03" w:type="dxa"/>
          </w:tcPr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</w:p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современной городской</w:t>
            </w:r>
          </w:p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среды Дальнегорского</w:t>
            </w:r>
          </w:p>
          <w:p w:rsidR="00CB41EB" w:rsidRPr="005B5FEC" w:rsidRDefault="00CB41EB" w:rsidP="00CB4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FEC">
              <w:rPr>
                <w:rFonts w:ascii="Times New Roman" w:hAnsi="Times New Roman" w:cs="Times New Roman"/>
                <w:sz w:val="24"/>
                <w:szCs w:val="24"/>
              </w:rPr>
              <w:t>городского округа» на 2018-2022 годы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1EB" w:rsidRPr="005B5FEC" w:rsidRDefault="00CB41EB" w:rsidP="00676A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21598,04</w:t>
            </w:r>
          </w:p>
        </w:tc>
        <w:tc>
          <w:tcPr>
            <w:tcW w:w="1842" w:type="dxa"/>
            <w:vAlign w:val="center"/>
          </w:tcPr>
          <w:p w:rsidR="00CB41EB" w:rsidRPr="005B5FEC" w:rsidRDefault="00CB41EB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21650,2</w:t>
            </w:r>
            <w:r w:rsidR="00676A54" w:rsidRPr="005B5F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CB41EB" w:rsidRPr="005B5FEC" w:rsidRDefault="00853DA1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21598,04</w:t>
            </w:r>
          </w:p>
        </w:tc>
        <w:tc>
          <w:tcPr>
            <w:tcW w:w="1134" w:type="dxa"/>
            <w:vAlign w:val="center"/>
          </w:tcPr>
          <w:p w:rsidR="00CB41EB" w:rsidRPr="005B5FEC" w:rsidRDefault="0003345F" w:rsidP="00676A5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5B5FEC" w:rsidRPr="005B5FEC" w:rsidTr="00734CA1">
        <w:tc>
          <w:tcPr>
            <w:tcW w:w="567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</w:tcPr>
          <w:p w:rsidR="00EC2831" w:rsidRPr="005B5FEC" w:rsidRDefault="00EC2831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FE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</w:tcPr>
          <w:p w:rsidR="00EC2831" w:rsidRPr="005B5FEC" w:rsidRDefault="00676A54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1001762,95</w:t>
            </w:r>
          </w:p>
        </w:tc>
        <w:tc>
          <w:tcPr>
            <w:tcW w:w="1842" w:type="dxa"/>
          </w:tcPr>
          <w:p w:rsidR="00EC2831" w:rsidRPr="005B5FEC" w:rsidRDefault="00CC12CB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987548,04</w:t>
            </w:r>
          </w:p>
        </w:tc>
        <w:tc>
          <w:tcPr>
            <w:tcW w:w="1843" w:type="dxa"/>
          </w:tcPr>
          <w:p w:rsidR="00EC2831" w:rsidRPr="005B5FEC" w:rsidRDefault="00676A54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985429,99</w:t>
            </w:r>
          </w:p>
        </w:tc>
        <w:tc>
          <w:tcPr>
            <w:tcW w:w="1134" w:type="dxa"/>
          </w:tcPr>
          <w:p w:rsidR="00EC2831" w:rsidRPr="005B5FEC" w:rsidRDefault="00CC12CB" w:rsidP="00B558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B5FEC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</w:tr>
    </w:tbl>
    <w:p w:rsidR="00A04BE7" w:rsidRPr="005B5FEC" w:rsidRDefault="00A04BE7" w:rsidP="00F90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*согласно п.2 ст.11 Федерального закона от 21.12.1994 года № 68-ФЗ создан резерв на общую сумму 7</w:t>
      </w:r>
      <w:r w:rsidR="00945C62" w:rsidRPr="005B5FEC">
        <w:rPr>
          <w:rFonts w:ascii="Times New Roman" w:hAnsi="Times New Roman" w:cs="Times New Roman"/>
          <w:sz w:val="26"/>
          <w:szCs w:val="26"/>
        </w:rPr>
        <w:t>33</w:t>
      </w:r>
      <w:r w:rsidRPr="005B5FEC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D90C5F" w:rsidRPr="005B5FEC" w:rsidRDefault="00A04BE7" w:rsidP="00D90C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Из представленной таблицы следует, что средства из бюджетов всех уровней и внебюджетных источников в 201</w:t>
      </w:r>
      <w:r w:rsidR="003F4851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45C62" w:rsidRPr="005B5FEC">
        <w:rPr>
          <w:rFonts w:ascii="Times New Roman" w:hAnsi="Times New Roman" w:cs="Times New Roman"/>
          <w:sz w:val="26"/>
          <w:szCs w:val="26"/>
        </w:rPr>
        <w:t xml:space="preserve">к значениям, утвержденным программами, </w:t>
      </w:r>
      <w:r w:rsidRPr="005B5FEC">
        <w:rPr>
          <w:rFonts w:ascii="Times New Roman" w:hAnsi="Times New Roman" w:cs="Times New Roman"/>
          <w:sz w:val="26"/>
          <w:szCs w:val="26"/>
        </w:rPr>
        <w:t>использова</w:t>
      </w:r>
      <w:r w:rsidR="006C020C" w:rsidRPr="005B5FEC">
        <w:rPr>
          <w:rFonts w:ascii="Times New Roman" w:hAnsi="Times New Roman" w:cs="Times New Roman"/>
          <w:sz w:val="26"/>
          <w:szCs w:val="26"/>
        </w:rPr>
        <w:t>ны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6C020C" w:rsidRPr="005B5FEC">
        <w:rPr>
          <w:rFonts w:ascii="Times New Roman" w:hAnsi="Times New Roman" w:cs="Times New Roman"/>
          <w:sz w:val="26"/>
          <w:szCs w:val="26"/>
        </w:rPr>
        <w:t xml:space="preserve">на </w:t>
      </w:r>
      <w:r w:rsidR="00945C62" w:rsidRPr="005B5FEC">
        <w:rPr>
          <w:rFonts w:ascii="Times New Roman" w:hAnsi="Times New Roman" w:cs="Times New Roman"/>
          <w:sz w:val="26"/>
          <w:szCs w:val="26"/>
        </w:rPr>
        <w:t>99,8</w:t>
      </w:r>
      <w:r w:rsidRPr="005B5FEC">
        <w:rPr>
          <w:rFonts w:ascii="Times New Roman" w:hAnsi="Times New Roman" w:cs="Times New Roman"/>
          <w:sz w:val="26"/>
          <w:szCs w:val="26"/>
        </w:rPr>
        <w:t xml:space="preserve">%. </w:t>
      </w:r>
      <w:r w:rsidR="00D90C5F" w:rsidRPr="005B5FEC">
        <w:rPr>
          <w:rFonts w:ascii="Times New Roman" w:hAnsi="Times New Roman" w:cs="Times New Roman"/>
          <w:sz w:val="26"/>
          <w:szCs w:val="26"/>
        </w:rPr>
        <w:t>Тем не менее, в отчетном году ответственными исполнителями несвоевременно вносились изменения</w:t>
      </w:r>
      <w:r w:rsidR="00D90C5F" w:rsidRPr="005B5FEC">
        <w:t xml:space="preserve"> </w:t>
      </w:r>
      <w:r w:rsidR="00D90C5F" w:rsidRPr="005B5FEC">
        <w:rPr>
          <w:rFonts w:ascii="Times New Roman" w:hAnsi="Times New Roman" w:cs="Times New Roman"/>
          <w:sz w:val="26"/>
          <w:szCs w:val="26"/>
        </w:rPr>
        <w:t xml:space="preserve">в муниципальные программы с учетом корректировок бюджета. С учетом данного факта, а также с учетом неисполнения отдельных контрактов, расторгнутых по инициативе администрации </w:t>
      </w:r>
      <w:r w:rsidR="00BE6B0E" w:rsidRPr="005B5FEC">
        <w:rPr>
          <w:rFonts w:ascii="Times New Roman" w:hAnsi="Times New Roman" w:cs="Times New Roman"/>
          <w:sz w:val="26"/>
          <w:szCs w:val="26"/>
        </w:rPr>
        <w:t xml:space="preserve">Дальнегорского городского округа </w:t>
      </w:r>
      <w:r w:rsidR="00D90C5F" w:rsidRPr="005B5FEC">
        <w:rPr>
          <w:rFonts w:ascii="Times New Roman" w:hAnsi="Times New Roman" w:cs="Times New Roman"/>
          <w:sz w:val="26"/>
          <w:szCs w:val="26"/>
        </w:rPr>
        <w:t>фактическ</w:t>
      </w:r>
      <w:r w:rsidR="00DF76C9" w:rsidRPr="005B5FEC">
        <w:rPr>
          <w:rFonts w:ascii="Times New Roman" w:hAnsi="Times New Roman" w:cs="Times New Roman"/>
          <w:sz w:val="26"/>
          <w:szCs w:val="26"/>
        </w:rPr>
        <w:t xml:space="preserve">ое </w:t>
      </w:r>
      <w:r w:rsidR="00D90C5F" w:rsidRPr="005B5FEC">
        <w:rPr>
          <w:rFonts w:ascii="Times New Roman" w:hAnsi="Times New Roman" w:cs="Times New Roman"/>
          <w:sz w:val="26"/>
          <w:szCs w:val="26"/>
        </w:rPr>
        <w:t>использование</w:t>
      </w:r>
      <w:r w:rsidR="00D90C5F" w:rsidRPr="005B5FEC">
        <w:t xml:space="preserve"> </w:t>
      </w:r>
      <w:r w:rsidR="00D90C5F" w:rsidRPr="005B5FEC">
        <w:rPr>
          <w:rFonts w:ascii="Times New Roman" w:hAnsi="Times New Roman" w:cs="Times New Roman"/>
          <w:sz w:val="26"/>
          <w:szCs w:val="26"/>
        </w:rPr>
        <w:t xml:space="preserve">средств из бюджетов всех уровней и внебюджетных источников в 2018 году составляет </w:t>
      </w:r>
      <w:r w:rsidR="00DF76C9" w:rsidRPr="005B5FEC">
        <w:rPr>
          <w:rFonts w:ascii="Times New Roman" w:hAnsi="Times New Roman" w:cs="Times New Roman"/>
          <w:sz w:val="26"/>
          <w:szCs w:val="26"/>
        </w:rPr>
        <w:t>98,4%</w:t>
      </w:r>
    </w:p>
    <w:p w:rsidR="00FE72F3" w:rsidRPr="005B5FEC" w:rsidRDefault="007544CD" w:rsidP="00FE72F3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="00B5582C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E72F3" w:rsidRPr="005B5FEC">
        <w:rPr>
          <w:rFonts w:ascii="Times New Roman" w:hAnsi="Times New Roman" w:cs="Times New Roman"/>
          <w:b/>
          <w:bCs/>
          <w:sz w:val="26"/>
          <w:szCs w:val="26"/>
        </w:rPr>
        <w:t>Оценка деятельности ответственных исполнителей по реализации муниципальных программ</w:t>
      </w:r>
    </w:p>
    <w:p w:rsidR="00BE6B0E" w:rsidRPr="005B5FEC" w:rsidRDefault="00FE72F3" w:rsidP="00BE6B0E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Опыт внедрения и реализации муниципальных программ показал удовлетворительные результаты</w:t>
      </w:r>
      <w:r w:rsidR="00DF76C9" w:rsidRPr="005B5FEC">
        <w:rPr>
          <w:color w:val="auto"/>
          <w:sz w:val="26"/>
          <w:szCs w:val="26"/>
        </w:rPr>
        <w:t xml:space="preserve">. </w:t>
      </w:r>
      <w:r w:rsidR="00BE6B0E" w:rsidRPr="005B5FEC">
        <w:rPr>
          <w:color w:val="auto"/>
          <w:sz w:val="26"/>
          <w:szCs w:val="26"/>
        </w:rPr>
        <w:t>В случае наличия необходимости в дополнительной потребности в бюджетных ассигнованиях на реализацию мероприятий муниципальных программ, ответственные исполнители муниципальных программ инициировали внесение изменений по изменению объемов бюджетных ассигнований на реализацию муниципальных программ.</w:t>
      </w:r>
    </w:p>
    <w:p w:rsidR="00FE72F3" w:rsidRPr="005B5FEC" w:rsidRDefault="00DF76C9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 xml:space="preserve">Однако </w:t>
      </w:r>
      <w:r w:rsidR="00FE72F3" w:rsidRPr="005B5FEC">
        <w:rPr>
          <w:color w:val="auto"/>
          <w:sz w:val="26"/>
          <w:szCs w:val="26"/>
        </w:rPr>
        <w:t xml:space="preserve">не всегда ответственные исполнители муниципальных программ серьезно относились к требованиям </w:t>
      </w:r>
      <w:r w:rsidR="00B5582C" w:rsidRPr="005B5FEC">
        <w:rPr>
          <w:color w:val="auto"/>
          <w:sz w:val="26"/>
          <w:szCs w:val="26"/>
        </w:rPr>
        <w:t xml:space="preserve">Порядка принятия решений о разработке, </w:t>
      </w:r>
      <w:r w:rsidRPr="005B5FEC">
        <w:rPr>
          <w:color w:val="auto"/>
          <w:sz w:val="26"/>
          <w:szCs w:val="26"/>
        </w:rPr>
        <w:t xml:space="preserve">реализации и проведении оценки эффективности реализации муниципальных </w:t>
      </w:r>
      <w:r w:rsidRPr="005B5FEC">
        <w:rPr>
          <w:color w:val="auto"/>
          <w:sz w:val="26"/>
          <w:szCs w:val="26"/>
        </w:rPr>
        <w:lastRenderedPageBreak/>
        <w:t>программ</w:t>
      </w:r>
      <w:r w:rsidRPr="005B5FEC" w:rsidDel="00DF76C9">
        <w:rPr>
          <w:color w:val="auto"/>
          <w:sz w:val="26"/>
          <w:szCs w:val="26"/>
        </w:rPr>
        <w:t xml:space="preserve"> </w:t>
      </w:r>
      <w:r w:rsidR="00B5582C" w:rsidRPr="005B5FEC">
        <w:rPr>
          <w:color w:val="auto"/>
          <w:sz w:val="26"/>
          <w:szCs w:val="26"/>
        </w:rPr>
        <w:t xml:space="preserve">администрации Дальнегорского городского округа (далее Порядок) </w:t>
      </w:r>
      <w:r w:rsidR="00FE72F3" w:rsidRPr="005B5FEC">
        <w:rPr>
          <w:color w:val="auto"/>
          <w:sz w:val="26"/>
          <w:szCs w:val="26"/>
        </w:rPr>
        <w:t xml:space="preserve">и </w:t>
      </w:r>
      <w:r w:rsidRPr="005B5FEC">
        <w:rPr>
          <w:color w:val="auto"/>
          <w:sz w:val="26"/>
          <w:szCs w:val="26"/>
        </w:rPr>
        <w:t xml:space="preserve">не всегда </w:t>
      </w:r>
      <w:r w:rsidR="00FE72F3" w:rsidRPr="005B5FEC">
        <w:rPr>
          <w:color w:val="auto"/>
          <w:sz w:val="26"/>
          <w:szCs w:val="26"/>
        </w:rPr>
        <w:t>в</w:t>
      </w:r>
      <w:r w:rsidR="00E3046D" w:rsidRPr="005B5FEC">
        <w:rPr>
          <w:color w:val="auto"/>
          <w:sz w:val="26"/>
          <w:szCs w:val="26"/>
        </w:rPr>
        <w:t xml:space="preserve"> </w:t>
      </w:r>
      <w:r w:rsidR="00FE72F3" w:rsidRPr="005B5FEC">
        <w:rPr>
          <w:color w:val="auto"/>
          <w:sz w:val="26"/>
          <w:szCs w:val="26"/>
        </w:rPr>
        <w:t xml:space="preserve">сроки </w:t>
      </w:r>
      <w:r w:rsidRPr="005B5FEC">
        <w:rPr>
          <w:color w:val="auto"/>
          <w:sz w:val="26"/>
          <w:szCs w:val="26"/>
        </w:rPr>
        <w:t xml:space="preserve">и качественно </w:t>
      </w:r>
      <w:r w:rsidR="00FE72F3" w:rsidRPr="005B5FEC">
        <w:rPr>
          <w:color w:val="auto"/>
          <w:sz w:val="26"/>
          <w:szCs w:val="26"/>
        </w:rPr>
        <w:t xml:space="preserve">представляли отчетные данные о ходе реализации муниципальных программ в отдел экономики и поддержки предпринимательства администрации Дальнегорского городского округа. </w:t>
      </w:r>
    </w:p>
    <w:p w:rsidR="00FE72F3" w:rsidRPr="005B5FEC" w:rsidRDefault="00FE72F3" w:rsidP="00DF39B3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 xml:space="preserve">Следует отметить, что эффективность реализации муниципальных программ, в частности степень достижения </w:t>
      </w:r>
      <w:r w:rsidR="00DF39B3" w:rsidRPr="005B5FEC">
        <w:rPr>
          <w:color w:val="auto"/>
          <w:sz w:val="26"/>
          <w:szCs w:val="26"/>
        </w:rPr>
        <w:t>целей</w:t>
      </w:r>
      <w:r w:rsidRPr="005B5FEC">
        <w:rPr>
          <w:color w:val="auto"/>
          <w:sz w:val="26"/>
          <w:szCs w:val="26"/>
        </w:rPr>
        <w:t xml:space="preserve"> и степень </w:t>
      </w:r>
      <w:r w:rsidR="00DF39B3" w:rsidRPr="005B5FEC">
        <w:rPr>
          <w:color w:val="auto"/>
          <w:sz w:val="26"/>
          <w:szCs w:val="26"/>
        </w:rPr>
        <w:t>достижения задач</w:t>
      </w:r>
      <w:r w:rsidRPr="005B5FEC">
        <w:rPr>
          <w:color w:val="auto"/>
          <w:sz w:val="26"/>
          <w:szCs w:val="26"/>
        </w:rPr>
        <w:t>, зависит от качества исполнения своих функций не только ответственными исполнителями, но и соисполнителями муниципальных программ, приним</w:t>
      </w:r>
      <w:r w:rsidR="00DF39B3" w:rsidRPr="005B5FEC">
        <w:rPr>
          <w:color w:val="auto"/>
          <w:sz w:val="26"/>
          <w:szCs w:val="26"/>
        </w:rPr>
        <w:t xml:space="preserve">ающих участие в её реализации. </w:t>
      </w:r>
      <w:r w:rsidRPr="005B5FEC">
        <w:rPr>
          <w:color w:val="auto"/>
          <w:sz w:val="26"/>
          <w:szCs w:val="26"/>
        </w:rPr>
        <w:t xml:space="preserve">В связи с этим, необходимо повысить уровень взаимодействия ответственных исполнителей с соисполнителями муниципальных программ. </w:t>
      </w:r>
    </w:p>
    <w:p w:rsidR="00FE72F3" w:rsidRPr="005B5FEC" w:rsidRDefault="007544CD" w:rsidP="00E3046D">
      <w:pPr>
        <w:pStyle w:val="Default"/>
        <w:spacing w:line="360" w:lineRule="auto"/>
        <w:ind w:firstLine="708"/>
        <w:rPr>
          <w:color w:val="auto"/>
          <w:sz w:val="26"/>
          <w:szCs w:val="26"/>
        </w:rPr>
      </w:pPr>
      <w:r w:rsidRPr="005B5FEC">
        <w:rPr>
          <w:b/>
          <w:bCs/>
          <w:color w:val="auto"/>
          <w:sz w:val="26"/>
          <w:szCs w:val="26"/>
          <w:lang w:val="en-US"/>
        </w:rPr>
        <w:t>IV</w:t>
      </w:r>
      <w:r w:rsidR="00E3046D" w:rsidRPr="005B5FEC">
        <w:rPr>
          <w:b/>
          <w:bCs/>
          <w:color w:val="auto"/>
          <w:sz w:val="26"/>
          <w:szCs w:val="26"/>
        </w:rPr>
        <w:t>.</w:t>
      </w:r>
      <w:r w:rsidR="00FE72F3" w:rsidRPr="005B5FEC">
        <w:rPr>
          <w:b/>
          <w:bCs/>
          <w:color w:val="auto"/>
          <w:sz w:val="26"/>
          <w:szCs w:val="26"/>
        </w:rPr>
        <w:t xml:space="preserve"> Предложения об изменении форм и методов управления реализацией муниципальной программы в целом </w:t>
      </w:r>
    </w:p>
    <w:p w:rsidR="00FE72F3" w:rsidRPr="005B5FEC" w:rsidRDefault="00784E3F" w:rsidP="00784E3F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 xml:space="preserve">Предложения об изменении форм и методов управления реализацией муниципальных программ по итогам сводного годового доклада о ходе реализации и оценке эффективности реализации муниципальных программ Дальнегорского городского округа по итогам 2017 года направлялись ответственным исполнителям, однако Практика реализации программ в 2018 году показала, что качество планирования муниципальных программ осталось на прежнем уровне.  </w:t>
      </w:r>
    </w:p>
    <w:p w:rsidR="00FE72F3" w:rsidRPr="005B5FEC" w:rsidRDefault="00FE72F3" w:rsidP="00DF39B3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 xml:space="preserve">Целью формирования и реализации муниципальных программ является не охват расходов на выполнение какой-либо функции, а необходимость решения крупных, значимых социально-экономических задач, стоящих перед </w:t>
      </w:r>
      <w:r w:rsidR="00DF39B3" w:rsidRPr="005B5FEC">
        <w:rPr>
          <w:color w:val="auto"/>
          <w:sz w:val="26"/>
          <w:szCs w:val="26"/>
        </w:rPr>
        <w:t>Дальнегорским городским округом</w:t>
      </w:r>
      <w:r w:rsidRPr="005B5FEC">
        <w:rPr>
          <w:color w:val="auto"/>
          <w:sz w:val="26"/>
          <w:szCs w:val="26"/>
        </w:rPr>
        <w:t xml:space="preserve">. </w:t>
      </w:r>
    </w:p>
    <w:p w:rsidR="00FE72F3" w:rsidRPr="005B5FEC" w:rsidRDefault="008438B7" w:rsidP="00DF39B3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Однако, в ходе</w:t>
      </w:r>
      <w:r w:rsidR="00DF39B3" w:rsidRPr="005B5FEC">
        <w:rPr>
          <w:color w:val="auto"/>
          <w:sz w:val="26"/>
          <w:szCs w:val="26"/>
        </w:rPr>
        <w:t xml:space="preserve"> оценки эффективности</w:t>
      </w:r>
      <w:r w:rsidR="00FE72F3" w:rsidRPr="005B5FEC">
        <w:rPr>
          <w:color w:val="auto"/>
          <w:sz w:val="26"/>
          <w:szCs w:val="26"/>
        </w:rPr>
        <w:t xml:space="preserve"> реализации мун</w:t>
      </w:r>
      <w:r w:rsidR="00DF39B3" w:rsidRPr="005B5FEC">
        <w:rPr>
          <w:color w:val="auto"/>
          <w:sz w:val="26"/>
          <w:szCs w:val="26"/>
        </w:rPr>
        <w:t>иципальных программ выявлены недоработки в работе ответственных испол</w:t>
      </w:r>
      <w:r w:rsidR="00FE72F3" w:rsidRPr="005B5FEC">
        <w:rPr>
          <w:color w:val="auto"/>
          <w:sz w:val="26"/>
          <w:szCs w:val="26"/>
        </w:rPr>
        <w:t xml:space="preserve">нителей и соисполнителей муниципальных программ. </w:t>
      </w:r>
    </w:p>
    <w:p w:rsidR="00FE72F3" w:rsidRPr="005B5FEC" w:rsidRDefault="003A680B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Ответственные исполнители формально подходят к управлению муниципальными программами, а именно:</w:t>
      </w:r>
      <w:r w:rsidR="00FE72F3" w:rsidRPr="005B5FEC">
        <w:rPr>
          <w:color w:val="auto"/>
          <w:sz w:val="26"/>
          <w:szCs w:val="26"/>
        </w:rPr>
        <w:t xml:space="preserve"> </w:t>
      </w:r>
    </w:p>
    <w:p w:rsidR="00FE72F3" w:rsidRPr="005B5FEC" w:rsidRDefault="00FE72F3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 некачественно планир</w:t>
      </w:r>
      <w:r w:rsidR="003A680B" w:rsidRPr="005B5FEC">
        <w:rPr>
          <w:color w:val="auto"/>
          <w:sz w:val="26"/>
          <w:szCs w:val="26"/>
        </w:rPr>
        <w:t>уются</w:t>
      </w:r>
      <w:r w:rsidRPr="005B5FEC">
        <w:rPr>
          <w:color w:val="auto"/>
          <w:sz w:val="26"/>
          <w:szCs w:val="26"/>
        </w:rPr>
        <w:t xml:space="preserve"> ожидаемы</w:t>
      </w:r>
      <w:r w:rsidR="003A680B" w:rsidRPr="005B5FEC">
        <w:rPr>
          <w:color w:val="auto"/>
          <w:sz w:val="26"/>
          <w:szCs w:val="26"/>
        </w:rPr>
        <w:t>е</w:t>
      </w:r>
      <w:r w:rsidRPr="005B5FEC">
        <w:rPr>
          <w:color w:val="auto"/>
          <w:sz w:val="26"/>
          <w:szCs w:val="26"/>
        </w:rPr>
        <w:t xml:space="preserve"> значени</w:t>
      </w:r>
      <w:r w:rsidR="003A680B" w:rsidRPr="005B5FEC">
        <w:rPr>
          <w:color w:val="auto"/>
          <w:sz w:val="26"/>
          <w:szCs w:val="26"/>
        </w:rPr>
        <w:t>я</w:t>
      </w:r>
      <w:r w:rsidRPr="005B5FEC">
        <w:rPr>
          <w:color w:val="auto"/>
          <w:sz w:val="26"/>
          <w:szCs w:val="26"/>
        </w:rPr>
        <w:t xml:space="preserve"> показателей программ; </w:t>
      </w:r>
    </w:p>
    <w:p w:rsidR="00FE72F3" w:rsidRPr="005B5FEC" w:rsidRDefault="00FE72F3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 не</w:t>
      </w:r>
      <w:r w:rsidR="003A680B" w:rsidRPr="005B5FEC">
        <w:rPr>
          <w:color w:val="auto"/>
          <w:sz w:val="26"/>
          <w:szCs w:val="26"/>
        </w:rPr>
        <w:t xml:space="preserve"> </w:t>
      </w:r>
      <w:r w:rsidRPr="005B5FEC">
        <w:rPr>
          <w:color w:val="auto"/>
          <w:sz w:val="26"/>
          <w:szCs w:val="26"/>
        </w:rPr>
        <w:t>полн</w:t>
      </w:r>
      <w:r w:rsidR="003A680B" w:rsidRPr="005B5FEC">
        <w:rPr>
          <w:color w:val="auto"/>
          <w:sz w:val="26"/>
          <w:szCs w:val="26"/>
        </w:rPr>
        <w:t>остью</w:t>
      </w:r>
      <w:r w:rsidRPr="005B5FEC">
        <w:rPr>
          <w:color w:val="auto"/>
          <w:sz w:val="26"/>
          <w:szCs w:val="26"/>
        </w:rPr>
        <w:t xml:space="preserve"> осв</w:t>
      </w:r>
      <w:r w:rsidR="003A680B" w:rsidRPr="005B5FEC">
        <w:rPr>
          <w:color w:val="auto"/>
          <w:sz w:val="26"/>
          <w:szCs w:val="26"/>
        </w:rPr>
        <w:t>аиваются</w:t>
      </w:r>
      <w:r w:rsidRPr="005B5FEC">
        <w:rPr>
          <w:color w:val="auto"/>
          <w:sz w:val="26"/>
          <w:szCs w:val="26"/>
        </w:rPr>
        <w:t xml:space="preserve"> денежны</w:t>
      </w:r>
      <w:r w:rsidR="003A680B" w:rsidRPr="005B5FEC">
        <w:rPr>
          <w:color w:val="auto"/>
          <w:sz w:val="26"/>
          <w:szCs w:val="26"/>
        </w:rPr>
        <w:t>е</w:t>
      </w:r>
      <w:r w:rsidRPr="005B5FEC">
        <w:rPr>
          <w:color w:val="auto"/>
          <w:sz w:val="26"/>
          <w:szCs w:val="26"/>
        </w:rPr>
        <w:t xml:space="preserve"> средств</w:t>
      </w:r>
      <w:r w:rsidR="003A680B" w:rsidRPr="005B5FEC">
        <w:rPr>
          <w:color w:val="auto"/>
          <w:sz w:val="26"/>
          <w:szCs w:val="26"/>
        </w:rPr>
        <w:t>а</w:t>
      </w:r>
      <w:r w:rsidRPr="005B5FEC">
        <w:rPr>
          <w:color w:val="auto"/>
          <w:sz w:val="26"/>
          <w:szCs w:val="26"/>
        </w:rPr>
        <w:t>, заложенны</w:t>
      </w:r>
      <w:r w:rsidR="003A680B" w:rsidRPr="005B5FEC">
        <w:rPr>
          <w:color w:val="auto"/>
          <w:sz w:val="26"/>
          <w:szCs w:val="26"/>
        </w:rPr>
        <w:t>е</w:t>
      </w:r>
      <w:r w:rsidRPr="005B5FEC">
        <w:rPr>
          <w:color w:val="auto"/>
          <w:sz w:val="26"/>
          <w:szCs w:val="26"/>
        </w:rPr>
        <w:t xml:space="preserve"> на ре</w:t>
      </w:r>
      <w:r w:rsidR="00DF39B3" w:rsidRPr="005B5FEC">
        <w:rPr>
          <w:color w:val="auto"/>
          <w:sz w:val="26"/>
          <w:szCs w:val="26"/>
        </w:rPr>
        <w:t>ализацию мероприятий программ;</w:t>
      </w:r>
    </w:p>
    <w:p w:rsidR="003A680B" w:rsidRPr="005B5FEC" w:rsidRDefault="00DF39B3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 несвоевременн</w:t>
      </w:r>
      <w:r w:rsidR="003A680B" w:rsidRPr="005B5FEC">
        <w:rPr>
          <w:color w:val="auto"/>
          <w:sz w:val="26"/>
          <w:szCs w:val="26"/>
        </w:rPr>
        <w:t xml:space="preserve">о производятся </w:t>
      </w:r>
      <w:r w:rsidRPr="005B5FEC">
        <w:rPr>
          <w:color w:val="auto"/>
          <w:sz w:val="26"/>
          <w:szCs w:val="26"/>
        </w:rPr>
        <w:t>корректировк</w:t>
      </w:r>
      <w:r w:rsidR="003A680B" w:rsidRPr="005B5FEC">
        <w:rPr>
          <w:color w:val="auto"/>
          <w:sz w:val="26"/>
          <w:szCs w:val="26"/>
        </w:rPr>
        <w:t>и</w:t>
      </w:r>
      <w:r w:rsidRPr="005B5FEC">
        <w:rPr>
          <w:color w:val="auto"/>
          <w:sz w:val="26"/>
          <w:szCs w:val="26"/>
        </w:rPr>
        <w:t xml:space="preserve"> программ, либо </w:t>
      </w:r>
      <w:r w:rsidR="003A680B" w:rsidRPr="005B5FEC">
        <w:rPr>
          <w:color w:val="auto"/>
          <w:sz w:val="26"/>
          <w:szCs w:val="26"/>
        </w:rPr>
        <w:t>корректировки не производятся вообще;</w:t>
      </w:r>
    </w:p>
    <w:p w:rsidR="00E3046D" w:rsidRPr="005B5FEC" w:rsidRDefault="00FE72F3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lastRenderedPageBreak/>
        <w:t>- несвоевременно</w:t>
      </w:r>
      <w:r w:rsidR="003A680B" w:rsidRPr="005B5FEC">
        <w:rPr>
          <w:color w:val="auto"/>
          <w:sz w:val="26"/>
          <w:szCs w:val="26"/>
        </w:rPr>
        <w:t xml:space="preserve"> и не полностью </w:t>
      </w:r>
      <w:r w:rsidRPr="005B5FEC">
        <w:rPr>
          <w:color w:val="auto"/>
          <w:sz w:val="26"/>
          <w:szCs w:val="26"/>
        </w:rPr>
        <w:t>предоставл</w:t>
      </w:r>
      <w:r w:rsidR="003A680B" w:rsidRPr="005B5FEC">
        <w:rPr>
          <w:color w:val="auto"/>
          <w:sz w:val="26"/>
          <w:szCs w:val="26"/>
        </w:rPr>
        <w:t>яется</w:t>
      </w:r>
      <w:r w:rsidRPr="005B5FEC">
        <w:rPr>
          <w:color w:val="auto"/>
          <w:sz w:val="26"/>
          <w:szCs w:val="26"/>
        </w:rPr>
        <w:t xml:space="preserve"> информаци</w:t>
      </w:r>
      <w:r w:rsidR="003A680B" w:rsidRPr="005B5FEC">
        <w:rPr>
          <w:color w:val="auto"/>
          <w:sz w:val="26"/>
          <w:szCs w:val="26"/>
        </w:rPr>
        <w:t>я</w:t>
      </w:r>
      <w:r w:rsidRPr="005B5FEC">
        <w:rPr>
          <w:color w:val="auto"/>
          <w:sz w:val="26"/>
          <w:szCs w:val="26"/>
        </w:rPr>
        <w:t>, необходим</w:t>
      </w:r>
      <w:r w:rsidR="003A680B" w:rsidRPr="005B5FEC">
        <w:rPr>
          <w:color w:val="auto"/>
          <w:sz w:val="26"/>
          <w:szCs w:val="26"/>
        </w:rPr>
        <w:t xml:space="preserve">ая </w:t>
      </w:r>
      <w:r w:rsidRPr="005B5FEC">
        <w:rPr>
          <w:color w:val="auto"/>
          <w:sz w:val="26"/>
          <w:szCs w:val="26"/>
        </w:rPr>
        <w:t>для</w:t>
      </w:r>
      <w:r w:rsidR="00DF39B3" w:rsidRPr="005B5FEC">
        <w:rPr>
          <w:color w:val="auto"/>
          <w:sz w:val="26"/>
          <w:szCs w:val="26"/>
        </w:rPr>
        <w:t xml:space="preserve"> формирования сводного годового доклада о ходе реализации и оценке эффективности реализации муниципальных программ Дальнегорского городского округа за 201</w:t>
      </w:r>
      <w:r w:rsidR="007F278B" w:rsidRPr="005B5FEC">
        <w:rPr>
          <w:color w:val="auto"/>
          <w:sz w:val="26"/>
          <w:szCs w:val="26"/>
        </w:rPr>
        <w:t>8</w:t>
      </w:r>
      <w:r w:rsidR="00DF39B3" w:rsidRPr="005B5FEC">
        <w:rPr>
          <w:color w:val="auto"/>
          <w:sz w:val="26"/>
          <w:szCs w:val="26"/>
        </w:rPr>
        <w:t xml:space="preserve"> год</w:t>
      </w:r>
      <w:r w:rsidR="00E3046D" w:rsidRPr="005B5FEC">
        <w:rPr>
          <w:color w:val="auto"/>
          <w:sz w:val="26"/>
          <w:szCs w:val="26"/>
        </w:rPr>
        <w:t>;</w:t>
      </w:r>
    </w:p>
    <w:p w:rsidR="004A5E44" w:rsidRPr="005B5FEC" w:rsidRDefault="004A5E44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</w:t>
      </w:r>
      <w:r w:rsidRPr="005B5FEC">
        <w:rPr>
          <w:color w:val="auto"/>
        </w:rPr>
        <w:t xml:space="preserve"> </w:t>
      </w:r>
      <w:r w:rsidRPr="005B5FEC">
        <w:rPr>
          <w:color w:val="auto"/>
          <w:sz w:val="26"/>
          <w:szCs w:val="26"/>
        </w:rPr>
        <w:t>в ряде муниципальных программ задачи, определенные в муниципальной программе не способствуют достижению цели;</w:t>
      </w:r>
    </w:p>
    <w:p w:rsidR="00FE72F3" w:rsidRPr="005B5FEC" w:rsidRDefault="00E3046D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 в ряде муниципальных программ формально определены индикаторы и показатели (корреляционная зависимость между мероприятиями, запланированными в программе и индикаторами (показателями), зависящими от реализации этих мероприятий, или вообще не прослеживается, или прослеживается, но косвенная).</w:t>
      </w:r>
      <w:r w:rsidR="00FE72F3" w:rsidRPr="005B5FEC">
        <w:rPr>
          <w:color w:val="auto"/>
          <w:sz w:val="26"/>
          <w:szCs w:val="26"/>
        </w:rPr>
        <w:t xml:space="preserve"> </w:t>
      </w:r>
    </w:p>
    <w:p w:rsidR="00FE72F3" w:rsidRPr="005B5FEC" w:rsidRDefault="00FE72F3" w:rsidP="00B5582C">
      <w:pPr>
        <w:pStyle w:val="Default"/>
        <w:widowControl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В связи с вышеизложенным, ответственным исполнителям (соисполнителям) муниципальных программ (подпрограмм) рекомендуется неукоснительно соблюдать требования Порядка</w:t>
      </w:r>
      <w:r w:rsidR="00B855D4" w:rsidRPr="005B5FEC">
        <w:rPr>
          <w:color w:val="auto"/>
          <w:sz w:val="26"/>
          <w:szCs w:val="26"/>
        </w:rPr>
        <w:t xml:space="preserve"> </w:t>
      </w:r>
      <w:r w:rsidRPr="005B5FEC">
        <w:rPr>
          <w:color w:val="auto"/>
          <w:sz w:val="26"/>
          <w:szCs w:val="26"/>
        </w:rPr>
        <w:t xml:space="preserve">и </w:t>
      </w:r>
      <w:r w:rsidRPr="005B5FEC">
        <w:rPr>
          <w:bCs/>
          <w:color w:val="auto"/>
          <w:sz w:val="26"/>
          <w:szCs w:val="26"/>
        </w:rPr>
        <w:t>усилить</w:t>
      </w:r>
      <w:r w:rsidRPr="005B5FEC">
        <w:rPr>
          <w:b/>
          <w:bCs/>
          <w:color w:val="auto"/>
          <w:sz w:val="26"/>
          <w:szCs w:val="26"/>
        </w:rPr>
        <w:t xml:space="preserve"> </w:t>
      </w:r>
      <w:r w:rsidRPr="005B5FEC">
        <w:rPr>
          <w:color w:val="auto"/>
          <w:sz w:val="26"/>
          <w:szCs w:val="26"/>
        </w:rPr>
        <w:t xml:space="preserve">исполнительскую дисциплину. </w:t>
      </w:r>
    </w:p>
    <w:p w:rsidR="00FE72F3" w:rsidRPr="005B5FEC" w:rsidRDefault="00FE72F3" w:rsidP="00B855D4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 xml:space="preserve">В целях повышения эффективности реализации муниципальных программ считаем необходимым </w:t>
      </w:r>
      <w:r w:rsidRPr="005B5FEC">
        <w:rPr>
          <w:b/>
          <w:bCs/>
          <w:color w:val="auto"/>
          <w:sz w:val="26"/>
          <w:szCs w:val="26"/>
        </w:rPr>
        <w:t xml:space="preserve">рекомендовать ответственным исполнителям </w:t>
      </w:r>
      <w:r w:rsidRPr="005B5FEC">
        <w:rPr>
          <w:color w:val="auto"/>
          <w:sz w:val="26"/>
          <w:szCs w:val="26"/>
        </w:rPr>
        <w:t xml:space="preserve">(соисполнителям) всех муниципальных программ (подпрограмм): </w:t>
      </w:r>
    </w:p>
    <w:p w:rsidR="00FE72F3" w:rsidRPr="005B5FEC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</w:t>
      </w:r>
      <w:r w:rsidR="00FE72F3" w:rsidRPr="005B5FEC">
        <w:rPr>
          <w:color w:val="auto"/>
          <w:sz w:val="26"/>
          <w:szCs w:val="26"/>
        </w:rPr>
        <w:t xml:space="preserve"> своевременно инициировать предложения по изменению финансирова</w:t>
      </w:r>
      <w:r w:rsidRPr="005B5FEC">
        <w:rPr>
          <w:color w:val="auto"/>
          <w:sz w:val="26"/>
          <w:szCs w:val="26"/>
        </w:rPr>
        <w:t>ния муниципальных программ,</w:t>
      </w:r>
      <w:r w:rsidR="00FE72F3" w:rsidRPr="005B5FEC">
        <w:rPr>
          <w:color w:val="auto"/>
          <w:sz w:val="26"/>
          <w:szCs w:val="26"/>
        </w:rPr>
        <w:t xml:space="preserve"> оперативно реагировать на все изменения текущей ситуации социально-экономического развития; </w:t>
      </w:r>
    </w:p>
    <w:p w:rsidR="00FE72F3" w:rsidRPr="005B5FEC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</w:t>
      </w:r>
      <w:r w:rsidR="00FE72F3" w:rsidRPr="005B5FEC">
        <w:rPr>
          <w:color w:val="auto"/>
          <w:sz w:val="26"/>
          <w:szCs w:val="26"/>
        </w:rPr>
        <w:t xml:space="preserve"> принимать меры по своевременному приведению объемов бюджетных ассигнований на реализацию муниципальных программ с бюджетными назначениями, предусмотренными в бюджете </w:t>
      </w:r>
      <w:r w:rsidRPr="005B5FEC">
        <w:rPr>
          <w:color w:val="auto"/>
          <w:sz w:val="26"/>
          <w:szCs w:val="26"/>
        </w:rPr>
        <w:t>Дальнегорского городского округа</w:t>
      </w:r>
      <w:r w:rsidR="00FE72F3" w:rsidRPr="005B5FEC">
        <w:rPr>
          <w:color w:val="auto"/>
          <w:sz w:val="26"/>
          <w:szCs w:val="26"/>
        </w:rPr>
        <w:t xml:space="preserve">; </w:t>
      </w:r>
    </w:p>
    <w:p w:rsidR="00FE72F3" w:rsidRPr="005B5FEC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</w:t>
      </w:r>
      <w:r w:rsidR="00FE72F3" w:rsidRPr="005B5FEC">
        <w:rPr>
          <w:color w:val="auto"/>
          <w:sz w:val="26"/>
          <w:szCs w:val="26"/>
        </w:rPr>
        <w:t xml:space="preserve"> соблюдать принцип эффективности использования бюджетных средств, установленного положениями статьи 34 БК РФ; </w:t>
      </w:r>
    </w:p>
    <w:p w:rsidR="00FE72F3" w:rsidRPr="005B5FEC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</w:t>
      </w:r>
      <w:r w:rsidR="00FE72F3" w:rsidRPr="005B5FEC">
        <w:rPr>
          <w:color w:val="auto"/>
          <w:sz w:val="26"/>
          <w:szCs w:val="26"/>
        </w:rPr>
        <w:t xml:space="preserve"> пересмотреть плано</w:t>
      </w:r>
      <w:r w:rsidRPr="005B5FEC">
        <w:rPr>
          <w:color w:val="auto"/>
          <w:sz w:val="26"/>
          <w:szCs w:val="26"/>
        </w:rPr>
        <w:t>вые значения</w:t>
      </w:r>
      <w:r w:rsidR="00FE72F3" w:rsidRPr="005B5FEC">
        <w:rPr>
          <w:color w:val="auto"/>
          <w:sz w:val="26"/>
          <w:szCs w:val="26"/>
        </w:rPr>
        <w:t xml:space="preserve"> для индикаторов и показателей, имеющих существенное превышение фактических значений над плановыми значениями в </w:t>
      </w:r>
      <w:r w:rsidR="00DF76C9" w:rsidRPr="005B5FEC">
        <w:rPr>
          <w:color w:val="auto"/>
          <w:sz w:val="26"/>
          <w:szCs w:val="26"/>
        </w:rPr>
        <w:t xml:space="preserve">2018 </w:t>
      </w:r>
      <w:r w:rsidR="00FE72F3" w:rsidRPr="005B5FEC">
        <w:rPr>
          <w:color w:val="auto"/>
          <w:sz w:val="26"/>
          <w:szCs w:val="26"/>
        </w:rPr>
        <w:t xml:space="preserve">году; </w:t>
      </w:r>
    </w:p>
    <w:p w:rsidR="00FE72F3" w:rsidRPr="005B5FEC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t>-</w:t>
      </w:r>
      <w:r w:rsidR="00FE72F3" w:rsidRPr="005B5FEC">
        <w:rPr>
          <w:color w:val="auto"/>
          <w:sz w:val="26"/>
          <w:szCs w:val="26"/>
        </w:rPr>
        <w:t xml:space="preserve"> пересмотреть перечень мероприятий муниципальных програм</w:t>
      </w:r>
      <w:r w:rsidRPr="005B5FEC">
        <w:rPr>
          <w:color w:val="auto"/>
          <w:sz w:val="26"/>
          <w:szCs w:val="26"/>
        </w:rPr>
        <w:t>м на актуальность</w:t>
      </w:r>
      <w:r w:rsidR="00FE72F3" w:rsidRPr="005B5FEC">
        <w:rPr>
          <w:color w:val="auto"/>
          <w:sz w:val="26"/>
          <w:szCs w:val="26"/>
        </w:rPr>
        <w:t xml:space="preserve">, которые должны поспособствовать достижению целевых индикаторов и показателей; </w:t>
      </w:r>
    </w:p>
    <w:p w:rsidR="00FE72F3" w:rsidRPr="005B5FEC" w:rsidRDefault="00321448" w:rsidP="00F90643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B5FEC">
        <w:rPr>
          <w:color w:val="auto"/>
          <w:sz w:val="26"/>
          <w:szCs w:val="26"/>
        </w:rPr>
        <w:lastRenderedPageBreak/>
        <w:t>-</w:t>
      </w:r>
      <w:r w:rsidR="00FE72F3" w:rsidRPr="005B5FEC">
        <w:rPr>
          <w:color w:val="auto"/>
          <w:sz w:val="26"/>
          <w:szCs w:val="26"/>
        </w:rPr>
        <w:t xml:space="preserve"> пересмотреть перечень показателей, которые характеризуют выполнение мероприятий муниципальных программ и, как следствие, выполнение конкретной за</w:t>
      </w:r>
      <w:r w:rsidRPr="005B5FEC">
        <w:rPr>
          <w:color w:val="auto"/>
          <w:sz w:val="26"/>
          <w:szCs w:val="26"/>
        </w:rPr>
        <w:t>дачи и достижение конечной цели.</w:t>
      </w:r>
      <w:r w:rsidR="00FE72F3" w:rsidRPr="005B5FEC">
        <w:rPr>
          <w:color w:val="auto"/>
          <w:sz w:val="26"/>
          <w:szCs w:val="26"/>
        </w:rPr>
        <w:t xml:space="preserve"> </w:t>
      </w:r>
    </w:p>
    <w:p w:rsidR="007544CD" w:rsidRPr="005B5FEC" w:rsidRDefault="007544CD" w:rsidP="002A79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A79EC" w:rsidRPr="005B5FEC">
        <w:rPr>
          <w:rFonts w:ascii="Times New Roman" w:hAnsi="Times New Roman" w:cs="Times New Roman"/>
          <w:b/>
          <w:bCs/>
          <w:sz w:val="26"/>
          <w:szCs w:val="26"/>
        </w:rPr>
        <w:t>Краткая информация о реализации каждой муниципальной программы в 201</w:t>
      </w:r>
      <w:r w:rsidR="003F4851" w:rsidRPr="005B5FE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2A79EC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  <w:r w:rsidR="002A79EC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065AA" w:rsidRPr="005B5FEC" w:rsidRDefault="002A79EC" w:rsidP="002A79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Указанная информация сформирована на основе отчетов, представленных ответственными исполнителями муниципальных программ.</w:t>
      </w:r>
    </w:p>
    <w:p w:rsidR="000E1E2A" w:rsidRPr="005B5FEC" w:rsidRDefault="007544CD" w:rsidP="005B5FE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337F2" w:rsidRPr="005B5FEC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0E1E2A" w:rsidRPr="005B5FEC">
        <w:rPr>
          <w:rFonts w:ascii="Times New Roman" w:hAnsi="Times New Roman" w:cs="Times New Roman"/>
          <w:b/>
          <w:sz w:val="26"/>
          <w:szCs w:val="26"/>
        </w:rPr>
        <w:t>Ремонт автомобильных дорог и инженерных сооружений на них на территории Дальнегорского городского округа» на 201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>8</w:t>
      </w:r>
      <w:r w:rsidR="000E1E2A" w:rsidRPr="005B5FEC">
        <w:rPr>
          <w:rFonts w:ascii="Times New Roman" w:hAnsi="Times New Roman" w:cs="Times New Roman"/>
          <w:b/>
          <w:sz w:val="26"/>
          <w:szCs w:val="26"/>
        </w:rPr>
        <w:t>-20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 xml:space="preserve">22 </w:t>
      </w:r>
      <w:r w:rsidR="000E1E2A" w:rsidRPr="005B5FEC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8F5FC7" w:rsidRPr="005B5FEC" w:rsidRDefault="00783E11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Муниципальная программа «Ремонт автомобильных дорог и инженерных сооружений на территории Дальнегорского городского округа» на 201</w:t>
      </w:r>
      <w:r w:rsidR="00ED0BC8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>-20</w:t>
      </w:r>
      <w:r w:rsidR="00ED0BC8" w:rsidRPr="005B5FEC">
        <w:rPr>
          <w:rFonts w:ascii="Times New Roman" w:hAnsi="Times New Roman" w:cs="Times New Roman"/>
          <w:sz w:val="26"/>
          <w:szCs w:val="26"/>
        </w:rPr>
        <w:t>22</w:t>
      </w:r>
      <w:r w:rsidRPr="005B5FEC">
        <w:rPr>
          <w:rFonts w:ascii="Times New Roman" w:hAnsi="Times New Roman" w:cs="Times New Roman"/>
          <w:sz w:val="26"/>
          <w:szCs w:val="26"/>
        </w:rPr>
        <w:t xml:space="preserve"> годы (далее программа) </w:t>
      </w:r>
      <w:r w:rsidR="008F5FC7" w:rsidRPr="005B5FEC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Дальнегорского городского округа от 1</w:t>
      </w:r>
      <w:r w:rsidR="00282D1D" w:rsidRPr="005B5FEC">
        <w:rPr>
          <w:rFonts w:ascii="Times New Roman" w:hAnsi="Times New Roman" w:cs="Times New Roman"/>
          <w:sz w:val="26"/>
          <w:szCs w:val="26"/>
        </w:rPr>
        <w:t>7</w:t>
      </w:r>
      <w:r w:rsidR="008F5FC7" w:rsidRPr="005B5FEC">
        <w:rPr>
          <w:rFonts w:ascii="Times New Roman" w:hAnsi="Times New Roman" w:cs="Times New Roman"/>
          <w:sz w:val="26"/>
          <w:szCs w:val="26"/>
        </w:rPr>
        <w:t>.10.201</w:t>
      </w:r>
      <w:r w:rsidR="00282D1D" w:rsidRPr="005B5FEC">
        <w:rPr>
          <w:rFonts w:ascii="Times New Roman" w:hAnsi="Times New Roman" w:cs="Times New Roman"/>
          <w:sz w:val="26"/>
          <w:szCs w:val="26"/>
        </w:rPr>
        <w:t>7</w:t>
      </w:r>
      <w:r w:rsidR="008F5FC7" w:rsidRPr="005B5FE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82D1D" w:rsidRPr="005B5FEC">
        <w:rPr>
          <w:rFonts w:ascii="Times New Roman" w:hAnsi="Times New Roman" w:cs="Times New Roman"/>
          <w:sz w:val="26"/>
          <w:szCs w:val="26"/>
        </w:rPr>
        <w:t>600-</w:t>
      </w:r>
      <w:r w:rsidR="008F5FC7" w:rsidRPr="005B5FEC">
        <w:rPr>
          <w:rFonts w:ascii="Times New Roman" w:hAnsi="Times New Roman" w:cs="Times New Roman"/>
          <w:sz w:val="26"/>
          <w:szCs w:val="26"/>
        </w:rPr>
        <w:t xml:space="preserve">па, </w:t>
      </w:r>
      <w:r w:rsidR="00184AD1" w:rsidRPr="005B5FEC">
        <w:rPr>
          <w:rFonts w:ascii="Times New Roman" w:hAnsi="Times New Roman" w:cs="Times New Roman"/>
          <w:sz w:val="26"/>
          <w:szCs w:val="26"/>
        </w:rPr>
        <w:t xml:space="preserve">внесены изменения постановлением № </w:t>
      </w:r>
      <w:r w:rsidR="00282D1D" w:rsidRPr="005B5FEC">
        <w:rPr>
          <w:rFonts w:ascii="Times New Roman" w:hAnsi="Times New Roman" w:cs="Times New Roman"/>
          <w:sz w:val="26"/>
          <w:szCs w:val="26"/>
        </w:rPr>
        <w:t>653</w:t>
      </w:r>
      <w:r w:rsidR="00184AD1" w:rsidRPr="005B5FEC">
        <w:rPr>
          <w:rFonts w:ascii="Times New Roman" w:hAnsi="Times New Roman" w:cs="Times New Roman"/>
          <w:sz w:val="26"/>
          <w:szCs w:val="26"/>
        </w:rPr>
        <w:t xml:space="preserve">-па </w:t>
      </w:r>
      <w:r w:rsidR="00282D1D" w:rsidRPr="005B5FEC">
        <w:rPr>
          <w:rFonts w:ascii="Times New Roman" w:hAnsi="Times New Roman" w:cs="Times New Roman"/>
          <w:sz w:val="26"/>
          <w:szCs w:val="26"/>
        </w:rPr>
        <w:t>08.11.2017</w:t>
      </w:r>
      <w:r w:rsidR="008F5FC7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282D1D" w:rsidRPr="005B5FEC">
        <w:rPr>
          <w:rFonts w:ascii="Times New Roman" w:hAnsi="Times New Roman" w:cs="Times New Roman"/>
          <w:sz w:val="26"/>
          <w:szCs w:val="26"/>
        </w:rPr>
        <w:t>и № 479</w:t>
      </w:r>
      <w:r w:rsidR="00184AD1" w:rsidRPr="005B5FEC">
        <w:rPr>
          <w:rFonts w:ascii="Times New Roman" w:hAnsi="Times New Roman" w:cs="Times New Roman"/>
          <w:sz w:val="26"/>
          <w:szCs w:val="26"/>
        </w:rPr>
        <w:t xml:space="preserve">-па от </w:t>
      </w:r>
      <w:r w:rsidR="00282D1D" w:rsidRPr="005B5FEC">
        <w:rPr>
          <w:rFonts w:ascii="Times New Roman" w:hAnsi="Times New Roman" w:cs="Times New Roman"/>
          <w:sz w:val="26"/>
          <w:szCs w:val="26"/>
        </w:rPr>
        <w:t>19</w:t>
      </w:r>
      <w:r w:rsidR="00184AD1" w:rsidRPr="005B5FEC">
        <w:rPr>
          <w:rFonts w:ascii="Times New Roman" w:hAnsi="Times New Roman" w:cs="Times New Roman"/>
          <w:sz w:val="26"/>
          <w:szCs w:val="26"/>
        </w:rPr>
        <w:t>.</w:t>
      </w:r>
      <w:r w:rsidR="00282D1D" w:rsidRPr="005B5FEC">
        <w:rPr>
          <w:rFonts w:ascii="Times New Roman" w:hAnsi="Times New Roman" w:cs="Times New Roman"/>
          <w:sz w:val="26"/>
          <w:szCs w:val="26"/>
        </w:rPr>
        <w:t>07</w:t>
      </w:r>
      <w:r w:rsidR="00184AD1" w:rsidRPr="005B5FEC">
        <w:rPr>
          <w:rFonts w:ascii="Times New Roman" w:hAnsi="Times New Roman" w:cs="Times New Roman"/>
          <w:sz w:val="26"/>
          <w:szCs w:val="26"/>
        </w:rPr>
        <w:t>.201</w:t>
      </w:r>
      <w:r w:rsidR="00282D1D" w:rsidRPr="005B5FEC">
        <w:rPr>
          <w:rFonts w:ascii="Times New Roman" w:hAnsi="Times New Roman" w:cs="Times New Roman"/>
          <w:sz w:val="26"/>
          <w:szCs w:val="26"/>
        </w:rPr>
        <w:t>8.</w:t>
      </w:r>
    </w:p>
    <w:p w:rsidR="008F5FC7" w:rsidRPr="005B5FEC" w:rsidRDefault="008F5FC7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Ответственный исполнитель программы - отдел архитектуры и строительства администрации Дальнегорского городского округа, соисполнители программы не предусмотрены.</w:t>
      </w:r>
    </w:p>
    <w:p w:rsidR="00184AD1" w:rsidRPr="005B5FEC" w:rsidRDefault="00184AD1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Программа включает в себя реализацию </w:t>
      </w:r>
      <w:r w:rsidR="00563366" w:rsidRPr="005B5FEC">
        <w:rPr>
          <w:rFonts w:ascii="Times New Roman" w:hAnsi="Times New Roman" w:cs="Times New Roman"/>
          <w:sz w:val="26"/>
          <w:szCs w:val="26"/>
        </w:rPr>
        <w:t>трех</w:t>
      </w:r>
      <w:r w:rsidRPr="005B5FEC">
        <w:rPr>
          <w:rFonts w:ascii="Times New Roman" w:hAnsi="Times New Roman" w:cs="Times New Roman"/>
          <w:sz w:val="26"/>
          <w:szCs w:val="26"/>
        </w:rPr>
        <w:t xml:space="preserve"> отдельных мероприятий:</w:t>
      </w:r>
    </w:p>
    <w:p w:rsidR="00184AD1" w:rsidRPr="005B5FEC" w:rsidRDefault="00184AD1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563366" w:rsidRPr="005B5FEC">
        <w:rPr>
          <w:rFonts w:ascii="Times New Roman" w:hAnsi="Times New Roman"/>
          <w:sz w:val="26"/>
          <w:szCs w:val="26"/>
        </w:rPr>
        <w:t>капитальный ремонт и ремонт автомобильных дорог общего пользования местного значения и инженерных сооружений на них</w:t>
      </w:r>
      <w:r w:rsidR="00680C1A" w:rsidRPr="005B5FEC">
        <w:rPr>
          <w:rFonts w:ascii="Times New Roman" w:hAnsi="Times New Roman"/>
          <w:sz w:val="26"/>
          <w:szCs w:val="26"/>
        </w:rPr>
        <w:t xml:space="preserve"> (далее по тексту – отдельное мероприятие 1)</w:t>
      </w:r>
      <w:r w:rsidRPr="005B5FEC">
        <w:rPr>
          <w:rFonts w:ascii="Times New Roman" w:hAnsi="Times New Roman"/>
          <w:sz w:val="26"/>
          <w:szCs w:val="26"/>
        </w:rPr>
        <w:t>;</w:t>
      </w:r>
    </w:p>
    <w:p w:rsidR="00184AD1" w:rsidRPr="005B5FEC" w:rsidRDefault="00184AD1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/>
          <w:sz w:val="26"/>
          <w:szCs w:val="26"/>
        </w:rPr>
        <w:t xml:space="preserve">- </w:t>
      </w:r>
      <w:r w:rsidR="00563366" w:rsidRPr="005B5FEC">
        <w:rPr>
          <w:rFonts w:ascii="Times New Roman" w:hAnsi="Times New Roman"/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="00680C1A" w:rsidRPr="005B5FEC">
        <w:rPr>
          <w:rFonts w:ascii="Times New Roman" w:hAnsi="Times New Roman"/>
          <w:sz w:val="26"/>
          <w:szCs w:val="26"/>
        </w:rPr>
        <w:t xml:space="preserve"> (далее по тексту – отдельное мероприятие 2)</w:t>
      </w:r>
      <w:r w:rsidRPr="005B5FEC">
        <w:rPr>
          <w:rFonts w:ascii="Times New Roman" w:hAnsi="Times New Roman"/>
          <w:sz w:val="26"/>
          <w:szCs w:val="26"/>
        </w:rPr>
        <w:t>;</w:t>
      </w:r>
    </w:p>
    <w:p w:rsidR="00184AD1" w:rsidRPr="005B5FEC" w:rsidRDefault="00184AD1" w:rsidP="00B263E4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282D1D" w:rsidRPr="005B5FEC">
        <w:rPr>
          <w:sz w:val="26"/>
          <w:szCs w:val="26"/>
        </w:rPr>
        <w:t xml:space="preserve">расходы, связанные с исполнением решений, принятых судебными органами </w:t>
      </w:r>
      <w:r w:rsidR="00680C1A" w:rsidRPr="005B5FEC">
        <w:rPr>
          <w:sz w:val="26"/>
          <w:szCs w:val="26"/>
        </w:rPr>
        <w:t>(далее по тексту – отдельное мероприятие 3)</w:t>
      </w:r>
      <w:r w:rsidR="00563366" w:rsidRPr="005B5FEC">
        <w:rPr>
          <w:sz w:val="26"/>
          <w:szCs w:val="26"/>
        </w:rPr>
        <w:t>.</w:t>
      </w:r>
    </w:p>
    <w:p w:rsidR="00282D1D" w:rsidRPr="005B5FEC" w:rsidRDefault="00282D1D" w:rsidP="00282D1D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Целью программы является повышение уровня комфортного проживания населения и безопасности дорожного движения на территории Дальнегорского городского округа за счет создания и развития системы мероприятий по своевременному и качественному приведению работ по приведению в нормативное состояние и повышению транспортно-эксплуатационного состояния </w:t>
      </w:r>
      <w:r w:rsidRPr="005B5FEC">
        <w:rPr>
          <w:sz w:val="26"/>
          <w:szCs w:val="26"/>
        </w:rPr>
        <w:lastRenderedPageBreak/>
        <w:t>существующих автомобильных дорог общего пользования местного значения.</w:t>
      </w:r>
    </w:p>
    <w:p w:rsidR="00184AD1" w:rsidRPr="005B5FEC" w:rsidRDefault="004B544A" w:rsidP="00704A41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1.1</w:t>
      </w:r>
      <w:r w:rsidR="001022F3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2D1D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степени достижении цели и задач </w:t>
      </w:r>
      <w:r w:rsidR="00E732C1" w:rsidRPr="005B5FEC">
        <w:rPr>
          <w:rFonts w:ascii="Times New Roman" w:hAnsi="Times New Roman" w:cs="Times New Roman"/>
          <w:b/>
          <w:bCs/>
          <w:sz w:val="26"/>
          <w:szCs w:val="26"/>
        </w:rPr>
        <w:t>отдельных мероприятий</w:t>
      </w:r>
      <w:r w:rsidR="00282D1D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программы - соответствие установленных и достигнутых индикаторов (показателей) муниципальной программы за отчетный период</w:t>
      </w:r>
      <w:r w:rsidR="00184AD1" w:rsidRPr="005B5FE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86F9C" w:rsidRPr="005B5FEC" w:rsidRDefault="00F96EEC" w:rsidP="00C24FA6">
      <w:pPr>
        <w:pStyle w:val="a4"/>
        <w:spacing w:line="360" w:lineRule="auto"/>
        <w:ind w:left="1185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Расчет степени достижения </w:t>
      </w:r>
      <w:r w:rsidR="00386F9C" w:rsidRPr="005B5FEC">
        <w:rPr>
          <w:b/>
          <w:bCs/>
          <w:sz w:val="26"/>
          <w:szCs w:val="26"/>
        </w:rPr>
        <w:t>цели отдельного мероприятия</w:t>
      </w:r>
      <w:r w:rsidR="004C5080" w:rsidRPr="005B5FEC">
        <w:rPr>
          <w:b/>
          <w:bCs/>
          <w:sz w:val="26"/>
          <w:szCs w:val="26"/>
        </w:rPr>
        <w:t xml:space="preserve"> 1</w:t>
      </w:r>
    </w:p>
    <w:p w:rsidR="00386F9C" w:rsidRPr="005B5FEC" w:rsidRDefault="00704A41" w:rsidP="00386F9C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И</w:t>
      </w:r>
      <w:r w:rsidR="00386F9C" w:rsidRPr="005B5FEC">
        <w:rPr>
          <w:bCs/>
          <w:sz w:val="26"/>
          <w:szCs w:val="26"/>
        </w:rPr>
        <w:t>ндикаторами отдельного мероприятия являются:</w:t>
      </w:r>
    </w:p>
    <w:p w:rsidR="005F3ABB" w:rsidRPr="005B5FEC" w:rsidRDefault="005625ED" w:rsidP="000245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8D21B2" w:rsidRPr="005B5FE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63366" w:rsidRPr="005B5FEC">
        <w:rPr>
          <w:rFonts w:ascii="Times New Roman" w:eastAsia="Times New Roman" w:hAnsi="Times New Roman" w:cs="Times New Roman"/>
          <w:sz w:val="26"/>
          <w:szCs w:val="26"/>
        </w:rPr>
        <w:t>рирост протяженности автомобильных дорог общего пользования местного значения, соответствующих нормативным требованиям</w:t>
      </w:r>
      <w:r w:rsidR="005303EB" w:rsidRPr="005B5F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04A41" w:rsidRPr="005B5FEC">
        <w:rPr>
          <w:rFonts w:ascii="Times New Roman" w:eastAsia="Times New Roman" w:hAnsi="Times New Roman" w:cs="Times New Roman"/>
          <w:sz w:val="26"/>
          <w:szCs w:val="26"/>
        </w:rPr>
        <w:t xml:space="preserve">Значения </w:t>
      </w:r>
      <w:r w:rsidR="000363A1" w:rsidRPr="005B5FEC">
        <w:rPr>
          <w:rFonts w:ascii="Times New Roman" w:eastAsia="Times New Roman" w:hAnsi="Times New Roman" w:cs="Times New Roman"/>
          <w:sz w:val="26"/>
          <w:szCs w:val="26"/>
        </w:rPr>
        <w:t>индикатор</w:t>
      </w:r>
      <w:r w:rsidR="00704A41" w:rsidRPr="005B5FE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363A1" w:rsidRPr="005B5FEC">
        <w:rPr>
          <w:rFonts w:ascii="Times New Roman" w:eastAsia="Times New Roman" w:hAnsi="Times New Roman" w:cs="Times New Roman"/>
          <w:sz w:val="26"/>
          <w:szCs w:val="26"/>
        </w:rPr>
        <w:t xml:space="preserve"> в отчетном периоде </w:t>
      </w:r>
      <w:r w:rsidR="00002EDF" w:rsidRPr="005B5FEC">
        <w:rPr>
          <w:rFonts w:ascii="Times New Roman" w:eastAsia="Times New Roman" w:hAnsi="Times New Roman" w:cs="Times New Roman"/>
          <w:sz w:val="26"/>
          <w:szCs w:val="26"/>
        </w:rPr>
        <w:t>составил</w:t>
      </w:r>
      <w:r w:rsidR="00704A41" w:rsidRPr="005B5FE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303EB" w:rsidRPr="005B5F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7D0D" w:rsidRPr="005B5FE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C5080" w:rsidRPr="005B5F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4A41" w:rsidRPr="005B5FEC">
        <w:rPr>
          <w:rFonts w:ascii="Times New Roman" w:eastAsia="Times New Roman" w:hAnsi="Times New Roman" w:cs="Times New Roman"/>
          <w:sz w:val="26"/>
          <w:szCs w:val="26"/>
        </w:rPr>
        <w:t>8</w:t>
      </w:r>
      <w:r w:rsidR="00315186" w:rsidRPr="005B5FEC">
        <w:rPr>
          <w:rFonts w:ascii="Times New Roman" w:eastAsia="Times New Roman" w:hAnsi="Times New Roman" w:cs="Times New Roman"/>
          <w:sz w:val="26"/>
          <w:szCs w:val="26"/>
        </w:rPr>
        <w:t>2</w:t>
      </w:r>
      <w:r w:rsidR="00704A41" w:rsidRPr="005B5FEC">
        <w:rPr>
          <w:rFonts w:ascii="Times New Roman" w:eastAsia="Times New Roman" w:hAnsi="Times New Roman" w:cs="Times New Roman"/>
          <w:sz w:val="26"/>
          <w:szCs w:val="26"/>
        </w:rPr>
        <w:t>,52</w:t>
      </w:r>
      <w:r w:rsidR="005303EB" w:rsidRPr="005B5FEC"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 w:rsidR="00002EDF" w:rsidRPr="005B5FEC">
        <w:rPr>
          <w:rFonts w:ascii="Times New Roman" w:eastAsia="Times New Roman" w:hAnsi="Times New Roman" w:cs="Times New Roman"/>
          <w:sz w:val="26"/>
          <w:szCs w:val="26"/>
        </w:rPr>
        <w:t xml:space="preserve"> при плановом значении – </w:t>
      </w:r>
      <w:r w:rsidR="00704A41" w:rsidRPr="005B5FEC">
        <w:rPr>
          <w:rFonts w:ascii="Times New Roman" w:eastAsia="Times New Roman" w:hAnsi="Times New Roman" w:cs="Times New Roman"/>
          <w:sz w:val="26"/>
          <w:szCs w:val="26"/>
        </w:rPr>
        <w:t xml:space="preserve">84,68 </w:t>
      </w:r>
      <w:r w:rsidR="00002EDF" w:rsidRPr="005B5FEC">
        <w:rPr>
          <w:rFonts w:ascii="Times New Roman" w:eastAsia="Times New Roman" w:hAnsi="Times New Roman" w:cs="Times New Roman"/>
          <w:sz w:val="26"/>
          <w:szCs w:val="26"/>
        </w:rPr>
        <w:t>км</w:t>
      </w:r>
      <w:r w:rsidR="000363A1" w:rsidRPr="005B5FEC">
        <w:rPr>
          <w:rFonts w:ascii="Times New Roman" w:eastAsia="Times New Roman" w:hAnsi="Times New Roman" w:cs="Times New Roman"/>
          <w:sz w:val="26"/>
          <w:szCs w:val="26"/>
        </w:rPr>
        <w:t>.</w:t>
      </w:r>
      <w:r w:rsidR="005303EB" w:rsidRPr="005B5F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F3ABB" w:rsidRPr="005B5FEC" w:rsidRDefault="005F3ABB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ц¹</w:t>
      </w:r>
      <w:r w:rsidR="00386F9C" w:rsidRPr="005B5FEC">
        <w:rPr>
          <w:bCs/>
          <w:sz w:val="26"/>
          <w:szCs w:val="26"/>
        </w:rPr>
        <w:t>1</w:t>
      </w:r>
      <w:r w:rsidRPr="005B5FEC">
        <w:rPr>
          <w:bCs/>
          <w:sz w:val="26"/>
          <w:szCs w:val="26"/>
        </w:rPr>
        <w:t xml:space="preserve"> = </w:t>
      </w:r>
      <w:r w:rsidR="00704A41" w:rsidRPr="005B5FEC">
        <w:rPr>
          <w:bCs/>
          <w:sz w:val="26"/>
          <w:szCs w:val="26"/>
        </w:rPr>
        <w:t>8</w:t>
      </w:r>
      <w:r w:rsidR="00315186" w:rsidRPr="005B5FEC">
        <w:rPr>
          <w:bCs/>
          <w:sz w:val="26"/>
          <w:szCs w:val="26"/>
        </w:rPr>
        <w:t>2</w:t>
      </w:r>
      <w:r w:rsidR="00704A41" w:rsidRPr="005B5FEC">
        <w:rPr>
          <w:bCs/>
          <w:sz w:val="26"/>
          <w:szCs w:val="26"/>
        </w:rPr>
        <w:t xml:space="preserve">,52 </w:t>
      </w:r>
      <w:r w:rsidRPr="005B5FEC">
        <w:rPr>
          <w:bCs/>
          <w:sz w:val="26"/>
          <w:szCs w:val="26"/>
        </w:rPr>
        <w:t>/</w:t>
      </w:r>
      <w:r w:rsidR="00704A41" w:rsidRPr="005B5FEC">
        <w:rPr>
          <w:bCs/>
          <w:sz w:val="26"/>
          <w:szCs w:val="26"/>
        </w:rPr>
        <w:t>84,68</w:t>
      </w:r>
      <w:r w:rsidRPr="005B5FEC">
        <w:rPr>
          <w:bCs/>
          <w:sz w:val="26"/>
          <w:szCs w:val="26"/>
        </w:rPr>
        <w:t xml:space="preserve">= </w:t>
      </w:r>
      <w:r w:rsidR="00704A41" w:rsidRPr="005B5FEC">
        <w:rPr>
          <w:bCs/>
          <w:sz w:val="26"/>
          <w:szCs w:val="26"/>
        </w:rPr>
        <w:t>0,96</w:t>
      </w:r>
      <w:r w:rsidRPr="005B5FEC">
        <w:rPr>
          <w:sz w:val="26"/>
          <w:szCs w:val="26"/>
        </w:rPr>
        <w:t>;</w:t>
      </w:r>
    </w:p>
    <w:p w:rsidR="005F3ABB" w:rsidRPr="005B5FEC" w:rsidRDefault="005F3ABB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8D21B2" w:rsidRPr="005B5FEC">
        <w:rPr>
          <w:sz w:val="26"/>
          <w:szCs w:val="26"/>
        </w:rPr>
        <w:t>С</w:t>
      </w:r>
      <w:r w:rsidRPr="005B5FEC">
        <w:rPr>
          <w:sz w:val="26"/>
          <w:szCs w:val="26"/>
        </w:rPr>
        <w:t>нижение доли протяженности автомобильных дорог общего пользования местного значения, не соответствующих нормативным требованиям</w:t>
      </w:r>
      <w:r w:rsidR="00315ACF" w:rsidRPr="005B5FEC">
        <w:rPr>
          <w:sz w:val="26"/>
          <w:szCs w:val="26"/>
        </w:rPr>
        <w:t xml:space="preserve"> </w:t>
      </w:r>
      <w:r w:rsidR="00287D0D" w:rsidRPr="005B5FEC">
        <w:rPr>
          <w:sz w:val="26"/>
          <w:szCs w:val="26"/>
        </w:rPr>
        <w:t xml:space="preserve">- </w:t>
      </w:r>
      <w:r w:rsidR="00315ACF" w:rsidRPr="005B5FEC">
        <w:rPr>
          <w:sz w:val="26"/>
          <w:szCs w:val="26"/>
        </w:rPr>
        <w:t xml:space="preserve">план </w:t>
      </w:r>
      <w:r w:rsidR="00704A41" w:rsidRPr="005B5FEC">
        <w:rPr>
          <w:sz w:val="26"/>
          <w:szCs w:val="26"/>
        </w:rPr>
        <w:t>49,08%</w:t>
      </w:r>
      <w:r w:rsidR="00287D0D" w:rsidRPr="005B5FEC">
        <w:rPr>
          <w:sz w:val="26"/>
          <w:szCs w:val="26"/>
        </w:rPr>
        <w:t xml:space="preserve">, фактическое значение индикатора – </w:t>
      </w:r>
      <w:r w:rsidR="00704A41" w:rsidRPr="005B5FEC">
        <w:rPr>
          <w:sz w:val="26"/>
          <w:szCs w:val="26"/>
        </w:rPr>
        <w:t>53,42%</w:t>
      </w:r>
    </w:p>
    <w:p w:rsidR="005F3ABB" w:rsidRPr="005B5FEC" w:rsidRDefault="005F3ABB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ц²</w:t>
      </w:r>
      <w:r w:rsidR="00386F9C" w:rsidRPr="005B5FEC">
        <w:rPr>
          <w:bCs/>
          <w:sz w:val="26"/>
          <w:szCs w:val="26"/>
        </w:rPr>
        <w:t>1</w:t>
      </w:r>
      <w:r w:rsidR="00704A41" w:rsidRPr="005B5FEC">
        <w:rPr>
          <w:bCs/>
          <w:sz w:val="26"/>
          <w:szCs w:val="26"/>
        </w:rPr>
        <w:t xml:space="preserve"> =1 / (53,42</w:t>
      </w:r>
      <w:r w:rsidRPr="005B5FEC">
        <w:rPr>
          <w:bCs/>
          <w:sz w:val="26"/>
          <w:szCs w:val="26"/>
        </w:rPr>
        <w:t>/</w:t>
      </w:r>
      <w:r w:rsidR="00704A41" w:rsidRPr="005B5FEC">
        <w:rPr>
          <w:bCs/>
          <w:sz w:val="26"/>
          <w:szCs w:val="26"/>
        </w:rPr>
        <w:t>49,08)</w:t>
      </w:r>
      <w:r w:rsidR="00801A8A" w:rsidRPr="005B5FEC">
        <w:rPr>
          <w:bCs/>
          <w:sz w:val="26"/>
          <w:szCs w:val="26"/>
        </w:rPr>
        <w:t xml:space="preserve"> </w:t>
      </w:r>
      <w:r w:rsidR="00704A41" w:rsidRPr="005B5FEC">
        <w:rPr>
          <w:bCs/>
          <w:sz w:val="26"/>
          <w:szCs w:val="26"/>
        </w:rPr>
        <w:t>=</w:t>
      </w:r>
      <w:r w:rsidRPr="005B5FEC">
        <w:rPr>
          <w:bCs/>
          <w:sz w:val="26"/>
          <w:szCs w:val="26"/>
        </w:rPr>
        <w:t xml:space="preserve"> </w:t>
      </w:r>
      <w:r w:rsidR="00704A41" w:rsidRPr="005B5FEC">
        <w:rPr>
          <w:bCs/>
          <w:sz w:val="26"/>
          <w:szCs w:val="26"/>
        </w:rPr>
        <w:t>0,92.</w:t>
      </w:r>
    </w:p>
    <w:p w:rsidR="00386F9C" w:rsidRPr="005B5FEC" w:rsidRDefault="00386F9C" w:rsidP="00386F9C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 ср.1 = (</w:t>
      </w:r>
      <w:r w:rsidR="00E732C1" w:rsidRPr="005B5FEC">
        <w:rPr>
          <w:bCs/>
          <w:sz w:val="26"/>
          <w:szCs w:val="26"/>
        </w:rPr>
        <w:t>0,96</w:t>
      </w:r>
      <w:r w:rsidRPr="005B5FEC">
        <w:rPr>
          <w:bCs/>
          <w:sz w:val="26"/>
          <w:szCs w:val="26"/>
        </w:rPr>
        <w:t xml:space="preserve"> + </w:t>
      </w:r>
      <w:r w:rsidR="00E732C1" w:rsidRPr="005B5FEC">
        <w:rPr>
          <w:bCs/>
          <w:sz w:val="26"/>
          <w:szCs w:val="26"/>
        </w:rPr>
        <w:t>0,92</w:t>
      </w:r>
      <w:r w:rsidRPr="005B5FEC">
        <w:rPr>
          <w:bCs/>
          <w:sz w:val="26"/>
          <w:szCs w:val="26"/>
        </w:rPr>
        <w:t xml:space="preserve">)/ </w:t>
      </w:r>
      <w:r w:rsidR="00E35DC0" w:rsidRPr="005B5FEC">
        <w:rPr>
          <w:bCs/>
          <w:sz w:val="26"/>
          <w:szCs w:val="26"/>
        </w:rPr>
        <w:t>2</w:t>
      </w:r>
      <w:r w:rsidRPr="005B5FEC">
        <w:rPr>
          <w:bCs/>
          <w:sz w:val="26"/>
          <w:szCs w:val="26"/>
        </w:rPr>
        <w:t xml:space="preserve"> = </w:t>
      </w:r>
      <w:r w:rsidR="00E732C1" w:rsidRPr="005B5FEC">
        <w:rPr>
          <w:bCs/>
          <w:sz w:val="26"/>
          <w:szCs w:val="26"/>
        </w:rPr>
        <w:t>0,94</w:t>
      </w:r>
    </w:p>
    <w:p w:rsidR="00386F9C" w:rsidRPr="005B5FEC" w:rsidRDefault="00F96EEC" w:rsidP="00C24FA6">
      <w:pPr>
        <w:pStyle w:val="a4"/>
        <w:spacing w:line="360" w:lineRule="auto"/>
        <w:ind w:left="1185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Расчет степени достижения </w:t>
      </w:r>
      <w:r w:rsidR="00386F9C" w:rsidRPr="005B5FEC">
        <w:rPr>
          <w:b/>
          <w:bCs/>
          <w:sz w:val="26"/>
          <w:szCs w:val="26"/>
        </w:rPr>
        <w:t>задач отдельного мероприятия</w:t>
      </w:r>
      <w:r w:rsidR="004C5080" w:rsidRPr="005B5FEC">
        <w:rPr>
          <w:b/>
          <w:bCs/>
          <w:sz w:val="26"/>
          <w:szCs w:val="26"/>
        </w:rPr>
        <w:t xml:space="preserve"> 1</w:t>
      </w:r>
    </w:p>
    <w:p w:rsidR="009F06D1" w:rsidRPr="005B5FEC" w:rsidRDefault="004B5E46" w:rsidP="009F06D1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</w:t>
      </w:r>
      <w:r w:rsidR="009F06D1" w:rsidRPr="005B5FEC">
        <w:rPr>
          <w:bCs/>
          <w:sz w:val="26"/>
          <w:szCs w:val="26"/>
        </w:rPr>
        <w:t>ока</w:t>
      </w:r>
      <w:r w:rsidR="00B97D41" w:rsidRPr="005B5FEC">
        <w:rPr>
          <w:bCs/>
          <w:sz w:val="26"/>
          <w:szCs w:val="26"/>
        </w:rPr>
        <w:t>зателями отдельного мероприятия</w:t>
      </w:r>
      <w:r w:rsidR="009F06D1" w:rsidRPr="005B5FEC">
        <w:rPr>
          <w:bCs/>
          <w:sz w:val="26"/>
          <w:szCs w:val="26"/>
        </w:rPr>
        <w:t xml:space="preserve"> являются:</w:t>
      </w:r>
    </w:p>
    <w:p w:rsidR="00386F9C" w:rsidRPr="005B5FEC" w:rsidRDefault="00386F9C" w:rsidP="0038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D21B2" w:rsidRPr="005B5FE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 xml:space="preserve">величение площади отремонтированных автомобильных дорог общего пользования местного значения планировалось до </w:t>
      </w:r>
      <w:r w:rsidR="00E732C1" w:rsidRPr="005B5FEC">
        <w:rPr>
          <w:rFonts w:ascii="Times New Roman" w:eastAsia="Times New Roman" w:hAnsi="Times New Roman" w:cs="Times New Roman"/>
          <w:sz w:val="26"/>
          <w:szCs w:val="26"/>
        </w:rPr>
        <w:t>234786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 xml:space="preserve"> кв.м</w:t>
      </w:r>
      <w:r w:rsidR="00B97D41" w:rsidRPr="005B5FE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показатель в отчетном периоде достиг </w:t>
      </w:r>
      <w:r w:rsidR="00E732C1" w:rsidRPr="005B5FEC">
        <w:rPr>
          <w:rFonts w:ascii="Times New Roman" w:eastAsia="Times New Roman" w:hAnsi="Times New Roman" w:cs="Times New Roman"/>
          <w:sz w:val="26"/>
          <w:szCs w:val="26"/>
        </w:rPr>
        <w:t>213235</w:t>
      </w:r>
      <w:r w:rsidR="00287D0D" w:rsidRPr="005B5FEC"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6F9C" w:rsidRPr="005B5FEC" w:rsidRDefault="00386F9C" w:rsidP="00386F9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>задача</w:t>
      </w:r>
      <w:r w:rsidR="0094668E" w:rsidRPr="005B5FEC">
        <w:rPr>
          <w:rFonts w:ascii="Times New Roman" w:hAnsi="Times New Roman" w:cs="Times New Roman"/>
          <w:sz w:val="26"/>
          <w:szCs w:val="26"/>
        </w:rPr>
        <w:t>¹</w:t>
      </w:r>
      <w:r w:rsidRPr="005B5FEC">
        <w:rPr>
          <w:rFonts w:ascii="Times New Roman" w:hAnsi="Times New Roman" w:cs="Times New Roman"/>
          <w:sz w:val="26"/>
          <w:szCs w:val="26"/>
        </w:rPr>
        <w:t xml:space="preserve">1 = </w:t>
      </w:r>
      <w:r w:rsidR="00E732C1" w:rsidRPr="005B5FEC">
        <w:rPr>
          <w:rFonts w:ascii="Times New Roman" w:hAnsi="Times New Roman" w:cs="Times New Roman"/>
          <w:sz w:val="26"/>
          <w:szCs w:val="26"/>
        </w:rPr>
        <w:t>213235</w:t>
      </w:r>
      <w:r w:rsidRPr="005B5FEC">
        <w:rPr>
          <w:rFonts w:ascii="Times New Roman" w:hAnsi="Times New Roman" w:cs="Times New Roman"/>
          <w:sz w:val="26"/>
          <w:szCs w:val="26"/>
        </w:rPr>
        <w:t>/</w:t>
      </w:r>
      <w:r w:rsidR="00E732C1" w:rsidRPr="005B5FEC">
        <w:rPr>
          <w:rFonts w:ascii="Times New Roman" w:hAnsi="Times New Roman" w:cs="Times New Roman"/>
          <w:sz w:val="26"/>
          <w:szCs w:val="26"/>
        </w:rPr>
        <w:t>234786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E732C1" w:rsidRPr="005B5FEC">
        <w:rPr>
          <w:rFonts w:ascii="Times New Roman" w:hAnsi="Times New Roman" w:cs="Times New Roman"/>
          <w:sz w:val="26"/>
          <w:szCs w:val="26"/>
        </w:rPr>
        <w:t>0,91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1F46E1" w:rsidRPr="005B5FEC" w:rsidRDefault="00386F9C" w:rsidP="0038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F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D21B2" w:rsidRPr="005B5FEC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>аличие проектной документации (</w:t>
      </w:r>
      <w:r w:rsidR="00E732C1" w:rsidRPr="005B5FE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 xml:space="preserve"> ед.) на капитальный ремонт автомобильных дорог и инженерных сооружений (ливневая канализация). </w:t>
      </w:r>
      <w:r w:rsidR="001F46E1" w:rsidRPr="005B5FEC">
        <w:rPr>
          <w:rFonts w:ascii="Times New Roman" w:eastAsia="Times New Roman" w:hAnsi="Times New Roman" w:cs="Times New Roman"/>
          <w:sz w:val="26"/>
          <w:szCs w:val="26"/>
        </w:rPr>
        <w:t>Показатель выполнен</w:t>
      </w:r>
    </w:p>
    <w:p w:rsidR="00386F9C" w:rsidRPr="005B5FEC" w:rsidRDefault="001F46E1" w:rsidP="001F46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5FEC">
        <w:rPr>
          <w:rFonts w:ascii="Times New Roman" w:eastAsia="Times New Roman" w:hAnsi="Times New Roman" w:cs="Times New Roman"/>
          <w:sz w:val="26"/>
          <w:szCs w:val="26"/>
        </w:rPr>
        <w:t>Iзадача²1</w:t>
      </w:r>
      <w:r w:rsidR="00B97D41" w:rsidRPr="005B5F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E732C1" w:rsidRPr="005B5FEC">
        <w:rPr>
          <w:rFonts w:ascii="Times New Roman" w:eastAsia="Times New Roman" w:hAnsi="Times New Roman" w:cs="Times New Roman"/>
          <w:sz w:val="26"/>
          <w:szCs w:val="26"/>
        </w:rPr>
        <w:t>5/5</w:t>
      </w:r>
      <w:r w:rsidR="000E3ED6" w:rsidRPr="005B5F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>=</w:t>
      </w:r>
      <w:r w:rsidR="00E732C1" w:rsidRPr="005B5FEC">
        <w:rPr>
          <w:rFonts w:ascii="Times New Roman" w:eastAsia="Times New Roman" w:hAnsi="Times New Roman" w:cs="Times New Roman"/>
          <w:sz w:val="26"/>
          <w:szCs w:val="26"/>
        </w:rPr>
        <w:t>1,0</w:t>
      </w:r>
      <w:r w:rsidR="00B97D41" w:rsidRPr="005B5FE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06D1" w:rsidRPr="005B5FEC" w:rsidRDefault="009F06D1" w:rsidP="009F06D1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>задача ср.1 = (</w:t>
      </w:r>
      <w:r w:rsidR="00E732C1" w:rsidRPr="005B5FEC">
        <w:rPr>
          <w:b/>
          <w:bCs/>
          <w:sz w:val="26"/>
          <w:szCs w:val="26"/>
        </w:rPr>
        <w:t>0,91+1,0</w:t>
      </w:r>
      <w:r w:rsidRPr="005B5FEC">
        <w:rPr>
          <w:b/>
          <w:bCs/>
          <w:sz w:val="26"/>
          <w:szCs w:val="26"/>
        </w:rPr>
        <w:t>) /</w:t>
      </w:r>
      <w:r w:rsidR="00E732C1" w:rsidRPr="005B5FEC">
        <w:rPr>
          <w:b/>
          <w:bCs/>
          <w:sz w:val="26"/>
          <w:szCs w:val="26"/>
        </w:rPr>
        <w:t>5</w:t>
      </w:r>
      <w:r w:rsidRPr="005B5FEC">
        <w:rPr>
          <w:b/>
          <w:bCs/>
          <w:sz w:val="26"/>
          <w:szCs w:val="26"/>
        </w:rPr>
        <w:t xml:space="preserve"> = </w:t>
      </w:r>
      <w:r w:rsidR="00E732C1" w:rsidRPr="005B5FEC">
        <w:rPr>
          <w:b/>
          <w:bCs/>
          <w:sz w:val="26"/>
          <w:szCs w:val="26"/>
        </w:rPr>
        <w:t>0,96</w:t>
      </w:r>
    </w:p>
    <w:p w:rsidR="009F06D1" w:rsidRPr="005B5FEC" w:rsidRDefault="00F96EEC" w:rsidP="00C24FA6">
      <w:pPr>
        <w:pStyle w:val="a4"/>
        <w:spacing w:line="360" w:lineRule="auto"/>
        <w:ind w:left="1185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Расчет степени достижения </w:t>
      </w:r>
      <w:r w:rsidR="009F06D1" w:rsidRPr="005B5FEC">
        <w:rPr>
          <w:b/>
          <w:bCs/>
          <w:sz w:val="26"/>
          <w:szCs w:val="26"/>
        </w:rPr>
        <w:t>цели отдельного мероприятия</w:t>
      </w:r>
      <w:r w:rsidR="004C5080" w:rsidRPr="005B5FEC">
        <w:rPr>
          <w:b/>
          <w:bCs/>
          <w:sz w:val="26"/>
          <w:szCs w:val="26"/>
        </w:rPr>
        <w:t xml:space="preserve"> 2</w:t>
      </w:r>
    </w:p>
    <w:p w:rsidR="00F121F9" w:rsidRPr="005B5FEC" w:rsidRDefault="00F121F9" w:rsidP="00E732C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- </w:t>
      </w:r>
      <w:r w:rsidR="00E732C1" w:rsidRPr="005B5FEC">
        <w:rPr>
          <w:rFonts w:ascii="Times New Roman" w:hAnsi="Times New Roman" w:cs="Times New Roman"/>
          <w:bCs/>
          <w:sz w:val="26"/>
          <w:szCs w:val="26"/>
        </w:rPr>
        <w:t>Прирост количества отремонтированных дворовых территорий многоквартирных домов и проездов к ним,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плановое достижение показателя в отчетном периоде </w:t>
      </w:r>
      <w:r w:rsidR="007F08FC" w:rsidRPr="005B5FEC">
        <w:rPr>
          <w:rFonts w:ascii="Times New Roman" w:hAnsi="Times New Roman" w:cs="Times New Roman"/>
          <w:bCs/>
          <w:sz w:val="26"/>
          <w:szCs w:val="26"/>
        </w:rPr>
        <w:t>достигло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5</w:t>
      </w:r>
      <w:r w:rsidR="00E732C1" w:rsidRPr="005B5FEC"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Pr="005B5FEC">
        <w:rPr>
          <w:rFonts w:ascii="Times New Roman" w:hAnsi="Times New Roman" w:cs="Times New Roman"/>
          <w:bCs/>
          <w:sz w:val="26"/>
          <w:szCs w:val="26"/>
        </w:rPr>
        <w:t>ед.</w:t>
      </w:r>
      <w:r w:rsidR="007F08FC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7D41" w:rsidRPr="005B5FEC">
        <w:rPr>
          <w:rFonts w:ascii="Times New Roman" w:hAnsi="Times New Roman" w:cs="Times New Roman"/>
          <w:bCs/>
          <w:sz w:val="26"/>
          <w:szCs w:val="26"/>
        </w:rPr>
        <w:t>Мероприятие в</w:t>
      </w:r>
      <w:r w:rsidR="007F08FC" w:rsidRPr="005B5FEC">
        <w:rPr>
          <w:rFonts w:ascii="Times New Roman" w:hAnsi="Times New Roman" w:cs="Times New Roman"/>
          <w:bCs/>
          <w:sz w:val="26"/>
          <w:szCs w:val="26"/>
        </w:rPr>
        <w:t>ыполнено в полном объеме.</w:t>
      </w:r>
    </w:p>
    <w:p w:rsidR="006D6BD7" w:rsidRPr="005B5FEC" w:rsidRDefault="006D6BD7" w:rsidP="006D6BD7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ц¹2 </w:t>
      </w:r>
      <w:r w:rsidR="00F121F9" w:rsidRPr="005B5FEC">
        <w:rPr>
          <w:bCs/>
          <w:sz w:val="26"/>
          <w:szCs w:val="26"/>
        </w:rPr>
        <w:t>=</w:t>
      </w:r>
      <w:r w:rsidR="000E3ED6" w:rsidRPr="005B5FEC">
        <w:rPr>
          <w:bCs/>
          <w:sz w:val="26"/>
          <w:szCs w:val="26"/>
        </w:rPr>
        <w:t xml:space="preserve"> </w:t>
      </w:r>
      <w:r w:rsidR="007F08FC" w:rsidRPr="005B5FEC">
        <w:rPr>
          <w:bCs/>
          <w:sz w:val="26"/>
          <w:szCs w:val="26"/>
        </w:rPr>
        <w:t>5</w:t>
      </w:r>
      <w:r w:rsidR="00E732C1" w:rsidRPr="005B5FEC">
        <w:rPr>
          <w:bCs/>
          <w:sz w:val="26"/>
          <w:szCs w:val="26"/>
        </w:rPr>
        <w:t>4</w:t>
      </w:r>
      <w:r w:rsidR="007F08FC" w:rsidRPr="005B5FEC">
        <w:rPr>
          <w:bCs/>
          <w:sz w:val="26"/>
          <w:szCs w:val="26"/>
        </w:rPr>
        <w:t>/5</w:t>
      </w:r>
      <w:r w:rsidR="00E732C1" w:rsidRPr="005B5FEC">
        <w:rPr>
          <w:bCs/>
          <w:sz w:val="26"/>
          <w:szCs w:val="26"/>
        </w:rPr>
        <w:t>4</w:t>
      </w:r>
      <w:r w:rsidR="000E3ED6" w:rsidRPr="005B5FEC">
        <w:rPr>
          <w:bCs/>
          <w:sz w:val="26"/>
          <w:szCs w:val="26"/>
        </w:rPr>
        <w:t xml:space="preserve"> </w:t>
      </w:r>
      <w:r w:rsidR="007F08FC" w:rsidRPr="005B5FEC">
        <w:rPr>
          <w:bCs/>
          <w:sz w:val="26"/>
          <w:szCs w:val="26"/>
        </w:rPr>
        <w:t xml:space="preserve">= </w:t>
      </w:r>
      <w:r w:rsidR="00E732C1" w:rsidRPr="005B5FEC">
        <w:rPr>
          <w:bCs/>
          <w:sz w:val="26"/>
          <w:szCs w:val="26"/>
        </w:rPr>
        <w:t>1,0</w:t>
      </w:r>
    </w:p>
    <w:p w:rsidR="009F06D1" w:rsidRPr="005B5FEC" w:rsidRDefault="00F96EEC" w:rsidP="00C24FA6">
      <w:pPr>
        <w:pStyle w:val="a4"/>
        <w:spacing w:line="360" w:lineRule="auto"/>
        <w:ind w:left="1185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lastRenderedPageBreak/>
        <w:t xml:space="preserve">Расчет степени достижения </w:t>
      </w:r>
      <w:r w:rsidR="009F06D1" w:rsidRPr="005B5FEC">
        <w:rPr>
          <w:b/>
          <w:bCs/>
          <w:sz w:val="26"/>
          <w:szCs w:val="26"/>
        </w:rPr>
        <w:t>задач отдельного мероприятия</w:t>
      </w:r>
      <w:r w:rsidR="004C5080" w:rsidRPr="005B5FEC">
        <w:rPr>
          <w:b/>
          <w:bCs/>
          <w:sz w:val="26"/>
          <w:szCs w:val="26"/>
        </w:rPr>
        <w:t xml:space="preserve"> 2</w:t>
      </w:r>
    </w:p>
    <w:p w:rsidR="009F06D1" w:rsidRPr="005B5FEC" w:rsidRDefault="004B5E46" w:rsidP="009F06D1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</w:t>
      </w:r>
      <w:r w:rsidR="009F06D1" w:rsidRPr="005B5FEC">
        <w:rPr>
          <w:bCs/>
          <w:sz w:val="26"/>
          <w:szCs w:val="26"/>
        </w:rPr>
        <w:t>ока</w:t>
      </w:r>
      <w:r w:rsidR="00D877AD" w:rsidRPr="005B5FEC">
        <w:rPr>
          <w:bCs/>
          <w:sz w:val="26"/>
          <w:szCs w:val="26"/>
        </w:rPr>
        <w:t>зателями отдельного мероприятия</w:t>
      </w:r>
      <w:r w:rsidR="009F06D1" w:rsidRPr="005B5FEC">
        <w:rPr>
          <w:bCs/>
          <w:sz w:val="26"/>
          <w:szCs w:val="26"/>
        </w:rPr>
        <w:t xml:space="preserve"> являются:</w:t>
      </w:r>
    </w:p>
    <w:p w:rsidR="00A32C98" w:rsidRPr="005B5FEC" w:rsidRDefault="009F06D1" w:rsidP="009F06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4B5E46" w:rsidRPr="005B5FEC">
        <w:rPr>
          <w:rFonts w:ascii="Times New Roman" w:eastAsia="Times New Roman" w:hAnsi="Times New Roman" w:cs="Times New Roman"/>
          <w:sz w:val="26"/>
          <w:szCs w:val="26"/>
        </w:rPr>
        <w:t>Увеличение площади отремонтированных дворовых территории многоквартирных жилых домов и проездов к ним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 xml:space="preserve">- при плане </w:t>
      </w:r>
      <w:r w:rsidR="004B5E46" w:rsidRPr="005B5FEC">
        <w:rPr>
          <w:rFonts w:ascii="Times New Roman" w:eastAsia="Times New Roman" w:hAnsi="Times New Roman" w:cs="Times New Roman"/>
          <w:sz w:val="26"/>
          <w:szCs w:val="26"/>
        </w:rPr>
        <w:t>37545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 xml:space="preserve"> кв.м</w:t>
      </w:r>
      <w:r w:rsidR="00B97D41" w:rsidRPr="005B5FEC">
        <w:rPr>
          <w:rFonts w:ascii="Times New Roman" w:eastAsia="Times New Roman" w:hAnsi="Times New Roman" w:cs="Times New Roman"/>
          <w:sz w:val="26"/>
          <w:szCs w:val="26"/>
        </w:rPr>
        <w:t>., показатель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 xml:space="preserve"> выполнен на </w:t>
      </w:r>
      <w:r w:rsidR="004B5E46" w:rsidRPr="005B5FEC">
        <w:rPr>
          <w:rFonts w:ascii="Times New Roman" w:eastAsia="Times New Roman" w:hAnsi="Times New Roman" w:cs="Times New Roman"/>
          <w:sz w:val="26"/>
          <w:szCs w:val="26"/>
        </w:rPr>
        <w:t>98,3</w:t>
      </w:r>
      <w:r w:rsidRPr="005B5FEC">
        <w:rPr>
          <w:rFonts w:ascii="Times New Roman" w:eastAsia="Times New Roman" w:hAnsi="Times New Roman" w:cs="Times New Roman"/>
          <w:sz w:val="26"/>
          <w:szCs w:val="26"/>
        </w:rPr>
        <w:t>%</w:t>
      </w:r>
      <w:r w:rsidR="004B5E46" w:rsidRPr="005B5FEC">
        <w:rPr>
          <w:rFonts w:ascii="Times New Roman" w:eastAsia="Times New Roman" w:hAnsi="Times New Roman" w:cs="Times New Roman"/>
          <w:sz w:val="26"/>
          <w:szCs w:val="26"/>
        </w:rPr>
        <w:t xml:space="preserve"> (36910 кв.м)</w:t>
      </w:r>
      <w:r w:rsidR="00A32C98" w:rsidRPr="005B5FE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F780A" w:rsidRPr="005B5FEC" w:rsidRDefault="00C23FFA" w:rsidP="00C23F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5FEC">
        <w:rPr>
          <w:rFonts w:ascii="Times New Roman" w:eastAsia="Times New Roman" w:hAnsi="Times New Roman" w:cs="Times New Roman"/>
          <w:sz w:val="26"/>
          <w:szCs w:val="26"/>
        </w:rPr>
        <w:t>Iзадача¹2</w:t>
      </w:r>
      <w:r w:rsidR="004B5E46" w:rsidRPr="005B5FEC">
        <w:rPr>
          <w:rFonts w:ascii="Times New Roman" w:eastAsia="Times New Roman" w:hAnsi="Times New Roman" w:cs="Times New Roman"/>
          <w:sz w:val="26"/>
          <w:szCs w:val="26"/>
        </w:rPr>
        <w:t>=</w:t>
      </w:r>
      <w:r w:rsidR="007F08FC" w:rsidRPr="005B5F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E46" w:rsidRPr="005B5FEC">
        <w:rPr>
          <w:rFonts w:ascii="Times New Roman" w:eastAsia="Times New Roman" w:hAnsi="Times New Roman" w:cs="Times New Roman"/>
          <w:sz w:val="26"/>
          <w:szCs w:val="26"/>
        </w:rPr>
        <w:t>36910</w:t>
      </w:r>
      <w:r w:rsidR="007F08FC" w:rsidRPr="005B5FEC">
        <w:rPr>
          <w:rFonts w:ascii="Times New Roman" w:eastAsia="Times New Roman" w:hAnsi="Times New Roman" w:cs="Times New Roman"/>
          <w:sz w:val="26"/>
          <w:szCs w:val="26"/>
        </w:rPr>
        <w:t>/</w:t>
      </w:r>
      <w:r w:rsidR="004B5E46" w:rsidRPr="005B5FEC">
        <w:rPr>
          <w:rFonts w:ascii="Times New Roman" w:eastAsia="Times New Roman" w:hAnsi="Times New Roman" w:cs="Times New Roman"/>
          <w:sz w:val="26"/>
          <w:szCs w:val="26"/>
        </w:rPr>
        <w:t>37545</w:t>
      </w:r>
      <w:r w:rsidR="007F08FC" w:rsidRPr="005B5FEC">
        <w:rPr>
          <w:rFonts w:ascii="Times New Roman" w:eastAsia="Times New Roman" w:hAnsi="Times New Roman" w:cs="Times New Roman"/>
          <w:sz w:val="26"/>
          <w:szCs w:val="26"/>
        </w:rPr>
        <w:t>=</w:t>
      </w:r>
      <w:r w:rsidR="004B5E46" w:rsidRPr="005B5FEC">
        <w:rPr>
          <w:rFonts w:ascii="Times New Roman" w:eastAsia="Times New Roman" w:hAnsi="Times New Roman" w:cs="Times New Roman"/>
          <w:sz w:val="26"/>
          <w:szCs w:val="26"/>
        </w:rPr>
        <w:t>0,98</w:t>
      </w:r>
    </w:p>
    <w:p w:rsidR="009F06D1" w:rsidRPr="005B5FEC" w:rsidRDefault="00A32C98" w:rsidP="00FF7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4B5E46" w:rsidRPr="005B5FEC">
        <w:rPr>
          <w:rFonts w:ascii="Times New Roman" w:hAnsi="Times New Roman" w:cs="Times New Roman"/>
          <w:sz w:val="26"/>
          <w:szCs w:val="26"/>
        </w:rPr>
        <w:t>Наличие проектной документации на капитальный ремонт дворовых территорий многоквартирных домов, проездов к дворовым территориям многоквартирных домов</w:t>
      </w:r>
      <w:r w:rsidR="00FF780A" w:rsidRPr="005B5FEC">
        <w:rPr>
          <w:rFonts w:ascii="Times New Roman" w:hAnsi="Times New Roman" w:cs="Times New Roman"/>
          <w:sz w:val="26"/>
          <w:szCs w:val="26"/>
        </w:rPr>
        <w:t xml:space="preserve">, при плане </w:t>
      </w:r>
      <w:r w:rsidR="004B5E46" w:rsidRPr="005B5FEC">
        <w:rPr>
          <w:rFonts w:ascii="Times New Roman" w:hAnsi="Times New Roman" w:cs="Times New Roman"/>
          <w:sz w:val="26"/>
          <w:szCs w:val="26"/>
        </w:rPr>
        <w:t>12</w:t>
      </w:r>
      <w:r w:rsidR="00FF780A" w:rsidRPr="005B5FEC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4B5E46" w:rsidRPr="005B5FEC">
        <w:rPr>
          <w:rFonts w:ascii="Times New Roman" w:hAnsi="Times New Roman" w:cs="Times New Roman"/>
          <w:sz w:val="26"/>
          <w:szCs w:val="26"/>
        </w:rPr>
        <w:t>, выполнение составило 100,0%</w:t>
      </w:r>
      <w:r w:rsidR="00525D94" w:rsidRPr="005B5FEC">
        <w:rPr>
          <w:rFonts w:ascii="Times New Roman" w:hAnsi="Times New Roman" w:cs="Times New Roman"/>
          <w:sz w:val="26"/>
          <w:szCs w:val="26"/>
        </w:rPr>
        <w:t>.</w:t>
      </w:r>
    </w:p>
    <w:p w:rsidR="00C23FFA" w:rsidRPr="005B5FEC" w:rsidRDefault="00C23FFA" w:rsidP="00C23F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Iзадача²2</w:t>
      </w:r>
      <w:r w:rsidR="00525D94" w:rsidRPr="005B5FEC">
        <w:rPr>
          <w:rFonts w:ascii="Times New Roman" w:hAnsi="Times New Roman" w:cs="Times New Roman"/>
          <w:sz w:val="26"/>
          <w:szCs w:val="26"/>
        </w:rPr>
        <w:t>=</w:t>
      </w:r>
      <w:r w:rsidR="000E3ED6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525D94" w:rsidRPr="005B5FEC">
        <w:rPr>
          <w:rFonts w:ascii="Times New Roman" w:hAnsi="Times New Roman" w:cs="Times New Roman"/>
          <w:sz w:val="26"/>
          <w:szCs w:val="26"/>
        </w:rPr>
        <w:t>(</w:t>
      </w:r>
      <w:r w:rsidR="004B5E46" w:rsidRPr="005B5FEC">
        <w:rPr>
          <w:rFonts w:ascii="Times New Roman" w:hAnsi="Times New Roman" w:cs="Times New Roman"/>
          <w:sz w:val="26"/>
          <w:szCs w:val="26"/>
        </w:rPr>
        <w:t>12</w:t>
      </w:r>
      <w:r w:rsidR="00525D94" w:rsidRPr="005B5FEC">
        <w:rPr>
          <w:rFonts w:ascii="Times New Roman" w:hAnsi="Times New Roman" w:cs="Times New Roman"/>
          <w:sz w:val="26"/>
          <w:szCs w:val="26"/>
        </w:rPr>
        <w:t>/</w:t>
      </w:r>
      <w:r w:rsidR="004B5E46" w:rsidRPr="005B5FEC">
        <w:rPr>
          <w:rFonts w:ascii="Times New Roman" w:hAnsi="Times New Roman" w:cs="Times New Roman"/>
          <w:sz w:val="26"/>
          <w:szCs w:val="26"/>
        </w:rPr>
        <w:t>12</w:t>
      </w:r>
      <w:r w:rsidR="00525D94" w:rsidRPr="005B5FEC">
        <w:rPr>
          <w:rFonts w:ascii="Times New Roman" w:hAnsi="Times New Roman" w:cs="Times New Roman"/>
          <w:sz w:val="26"/>
          <w:szCs w:val="26"/>
        </w:rPr>
        <w:t>)</w:t>
      </w:r>
      <w:r w:rsidR="000E3ED6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525D94" w:rsidRPr="005B5FEC">
        <w:rPr>
          <w:rFonts w:ascii="Times New Roman" w:hAnsi="Times New Roman" w:cs="Times New Roman"/>
          <w:sz w:val="26"/>
          <w:szCs w:val="26"/>
        </w:rPr>
        <w:t>=</w:t>
      </w:r>
      <w:r w:rsidR="004B5E46" w:rsidRPr="005B5FEC">
        <w:rPr>
          <w:rFonts w:ascii="Times New Roman" w:hAnsi="Times New Roman" w:cs="Times New Roman"/>
          <w:sz w:val="26"/>
          <w:szCs w:val="26"/>
        </w:rPr>
        <w:t>1,0</w:t>
      </w:r>
    </w:p>
    <w:p w:rsidR="00525D94" w:rsidRPr="005B5FEC" w:rsidRDefault="00525D94" w:rsidP="00C23F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 ср.2 =</w:t>
      </w:r>
      <w:r w:rsidR="000E3ED6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(</w:t>
      </w:r>
      <w:r w:rsidR="004B5E46" w:rsidRPr="005B5FEC">
        <w:rPr>
          <w:rFonts w:ascii="Times New Roman" w:hAnsi="Times New Roman" w:cs="Times New Roman"/>
          <w:sz w:val="26"/>
          <w:szCs w:val="26"/>
        </w:rPr>
        <w:t>0,98+1,0</w:t>
      </w:r>
      <w:r w:rsidRPr="005B5FEC">
        <w:rPr>
          <w:rFonts w:ascii="Times New Roman" w:hAnsi="Times New Roman" w:cs="Times New Roman"/>
          <w:sz w:val="26"/>
          <w:szCs w:val="26"/>
        </w:rPr>
        <w:t>)/2=</w:t>
      </w:r>
      <w:r w:rsidR="004B5E46" w:rsidRPr="005B5FEC">
        <w:rPr>
          <w:rFonts w:ascii="Times New Roman" w:hAnsi="Times New Roman" w:cs="Times New Roman"/>
          <w:sz w:val="26"/>
          <w:szCs w:val="26"/>
        </w:rPr>
        <w:t>0,99</w:t>
      </w:r>
    </w:p>
    <w:p w:rsidR="004B5E46" w:rsidRPr="005B5FEC" w:rsidRDefault="00C24FA6" w:rsidP="00C24FA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</w:t>
      </w:r>
      <w:r w:rsidR="00F96EEC" w:rsidRPr="005B5FEC">
        <w:rPr>
          <w:rFonts w:ascii="Times New Roman" w:hAnsi="Times New Roman" w:cs="Times New Roman"/>
          <w:b/>
          <w:bCs/>
          <w:sz w:val="26"/>
          <w:szCs w:val="26"/>
        </w:rPr>
        <w:t>тепени цели и задач</w:t>
      </w:r>
      <w:r w:rsidR="00525D94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06D1" w:rsidRPr="005B5FEC">
        <w:rPr>
          <w:rFonts w:ascii="Times New Roman" w:hAnsi="Times New Roman" w:cs="Times New Roman"/>
          <w:b/>
          <w:bCs/>
          <w:sz w:val="26"/>
          <w:szCs w:val="26"/>
        </w:rPr>
        <w:t>отдельного мероприятия</w:t>
      </w:r>
      <w:r w:rsidR="004C5080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="00525D94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17D71" w:rsidRPr="005B5FEC" w:rsidRDefault="004B5E46" w:rsidP="00C24FA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Паспортом программы предусмотрено исполнение в отчетном году отдельного мероприятия «Расходы, связанные с исполнением решений, принятых судебными органами».</w:t>
      </w:r>
      <w:r w:rsidR="00017D71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4816" w:rsidRPr="005B5FEC">
        <w:rPr>
          <w:rFonts w:ascii="Times New Roman" w:hAnsi="Times New Roman" w:cs="Times New Roman"/>
          <w:bCs/>
          <w:sz w:val="26"/>
          <w:szCs w:val="26"/>
        </w:rPr>
        <w:t>О</w:t>
      </w:r>
      <w:r w:rsidR="00017D71" w:rsidRPr="005B5FEC">
        <w:rPr>
          <w:rFonts w:ascii="Times New Roman" w:hAnsi="Times New Roman" w:cs="Times New Roman"/>
          <w:bCs/>
          <w:sz w:val="26"/>
          <w:szCs w:val="26"/>
        </w:rPr>
        <w:t>ценка эффективности его не производится.</w:t>
      </w:r>
    </w:p>
    <w:p w:rsidR="00017D71" w:rsidRPr="005B5FEC" w:rsidRDefault="00E1757F" w:rsidP="00017D7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Среднее значение достиж</w:t>
      </w:r>
      <w:r w:rsidR="00F860D8" w:rsidRPr="005B5FEC">
        <w:rPr>
          <w:rFonts w:ascii="Times New Roman" w:hAnsi="Times New Roman" w:cs="Times New Roman"/>
          <w:b/>
          <w:bCs/>
          <w:sz w:val="26"/>
          <w:szCs w:val="26"/>
        </w:rPr>
        <w:t>ения степени задач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– </w:t>
      </w:r>
      <w:r w:rsidR="00017D71" w:rsidRPr="005B5FEC">
        <w:rPr>
          <w:rFonts w:ascii="Times New Roman" w:hAnsi="Times New Roman" w:cs="Times New Roman"/>
          <w:b/>
          <w:bCs/>
          <w:sz w:val="26"/>
          <w:szCs w:val="26"/>
        </w:rPr>
        <w:t>0,98</w:t>
      </w:r>
    </w:p>
    <w:p w:rsidR="00E1757F" w:rsidRPr="005B5FEC" w:rsidRDefault="00E1757F" w:rsidP="00017D71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Iзадача ср = (</w:t>
      </w:r>
      <w:r w:rsidR="00017D71" w:rsidRPr="005B5FEC">
        <w:rPr>
          <w:rFonts w:ascii="Times New Roman" w:hAnsi="Times New Roman" w:cs="Times New Roman"/>
          <w:bCs/>
          <w:sz w:val="26"/>
          <w:szCs w:val="26"/>
        </w:rPr>
        <w:t>0,96</w:t>
      </w:r>
      <w:r w:rsidRPr="005B5FEC">
        <w:rPr>
          <w:rFonts w:ascii="Times New Roman" w:hAnsi="Times New Roman" w:cs="Times New Roman"/>
          <w:bCs/>
          <w:sz w:val="26"/>
          <w:szCs w:val="26"/>
        </w:rPr>
        <w:t>+</w:t>
      </w:r>
      <w:r w:rsidR="00017D71" w:rsidRPr="005B5FEC">
        <w:rPr>
          <w:rFonts w:ascii="Times New Roman" w:hAnsi="Times New Roman" w:cs="Times New Roman"/>
          <w:bCs/>
          <w:sz w:val="26"/>
          <w:szCs w:val="26"/>
        </w:rPr>
        <w:t>0,99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) /2 = </w:t>
      </w:r>
      <w:r w:rsidR="00017D71" w:rsidRPr="005B5FEC">
        <w:rPr>
          <w:rFonts w:ascii="Times New Roman" w:hAnsi="Times New Roman" w:cs="Times New Roman"/>
          <w:bCs/>
          <w:sz w:val="26"/>
          <w:szCs w:val="26"/>
        </w:rPr>
        <w:t>0,98</w:t>
      </w:r>
    </w:p>
    <w:p w:rsidR="0014600F" w:rsidRPr="005B5FEC" w:rsidRDefault="0014600F" w:rsidP="0014600F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Среднее значение достижения</w:t>
      </w:r>
      <w:r w:rsidR="00F96EEC" w:rsidRPr="005B5FEC">
        <w:rPr>
          <w:b/>
          <w:bCs/>
          <w:sz w:val="26"/>
          <w:szCs w:val="26"/>
        </w:rPr>
        <w:t xml:space="preserve"> степени</w:t>
      </w:r>
      <w:r w:rsidR="00F860D8" w:rsidRPr="005B5FEC">
        <w:rPr>
          <w:b/>
          <w:bCs/>
          <w:sz w:val="26"/>
          <w:szCs w:val="26"/>
        </w:rPr>
        <w:t xml:space="preserve"> цели </w:t>
      </w:r>
      <w:r w:rsidRPr="005B5FEC">
        <w:rPr>
          <w:b/>
          <w:bCs/>
          <w:sz w:val="26"/>
          <w:szCs w:val="26"/>
        </w:rPr>
        <w:t>программы –</w:t>
      </w:r>
      <w:r w:rsidR="00D877AD" w:rsidRPr="005B5FEC">
        <w:rPr>
          <w:b/>
          <w:bCs/>
          <w:sz w:val="26"/>
          <w:szCs w:val="26"/>
        </w:rPr>
        <w:t xml:space="preserve"> </w:t>
      </w:r>
      <w:r w:rsidR="00017D71" w:rsidRPr="005B5FEC">
        <w:rPr>
          <w:b/>
          <w:bCs/>
          <w:sz w:val="26"/>
          <w:szCs w:val="26"/>
        </w:rPr>
        <w:t>0,97</w:t>
      </w:r>
    </w:p>
    <w:p w:rsidR="0014600F" w:rsidRPr="005B5FEC" w:rsidRDefault="0014600F" w:rsidP="0014600F">
      <w:pPr>
        <w:pStyle w:val="a4"/>
        <w:spacing w:line="360" w:lineRule="auto"/>
        <w:ind w:left="1185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</w:t>
      </w:r>
      <w:r w:rsidR="00017D71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ср. =</w:t>
      </w:r>
      <w:r w:rsidR="000E3ED6" w:rsidRPr="005B5FEC">
        <w:rPr>
          <w:bCs/>
          <w:sz w:val="26"/>
          <w:szCs w:val="26"/>
        </w:rPr>
        <w:t xml:space="preserve"> </w:t>
      </w:r>
      <w:r w:rsidR="00E1757F" w:rsidRPr="005B5FEC">
        <w:rPr>
          <w:bCs/>
          <w:sz w:val="26"/>
          <w:szCs w:val="26"/>
        </w:rPr>
        <w:t>(</w:t>
      </w:r>
      <w:r w:rsidR="00017D71" w:rsidRPr="005B5FEC">
        <w:rPr>
          <w:bCs/>
          <w:sz w:val="26"/>
          <w:szCs w:val="26"/>
        </w:rPr>
        <w:t>0,94</w:t>
      </w:r>
      <w:r w:rsidR="00E1757F" w:rsidRPr="005B5FEC">
        <w:rPr>
          <w:bCs/>
          <w:sz w:val="26"/>
          <w:szCs w:val="26"/>
        </w:rPr>
        <w:t>+</w:t>
      </w:r>
      <w:r w:rsidR="00017D71" w:rsidRPr="005B5FEC">
        <w:rPr>
          <w:bCs/>
          <w:sz w:val="26"/>
          <w:szCs w:val="26"/>
        </w:rPr>
        <w:t>1,0</w:t>
      </w:r>
      <w:r w:rsidR="00E1757F" w:rsidRPr="005B5FEC">
        <w:rPr>
          <w:bCs/>
          <w:sz w:val="26"/>
          <w:szCs w:val="26"/>
        </w:rPr>
        <w:t xml:space="preserve">)/2= </w:t>
      </w:r>
      <w:r w:rsidR="00017D71" w:rsidRPr="005B5FEC">
        <w:rPr>
          <w:bCs/>
          <w:sz w:val="26"/>
          <w:szCs w:val="26"/>
        </w:rPr>
        <w:t>0,97</w:t>
      </w:r>
    </w:p>
    <w:p w:rsidR="002E64FB" w:rsidRPr="005B5FEC" w:rsidRDefault="004B544A" w:rsidP="00A01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1.2</w:t>
      </w:r>
      <w:r w:rsidR="001022F3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64FB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</w:t>
      </w:r>
      <w:r w:rsidR="00A01FC8" w:rsidRPr="005B5FEC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2E64FB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1FC8" w:rsidRPr="005B5FEC">
        <w:rPr>
          <w:rFonts w:ascii="Times New Roman" w:hAnsi="Times New Roman" w:cs="Times New Roman"/>
          <w:b/>
          <w:bCs/>
          <w:sz w:val="26"/>
          <w:szCs w:val="26"/>
        </w:rPr>
        <w:t>эффективности использования бюджетных и внебюджетных средств</w:t>
      </w:r>
    </w:p>
    <w:p w:rsidR="002E64FB" w:rsidRPr="005B5FEC" w:rsidRDefault="002E64FB" w:rsidP="00F96EEC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Заплан</w:t>
      </w:r>
      <w:r w:rsidR="000E3ED6" w:rsidRPr="005B5FEC">
        <w:rPr>
          <w:sz w:val="26"/>
          <w:szCs w:val="26"/>
        </w:rPr>
        <w:t xml:space="preserve">ированный объем средств </w:t>
      </w:r>
      <w:r w:rsidR="00A01FC8" w:rsidRPr="005B5FEC">
        <w:rPr>
          <w:sz w:val="26"/>
          <w:szCs w:val="26"/>
        </w:rPr>
        <w:t>на реализацию</w:t>
      </w:r>
      <w:r w:rsidRPr="005B5FEC">
        <w:rPr>
          <w:sz w:val="26"/>
          <w:szCs w:val="26"/>
        </w:rPr>
        <w:t xml:space="preserve"> </w:t>
      </w:r>
      <w:r w:rsidR="00F96EEC" w:rsidRPr="005B5FEC">
        <w:rPr>
          <w:sz w:val="26"/>
          <w:szCs w:val="26"/>
        </w:rPr>
        <w:t xml:space="preserve">программы </w:t>
      </w:r>
      <w:r w:rsidRPr="005B5FEC">
        <w:rPr>
          <w:sz w:val="26"/>
          <w:szCs w:val="26"/>
        </w:rPr>
        <w:t>в отчетном периоде</w:t>
      </w:r>
      <w:r w:rsidR="00ED707D" w:rsidRPr="005B5FEC">
        <w:rPr>
          <w:sz w:val="26"/>
          <w:szCs w:val="26"/>
        </w:rPr>
        <w:t xml:space="preserve"> составил </w:t>
      </w:r>
      <w:r w:rsidR="00F96EEC" w:rsidRPr="005B5FEC">
        <w:rPr>
          <w:sz w:val="26"/>
          <w:szCs w:val="26"/>
        </w:rPr>
        <w:t xml:space="preserve">– </w:t>
      </w:r>
      <w:r w:rsidR="00A01FC8" w:rsidRPr="005B5FEC">
        <w:t>30 268,9</w:t>
      </w:r>
      <w:r w:rsidR="00F96EEC" w:rsidRPr="005B5FEC">
        <w:t xml:space="preserve"> </w:t>
      </w:r>
      <w:r w:rsidR="00F96EEC" w:rsidRPr="005B5FEC">
        <w:rPr>
          <w:sz w:val="26"/>
          <w:szCs w:val="26"/>
        </w:rPr>
        <w:t>тыс. рублей</w:t>
      </w:r>
      <w:r w:rsidR="00A01FC8" w:rsidRPr="005B5FEC">
        <w:rPr>
          <w:sz w:val="26"/>
          <w:szCs w:val="26"/>
        </w:rPr>
        <w:t>, из них средства местного бюджета 19 781,0 тыс. рублей (65,4%)</w:t>
      </w:r>
      <w:r w:rsidR="00F96EEC" w:rsidRPr="005B5FEC">
        <w:rPr>
          <w:sz w:val="26"/>
          <w:szCs w:val="26"/>
        </w:rPr>
        <w:t>. У</w:t>
      </w:r>
      <w:r w:rsidR="009D4375" w:rsidRPr="005B5FEC">
        <w:rPr>
          <w:sz w:val="26"/>
          <w:szCs w:val="26"/>
        </w:rPr>
        <w:t>тверждено бюджетной роспи</w:t>
      </w:r>
      <w:r w:rsidR="00F96EEC" w:rsidRPr="005B5FEC">
        <w:rPr>
          <w:sz w:val="26"/>
          <w:szCs w:val="26"/>
        </w:rPr>
        <w:t xml:space="preserve">сью, с учетом изменений </w:t>
      </w:r>
      <w:r w:rsidR="00A01FC8" w:rsidRPr="005B5FEC">
        <w:rPr>
          <w:sz w:val="26"/>
          <w:szCs w:val="26"/>
        </w:rPr>
        <w:t>31 230,7</w:t>
      </w:r>
      <w:r w:rsidR="00F96EEC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тыс. рублей</w:t>
      </w:r>
      <w:r w:rsidR="00A01FC8" w:rsidRPr="005B5FEC">
        <w:rPr>
          <w:sz w:val="26"/>
          <w:szCs w:val="26"/>
        </w:rPr>
        <w:t xml:space="preserve"> (20 983,35 тыс. рублей - местный бюджет)</w:t>
      </w:r>
      <w:r w:rsidR="00F96EEC" w:rsidRPr="005B5FEC">
        <w:rPr>
          <w:sz w:val="26"/>
          <w:szCs w:val="26"/>
        </w:rPr>
        <w:t>. Ф</w:t>
      </w:r>
      <w:r w:rsidRPr="005B5FEC">
        <w:rPr>
          <w:sz w:val="26"/>
          <w:szCs w:val="26"/>
        </w:rPr>
        <w:t xml:space="preserve">актическое освоение в отчетном году – </w:t>
      </w:r>
      <w:r w:rsidR="00A01FC8" w:rsidRPr="005B5FEC">
        <w:rPr>
          <w:sz w:val="26"/>
          <w:szCs w:val="26"/>
        </w:rPr>
        <w:t>31 230,7</w:t>
      </w:r>
      <w:r w:rsidR="00E1757F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 xml:space="preserve">тыс. рублей. </w:t>
      </w:r>
      <w:r w:rsidR="00A01FC8" w:rsidRPr="005B5FEC">
        <w:rPr>
          <w:sz w:val="26"/>
          <w:szCs w:val="26"/>
        </w:rPr>
        <w:t>С</w:t>
      </w:r>
      <w:r w:rsidR="00C24FA6" w:rsidRPr="005B5FEC">
        <w:rPr>
          <w:sz w:val="26"/>
          <w:szCs w:val="26"/>
        </w:rPr>
        <w:t xml:space="preserve">тепень </w:t>
      </w:r>
      <w:r w:rsidR="00214FF9" w:rsidRPr="005B5FEC">
        <w:rPr>
          <w:sz w:val="26"/>
          <w:szCs w:val="26"/>
        </w:rPr>
        <w:t xml:space="preserve">соответствия запланированному уровню затрат и эффективности использования средств бюджета и внебюджетных средств </w:t>
      </w:r>
      <w:r w:rsidR="00032282" w:rsidRPr="005B5FEC">
        <w:rPr>
          <w:sz w:val="26"/>
          <w:szCs w:val="26"/>
        </w:rPr>
        <w:t xml:space="preserve">составляет </w:t>
      </w:r>
      <w:r w:rsidR="00A01FC8" w:rsidRPr="005B5FEC">
        <w:rPr>
          <w:b/>
          <w:sz w:val="26"/>
          <w:szCs w:val="26"/>
        </w:rPr>
        <w:t>103,2</w:t>
      </w:r>
      <w:r w:rsidR="00032282" w:rsidRPr="005B5FEC">
        <w:rPr>
          <w:b/>
          <w:sz w:val="26"/>
          <w:szCs w:val="26"/>
        </w:rPr>
        <w:t>%.</w:t>
      </w:r>
    </w:p>
    <w:p w:rsidR="002E64FB" w:rsidRPr="005B5FEC" w:rsidRDefault="00A01FC8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 = 31 230,7</w:t>
      </w:r>
      <w:r w:rsidR="002E64FB" w:rsidRPr="005B5FEC">
        <w:rPr>
          <w:sz w:val="26"/>
          <w:szCs w:val="26"/>
        </w:rPr>
        <w:t>/</w:t>
      </w:r>
      <w:r w:rsidRPr="005B5FEC">
        <w:rPr>
          <w:sz w:val="26"/>
          <w:szCs w:val="26"/>
        </w:rPr>
        <w:t>30268,9</w:t>
      </w:r>
      <w:r w:rsidR="002E64FB" w:rsidRPr="005B5FEC">
        <w:rPr>
          <w:sz w:val="26"/>
          <w:szCs w:val="26"/>
        </w:rPr>
        <w:t>)</w:t>
      </w:r>
      <w:r w:rsidR="000A318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*100%</w:t>
      </w:r>
      <w:r w:rsidR="002E64FB" w:rsidRPr="005B5FEC">
        <w:rPr>
          <w:sz w:val="26"/>
          <w:szCs w:val="26"/>
        </w:rPr>
        <w:t xml:space="preserve"> = </w:t>
      </w:r>
      <w:r w:rsidRPr="005B5FEC">
        <w:rPr>
          <w:sz w:val="26"/>
          <w:szCs w:val="26"/>
        </w:rPr>
        <w:t>103,2</w:t>
      </w:r>
    </w:p>
    <w:p w:rsidR="00214FF9" w:rsidRPr="005B5FEC" w:rsidRDefault="00214FF9" w:rsidP="001022F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877AD" w:rsidRPr="005B5FEC" w:rsidRDefault="00896DD4" w:rsidP="004B544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1022F3" w:rsidRPr="005B5FEC">
        <w:rPr>
          <w:rFonts w:ascii="Times New Roman" w:hAnsi="Times New Roman" w:cs="Times New Roman"/>
          <w:b/>
          <w:sz w:val="26"/>
          <w:szCs w:val="26"/>
        </w:rPr>
        <w:t>3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2A35" w:rsidRPr="005B5FEC">
        <w:rPr>
          <w:rFonts w:ascii="Times New Roman" w:hAnsi="Times New Roman" w:cs="Times New Roman"/>
          <w:b/>
          <w:sz w:val="26"/>
          <w:szCs w:val="26"/>
        </w:rPr>
        <w:t>Оценка деятельности ответственных исполнителей по р</w:t>
      </w:r>
      <w:r w:rsidR="00397BE4" w:rsidRPr="005B5FEC">
        <w:rPr>
          <w:rFonts w:ascii="Times New Roman" w:hAnsi="Times New Roman" w:cs="Times New Roman"/>
          <w:b/>
          <w:sz w:val="26"/>
          <w:szCs w:val="26"/>
        </w:rPr>
        <w:t xml:space="preserve">еализации </w:t>
      </w:r>
      <w:r w:rsidR="001022F3" w:rsidRPr="005B5FEC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E1757F" w:rsidRPr="005B5FEC" w:rsidRDefault="00892DB1" w:rsidP="006D3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</w:t>
      </w:r>
      <w:r w:rsidR="00D4426A" w:rsidRPr="005B5FEC">
        <w:rPr>
          <w:rFonts w:ascii="Times New Roman" w:hAnsi="Times New Roman" w:cs="Times New Roman"/>
          <w:sz w:val="26"/>
          <w:szCs w:val="26"/>
        </w:rPr>
        <w:t xml:space="preserve">коэффициент достижения </w:t>
      </w:r>
      <w:r w:rsidRPr="005B5FEC">
        <w:rPr>
          <w:rFonts w:ascii="Times New Roman" w:hAnsi="Times New Roman" w:cs="Times New Roman"/>
          <w:sz w:val="26"/>
          <w:szCs w:val="26"/>
        </w:rPr>
        <w:t>цели</w:t>
      </w:r>
      <w:r w:rsidR="00E1757F" w:rsidRPr="005B5FEC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D4426A" w:rsidRPr="005B5FEC">
        <w:rPr>
          <w:rFonts w:ascii="Times New Roman" w:hAnsi="Times New Roman" w:cs="Times New Roman"/>
          <w:sz w:val="26"/>
          <w:szCs w:val="26"/>
        </w:rPr>
        <w:t>составил 0,97</w:t>
      </w:r>
      <w:r w:rsidR="00E1757F" w:rsidRPr="005B5FEC">
        <w:rPr>
          <w:rFonts w:ascii="Times New Roman" w:hAnsi="Times New Roman" w:cs="Times New Roman"/>
          <w:sz w:val="26"/>
          <w:szCs w:val="26"/>
        </w:rPr>
        <w:t xml:space="preserve">, </w:t>
      </w:r>
      <w:r w:rsidR="00D4426A" w:rsidRPr="005B5FEC">
        <w:rPr>
          <w:rFonts w:ascii="Times New Roman" w:hAnsi="Times New Roman" w:cs="Times New Roman"/>
          <w:sz w:val="26"/>
          <w:szCs w:val="26"/>
        </w:rPr>
        <w:t xml:space="preserve">коэффициент достижения </w:t>
      </w:r>
      <w:r w:rsidR="00E1757F" w:rsidRPr="005B5FEC">
        <w:rPr>
          <w:rFonts w:ascii="Times New Roman" w:hAnsi="Times New Roman" w:cs="Times New Roman"/>
          <w:sz w:val="26"/>
          <w:szCs w:val="26"/>
        </w:rPr>
        <w:t xml:space="preserve">задач </w:t>
      </w:r>
      <w:r w:rsidR="00D4426A" w:rsidRPr="005B5FEC">
        <w:rPr>
          <w:rFonts w:ascii="Times New Roman" w:hAnsi="Times New Roman" w:cs="Times New Roman"/>
          <w:sz w:val="26"/>
          <w:szCs w:val="26"/>
        </w:rPr>
        <w:t>0,98</w:t>
      </w:r>
      <w:r w:rsidR="00E1757F" w:rsidRPr="005B5FEC">
        <w:rPr>
          <w:rFonts w:ascii="Times New Roman" w:hAnsi="Times New Roman" w:cs="Times New Roman"/>
          <w:sz w:val="26"/>
          <w:szCs w:val="26"/>
        </w:rPr>
        <w:t>, разница между средним значением достижения ц</w:t>
      </w:r>
      <w:r w:rsidRPr="005B5FEC">
        <w:rPr>
          <w:rFonts w:ascii="Times New Roman" w:hAnsi="Times New Roman" w:cs="Times New Roman"/>
          <w:sz w:val="26"/>
          <w:szCs w:val="26"/>
        </w:rPr>
        <w:t>ели</w:t>
      </w:r>
      <w:r w:rsidR="00E1757F" w:rsidRPr="005B5FEC">
        <w:rPr>
          <w:rFonts w:ascii="Times New Roman" w:hAnsi="Times New Roman" w:cs="Times New Roman"/>
          <w:sz w:val="26"/>
          <w:szCs w:val="26"/>
        </w:rPr>
        <w:t xml:space="preserve"> и ср</w:t>
      </w:r>
      <w:r w:rsidRPr="005B5FEC">
        <w:rPr>
          <w:rFonts w:ascii="Times New Roman" w:hAnsi="Times New Roman" w:cs="Times New Roman"/>
          <w:sz w:val="26"/>
          <w:szCs w:val="26"/>
        </w:rPr>
        <w:t>едним значением достижения</w:t>
      </w:r>
      <w:r w:rsidR="00E1757F" w:rsidRPr="005B5FEC">
        <w:rPr>
          <w:rFonts w:ascii="Times New Roman" w:hAnsi="Times New Roman" w:cs="Times New Roman"/>
          <w:sz w:val="26"/>
          <w:szCs w:val="26"/>
        </w:rPr>
        <w:t xml:space="preserve"> за</w:t>
      </w:r>
      <w:r w:rsidR="001B5D51" w:rsidRPr="005B5FEC">
        <w:rPr>
          <w:rFonts w:ascii="Times New Roman" w:hAnsi="Times New Roman" w:cs="Times New Roman"/>
          <w:sz w:val="26"/>
          <w:szCs w:val="26"/>
        </w:rPr>
        <w:t>дач</w:t>
      </w:r>
      <w:r w:rsidRPr="005B5FEC">
        <w:rPr>
          <w:rFonts w:ascii="Times New Roman" w:hAnsi="Times New Roman" w:cs="Times New Roman"/>
          <w:sz w:val="26"/>
          <w:szCs w:val="26"/>
        </w:rPr>
        <w:t xml:space="preserve"> программы составляет </w:t>
      </w:r>
      <w:r w:rsidR="00D4426A" w:rsidRPr="005B5FEC">
        <w:rPr>
          <w:rFonts w:ascii="Times New Roman" w:hAnsi="Times New Roman" w:cs="Times New Roman"/>
          <w:sz w:val="26"/>
          <w:szCs w:val="26"/>
        </w:rPr>
        <w:t>1,0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4A713D" w:rsidRPr="005B5FEC">
        <w:rPr>
          <w:rFonts w:ascii="Times New Roman" w:hAnsi="Times New Roman" w:cs="Times New Roman"/>
          <w:sz w:val="26"/>
          <w:szCs w:val="26"/>
        </w:rPr>
        <w:t>% -</w:t>
      </w:r>
      <w:r w:rsidR="00E1757F" w:rsidRPr="005B5FEC">
        <w:rPr>
          <w:rFonts w:ascii="Times New Roman" w:hAnsi="Times New Roman" w:cs="Times New Roman"/>
          <w:sz w:val="26"/>
          <w:szCs w:val="26"/>
        </w:rPr>
        <w:t xml:space="preserve"> показатели задач в полной мере способствую</w:t>
      </w:r>
      <w:r w:rsidR="001B5D51" w:rsidRPr="005B5FEC">
        <w:rPr>
          <w:rFonts w:ascii="Times New Roman" w:hAnsi="Times New Roman" w:cs="Times New Roman"/>
          <w:sz w:val="26"/>
          <w:szCs w:val="26"/>
        </w:rPr>
        <w:t xml:space="preserve">т достижению цели </w:t>
      </w:r>
      <w:r w:rsidR="00E1757F" w:rsidRPr="005B5FEC">
        <w:rPr>
          <w:rFonts w:ascii="Times New Roman" w:hAnsi="Times New Roman" w:cs="Times New Roman"/>
          <w:sz w:val="26"/>
          <w:szCs w:val="26"/>
        </w:rPr>
        <w:t>программы</w:t>
      </w:r>
      <w:r w:rsidRPr="005B5FEC">
        <w:rPr>
          <w:rFonts w:ascii="Times New Roman" w:hAnsi="Times New Roman" w:cs="Times New Roman"/>
          <w:sz w:val="26"/>
          <w:szCs w:val="26"/>
        </w:rPr>
        <w:t>.</w:t>
      </w:r>
    </w:p>
    <w:p w:rsidR="00892DB1" w:rsidRPr="005B5FEC" w:rsidRDefault="00D4426A" w:rsidP="006D3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</w:t>
      </w:r>
      <w:r w:rsidR="00E1757F" w:rsidRPr="005B5FEC">
        <w:rPr>
          <w:rFonts w:ascii="Times New Roman" w:hAnsi="Times New Roman" w:cs="Times New Roman"/>
          <w:sz w:val="26"/>
          <w:szCs w:val="26"/>
        </w:rPr>
        <w:t>своение средств</w:t>
      </w:r>
      <w:r w:rsidRPr="005B5FEC">
        <w:rPr>
          <w:rFonts w:ascii="Times New Roman" w:hAnsi="Times New Roman" w:cs="Times New Roman"/>
          <w:sz w:val="26"/>
          <w:szCs w:val="26"/>
        </w:rPr>
        <w:t>, предусмотренных программой</w:t>
      </w:r>
      <w:r w:rsidR="00E1757F" w:rsidRPr="005B5FEC">
        <w:rPr>
          <w:rFonts w:ascii="Times New Roman" w:hAnsi="Times New Roman" w:cs="Times New Roman"/>
          <w:sz w:val="26"/>
          <w:szCs w:val="26"/>
        </w:rPr>
        <w:t xml:space="preserve"> – </w:t>
      </w:r>
      <w:r w:rsidRPr="005B5FEC">
        <w:rPr>
          <w:rFonts w:ascii="Times New Roman" w:hAnsi="Times New Roman" w:cs="Times New Roman"/>
          <w:sz w:val="26"/>
          <w:szCs w:val="26"/>
        </w:rPr>
        <w:t>103,2</w:t>
      </w:r>
      <w:r w:rsidR="00E1757F" w:rsidRPr="005B5FEC">
        <w:rPr>
          <w:rFonts w:ascii="Times New Roman" w:hAnsi="Times New Roman" w:cs="Times New Roman"/>
          <w:sz w:val="26"/>
          <w:szCs w:val="26"/>
        </w:rPr>
        <w:t>%</w:t>
      </w:r>
      <w:r w:rsidR="00892DB1" w:rsidRPr="005B5FEC">
        <w:rPr>
          <w:rFonts w:ascii="Times New Roman" w:hAnsi="Times New Roman" w:cs="Times New Roman"/>
          <w:sz w:val="26"/>
          <w:szCs w:val="26"/>
        </w:rPr>
        <w:t xml:space="preserve">. </w:t>
      </w:r>
      <w:r w:rsidRPr="005B5FEC">
        <w:rPr>
          <w:rFonts w:ascii="Times New Roman" w:hAnsi="Times New Roman" w:cs="Times New Roman"/>
          <w:sz w:val="26"/>
          <w:szCs w:val="26"/>
        </w:rPr>
        <w:t>Все муниципальные контракты выполнены полностью и в срок.</w:t>
      </w:r>
    </w:p>
    <w:p w:rsidR="003D4202" w:rsidRPr="005B5FEC" w:rsidRDefault="0061279C" w:rsidP="006D33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D4202" w:rsidRPr="005B5FEC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D4202" w:rsidRPr="005B5FEC">
        <w:rPr>
          <w:rFonts w:ascii="Times New Roman" w:hAnsi="Times New Roman" w:cs="Times New Roman"/>
          <w:sz w:val="26"/>
          <w:szCs w:val="26"/>
        </w:rPr>
        <w:t xml:space="preserve"> признается эффективной.</w:t>
      </w:r>
    </w:p>
    <w:p w:rsidR="00E1757F" w:rsidRPr="005B5FEC" w:rsidRDefault="000A07C2" w:rsidP="00C979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Вместе с тем плановый объем денежных средств программой предусмотрен некорректно</w:t>
      </w:r>
      <w:r w:rsidR="00C979AF" w:rsidRPr="005B5FEC">
        <w:rPr>
          <w:rFonts w:ascii="Times New Roman" w:hAnsi="Times New Roman" w:cs="Times New Roman"/>
          <w:sz w:val="26"/>
          <w:szCs w:val="26"/>
        </w:rPr>
        <w:t>, вследствие неэффективного управления программой.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D4426A" w:rsidRPr="005B5FEC">
        <w:rPr>
          <w:rFonts w:ascii="Times New Roman" w:hAnsi="Times New Roman" w:cs="Times New Roman"/>
          <w:sz w:val="26"/>
          <w:szCs w:val="26"/>
        </w:rPr>
        <w:t>О</w:t>
      </w:r>
      <w:r w:rsidR="00836E8B" w:rsidRPr="005B5FEC">
        <w:rPr>
          <w:rFonts w:ascii="Times New Roman" w:hAnsi="Times New Roman" w:cs="Times New Roman"/>
          <w:sz w:val="26"/>
          <w:szCs w:val="26"/>
        </w:rPr>
        <w:t>тветственн</w:t>
      </w:r>
      <w:r w:rsidR="00D4426A" w:rsidRPr="005B5FEC">
        <w:rPr>
          <w:rFonts w:ascii="Times New Roman" w:hAnsi="Times New Roman" w:cs="Times New Roman"/>
          <w:sz w:val="26"/>
          <w:szCs w:val="26"/>
        </w:rPr>
        <w:t>ому</w:t>
      </w:r>
      <w:r w:rsidR="00836E8B" w:rsidRPr="005B5FEC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D4426A" w:rsidRPr="005B5FEC">
        <w:rPr>
          <w:rFonts w:ascii="Times New Roman" w:hAnsi="Times New Roman" w:cs="Times New Roman"/>
          <w:sz w:val="26"/>
          <w:szCs w:val="26"/>
        </w:rPr>
        <w:t>ю</w:t>
      </w:r>
      <w:r w:rsidR="003C61AF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D4426A" w:rsidRPr="005B5FEC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="003C61AF" w:rsidRPr="005B5FEC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r w:rsidR="00D4426A" w:rsidRPr="005B5FEC">
        <w:rPr>
          <w:rFonts w:ascii="Times New Roman" w:hAnsi="Times New Roman" w:cs="Times New Roman"/>
          <w:sz w:val="26"/>
          <w:szCs w:val="26"/>
        </w:rPr>
        <w:t xml:space="preserve">вносить изменения по </w:t>
      </w:r>
      <w:r w:rsidR="003C61AF" w:rsidRPr="005B5FEC">
        <w:rPr>
          <w:rFonts w:ascii="Times New Roman" w:hAnsi="Times New Roman" w:cs="Times New Roman"/>
          <w:sz w:val="26"/>
          <w:szCs w:val="26"/>
        </w:rPr>
        <w:t>приведению объемов бюджетных ассигн</w:t>
      </w:r>
      <w:r w:rsidR="001B5D51" w:rsidRPr="005B5FEC">
        <w:rPr>
          <w:rFonts w:ascii="Times New Roman" w:hAnsi="Times New Roman" w:cs="Times New Roman"/>
          <w:sz w:val="26"/>
          <w:szCs w:val="26"/>
        </w:rPr>
        <w:t>ований на реализацию</w:t>
      </w:r>
      <w:r w:rsidR="003C61AF" w:rsidRPr="005B5FE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1757F" w:rsidRPr="005B5FEC">
        <w:rPr>
          <w:rFonts w:ascii="Times New Roman" w:hAnsi="Times New Roman" w:cs="Times New Roman"/>
          <w:sz w:val="26"/>
          <w:szCs w:val="26"/>
        </w:rPr>
        <w:t>ы</w:t>
      </w:r>
      <w:r w:rsidR="003C61AF" w:rsidRPr="005B5FEC">
        <w:rPr>
          <w:rFonts w:ascii="Times New Roman" w:hAnsi="Times New Roman" w:cs="Times New Roman"/>
          <w:sz w:val="26"/>
          <w:szCs w:val="26"/>
        </w:rPr>
        <w:t xml:space="preserve"> с бюджетными назначениями, предусмотренными в бюджете</w:t>
      </w:r>
      <w:r w:rsidR="00E1757F" w:rsidRPr="005B5FEC">
        <w:rPr>
          <w:rFonts w:ascii="Times New Roman" w:hAnsi="Times New Roman" w:cs="Times New Roman"/>
          <w:sz w:val="26"/>
          <w:szCs w:val="26"/>
        </w:rPr>
        <w:t>.</w:t>
      </w:r>
    </w:p>
    <w:p w:rsidR="001022F3" w:rsidRPr="005B5FEC" w:rsidRDefault="004B544A" w:rsidP="00BE6615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1.4</w:t>
      </w:r>
      <w:r w:rsidR="001022F3" w:rsidRPr="005B5FEC">
        <w:rPr>
          <w:b/>
          <w:sz w:val="26"/>
          <w:szCs w:val="26"/>
        </w:rPr>
        <w:t xml:space="preserve"> Предложения</w:t>
      </w:r>
    </w:p>
    <w:p w:rsidR="00CB0266" w:rsidRPr="005B5FEC" w:rsidRDefault="004A713D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 целью совершенствования управ</w:t>
      </w:r>
      <w:r w:rsidR="001B5D51" w:rsidRPr="005B5FEC">
        <w:rPr>
          <w:sz w:val="26"/>
          <w:szCs w:val="26"/>
        </w:rPr>
        <w:t xml:space="preserve">ления реализацией </w:t>
      </w:r>
      <w:r w:rsidRPr="005B5FEC">
        <w:rPr>
          <w:sz w:val="26"/>
          <w:szCs w:val="26"/>
        </w:rPr>
        <w:t>программы ответственному исполнителю руководствоваться рекомендациями, изложенными в разделе IV Сводного доклада.</w:t>
      </w:r>
    </w:p>
    <w:p w:rsidR="000A02D9" w:rsidRPr="005B5FEC" w:rsidRDefault="006B0CD7" w:rsidP="006B0CD7">
      <w:pPr>
        <w:spacing w:line="360" w:lineRule="auto"/>
        <w:ind w:left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337F2" w:rsidRPr="005B5FEC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6533EA" w:rsidRPr="005B5FEC">
        <w:rPr>
          <w:rFonts w:ascii="Times New Roman" w:hAnsi="Times New Roman" w:cs="Times New Roman"/>
          <w:b/>
          <w:sz w:val="26"/>
          <w:szCs w:val="26"/>
        </w:rPr>
        <w:t>Развитие градостроительной и архитектурной деятельности на территории Дальнегорского городского округа» на 20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>18</w:t>
      </w:r>
      <w:r w:rsidR="006533EA" w:rsidRPr="005B5FEC">
        <w:rPr>
          <w:rFonts w:ascii="Times New Roman" w:hAnsi="Times New Roman" w:cs="Times New Roman"/>
          <w:b/>
          <w:sz w:val="26"/>
          <w:szCs w:val="26"/>
        </w:rPr>
        <w:t>-20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>22</w:t>
      </w:r>
      <w:r w:rsidR="006533EA" w:rsidRPr="005B5FEC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0468E9" w:rsidRPr="005B5FEC" w:rsidRDefault="00E40637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М</w:t>
      </w:r>
      <w:r w:rsidR="008F5FC7" w:rsidRPr="005B5FEC">
        <w:rPr>
          <w:sz w:val="26"/>
          <w:szCs w:val="26"/>
        </w:rPr>
        <w:t>униципальн</w:t>
      </w:r>
      <w:r w:rsidRPr="005B5FEC">
        <w:rPr>
          <w:sz w:val="26"/>
          <w:szCs w:val="26"/>
        </w:rPr>
        <w:t>ая</w:t>
      </w:r>
      <w:r w:rsidR="008F5FC7" w:rsidRPr="005B5FEC">
        <w:rPr>
          <w:sz w:val="26"/>
          <w:szCs w:val="26"/>
        </w:rPr>
        <w:t xml:space="preserve"> программ</w:t>
      </w:r>
      <w:r w:rsidRPr="005B5FEC">
        <w:rPr>
          <w:sz w:val="26"/>
          <w:szCs w:val="26"/>
        </w:rPr>
        <w:t>а</w:t>
      </w:r>
      <w:r w:rsidR="008F5FC7" w:rsidRPr="005B5FEC">
        <w:rPr>
          <w:sz w:val="26"/>
          <w:szCs w:val="26"/>
        </w:rPr>
        <w:t xml:space="preserve"> «Развитие градостроительной и архитектурной деятельности на территории Дальнегорского городского округа на 201</w:t>
      </w:r>
      <w:r w:rsidR="00ED0BC8" w:rsidRPr="005B5FEC">
        <w:rPr>
          <w:sz w:val="26"/>
          <w:szCs w:val="26"/>
        </w:rPr>
        <w:t>8</w:t>
      </w:r>
      <w:r w:rsidR="008F5FC7" w:rsidRPr="005B5FEC">
        <w:rPr>
          <w:sz w:val="26"/>
          <w:szCs w:val="26"/>
        </w:rPr>
        <w:t>-20</w:t>
      </w:r>
      <w:r w:rsidR="00ED0BC8" w:rsidRPr="005B5FEC">
        <w:rPr>
          <w:sz w:val="26"/>
          <w:szCs w:val="26"/>
        </w:rPr>
        <w:t>22</w:t>
      </w:r>
      <w:r w:rsidR="008F5FC7" w:rsidRPr="005B5FEC">
        <w:rPr>
          <w:sz w:val="26"/>
          <w:szCs w:val="26"/>
        </w:rPr>
        <w:t xml:space="preserve"> годы»</w:t>
      </w:r>
      <w:r w:rsidRPr="005B5FEC">
        <w:rPr>
          <w:sz w:val="26"/>
          <w:szCs w:val="26"/>
        </w:rPr>
        <w:t xml:space="preserve"> (далее программа) утверждена постановлением администрации Д</w:t>
      </w:r>
      <w:r w:rsidR="00C82456" w:rsidRPr="005B5FEC">
        <w:rPr>
          <w:sz w:val="26"/>
          <w:szCs w:val="26"/>
        </w:rPr>
        <w:t>альнегорского городского округа</w:t>
      </w:r>
      <w:r w:rsidR="008F5FC7" w:rsidRPr="005B5FEC">
        <w:rPr>
          <w:sz w:val="26"/>
          <w:szCs w:val="26"/>
        </w:rPr>
        <w:t xml:space="preserve"> от </w:t>
      </w:r>
      <w:r w:rsidR="000468E9" w:rsidRPr="005B5FEC">
        <w:rPr>
          <w:sz w:val="26"/>
          <w:szCs w:val="26"/>
        </w:rPr>
        <w:t>11.09.2018</w:t>
      </w:r>
      <w:r w:rsidR="008F5FC7" w:rsidRPr="005B5FEC">
        <w:rPr>
          <w:sz w:val="26"/>
          <w:szCs w:val="26"/>
        </w:rPr>
        <w:t xml:space="preserve"> № </w:t>
      </w:r>
      <w:r w:rsidR="000468E9" w:rsidRPr="005B5FEC">
        <w:rPr>
          <w:sz w:val="26"/>
          <w:szCs w:val="26"/>
        </w:rPr>
        <w:t>531-</w:t>
      </w:r>
      <w:r w:rsidR="008F5FC7" w:rsidRPr="005B5FEC">
        <w:rPr>
          <w:sz w:val="26"/>
          <w:szCs w:val="26"/>
        </w:rPr>
        <w:t xml:space="preserve">па. </w:t>
      </w:r>
      <w:r w:rsidR="009243F5" w:rsidRPr="005B5FEC">
        <w:rPr>
          <w:sz w:val="26"/>
          <w:szCs w:val="26"/>
        </w:rPr>
        <w:t>Постановлени</w:t>
      </w:r>
      <w:r w:rsidR="00A97D71" w:rsidRPr="005B5FEC">
        <w:rPr>
          <w:sz w:val="26"/>
          <w:szCs w:val="26"/>
        </w:rPr>
        <w:t>ями</w:t>
      </w:r>
      <w:r w:rsidRPr="005B5FEC">
        <w:rPr>
          <w:sz w:val="26"/>
          <w:szCs w:val="26"/>
        </w:rPr>
        <w:t xml:space="preserve"> администрации Дальнегорского городского округа</w:t>
      </w:r>
      <w:r w:rsidR="009243F5" w:rsidRPr="005B5FEC">
        <w:rPr>
          <w:sz w:val="26"/>
          <w:szCs w:val="26"/>
        </w:rPr>
        <w:t xml:space="preserve"> от 0</w:t>
      </w:r>
      <w:r w:rsidR="000468E9" w:rsidRPr="005B5FEC">
        <w:rPr>
          <w:sz w:val="26"/>
          <w:szCs w:val="26"/>
        </w:rPr>
        <w:t>8</w:t>
      </w:r>
      <w:r w:rsidR="009243F5" w:rsidRPr="005B5FEC">
        <w:rPr>
          <w:sz w:val="26"/>
          <w:szCs w:val="26"/>
        </w:rPr>
        <w:t>.11.201</w:t>
      </w:r>
      <w:r w:rsidR="000468E9" w:rsidRPr="005B5FEC">
        <w:rPr>
          <w:sz w:val="26"/>
          <w:szCs w:val="26"/>
        </w:rPr>
        <w:t>7</w:t>
      </w:r>
      <w:r w:rsidR="009243F5" w:rsidRPr="005B5FEC">
        <w:rPr>
          <w:sz w:val="26"/>
          <w:szCs w:val="26"/>
        </w:rPr>
        <w:t xml:space="preserve"> №</w:t>
      </w:r>
      <w:r w:rsidRPr="005B5FEC">
        <w:rPr>
          <w:sz w:val="26"/>
          <w:szCs w:val="26"/>
        </w:rPr>
        <w:t xml:space="preserve"> </w:t>
      </w:r>
      <w:r w:rsidR="009243F5" w:rsidRPr="005B5FEC">
        <w:rPr>
          <w:sz w:val="26"/>
          <w:szCs w:val="26"/>
        </w:rPr>
        <w:t>6</w:t>
      </w:r>
      <w:r w:rsidR="000468E9" w:rsidRPr="005B5FEC">
        <w:rPr>
          <w:sz w:val="26"/>
          <w:szCs w:val="26"/>
        </w:rPr>
        <w:t>54</w:t>
      </w:r>
      <w:r w:rsidR="009243F5" w:rsidRPr="005B5FEC">
        <w:rPr>
          <w:sz w:val="26"/>
          <w:szCs w:val="26"/>
        </w:rPr>
        <w:t>-па</w:t>
      </w:r>
      <w:r w:rsidR="00A97D71" w:rsidRPr="005B5FEC">
        <w:rPr>
          <w:sz w:val="26"/>
          <w:szCs w:val="26"/>
        </w:rPr>
        <w:t xml:space="preserve">, от </w:t>
      </w:r>
      <w:r w:rsidR="000468E9" w:rsidRPr="005B5FEC">
        <w:rPr>
          <w:sz w:val="26"/>
          <w:szCs w:val="26"/>
        </w:rPr>
        <w:t>19</w:t>
      </w:r>
      <w:r w:rsidR="00A97D71" w:rsidRPr="005B5FEC">
        <w:rPr>
          <w:sz w:val="26"/>
          <w:szCs w:val="26"/>
        </w:rPr>
        <w:t>.07.201</w:t>
      </w:r>
      <w:r w:rsidR="000468E9" w:rsidRPr="005B5FEC">
        <w:rPr>
          <w:sz w:val="26"/>
          <w:szCs w:val="26"/>
        </w:rPr>
        <w:t>8</w:t>
      </w:r>
      <w:r w:rsidR="00A97D71" w:rsidRPr="005B5FEC">
        <w:rPr>
          <w:sz w:val="26"/>
          <w:szCs w:val="26"/>
        </w:rPr>
        <w:t>6 № 4</w:t>
      </w:r>
      <w:r w:rsidR="000468E9" w:rsidRPr="005B5FEC">
        <w:rPr>
          <w:sz w:val="26"/>
          <w:szCs w:val="26"/>
        </w:rPr>
        <w:t>92</w:t>
      </w:r>
      <w:r w:rsidR="00A97D71" w:rsidRPr="005B5FEC">
        <w:rPr>
          <w:sz w:val="26"/>
          <w:szCs w:val="26"/>
        </w:rPr>
        <w:t>-па</w:t>
      </w:r>
      <w:r w:rsidR="006E4351" w:rsidRPr="005B5FEC">
        <w:rPr>
          <w:sz w:val="26"/>
          <w:szCs w:val="26"/>
        </w:rPr>
        <w:t>, от 1</w:t>
      </w:r>
      <w:r w:rsidR="000468E9" w:rsidRPr="005B5FEC">
        <w:rPr>
          <w:sz w:val="26"/>
          <w:szCs w:val="26"/>
        </w:rPr>
        <w:t>0</w:t>
      </w:r>
      <w:r w:rsidR="006E4351" w:rsidRPr="005B5FEC">
        <w:rPr>
          <w:sz w:val="26"/>
          <w:szCs w:val="26"/>
        </w:rPr>
        <w:t>.09.2017 №</w:t>
      </w:r>
      <w:r w:rsidR="000468E9" w:rsidRPr="005B5FEC">
        <w:rPr>
          <w:sz w:val="26"/>
          <w:szCs w:val="26"/>
        </w:rPr>
        <w:t xml:space="preserve"> 610</w:t>
      </w:r>
      <w:r w:rsidR="006E4351" w:rsidRPr="005B5FEC">
        <w:rPr>
          <w:sz w:val="26"/>
          <w:szCs w:val="26"/>
        </w:rPr>
        <w:t>-па</w:t>
      </w:r>
      <w:r w:rsidR="009243F5" w:rsidRPr="005B5FEC">
        <w:rPr>
          <w:sz w:val="26"/>
          <w:szCs w:val="26"/>
        </w:rPr>
        <w:t xml:space="preserve"> внесены изменения. </w:t>
      </w:r>
    </w:p>
    <w:p w:rsidR="008F5FC7" w:rsidRPr="005B5FEC" w:rsidRDefault="008F5FC7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Программа включает в себя реализацию двух подпрограмм:</w:t>
      </w:r>
    </w:p>
    <w:p w:rsidR="008F5FC7" w:rsidRPr="005B5FEC" w:rsidRDefault="008F5FC7" w:rsidP="00B263E4">
      <w:pPr>
        <w:pStyle w:val="a6"/>
        <w:tabs>
          <w:tab w:val="left" w:pos="635"/>
        </w:tabs>
        <w:spacing w:after="0" w:line="360" w:lineRule="auto"/>
        <w:ind w:left="68" w:right="215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lastRenderedPageBreak/>
        <w:t xml:space="preserve">1. </w:t>
      </w:r>
      <w:r w:rsidR="000468E9" w:rsidRPr="005B5FEC">
        <w:rPr>
          <w:sz w:val="26"/>
          <w:szCs w:val="26"/>
        </w:rPr>
        <w:t xml:space="preserve">«Разработка документации в области градостроительной деятельности на территории Дальнегорского городского округа» на 2018-2022 годы; </w:t>
      </w:r>
      <w:r w:rsidR="00D01B24" w:rsidRPr="005B5FEC">
        <w:rPr>
          <w:sz w:val="26"/>
          <w:szCs w:val="26"/>
        </w:rPr>
        <w:t>(далее по тексту-подпрограмма 1)</w:t>
      </w:r>
      <w:r w:rsidRPr="005B5FEC">
        <w:rPr>
          <w:sz w:val="26"/>
          <w:szCs w:val="26"/>
        </w:rPr>
        <w:t>;</w:t>
      </w:r>
    </w:p>
    <w:p w:rsidR="006E4351" w:rsidRPr="005B5FEC" w:rsidRDefault="008F5FC7" w:rsidP="00B263E4">
      <w:pPr>
        <w:pStyle w:val="a6"/>
        <w:tabs>
          <w:tab w:val="left" w:pos="0"/>
        </w:tabs>
        <w:spacing w:after="0" w:line="360" w:lineRule="auto"/>
        <w:ind w:left="68" w:right="215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2. «Создание информационной системы обеспечения градостроительной деятельности на территории Дальнегорского городского округа» на 201</w:t>
      </w:r>
      <w:r w:rsidR="000468E9" w:rsidRPr="005B5FEC">
        <w:rPr>
          <w:sz w:val="26"/>
          <w:szCs w:val="26"/>
        </w:rPr>
        <w:t>8</w:t>
      </w:r>
      <w:r w:rsidRPr="005B5FEC">
        <w:rPr>
          <w:sz w:val="26"/>
          <w:szCs w:val="26"/>
        </w:rPr>
        <w:t>-20</w:t>
      </w:r>
      <w:r w:rsidR="000468E9" w:rsidRPr="005B5FEC">
        <w:rPr>
          <w:sz w:val="26"/>
          <w:szCs w:val="26"/>
        </w:rPr>
        <w:t>22</w:t>
      </w:r>
      <w:r w:rsidRPr="005B5FEC">
        <w:rPr>
          <w:sz w:val="26"/>
          <w:szCs w:val="26"/>
        </w:rPr>
        <w:t xml:space="preserve"> годы, (далее по тексту </w:t>
      </w:r>
      <w:r w:rsidR="00D01B24" w:rsidRPr="005B5FEC">
        <w:rPr>
          <w:sz w:val="26"/>
          <w:szCs w:val="26"/>
        </w:rPr>
        <w:t>подпрограмма 2</w:t>
      </w:r>
      <w:r w:rsidRPr="005B5FEC">
        <w:rPr>
          <w:sz w:val="26"/>
          <w:szCs w:val="26"/>
        </w:rPr>
        <w:t xml:space="preserve">). </w:t>
      </w:r>
    </w:p>
    <w:p w:rsidR="008F5FC7" w:rsidRPr="005B5FEC" w:rsidRDefault="008F5FC7" w:rsidP="00B263E4">
      <w:pPr>
        <w:pStyle w:val="a6"/>
        <w:tabs>
          <w:tab w:val="left" w:pos="0"/>
        </w:tabs>
        <w:spacing w:after="0" w:line="360" w:lineRule="auto"/>
        <w:ind w:left="68" w:right="215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Выполнение отдельных мероприятий программой не предусмотрено.</w:t>
      </w:r>
    </w:p>
    <w:p w:rsidR="008F5FC7" w:rsidRPr="005B5FEC" w:rsidRDefault="008F5FC7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Ответственный исполнитель программы - отдел архитектуры и строительства администрации Дальнегорского городского округа, соисполнители программы не предусмотрены.</w:t>
      </w:r>
    </w:p>
    <w:p w:rsidR="000468E9" w:rsidRPr="005B5FEC" w:rsidRDefault="000468E9" w:rsidP="00B263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Целью программы является обеспечение эффективного градостроительного планирования и зонирования территории Дальнегорского городского округа, его устойчивого развития с целью соблюдения норм и требований действующего градостроительного законодательства</w:t>
      </w:r>
    </w:p>
    <w:p w:rsidR="000468E9" w:rsidRPr="005B5FEC" w:rsidRDefault="00836E8B" w:rsidP="000468E9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2.1. </w:t>
      </w:r>
      <w:r w:rsidR="000468E9" w:rsidRPr="005B5FEC">
        <w:rPr>
          <w:b/>
          <w:sz w:val="26"/>
          <w:szCs w:val="26"/>
        </w:rPr>
        <w:t>Сведения о степени достижении цели и задач подпрограмм муниципальной программы - соответствие установленных и достигнутых индикаторов (показателей) муниципальн</w:t>
      </w:r>
      <w:r w:rsidR="003F4851" w:rsidRPr="005B5FEC">
        <w:rPr>
          <w:b/>
          <w:sz w:val="26"/>
          <w:szCs w:val="26"/>
        </w:rPr>
        <w:t>ой</w:t>
      </w:r>
      <w:r w:rsidR="000468E9" w:rsidRPr="005B5FEC">
        <w:rPr>
          <w:b/>
          <w:sz w:val="26"/>
          <w:szCs w:val="26"/>
        </w:rPr>
        <w:t xml:space="preserve"> программ</w:t>
      </w:r>
      <w:r w:rsidR="003F4851" w:rsidRPr="005B5FEC">
        <w:rPr>
          <w:b/>
          <w:sz w:val="26"/>
          <w:szCs w:val="26"/>
        </w:rPr>
        <w:t>ы</w:t>
      </w:r>
      <w:r w:rsidR="000468E9" w:rsidRPr="005B5FEC">
        <w:rPr>
          <w:b/>
          <w:sz w:val="26"/>
          <w:szCs w:val="26"/>
        </w:rPr>
        <w:t xml:space="preserve"> за отчетный период:</w:t>
      </w:r>
    </w:p>
    <w:p w:rsidR="004B544A" w:rsidRPr="005B5FEC" w:rsidRDefault="004B544A" w:rsidP="003F4851">
      <w:pPr>
        <w:pStyle w:val="a6"/>
        <w:tabs>
          <w:tab w:val="left" w:pos="352"/>
        </w:tabs>
        <w:spacing w:after="0" w:line="360" w:lineRule="auto"/>
        <w:ind w:left="68" w:right="217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достижение целей подпрограмм</w:t>
      </w:r>
      <w:r w:rsidR="00801A8A" w:rsidRPr="005B5FEC">
        <w:rPr>
          <w:b/>
          <w:bCs/>
          <w:sz w:val="26"/>
          <w:szCs w:val="26"/>
        </w:rPr>
        <w:t>ы 1</w:t>
      </w:r>
    </w:p>
    <w:p w:rsidR="00801A8A" w:rsidRPr="005B5FEC" w:rsidRDefault="00801A8A" w:rsidP="00801A8A">
      <w:pPr>
        <w:pStyle w:val="a6"/>
        <w:tabs>
          <w:tab w:val="left" w:pos="352"/>
        </w:tabs>
        <w:spacing w:after="0" w:line="360" w:lineRule="auto"/>
        <w:ind w:left="68" w:right="217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Для достижения цели подпрограммы определен следующий индикатор:</w:t>
      </w:r>
    </w:p>
    <w:p w:rsidR="00E641C2" w:rsidRPr="005B5FEC" w:rsidRDefault="00F85FC2" w:rsidP="00326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</w:t>
      </w:r>
      <w:r w:rsidR="0094751B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3F4851" w:rsidRPr="005B5FEC">
        <w:rPr>
          <w:rFonts w:ascii="Times New Roman" w:hAnsi="Times New Roman" w:cs="Times New Roman"/>
          <w:sz w:val="26"/>
          <w:szCs w:val="26"/>
        </w:rPr>
        <w:t>Актуализация генерального плана Дальнегорского городского округа и Правил землепользования и застройки на территории Дальнегорского городского округа</w:t>
      </w:r>
      <w:r w:rsidR="00C82456" w:rsidRPr="005B5F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4851" w:rsidRPr="005B5FEC" w:rsidRDefault="003F4851" w:rsidP="00326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Достижение </w:t>
      </w:r>
      <w:r w:rsidR="00C979AF" w:rsidRPr="005B5FEC">
        <w:rPr>
          <w:rFonts w:ascii="Times New Roman" w:hAnsi="Times New Roman" w:cs="Times New Roman"/>
          <w:sz w:val="26"/>
          <w:szCs w:val="26"/>
        </w:rPr>
        <w:t>цели подпрограммы запланировано на 2019 год.</w:t>
      </w:r>
    </w:p>
    <w:p w:rsidR="00801A8A" w:rsidRPr="005B5FEC" w:rsidRDefault="00801A8A" w:rsidP="00326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Расчет степени достижение задач подпрограммы 1</w:t>
      </w:r>
    </w:p>
    <w:p w:rsidR="007856C7" w:rsidRPr="005B5FEC" w:rsidRDefault="0061279C" w:rsidP="0080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отчетном периоде для решения задач достигнуты показатели, направленные </w:t>
      </w:r>
      <w:r w:rsidR="007856C7" w:rsidRPr="005B5FE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на достижение цели в 2019 году</w:t>
      </w:r>
      <w:r w:rsidR="00801A8A" w:rsidRPr="005B5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1A8A" w:rsidRPr="005B5FEC" w:rsidRDefault="00801A8A" w:rsidP="0080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Разработка проекта планировки территорий, проекта межевания территорий. Достижение целевого показателя с момента реализации программы составило 80,31 га, при плане 170,0 га.</w:t>
      </w:r>
    </w:p>
    <w:p w:rsidR="00801A8A" w:rsidRPr="005B5FEC" w:rsidRDefault="00801A8A" w:rsidP="0080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Iзадача¹1 = 80,31/170,0 = 0,47</w:t>
      </w:r>
    </w:p>
    <w:p w:rsidR="00801A8A" w:rsidRPr="005B5FEC" w:rsidRDefault="00801A8A" w:rsidP="0080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Совершенствование Правил землепользования и застройки на территории Дальнегорского городского округа (разработка предложений по внесению </w:t>
      </w:r>
      <w:r w:rsidRPr="005B5FEC">
        <w:rPr>
          <w:rFonts w:ascii="Times New Roman" w:hAnsi="Times New Roman" w:cs="Times New Roman"/>
          <w:sz w:val="26"/>
          <w:szCs w:val="26"/>
        </w:rPr>
        <w:lastRenderedPageBreak/>
        <w:t>изменений в градостроительное зонирование территории Дальнегорского городского округа - карты градостроительного зонирования, градостроительные регламенты и порядок их применения) при отсутствии необходимости изменения функциональных зон (внесение изменений). Достижение индикатора в отчетном периоде не планировалось.</w:t>
      </w:r>
    </w:p>
    <w:p w:rsidR="00801A8A" w:rsidRPr="005B5FEC" w:rsidRDefault="00801A8A" w:rsidP="0080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Iзадача²1 не оценивается.</w:t>
      </w:r>
    </w:p>
    <w:p w:rsidR="00801A8A" w:rsidRPr="005B5FEC" w:rsidRDefault="00801A8A" w:rsidP="00801A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Iзадача ср.1= 0,47</w:t>
      </w:r>
    </w:p>
    <w:p w:rsidR="00801A8A" w:rsidRPr="005B5FEC" w:rsidRDefault="00801A8A" w:rsidP="00921737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Расчет степени достижение целей подпрограммы 2</w:t>
      </w:r>
    </w:p>
    <w:p w:rsidR="00801A8A" w:rsidRPr="005B5FEC" w:rsidRDefault="00801A8A" w:rsidP="0092173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Для достижения цели подпрограммы определены следующие индикаторы:</w:t>
      </w:r>
    </w:p>
    <w:p w:rsidR="003F4851" w:rsidRPr="005B5FEC" w:rsidRDefault="003261FB" w:rsidP="007856C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3F4851" w:rsidRPr="005B5FEC">
        <w:rPr>
          <w:sz w:val="26"/>
          <w:szCs w:val="26"/>
        </w:rPr>
        <w:t>Разработка местных нормативов градостроительного проектирования (МНГП), внесение изменений в МНГП</w:t>
      </w:r>
      <w:r w:rsidR="007856C7" w:rsidRPr="005B5FEC">
        <w:rPr>
          <w:sz w:val="26"/>
          <w:szCs w:val="26"/>
        </w:rPr>
        <w:t xml:space="preserve"> - д</w:t>
      </w:r>
      <w:r w:rsidR="003F4851" w:rsidRPr="005B5FEC">
        <w:rPr>
          <w:sz w:val="26"/>
          <w:szCs w:val="26"/>
        </w:rPr>
        <w:t>остижение индикатора планир</w:t>
      </w:r>
      <w:r w:rsidR="007856C7" w:rsidRPr="005B5FEC">
        <w:rPr>
          <w:sz w:val="26"/>
          <w:szCs w:val="26"/>
        </w:rPr>
        <w:t>уется на 2021 год</w:t>
      </w:r>
      <w:r w:rsidR="003F4851" w:rsidRPr="005B5FEC">
        <w:rPr>
          <w:sz w:val="26"/>
          <w:szCs w:val="26"/>
        </w:rPr>
        <w:t>.</w:t>
      </w:r>
    </w:p>
    <w:p w:rsidR="003F4851" w:rsidRPr="005B5FEC" w:rsidRDefault="00B83B4B" w:rsidP="00EB335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3F4851" w:rsidRPr="005B5FEC">
        <w:rPr>
          <w:sz w:val="26"/>
          <w:szCs w:val="26"/>
        </w:rPr>
        <w:t>Создание и актуализация ИСОГД</w:t>
      </w:r>
    </w:p>
    <w:p w:rsidR="00FA3001" w:rsidRPr="005B5FEC" w:rsidRDefault="00FA3001" w:rsidP="00EB335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Плановое значение индикатора 20% выполнено на 100%.</w:t>
      </w:r>
    </w:p>
    <w:p w:rsidR="00534DBC" w:rsidRPr="005B5FEC" w:rsidRDefault="00534DBC" w:rsidP="00EB335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b/>
          <w:sz w:val="26"/>
          <w:szCs w:val="26"/>
        </w:rPr>
        <w:t>Iц²2</w:t>
      </w:r>
      <w:r w:rsidRPr="005B5FEC">
        <w:rPr>
          <w:sz w:val="26"/>
          <w:szCs w:val="26"/>
        </w:rPr>
        <w:t xml:space="preserve"> = 20/20=1,0</w:t>
      </w:r>
    </w:p>
    <w:p w:rsidR="007163FA" w:rsidRPr="005B5FEC" w:rsidRDefault="00836E8B" w:rsidP="005B5FEC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</w:t>
      </w:r>
      <w:r w:rsidR="00EB69E9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E91192" w:rsidRPr="005B5FEC">
        <w:rPr>
          <w:rFonts w:ascii="Times New Roman" w:hAnsi="Times New Roman" w:cs="Times New Roman"/>
          <w:b/>
          <w:bCs/>
          <w:sz w:val="26"/>
          <w:szCs w:val="26"/>
        </w:rPr>
        <w:t>остижение задач подпрограмм</w:t>
      </w:r>
      <w:r w:rsidR="00801A8A" w:rsidRPr="005B5FEC">
        <w:rPr>
          <w:rFonts w:ascii="Times New Roman" w:hAnsi="Times New Roman" w:cs="Times New Roman"/>
          <w:b/>
          <w:bCs/>
          <w:sz w:val="26"/>
          <w:szCs w:val="26"/>
        </w:rPr>
        <w:t>ы 2</w:t>
      </w:r>
    </w:p>
    <w:p w:rsidR="007163FA" w:rsidRPr="005B5FEC" w:rsidRDefault="007163FA" w:rsidP="009217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Для достижения задач </w:t>
      </w:r>
      <w:r w:rsidR="00E91192" w:rsidRPr="005B5FEC">
        <w:rPr>
          <w:rFonts w:ascii="Times New Roman" w:hAnsi="Times New Roman" w:cs="Times New Roman"/>
          <w:bCs/>
          <w:sz w:val="26"/>
          <w:szCs w:val="26"/>
        </w:rPr>
        <w:t>подпрограмм</w:t>
      </w:r>
      <w:r w:rsidR="00801A8A" w:rsidRPr="005B5FEC">
        <w:rPr>
          <w:rFonts w:ascii="Times New Roman" w:hAnsi="Times New Roman" w:cs="Times New Roman"/>
          <w:bCs/>
          <w:sz w:val="26"/>
          <w:szCs w:val="26"/>
        </w:rPr>
        <w:t>ы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определены следующие показатели:</w:t>
      </w:r>
    </w:p>
    <w:p w:rsidR="00BD4AF5" w:rsidRPr="005B5FEC" w:rsidRDefault="00BD4AF5" w:rsidP="001B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Обеспеченность </w:t>
      </w:r>
      <w:r w:rsidR="00D76C2F" w:rsidRPr="005B5FEC">
        <w:rPr>
          <w:rFonts w:ascii="Times New Roman" w:hAnsi="Times New Roman" w:cs="Times New Roman"/>
          <w:sz w:val="26"/>
          <w:szCs w:val="26"/>
        </w:rPr>
        <w:t xml:space="preserve">актуальной </w:t>
      </w:r>
      <w:r w:rsidRPr="005B5FEC">
        <w:rPr>
          <w:rFonts w:ascii="Times New Roman" w:hAnsi="Times New Roman" w:cs="Times New Roman"/>
          <w:sz w:val="26"/>
          <w:szCs w:val="26"/>
        </w:rPr>
        <w:t xml:space="preserve">электронной картографической основой. Показатель </w:t>
      </w:r>
      <w:r w:rsidR="00D76C2F" w:rsidRPr="005B5FEC">
        <w:rPr>
          <w:rFonts w:ascii="Times New Roman" w:hAnsi="Times New Roman" w:cs="Times New Roman"/>
          <w:sz w:val="26"/>
          <w:szCs w:val="26"/>
        </w:rPr>
        <w:t>выполнен в полном объеме и составил 80%</w:t>
      </w:r>
    </w:p>
    <w:p w:rsidR="00BD4AF5" w:rsidRPr="005B5FEC" w:rsidRDefault="002878E0" w:rsidP="001B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</w:t>
      </w:r>
      <w:r w:rsidR="00E25D90" w:rsidRPr="005B5FEC">
        <w:rPr>
          <w:rFonts w:ascii="Times New Roman" w:hAnsi="Times New Roman" w:cs="Times New Roman"/>
          <w:sz w:val="26"/>
          <w:szCs w:val="26"/>
        </w:rPr>
        <w:t>¹2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A35ECC" w:rsidRPr="005B5FEC">
        <w:rPr>
          <w:rFonts w:ascii="Times New Roman" w:hAnsi="Times New Roman" w:cs="Times New Roman"/>
          <w:sz w:val="26"/>
          <w:szCs w:val="26"/>
        </w:rPr>
        <w:t>80/80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A35ECC" w:rsidRPr="005B5FEC">
        <w:rPr>
          <w:rFonts w:ascii="Times New Roman" w:hAnsi="Times New Roman" w:cs="Times New Roman"/>
          <w:sz w:val="26"/>
          <w:szCs w:val="26"/>
        </w:rPr>
        <w:t>1,0</w:t>
      </w:r>
      <w:r w:rsidRPr="005B5FEC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E25D90" w:rsidRPr="005B5FEC" w:rsidRDefault="00E25D90" w:rsidP="00E25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8D21B2" w:rsidRPr="005B5FEC">
        <w:rPr>
          <w:rFonts w:ascii="Times New Roman" w:hAnsi="Times New Roman" w:cs="Times New Roman"/>
          <w:sz w:val="26"/>
          <w:szCs w:val="26"/>
        </w:rPr>
        <w:t>С</w:t>
      </w:r>
      <w:r w:rsidRPr="005B5FEC">
        <w:rPr>
          <w:rFonts w:ascii="Times New Roman" w:hAnsi="Times New Roman" w:cs="Times New Roman"/>
          <w:sz w:val="26"/>
          <w:szCs w:val="26"/>
        </w:rPr>
        <w:t>оздание адресных планов населенных пунктов Дальнегорского городского округа</w:t>
      </w:r>
      <w:r w:rsidR="00A35ECC" w:rsidRPr="005B5FEC">
        <w:rPr>
          <w:rFonts w:ascii="Times New Roman" w:hAnsi="Times New Roman" w:cs="Times New Roman"/>
          <w:sz w:val="26"/>
          <w:szCs w:val="26"/>
        </w:rPr>
        <w:t>,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A35ECC" w:rsidRPr="005B5FEC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Pr="005B5FEC">
        <w:rPr>
          <w:rFonts w:ascii="Times New Roman" w:hAnsi="Times New Roman" w:cs="Times New Roman"/>
          <w:sz w:val="26"/>
          <w:szCs w:val="26"/>
        </w:rPr>
        <w:t xml:space="preserve">достижение показателя </w:t>
      </w:r>
      <w:r w:rsidR="00A35ECC" w:rsidRPr="005B5FEC">
        <w:rPr>
          <w:rFonts w:ascii="Times New Roman" w:hAnsi="Times New Roman" w:cs="Times New Roman"/>
          <w:sz w:val="26"/>
          <w:szCs w:val="26"/>
        </w:rPr>
        <w:t>на 27%, показатель не выполнен.</w:t>
      </w:r>
    </w:p>
    <w:p w:rsidR="00A35ECC" w:rsidRPr="005B5FEC" w:rsidRDefault="00A35ECC" w:rsidP="00A35E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Iзадача²2 = 0/27 = 0</w:t>
      </w:r>
    </w:p>
    <w:p w:rsidR="00A35ECC" w:rsidRPr="005B5FEC" w:rsidRDefault="00A35ECC" w:rsidP="00A35E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Iзадача ср.2 = (1,0 + 0) = 0,5</w:t>
      </w:r>
    </w:p>
    <w:p w:rsidR="00EB21AE" w:rsidRPr="005B5FEC" w:rsidRDefault="00EB21AE" w:rsidP="002878E0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Среднее значени</w:t>
      </w:r>
      <w:r w:rsidR="00E91192" w:rsidRPr="005B5FEC">
        <w:rPr>
          <w:rFonts w:ascii="Times New Roman" w:hAnsi="Times New Roman" w:cs="Times New Roman"/>
          <w:b/>
          <w:sz w:val="26"/>
          <w:szCs w:val="26"/>
        </w:rPr>
        <w:t xml:space="preserve">е достижения задач </w:t>
      </w:r>
      <w:r w:rsidR="00A51756" w:rsidRPr="005B5FEC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составляет </w:t>
      </w:r>
      <w:r w:rsidR="00170224" w:rsidRPr="005B5FEC">
        <w:rPr>
          <w:rFonts w:ascii="Times New Roman" w:hAnsi="Times New Roman" w:cs="Times New Roman"/>
          <w:b/>
          <w:sz w:val="26"/>
          <w:szCs w:val="26"/>
        </w:rPr>
        <w:t>0,49</w:t>
      </w:r>
      <w:r w:rsidR="00A51756" w:rsidRPr="005B5FEC">
        <w:rPr>
          <w:rFonts w:ascii="Times New Roman" w:hAnsi="Times New Roman" w:cs="Times New Roman"/>
          <w:b/>
          <w:sz w:val="26"/>
          <w:szCs w:val="26"/>
        </w:rPr>
        <w:t>:</w:t>
      </w:r>
    </w:p>
    <w:p w:rsidR="00BD4AF5" w:rsidRPr="005B5FEC" w:rsidRDefault="00EB21AE" w:rsidP="008D21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I</w:t>
      </w:r>
      <w:r w:rsidR="00E70B5F"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/>
          <w:sz w:val="26"/>
          <w:szCs w:val="26"/>
        </w:rPr>
        <w:t>задача ср.</w:t>
      </w:r>
      <w:r w:rsidR="00EB69E9"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EB69E9" w:rsidRPr="005B5FEC">
        <w:rPr>
          <w:rFonts w:ascii="Times New Roman" w:hAnsi="Times New Roman" w:cs="Times New Roman"/>
          <w:b/>
          <w:sz w:val="26"/>
          <w:szCs w:val="26"/>
        </w:rPr>
        <w:t>(</w:t>
      </w:r>
      <w:r w:rsidR="00170224" w:rsidRPr="005B5FEC">
        <w:rPr>
          <w:rFonts w:ascii="Times New Roman" w:hAnsi="Times New Roman" w:cs="Times New Roman"/>
          <w:b/>
          <w:sz w:val="26"/>
          <w:szCs w:val="26"/>
        </w:rPr>
        <w:t>0,47 + 0,5</w:t>
      </w:r>
      <w:r w:rsidR="00EB69E9" w:rsidRPr="005B5FEC">
        <w:rPr>
          <w:rFonts w:ascii="Times New Roman" w:hAnsi="Times New Roman" w:cs="Times New Roman"/>
          <w:b/>
          <w:sz w:val="26"/>
          <w:szCs w:val="26"/>
        </w:rPr>
        <w:t xml:space="preserve">)/2= </w:t>
      </w:r>
      <w:r w:rsidR="00170224" w:rsidRPr="005B5FEC">
        <w:rPr>
          <w:rFonts w:ascii="Times New Roman" w:hAnsi="Times New Roman" w:cs="Times New Roman"/>
          <w:b/>
          <w:sz w:val="26"/>
          <w:szCs w:val="26"/>
        </w:rPr>
        <w:t>0,49</w:t>
      </w:r>
    </w:p>
    <w:p w:rsidR="00170224" w:rsidRPr="005B5FEC" w:rsidRDefault="00170224" w:rsidP="00170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Разница между средним значением достижения цели муниципальной программы (1,0) и средним значением достижения задач (0,49) составляет </w:t>
      </w:r>
      <w:r w:rsidR="00A93FB8" w:rsidRPr="005B5FEC">
        <w:rPr>
          <w:rFonts w:ascii="Times New Roman" w:hAnsi="Times New Roman" w:cs="Times New Roman"/>
          <w:sz w:val="26"/>
          <w:szCs w:val="26"/>
        </w:rPr>
        <w:t>51%.</w:t>
      </w:r>
    </w:p>
    <w:p w:rsidR="00170224" w:rsidRPr="005B5FEC" w:rsidRDefault="00170224" w:rsidP="001702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(1,0 – 0,49) *100% = </w:t>
      </w:r>
      <w:r w:rsidR="00A93FB8" w:rsidRPr="005B5FEC">
        <w:rPr>
          <w:rFonts w:ascii="Times New Roman" w:hAnsi="Times New Roman" w:cs="Times New Roman"/>
          <w:b/>
          <w:sz w:val="26"/>
          <w:szCs w:val="26"/>
        </w:rPr>
        <w:t>51%</w:t>
      </w:r>
    </w:p>
    <w:p w:rsidR="005B5FEC" w:rsidRDefault="005B5FEC" w:rsidP="0017022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B5FEC" w:rsidRDefault="005B5FEC" w:rsidP="0017022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B5FEC" w:rsidRDefault="005B5FEC" w:rsidP="0017022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22D7" w:rsidRPr="005B5FEC" w:rsidRDefault="00D01B24" w:rsidP="0017022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lastRenderedPageBreak/>
        <w:t>2.</w:t>
      </w:r>
      <w:r w:rsidR="00836E8B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022D7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выполнении расходных обязательств Дальнегорского городского </w:t>
      </w:r>
      <w:r w:rsidR="00B97D41" w:rsidRPr="005B5FEC">
        <w:rPr>
          <w:rFonts w:ascii="Times New Roman" w:hAnsi="Times New Roman" w:cs="Times New Roman"/>
          <w:b/>
          <w:bCs/>
          <w:sz w:val="26"/>
          <w:szCs w:val="26"/>
        </w:rPr>
        <w:t>округа, связанных с реализацией</w:t>
      </w:r>
      <w:r w:rsidR="00836E8B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</w:p>
    <w:p w:rsidR="002022D7" w:rsidRPr="005B5FEC" w:rsidRDefault="00936B71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Заплан</w:t>
      </w:r>
      <w:r w:rsidR="00E70B5F" w:rsidRPr="005B5FEC">
        <w:rPr>
          <w:sz w:val="26"/>
          <w:szCs w:val="26"/>
        </w:rPr>
        <w:t>ированный объем средств бюджета</w:t>
      </w:r>
      <w:r w:rsidRPr="005B5FEC">
        <w:rPr>
          <w:sz w:val="26"/>
          <w:szCs w:val="26"/>
        </w:rPr>
        <w:t xml:space="preserve"> в отчетном периоде</w:t>
      </w:r>
      <w:r w:rsidR="00032282" w:rsidRPr="005B5FEC">
        <w:rPr>
          <w:sz w:val="26"/>
          <w:szCs w:val="26"/>
        </w:rPr>
        <w:t xml:space="preserve"> по программе</w:t>
      </w:r>
      <w:r w:rsidRPr="005B5FEC">
        <w:rPr>
          <w:sz w:val="26"/>
          <w:szCs w:val="26"/>
        </w:rPr>
        <w:t xml:space="preserve"> </w:t>
      </w:r>
      <w:r w:rsidR="00032282" w:rsidRPr="005B5FEC">
        <w:rPr>
          <w:sz w:val="26"/>
          <w:szCs w:val="26"/>
        </w:rPr>
        <w:t xml:space="preserve">– </w:t>
      </w:r>
      <w:r w:rsidR="00170224" w:rsidRPr="005B5FEC">
        <w:rPr>
          <w:sz w:val="26"/>
          <w:szCs w:val="26"/>
        </w:rPr>
        <w:t>3023,0</w:t>
      </w:r>
      <w:r w:rsidR="008D21B2" w:rsidRPr="005B5FEC">
        <w:rPr>
          <w:sz w:val="26"/>
          <w:szCs w:val="26"/>
        </w:rPr>
        <w:t xml:space="preserve"> </w:t>
      </w:r>
      <w:r w:rsidR="00397BE4" w:rsidRPr="005B5FEC">
        <w:rPr>
          <w:sz w:val="26"/>
          <w:szCs w:val="26"/>
        </w:rPr>
        <w:t>тыс. рублей.</w:t>
      </w:r>
      <w:r w:rsidR="00032282" w:rsidRPr="005B5FEC">
        <w:rPr>
          <w:sz w:val="26"/>
          <w:szCs w:val="26"/>
        </w:rPr>
        <w:t xml:space="preserve"> </w:t>
      </w:r>
      <w:r w:rsidR="00397BE4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>тверждено бюджетной росписью, с учетом из</w:t>
      </w:r>
      <w:r w:rsidR="008D21B2" w:rsidRPr="005B5FEC">
        <w:rPr>
          <w:sz w:val="26"/>
          <w:szCs w:val="26"/>
        </w:rPr>
        <w:t xml:space="preserve">менений </w:t>
      </w:r>
      <w:r w:rsidR="00170224" w:rsidRPr="005B5FEC">
        <w:rPr>
          <w:sz w:val="26"/>
          <w:szCs w:val="26"/>
        </w:rPr>
        <w:t>–</w:t>
      </w:r>
      <w:r w:rsidR="008D21B2" w:rsidRPr="005B5FEC">
        <w:rPr>
          <w:sz w:val="26"/>
          <w:szCs w:val="26"/>
        </w:rPr>
        <w:t xml:space="preserve"> </w:t>
      </w:r>
      <w:r w:rsidR="00170224" w:rsidRPr="005B5FEC">
        <w:rPr>
          <w:sz w:val="26"/>
          <w:szCs w:val="26"/>
        </w:rPr>
        <w:t>2990,4</w:t>
      </w:r>
      <w:r w:rsidR="00032282" w:rsidRPr="005B5FEC">
        <w:rPr>
          <w:sz w:val="26"/>
          <w:szCs w:val="26"/>
        </w:rPr>
        <w:t xml:space="preserve"> </w:t>
      </w:r>
      <w:r w:rsidR="002022D7" w:rsidRPr="005B5FEC">
        <w:rPr>
          <w:sz w:val="26"/>
          <w:szCs w:val="26"/>
        </w:rPr>
        <w:t>тыс. рублей</w:t>
      </w:r>
      <w:r w:rsidR="00397BE4" w:rsidRPr="005B5FEC">
        <w:rPr>
          <w:sz w:val="26"/>
          <w:szCs w:val="26"/>
        </w:rPr>
        <w:t>.</w:t>
      </w:r>
      <w:r w:rsidR="00D8582D" w:rsidRPr="005B5FEC">
        <w:rPr>
          <w:sz w:val="26"/>
          <w:szCs w:val="26"/>
        </w:rPr>
        <w:t xml:space="preserve"> </w:t>
      </w:r>
      <w:r w:rsidR="00397BE4" w:rsidRPr="005B5FEC">
        <w:rPr>
          <w:sz w:val="26"/>
          <w:szCs w:val="26"/>
        </w:rPr>
        <w:t>Ф</w:t>
      </w:r>
      <w:r w:rsidR="002022D7" w:rsidRPr="005B5FEC">
        <w:rPr>
          <w:sz w:val="26"/>
          <w:szCs w:val="26"/>
        </w:rPr>
        <w:t xml:space="preserve">актическое освоение в отчетном году – </w:t>
      </w:r>
      <w:r w:rsidR="00170224" w:rsidRPr="005B5FEC">
        <w:rPr>
          <w:sz w:val="26"/>
          <w:szCs w:val="26"/>
        </w:rPr>
        <w:t>1955,0</w:t>
      </w:r>
      <w:r w:rsidR="002022D7" w:rsidRPr="005B5FEC">
        <w:rPr>
          <w:sz w:val="26"/>
          <w:szCs w:val="26"/>
        </w:rPr>
        <w:t xml:space="preserve"> тыс. рублей.</w:t>
      </w:r>
      <w:r w:rsidR="00D8582D" w:rsidRPr="005B5FEC">
        <w:rPr>
          <w:sz w:val="26"/>
          <w:szCs w:val="26"/>
        </w:rPr>
        <w:t xml:space="preserve"> </w:t>
      </w:r>
      <w:r w:rsidR="00397BE4" w:rsidRPr="005B5FEC">
        <w:rPr>
          <w:sz w:val="26"/>
          <w:szCs w:val="26"/>
        </w:rPr>
        <w:t xml:space="preserve">Изменения в программу по состоянию на 01.01.2018 года не внесено. </w:t>
      </w:r>
      <w:r w:rsidR="00032282" w:rsidRPr="005B5FEC">
        <w:rPr>
          <w:sz w:val="26"/>
          <w:szCs w:val="26"/>
        </w:rPr>
        <w:t>Э</w:t>
      </w:r>
      <w:r w:rsidR="00D8582D" w:rsidRPr="005B5FEC">
        <w:rPr>
          <w:sz w:val="26"/>
          <w:szCs w:val="26"/>
        </w:rPr>
        <w:t>ффективность использова</w:t>
      </w:r>
      <w:r w:rsidR="008D21B2" w:rsidRPr="005B5FEC">
        <w:rPr>
          <w:sz w:val="26"/>
          <w:szCs w:val="26"/>
        </w:rPr>
        <w:t xml:space="preserve">ния бюджетных средств </w:t>
      </w:r>
      <w:r w:rsidR="007C6895" w:rsidRPr="005B5FEC">
        <w:rPr>
          <w:sz w:val="26"/>
          <w:szCs w:val="26"/>
        </w:rPr>
        <w:t>–</w:t>
      </w:r>
      <w:r w:rsidR="00D8582D" w:rsidRPr="005B5FEC">
        <w:rPr>
          <w:sz w:val="26"/>
          <w:szCs w:val="26"/>
        </w:rPr>
        <w:t xml:space="preserve"> </w:t>
      </w:r>
      <w:r w:rsidR="00170224" w:rsidRPr="005B5FEC">
        <w:rPr>
          <w:b/>
          <w:sz w:val="26"/>
          <w:szCs w:val="26"/>
        </w:rPr>
        <w:t>64,7</w:t>
      </w:r>
      <w:r w:rsidR="007C6895" w:rsidRPr="005B5FEC">
        <w:rPr>
          <w:b/>
          <w:sz w:val="26"/>
          <w:szCs w:val="26"/>
        </w:rPr>
        <w:t>%</w:t>
      </w:r>
      <w:r w:rsidR="00D8582D" w:rsidRPr="005B5FEC">
        <w:rPr>
          <w:b/>
          <w:sz w:val="26"/>
          <w:szCs w:val="26"/>
        </w:rPr>
        <w:t>:</w:t>
      </w:r>
    </w:p>
    <w:p w:rsidR="002022D7" w:rsidRPr="005B5FEC" w:rsidRDefault="002022D7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 = (</w:t>
      </w:r>
      <w:r w:rsidR="00170224" w:rsidRPr="005B5FEC">
        <w:rPr>
          <w:sz w:val="26"/>
          <w:szCs w:val="26"/>
        </w:rPr>
        <w:t>1955,0</w:t>
      </w:r>
      <w:r w:rsidRPr="005B5FEC">
        <w:rPr>
          <w:sz w:val="26"/>
          <w:szCs w:val="26"/>
        </w:rPr>
        <w:t>/</w:t>
      </w:r>
      <w:r w:rsidR="00170224" w:rsidRPr="005B5FEC">
        <w:rPr>
          <w:sz w:val="26"/>
          <w:szCs w:val="26"/>
        </w:rPr>
        <w:t>3023,0</w:t>
      </w:r>
      <w:r w:rsidRPr="005B5FEC">
        <w:rPr>
          <w:sz w:val="26"/>
          <w:szCs w:val="26"/>
        </w:rPr>
        <w:t xml:space="preserve">) * 100% = </w:t>
      </w:r>
      <w:r w:rsidR="00170224" w:rsidRPr="005B5FEC">
        <w:rPr>
          <w:sz w:val="26"/>
          <w:szCs w:val="26"/>
        </w:rPr>
        <w:t>64,7%</w:t>
      </w:r>
    </w:p>
    <w:p w:rsidR="002022D7" w:rsidRPr="005B5FEC" w:rsidRDefault="004B544A" w:rsidP="00397BE4">
      <w:pPr>
        <w:spacing w:line="360" w:lineRule="auto"/>
        <w:ind w:left="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2.3</w:t>
      </w:r>
      <w:r w:rsidR="00836E8B"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22D7" w:rsidRPr="005B5FEC">
        <w:rPr>
          <w:rFonts w:ascii="Times New Roman" w:hAnsi="Times New Roman" w:cs="Times New Roman"/>
          <w:b/>
          <w:sz w:val="26"/>
          <w:szCs w:val="26"/>
        </w:rPr>
        <w:t>Оценка деятельности ответственных испол</w:t>
      </w:r>
      <w:r w:rsidR="00836E8B" w:rsidRPr="005B5FEC">
        <w:rPr>
          <w:rFonts w:ascii="Times New Roman" w:hAnsi="Times New Roman" w:cs="Times New Roman"/>
          <w:b/>
          <w:sz w:val="26"/>
          <w:szCs w:val="26"/>
        </w:rPr>
        <w:t xml:space="preserve">нителей по реализации </w:t>
      </w:r>
      <w:r w:rsidR="002022D7" w:rsidRPr="005B5FEC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836E8B" w:rsidRPr="005B5FEC">
        <w:rPr>
          <w:rFonts w:ascii="Times New Roman" w:hAnsi="Times New Roman" w:cs="Times New Roman"/>
          <w:b/>
          <w:sz w:val="26"/>
          <w:szCs w:val="26"/>
        </w:rPr>
        <w:t>ы</w:t>
      </w:r>
    </w:p>
    <w:p w:rsidR="00116FB1" w:rsidRPr="005B5FEC" w:rsidRDefault="006D2A26" w:rsidP="00116FB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Для достижения цели программы в 2019-2021 годах</w:t>
      </w:r>
      <w:r w:rsidR="002022D7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задачи, подлежащие решению в 2018 году</w:t>
      </w:r>
      <w:r w:rsidR="00A93FB8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вы</w:t>
      </w:r>
      <w:r w:rsidR="00A93FB8" w:rsidRPr="005B5FEC">
        <w:rPr>
          <w:sz w:val="26"/>
          <w:szCs w:val="26"/>
        </w:rPr>
        <w:t xml:space="preserve">полнены </w:t>
      </w:r>
      <w:r w:rsidR="00CB3668" w:rsidRPr="005B5FEC">
        <w:rPr>
          <w:sz w:val="26"/>
          <w:szCs w:val="26"/>
        </w:rPr>
        <w:t xml:space="preserve">на </w:t>
      </w:r>
      <w:r w:rsidR="00A93FB8" w:rsidRPr="005B5FEC">
        <w:rPr>
          <w:sz w:val="26"/>
          <w:szCs w:val="26"/>
        </w:rPr>
        <w:t>49%</w:t>
      </w:r>
      <w:r w:rsidRPr="005B5FEC">
        <w:rPr>
          <w:sz w:val="26"/>
          <w:szCs w:val="26"/>
        </w:rPr>
        <w:t>, освоение бюджетных средств составило – 64,7%.</w:t>
      </w:r>
    </w:p>
    <w:p w:rsidR="002022D7" w:rsidRPr="005B5FEC" w:rsidRDefault="003D4202" w:rsidP="00BE6615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Деятельность ответственного исполнителя по реализации программы признается </w:t>
      </w:r>
      <w:r w:rsidR="0091107D" w:rsidRPr="005B5FEC">
        <w:rPr>
          <w:sz w:val="26"/>
          <w:szCs w:val="26"/>
        </w:rPr>
        <w:t xml:space="preserve">как </w:t>
      </w:r>
      <w:r w:rsidR="00546190" w:rsidRPr="005B5FEC">
        <w:rPr>
          <w:sz w:val="26"/>
          <w:szCs w:val="26"/>
        </w:rPr>
        <w:t>не эффективная</w:t>
      </w:r>
      <w:r w:rsidR="006D2A26" w:rsidRPr="005B5FEC">
        <w:rPr>
          <w:sz w:val="26"/>
          <w:szCs w:val="26"/>
        </w:rPr>
        <w:t>, учитывая также несвоевременность внесения изменений в программу неэффективным признается и управление программой.</w:t>
      </w:r>
    </w:p>
    <w:p w:rsidR="00BE6615" w:rsidRPr="005B5FEC" w:rsidRDefault="00BE6615" w:rsidP="00BE6615">
      <w:pPr>
        <w:pStyle w:val="a4"/>
        <w:spacing w:line="360" w:lineRule="auto"/>
        <w:ind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2.4 Предложения</w:t>
      </w:r>
    </w:p>
    <w:p w:rsidR="00BE6615" w:rsidRPr="005B5FEC" w:rsidRDefault="00BE6615" w:rsidP="00BE6615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 целью совершенствования упра</w:t>
      </w:r>
      <w:r w:rsidR="005F7490" w:rsidRPr="005B5FEC">
        <w:rPr>
          <w:sz w:val="26"/>
          <w:szCs w:val="26"/>
        </w:rPr>
        <w:t>вления реализацией</w:t>
      </w:r>
      <w:r w:rsidRPr="005B5FEC">
        <w:rPr>
          <w:sz w:val="26"/>
          <w:szCs w:val="26"/>
        </w:rPr>
        <w:t xml:space="preserve"> программы ответственному исполнителю руководствоваться рекомендациями, изложенными в разделе IV Сводного доклада.</w:t>
      </w:r>
    </w:p>
    <w:p w:rsidR="006533EA" w:rsidRPr="005B5FEC" w:rsidRDefault="00F860D8" w:rsidP="00A52BA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1337F2" w:rsidRPr="005B5FEC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A52BA3" w:rsidRPr="005B5FEC">
        <w:rPr>
          <w:rFonts w:ascii="Times New Roman" w:hAnsi="Times New Roman" w:cs="Times New Roman"/>
          <w:b/>
          <w:sz w:val="26"/>
          <w:szCs w:val="26"/>
        </w:rPr>
        <w:t>Повышение доступности предоставления качественных государственных и муниципальных услуг на территории Дальнегорского городского округа»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 xml:space="preserve"> на 2018-2022 годы</w:t>
      </w:r>
    </w:p>
    <w:p w:rsidR="008F5FC7" w:rsidRPr="005B5FEC" w:rsidRDefault="000B285A" w:rsidP="006533EA">
      <w:pPr>
        <w:pStyle w:val="a4"/>
        <w:spacing w:line="360" w:lineRule="auto"/>
        <w:ind w:left="142" w:firstLine="567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Муниципальная программа «Повышение качества предоставления и доступности предоставления государственных и муниципальных услуг на территории Дальнегорского городского округа» на 201</w:t>
      </w:r>
      <w:r w:rsidR="008602F0" w:rsidRPr="005B5FEC">
        <w:rPr>
          <w:sz w:val="26"/>
          <w:szCs w:val="26"/>
        </w:rPr>
        <w:t>8</w:t>
      </w:r>
      <w:r w:rsidRPr="005B5FEC">
        <w:rPr>
          <w:sz w:val="26"/>
          <w:szCs w:val="26"/>
        </w:rPr>
        <w:t>-20</w:t>
      </w:r>
      <w:r w:rsidR="008602F0" w:rsidRPr="005B5FEC">
        <w:rPr>
          <w:sz w:val="26"/>
          <w:szCs w:val="26"/>
        </w:rPr>
        <w:t>22</w:t>
      </w:r>
      <w:r w:rsidRPr="005B5FEC">
        <w:rPr>
          <w:sz w:val="26"/>
          <w:szCs w:val="26"/>
        </w:rPr>
        <w:t xml:space="preserve"> годы</w:t>
      </w:r>
      <w:r w:rsidR="008F5FC7" w:rsidRPr="005B5FEC">
        <w:rPr>
          <w:sz w:val="26"/>
          <w:szCs w:val="26"/>
        </w:rPr>
        <w:t xml:space="preserve"> </w:t>
      </w:r>
      <w:r w:rsidR="00F860D8" w:rsidRPr="005B5FEC">
        <w:rPr>
          <w:sz w:val="26"/>
          <w:szCs w:val="26"/>
        </w:rPr>
        <w:t xml:space="preserve">(далее </w:t>
      </w:r>
      <w:r w:rsidRPr="005B5FEC">
        <w:rPr>
          <w:sz w:val="26"/>
          <w:szCs w:val="26"/>
        </w:rPr>
        <w:t xml:space="preserve">программа) </w:t>
      </w:r>
      <w:r w:rsidR="008F5FC7" w:rsidRPr="005B5FEC">
        <w:rPr>
          <w:sz w:val="26"/>
          <w:szCs w:val="26"/>
        </w:rPr>
        <w:t>утверждена постановлением администрации Дальнегорского городского округа от 2</w:t>
      </w:r>
      <w:r w:rsidR="008602F0" w:rsidRPr="005B5FEC">
        <w:rPr>
          <w:sz w:val="26"/>
          <w:szCs w:val="26"/>
        </w:rPr>
        <w:t>4</w:t>
      </w:r>
      <w:r w:rsidR="008D3C2A" w:rsidRPr="005B5FEC">
        <w:rPr>
          <w:sz w:val="26"/>
          <w:szCs w:val="26"/>
        </w:rPr>
        <w:t>.</w:t>
      </w:r>
      <w:r w:rsidR="008602F0" w:rsidRPr="005B5FEC">
        <w:rPr>
          <w:sz w:val="26"/>
          <w:szCs w:val="26"/>
        </w:rPr>
        <w:t>08</w:t>
      </w:r>
      <w:r w:rsidR="008D3C2A" w:rsidRPr="005B5FEC">
        <w:rPr>
          <w:sz w:val="26"/>
          <w:szCs w:val="26"/>
        </w:rPr>
        <w:t>.</w:t>
      </w:r>
      <w:r w:rsidR="008F5FC7" w:rsidRPr="005B5FEC">
        <w:rPr>
          <w:sz w:val="26"/>
          <w:szCs w:val="26"/>
        </w:rPr>
        <w:t>201</w:t>
      </w:r>
      <w:r w:rsidR="008602F0" w:rsidRPr="005B5FEC">
        <w:rPr>
          <w:sz w:val="26"/>
          <w:szCs w:val="26"/>
        </w:rPr>
        <w:t>7</w:t>
      </w:r>
      <w:r w:rsidR="008F5FC7" w:rsidRPr="005B5FEC">
        <w:rPr>
          <w:sz w:val="26"/>
          <w:szCs w:val="26"/>
        </w:rPr>
        <w:t xml:space="preserve"> № </w:t>
      </w:r>
      <w:r w:rsidR="008602F0" w:rsidRPr="005B5FEC">
        <w:rPr>
          <w:sz w:val="26"/>
          <w:szCs w:val="26"/>
        </w:rPr>
        <w:t>499</w:t>
      </w:r>
      <w:r w:rsidR="008F5FC7" w:rsidRPr="005B5FEC">
        <w:rPr>
          <w:sz w:val="26"/>
          <w:szCs w:val="26"/>
        </w:rPr>
        <w:t>-па с изменениями, внесенными постановлением от 0</w:t>
      </w:r>
      <w:r w:rsidR="008602F0" w:rsidRPr="005B5FEC">
        <w:rPr>
          <w:sz w:val="26"/>
          <w:szCs w:val="26"/>
        </w:rPr>
        <w:t>8</w:t>
      </w:r>
      <w:r w:rsidR="008D3C2A" w:rsidRPr="005B5FEC">
        <w:rPr>
          <w:sz w:val="26"/>
          <w:szCs w:val="26"/>
        </w:rPr>
        <w:t>.</w:t>
      </w:r>
      <w:r w:rsidR="008602F0" w:rsidRPr="005B5FEC">
        <w:rPr>
          <w:sz w:val="26"/>
          <w:szCs w:val="26"/>
        </w:rPr>
        <w:t>11</w:t>
      </w:r>
      <w:r w:rsidR="008D3C2A" w:rsidRPr="005B5FEC">
        <w:rPr>
          <w:sz w:val="26"/>
          <w:szCs w:val="26"/>
        </w:rPr>
        <w:t>.</w:t>
      </w:r>
      <w:r w:rsidR="008F5FC7" w:rsidRPr="005B5FEC">
        <w:rPr>
          <w:sz w:val="26"/>
          <w:szCs w:val="26"/>
        </w:rPr>
        <w:t>201</w:t>
      </w:r>
      <w:r w:rsidR="008602F0" w:rsidRPr="005B5FEC">
        <w:rPr>
          <w:sz w:val="26"/>
          <w:szCs w:val="26"/>
        </w:rPr>
        <w:t>7</w:t>
      </w:r>
      <w:r w:rsidR="008F5FC7" w:rsidRPr="005B5FEC">
        <w:rPr>
          <w:sz w:val="26"/>
          <w:szCs w:val="26"/>
        </w:rPr>
        <w:t xml:space="preserve"> № 6</w:t>
      </w:r>
      <w:r w:rsidR="008602F0" w:rsidRPr="005B5FEC">
        <w:rPr>
          <w:sz w:val="26"/>
          <w:szCs w:val="26"/>
        </w:rPr>
        <w:t>55</w:t>
      </w:r>
      <w:r w:rsidR="008F5FC7" w:rsidRPr="005B5FEC">
        <w:rPr>
          <w:sz w:val="26"/>
          <w:szCs w:val="26"/>
        </w:rPr>
        <w:t>-па</w:t>
      </w:r>
      <w:r w:rsidR="008D3C2A" w:rsidRPr="005B5FEC">
        <w:rPr>
          <w:sz w:val="26"/>
          <w:szCs w:val="26"/>
        </w:rPr>
        <w:t xml:space="preserve">, от </w:t>
      </w:r>
      <w:r w:rsidR="008602F0" w:rsidRPr="005B5FEC">
        <w:rPr>
          <w:sz w:val="26"/>
          <w:szCs w:val="26"/>
        </w:rPr>
        <w:t>05</w:t>
      </w:r>
      <w:r w:rsidR="008D3C2A" w:rsidRPr="005B5FEC">
        <w:rPr>
          <w:sz w:val="26"/>
          <w:szCs w:val="26"/>
        </w:rPr>
        <w:t>.0</w:t>
      </w:r>
      <w:r w:rsidR="008602F0" w:rsidRPr="005B5FEC">
        <w:rPr>
          <w:sz w:val="26"/>
          <w:szCs w:val="26"/>
        </w:rPr>
        <w:t>2</w:t>
      </w:r>
      <w:r w:rsidR="008D3C2A" w:rsidRPr="005B5FEC">
        <w:rPr>
          <w:sz w:val="26"/>
          <w:szCs w:val="26"/>
        </w:rPr>
        <w:t>.201</w:t>
      </w:r>
      <w:r w:rsidR="008602F0" w:rsidRPr="005B5FEC">
        <w:rPr>
          <w:sz w:val="26"/>
          <w:szCs w:val="26"/>
        </w:rPr>
        <w:t>8</w:t>
      </w:r>
      <w:r w:rsidR="008D3C2A" w:rsidRPr="005B5FEC">
        <w:rPr>
          <w:sz w:val="26"/>
          <w:szCs w:val="26"/>
        </w:rPr>
        <w:t xml:space="preserve"> № </w:t>
      </w:r>
      <w:r w:rsidR="008602F0" w:rsidRPr="005B5FEC">
        <w:rPr>
          <w:sz w:val="26"/>
          <w:szCs w:val="26"/>
        </w:rPr>
        <w:t>77</w:t>
      </w:r>
      <w:r w:rsidR="008D3C2A" w:rsidRPr="005B5FEC">
        <w:rPr>
          <w:sz w:val="26"/>
          <w:szCs w:val="26"/>
        </w:rPr>
        <w:t xml:space="preserve">-па, от </w:t>
      </w:r>
      <w:r w:rsidR="008602F0" w:rsidRPr="005B5FEC">
        <w:rPr>
          <w:sz w:val="26"/>
          <w:szCs w:val="26"/>
        </w:rPr>
        <w:t>31.08.2018</w:t>
      </w:r>
      <w:r w:rsidR="008D3C2A" w:rsidRPr="005B5FEC">
        <w:rPr>
          <w:sz w:val="26"/>
          <w:szCs w:val="26"/>
        </w:rPr>
        <w:t xml:space="preserve"> № </w:t>
      </w:r>
      <w:r w:rsidR="009F01B6" w:rsidRPr="005B5FEC">
        <w:rPr>
          <w:sz w:val="26"/>
          <w:szCs w:val="26"/>
        </w:rPr>
        <w:t>5</w:t>
      </w:r>
      <w:r w:rsidR="008602F0" w:rsidRPr="005B5FEC">
        <w:rPr>
          <w:sz w:val="26"/>
          <w:szCs w:val="26"/>
        </w:rPr>
        <w:t>99</w:t>
      </w:r>
      <w:r w:rsidR="008D3C2A" w:rsidRPr="005B5FEC">
        <w:rPr>
          <w:sz w:val="26"/>
          <w:szCs w:val="26"/>
        </w:rPr>
        <w:t>-па</w:t>
      </w:r>
      <w:r w:rsidR="007531A6" w:rsidRPr="005B5FEC">
        <w:rPr>
          <w:sz w:val="26"/>
          <w:szCs w:val="26"/>
        </w:rPr>
        <w:t xml:space="preserve">, от </w:t>
      </w:r>
      <w:r w:rsidR="009F01B6" w:rsidRPr="005B5FEC">
        <w:rPr>
          <w:sz w:val="26"/>
          <w:szCs w:val="26"/>
        </w:rPr>
        <w:t>14</w:t>
      </w:r>
      <w:r w:rsidR="007531A6" w:rsidRPr="005B5FEC">
        <w:rPr>
          <w:sz w:val="26"/>
          <w:szCs w:val="26"/>
        </w:rPr>
        <w:t>.</w:t>
      </w:r>
      <w:r w:rsidR="009F01B6" w:rsidRPr="005B5FEC">
        <w:rPr>
          <w:sz w:val="26"/>
          <w:szCs w:val="26"/>
        </w:rPr>
        <w:t>11</w:t>
      </w:r>
      <w:r w:rsidR="007531A6" w:rsidRPr="005B5FEC">
        <w:rPr>
          <w:sz w:val="26"/>
          <w:szCs w:val="26"/>
        </w:rPr>
        <w:t>.201</w:t>
      </w:r>
      <w:r w:rsidR="009F01B6" w:rsidRPr="005B5FEC">
        <w:rPr>
          <w:sz w:val="26"/>
          <w:szCs w:val="26"/>
        </w:rPr>
        <w:t>8</w:t>
      </w:r>
      <w:r w:rsidR="007531A6" w:rsidRPr="005B5FEC">
        <w:rPr>
          <w:sz w:val="26"/>
          <w:szCs w:val="26"/>
        </w:rPr>
        <w:t xml:space="preserve"> № </w:t>
      </w:r>
      <w:r w:rsidR="009F01B6" w:rsidRPr="005B5FEC">
        <w:rPr>
          <w:sz w:val="26"/>
          <w:szCs w:val="26"/>
        </w:rPr>
        <w:t>723</w:t>
      </w:r>
      <w:r w:rsidR="007531A6" w:rsidRPr="005B5FEC">
        <w:rPr>
          <w:sz w:val="26"/>
          <w:szCs w:val="26"/>
        </w:rPr>
        <w:t>-па</w:t>
      </w:r>
      <w:r w:rsidR="008F5FC7" w:rsidRPr="005B5FEC">
        <w:rPr>
          <w:sz w:val="26"/>
          <w:szCs w:val="26"/>
        </w:rPr>
        <w:t>.</w:t>
      </w:r>
    </w:p>
    <w:p w:rsidR="008F5FC7" w:rsidRPr="005B5FEC" w:rsidRDefault="008F5FC7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В структуре программы подпрограммы отсутствуют.</w:t>
      </w:r>
    </w:p>
    <w:p w:rsidR="00DD6C59" w:rsidRPr="005B5FEC" w:rsidRDefault="00F860D8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lastRenderedPageBreak/>
        <w:t xml:space="preserve">Ответственный исполнитель </w:t>
      </w:r>
      <w:r w:rsidR="008F5FC7" w:rsidRPr="005B5FEC">
        <w:rPr>
          <w:sz w:val="26"/>
          <w:szCs w:val="26"/>
        </w:rPr>
        <w:t>программы Муниципальное автономное учреждение Дальнегорского городского округа «Многофункциональный центр предоставления государственных и муниципальных услуг».</w:t>
      </w:r>
    </w:p>
    <w:p w:rsidR="00DD6C59" w:rsidRPr="005B5FEC" w:rsidRDefault="00F860D8" w:rsidP="006B472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Целью </w:t>
      </w:r>
      <w:r w:rsidR="00DD6C59" w:rsidRPr="005B5FEC">
        <w:rPr>
          <w:sz w:val="26"/>
          <w:szCs w:val="26"/>
        </w:rPr>
        <w:t xml:space="preserve">программы является </w:t>
      </w:r>
      <w:r w:rsidR="006B4722" w:rsidRPr="005B5FEC">
        <w:rPr>
          <w:sz w:val="26"/>
          <w:szCs w:val="26"/>
        </w:rPr>
        <w:t>Повышение доступности предоставления качественных государственных и муниципальных услуг на территории Дальнегорского городского округа для физических и юридических лиц.</w:t>
      </w:r>
    </w:p>
    <w:p w:rsidR="006B4722" w:rsidRPr="005B5FEC" w:rsidRDefault="006B4722" w:rsidP="006B4722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3.1 Сведения о степени достижении цели и задач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F860D8" w:rsidRPr="005B5FEC" w:rsidRDefault="004646DD" w:rsidP="005B5FEC">
      <w:pPr>
        <w:pStyle w:val="a4"/>
        <w:spacing w:line="360" w:lineRule="auto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Расчет</w:t>
      </w:r>
      <w:r w:rsidR="006B4722" w:rsidRPr="005B5FEC">
        <w:rPr>
          <w:b/>
          <w:sz w:val="26"/>
          <w:szCs w:val="26"/>
        </w:rPr>
        <w:t xml:space="preserve"> степени достижении цели </w:t>
      </w:r>
      <w:r w:rsidR="00F860D8" w:rsidRPr="005B5FEC">
        <w:rPr>
          <w:b/>
          <w:sz w:val="26"/>
          <w:szCs w:val="26"/>
        </w:rPr>
        <w:t>программы</w:t>
      </w:r>
      <w:r w:rsidR="006B4722" w:rsidRPr="005B5FEC">
        <w:rPr>
          <w:b/>
          <w:sz w:val="26"/>
          <w:szCs w:val="26"/>
        </w:rPr>
        <w:t>:</w:t>
      </w:r>
    </w:p>
    <w:p w:rsidR="00DD6C59" w:rsidRPr="005B5FEC" w:rsidRDefault="009C6374" w:rsidP="005B5FEC">
      <w:pPr>
        <w:spacing w:after="0" w:line="36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И</w:t>
      </w:r>
      <w:r w:rsidR="00F860D8" w:rsidRPr="005B5FEC">
        <w:rPr>
          <w:rFonts w:ascii="Times New Roman" w:hAnsi="Times New Roman" w:cs="Times New Roman"/>
          <w:bCs/>
          <w:sz w:val="26"/>
          <w:szCs w:val="26"/>
        </w:rPr>
        <w:t>ндикатор</w:t>
      </w:r>
      <w:r w:rsidR="004646DD" w:rsidRPr="005B5FEC">
        <w:rPr>
          <w:rFonts w:ascii="Times New Roman" w:hAnsi="Times New Roman" w:cs="Times New Roman"/>
          <w:bCs/>
          <w:sz w:val="26"/>
          <w:szCs w:val="26"/>
        </w:rPr>
        <w:t>ами</w:t>
      </w:r>
      <w:r w:rsidR="00F860D8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6C59" w:rsidRPr="005B5FEC">
        <w:rPr>
          <w:rFonts w:ascii="Times New Roman" w:hAnsi="Times New Roman" w:cs="Times New Roman"/>
          <w:bCs/>
          <w:sz w:val="26"/>
          <w:szCs w:val="26"/>
        </w:rPr>
        <w:t>программы явля</w:t>
      </w:r>
      <w:r w:rsidR="004646DD" w:rsidRPr="005B5FEC">
        <w:rPr>
          <w:rFonts w:ascii="Times New Roman" w:hAnsi="Times New Roman" w:cs="Times New Roman"/>
          <w:bCs/>
          <w:sz w:val="26"/>
          <w:szCs w:val="26"/>
        </w:rPr>
        <w:t>ю</w:t>
      </w:r>
      <w:r w:rsidR="00DD6C59" w:rsidRPr="005B5FEC">
        <w:rPr>
          <w:rFonts w:ascii="Times New Roman" w:hAnsi="Times New Roman" w:cs="Times New Roman"/>
          <w:bCs/>
          <w:sz w:val="26"/>
          <w:szCs w:val="26"/>
        </w:rPr>
        <w:t>тся:</w:t>
      </w:r>
    </w:p>
    <w:p w:rsidR="00DD6C59" w:rsidRPr="005B5FEC" w:rsidRDefault="00DD6C59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6B4722" w:rsidRPr="005B5FEC">
        <w:rPr>
          <w:bCs/>
          <w:sz w:val="26"/>
          <w:szCs w:val="26"/>
        </w:rPr>
        <w:t>Увеличение доли населения Дальнегорского городского округа, имеющего доступ к получению государственных и муниципальных услуг по принципу "одного окна".</w:t>
      </w:r>
      <w:r w:rsidR="006B4722" w:rsidRPr="005B5FEC">
        <w:t xml:space="preserve"> </w:t>
      </w:r>
      <w:r w:rsidR="006B4722" w:rsidRPr="005B5FEC">
        <w:rPr>
          <w:bCs/>
          <w:sz w:val="26"/>
          <w:szCs w:val="26"/>
        </w:rPr>
        <w:t>Плановое значение показателя – 100,0%, фактическое – 100,0%</w:t>
      </w:r>
    </w:p>
    <w:p w:rsidR="00DD6C59" w:rsidRPr="005B5FEC" w:rsidRDefault="00DD6C59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ц¹ = (</w:t>
      </w:r>
      <w:r w:rsidR="006B4722" w:rsidRPr="005B5FEC">
        <w:rPr>
          <w:bCs/>
          <w:sz w:val="26"/>
          <w:szCs w:val="26"/>
        </w:rPr>
        <w:t xml:space="preserve">100,0 </w:t>
      </w:r>
      <w:r w:rsidRPr="005B5FEC">
        <w:rPr>
          <w:bCs/>
          <w:sz w:val="26"/>
          <w:szCs w:val="26"/>
        </w:rPr>
        <w:t>/</w:t>
      </w:r>
      <w:r w:rsidR="006B4722" w:rsidRPr="005B5FEC">
        <w:rPr>
          <w:bCs/>
          <w:sz w:val="26"/>
          <w:szCs w:val="26"/>
        </w:rPr>
        <w:t>10</w:t>
      </w:r>
      <w:r w:rsidR="007531A6" w:rsidRPr="005B5FEC">
        <w:rPr>
          <w:bCs/>
          <w:sz w:val="26"/>
          <w:szCs w:val="26"/>
        </w:rPr>
        <w:t>0</w:t>
      </w:r>
      <w:r w:rsidR="006B4722" w:rsidRPr="005B5FEC">
        <w:rPr>
          <w:bCs/>
          <w:sz w:val="26"/>
          <w:szCs w:val="26"/>
        </w:rPr>
        <w:t>,0</w:t>
      </w:r>
      <w:r w:rsidRPr="005B5FEC">
        <w:rPr>
          <w:bCs/>
          <w:sz w:val="26"/>
          <w:szCs w:val="26"/>
        </w:rPr>
        <w:t>)</w:t>
      </w:r>
      <w:r w:rsidR="00F860D8" w:rsidRPr="005B5FEC">
        <w:rPr>
          <w:bCs/>
          <w:sz w:val="26"/>
          <w:szCs w:val="26"/>
        </w:rPr>
        <w:t xml:space="preserve"> </w:t>
      </w:r>
      <w:r w:rsidR="006B4722" w:rsidRPr="005B5FEC">
        <w:rPr>
          <w:bCs/>
          <w:sz w:val="26"/>
          <w:szCs w:val="26"/>
        </w:rPr>
        <w:t>=</w:t>
      </w:r>
      <w:r w:rsidRPr="005B5FEC">
        <w:rPr>
          <w:bCs/>
          <w:sz w:val="26"/>
          <w:szCs w:val="26"/>
        </w:rPr>
        <w:t xml:space="preserve"> </w:t>
      </w:r>
      <w:r w:rsidR="006B4722" w:rsidRPr="005B5FEC">
        <w:rPr>
          <w:bCs/>
          <w:sz w:val="26"/>
          <w:szCs w:val="26"/>
        </w:rPr>
        <w:t>1,0</w:t>
      </w:r>
      <w:r w:rsidRPr="005B5FEC">
        <w:rPr>
          <w:sz w:val="26"/>
          <w:szCs w:val="26"/>
        </w:rPr>
        <w:t>;</w:t>
      </w:r>
    </w:p>
    <w:p w:rsidR="006B4722" w:rsidRPr="005B5FEC" w:rsidRDefault="006B4722" w:rsidP="006B472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Увеличение доли заявителей, удовлетворенных качеством предоставленных услуг, от общего числа опрошенных заявителей.</w:t>
      </w:r>
      <w:r w:rsidRPr="005B5FEC">
        <w:t xml:space="preserve"> </w:t>
      </w:r>
      <w:r w:rsidRPr="005B5FEC">
        <w:rPr>
          <w:sz w:val="26"/>
          <w:szCs w:val="26"/>
        </w:rPr>
        <w:t xml:space="preserve">Плановое значение показателя – </w:t>
      </w:r>
      <w:r w:rsidR="00705533" w:rsidRPr="005B5FEC">
        <w:rPr>
          <w:sz w:val="26"/>
          <w:szCs w:val="26"/>
        </w:rPr>
        <w:t>90%</w:t>
      </w:r>
      <w:r w:rsidRPr="005B5FEC">
        <w:rPr>
          <w:sz w:val="26"/>
          <w:szCs w:val="26"/>
        </w:rPr>
        <w:t xml:space="preserve">, фактическое </w:t>
      </w:r>
      <w:r w:rsidR="00705533" w:rsidRPr="005B5FEC">
        <w:rPr>
          <w:sz w:val="26"/>
          <w:szCs w:val="26"/>
        </w:rPr>
        <w:t>–</w:t>
      </w:r>
      <w:r w:rsidRPr="005B5FEC">
        <w:rPr>
          <w:sz w:val="26"/>
          <w:szCs w:val="26"/>
        </w:rPr>
        <w:t xml:space="preserve"> 9</w:t>
      </w:r>
      <w:r w:rsidR="00705533" w:rsidRPr="005B5FEC">
        <w:rPr>
          <w:sz w:val="26"/>
          <w:szCs w:val="26"/>
        </w:rPr>
        <w:t>8,2%</w:t>
      </w:r>
      <w:r w:rsidRPr="005B5FEC">
        <w:rPr>
          <w:sz w:val="26"/>
          <w:szCs w:val="26"/>
        </w:rPr>
        <w:t xml:space="preserve"> минут</w:t>
      </w:r>
    </w:p>
    <w:p w:rsidR="006B4722" w:rsidRPr="005B5FEC" w:rsidRDefault="00705533" w:rsidP="006B472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Iц² = (98,2 /90,0) = 1,0</w:t>
      </w:r>
      <w:r w:rsidR="004646DD" w:rsidRPr="005B5FEC">
        <w:rPr>
          <w:sz w:val="26"/>
          <w:szCs w:val="26"/>
        </w:rPr>
        <w:t>9</w:t>
      </w:r>
      <w:r w:rsidRPr="005B5FEC">
        <w:rPr>
          <w:sz w:val="26"/>
          <w:szCs w:val="26"/>
        </w:rPr>
        <w:t>;</w:t>
      </w:r>
    </w:p>
    <w:p w:rsidR="004646DD" w:rsidRPr="005B5FEC" w:rsidRDefault="004646DD" w:rsidP="004646D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Iц²&gt;1, значение индикатора принимаем равным 1.</w:t>
      </w:r>
    </w:p>
    <w:p w:rsidR="004646DD" w:rsidRPr="005B5FEC" w:rsidRDefault="004646DD" w:rsidP="004646DD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 xml:space="preserve">Iц </w:t>
      </w:r>
      <w:r w:rsidRPr="005B5FEC">
        <w:rPr>
          <w:b/>
          <w:sz w:val="22"/>
          <w:szCs w:val="22"/>
        </w:rPr>
        <w:t>ср</w:t>
      </w:r>
      <w:r w:rsidRPr="005B5FEC">
        <w:rPr>
          <w:b/>
          <w:sz w:val="26"/>
          <w:szCs w:val="26"/>
        </w:rPr>
        <w:t>. = (1,0 + 1,0) / 2 =1,0</w:t>
      </w:r>
    </w:p>
    <w:p w:rsidR="00DD6C59" w:rsidRPr="005B5FEC" w:rsidRDefault="004646DD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Цель программы достигнута.</w:t>
      </w:r>
    </w:p>
    <w:p w:rsidR="00DD6C59" w:rsidRPr="005B5FEC" w:rsidRDefault="00F860D8" w:rsidP="005B5FEC">
      <w:pPr>
        <w:pStyle w:val="ConsPlusCell"/>
        <w:spacing w:line="360" w:lineRule="auto"/>
        <w:ind w:right="-75"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</w:t>
      </w:r>
      <w:r w:rsidR="00DD6C59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зада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="00DD6C59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</w:t>
      </w:r>
    </w:p>
    <w:p w:rsidR="00DD6C59" w:rsidRPr="005B5FEC" w:rsidRDefault="00DD6C59" w:rsidP="005B5FEC">
      <w:pPr>
        <w:pStyle w:val="ConsPlusCell"/>
        <w:spacing w:line="360" w:lineRule="auto"/>
        <w:ind w:right="-75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Для</w:t>
      </w:r>
      <w:r w:rsidR="00F860D8" w:rsidRPr="005B5FEC">
        <w:rPr>
          <w:rFonts w:ascii="Times New Roman" w:hAnsi="Times New Roman" w:cs="Times New Roman"/>
          <w:bCs/>
          <w:sz w:val="26"/>
          <w:szCs w:val="26"/>
        </w:rPr>
        <w:t xml:space="preserve"> достижения задач </w:t>
      </w:r>
      <w:r w:rsidRPr="005B5FEC">
        <w:rPr>
          <w:rFonts w:ascii="Times New Roman" w:hAnsi="Times New Roman" w:cs="Times New Roman"/>
          <w:bCs/>
          <w:sz w:val="26"/>
          <w:szCs w:val="26"/>
        </w:rPr>
        <w:t>программы определен</w:t>
      </w:r>
      <w:r w:rsidR="00856218" w:rsidRPr="005B5FEC">
        <w:rPr>
          <w:rFonts w:ascii="Times New Roman" w:hAnsi="Times New Roman" w:cs="Times New Roman"/>
          <w:bCs/>
          <w:sz w:val="26"/>
          <w:szCs w:val="26"/>
        </w:rPr>
        <w:t>ы</w:t>
      </w:r>
      <w:r w:rsidR="004845FE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</w:rPr>
        <w:t>следующи</w:t>
      </w:r>
      <w:r w:rsidR="00856218" w:rsidRPr="005B5FEC">
        <w:rPr>
          <w:rFonts w:ascii="Times New Roman" w:hAnsi="Times New Roman" w:cs="Times New Roman"/>
          <w:bCs/>
          <w:sz w:val="26"/>
          <w:szCs w:val="26"/>
        </w:rPr>
        <w:t>е</w:t>
      </w:r>
      <w:r w:rsidR="004845FE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</w:rPr>
        <w:t>показател</w:t>
      </w:r>
      <w:r w:rsidR="00856218" w:rsidRPr="005B5FEC">
        <w:rPr>
          <w:rFonts w:ascii="Times New Roman" w:hAnsi="Times New Roman" w:cs="Times New Roman"/>
          <w:bCs/>
          <w:sz w:val="26"/>
          <w:szCs w:val="26"/>
        </w:rPr>
        <w:t>и</w:t>
      </w:r>
      <w:r w:rsidRPr="005B5FEC">
        <w:rPr>
          <w:rFonts w:ascii="Times New Roman" w:hAnsi="Times New Roman" w:cs="Times New Roman"/>
          <w:bCs/>
          <w:sz w:val="26"/>
          <w:szCs w:val="26"/>
        </w:rPr>
        <w:t>:</w:t>
      </w:r>
    </w:p>
    <w:p w:rsidR="00A73096" w:rsidRPr="005B5FEC" w:rsidRDefault="00A73096" w:rsidP="00AE172D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Количество оказанных услуг на базе МФЦ. Плановый показатель – 37,8 тыс. чел., фактически – 47,9 тыс. чел.</w:t>
      </w:r>
    </w:p>
    <w:p w:rsidR="00A73096" w:rsidRPr="005B5FEC" w:rsidRDefault="00A73096" w:rsidP="00AE172D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Iзадача¹ = (47,9/37,8) = 1,27;</w:t>
      </w:r>
    </w:p>
    <w:p w:rsidR="00AE172D" w:rsidRPr="005B5FEC" w:rsidRDefault="00AE172D" w:rsidP="00AE172D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Среднее время работы сотрудника многофункционального центра предоставления государственных и муниципальных услуг с заявителем при предоставлении государственных или муниципальных услуг Фактическое время составляет 12 минут, при плановом значении показателя – 30 минут.</w:t>
      </w:r>
    </w:p>
    <w:p w:rsidR="00AE172D" w:rsidRPr="005B5FEC" w:rsidRDefault="00AE172D" w:rsidP="00AE172D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Iзадача² = 1/ (12/30) = 2,5</w:t>
      </w:r>
    </w:p>
    <w:p w:rsidR="00AE172D" w:rsidRPr="005B5FEC" w:rsidRDefault="00AE172D" w:rsidP="00AE172D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lastRenderedPageBreak/>
        <w:t>Iзадача²&gt;1, значение индикатора принимаем равным 1.</w:t>
      </w:r>
    </w:p>
    <w:p w:rsidR="007531A6" w:rsidRPr="005B5FEC" w:rsidRDefault="004845FE" w:rsidP="00856218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E172D" w:rsidRPr="005B5FEC">
        <w:rPr>
          <w:rFonts w:ascii="Times New Roman" w:hAnsi="Times New Roman" w:cs="Times New Roman"/>
          <w:bCs/>
          <w:sz w:val="26"/>
          <w:szCs w:val="26"/>
        </w:rPr>
        <w:t>Среднее время ожидания приема документов и получения государственных и муниципальных услуг</w:t>
      </w:r>
      <w:r w:rsidR="00856218" w:rsidRPr="005B5F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6218" w:rsidRPr="005B5FEC" w:rsidRDefault="00856218" w:rsidP="00856218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Плановое значение показателя – 1</w:t>
      </w:r>
      <w:r w:rsidR="00AE172D" w:rsidRPr="005B5FEC">
        <w:rPr>
          <w:rFonts w:ascii="Times New Roman" w:hAnsi="Times New Roman" w:cs="Times New Roman"/>
          <w:sz w:val="26"/>
          <w:szCs w:val="26"/>
        </w:rPr>
        <w:t>5</w:t>
      </w:r>
      <w:r w:rsidRPr="005B5FEC">
        <w:rPr>
          <w:rFonts w:ascii="Times New Roman" w:hAnsi="Times New Roman" w:cs="Times New Roman"/>
          <w:sz w:val="26"/>
          <w:szCs w:val="26"/>
        </w:rPr>
        <w:t xml:space="preserve"> минут, фактическ</w:t>
      </w:r>
      <w:r w:rsidR="00347916" w:rsidRPr="005B5FEC">
        <w:rPr>
          <w:rFonts w:ascii="Times New Roman" w:hAnsi="Times New Roman" w:cs="Times New Roman"/>
          <w:sz w:val="26"/>
          <w:szCs w:val="26"/>
        </w:rPr>
        <w:t>ое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AE172D" w:rsidRPr="005B5FEC">
        <w:rPr>
          <w:rFonts w:ascii="Times New Roman" w:hAnsi="Times New Roman" w:cs="Times New Roman"/>
          <w:sz w:val="26"/>
          <w:szCs w:val="26"/>
        </w:rPr>
        <w:t>–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AE172D" w:rsidRPr="005B5FEC">
        <w:rPr>
          <w:rFonts w:ascii="Times New Roman" w:hAnsi="Times New Roman" w:cs="Times New Roman"/>
          <w:sz w:val="26"/>
          <w:szCs w:val="26"/>
        </w:rPr>
        <w:t>7,2</w:t>
      </w:r>
      <w:r w:rsidRPr="005B5FEC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4845FE" w:rsidRPr="005B5FEC" w:rsidRDefault="004845FE" w:rsidP="00AE172D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>задача</w:t>
      </w:r>
      <w:r w:rsidR="00AE172D" w:rsidRPr="005B5FEC">
        <w:rPr>
          <w:rFonts w:ascii="Times New Roman" w:hAnsi="Times New Roman" w:cs="Times New Roman"/>
          <w:sz w:val="26"/>
          <w:szCs w:val="26"/>
        </w:rPr>
        <w:t>³</w:t>
      </w:r>
      <w:r w:rsidRPr="005B5FEC">
        <w:rPr>
          <w:rFonts w:ascii="Times New Roman" w:hAnsi="Times New Roman" w:cs="Times New Roman"/>
          <w:sz w:val="26"/>
          <w:szCs w:val="26"/>
        </w:rPr>
        <w:t>=</w:t>
      </w:r>
      <w:r w:rsidR="00856218" w:rsidRPr="005B5FEC">
        <w:rPr>
          <w:rFonts w:ascii="Times New Roman" w:hAnsi="Times New Roman" w:cs="Times New Roman"/>
          <w:sz w:val="26"/>
          <w:szCs w:val="26"/>
        </w:rPr>
        <w:t xml:space="preserve">1 / </w:t>
      </w:r>
      <w:r w:rsidRPr="005B5FEC">
        <w:rPr>
          <w:rFonts w:ascii="Times New Roman" w:hAnsi="Times New Roman" w:cs="Times New Roman"/>
          <w:sz w:val="26"/>
          <w:szCs w:val="26"/>
        </w:rPr>
        <w:t>(</w:t>
      </w:r>
      <w:r w:rsidR="00AE172D" w:rsidRPr="005B5FEC">
        <w:rPr>
          <w:rFonts w:ascii="Times New Roman" w:hAnsi="Times New Roman" w:cs="Times New Roman"/>
          <w:sz w:val="26"/>
          <w:szCs w:val="26"/>
        </w:rPr>
        <w:t>7,2</w:t>
      </w:r>
      <w:r w:rsidR="00856218" w:rsidRPr="005B5FEC">
        <w:rPr>
          <w:rFonts w:ascii="Times New Roman" w:hAnsi="Times New Roman" w:cs="Times New Roman"/>
          <w:sz w:val="26"/>
          <w:szCs w:val="26"/>
        </w:rPr>
        <w:t>/1</w:t>
      </w:r>
      <w:r w:rsidR="00AE172D" w:rsidRPr="005B5FEC">
        <w:rPr>
          <w:rFonts w:ascii="Times New Roman" w:hAnsi="Times New Roman" w:cs="Times New Roman"/>
          <w:sz w:val="26"/>
          <w:szCs w:val="26"/>
        </w:rPr>
        <w:t>5</w:t>
      </w:r>
      <w:r w:rsidRPr="005B5FEC">
        <w:rPr>
          <w:rFonts w:ascii="Times New Roman" w:hAnsi="Times New Roman" w:cs="Times New Roman"/>
          <w:sz w:val="26"/>
          <w:szCs w:val="26"/>
        </w:rPr>
        <w:t xml:space="preserve">) </w:t>
      </w:r>
      <w:r w:rsidR="00AE172D" w:rsidRPr="005B5FEC">
        <w:rPr>
          <w:rFonts w:ascii="Times New Roman" w:hAnsi="Times New Roman" w:cs="Times New Roman"/>
          <w:sz w:val="26"/>
          <w:szCs w:val="26"/>
        </w:rPr>
        <w:t>=2,08</w:t>
      </w:r>
    </w:p>
    <w:p w:rsidR="00AE172D" w:rsidRPr="005B5FEC" w:rsidRDefault="00AE172D" w:rsidP="00AE172D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Iзадача³&gt;1, значение индикатора принимаем равным 1.</w:t>
      </w:r>
    </w:p>
    <w:p w:rsidR="00664789" w:rsidRPr="005B5FEC" w:rsidRDefault="00FF543B" w:rsidP="00664789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AE172D" w:rsidRPr="005B5FEC">
        <w:rPr>
          <w:rFonts w:ascii="Times New Roman" w:hAnsi="Times New Roman" w:cs="Times New Roman"/>
          <w:sz w:val="26"/>
          <w:szCs w:val="26"/>
        </w:rPr>
        <w:t xml:space="preserve">Информированность населения об оказываемых в МФЦ услугах в СМИ и на интернет-сайте </w:t>
      </w:r>
      <w:r w:rsidR="00664789" w:rsidRPr="005B5FEC">
        <w:rPr>
          <w:rFonts w:ascii="Times New Roman" w:hAnsi="Times New Roman" w:cs="Times New Roman"/>
          <w:sz w:val="26"/>
          <w:szCs w:val="26"/>
        </w:rPr>
        <w:t xml:space="preserve">не реже 1 раза в квартал. Размещено </w:t>
      </w:r>
      <w:r w:rsidRPr="005B5FEC">
        <w:rPr>
          <w:rFonts w:ascii="Times New Roman" w:hAnsi="Times New Roman" w:cs="Times New Roman"/>
          <w:sz w:val="26"/>
          <w:szCs w:val="26"/>
        </w:rPr>
        <w:t>12</w:t>
      </w:r>
      <w:r w:rsidR="00664789" w:rsidRPr="005B5FEC">
        <w:rPr>
          <w:rFonts w:ascii="Times New Roman" w:hAnsi="Times New Roman" w:cs="Times New Roman"/>
          <w:sz w:val="26"/>
          <w:szCs w:val="26"/>
        </w:rPr>
        <w:t xml:space="preserve"> информаций при плане -4.</w:t>
      </w:r>
    </w:p>
    <w:p w:rsidR="00664789" w:rsidRPr="005B5FEC" w:rsidRDefault="00664789" w:rsidP="00FF543B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>задача</w:t>
      </w:r>
      <w:r w:rsidR="00FF543B" w:rsidRPr="005B5FEC">
        <w:rPr>
          <w:rFonts w:cs="Times New Roman"/>
          <w:sz w:val="26"/>
          <w:szCs w:val="26"/>
        </w:rPr>
        <w:t>⁴</w:t>
      </w:r>
      <w:r w:rsidR="00301AD6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=</w:t>
      </w:r>
      <w:r w:rsidR="00301AD6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(</w:t>
      </w:r>
      <w:r w:rsidR="00FF543B" w:rsidRPr="005B5FEC">
        <w:rPr>
          <w:rFonts w:ascii="Times New Roman" w:hAnsi="Times New Roman" w:cs="Times New Roman"/>
          <w:sz w:val="26"/>
          <w:szCs w:val="26"/>
        </w:rPr>
        <w:t>12</w:t>
      </w:r>
      <w:r w:rsidRPr="005B5FEC">
        <w:rPr>
          <w:rFonts w:ascii="Times New Roman" w:hAnsi="Times New Roman" w:cs="Times New Roman"/>
          <w:sz w:val="26"/>
          <w:szCs w:val="26"/>
        </w:rPr>
        <w:t>/4)</w:t>
      </w:r>
      <w:r w:rsidR="00301AD6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 xml:space="preserve">= </w:t>
      </w:r>
      <w:r w:rsidR="00FF543B" w:rsidRPr="005B5FEC">
        <w:rPr>
          <w:rFonts w:ascii="Times New Roman" w:hAnsi="Times New Roman" w:cs="Times New Roman"/>
          <w:sz w:val="26"/>
          <w:szCs w:val="26"/>
        </w:rPr>
        <w:t>3,0</w:t>
      </w:r>
      <w:r w:rsidRPr="005B5FEC">
        <w:rPr>
          <w:rFonts w:ascii="Times New Roman" w:hAnsi="Times New Roman" w:cs="Times New Roman"/>
          <w:sz w:val="26"/>
          <w:szCs w:val="26"/>
        </w:rPr>
        <w:t>%;</w:t>
      </w:r>
    </w:p>
    <w:p w:rsidR="00F860D8" w:rsidRPr="005B5FEC" w:rsidRDefault="00F860D8" w:rsidP="00664789">
      <w:pPr>
        <w:pStyle w:val="ConsPlusCell"/>
        <w:spacing w:line="360" w:lineRule="auto"/>
        <w:ind w:left="142" w:right="-75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Среднее значение достижения степени задач программы </w:t>
      </w:r>
    </w:p>
    <w:p w:rsidR="00856218" w:rsidRPr="005B5FEC" w:rsidRDefault="00664789" w:rsidP="00713F6A">
      <w:pPr>
        <w:pStyle w:val="ConsPlusCell"/>
        <w:spacing w:line="360" w:lineRule="auto"/>
        <w:ind w:left="142"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860D8" w:rsidRPr="005B5FEC">
        <w:rPr>
          <w:rFonts w:ascii="Times New Roman" w:hAnsi="Times New Roman" w:cs="Times New Roman"/>
          <w:sz w:val="26"/>
          <w:szCs w:val="26"/>
        </w:rPr>
        <w:t>задача ср.= (</w:t>
      </w:r>
      <w:r w:rsidR="00FF543B" w:rsidRPr="005B5FEC">
        <w:rPr>
          <w:rFonts w:ascii="Times New Roman" w:hAnsi="Times New Roman" w:cs="Times New Roman"/>
          <w:sz w:val="26"/>
          <w:szCs w:val="26"/>
        </w:rPr>
        <w:t>1</w:t>
      </w:r>
      <w:r w:rsidR="00947C96" w:rsidRPr="005B5FEC">
        <w:rPr>
          <w:rFonts w:ascii="Times New Roman" w:hAnsi="Times New Roman" w:cs="Times New Roman"/>
          <w:sz w:val="26"/>
          <w:szCs w:val="26"/>
        </w:rPr>
        <w:t>,27</w:t>
      </w:r>
      <w:r w:rsidR="00FF543B" w:rsidRPr="005B5FEC">
        <w:rPr>
          <w:rFonts w:ascii="Times New Roman" w:hAnsi="Times New Roman" w:cs="Times New Roman"/>
          <w:sz w:val="26"/>
          <w:szCs w:val="26"/>
        </w:rPr>
        <w:t>+1,0+1,0+</w:t>
      </w:r>
      <w:r w:rsidR="00947C96" w:rsidRPr="005B5FEC">
        <w:rPr>
          <w:rFonts w:ascii="Times New Roman" w:hAnsi="Times New Roman" w:cs="Times New Roman"/>
          <w:sz w:val="26"/>
          <w:szCs w:val="26"/>
        </w:rPr>
        <w:t>3</w:t>
      </w:r>
      <w:r w:rsidR="00FF543B" w:rsidRPr="005B5FEC">
        <w:rPr>
          <w:rFonts w:ascii="Times New Roman" w:hAnsi="Times New Roman" w:cs="Times New Roman"/>
          <w:sz w:val="26"/>
          <w:szCs w:val="26"/>
        </w:rPr>
        <w:t>,0</w:t>
      </w:r>
      <w:r w:rsidRPr="005B5FEC">
        <w:rPr>
          <w:rFonts w:ascii="Times New Roman" w:hAnsi="Times New Roman" w:cs="Times New Roman"/>
          <w:sz w:val="26"/>
          <w:szCs w:val="26"/>
        </w:rPr>
        <w:t xml:space="preserve">) / </w:t>
      </w:r>
      <w:r w:rsidR="00FF543B" w:rsidRPr="005B5FEC">
        <w:rPr>
          <w:rFonts w:ascii="Times New Roman" w:hAnsi="Times New Roman" w:cs="Times New Roman"/>
          <w:sz w:val="26"/>
          <w:szCs w:val="26"/>
        </w:rPr>
        <w:t>4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FF543B" w:rsidRPr="005B5FEC">
        <w:rPr>
          <w:rFonts w:ascii="Times New Roman" w:hAnsi="Times New Roman" w:cs="Times New Roman"/>
          <w:sz w:val="26"/>
          <w:szCs w:val="26"/>
        </w:rPr>
        <w:t>1,</w:t>
      </w:r>
      <w:r w:rsidR="00947C96" w:rsidRPr="005B5FEC">
        <w:rPr>
          <w:rFonts w:ascii="Times New Roman" w:hAnsi="Times New Roman" w:cs="Times New Roman"/>
          <w:sz w:val="26"/>
          <w:szCs w:val="26"/>
        </w:rPr>
        <w:t>57</w:t>
      </w:r>
      <w:r w:rsidR="00432C6F" w:rsidRPr="005B5FEC">
        <w:rPr>
          <w:rFonts w:ascii="Times New Roman" w:hAnsi="Times New Roman" w:cs="Times New Roman"/>
          <w:sz w:val="26"/>
          <w:szCs w:val="26"/>
        </w:rPr>
        <w:t>.</w:t>
      </w:r>
    </w:p>
    <w:p w:rsidR="00947C96" w:rsidRPr="005B5FEC" w:rsidRDefault="00947C96" w:rsidP="00947C96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Разница между средним значением дост</w:t>
      </w:r>
      <w:r w:rsidR="003A3557" w:rsidRPr="005B5FEC">
        <w:rPr>
          <w:rFonts w:ascii="Times New Roman" w:hAnsi="Times New Roman" w:cs="Times New Roman"/>
          <w:sz w:val="26"/>
          <w:szCs w:val="26"/>
        </w:rPr>
        <w:t>и</w:t>
      </w:r>
      <w:r w:rsidRPr="005B5FEC">
        <w:rPr>
          <w:rFonts w:ascii="Times New Roman" w:hAnsi="Times New Roman" w:cs="Times New Roman"/>
          <w:sz w:val="26"/>
          <w:szCs w:val="26"/>
        </w:rPr>
        <w:t xml:space="preserve">жения цели и средним значением достижения задач </w:t>
      </w:r>
      <w:r w:rsidR="00897521" w:rsidRPr="005B5FEC">
        <w:rPr>
          <w:rFonts w:ascii="Times New Roman" w:hAnsi="Times New Roman" w:cs="Times New Roman"/>
          <w:sz w:val="26"/>
          <w:szCs w:val="26"/>
        </w:rPr>
        <w:t>П</w:t>
      </w:r>
      <w:r w:rsidRPr="005B5FEC">
        <w:rPr>
          <w:rFonts w:ascii="Times New Roman" w:hAnsi="Times New Roman" w:cs="Times New Roman"/>
          <w:sz w:val="26"/>
          <w:szCs w:val="26"/>
        </w:rPr>
        <w:t>рограммы</w:t>
      </w:r>
      <w:r w:rsidR="00251F44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897521" w:rsidRPr="005B5FEC">
        <w:rPr>
          <w:rFonts w:ascii="Times New Roman" w:hAnsi="Times New Roman" w:cs="Times New Roman"/>
          <w:sz w:val="26"/>
          <w:szCs w:val="26"/>
        </w:rPr>
        <w:t>составляет не более 10%, а</w:t>
      </w:r>
      <w:r w:rsidR="009C6374" w:rsidRPr="005B5FEC">
        <w:rPr>
          <w:rFonts w:ascii="Times New Roman" w:hAnsi="Times New Roman" w:cs="Times New Roman"/>
          <w:sz w:val="26"/>
          <w:szCs w:val="26"/>
        </w:rPr>
        <w:t>,</w:t>
      </w:r>
      <w:r w:rsidR="00897521" w:rsidRPr="005B5FEC">
        <w:rPr>
          <w:rFonts w:ascii="Times New Roman" w:hAnsi="Times New Roman" w:cs="Times New Roman"/>
          <w:sz w:val="26"/>
          <w:szCs w:val="26"/>
        </w:rPr>
        <w:t xml:space="preserve"> следовательно, показате</w:t>
      </w:r>
      <w:r w:rsidR="00251F44" w:rsidRPr="005B5FEC">
        <w:rPr>
          <w:rFonts w:ascii="Times New Roman" w:hAnsi="Times New Roman" w:cs="Times New Roman"/>
          <w:sz w:val="26"/>
          <w:szCs w:val="26"/>
        </w:rPr>
        <w:t>ли</w:t>
      </w:r>
      <w:r w:rsidR="00CB2C53" w:rsidRPr="005B5FEC">
        <w:rPr>
          <w:rFonts w:ascii="Times New Roman" w:hAnsi="Times New Roman" w:cs="Times New Roman"/>
          <w:sz w:val="26"/>
          <w:szCs w:val="26"/>
        </w:rPr>
        <w:t xml:space="preserve"> задач в полной </w:t>
      </w:r>
      <w:r w:rsidR="00897521" w:rsidRPr="005B5FEC">
        <w:rPr>
          <w:rFonts w:ascii="Times New Roman" w:hAnsi="Times New Roman" w:cs="Times New Roman"/>
          <w:sz w:val="26"/>
          <w:szCs w:val="26"/>
        </w:rPr>
        <w:t>мере способствуют достижению ее цели.</w:t>
      </w:r>
    </w:p>
    <w:p w:rsidR="00947C96" w:rsidRPr="005B5FEC" w:rsidRDefault="00947C96" w:rsidP="00947C96">
      <w:pPr>
        <w:pStyle w:val="ConsPlusCell"/>
        <w:spacing w:line="360" w:lineRule="auto"/>
        <w:ind w:left="142"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(1,0 – 1,5</w:t>
      </w:r>
      <w:r w:rsidR="003A3557" w:rsidRPr="005B5FEC">
        <w:rPr>
          <w:rFonts w:ascii="Times New Roman" w:hAnsi="Times New Roman" w:cs="Times New Roman"/>
          <w:sz w:val="26"/>
          <w:szCs w:val="26"/>
        </w:rPr>
        <w:t>7</w:t>
      </w:r>
      <w:r w:rsidRPr="005B5FEC">
        <w:rPr>
          <w:rFonts w:ascii="Times New Roman" w:hAnsi="Times New Roman" w:cs="Times New Roman"/>
          <w:sz w:val="26"/>
          <w:szCs w:val="26"/>
        </w:rPr>
        <w:t>)</w:t>
      </w:r>
      <w:r w:rsidR="003A3557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*100,0% = -5</w:t>
      </w:r>
      <w:r w:rsidR="003A3557" w:rsidRPr="005B5FEC">
        <w:rPr>
          <w:rFonts w:ascii="Times New Roman" w:hAnsi="Times New Roman" w:cs="Times New Roman"/>
          <w:sz w:val="26"/>
          <w:szCs w:val="26"/>
        </w:rPr>
        <w:t>7</w:t>
      </w:r>
      <w:r w:rsidRPr="005B5FEC">
        <w:rPr>
          <w:rFonts w:ascii="Times New Roman" w:hAnsi="Times New Roman" w:cs="Times New Roman"/>
          <w:sz w:val="26"/>
          <w:szCs w:val="26"/>
        </w:rPr>
        <w:t>, 0</w:t>
      </w:r>
    </w:p>
    <w:p w:rsidR="00921737" w:rsidRPr="005B5FEC" w:rsidRDefault="00F860D8" w:rsidP="007523A7">
      <w:pPr>
        <w:pStyle w:val="ConsPlusCell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BC4A60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32C6F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об эфективности использования бюджетных и внебюджетных средств на реализацию Программы</w:t>
      </w:r>
    </w:p>
    <w:p w:rsidR="004845FE" w:rsidRPr="005B5FEC" w:rsidRDefault="00D23D7D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Запланированный объем средств бюджета программы в отчетном периоде составил – </w:t>
      </w:r>
      <w:r w:rsidR="00432C6F" w:rsidRPr="005B5FEC">
        <w:rPr>
          <w:rFonts w:ascii="Times New Roman" w:hAnsi="Times New Roman" w:cs="Times New Roman"/>
          <w:bCs/>
          <w:sz w:val="26"/>
          <w:szCs w:val="26"/>
        </w:rPr>
        <w:t>18155,68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тыс.рублей.</w:t>
      </w:r>
      <w:r w:rsidR="009F1E52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</w:rPr>
        <w:t>Ф</w:t>
      </w:r>
      <w:r w:rsidR="009F1E52" w:rsidRPr="005B5FEC">
        <w:rPr>
          <w:rFonts w:ascii="Times New Roman" w:hAnsi="Times New Roman" w:cs="Times New Roman"/>
          <w:bCs/>
          <w:sz w:val="26"/>
          <w:szCs w:val="26"/>
        </w:rPr>
        <w:t>актическ</w:t>
      </w:r>
      <w:r w:rsidRPr="005B5FEC">
        <w:rPr>
          <w:rFonts w:ascii="Times New Roman" w:hAnsi="Times New Roman" w:cs="Times New Roman"/>
          <w:bCs/>
          <w:sz w:val="26"/>
          <w:szCs w:val="26"/>
        </w:rPr>
        <w:t>ое освоение в отчетном году</w:t>
      </w:r>
      <w:r w:rsidR="009F1E52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2C6F" w:rsidRPr="005B5FEC">
        <w:rPr>
          <w:rFonts w:ascii="Times New Roman" w:hAnsi="Times New Roman" w:cs="Times New Roman"/>
          <w:bCs/>
          <w:sz w:val="26"/>
          <w:szCs w:val="26"/>
        </w:rPr>
        <w:t>18155,68</w:t>
      </w:r>
      <w:r w:rsidR="000A400A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1E52" w:rsidRPr="005B5FEC">
        <w:rPr>
          <w:rFonts w:ascii="Times New Roman" w:hAnsi="Times New Roman" w:cs="Times New Roman"/>
          <w:bCs/>
          <w:sz w:val="26"/>
          <w:szCs w:val="26"/>
        </w:rPr>
        <w:t>тыс.рублей.</w:t>
      </w:r>
      <w:r w:rsidRPr="005B5FEC"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Степень соответствия запланированному уровню затрат и эффективности использования средств бюджета и внебюджетных средств составляет 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100%.</w:t>
      </w:r>
    </w:p>
    <w:p w:rsidR="009F1E52" w:rsidRPr="005B5FEC" w:rsidRDefault="009F1E52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 = (</w:t>
      </w:r>
      <w:r w:rsidR="007523A7" w:rsidRPr="005B5FEC">
        <w:rPr>
          <w:sz w:val="26"/>
          <w:szCs w:val="26"/>
        </w:rPr>
        <w:t xml:space="preserve">18155,68 </w:t>
      </w:r>
      <w:r w:rsidRPr="005B5FEC">
        <w:rPr>
          <w:sz w:val="26"/>
          <w:szCs w:val="26"/>
        </w:rPr>
        <w:t>/</w:t>
      </w:r>
      <w:r w:rsidR="007523A7" w:rsidRPr="005B5FEC">
        <w:rPr>
          <w:sz w:val="26"/>
          <w:szCs w:val="26"/>
        </w:rPr>
        <w:t>18155,68</w:t>
      </w:r>
      <w:r w:rsidRPr="005B5FEC">
        <w:rPr>
          <w:sz w:val="26"/>
          <w:szCs w:val="26"/>
        </w:rPr>
        <w:t xml:space="preserve">) * 100% = </w:t>
      </w:r>
      <w:r w:rsidR="000A400A" w:rsidRPr="005B5FEC">
        <w:rPr>
          <w:sz w:val="26"/>
          <w:szCs w:val="26"/>
        </w:rPr>
        <w:t>100,0</w:t>
      </w:r>
      <w:r w:rsidRPr="005B5FEC">
        <w:rPr>
          <w:sz w:val="26"/>
          <w:szCs w:val="26"/>
        </w:rPr>
        <w:t>%.</w:t>
      </w:r>
    </w:p>
    <w:p w:rsidR="00C92B44" w:rsidRPr="005B5FEC" w:rsidRDefault="00C92B44" w:rsidP="00BF00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3.</w:t>
      </w:r>
      <w:r w:rsidR="00BC4A60" w:rsidRPr="005B5FEC">
        <w:rPr>
          <w:rFonts w:ascii="Times New Roman" w:hAnsi="Times New Roman" w:cs="Times New Roman"/>
          <w:b/>
          <w:sz w:val="26"/>
          <w:szCs w:val="26"/>
        </w:rPr>
        <w:t>3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ответственных исполнит</w:t>
      </w:r>
      <w:r w:rsidR="000920DB" w:rsidRPr="005B5FEC">
        <w:rPr>
          <w:rFonts w:ascii="Times New Roman" w:hAnsi="Times New Roman" w:cs="Times New Roman"/>
          <w:b/>
          <w:sz w:val="26"/>
          <w:szCs w:val="26"/>
        </w:rPr>
        <w:t xml:space="preserve">елей по </w:t>
      </w:r>
      <w:r w:rsidR="00F860D8" w:rsidRPr="005B5FEC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7523A7" w:rsidRPr="005B5FEC">
        <w:rPr>
          <w:rFonts w:ascii="Times New Roman" w:hAnsi="Times New Roman" w:cs="Times New Roman"/>
          <w:b/>
          <w:sz w:val="26"/>
          <w:szCs w:val="26"/>
        </w:rPr>
        <w:t>П</w:t>
      </w:r>
      <w:r w:rsidRPr="005B5FEC">
        <w:rPr>
          <w:rFonts w:ascii="Times New Roman" w:hAnsi="Times New Roman" w:cs="Times New Roman"/>
          <w:b/>
          <w:sz w:val="26"/>
          <w:szCs w:val="26"/>
        </w:rPr>
        <w:t>рограмм</w:t>
      </w:r>
      <w:r w:rsidR="00F860D8" w:rsidRPr="005B5FEC">
        <w:rPr>
          <w:rFonts w:ascii="Times New Roman" w:hAnsi="Times New Roman" w:cs="Times New Roman"/>
          <w:b/>
          <w:sz w:val="26"/>
          <w:szCs w:val="26"/>
        </w:rPr>
        <w:t>ы</w:t>
      </w:r>
    </w:p>
    <w:p w:rsidR="00967991" w:rsidRPr="005B5FEC" w:rsidRDefault="007523A7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Ц</w:t>
      </w:r>
      <w:r w:rsidR="000920DB" w:rsidRPr="005B5FEC">
        <w:rPr>
          <w:sz w:val="26"/>
          <w:szCs w:val="26"/>
        </w:rPr>
        <w:t>ели</w:t>
      </w:r>
      <w:r w:rsidR="00C92B44" w:rsidRPr="005B5FEC">
        <w:rPr>
          <w:sz w:val="26"/>
          <w:szCs w:val="26"/>
        </w:rPr>
        <w:t xml:space="preserve"> программы достигнуты, задачи выполнены</w:t>
      </w:r>
      <w:r w:rsidRPr="005B5FEC">
        <w:rPr>
          <w:sz w:val="26"/>
          <w:szCs w:val="26"/>
        </w:rPr>
        <w:t>,</w:t>
      </w:r>
      <w:r w:rsidR="00BF0048" w:rsidRPr="005B5FEC">
        <w:rPr>
          <w:sz w:val="26"/>
          <w:szCs w:val="26"/>
        </w:rPr>
        <w:t xml:space="preserve"> </w:t>
      </w:r>
      <w:r w:rsidR="000920DB" w:rsidRPr="005B5FEC">
        <w:rPr>
          <w:sz w:val="26"/>
          <w:szCs w:val="26"/>
        </w:rPr>
        <w:t>показатели задач в полной мере способствуют достижению цели программы.</w:t>
      </w:r>
      <w:r w:rsidR="00C92B44" w:rsidRPr="005B5FEC">
        <w:rPr>
          <w:sz w:val="26"/>
          <w:szCs w:val="26"/>
        </w:rPr>
        <w:t xml:space="preserve"> </w:t>
      </w:r>
      <w:r w:rsidR="005F5945" w:rsidRPr="005B5FEC">
        <w:rPr>
          <w:sz w:val="26"/>
          <w:szCs w:val="26"/>
        </w:rPr>
        <w:t xml:space="preserve">Финансовое обеспечение расходов произведено в пределах фактической потребности в средствах. </w:t>
      </w:r>
      <w:r w:rsidR="006D2A26" w:rsidRPr="005B5FEC">
        <w:rPr>
          <w:sz w:val="26"/>
          <w:szCs w:val="26"/>
        </w:rPr>
        <w:t>П</w:t>
      </w:r>
      <w:r w:rsidR="00C92B44" w:rsidRPr="005B5FEC">
        <w:rPr>
          <w:sz w:val="26"/>
          <w:szCs w:val="26"/>
        </w:rPr>
        <w:t>рограмм</w:t>
      </w:r>
      <w:r w:rsidR="006D2A26" w:rsidRPr="005B5FEC">
        <w:rPr>
          <w:sz w:val="26"/>
          <w:szCs w:val="26"/>
        </w:rPr>
        <w:t>а</w:t>
      </w:r>
      <w:r w:rsidR="00C92B44" w:rsidRPr="005B5FEC">
        <w:rPr>
          <w:sz w:val="26"/>
          <w:szCs w:val="26"/>
        </w:rPr>
        <w:t xml:space="preserve"> признается эффективной.</w:t>
      </w:r>
      <w:r w:rsidR="0058084F" w:rsidRPr="005B5FEC">
        <w:rPr>
          <w:sz w:val="26"/>
          <w:szCs w:val="26"/>
        </w:rPr>
        <w:t xml:space="preserve"> </w:t>
      </w:r>
    </w:p>
    <w:p w:rsidR="005B5FEC" w:rsidRDefault="005B5FEC" w:rsidP="00B263E4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</w:p>
    <w:p w:rsidR="007523A7" w:rsidRPr="005B5FEC" w:rsidRDefault="007523A7" w:rsidP="00B263E4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lastRenderedPageBreak/>
        <w:t>3.4.</w:t>
      </w:r>
      <w:r w:rsidRPr="005B5FEC">
        <w:rPr>
          <w:b/>
        </w:rPr>
        <w:t xml:space="preserve"> </w:t>
      </w:r>
      <w:r w:rsidRPr="005B5FEC">
        <w:rPr>
          <w:b/>
          <w:sz w:val="26"/>
          <w:szCs w:val="26"/>
        </w:rPr>
        <w:t>Предложения (при необходимости)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подпрограмм, основных мероприятий или муниципальной программы в целом</w:t>
      </w:r>
      <w:r w:rsidR="0075735B" w:rsidRPr="005B5FEC">
        <w:rPr>
          <w:b/>
          <w:sz w:val="26"/>
          <w:szCs w:val="26"/>
        </w:rPr>
        <w:t>.</w:t>
      </w:r>
    </w:p>
    <w:p w:rsidR="005F7490" w:rsidRPr="005B5FEC" w:rsidRDefault="0075735B" w:rsidP="0075735B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</w:t>
      </w:r>
      <w:r w:rsidR="007523A7" w:rsidRPr="005B5FEC">
        <w:rPr>
          <w:sz w:val="26"/>
          <w:szCs w:val="26"/>
        </w:rPr>
        <w:t xml:space="preserve"> 01 января 2019 года МФЦ переведены на централизованную модель организации деятельности на базе краевого государственного автономного учреждения «Многофункциональный Центр предоставления государственных и муниципальных услуг в Приморском крае</w:t>
      </w:r>
      <w:r w:rsidRPr="005B5FEC">
        <w:rPr>
          <w:sz w:val="26"/>
          <w:szCs w:val="26"/>
        </w:rPr>
        <w:t>,</w:t>
      </w:r>
      <w:r w:rsidRPr="005B5FEC">
        <w:t xml:space="preserve"> </w:t>
      </w:r>
      <w:r w:rsidRPr="005B5FEC">
        <w:rPr>
          <w:sz w:val="26"/>
          <w:szCs w:val="26"/>
        </w:rPr>
        <w:t>в связи с чем</w:t>
      </w:r>
      <w:r w:rsidR="007523A7" w:rsidRPr="005B5FEC">
        <w:rPr>
          <w:sz w:val="26"/>
          <w:szCs w:val="26"/>
        </w:rPr>
        <w:t xml:space="preserve"> издано постановление администрации Дальнегорского городского округа от 26 октября 2018 года № 685-па «О ликвидации</w:t>
      </w:r>
      <w:r w:rsidRPr="005B5FEC">
        <w:rPr>
          <w:sz w:val="26"/>
          <w:szCs w:val="26"/>
        </w:rPr>
        <w:t xml:space="preserve"> муниципального автономного учреждения Дальнегорского городского округа «Многофункциональный центр предоставления государственных и муниципальных услуг». В связи с ликвидацией учреждения муниципальная программа </w:t>
      </w:r>
      <w:r w:rsidR="00175526" w:rsidRPr="005B5FEC">
        <w:rPr>
          <w:sz w:val="26"/>
          <w:szCs w:val="26"/>
        </w:rPr>
        <w:t>досрочно прекращена и исключена из перечня Муниципальных программ Дальнегорского городского округа начиная с 2019 года.</w:t>
      </w:r>
    </w:p>
    <w:p w:rsidR="0042278B" w:rsidRPr="005B5FEC" w:rsidRDefault="005F7490" w:rsidP="005B5F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2278B" w:rsidRPr="005B5FEC">
        <w:rPr>
          <w:rFonts w:ascii="Times New Roman" w:hAnsi="Times New Roman" w:cs="Times New Roman"/>
          <w:b/>
          <w:sz w:val="26"/>
          <w:szCs w:val="26"/>
        </w:rPr>
        <w:t>Муниципальная программа «Развитие и поддержка малого и среднего предпринимательства в Дальнегорском городском округе» на 2015-20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>20</w:t>
      </w:r>
      <w:r w:rsidR="0042278B" w:rsidRPr="005B5FEC">
        <w:rPr>
          <w:rFonts w:ascii="Times New Roman" w:hAnsi="Times New Roman" w:cs="Times New Roman"/>
          <w:b/>
          <w:sz w:val="26"/>
          <w:szCs w:val="26"/>
        </w:rPr>
        <w:t xml:space="preserve"> годы </w:t>
      </w:r>
    </w:p>
    <w:p w:rsidR="008F5FC7" w:rsidRPr="005B5FEC" w:rsidRDefault="001208AC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Муниципальная п</w:t>
      </w:r>
      <w:r w:rsidR="008F5FC7" w:rsidRPr="005B5FEC">
        <w:rPr>
          <w:sz w:val="26"/>
          <w:szCs w:val="26"/>
        </w:rPr>
        <w:t>рограмма</w:t>
      </w:r>
      <w:r w:rsidRPr="005B5FEC">
        <w:rPr>
          <w:sz w:val="26"/>
          <w:szCs w:val="26"/>
        </w:rPr>
        <w:t xml:space="preserve"> «Развитие и поддержка малого и среднего предпринимательства в Дальнегорском городском округе» на 2015-20</w:t>
      </w:r>
      <w:r w:rsidR="00ED0BC8" w:rsidRPr="005B5FEC">
        <w:rPr>
          <w:sz w:val="26"/>
          <w:szCs w:val="26"/>
        </w:rPr>
        <w:t xml:space="preserve">20 </w:t>
      </w:r>
      <w:r w:rsidRPr="005B5FEC">
        <w:rPr>
          <w:sz w:val="26"/>
          <w:szCs w:val="26"/>
        </w:rPr>
        <w:t xml:space="preserve">годы (далее программа) </w:t>
      </w:r>
      <w:r w:rsidR="008F5FC7" w:rsidRPr="005B5FEC">
        <w:rPr>
          <w:sz w:val="26"/>
          <w:szCs w:val="26"/>
        </w:rPr>
        <w:t>утверждена постановлением администрации Дальнегорского  городского округа от 03 октября 2014 года № 847-па с изменениями, внесенными постановлениями от 12</w:t>
      </w:r>
      <w:r w:rsidR="003D2D04" w:rsidRPr="005B5FEC">
        <w:rPr>
          <w:sz w:val="26"/>
          <w:szCs w:val="26"/>
        </w:rPr>
        <w:t>.02.</w:t>
      </w:r>
      <w:r w:rsidR="008F5FC7" w:rsidRPr="005B5FEC">
        <w:rPr>
          <w:sz w:val="26"/>
          <w:szCs w:val="26"/>
        </w:rPr>
        <w:t xml:space="preserve">2015 № 102-па, от </w:t>
      </w:r>
      <w:r w:rsidR="003D2D04" w:rsidRPr="005B5FEC">
        <w:rPr>
          <w:sz w:val="26"/>
          <w:szCs w:val="26"/>
        </w:rPr>
        <w:t>30.04.</w:t>
      </w:r>
      <w:r w:rsidR="008F5FC7" w:rsidRPr="005B5FEC">
        <w:rPr>
          <w:sz w:val="26"/>
          <w:szCs w:val="26"/>
        </w:rPr>
        <w:t>2015 г. № 276-па</w:t>
      </w:r>
      <w:r w:rsidR="002E6BED" w:rsidRPr="005B5FEC">
        <w:rPr>
          <w:sz w:val="26"/>
          <w:szCs w:val="26"/>
        </w:rPr>
        <w:t>,</w:t>
      </w:r>
      <w:r w:rsidR="008F5FC7" w:rsidRPr="005B5FEC">
        <w:rPr>
          <w:sz w:val="26"/>
          <w:szCs w:val="26"/>
        </w:rPr>
        <w:t xml:space="preserve"> от 31.08.2015 № 507-па</w:t>
      </w:r>
      <w:r w:rsidR="003D2D04" w:rsidRPr="005B5FEC">
        <w:rPr>
          <w:sz w:val="26"/>
          <w:szCs w:val="26"/>
        </w:rPr>
        <w:t>,</w:t>
      </w:r>
      <w:r w:rsidR="008D7707" w:rsidRPr="005B5FEC">
        <w:rPr>
          <w:sz w:val="26"/>
          <w:szCs w:val="26"/>
        </w:rPr>
        <w:t xml:space="preserve"> от 30.10.2015 № 626-па, ,</w:t>
      </w:r>
      <w:r w:rsidR="002E6BED" w:rsidRPr="005B5FEC">
        <w:rPr>
          <w:sz w:val="26"/>
          <w:szCs w:val="26"/>
        </w:rPr>
        <w:t xml:space="preserve"> от 30.12.2015 № 821-па</w:t>
      </w:r>
      <w:r w:rsidR="003D2D04" w:rsidRPr="005B5FEC">
        <w:rPr>
          <w:sz w:val="26"/>
          <w:szCs w:val="26"/>
        </w:rPr>
        <w:t xml:space="preserve">, от 02.08.2016  № 447-па, от </w:t>
      </w:r>
      <w:r w:rsidR="000B1950" w:rsidRPr="005B5FEC">
        <w:rPr>
          <w:sz w:val="26"/>
          <w:szCs w:val="26"/>
        </w:rPr>
        <w:t>2</w:t>
      </w:r>
      <w:r w:rsidR="003D2D04" w:rsidRPr="005B5FEC">
        <w:rPr>
          <w:sz w:val="26"/>
          <w:szCs w:val="26"/>
        </w:rPr>
        <w:t>9.12.2016 № 829-па</w:t>
      </w:r>
      <w:r w:rsidR="000B1950" w:rsidRPr="005B5FEC">
        <w:rPr>
          <w:sz w:val="26"/>
          <w:szCs w:val="26"/>
        </w:rPr>
        <w:t>, 02.03.2017 №113-па,</w:t>
      </w:r>
      <w:r w:rsidR="00F65303" w:rsidRPr="005B5FEC">
        <w:rPr>
          <w:sz w:val="26"/>
          <w:szCs w:val="26"/>
        </w:rPr>
        <w:t xml:space="preserve"> </w:t>
      </w:r>
      <w:r w:rsidR="000B1950" w:rsidRPr="005B5FEC">
        <w:rPr>
          <w:sz w:val="26"/>
          <w:szCs w:val="26"/>
        </w:rPr>
        <w:t xml:space="preserve">27.03.2017 №162-па, </w:t>
      </w:r>
      <w:r w:rsidR="008D7707" w:rsidRPr="005B5FEC">
        <w:rPr>
          <w:sz w:val="26"/>
          <w:szCs w:val="26"/>
        </w:rPr>
        <w:t xml:space="preserve">от 29.05.2017 № 341-па, от 28.07.2017 № 460-па, </w:t>
      </w:r>
      <w:r w:rsidR="000B1950" w:rsidRPr="005B5FEC">
        <w:rPr>
          <w:sz w:val="26"/>
          <w:szCs w:val="26"/>
        </w:rPr>
        <w:t>11</w:t>
      </w:r>
      <w:r w:rsidR="003D2D04" w:rsidRPr="005B5FEC">
        <w:rPr>
          <w:sz w:val="26"/>
          <w:szCs w:val="26"/>
        </w:rPr>
        <w:t>.</w:t>
      </w:r>
      <w:r w:rsidR="000B1950" w:rsidRPr="005B5FEC">
        <w:rPr>
          <w:sz w:val="26"/>
          <w:szCs w:val="26"/>
        </w:rPr>
        <w:t>09.2017 №</w:t>
      </w:r>
      <w:r w:rsidR="00B36366" w:rsidRPr="005B5FEC">
        <w:rPr>
          <w:sz w:val="26"/>
          <w:szCs w:val="26"/>
        </w:rPr>
        <w:t xml:space="preserve"> </w:t>
      </w:r>
      <w:r w:rsidR="000B1950" w:rsidRPr="005B5FEC">
        <w:rPr>
          <w:sz w:val="26"/>
          <w:szCs w:val="26"/>
        </w:rPr>
        <w:t>522-па</w:t>
      </w:r>
      <w:r w:rsidR="008D7707" w:rsidRPr="005B5FEC">
        <w:rPr>
          <w:sz w:val="26"/>
          <w:szCs w:val="26"/>
        </w:rPr>
        <w:t>, от 29.09.2017 № 574-па, от 28.02.2018 № 163-па, от 06.06.2018 № 382-па</w:t>
      </w:r>
      <w:r w:rsidR="000B1950" w:rsidRPr="005B5FEC">
        <w:rPr>
          <w:sz w:val="26"/>
          <w:szCs w:val="26"/>
        </w:rPr>
        <w:t>.</w:t>
      </w:r>
    </w:p>
    <w:p w:rsidR="008F5FC7" w:rsidRPr="005B5FEC" w:rsidRDefault="008F5FC7" w:rsidP="00B263E4">
      <w:pPr>
        <w:pStyle w:val="a4"/>
        <w:spacing w:line="360" w:lineRule="auto"/>
        <w:ind w:left="-142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В структуре </w:t>
      </w:r>
      <w:r w:rsidR="001208AC" w:rsidRPr="005B5FEC">
        <w:rPr>
          <w:sz w:val="26"/>
          <w:szCs w:val="26"/>
        </w:rPr>
        <w:t xml:space="preserve">муниципальной </w:t>
      </w:r>
      <w:r w:rsidRPr="005B5FEC">
        <w:rPr>
          <w:sz w:val="26"/>
          <w:szCs w:val="26"/>
        </w:rPr>
        <w:t>программы подпрограммы отсутствуют.</w:t>
      </w:r>
    </w:p>
    <w:p w:rsidR="008F5FC7" w:rsidRPr="005B5FEC" w:rsidRDefault="008F5FC7" w:rsidP="00B263E4">
      <w:pPr>
        <w:pStyle w:val="a4"/>
        <w:spacing w:line="360" w:lineRule="auto"/>
        <w:ind w:left="-142" w:firstLine="709"/>
        <w:jc w:val="both"/>
        <w:rPr>
          <w:b/>
          <w:sz w:val="26"/>
          <w:szCs w:val="26"/>
        </w:rPr>
      </w:pPr>
      <w:r w:rsidRPr="005B5FEC">
        <w:rPr>
          <w:sz w:val="26"/>
          <w:szCs w:val="26"/>
        </w:rPr>
        <w:t>Ответственный исполнитель программы - отдел экономики и поддержки предпринимательства, соисполнитель программы – управление муниципального имущества администрации Дальнегорского городского округа.</w:t>
      </w:r>
    </w:p>
    <w:p w:rsidR="00580905" w:rsidRPr="005B5FEC" w:rsidRDefault="008D7707" w:rsidP="008D770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Целью реализации программы является создание благоприятных условий для устойчивого развития малого и среднего предпринимательства и повышение его </w:t>
      </w:r>
      <w:r w:rsidRPr="005B5FEC">
        <w:rPr>
          <w:rFonts w:ascii="Times New Roman" w:hAnsi="Times New Roman" w:cs="Times New Roman"/>
          <w:bCs/>
          <w:sz w:val="26"/>
          <w:szCs w:val="26"/>
        </w:rPr>
        <w:lastRenderedPageBreak/>
        <w:t>влияния на социально-экономическое развитие города Дальнегорска.</w:t>
      </w:r>
    </w:p>
    <w:p w:rsidR="008D7707" w:rsidRPr="005B5FEC" w:rsidRDefault="005F7490" w:rsidP="008D7707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4.1 </w:t>
      </w:r>
      <w:r w:rsidR="008D7707" w:rsidRPr="005B5FEC">
        <w:rPr>
          <w:b/>
          <w:sz w:val="26"/>
          <w:szCs w:val="26"/>
        </w:rPr>
        <w:t>Сведения о степени достижении цели и задач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5F7490" w:rsidRPr="005B5FEC" w:rsidRDefault="005F7490" w:rsidP="005F5945">
      <w:pPr>
        <w:pStyle w:val="a4"/>
        <w:spacing w:line="360" w:lineRule="auto"/>
        <w:ind w:left="142"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Расчет степени достижения цели программы</w:t>
      </w:r>
    </w:p>
    <w:p w:rsidR="00507BA0" w:rsidRPr="005B5FEC" w:rsidRDefault="009C6374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И</w:t>
      </w:r>
      <w:r w:rsidR="00E660D6" w:rsidRPr="005B5FEC">
        <w:rPr>
          <w:bCs/>
          <w:sz w:val="26"/>
          <w:szCs w:val="26"/>
        </w:rPr>
        <w:t>ндикаторами</w:t>
      </w:r>
      <w:r w:rsidR="005F5945" w:rsidRPr="005B5FEC">
        <w:rPr>
          <w:bCs/>
          <w:sz w:val="26"/>
          <w:szCs w:val="26"/>
        </w:rPr>
        <w:t xml:space="preserve"> </w:t>
      </w:r>
      <w:r w:rsidR="00507BA0" w:rsidRPr="005B5FEC">
        <w:rPr>
          <w:bCs/>
          <w:sz w:val="26"/>
          <w:szCs w:val="26"/>
        </w:rPr>
        <w:t>программы являются:</w:t>
      </w:r>
    </w:p>
    <w:p w:rsidR="00507BA0" w:rsidRPr="005B5FEC" w:rsidRDefault="00507BA0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bCs/>
          <w:sz w:val="26"/>
          <w:szCs w:val="26"/>
        </w:rPr>
        <w:t xml:space="preserve"> - </w:t>
      </w:r>
      <w:r w:rsidR="00301AD6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 xml:space="preserve">величение доли среднесписочной численности работников (без внешних совместителей) малых и средних предприятий (без </w:t>
      </w:r>
      <w:r w:rsidR="001208AC" w:rsidRPr="005B5FEC">
        <w:rPr>
          <w:sz w:val="26"/>
          <w:szCs w:val="26"/>
        </w:rPr>
        <w:t>индивидуальных предпринимателей</w:t>
      </w:r>
      <w:r w:rsidRPr="005B5FEC">
        <w:rPr>
          <w:sz w:val="26"/>
          <w:szCs w:val="26"/>
        </w:rPr>
        <w:t>) в среднесписочной численности работников (без внешних совместителей) всех предприятий и организаций в отчетном году до 23</w:t>
      </w:r>
      <w:r w:rsidR="009F246A" w:rsidRPr="005B5FEC">
        <w:rPr>
          <w:sz w:val="26"/>
          <w:szCs w:val="26"/>
        </w:rPr>
        <w:t>,</w:t>
      </w:r>
      <w:r w:rsidR="00683659" w:rsidRPr="005B5FEC">
        <w:rPr>
          <w:sz w:val="26"/>
          <w:szCs w:val="26"/>
        </w:rPr>
        <w:t>5</w:t>
      </w:r>
      <w:r w:rsidRPr="005B5FEC">
        <w:rPr>
          <w:sz w:val="26"/>
          <w:szCs w:val="26"/>
        </w:rPr>
        <w:t>%</w:t>
      </w:r>
      <w:r w:rsidR="001208AC" w:rsidRPr="005B5FEC">
        <w:rPr>
          <w:sz w:val="26"/>
          <w:szCs w:val="26"/>
        </w:rPr>
        <w:t>.</w:t>
      </w:r>
      <w:r w:rsidRPr="005B5FEC">
        <w:rPr>
          <w:sz w:val="26"/>
          <w:szCs w:val="26"/>
        </w:rPr>
        <w:t xml:space="preserve"> </w:t>
      </w:r>
      <w:r w:rsidR="001208AC" w:rsidRPr="005B5FEC">
        <w:rPr>
          <w:sz w:val="26"/>
          <w:szCs w:val="26"/>
        </w:rPr>
        <w:t>Ф</w:t>
      </w:r>
      <w:r w:rsidR="00DF6182" w:rsidRPr="005B5FEC">
        <w:rPr>
          <w:sz w:val="26"/>
          <w:szCs w:val="26"/>
        </w:rPr>
        <w:t xml:space="preserve">актически </w:t>
      </w:r>
      <w:r w:rsidRPr="005B5FEC">
        <w:rPr>
          <w:sz w:val="26"/>
          <w:szCs w:val="26"/>
        </w:rPr>
        <w:t xml:space="preserve">целевой индикатор </w:t>
      </w:r>
      <w:r w:rsidR="009F246A" w:rsidRPr="005B5FEC">
        <w:rPr>
          <w:sz w:val="26"/>
          <w:szCs w:val="26"/>
        </w:rPr>
        <w:t xml:space="preserve">составил </w:t>
      </w:r>
      <w:r w:rsidR="00683659" w:rsidRPr="005B5FEC">
        <w:rPr>
          <w:sz w:val="26"/>
          <w:szCs w:val="26"/>
        </w:rPr>
        <w:t>24,7</w:t>
      </w:r>
      <w:r w:rsidR="009F246A" w:rsidRPr="005B5FEC">
        <w:rPr>
          <w:sz w:val="26"/>
          <w:szCs w:val="26"/>
        </w:rPr>
        <w:t>%</w:t>
      </w:r>
      <w:r w:rsidRPr="005B5FEC">
        <w:rPr>
          <w:sz w:val="26"/>
          <w:szCs w:val="26"/>
        </w:rPr>
        <w:t>:</w:t>
      </w:r>
    </w:p>
    <w:p w:rsidR="00507BA0" w:rsidRPr="005B5FEC" w:rsidRDefault="00507BA0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ц¹ =</w:t>
      </w:r>
      <w:r w:rsidR="00DF6182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(</w:t>
      </w:r>
      <w:r w:rsidR="00683659" w:rsidRPr="005B5FEC">
        <w:rPr>
          <w:bCs/>
          <w:sz w:val="26"/>
          <w:szCs w:val="26"/>
        </w:rPr>
        <w:t>2</w:t>
      </w:r>
      <w:r w:rsidR="009C6374" w:rsidRPr="005B5FEC">
        <w:rPr>
          <w:bCs/>
          <w:sz w:val="26"/>
          <w:szCs w:val="26"/>
        </w:rPr>
        <w:t>4</w:t>
      </w:r>
      <w:r w:rsidR="00683659" w:rsidRPr="005B5FEC">
        <w:rPr>
          <w:bCs/>
          <w:sz w:val="26"/>
          <w:szCs w:val="26"/>
        </w:rPr>
        <w:t>,7</w:t>
      </w:r>
      <w:r w:rsidRPr="005B5FEC">
        <w:rPr>
          <w:bCs/>
          <w:sz w:val="26"/>
          <w:szCs w:val="26"/>
        </w:rPr>
        <w:t>/23</w:t>
      </w:r>
      <w:r w:rsidR="000B1950" w:rsidRPr="005B5FEC">
        <w:rPr>
          <w:bCs/>
          <w:sz w:val="26"/>
          <w:szCs w:val="26"/>
        </w:rPr>
        <w:t>,</w:t>
      </w:r>
      <w:r w:rsidR="00683659" w:rsidRPr="005B5FEC">
        <w:rPr>
          <w:bCs/>
          <w:sz w:val="26"/>
          <w:szCs w:val="26"/>
        </w:rPr>
        <w:t>5</w:t>
      </w:r>
      <w:r w:rsidRPr="005B5FEC">
        <w:rPr>
          <w:bCs/>
          <w:sz w:val="26"/>
          <w:szCs w:val="26"/>
        </w:rPr>
        <w:t>)</w:t>
      </w:r>
      <w:r w:rsidR="000E3ED6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 xml:space="preserve">= </w:t>
      </w:r>
      <w:r w:rsidR="00320A00" w:rsidRPr="005B5FEC">
        <w:rPr>
          <w:bCs/>
          <w:sz w:val="26"/>
          <w:szCs w:val="26"/>
        </w:rPr>
        <w:t>1</w:t>
      </w:r>
      <w:r w:rsidR="00683659" w:rsidRPr="005B5FEC">
        <w:rPr>
          <w:bCs/>
          <w:sz w:val="26"/>
          <w:szCs w:val="26"/>
        </w:rPr>
        <w:t>,05</w:t>
      </w:r>
    </w:p>
    <w:p w:rsidR="00683659" w:rsidRPr="005B5FEC" w:rsidRDefault="00683659" w:rsidP="00683659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Iц¹&gt;1, значение индикатора принимаем равным 1.</w:t>
      </w:r>
    </w:p>
    <w:p w:rsidR="00507BA0" w:rsidRPr="005B5FEC" w:rsidRDefault="00507BA0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301AD6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>величение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при реализации программы</w:t>
      </w:r>
      <w:r w:rsidRPr="005B5FEC">
        <w:rPr>
          <w:bCs/>
          <w:sz w:val="26"/>
          <w:szCs w:val="26"/>
        </w:rPr>
        <w:t xml:space="preserve"> в отчетном году до </w:t>
      </w:r>
      <w:r w:rsidR="000B1950" w:rsidRPr="005B5FEC">
        <w:rPr>
          <w:bCs/>
          <w:sz w:val="26"/>
          <w:szCs w:val="26"/>
        </w:rPr>
        <w:t>32,</w:t>
      </w:r>
      <w:r w:rsidR="00683659" w:rsidRPr="005B5FEC">
        <w:rPr>
          <w:bCs/>
          <w:sz w:val="26"/>
          <w:szCs w:val="26"/>
        </w:rPr>
        <w:t>8</w:t>
      </w:r>
      <w:r w:rsidRPr="005B5FEC">
        <w:rPr>
          <w:bCs/>
          <w:sz w:val="26"/>
          <w:szCs w:val="26"/>
        </w:rPr>
        <w:t xml:space="preserve"> %, фактически целевой индикатор достигнут до уровня </w:t>
      </w:r>
      <w:r w:rsidR="00683659" w:rsidRPr="005B5FEC">
        <w:rPr>
          <w:bCs/>
          <w:sz w:val="26"/>
          <w:szCs w:val="26"/>
        </w:rPr>
        <w:t>39,8</w:t>
      </w:r>
      <w:r w:rsidRPr="005B5FEC">
        <w:rPr>
          <w:bCs/>
          <w:sz w:val="26"/>
          <w:szCs w:val="26"/>
        </w:rPr>
        <w:t xml:space="preserve">%: </w:t>
      </w:r>
    </w:p>
    <w:p w:rsidR="00507BA0" w:rsidRPr="005B5FEC" w:rsidRDefault="00507BA0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ц² =</w:t>
      </w:r>
      <w:r w:rsidR="00DF6182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(</w:t>
      </w:r>
      <w:r w:rsidR="00683659" w:rsidRPr="005B5FEC">
        <w:rPr>
          <w:bCs/>
          <w:sz w:val="26"/>
          <w:szCs w:val="26"/>
        </w:rPr>
        <w:t>39,8</w:t>
      </w:r>
      <w:r w:rsidRPr="005B5FEC">
        <w:rPr>
          <w:bCs/>
          <w:sz w:val="26"/>
          <w:szCs w:val="26"/>
        </w:rPr>
        <w:t>/</w:t>
      </w:r>
      <w:r w:rsidR="000B1950" w:rsidRPr="005B5FEC">
        <w:rPr>
          <w:bCs/>
          <w:sz w:val="26"/>
          <w:szCs w:val="26"/>
        </w:rPr>
        <w:t>32,</w:t>
      </w:r>
      <w:r w:rsidR="00683659" w:rsidRPr="005B5FEC">
        <w:rPr>
          <w:bCs/>
          <w:sz w:val="26"/>
          <w:szCs w:val="26"/>
        </w:rPr>
        <w:t>8</w:t>
      </w:r>
      <w:r w:rsidRPr="005B5FEC">
        <w:rPr>
          <w:bCs/>
          <w:sz w:val="26"/>
          <w:szCs w:val="26"/>
        </w:rPr>
        <w:t>)</w:t>
      </w:r>
      <w:r w:rsidR="000E3ED6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 xml:space="preserve">= </w:t>
      </w:r>
      <w:r w:rsidR="00683659" w:rsidRPr="005B5FEC">
        <w:rPr>
          <w:bCs/>
          <w:sz w:val="26"/>
          <w:szCs w:val="26"/>
        </w:rPr>
        <w:t>1,21</w:t>
      </w:r>
    </w:p>
    <w:p w:rsidR="00683659" w:rsidRPr="005B5FEC" w:rsidRDefault="00683659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Iц²&gt;1, значение индикатора принимаем равным 1.</w:t>
      </w:r>
    </w:p>
    <w:p w:rsidR="00507BA0" w:rsidRPr="005B5FEC" w:rsidRDefault="00507BA0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Среднее значен</w:t>
      </w:r>
      <w:r w:rsidR="007F0806" w:rsidRPr="005B5FEC">
        <w:rPr>
          <w:bCs/>
          <w:sz w:val="26"/>
          <w:szCs w:val="26"/>
        </w:rPr>
        <w:t xml:space="preserve">ие достижения цели </w:t>
      </w:r>
      <w:r w:rsidRPr="005B5FEC">
        <w:rPr>
          <w:bCs/>
          <w:sz w:val="26"/>
          <w:szCs w:val="26"/>
        </w:rPr>
        <w:t>программы</w:t>
      </w:r>
      <w:r w:rsidR="007163FA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составляет</w:t>
      </w:r>
      <w:r w:rsidR="00DF6182" w:rsidRPr="005B5FEC">
        <w:rPr>
          <w:bCs/>
          <w:sz w:val="26"/>
          <w:szCs w:val="26"/>
        </w:rPr>
        <w:t xml:space="preserve"> </w:t>
      </w:r>
      <w:r w:rsidR="00A43C22" w:rsidRPr="005B5FEC">
        <w:rPr>
          <w:b/>
          <w:bCs/>
          <w:sz w:val="26"/>
          <w:szCs w:val="26"/>
        </w:rPr>
        <w:t>1,0</w:t>
      </w:r>
    </w:p>
    <w:p w:rsidR="00507BA0" w:rsidRPr="005B5FEC" w:rsidRDefault="00507BA0" w:rsidP="00B263E4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Cs/>
          <w:sz w:val="26"/>
          <w:szCs w:val="26"/>
        </w:rPr>
        <w:t>ц. ср. = (</w:t>
      </w:r>
      <w:r w:rsidR="00A43C22" w:rsidRPr="005B5FEC">
        <w:rPr>
          <w:rFonts w:ascii="Times New Roman" w:hAnsi="Times New Roman" w:cs="Times New Roman"/>
          <w:bCs/>
          <w:sz w:val="26"/>
          <w:szCs w:val="26"/>
        </w:rPr>
        <w:t>1</w:t>
      </w:r>
      <w:r w:rsidRPr="005B5FEC">
        <w:rPr>
          <w:rFonts w:ascii="Times New Roman" w:hAnsi="Times New Roman" w:cs="Times New Roman"/>
          <w:bCs/>
          <w:sz w:val="26"/>
          <w:szCs w:val="26"/>
        </w:rPr>
        <w:t>+</w:t>
      </w:r>
      <w:r w:rsidR="00A43C22" w:rsidRPr="005B5FEC">
        <w:rPr>
          <w:rFonts w:ascii="Times New Roman" w:hAnsi="Times New Roman" w:cs="Times New Roman"/>
          <w:bCs/>
          <w:sz w:val="26"/>
          <w:szCs w:val="26"/>
        </w:rPr>
        <w:t>1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)/2 </w:t>
      </w:r>
      <w:r w:rsidR="006D2A26" w:rsidRPr="005B5FEC">
        <w:rPr>
          <w:rFonts w:ascii="Times New Roman" w:hAnsi="Times New Roman" w:cs="Times New Roman"/>
          <w:bCs/>
          <w:sz w:val="26"/>
          <w:szCs w:val="26"/>
        </w:rPr>
        <w:t>=</w:t>
      </w:r>
      <w:r w:rsidR="00A43C22" w:rsidRPr="005B5FEC">
        <w:rPr>
          <w:rFonts w:ascii="Times New Roman" w:hAnsi="Times New Roman" w:cs="Times New Roman"/>
          <w:bCs/>
          <w:sz w:val="26"/>
          <w:szCs w:val="26"/>
        </w:rPr>
        <w:t>1,0</w:t>
      </w:r>
    </w:p>
    <w:p w:rsidR="00A43C22" w:rsidRPr="005B5FEC" w:rsidRDefault="00A43C22" w:rsidP="00A43C2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Цель программы достигнута.</w:t>
      </w:r>
    </w:p>
    <w:p w:rsidR="00507BA0" w:rsidRPr="005B5FEC" w:rsidRDefault="005F5945" w:rsidP="005B5FEC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Расчет степени достижения задач </w:t>
      </w:r>
      <w:r w:rsidR="00507BA0" w:rsidRPr="005B5FEC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507BA0" w:rsidRPr="005B5FEC" w:rsidRDefault="00507BA0" w:rsidP="00B263E4">
      <w:pPr>
        <w:pStyle w:val="ConsPlusCell"/>
        <w:spacing w:line="360" w:lineRule="auto"/>
        <w:ind w:left="142"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Дл</w:t>
      </w:r>
      <w:r w:rsidR="005F5945" w:rsidRPr="005B5FEC">
        <w:rPr>
          <w:rFonts w:ascii="Times New Roman" w:hAnsi="Times New Roman" w:cs="Times New Roman"/>
          <w:bCs/>
          <w:sz w:val="26"/>
          <w:szCs w:val="26"/>
        </w:rPr>
        <w:t>я достижения задач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программы определены следующие показатели:</w:t>
      </w:r>
    </w:p>
    <w:p w:rsidR="00507BA0" w:rsidRPr="005B5FEC" w:rsidRDefault="00507BA0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301AD6" w:rsidRPr="005B5FEC">
        <w:rPr>
          <w:rFonts w:ascii="Times New Roman" w:hAnsi="Times New Roman" w:cs="Times New Roman"/>
          <w:sz w:val="26"/>
          <w:szCs w:val="26"/>
        </w:rPr>
        <w:t>У</w:t>
      </w:r>
      <w:r w:rsidRPr="005B5FEC">
        <w:rPr>
          <w:rFonts w:ascii="Times New Roman" w:hAnsi="Times New Roman" w:cs="Times New Roman"/>
          <w:sz w:val="26"/>
          <w:szCs w:val="26"/>
        </w:rPr>
        <w:t xml:space="preserve">величение количества субъектов малого и среднего предпринимательства (включая индивидуальных предпринимателей) в расчете на 1 тыс. человек населения округа в отчетном году до </w:t>
      </w:r>
      <w:r w:rsidR="009C6374" w:rsidRPr="005B5FEC">
        <w:rPr>
          <w:rFonts w:ascii="Times New Roman" w:hAnsi="Times New Roman" w:cs="Times New Roman"/>
          <w:sz w:val="26"/>
          <w:szCs w:val="26"/>
        </w:rPr>
        <w:t>43,4</w:t>
      </w:r>
      <w:r w:rsidRPr="005B5FEC">
        <w:rPr>
          <w:rFonts w:ascii="Times New Roman" w:hAnsi="Times New Roman" w:cs="Times New Roman"/>
          <w:sz w:val="26"/>
          <w:szCs w:val="26"/>
        </w:rPr>
        <w:t xml:space="preserve">%, выполнение показателя составило </w:t>
      </w:r>
      <w:r w:rsidR="00320A00" w:rsidRPr="005B5FEC">
        <w:rPr>
          <w:rFonts w:ascii="Times New Roman" w:hAnsi="Times New Roman" w:cs="Times New Roman"/>
          <w:sz w:val="26"/>
          <w:szCs w:val="26"/>
        </w:rPr>
        <w:t>38,</w:t>
      </w:r>
      <w:r w:rsidR="009C6374" w:rsidRPr="005B5FEC">
        <w:rPr>
          <w:rFonts w:ascii="Times New Roman" w:hAnsi="Times New Roman" w:cs="Times New Roman"/>
          <w:sz w:val="26"/>
          <w:szCs w:val="26"/>
        </w:rPr>
        <w:t>9</w:t>
      </w:r>
      <w:r w:rsidRPr="005B5FEC">
        <w:rPr>
          <w:rFonts w:ascii="Times New Roman" w:hAnsi="Times New Roman" w:cs="Times New Roman"/>
          <w:sz w:val="26"/>
          <w:szCs w:val="26"/>
        </w:rPr>
        <w:t>%:</w:t>
      </w:r>
    </w:p>
    <w:p w:rsidR="00507BA0" w:rsidRPr="005B5FEC" w:rsidRDefault="00507BA0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>задача¹ = (</w:t>
      </w:r>
      <w:r w:rsidR="00320A00" w:rsidRPr="005B5FEC">
        <w:rPr>
          <w:rFonts w:ascii="Times New Roman" w:hAnsi="Times New Roman" w:cs="Times New Roman"/>
          <w:sz w:val="26"/>
          <w:szCs w:val="26"/>
        </w:rPr>
        <w:t>38,</w:t>
      </w:r>
      <w:r w:rsidR="009C6374" w:rsidRPr="005B5FEC">
        <w:rPr>
          <w:rFonts w:ascii="Times New Roman" w:hAnsi="Times New Roman" w:cs="Times New Roman"/>
          <w:sz w:val="26"/>
          <w:szCs w:val="26"/>
        </w:rPr>
        <w:t>9</w:t>
      </w:r>
      <w:r w:rsidRPr="005B5FEC">
        <w:rPr>
          <w:rFonts w:ascii="Times New Roman" w:hAnsi="Times New Roman" w:cs="Times New Roman"/>
          <w:sz w:val="26"/>
          <w:szCs w:val="26"/>
        </w:rPr>
        <w:t xml:space="preserve"> / </w:t>
      </w:r>
      <w:r w:rsidR="009C6374" w:rsidRPr="005B5FEC">
        <w:rPr>
          <w:rFonts w:ascii="Times New Roman" w:hAnsi="Times New Roman" w:cs="Times New Roman"/>
          <w:sz w:val="26"/>
          <w:szCs w:val="26"/>
        </w:rPr>
        <w:t>43,4</w:t>
      </w:r>
      <w:r w:rsidRPr="005B5FEC">
        <w:rPr>
          <w:rFonts w:ascii="Times New Roman" w:hAnsi="Times New Roman" w:cs="Times New Roman"/>
          <w:sz w:val="26"/>
          <w:szCs w:val="26"/>
        </w:rPr>
        <w:t xml:space="preserve">) = </w:t>
      </w:r>
      <w:r w:rsidR="009C6374" w:rsidRPr="005B5FEC">
        <w:rPr>
          <w:rFonts w:ascii="Times New Roman" w:hAnsi="Times New Roman" w:cs="Times New Roman"/>
          <w:sz w:val="26"/>
          <w:szCs w:val="26"/>
        </w:rPr>
        <w:t>0,9</w:t>
      </w:r>
    </w:p>
    <w:p w:rsidR="00507BA0" w:rsidRPr="005B5FEC" w:rsidRDefault="00507BA0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301AD6" w:rsidRPr="005B5FEC">
        <w:rPr>
          <w:rFonts w:ascii="Times New Roman" w:hAnsi="Times New Roman" w:cs="Times New Roman"/>
          <w:sz w:val="26"/>
          <w:szCs w:val="26"/>
        </w:rPr>
        <w:t>У</w:t>
      </w:r>
      <w:r w:rsidRPr="005B5FEC">
        <w:rPr>
          <w:rFonts w:ascii="Times New Roman" w:hAnsi="Times New Roman" w:cs="Times New Roman"/>
          <w:sz w:val="26"/>
          <w:szCs w:val="26"/>
        </w:rPr>
        <w:t xml:space="preserve">величение количества вновь созданных рабочих мест (включая вновь </w:t>
      </w:r>
      <w:r w:rsidRPr="005B5FEC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зарегистрированных индивидуальных предпринимателей) в секторе малого и среднего предпринимательства при реализации муниципальной программы в отчетном году до </w:t>
      </w:r>
      <w:r w:rsidR="009C6374" w:rsidRPr="005B5FEC">
        <w:rPr>
          <w:rFonts w:ascii="Times New Roman" w:hAnsi="Times New Roman" w:cs="Times New Roman"/>
          <w:sz w:val="26"/>
          <w:szCs w:val="26"/>
        </w:rPr>
        <w:t>62</w:t>
      </w:r>
      <w:r w:rsidR="00320A00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 xml:space="preserve">ед., фактически создано </w:t>
      </w:r>
      <w:r w:rsidR="009C6374" w:rsidRPr="005B5FEC">
        <w:rPr>
          <w:rFonts w:ascii="Times New Roman" w:hAnsi="Times New Roman" w:cs="Times New Roman"/>
          <w:sz w:val="26"/>
          <w:szCs w:val="26"/>
        </w:rPr>
        <w:t>146</w:t>
      </w:r>
      <w:r w:rsidRPr="005B5FEC">
        <w:rPr>
          <w:rFonts w:ascii="Times New Roman" w:hAnsi="Times New Roman" w:cs="Times New Roman"/>
          <w:sz w:val="26"/>
          <w:szCs w:val="26"/>
        </w:rPr>
        <w:t xml:space="preserve"> рабочих мест:</w:t>
      </w:r>
    </w:p>
    <w:p w:rsidR="00507BA0" w:rsidRPr="005B5FEC" w:rsidRDefault="00507BA0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>задача ² = (</w:t>
      </w:r>
      <w:r w:rsidR="009C6374" w:rsidRPr="005B5FEC">
        <w:rPr>
          <w:rFonts w:ascii="Times New Roman" w:hAnsi="Times New Roman" w:cs="Times New Roman"/>
          <w:sz w:val="26"/>
          <w:szCs w:val="26"/>
        </w:rPr>
        <w:t>146</w:t>
      </w:r>
      <w:r w:rsidRPr="005B5FEC">
        <w:rPr>
          <w:rFonts w:ascii="Times New Roman" w:hAnsi="Times New Roman" w:cs="Times New Roman"/>
          <w:sz w:val="26"/>
          <w:szCs w:val="26"/>
        </w:rPr>
        <w:t xml:space="preserve"> / </w:t>
      </w:r>
      <w:r w:rsidR="009C6374" w:rsidRPr="005B5FEC">
        <w:rPr>
          <w:rFonts w:ascii="Times New Roman" w:hAnsi="Times New Roman" w:cs="Times New Roman"/>
          <w:sz w:val="26"/>
          <w:szCs w:val="26"/>
        </w:rPr>
        <w:t>62</w:t>
      </w:r>
      <w:r w:rsidRPr="005B5FEC">
        <w:rPr>
          <w:rFonts w:ascii="Times New Roman" w:hAnsi="Times New Roman" w:cs="Times New Roman"/>
          <w:sz w:val="26"/>
          <w:szCs w:val="26"/>
        </w:rPr>
        <w:t xml:space="preserve">) = </w:t>
      </w:r>
      <w:r w:rsidR="009C6374" w:rsidRPr="005B5FEC">
        <w:rPr>
          <w:rFonts w:ascii="Times New Roman" w:hAnsi="Times New Roman" w:cs="Times New Roman"/>
          <w:sz w:val="26"/>
          <w:szCs w:val="26"/>
        </w:rPr>
        <w:t>2,35</w:t>
      </w:r>
    </w:p>
    <w:p w:rsidR="00507BA0" w:rsidRPr="005B5FEC" w:rsidRDefault="00507BA0" w:rsidP="00921737">
      <w:pPr>
        <w:pStyle w:val="ConsPlusCell"/>
        <w:spacing w:line="360" w:lineRule="auto"/>
        <w:ind w:right="-7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301AD6" w:rsidRPr="005B5FEC">
        <w:rPr>
          <w:rFonts w:ascii="Times New Roman" w:hAnsi="Times New Roman" w:cs="Times New Roman"/>
          <w:sz w:val="26"/>
          <w:szCs w:val="26"/>
        </w:rPr>
        <w:t>У</w:t>
      </w:r>
      <w:r w:rsidRPr="005B5FEC">
        <w:rPr>
          <w:rFonts w:ascii="Times New Roman" w:hAnsi="Times New Roman" w:cs="Times New Roman"/>
          <w:sz w:val="26"/>
          <w:szCs w:val="26"/>
        </w:rPr>
        <w:t>велич</w:t>
      </w:r>
      <w:r w:rsidR="009F246A" w:rsidRPr="005B5FEC">
        <w:rPr>
          <w:rFonts w:ascii="Times New Roman" w:hAnsi="Times New Roman" w:cs="Times New Roman"/>
          <w:sz w:val="26"/>
          <w:szCs w:val="26"/>
        </w:rPr>
        <w:t>ение</w:t>
      </w:r>
      <w:r w:rsidRPr="005B5FEC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9F246A" w:rsidRPr="005B5FEC">
        <w:rPr>
          <w:rFonts w:ascii="Times New Roman" w:hAnsi="Times New Roman" w:cs="Times New Roman"/>
          <w:sz w:val="26"/>
          <w:szCs w:val="26"/>
        </w:rPr>
        <w:t>а</w:t>
      </w:r>
      <w:r w:rsidRPr="005B5FEC"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предпринимательства, получивших поддержку в отчетном году до </w:t>
      </w:r>
      <w:r w:rsidR="009C6374" w:rsidRPr="005B5FEC">
        <w:rPr>
          <w:rFonts w:ascii="Times New Roman" w:hAnsi="Times New Roman" w:cs="Times New Roman"/>
          <w:sz w:val="26"/>
          <w:szCs w:val="26"/>
        </w:rPr>
        <w:t>5460</w:t>
      </w:r>
      <w:r w:rsidRPr="005B5FEC">
        <w:rPr>
          <w:rFonts w:ascii="Times New Roman" w:hAnsi="Times New Roman" w:cs="Times New Roman"/>
          <w:sz w:val="26"/>
          <w:szCs w:val="26"/>
        </w:rPr>
        <w:t xml:space="preserve"> ед., фактически поддержку получило </w:t>
      </w:r>
      <w:r w:rsidR="009C6374" w:rsidRPr="005B5FEC">
        <w:rPr>
          <w:rFonts w:ascii="Times New Roman" w:hAnsi="Times New Roman" w:cs="Times New Roman"/>
          <w:sz w:val="26"/>
          <w:szCs w:val="26"/>
        </w:rPr>
        <w:t>6314</w:t>
      </w:r>
      <w:r w:rsidRPr="005B5FEC">
        <w:rPr>
          <w:rFonts w:ascii="Times New Roman" w:hAnsi="Times New Roman" w:cs="Times New Roman"/>
          <w:sz w:val="26"/>
          <w:szCs w:val="26"/>
        </w:rPr>
        <w:t xml:space="preserve"> ед:</w:t>
      </w:r>
    </w:p>
    <w:p w:rsidR="00507BA0" w:rsidRPr="005B5FEC" w:rsidRDefault="00507BA0" w:rsidP="00921737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>задача ³ = (</w:t>
      </w:r>
      <w:r w:rsidR="009C6374" w:rsidRPr="005B5FEC">
        <w:rPr>
          <w:rFonts w:ascii="Times New Roman" w:hAnsi="Times New Roman" w:cs="Times New Roman"/>
          <w:sz w:val="26"/>
          <w:szCs w:val="26"/>
        </w:rPr>
        <w:t>6314</w:t>
      </w:r>
      <w:r w:rsidRPr="005B5FEC">
        <w:rPr>
          <w:rFonts w:ascii="Times New Roman" w:hAnsi="Times New Roman" w:cs="Times New Roman"/>
          <w:sz w:val="26"/>
          <w:szCs w:val="26"/>
        </w:rPr>
        <w:t xml:space="preserve"> / </w:t>
      </w:r>
      <w:r w:rsidR="009C6374" w:rsidRPr="005B5FEC">
        <w:rPr>
          <w:rFonts w:ascii="Times New Roman" w:hAnsi="Times New Roman" w:cs="Times New Roman"/>
          <w:sz w:val="26"/>
          <w:szCs w:val="26"/>
        </w:rPr>
        <w:t>5460</w:t>
      </w:r>
      <w:r w:rsidRPr="005B5FEC">
        <w:rPr>
          <w:rFonts w:ascii="Times New Roman" w:hAnsi="Times New Roman" w:cs="Times New Roman"/>
          <w:sz w:val="26"/>
          <w:szCs w:val="26"/>
        </w:rPr>
        <w:t xml:space="preserve">) = </w:t>
      </w:r>
      <w:r w:rsidR="009C6374" w:rsidRPr="005B5FEC">
        <w:rPr>
          <w:rFonts w:ascii="Times New Roman" w:hAnsi="Times New Roman" w:cs="Times New Roman"/>
          <w:sz w:val="26"/>
          <w:szCs w:val="26"/>
        </w:rPr>
        <w:t>1,16</w:t>
      </w:r>
    </w:p>
    <w:p w:rsidR="00507BA0" w:rsidRPr="005B5FEC" w:rsidRDefault="00507BA0" w:rsidP="00921737">
      <w:pPr>
        <w:pStyle w:val="ConsPlusCell"/>
        <w:spacing w:line="360" w:lineRule="auto"/>
        <w:ind w:right="-7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Среднее значени</w:t>
      </w:r>
      <w:r w:rsidR="007F0806" w:rsidRPr="005B5FEC">
        <w:rPr>
          <w:rFonts w:ascii="Times New Roman" w:hAnsi="Times New Roman" w:cs="Times New Roman"/>
          <w:b/>
          <w:sz w:val="26"/>
          <w:szCs w:val="26"/>
        </w:rPr>
        <w:t xml:space="preserve">е достижения задач </w:t>
      </w:r>
      <w:r w:rsidRPr="005B5FEC">
        <w:rPr>
          <w:rFonts w:ascii="Times New Roman" w:hAnsi="Times New Roman" w:cs="Times New Roman"/>
          <w:b/>
          <w:sz w:val="26"/>
          <w:szCs w:val="26"/>
        </w:rPr>
        <w:t>программы составляет</w:t>
      </w:r>
      <w:r w:rsidR="00DF6182"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082" w:rsidRPr="005B5FEC">
        <w:rPr>
          <w:rFonts w:ascii="Times New Roman" w:hAnsi="Times New Roman" w:cs="Times New Roman"/>
          <w:b/>
          <w:sz w:val="26"/>
          <w:szCs w:val="26"/>
        </w:rPr>
        <w:t>146,3</w:t>
      </w:r>
      <w:r w:rsidR="00DF6182" w:rsidRPr="005B5FEC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Pr="005B5FEC">
        <w:rPr>
          <w:rFonts w:ascii="Times New Roman" w:hAnsi="Times New Roman" w:cs="Times New Roman"/>
          <w:b/>
          <w:sz w:val="26"/>
          <w:szCs w:val="26"/>
        </w:rPr>
        <w:t>:</w:t>
      </w:r>
    </w:p>
    <w:p w:rsidR="00507BA0" w:rsidRPr="005B5FEC" w:rsidRDefault="00507BA0" w:rsidP="00921737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479B1" w:rsidRPr="005B5FEC">
        <w:rPr>
          <w:rFonts w:ascii="Times New Roman" w:hAnsi="Times New Roman" w:cs="Times New Roman"/>
          <w:sz w:val="26"/>
          <w:szCs w:val="26"/>
        </w:rPr>
        <w:t>задача ср.= (</w:t>
      </w:r>
      <w:r w:rsidR="009C6374" w:rsidRPr="005B5FEC">
        <w:rPr>
          <w:rFonts w:ascii="Times New Roman" w:hAnsi="Times New Roman" w:cs="Times New Roman"/>
          <w:sz w:val="26"/>
          <w:szCs w:val="26"/>
        </w:rPr>
        <w:t>0,9</w:t>
      </w:r>
      <w:r w:rsidR="006479B1" w:rsidRPr="005B5FEC">
        <w:rPr>
          <w:rFonts w:ascii="Times New Roman" w:hAnsi="Times New Roman" w:cs="Times New Roman"/>
          <w:sz w:val="26"/>
          <w:szCs w:val="26"/>
        </w:rPr>
        <w:t>+</w:t>
      </w:r>
      <w:r w:rsidR="009C6374" w:rsidRPr="005B5FEC">
        <w:rPr>
          <w:rFonts w:ascii="Times New Roman" w:hAnsi="Times New Roman" w:cs="Times New Roman"/>
          <w:sz w:val="26"/>
          <w:szCs w:val="26"/>
        </w:rPr>
        <w:t>2,35</w:t>
      </w:r>
      <w:r w:rsidRPr="005B5FEC">
        <w:rPr>
          <w:rFonts w:ascii="Times New Roman" w:hAnsi="Times New Roman" w:cs="Times New Roman"/>
          <w:sz w:val="26"/>
          <w:szCs w:val="26"/>
        </w:rPr>
        <w:t>+</w:t>
      </w:r>
      <w:r w:rsidR="009C6374" w:rsidRPr="005B5FEC">
        <w:rPr>
          <w:rFonts w:ascii="Times New Roman" w:hAnsi="Times New Roman" w:cs="Times New Roman"/>
          <w:sz w:val="26"/>
          <w:szCs w:val="26"/>
        </w:rPr>
        <w:t>1,16</w:t>
      </w:r>
      <w:r w:rsidRPr="005B5FEC">
        <w:rPr>
          <w:rFonts w:ascii="Times New Roman" w:hAnsi="Times New Roman" w:cs="Times New Roman"/>
          <w:sz w:val="26"/>
          <w:szCs w:val="26"/>
        </w:rPr>
        <w:t xml:space="preserve">) / 3 = </w:t>
      </w:r>
      <w:r w:rsidR="00242082" w:rsidRPr="005B5FEC">
        <w:rPr>
          <w:rFonts w:ascii="Times New Roman" w:hAnsi="Times New Roman" w:cs="Times New Roman"/>
          <w:sz w:val="26"/>
          <w:szCs w:val="26"/>
        </w:rPr>
        <w:t>1</w:t>
      </w:r>
      <w:r w:rsidR="009C6374" w:rsidRPr="005B5FEC">
        <w:rPr>
          <w:rFonts w:ascii="Times New Roman" w:hAnsi="Times New Roman" w:cs="Times New Roman"/>
          <w:sz w:val="26"/>
          <w:szCs w:val="26"/>
        </w:rPr>
        <w:t>,47</w:t>
      </w:r>
    </w:p>
    <w:p w:rsidR="003A3557" w:rsidRPr="005B5FEC" w:rsidRDefault="003A3557" w:rsidP="003A3557">
      <w:pPr>
        <w:pStyle w:val="ConsPlusCell"/>
        <w:spacing w:line="360" w:lineRule="auto"/>
        <w:ind w:right="-7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Разница между средним значением достижения цели и средним значением достижения задач Программы составляет не более 10%, а, следовательно, показатели задач в полной мере способствуют достижению ее цели.</w:t>
      </w:r>
    </w:p>
    <w:p w:rsidR="003A3557" w:rsidRPr="005B5FEC" w:rsidRDefault="003A3557" w:rsidP="003A3557">
      <w:pPr>
        <w:pStyle w:val="ConsPlusCell"/>
        <w:spacing w:line="360" w:lineRule="auto"/>
        <w:ind w:right="-74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(1,0 – 1,47) *100,0% = -47, 0</w:t>
      </w:r>
    </w:p>
    <w:p w:rsidR="00507BA0" w:rsidRPr="005B5FEC" w:rsidRDefault="005F5945" w:rsidP="005F5945">
      <w:pPr>
        <w:pStyle w:val="ConsPlusCell"/>
        <w:spacing w:line="360" w:lineRule="auto"/>
        <w:ind w:left="851"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4.2 </w:t>
      </w:r>
      <w:r w:rsidR="007F278B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об эфективности использования бюджетных и внебюджетных средств на реализацию программы</w:t>
      </w:r>
    </w:p>
    <w:p w:rsidR="00A32707" w:rsidRPr="005B5FEC" w:rsidRDefault="00507BA0" w:rsidP="00A32707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составил </w:t>
      </w:r>
      <w:r w:rsidR="007F278B" w:rsidRPr="005B5FEC">
        <w:rPr>
          <w:sz w:val="26"/>
          <w:szCs w:val="26"/>
        </w:rPr>
        <w:t>5 388,01</w:t>
      </w:r>
      <w:r w:rsidR="00A32707" w:rsidRPr="005B5FEC">
        <w:rPr>
          <w:sz w:val="26"/>
          <w:szCs w:val="26"/>
        </w:rPr>
        <w:t xml:space="preserve"> тыс. рублей.</w:t>
      </w:r>
      <w:r w:rsidRPr="005B5FEC">
        <w:rPr>
          <w:sz w:val="26"/>
          <w:szCs w:val="26"/>
        </w:rPr>
        <w:t xml:space="preserve"> </w:t>
      </w:r>
      <w:r w:rsidR="00A32707" w:rsidRPr="005B5FEC">
        <w:rPr>
          <w:sz w:val="26"/>
          <w:szCs w:val="26"/>
        </w:rPr>
        <w:t>Ф</w:t>
      </w:r>
      <w:r w:rsidRPr="005B5FEC">
        <w:rPr>
          <w:sz w:val="26"/>
          <w:szCs w:val="26"/>
        </w:rPr>
        <w:t xml:space="preserve">актическое освоение в отчетном году – </w:t>
      </w:r>
      <w:r w:rsidR="007F278B" w:rsidRPr="005B5FEC">
        <w:rPr>
          <w:sz w:val="26"/>
          <w:szCs w:val="26"/>
        </w:rPr>
        <w:t xml:space="preserve">5 388,01 </w:t>
      </w:r>
      <w:r w:rsidR="00A32707" w:rsidRPr="005B5FEC">
        <w:rPr>
          <w:sz w:val="26"/>
          <w:szCs w:val="26"/>
        </w:rPr>
        <w:t>тыс. рублей. Степень соответствия запланированному уровню затрат и эффективности использования средств бюджета и внебюджетных средств составляет 100%.</w:t>
      </w:r>
    </w:p>
    <w:p w:rsidR="00507BA0" w:rsidRPr="005B5FEC" w:rsidRDefault="00507BA0" w:rsidP="00A32707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 = (</w:t>
      </w:r>
      <w:r w:rsidR="007F278B" w:rsidRPr="005B5FEC">
        <w:rPr>
          <w:sz w:val="26"/>
          <w:szCs w:val="26"/>
        </w:rPr>
        <w:t>5 388,01</w:t>
      </w:r>
      <w:r w:rsidRPr="005B5FEC">
        <w:rPr>
          <w:sz w:val="26"/>
          <w:szCs w:val="26"/>
        </w:rPr>
        <w:t>/</w:t>
      </w:r>
      <w:r w:rsidR="007F278B" w:rsidRPr="005B5FEC">
        <w:rPr>
          <w:sz w:val="26"/>
          <w:szCs w:val="26"/>
        </w:rPr>
        <w:t>5 388,01</w:t>
      </w:r>
      <w:r w:rsidR="00A32707" w:rsidRPr="005B5FEC">
        <w:rPr>
          <w:sz w:val="26"/>
          <w:szCs w:val="26"/>
        </w:rPr>
        <w:t>) * 100% = 100</w:t>
      </w:r>
    </w:p>
    <w:p w:rsidR="006479B1" w:rsidRPr="005B5FEC" w:rsidRDefault="005F5945" w:rsidP="005F5945">
      <w:pPr>
        <w:spacing w:line="360" w:lineRule="auto"/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4.3 </w:t>
      </w:r>
      <w:r w:rsidR="006479B1" w:rsidRPr="005B5FEC">
        <w:rPr>
          <w:rFonts w:ascii="Times New Roman" w:hAnsi="Times New Roman" w:cs="Times New Roman"/>
          <w:b/>
          <w:sz w:val="26"/>
          <w:szCs w:val="26"/>
        </w:rPr>
        <w:t>Оценка деятельности ответственных исполн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ителей по реализации </w:t>
      </w:r>
      <w:r w:rsidR="006479B1" w:rsidRPr="005B5FEC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43077E" w:rsidRPr="005B5FEC">
        <w:rPr>
          <w:rFonts w:ascii="Times New Roman" w:hAnsi="Times New Roman" w:cs="Times New Roman"/>
          <w:b/>
          <w:sz w:val="26"/>
          <w:szCs w:val="26"/>
        </w:rPr>
        <w:t>ы</w:t>
      </w:r>
    </w:p>
    <w:p w:rsidR="00A32707" w:rsidRPr="005B5FEC" w:rsidRDefault="007F278B" w:rsidP="00A3270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 программы достигнуты, задачи выполнены, показатели задач в полной мере способствуют достижению цели программы. Финансовое обеспечение расходов произведено в пределах фактической потребности в средствах. </w:t>
      </w:r>
      <w:r w:rsidR="006D2A26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признается эффективной. </w:t>
      </w:r>
    </w:p>
    <w:p w:rsidR="005B5FEC" w:rsidRDefault="005B5FEC" w:rsidP="007F27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FEC" w:rsidRDefault="005B5FEC" w:rsidP="007F27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278B" w:rsidRPr="005B5FEC" w:rsidRDefault="00BC4A60" w:rsidP="007F27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</w:t>
      </w:r>
      <w:r w:rsidR="00A32707" w:rsidRPr="005B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.4 </w:t>
      </w:r>
      <w:r w:rsidR="007F278B" w:rsidRPr="005B5F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Предложения (при необходимости)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подпрограмм, основных мероприятий или муниципальной программы в целом.</w:t>
      </w:r>
    </w:p>
    <w:p w:rsidR="00A32707" w:rsidRPr="005B5FEC" w:rsidRDefault="00A32707" w:rsidP="007F27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 Сводного доклада.</w:t>
      </w:r>
    </w:p>
    <w:p w:rsidR="0042278B" w:rsidRPr="005B5FEC" w:rsidRDefault="00A32707" w:rsidP="005B5F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42278B" w:rsidRPr="005B5FEC">
        <w:rPr>
          <w:rFonts w:ascii="Times New Roman" w:eastAsia="Calibri" w:hAnsi="Times New Roman" w:cs="Times New Roman"/>
          <w:b/>
          <w:sz w:val="26"/>
          <w:szCs w:val="26"/>
        </w:rPr>
        <w:t>Муниципальная программа «Развитие образования Дальнегорского городского округа» на 201</w:t>
      </w:r>
      <w:r w:rsidR="00ED0BC8" w:rsidRPr="005B5FEC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42278B" w:rsidRPr="005B5FEC">
        <w:rPr>
          <w:rFonts w:ascii="Times New Roman" w:eastAsia="Calibri" w:hAnsi="Times New Roman" w:cs="Times New Roman"/>
          <w:b/>
          <w:sz w:val="26"/>
          <w:szCs w:val="26"/>
        </w:rPr>
        <w:t>-20</w:t>
      </w:r>
      <w:r w:rsidR="00ED0BC8" w:rsidRPr="005B5FEC">
        <w:rPr>
          <w:rFonts w:ascii="Times New Roman" w:eastAsia="Calibri" w:hAnsi="Times New Roman" w:cs="Times New Roman"/>
          <w:b/>
          <w:sz w:val="26"/>
          <w:szCs w:val="26"/>
        </w:rPr>
        <w:t>22</w:t>
      </w:r>
      <w:r w:rsidR="0042278B" w:rsidRPr="005B5FEC">
        <w:rPr>
          <w:rFonts w:ascii="Times New Roman" w:eastAsia="Calibri" w:hAnsi="Times New Roman" w:cs="Times New Roman"/>
          <w:b/>
          <w:sz w:val="26"/>
          <w:szCs w:val="26"/>
        </w:rPr>
        <w:t xml:space="preserve"> годы</w:t>
      </w:r>
    </w:p>
    <w:p w:rsidR="00D47A53" w:rsidRPr="005B5FEC" w:rsidRDefault="001208AC" w:rsidP="00020FF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Муниципальная п</w:t>
      </w:r>
      <w:r w:rsidR="0042278B" w:rsidRPr="005B5FEC">
        <w:rPr>
          <w:sz w:val="26"/>
          <w:szCs w:val="26"/>
        </w:rPr>
        <w:t xml:space="preserve">рограмма </w:t>
      </w:r>
      <w:r w:rsidRPr="005B5FEC">
        <w:rPr>
          <w:rFonts w:eastAsia="Calibri"/>
          <w:sz w:val="26"/>
          <w:szCs w:val="26"/>
        </w:rPr>
        <w:t>«Развитие системы образования Дальнегорского городского округа» на 201</w:t>
      </w:r>
      <w:r w:rsidR="00ED0BC8" w:rsidRPr="005B5FEC">
        <w:rPr>
          <w:rFonts w:eastAsia="Calibri"/>
          <w:sz w:val="26"/>
          <w:szCs w:val="26"/>
        </w:rPr>
        <w:t>8</w:t>
      </w:r>
      <w:r w:rsidRPr="005B5FEC">
        <w:rPr>
          <w:rFonts w:eastAsia="Calibri"/>
          <w:sz w:val="26"/>
          <w:szCs w:val="26"/>
        </w:rPr>
        <w:t>-20</w:t>
      </w:r>
      <w:r w:rsidR="00ED0BC8" w:rsidRPr="005B5FEC">
        <w:rPr>
          <w:rFonts w:eastAsia="Calibri"/>
          <w:sz w:val="26"/>
          <w:szCs w:val="26"/>
        </w:rPr>
        <w:t>22</w:t>
      </w:r>
      <w:r w:rsidRPr="005B5FEC">
        <w:rPr>
          <w:rFonts w:eastAsia="Calibri"/>
          <w:sz w:val="26"/>
          <w:szCs w:val="26"/>
        </w:rPr>
        <w:t xml:space="preserve"> годы</w:t>
      </w:r>
      <w:r w:rsidR="00A32707" w:rsidRPr="005B5FEC">
        <w:rPr>
          <w:sz w:val="26"/>
          <w:szCs w:val="26"/>
        </w:rPr>
        <w:t xml:space="preserve"> (далее</w:t>
      </w:r>
      <w:r w:rsidRPr="005B5FEC">
        <w:rPr>
          <w:sz w:val="26"/>
          <w:szCs w:val="26"/>
        </w:rPr>
        <w:t xml:space="preserve"> программа) </w:t>
      </w:r>
      <w:r w:rsidR="0042278B" w:rsidRPr="005B5FEC">
        <w:rPr>
          <w:sz w:val="26"/>
          <w:szCs w:val="26"/>
        </w:rPr>
        <w:t xml:space="preserve">утверждена постановлением администрации Дальнегорского городского округа </w:t>
      </w:r>
      <w:r w:rsidR="00020FF8" w:rsidRPr="005B5FEC">
        <w:rPr>
          <w:sz w:val="26"/>
          <w:szCs w:val="26"/>
        </w:rPr>
        <w:t>от 18.09.2017 № 551</w:t>
      </w:r>
      <w:r w:rsidR="0042278B" w:rsidRPr="005B5FEC">
        <w:rPr>
          <w:sz w:val="26"/>
          <w:szCs w:val="26"/>
        </w:rPr>
        <w:t>-па «</w:t>
      </w:r>
      <w:r w:rsidR="00020FF8" w:rsidRPr="005B5FEC">
        <w:rPr>
          <w:sz w:val="26"/>
          <w:szCs w:val="26"/>
        </w:rPr>
        <w:t>«Об утверждении муниципальной программы «Развитие образования Дальнегорского городского округа» на 2018-2022 годы.</w:t>
      </w:r>
      <w:r w:rsidR="0042278B" w:rsidRPr="005B5FEC">
        <w:rPr>
          <w:sz w:val="26"/>
          <w:szCs w:val="26"/>
        </w:rPr>
        <w:t xml:space="preserve"> Изменения внесены постановлени</w:t>
      </w:r>
      <w:r w:rsidR="00E974B5" w:rsidRPr="005B5FEC">
        <w:rPr>
          <w:sz w:val="26"/>
          <w:szCs w:val="26"/>
        </w:rPr>
        <w:t>ями</w:t>
      </w:r>
      <w:r w:rsidR="0042278B" w:rsidRPr="005B5FEC">
        <w:rPr>
          <w:sz w:val="26"/>
          <w:szCs w:val="26"/>
        </w:rPr>
        <w:t xml:space="preserve"> от </w:t>
      </w:r>
      <w:r w:rsidR="00020FF8" w:rsidRPr="005B5FEC">
        <w:rPr>
          <w:sz w:val="26"/>
          <w:szCs w:val="26"/>
        </w:rPr>
        <w:t>13.03.2018</w:t>
      </w:r>
      <w:r w:rsidR="0042278B" w:rsidRPr="005B5FEC">
        <w:rPr>
          <w:sz w:val="26"/>
          <w:szCs w:val="26"/>
        </w:rPr>
        <w:t xml:space="preserve"> № </w:t>
      </w:r>
      <w:r w:rsidR="00020FF8" w:rsidRPr="005B5FEC">
        <w:rPr>
          <w:sz w:val="26"/>
          <w:szCs w:val="26"/>
        </w:rPr>
        <w:t>181</w:t>
      </w:r>
      <w:r w:rsidR="0042278B" w:rsidRPr="005B5FEC">
        <w:rPr>
          <w:sz w:val="26"/>
          <w:szCs w:val="26"/>
        </w:rPr>
        <w:t>-па</w:t>
      </w:r>
      <w:r w:rsidR="002975FD" w:rsidRPr="005B5FEC">
        <w:rPr>
          <w:sz w:val="26"/>
          <w:szCs w:val="26"/>
        </w:rPr>
        <w:t xml:space="preserve">, от </w:t>
      </w:r>
      <w:r w:rsidR="00020FF8" w:rsidRPr="005B5FEC">
        <w:rPr>
          <w:sz w:val="26"/>
          <w:szCs w:val="26"/>
        </w:rPr>
        <w:t>2</w:t>
      </w:r>
      <w:r w:rsidR="002975FD" w:rsidRPr="005B5FEC">
        <w:rPr>
          <w:sz w:val="26"/>
          <w:szCs w:val="26"/>
        </w:rPr>
        <w:t>1.</w:t>
      </w:r>
      <w:r w:rsidR="00020FF8" w:rsidRPr="005B5FEC">
        <w:rPr>
          <w:sz w:val="26"/>
          <w:szCs w:val="26"/>
        </w:rPr>
        <w:t>09.2018</w:t>
      </w:r>
      <w:r w:rsidR="002975FD" w:rsidRPr="005B5FEC">
        <w:rPr>
          <w:sz w:val="26"/>
          <w:szCs w:val="26"/>
        </w:rPr>
        <w:t xml:space="preserve"> № </w:t>
      </w:r>
      <w:r w:rsidR="00020FF8" w:rsidRPr="005B5FEC">
        <w:rPr>
          <w:sz w:val="26"/>
          <w:szCs w:val="26"/>
        </w:rPr>
        <w:t>62</w:t>
      </w:r>
      <w:r w:rsidR="002975FD" w:rsidRPr="005B5FEC">
        <w:rPr>
          <w:sz w:val="26"/>
          <w:szCs w:val="26"/>
        </w:rPr>
        <w:t>7-па</w:t>
      </w:r>
      <w:r w:rsidR="00E974B5" w:rsidRPr="005B5FEC">
        <w:rPr>
          <w:sz w:val="26"/>
          <w:szCs w:val="26"/>
        </w:rPr>
        <w:t xml:space="preserve">, от </w:t>
      </w:r>
      <w:r w:rsidR="00020FF8" w:rsidRPr="005B5FEC">
        <w:rPr>
          <w:sz w:val="26"/>
          <w:szCs w:val="26"/>
        </w:rPr>
        <w:t xml:space="preserve">29.12.2018 </w:t>
      </w:r>
      <w:r w:rsidR="00E974B5" w:rsidRPr="005B5FEC">
        <w:rPr>
          <w:sz w:val="26"/>
          <w:szCs w:val="26"/>
        </w:rPr>
        <w:t xml:space="preserve">№ </w:t>
      </w:r>
      <w:r w:rsidR="00020FF8" w:rsidRPr="005B5FEC">
        <w:rPr>
          <w:sz w:val="26"/>
          <w:szCs w:val="26"/>
        </w:rPr>
        <w:t>870</w:t>
      </w:r>
      <w:r w:rsidR="00E974B5" w:rsidRPr="005B5FEC">
        <w:rPr>
          <w:sz w:val="26"/>
          <w:szCs w:val="26"/>
        </w:rPr>
        <w:t>-па</w:t>
      </w:r>
      <w:r w:rsidR="0042278B" w:rsidRPr="005B5FEC">
        <w:rPr>
          <w:sz w:val="26"/>
          <w:szCs w:val="26"/>
        </w:rPr>
        <w:t xml:space="preserve">. </w:t>
      </w:r>
    </w:p>
    <w:p w:rsidR="00464C7F" w:rsidRPr="005B5FEC" w:rsidRDefault="00464C7F" w:rsidP="00464C7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Ответственный исполнитель программы - Управление образования администрации Дальнегорского городского округа. Соисполнители не предусмотрены.</w:t>
      </w:r>
    </w:p>
    <w:p w:rsidR="00464C7F" w:rsidRPr="005B5FEC" w:rsidRDefault="00464C7F" w:rsidP="00464C7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Целью реализации программы является развитие доступной, вариативной, качественной и эффективной системы образования Дальнегорского городского округа с целью удовлетворения потребностей населения Дальнегорского городского округа в качественном образовании.</w:t>
      </w:r>
    </w:p>
    <w:p w:rsidR="003B4159" w:rsidRPr="005B5FEC" w:rsidRDefault="00A32707" w:rsidP="00422B6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</w:t>
      </w:r>
      <w:r w:rsidR="003B4159" w:rsidRPr="005B5FEC">
        <w:rPr>
          <w:sz w:val="26"/>
          <w:szCs w:val="26"/>
        </w:rPr>
        <w:t xml:space="preserve">рограмма включает в себя реализацию </w:t>
      </w:r>
      <w:r w:rsidR="00E974B5" w:rsidRPr="005B5FEC">
        <w:rPr>
          <w:sz w:val="26"/>
          <w:szCs w:val="26"/>
        </w:rPr>
        <w:t>четы</w:t>
      </w:r>
      <w:r w:rsidR="003B4159" w:rsidRPr="005B5FEC">
        <w:rPr>
          <w:sz w:val="26"/>
          <w:szCs w:val="26"/>
        </w:rPr>
        <w:t xml:space="preserve">рех подпрограмм и </w:t>
      </w:r>
      <w:r w:rsidR="006164D1" w:rsidRPr="005B5FEC">
        <w:rPr>
          <w:sz w:val="26"/>
          <w:szCs w:val="26"/>
        </w:rPr>
        <w:t xml:space="preserve">1 </w:t>
      </w:r>
      <w:r w:rsidR="003B4159" w:rsidRPr="005B5FEC">
        <w:rPr>
          <w:sz w:val="26"/>
          <w:szCs w:val="26"/>
        </w:rPr>
        <w:t>отдельн</w:t>
      </w:r>
      <w:r w:rsidR="006164D1" w:rsidRPr="005B5FEC">
        <w:rPr>
          <w:sz w:val="26"/>
          <w:szCs w:val="26"/>
        </w:rPr>
        <w:t>ое</w:t>
      </w:r>
      <w:r w:rsidR="003B4159" w:rsidRPr="005B5FEC">
        <w:rPr>
          <w:sz w:val="26"/>
          <w:szCs w:val="26"/>
        </w:rPr>
        <w:t xml:space="preserve"> мероприяти</w:t>
      </w:r>
      <w:r w:rsidR="006164D1" w:rsidRPr="005B5FEC">
        <w:rPr>
          <w:sz w:val="26"/>
          <w:szCs w:val="26"/>
        </w:rPr>
        <w:t>е</w:t>
      </w:r>
      <w:r w:rsidR="003B4159" w:rsidRPr="005B5FEC">
        <w:rPr>
          <w:sz w:val="26"/>
          <w:szCs w:val="26"/>
        </w:rPr>
        <w:t>.</w:t>
      </w:r>
    </w:p>
    <w:p w:rsidR="003B4159" w:rsidRPr="005B5FEC" w:rsidRDefault="00141281" w:rsidP="0042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3B4159" w:rsidRPr="005B5FEC">
        <w:rPr>
          <w:rFonts w:ascii="Times New Roman" w:hAnsi="Times New Roman" w:cs="Times New Roman"/>
          <w:sz w:val="26"/>
          <w:szCs w:val="26"/>
        </w:rPr>
        <w:t>«Развитие системы дошкольного образования» на 20</w:t>
      </w:r>
      <w:r w:rsidR="00020FF8" w:rsidRPr="005B5FEC">
        <w:rPr>
          <w:rFonts w:ascii="Times New Roman" w:hAnsi="Times New Roman" w:cs="Times New Roman"/>
          <w:sz w:val="26"/>
          <w:szCs w:val="26"/>
        </w:rPr>
        <w:t>18</w:t>
      </w:r>
      <w:r w:rsidR="003B4159" w:rsidRPr="005B5FEC">
        <w:rPr>
          <w:rFonts w:ascii="Times New Roman" w:hAnsi="Times New Roman" w:cs="Times New Roman"/>
          <w:sz w:val="26"/>
          <w:szCs w:val="26"/>
        </w:rPr>
        <w:t>-20</w:t>
      </w:r>
      <w:r w:rsidR="00020FF8" w:rsidRPr="005B5FEC">
        <w:rPr>
          <w:rFonts w:ascii="Times New Roman" w:hAnsi="Times New Roman" w:cs="Times New Roman"/>
          <w:sz w:val="26"/>
          <w:szCs w:val="26"/>
        </w:rPr>
        <w:t>22</w:t>
      </w:r>
      <w:r w:rsidR="003B4159" w:rsidRPr="005B5FEC">
        <w:rPr>
          <w:rFonts w:ascii="Times New Roman" w:hAnsi="Times New Roman" w:cs="Times New Roman"/>
          <w:sz w:val="26"/>
          <w:szCs w:val="26"/>
        </w:rPr>
        <w:t xml:space="preserve"> годы</w:t>
      </w:r>
      <w:r w:rsidR="00422B68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7524EC" w:rsidRPr="005B5FEC">
        <w:rPr>
          <w:rFonts w:ascii="Times New Roman" w:hAnsi="Times New Roman" w:cs="Times New Roman"/>
          <w:sz w:val="26"/>
          <w:szCs w:val="26"/>
        </w:rPr>
        <w:t>(далее подпрограмма 1)</w:t>
      </w:r>
      <w:r w:rsidR="003B4159" w:rsidRPr="005B5FEC">
        <w:rPr>
          <w:rFonts w:ascii="Times New Roman" w:hAnsi="Times New Roman" w:cs="Times New Roman"/>
          <w:sz w:val="26"/>
          <w:szCs w:val="26"/>
        </w:rPr>
        <w:t>;</w:t>
      </w:r>
    </w:p>
    <w:p w:rsidR="003B4159" w:rsidRPr="005B5FEC" w:rsidRDefault="003B4159" w:rsidP="0042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«Развитие системы общего образования» на </w:t>
      </w:r>
      <w:r w:rsidR="006164D1" w:rsidRPr="005B5FEC">
        <w:rPr>
          <w:rFonts w:ascii="Times New Roman" w:hAnsi="Times New Roman" w:cs="Times New Roman"/>
          <w:sz w:val="26"/>
          <w:szCs w:val="26"/>
        </w:rPr>
        <w:t xml:space="preserve">2018-2022 </w:t>
      </w:r>
      <w:r w:rsidRPr="005B5FEC">
        <w:rPr>
          <w:rFonts w:ascii="Times New Roman" w:hAnsi="Times New Roman" w:cs="Times New Roman"/>
          <w:sz w:val="26"/>
          <w:szCs w:val="26"/>
        </w:rPr>
        <w:t>годы</w:t>
      </w:r>
      <w:r w:rsidR="00422B68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8C7898" w:rsidRPr="005B5FE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C4AF4" w:rsidRPr="005B5FEC">
        <w:rPr>
          <w:rFonts w:ascii="Times New Roman" w:hAnsi="Times New Roman" w:cs="Times New Roman"/>
          <w:sz w:val="26"/>
          <w:szCs w:val="26"/>
        </w:rPr>
        <w:t>подпрограмма 2)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3B4159" w:rsidRPr="005B5FEC" w:rsidRDefault="00141281" w:rsidP="00422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B4159" w:rsidRPr="005B5FEC">
        <w:rPr>
          <w:rFonts w:ascii="Times New Roman" w:hAnsi="Times New Roman" w:cs="Times New Roman"/>
          <w:sz w:val="26"/>
          <w:szCs w:val="26"/>
        </w:rPr>
        <w:t xml:space="preserve">«Развитие системы дополнительного образования» на </w:t>
      </w:r>
      <w:r w:rsidR="006164D1" w:rsidRPr="005B5FEC">
        <w:rPr>
          <w:rFonts w:ascii="Times New Roman" w:hAnsi="Times New Roman" w:cs="Times New Roman"/>
          <w:sz w:val="26"/>
          <w:szCs w:val="26"/>
        </w:rPr>
        <w:t xml:space="preserve">2018-2022 </w:t>
      </w:r>
      <w:r w:rsidR="003B4159" w:rsidRPr="005B5FEC">
        <w:rPr>
          <w:rFonts w:ascii="Times New Roman" w:hAnsi="Times New Roman" w:cs="Times New Roman"/>
          <w:sz w:val="26"/>
          <w:szCs w:val="26"/>
        </w:rPr>
        <w:t>годы</w:t>
      </w:r>
      <w:r w:rsidR="00422B68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80FB5" w:rsidRPr="005B5FEC">
        <w:rPr>
          <w:rFonts w:ascii="Times New Roman" w:hAnsi="Times New Roman" w:cs="Times New Roman"/>
          <w:sz w:val="26"/>
          <w:szCs w:val="26"/>
        </w:rPr>
        <w:t>подпрограмма 3)</w:t>
      </w:r>
      <w:r w:rsidR="003B4159" w:rsidRPr="005B5FEC">
        <w:rPr>
          <w:rFonts w:ascii="Times New Roman" w:hAnsi="Times New Roman" w:cs="Times New Roman"/>
          <w:sz w:val="26"/>
          <w:szCs w:val="26"/>
        </w:rPr>
        <w:t>;</w:t>
      </w:r>
    </w:p>
    <w:p w:rsidR="003B4159" w:rsidRPr="005B5FEC" w:rsidRDefault="003B4159" w:rsidP="00422B6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«Развитие и поддержка педагогических кадров» на </w:t>
      </w:r>
      <w:r w:rsidR="006164D1" w:rsidRPr="005B5FEC">
        <w:rPr>
          <w:sz w:val="26"/>
          <w:szCs w:val="26"/>
        </w:rPr>
        <w:t xml:space="preserve">2018-2022 </w:t>
      </w:r>
      <w:r w:rsidRPr="005B5FEC">
        <w:rPr>
          <w:sz w:val="26"/>
          <w:szCs w:val="26"/>
        </w:rPr>
        <w:t>годы</w:t>
      </w:r>
      <w:r w:rsidR="00422B68" w:rsidRPr="005B5FEC">
        <w:rPr>
          <w:sz w:val="26"/>
          <w:szCs w:val="26"/>
        </w:rPr>
        <w:t xml:space="preserve"> </w:t>
      </w:r>
      <w:r w:rsidR="008C7898" w:rsidRPr="005B5FEC">
        <w:rPr>
          <w:sz w:val="26"/>
          <w:szCs w:val="26"/>
        </w:rPr>
        <w:t xml:space="preserve">(далее </w:t>
      </w:r>
      <w:r w:rsidR="007524EC" w:rsidRPr="005B5FEC">
        <w:rPr>
          <w:sz w:val="26"/>
          <w:szCs w:val="26"/>
        </w:rPr>
        <w:t>подпрограмма 4)</w:t>
      </w:r>
      <w:r w:rsidRPr="005B5FEC">
        <w:rPr>
          <w:sz w:val="26"/>
          <w:szCs w:val="26"/>
        </w:rPr>
        <w:t>.</w:t>
      </w:r>
    </w:p>
    <w:p w:rsidR="00742169" w:rsidRPr="005B5FEC" w:rsidRDefault="006164D1" w:rsidP="00407A6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Отдельное мероприятие программы направлено на осуществление расходов на обеспечение выполнения функций Управления образования администрации Дальнегорского городского округа по работе с муниципальными учреждениями образования</w:t>
      </w:r>
      <w:r w:rsidR="00ED4395" w:rsidRPr="005B5FEC">
        <w:rPr>
          <w:sz w:val="26"/>
          <w:szCs w:val="26"/>
        </w:rPr>
        <w:t xml:space="preserve"> (далее по тексту - отдельное мероприятие 1)</w:t>
      </w:r>
      <w:r w:rsidRPr="005B5FEC">
        <w:rPr>
          <w:sz w:val="26"/>
          <w:szCs w:val="26"/>
        </w:rPr>
        <w:t>.</w:t>
      </w:r>
      <w:r w:rsidR="00407A63" w:rsidRPr="005B5FEC">
        <w:rPr>
          <w:sz w:val="26"/>
          <w:szCs w:val="26"/>
        </w:rPr>
        <w:t xml:space="preserve"> </w:t>
      </w:r>
    </w:p>
    <w:p w:rsidR="006164D1" w:rsidRPr="005B5FEC" w:rsidRDefault="00742169" w:rsidP="00407A6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Из паспорта программы исключены 4 следующих мероприятия:</w:t>
      </w:r>
    </w:p>
    <w:p w:rsidR="00407A63" w:rsidRPr="005B5FEC" w:rsidRDefault="00407A63" w:rsidP="00407A6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доля родителей, законных представителей, получающих компенсацию родительской платы за присмотр и уход за детьми, в образовательных организациях, реализующих программы дошкольного образовани</w:t>
      </w:r>
      <w:r w:rsidR="00742169" w:rsidRPr="005B5FEC">
        <w:rPr>
          <w:sz w:val="26"/>
          <w:szCs w:val="26"/>
        </w:rPr>
        <w:t>я</w:t>
      </w:r>
      <w:r w:rsidR="004A1A20" w:rsidRPr="005B5FEC">
        <w:rPr>
          <w:sz w:val="26"/>
          <w:szCs w:val="26"/>
        </w:rPr>
        <w:t xml:space="preserve"> – далее по тексту (отдельное мероприятие </w:t>
      </w:r>
      <w:r w:rsidR="00ED4395" w:rsidRPr="005B5FEC">
        <w:rPr>
          <w:sz w:val="26"/>
          <w:szCs w:val="26"/>
        </w:rPr>
        <w:t>2</w:t>
      </w:r>
      <w:r w:rsidR="004A1A20" w:rsidRPr="005B5FEC">
        <w:rPr>
          <w:sz w:val="26"/>
          <w:szCs w:val="26"/>
        </w:rPr>
        <w:t>)</w:t>
      </w:r>
      <w:r w:rsidRPr="005B5FEC">
        <w:rPr>
          <w:sz w:val="26"/>
          <w:szCs w:val="26"/>
        </w:rPr>
        <w:t>;</w:t>
      </w:r>
    </w:p>
    <w:p w:rsidR="00407A63" w:rsidRPr="005B5FEC" w:rsidRDefault="00407A63" w:rsidP="00407A6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доля обучающихся 7-15 лет, посетивших лагеря с дневным пребыванием детей на базе общеобразовательных учреждений в общей численности обучающихся 1-9 классов</w:t>
      </w:r>
      <w:r w:rsidR="004A1A20" w:rsidRPr="005B5FEC">
        <w:rPr>
          <w:sz w:val="26"/>
          <w:szCs w:val="26"/>
        </w:rPr>
        <w:t xml:space="preserve"> – далее по тексту (отдельное мероприятие </w:t>
      </w:r>
      <w:r w:rsidR="00ED4395" w:rsidRPr="005B5FEC">
        <w:rPr>
          <w:sz w:val="26"/>
          <w:szCs w:val="26"/>
        </w:rPr>
        <w:t>3</w:t>
      </w:r>
      <w:r w:rsidR="004A1A20" w:rsidRPr="005B5FEC">
        <w:rPr>
          <w:sz w:val="26"/>
          <w:szCs w:val="26"/>
        </w:rPr>
        <w:t>)</w:t>
      </w:r>
      <w:r w:rsidR="003F78E6" w:rsidRPr="005B5FEC">
        <w:rPr>
          <w:sz w:val="26"/>
          <w:szCs w:val="26"/>
        </w:rPr>
        <w:t>;</w:t>
      </w:r>
    </w:p>
    <w:p w:rsidR="003F78E6" w:rsidRPr="005B5FEC" w:rsidRDefault="003F78E6" w:rsidP="00407A6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доля выпускников общеобразовательных учреждений Дальнегорского городского округа, принявших участие в общегородском мероприятии "Единый выпускной"</w:t>
      </w:r>
      <w:r w:rsidR="004A1A20" w:rsidRPr="005B5FEC">
        <w:rPr>
          <w:sz w:val="26"/>
          <w:szCs w:val="26"/>
        </w:rPr>
        <w:t xml:space="preserve"> - далее по тексту (отдельное мероприятие </w:t>
      </w:r>
      <w:r w:rsidR="00ED4395" w:rsidRPr="005B5FEC">
        <w:rPr>
          <w:sz w:val="26"/>
          <w:szCs w:val="26"/>
        </w:rPr>
        <w:t>4</w:t>
      </w:r>
      <w:r w:rsidR="004A1A20" w:rsidRPr="005B5FEC">
        <w:rPr>
          <w:sz w:val="26"/>
          <w:szCs w:val="26"/>
        </w:rPr>
        <w:t>);</w:t>
      </w:r>
    </w:p>
    <w:p w:rsidR="003F78E6" w:rsidRPr="005B5FEC" w:rsidRDefault="003F78E6" w:rsidP="00407A6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доля выпускников муниципальных общеобразовательных учреждений Дальнегорского городского округа, получивших премию Главы Дальнегорского городского округа за отличные результаты в учебе;</w:t>
      </w:r>
      <w:r w:rsidR="004A1A20" w:rsidRPr="005B5FEC">
        <w:rPr>
          <w:sz w:val="26"/>
          <w:szCs w:val="26"/>
        </w:rPr>
        <w:t xml:space="preserve"> – далее по тексту (отдельное мероприятие </w:t>
      </w:r>
      <w:r w:rsidR="00ED4395" w:rsidRPr="005B5FEC">
        <w:rPr>
          <w:sz w:val="26"/>
          <w:szCs w:val="26"/>
        </w:rPr>
        <w:t>5</w:t>
      </w:r>
      <w:r w:rsidR="00742169" w:rsidRPr="005B5FEC">
        <w:rPr>
          <w:sz w:val="26"/>
          <w:szCs w:val="26"/>
        </w:rPr>
        <w:t>).</w:t>
      </w:r>
    </w:p>
    <w:p w:rsidR="00742169" w:rsidRPr="005B5FEC" w:rsidRDefault="00742169" w:rsidP="00407A6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При этом, в приложении № 1 программы «Сведения об индикаторах (показателях) муниципальной программ» на анализируемый период времени приведено пять отдельных мероприятий</w:t>
      </w:r>
      <w:r w:rsidR="00464C7F" w:rsidRPr="005B5FEC">
        <w:rPr>
          <w:sz w:val="26"/>
          <w:szCs w:val="26"/>
        </w:rPr>
        <w:t xml:space="preserve">. Ответственным исполнителем нарушено  постановление от 19.07.2018 № 488-па «Об утверждении порядка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 в части внесения изменений в перечень муниципальных программ, принятых к реализации к 1918 году (далее перечень) Отделом экономики и </w:t>
      </w:r>
      <w:r w:rsidR="00464C7F" w:rsidRPr="005B5FEC">
        <w:rPr>
          <w:sz w:val="26"/>
          <w:szCs w:val="26"/>
        </w:rPr>
        <w:lastRenderedPageBreak/>
        <w:t>поддержки предпринимательства  принято решение  о проведении оценки отдельных мероприятий, обозначенных перечнем.</w:t>
      </w:r>
    </w:p>
    <w:p w:rsidR="00D47A53" w:rsidRPr="005B5FEC" w:rsidRDefault="00A32707" w:rsidP="001057A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5.1</w:t>
      </w:r>
      <w:r w:rsidR="001057A5" w:rsidRPr="005B5FEC">
        <w:t xml:space="preserve"> </w:t>
      </w:r>
      <w:r w:rsidR="001057A5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</w:t>
      </w:r>
    </w:p>
    <w:p w:rsidR="0042278B" w:rsidRPr="005B5FEC" w:rsidRDefault="008C7898" w:rsidP="005B5FEC">
      <w:pPr>
        <w:pStyle w:val="a4"/>
        <w:spacing w:line="360" w:lineRule="auto"/>
        <w:ind w:left="0" w:firstLine="709"/>
        <w:rPr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Расчет степени достижения цели </w:t>
      </w:r>
      <w:r w:rsidR="00DC3DC8" w:rsidRPr="005B5FEC">
        <w:rPr>
          <w:b/>
          <w:bCs/>
          <w:sz w:val="26"/>
          <w:szCs w:val="26"/>
        </w:rPr>
        <w:t>подпрограммы</w:t>
      </w:r>
      <w:r w:rsidR="00422B68" w:rsidRPr="005B5FEC">
        <w:rPr>
          <w:b/>
          <w:bCs/>
          <w:sz w:val="26"/>
          <w:szCs w:val="26"/>
        </w:rPr>
        <w:t xml:space="preserve"> 1</w:t>
      </w:r>
      <w:r w:rsidR="00DC3DC8" w:rsidRPr="005B5FEC">
        <w:rPr>
          <w:b/>
          <w:bCs/>
          <w:sz w:val="26"/>
          <w:szCs w:val="26"/>
        </w:rPr>
        <w:t>:</w:t>
      </w:r>
    </w:p>
    <w:p w:rsidR="00D47A53" w:rsidRPr="005B5FEC" w:rsidRDefault="001057A5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И</w:t>
      </w:r>
      <w:r w:rsidR="00D47A53" w:rsidRPr="005B5FEC">
        <w:rPr>
          <w:bCs/>
          <w:sz w:val="26"/>
          <w:szCs w:val="26"/>
        </w:rPr>
        <w:t>ндикатор</w:t>
      </w:r>
      <w:r w:rsidR="00DB6E99" w:rsidRPr="005B5FEC">
        <w:rPr>
          <w:bCs/>
          <w:sz w:val="26"/>
          <w:szCs w:val="26"/>
        </w:rPr>
        <w:t>ом</w:t>
      </w:r>
      <w:r w:rsidR="00D47A53" w:rsidRPr="005B5FEC">
        <w:rPr>
          <w:bCs/>
          <w:sz w:val="26"/>
          <w:szCs w:val="26"/>
        </w:rPr>
        <w:t xml:space="preserve"> программы</w:t>
      </w:r>
      <w:r w:rsidR="00107C0D" w:rsidRPr="005B5FEC">
        <w:rPr>
          <w:bCs/>
          <w:sz w:val="26"/>
          <w:szCs w:val="26"/>
        </w:rPr>
        <w:t xml:space="preserve"> 1</w:t>
      </w:r>
      <w:r w:rsidR="00D47A53" w:rsidRPr="005B5FEC">
        <w:rPr>
          <w:bCs/>
          <w:sz w:val="26"/>
          <w:szCs w:val="26"/>
        </w:rPr>
        <w:t xml:space="preserve"> явля</w:t>
      </w:r>
      <w:r w:rsidR="00DB6E99" w:rsidRPr="005B5FEC">
        <w:rPr>
          <w:bCs/>
          <w:sz w:val="26"/>
          <w:szCs w:val="26"/>
        </w:rPr>
        <w:t>е</w:t>
      </w:r>
      <w:r w:rsidR="00D47A53" w:rsidRPr="005B5FEC">
        <w:rPr>
          <w:bCs/>
          <w:sz w:val="26"/>
          <w:szCs w:val="26"/>
        </w:rPr>
        <w:t>тся:</w:t>
      </w:r>
    </w:p>
    <w:p w:rsidR="005E7ADD" w:rsidRPr="005B5FEC" w:rsidRDefault="005E7ADD" w:rsidP="00DC3DC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141281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>величение степени удовлетворённости населения Дальнегорского городского округа качеством предоставляемых услуг</w:t>
      </w:r>
      <w:r w:rsidR="00106C1F" w:rsidRPr="005B5FEC">
        <w:rPr>
          <w:sz w:val="26"/>
          <w:szCs w:val="26"/>
        </w:rPr>
        <w:t xml:space="preserve"> дошкольного образования</w:t>
      </w:r>
      <w:r w:rsidR="00B22F4B" w:rsidRPr="005B5FEC">
        <w:rPr>
          <w:sz w:val="26"/>
          <w:szCs w:val="26"/>
        </w:rPr>
        <w:t xml:space="preserve">. Планируемое достижение индикатора </w:t>
      </w:r>
      <w:r w:rsidR="001057A5" w:rsidRPr="005B5FEC">
        <w:rPr>
          <w:sz w:val="26"/>
          <w:szCs w:val="26"/>
        </w:rPr>
        <w:t>-</w:t>
      </w:r>
      <w:r w:rsidR="00B22F4B" w:rsidRPr="005B5FEC">
        <w:rPr>
          <w:sz w:val="26"/>
          <w:szCs w:val="26"/>
        </w:rPr>
        <w:t xml:space="preserve"> </w:t>
      </w:r>
      <w:r w:rsidR="001057A5" w:rsidRPr="005B5FEC">
        <w:rPr>
          <w:sz w:val="26"/>
          <w:szCs w:val="26"/>
        </w:rPr>
        <w:t>97</w:t>
      </w:r>
      <w:r w:rsidR="00B22F4B" w:rsidRPr="005B5FEC">
        <w:rPr>
          <w:sz w:val="26"/>
          <w:szCs w:val="26"/>
        </w:rPr>
        <w:t>%</w:t>
      </w:r>
      <w:r w:rsidR="00DC3DC8" w:rsidRPr="005B5FEC">
        <w:rPr>
          <w:sz w:val="26"/>
          <w:szCs w:val="26"/>
        </w:rPr>
        <w:t>. Ф</w:t>
      </w:r>
      <w:r w:rsidRPr="005B5FEC">
        <w:rPr>
          <w:sz w:val="26"/>
          <w:szCs w:val="26"/>
        </w:rPr>
        <w:t xml:space="preserve">актически по дошкольным образовательным учреждениям целевой индикатор составил </w:t>
      </w:r>
      <w:r w:rsidR="000C0416" w:rsidRPr="005B5FEC">
        <w:rPr>
          <w:sz w:val="26"/>
          <w:szCs w:val="26"/>
        </w:rPr>
        <w:t>96,53</w:t>
      </w:r>
      <w:r w:rsidRPr="005B5FEC">
        <w:rPr>
          <w:sz w:val="26"/>
          <w:szCs w:val="26"/>
        </w:rPr>
        <w:t xml:space="preserve"> %</w:t>
      </w:r>
      <w:r w:rsidR="005D235A" w:rsidRPr="005B5FEC">
        <w:rPr>
          <w:sz w:val="26"/>
          <w:szCs w:val="26"/>
        </w:rPr>
        <w:t>:</w:t>
      </w:r>
    </w:p>
    <w:p w:rsidR="005E7ADD" w:rsidRPr="005B5FEC" w:rsidRDefault="005E7ADD" w:rsidP="00921737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>ц¹</w:t>
      </w:r>
      <w:r w:rsidR="00BF4366" w:rsidRPr="005B5FEC">
        <w:rPr>
          <w:b/>
          <w:bCs/>
          <w:sz w:val="26"/>
          <w:szCs w:val="26"/>
        </w:rPr>
        <w:t>1</w:t>
      </w:r>
      <w:r w:rsidRPr="005B5FEC">
        <w:rPr>
          <w:b/>
          <w:bCs/>
          <w:sz w:val="26"/>
          <w:szCs w:val="26"/>
        </w:rPr>
        <w:t xml:space="preserve"> = </w:t>
      </w:r>
      <w:r w:rsidR="000C0416" w:rsidRPr="005B5FEC">
        <w:rPr>
          <w:b/>
          <w:bCs/>
          <w:sz w:val="26"/>
          <w:szCs w:val="26"/>
        </w:rPr>
        <w:t>96,53</w:t>
      </w:r>
      <w:r w:rsidRPr="005B5FEC">
        <w:rPr>
          <w:b/>
          <w:bCs/>
          <w:sz w:val="26"/>
          <w:szCs w:val="26"/>
        </w:rPr>
        <w:t>/</w:t>
      </w:r>
      <w:r w:rsidR="001057A5" w:rsidRPr="005B5FEC">
        <w:rPr>
          <w:b/>
          <w:bCs/>
          <w:sz w:val="26"/>
          <w:szCs w:val="26"/>
        </w:rPr>
        <w:t>97,0</w:t>
      </w:r>
      <w:r w:rsidRPr="005B5FEC">
        <w:rPr>
          <w:b/>
          <w:bCs/>
          <w:sz w:val="26"/>
          <w:szCs w:val="26"/>
        </w:rPr>
        <w:t xml:space="preserve">= </w:t>
      </w:r>
      <w:r w:rsidR="000C0416" w:rsidRPr="005B5FEC">
        <w:rPr>
          <w:b/>
          <w:bCs/>
          <w:sz w:val="26"/>
          <w:szCs w:val="26"/>
        </w:rPr>
        <w:t>0,995</w:t>
      </w:r>
      <w:r w:rsidR="001057A5" w:rsidRPr="005B5FEC">
        <w:rPr>
          <w:b/>
          <w:bCs/>
          <w:sz w:val="26"/>
          <w:szCs w:val="26"/>
        </w:rPr>
        <w:t>.</w:t>
      </w:r>
    </w:p>
    <w:p w:rsidR="001B493D" w:rsidRPr="005B5FEC" w:rsidRDefault="001B493D" w:rsidP="0043077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 реализации подпрограммы</w:t>
      </w:r>
      <w:r w:rsidR="00141281" w:rsidRPr="005B5FEC">
        <w:rPr>
          <w:rFonts w:ascii="Times New Roman" w:hAnsi="Times New Roman" w:cs="Times New Roman"/>
          <w:sz w:val="26"/>
          <w:szCs w:val="26"/>
        </w:rPr>
        <w:t>1</w:t>
      </w:r>
      <w:r w:rsidRPr="005B5FEC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141281" w:rsidRPr="005B5FEC">
        <w:rPr>
          <w:rFonts w:ascii="Times New Roman" w:hAnsi="Times New Roman" w:cs="Times New Roman"/>
          <w:sz w:val="26"/>
          <w:szCs w:val="26"/>
        </w:rPr>
        <w:t>ена</w:t>
      </w:r>
      <w:r w:rsidRPr="005B5FEC">
        <w:rPr>
          <w:rFonts w:ascii="Times New Roman" w:hAnsi="Times New Roman" w:cs="Times New Roman"/>
          <w:sz w:val="26"/>
          <w:szCs w:val="26"/>
        </w:rPr>
        <w:t>.</w:t>
      </w:r>
    </w:p>
    <w:p w:rsidR="00DC3DC8" w:rsidRPr="005B5FEC" w:rsidRDefault="008C7898" w:rsidP="005B5FEC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Расчет степени достижения задач </w:t>
      </w:r>
      <w:r w:rsidR="00DC3DC8" w:rsidRPr="005B5FEC">
        <w:rPr>
          <w:b/>
          <w:bCs/>
          <w:sz w:val="26"/>
          <w:szCs w:val="26"/>
        </w:rPr>
        <w:t>подпрограммы</w:t>
      </w:r>
      <w:r w:rsidR="00422B68" w:rsidRPr="005B5FEC">
        <w:rPr>
          <w:b/>
          <w:bCs/>
          <w:sz w:val="26"/>
          <w:szCs w:val="26"/>
        </w:rPr>
        <w:t xml:space="preserve"> 1</w:t>
      </w:r>
      <w:r w:rsidR="00DC3DC8" w:rsidRPr="005B5FEC">
        <w:rPr>
          <w:b/>
          <w:bCs/>
          <w:sz w:val="26"/>
          <w:szCs w:val="26"/>
        </w:rPr>
        <w:t>:</w:t>
      </w:r>
    </w:p>
    <w:p w:rsidR="00DC3DC8" w:rsidRPr="005B5FEC" w:rsidRDefault="00DC3DC8" w:rsidP="00DC3DC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b/>
          <w:sz w:val="26"/>
          <w:szCs w:val="26"/>
        </w:rPr>
        <w:t xml:space="preserve">- </w:t>
      </w:r>
      <w:r w:rsidR="00141281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 xml:space="preserve">величение доли детей в возрасте 1-6 лет, получающих услугу по предоставлению общедоступного и бесплатного дошкольного образования по основным общеобразовательным программам и (или) услугу по присмотру и уходу за ребёнком в муниципальных дошкольных образовательных учреждениях Дальнегорского городского округа, в общей численности детей Дальнегорского городского округа в возрасте 1-6 лет. </w:t>
      </w:r>
    </w:p>
    <w:p w:rsidR="00DC3DC8" w:rsidRPr="005B5FEC" w:rsidRDefault="00DC3DC8" w:rsidP="00DC3DC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Показатель при плане увеличения доли до </w:t>
      </w:r>
      <w:r w:rsidR="001057A5" w:rsidRPr="005B5FEC">
        <w:rPr>
          <w:sz w:val="26"/>
          <w:szCs w:val="26"/>
        </w:rPr>
        <w:t xml:space="preserve">76,5% выполнен на </w:t>
      </w:r>
      <w:r w:rsidR="000C0416" w:rsidRPr="005B5FEC">
        <w:rPr>
          <w:sz w:val="26"/>
          <w:szCs w:val="26"/>
        </w:rPr>
        <w:t>71,5</w:t>
      </w:r>
      <w:r w:rsidR="001057A5" w:rsidRPr="005B5FEC">
        <w:rPr>
          <w:sz w:val="26"/>
          <w:szCs w:val="26"/>
        </w:rPr>
        <w:t>%</w:t>
      </w:r>
    </w:p>
    <w:p w:rsidR="00DC3DC8" w:rsidRPr="005B5FEC" w:rsidRDefault="00DC3DC8" w:rsidP="00DC3DC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 xml:space="preserve">задача¹1 = </w:t>
      </w:r>
      <w:r w:rsidR="000C0416" w:rsidRPr="005B5FEC">
        <w:rPr>
          <w:rFonts w:ascii="Times New Roman" w:hAnsi="Times New Roman" w:cs="Times New Roman"/>
          <w:sz w:val="26"/>
          <w:szCs w:val="26"/>
        </w:rPr>
        <w:t>71,5</w:t>
      </w:r>
      <w:r w:rsidR="001057A5" w:rsidRPr="005B5FEC">
        <w:rPr>
          <w:rFonts w:ascii="Times New Roman" w:hAnsi="Times New Roman" w:cs="Times New Roman"/>
          <w:sz w:val="26"/>
          <w:szCs w:val="26"/>
        </w:rPr>
        <w:t>/76,5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1057A5" w:rsidRPr="005B5FEC">
        <w:rPr>
          <w:rFonts w:ascii="Times New Roman" w:hAnsi="Times New Roman" w:cs="Times New Roman"/>
          <w:sz w:val="26"/>
          <w:szCs w:val="26"/>
        </w:rPr>
        <w:t>0,9</w:t>
      </w:r>
      <w:r w:rsidR="000C0416" w:rsidRPr="005B5FEC">
        <w:rPr>
          <w:rFonts w:ascii="Times New Roman" w:hAnsi="Times New Roman" w:cs="Times New Roman"/>
          <w:sz w:val="26"/>
          <w:szCs w:val="26"/>
        </w:rPr>
        <w:t>3</w:t>
      </w:r>
      <w:r w:rsidR="001057A5" w:rsidRPr="005B5FEC">
        <w:rPr>
          <w:rFonts w:ascii="Times New Roman" w:hAnsi="Times New Roman" w:cs="Times New Roman"/>
          <w:sz w:val="26"/>
          <w:szCs w:val="26"/>
        </w:rPr>
        <w:t>;</w:t>
      </w:r>
    </w:p>
    <w:p w:rsidR="000C0416" w:rsidRPr="005B5FEC" w:rsidRDefault="00DC3DC8" w:rsidP="000C0416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0C0416" w:rsidRPr="005B5FEC">
        <w:rPr>
          <w:rFonts w:ascii="Times New Roman" w:hAnsi="Times New Roman"/>
          <w:sz w:val="26"/>
          <w:szCs w:val="26"/>
        </w:rPr>
        <w:t>Доля муниципальных дошкольных образовательных учреждений Дальнегорского городского округа, принятых к новому учебному году без замечаний межведомственной комиссии.</w:t>
      </w:r>
      <w:r w:rsidR="000C0416" w:rsidRPr="005B5FEC">
        <w:t xml:space="preserve"> </w:t>
      </w:r>
      <w:r w:rsidR="000C0416" w:rsidRPr="005B5FEC">
        <w:rPr>
          <w:rFonts w:ascii="Times New Roman" w:hAnsi="Times New Roman"/>
          <w:sz w:val="26"/>
          <w:szCs w:val="26"/>
        </w:rPr>
        <w:t>Плановое значение показателя в 2018 году - 100%. Показатель выполнен.</w:t>
      </w:r>
    </w:p>
    <w:p w:rsidR="00DC3DC8" w:rsidRPr="005B5FEC" w:rsidRDefault="00DC3DC8" w:rsidP="000C0416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з</w:t>
      </w:r>
      <w:r w:rsidR="00A80FB5" w:rsidRPr="005B5FEC">
        <w:rPr>
          <w:rFonts w:ascii="Times New Roman" w:hAnsi="Times New Roman" w:cs="Times New Roman"/>
          <w:bCs/>
          <w:sz w:val="26"/>
          <w:szCs w:val="26"/>
        </w:rPr>
        <w:t xml:space="preserve">адача²1 = </w:t>
      </w:r>
      <w:r w:rsidR="000C0416" w:rsidRPr="005B5FEC">
        <w:rPr>
          <w:rFonts w:ascii="Times New Roman" w:hAnsi="Times New Roman" w:cs="Times New Roman"/>
          <w:bCs/>
          <w:sz w:val="26"/>
          <w:szCs w:val="26"/>
        </w:rPr>
        <w:t>1,0.</w:t>
      </w:r>
    </w:p>
    <w:p w:rsidR="00BF4366" w:rsidRPr="005B5FEC" w:rsidRDefault="00BF4366" w:rsidP="00BF4366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задача ср1. = (</w:t>
      </w:r>
      <w:r w:rsidR="000C0416" w:rsidRPr="005B5FEC">
        <w:rPr>
          <w:rFonts w:ascii="Times New Roman" w:hAnsi="Times New Roman" w:cs="Times New Roman"/>
          <w:b/>
          <w:bCs/>
          <w:sz w:val="26"/>
          <w:szCs w:val="26"/>
        </w:rPr>
        <w:t>0,93+1,0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) / </w:t>
      </w:r>
      <w:r w:rsidR="000C0416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=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0416" w:rsidRPr="005B5FEC">
        <w:rPr>
          <w:rFonts w:ascii="Times New Roman" w:hAnsi="Times New Roman" w:cs="Times New Roman"/>
          <w:b/>
          <w:bCs/>
          <w:sz w:val="26"/>
          <w:szCs w:val="26"/>
        </w:rPr>
        <w:t>0,97</w:t>
      </w:r>
    </w:p>
    <w:p w:rsidR="00DC3DC8" w:rsidRPr="005B5FEC" w:rsidRDefault="00BF4366" w:rsidP="00DC3DC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Показатели задач в полной мере способству</w:t>
      </w:r>
      <w:r w:rsidR="003A3AA3" w:rsidRPr="005B5FEC">
        <w:rPr>
          <w:bCs/>
          <w:sz w:val="26"/>
          <w:szCs w:val="26"/>
        </w:rPr>
        <w:t>ют достижению цели</w:t>
      </w:r>
      <w:r w:rsidR="00107C0D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подпрограммы</w:t>
      </w:r>
      <w:r w:rsidR="003A3AA3" w:rsidRPr="005B5FEC">
        <w:rPr>
          <w:bCs/>
          <w:sz w:val="26"/>
          <w:szCs w:val="26"/>
        </w:rPr>
        <w:t xml:space="preserve"> 1</w:t>
      </w:r>
      <w:r w:rsidRPr="005B5FEC">
        <w:rPr>
          <w:bCs/>
          <w:sz w:val="26"/>
          <w:szCs w:val="26"/>
        </w:rPr>
        <w:t>.</w:t>
      </w:r>
    </w:p>
    <w:p w:rsidR="00BF4366" w:rsidRPr="005B5FEC" w:rsidRDefault="008C7898" w:rsidP="005B5FEC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Расчет степени достижения цели </w:t>
      </w:r>
      <w:r w:rsidR="00BF4366" w:rsidRPr="005B5FEC">
        <w:rPr>
          <w:rFonts w:ascii="Times New Roman" w:hAnsi="Times New Roman" w:cs="Times New Roman"/>
          <w:b/>
          <w:bCs/>
          <w:sz w:val="26"/>
          <w:szCs w:val="26"/>
        </w:rPr>
        <w:t>подпрограммы</w:t>
      </w:r>
      <w:r w:rsidR="00422B68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BF4366" w:rsidRPr="005B5FE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F4366" w:rsidRPr="005B5FEC" w:rsidRDefault="000C0416" w:rsidP="00BF436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bCs/>
          <w:sz w:val="26"/>
          <w:szCs w:val="26"/>
        </w:rPr>
        <w:lastRenderedPageBreak/>
        <w:t>И</w:t>
      </w:r>
      <w:r w:rsidR="008C7898" w:rsidRPr="005B5FEC">
        <w:rPr>
          <w:bCs/>
          <w:sz w:val="26"/>
          <w:szCs w:val="26"/>
        </w:rPr>
        <w:t>ндикатором</w:t>
      </w:r>
      <w:r w:rsidR="00BF4366" w:rsidRPr="005B5FEC">
        <w:rPr>
          <w:bCs/>
          <w:sz w:val="26"/>
          <w:szCs w:val="26"/>
        </w:rPr>
        <w:t xml:space="preserve"> </w:t>
      </w:r>
      <w:r w:rsidR="00107C0D" w:rsidRPr="005B5FEC">
        <w:rPr>
          <w:bCs/>
          <w:sz w:val="26"/>
          <w:szCs w:val="26"/>
        </w:rPr>
        <w:t>под</w:t>
      </w:r>
      <w:r w:rsidR="00BF4366" w:rsidRPr="005B5FEC">
        <w:rPr>
          <w:bCs/>
          <w:sz w:val="26"/>
          <w:szCs w:val="26"/>
        </w:rPr>
        <w:t>программы</w:t>
      </w:r>
      <w:r w:rsidR="00107C0D" w:rsidRPr="005B5FEC">
        <w:rPr>
          <w:bCs/>
          <w:sz w:val="26"/>
          <w:szCs w:val="26"/>
        </w:rPr>
        <w:t xml:space="preserve"> 2</w:t>
      </w:r>
      <w:r w:rsidR="00BF4366" w:rsidRPr="005B5FEC">
        <w:rPr>
          <w:bCs/>
          <w:sz w:val="26"/>
          <w:szCs w:val="26"/>
        </w:rPr>
        <w:t xml:space="preserve"> является</w:t>
      </w:r>
    </w:p>
    <w:p w:rsidR="005D235A" w:rsidRPr="005B5FEC" w:rsidRDefault="00106C1F" w:rsidP="006B49D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6B49D4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 xml:space="preserve">величение степени удовлетворённости населения Дальнегорского городского округа качеством предоставляемых услуг по общеобразовательным программам. Планируемое достижение индикатора составляет </w:t>
      </w:r>
      <w:r w:rsidR="000C0416" w:rsidRPr="005B5FEC">
        <w:rPr>
          <w:sz w:val="26"/>
          <w:szCs w:val="26"/>
        </w:rPr>
        <w:t>97</w:t>
      </w:r>
      <w:r w:rsidR="006B49D4" w:rsidRPr="005B5FEC">
        <w:rPr>
          <w:sz w:val="26"/>
          <w:szCs w:val="26"/>
        </w:rPr>
        <w:t>%, фактически</w:t>
      </w:r>
      <w:r w:rsidR="005D235A" w:rsidRPr="005B5FEC">
        <w:rPr>
          <w:sz w:val="26"/>
          <w:szCs w:val="26"/>
        </w:rPr>
        <w:t xml:space="preserve"> целевой индикатор составил </w:t>
      </w:r>
      <w:r w:rsidR="000C0416" w:rsidRPr="005B5FEC">
        <w:rPr>
          <w:sz w:val="26"/>
          <w:szCs w:val="26"/>
        </w:rPr>
        <w:t>95,98</w:t>
      </w:r>
      <w:r w:rsidR="006B49D4" w:rsidRPr="005B5FEC">
        <w:rPr>
          <w:sz w:val="26"/>
          <w:szCs w:val="26"/>
        </w:rPr>
        <w:t>%</w:t>
      </w:r>
    </w:p>
    <w:p w:rsidR="005D235A" w:rsidRPr="005B5FEC" w:rsidRDefault="005D235A" w:rsidP="00921737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</w:t>
      </w:r>
      <w:r w:rsidRPr="005B5FEC">
        <w:rPr>
          <w:sz w:val="26"/>
          <w:szCs w:val="26"/>
        </w:rPr>
        <w:t>²</w:t>
      </w:r>
      <w:r w:rsidRPr="005B5FEC">
        <w:rPr>
          <w:bCs/>
          <w:sz w:val="26"/>
          <w:szCs w:val="26"/>
        </w:rPr>
        <w:t xml:space="preserve"> </w:t>
      </w:r>
      <w:r w:rsidR="000C0416" w:rsidRPr="005B5FEC">
        <w:rPr>
          <w:bCs/>
          <w:sz w:val="26"/>
          <w:szCs w:val="26"/>
        </w:rPr>
        <w:t>= 95,9</w:t>
      </w:r>
      <w:r w:rsidR="003F29BD" w:rsidRPr="005B5FEC">
        <w:rPr>
          <w:bCs/>
          <w:sz w:val="26"/>
          <w:szCs w:val="26"/>
        </w:rPr>
        <w:t>8</w:t>
      </w:r>
      <w:r w:rsidR="000C0416" w:rsidRPr="005B5FEC">
        <w:rPr>
          <w:bCs/>
          <w:sz w:val="26"/>
          <w:szCs w:val="26"/>
        </w:rPr>
        <w:t>/97=</w:t>
      </w:r>
      <w:r w:rsidR="003F29BD" w:rsidRPr="005B5FEC">
        <w:rPr>
          <w:bCs/>
          <w:sz w:val="26"/>
          <w:szCs w:val="26"/>
        </w:rPr>
        <w:t>0,99</w:t>
      </w:r>
    </w:p>
    <w:p w:rsidR="001B493D" w:rsidRPr="005B5FEC" w:rsidRDefault="008C7898" w:rsidP="001B493D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 реализации</w:t>
      </w:r>
      <w:r w:rsidR="000E3ED6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1B493D" w:rsidRPr="005B5FEC">
        <w:rPr>
          <w:rFonts w:ascii="Times New Roman" w:hAnsi="Times New Roman" w:cs="Times New Roman"/>
          <w:sz w:val="26"/>
          <w:szCs w:val="26"/>
        </w:rPr>
        <w:t>программы</w:t>
      </w:r>
      <w:r w:rsidR="006B49D4" w:rsidRPr="005B5FEC">
        <w:rPr>
          <w:rFonts w:ascii="Times New Roman" w:hAnsi="Times New Roman" w:cs="Times New Roman"/>
          <w:sz w:val="26"/>
          <w:szCs w:val="26"/>
        </w:rPr>
        <w:t xml:space="preserve"> 2</w:t>
      </w:r>
      <w:r w:rsidR="001B493D" w:rsidRPr="005B5FEC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6B49D4" w:rsidRPr="005B5FEC">
        <w:rPr>
          <w:rFonts w:ascii="Times New Roman" w:hAnsi="Times New Roman" w:cs="Times New Roman"/>
          <w:sz w:val="26"/>
          <w:szCs w:val="26"/>
        </w:rPr>
        <w:t>ена</w:t>
      </w:r>
      <w:r w:rsidR="001B493D" w:rsidRPr="005B5FEC">
        <w:rPr>
          <w:rFonts w:ascii="Times New Roman" w:hAnsi="Times New Roman" w:cs="Times New Roman"/>
          <w:sz w:val="26"/>
          <w:szCs w:val="26"/>
        </w:rPr>
        <w:t>.</w:t>
      </w:r>
    </w:p>
    <w:p w:rsidR="00BF4366" w:rsidRPr="005B5FEC" w:rsidRDefault="008C7898" w:rsidP="005B5FEC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Расчет степени достижения задач </w:t>
      </w:r>
      <w:r w:rsidR="00BF4366" w:rsidRPr="005B5FEC">
        <w:rPr>
          <w:b/>
          <w:bCs/>
          <w:sz w:val="26"/>
          <w:szCs w:val="26"/>
        </w:rPr>
        <w:t>подпрограммы</w:t>
      </w:r>
      <w:r w:rsidR="00422B68" w:rsidRPr="005B5FEC">
        <w:rPr>
          <w:b/>
          <w:bCs/>
          <w:sz w:val="26"/>
          <w:szCs w:val="26"/>
        </w:rPr>
        <w:t xml:space="preserve"> 2</w:t>
      </w:r>
      <w:r w:rsidR="00BF4366" w:rsidRPr="005B5FEC">
        <w:rPr>
          <w:b/>
          <w:bCs/>
          <w:sz w:val="26"/>
          <w:szCs w:val="26"/>
        </w:rPr>
        <w:t>:</w:t>
      </w:r>
    </w:p>
    <w:p w:rsidR="00BF4366" w:rsidRPr="005B5FEC" w:rsidRDefault="00BF4366" w:rsidP="00BF4366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sz w:val="26"/>
          <w:szCs w:val="26"/>
        </w:rPr>
        <w:t>- </w:t>
      </w:r>
      <w:r w:rsidR="006B49D4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 xml:space="preserve">меньшение доли выпускников муниципальных общеобразовательных учреждений Дальнегорского городского округа, не получивших аттестат о среднем общем образовании, в общей численности выпускников муниципальных общеобразовательных учреждений Дальнегорского городского округа. Плановый </w:t>
      </w:r>
      <w:r w:rsidR="006B49D4" w:rsidRPr="005B5FEC">
        <w:rPr>
          <w:sz w:val="26"/>
          <w:szCs w:val="26"/>
        </w:rPr>
        <w:t xml:space="preserve">показатель </w:t>
      </w:r>
      <w:r w:rsidR="003F29BD" w:rsidRPr="005B5FEC">
        <w:rPr>
          <w:sz w:val="26"/>
          <w:szCs w:val="26"/>
        </w:rPr>
        <w:t>2</w:t>
      </w:r>
      <w:r w:rsidRPr="005B5FEC">
        <w:rPr>
          <w:sz w:val="26"/>
          <w:szCs w:val="26"/>
        </w:rPr>
        <w:t xml:space="preserve">%, фактически из </w:t>
      </w:r>
      <w:r w:rsidR="00D62718" w:rsidRPr="005B5FEC">
        <w:rPr>
          <w:sz w:val="26"/>
          <w:szCs w:val="26"/>
        </w:rPr>
        <w:t>1</w:t>
      </w:r>
      <w:r w:rsidR="003F29BD" w:rsidRPr="005B5FEC">
        <w:rPr>
          <w:sz w:val="26"/>
          <w:szCs w:val="26"/>
        </w:rPr>
        <w:t>84</w:t>
      </w:r>
      <w:r w:rsidR="006B49D4" w:rsidRPr="005B5FEC">
        <w:rPr>
          <w:sz w:val="26"/>
          <w:szCs w:val="26"/>
        </w:rPr>
        <w:t xml:space="preserve"> выпускников</w:t>
      </w:r>
      <w:r w:rsidRPr="005B5FEC">
        <w:rPr>
          <w:sz w:val="26"/>
          <w:szCs w:val="26"/>
        </w:rPr>
        <w:t xml:space="preserve"> не получили аттестаты </w:t>
      </w:r>
      <w:r w:rsidR="003F29BD" w:rsidRPr="005B5FEC">
        <w:rPr>
          <w:sz w:val="26"/>
          <w:szCs w:val="26"/>
        </w:rPr>
        <w:t xml:space="preserve">5 </w:t>
      </w:r>
      <w:r w:rsidRPr="005B5FEC">
        <w:rPr>
          <w:sz w:val="26"/>
          <w:szCs w:val="26"/>
        </w:rPr>
        <w:t xml:space="preserve">человек, что составляет </w:t>
      </w:r>
      <w:r w:rsidR="003F29BD" w:rsidRPr="005B5FEC">
        <w:rPr>
          <w:sz w:val="26"/>
          <w:szCs w:val="26"/>
        </w:rPr>
        <w:t>2,72</w:t>
      </w:r>
      <w:r w:rsidRPr="005B5FEC">
        <w:rPr>
          <w:sz w:val="26"/>
          <w:szCs w:val="26"/>
        </w:rPr>
        <w:t>%</w:t>
      </w:r>
      <w:r w:rsidR="006B49D4" w:rsidRPr="005B5FEC">
        <w:rPr>
          <w:sz w:val="26"/>
          <w:szCs w:val="26"/>
        </w:rPr>
        <w:t xml:space="preserve">, что выше планового значения на </w:t>
      </w:r>
      <w:r w:rsidR="003F29BD" w:rsidRPr="005B5FEC">
        <w:rPr>
          <w:sz w:val="26"/>
          <w:szCs w:val="26"/>
        </w:rPr>
        <w:t>0</w:t>
      </w:r>
      <w:r w:rsidR="006B49D4" w:rsidRPr="005B5FEC">
        <w:rPr>
          <w:sz w:val="26"/>
          <w:szCs w:val="26"/>
        </w:rPr>
        <w:t>,</w:t>
      </w:r>
      <w:r w:rsidR="003F29BD" w:rsidRPr="005B5FEC">
        <w:rPr>
          <w:sz w:val="26"/>
          <w:szCs w:val="26"/>
        </w:rPr>
        <w:t>72</w:t>
      </w:r>
      <w:r w:rsidR="006B49D4" w:rsidRPr="005B5FEC">
        <w:rPr>
          <w:sz w:val="26"/>
          <w:szCs w:val="26"/>
        </w:rPr>
        <w:t xml:space="preserve"> пункта</w:t>
      </w:r>
    </w:p>
    <w:p w:rsidR="00BF4366" w:rsidRPr="005B5FEC" w:rsidRDefault="00BF4366" w:rsidP="00BF4366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  <w:lang w:val="en-US"/>
        </w:rPr>
        <w:t>I</w:t>
      </w:r>
      <w:r w:rsidRPr="005B5FEC">
        <w:rPr>
          <w:sz w:val="26"/>
          <w:szCs w:val="26"/>
        </w:rPr>
        <w:t>задача¹2= 1 / (</w:t>
      </w:r>
      <w:r w:rsidR="003F29BD" w:rsidRPr="005B5FEC">
        <w:rPr>
          <w:sz w:val="26"/>
          <w:szCs w:val="26"/>
        </w:rPr>
        <w:t>2,72</w:t>
      </w:r>
      <w:r w:rsidRPr="005B5FEC">
        <w:rPr>
          <w:sz w:val="26"/>
          <w:szCs w:val="26"/>
        </w:rPr>
        <w:t>/</w:t>
      </w:r>
      <w:r w:rsidR="003F29BD" w:rsidRPr="005B5FEC">
        <w:rPr>
          <w:sz w:val="26"/>
          <w:szCs w:val="26"/>
        </w:rPr>
        <w:t>2,0</w:t>
      </w:r>
      <w:r w:rsidRPr="005B5FEC">
        <w:rPr>
          <w:sz w:val="26"/>
          <w:szCs w:val="26"/>
        </w:rPr>
        <w:t>)</w:t>
      </w:r>
      <w:r w:rsidR="000E3ED6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*100% =</w:t>
      </w:r>
      <w:r w:rsidR="003F29BD" w:rsidRPr="005B5FEC">
        <w:rPr>
          <w:sz w:val="26"/>
          <w:szCs w:val="26"/>
        </w:rPr>
        <w:t>0,74</w:t>
      </w:r>
    </w:p>
    <w:p w:rsidR="00BF4366" w:rsidRPr="005B5FEC" w:rsidRDefault="00BF4366" w:rsidP="00BF436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 </w:t>
      </w:r>
      <w:r w:rsidR="006B49D4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 xml:space="preserve">меньшение доли обучающихся муниципальных общеобразовательных учреждений Дальнегорского городского округа, занимающихся во вторую смену, в общей численности обучающихся муниципальных общеобразовательных учреждений Дальнегорского городского округа. </w:t>
      </w:r>
      <w:r w:rsidR="006B49D4" w:rsidRPr="005B5FEC">
        <w:rPr>
          <w:sz w:val="26"/>
          <w:szCs w:val="26"/>
        </w:rPr>
        <w:t xml:space="preserve">Плановое значение - </w:t>
      </w:r>
      <w:r w:rsidR="003F29BD" w:rsidRPr="005B5FEC">
        <w:rPr>
          <w:sz w:val="26"/>
          <w:szCs w:val="26"/>
        </w:rPr>
        <w:t>5</w:t>
      </w:r>
      <w:r w:rsidRPr="005B5FEC">
        <w:rPr>
          <w:sz w:val="26"/>
          <w:szCs w:val="26"/>
        </w:rPr>
        <w:t>%. Фактическ</w:t>
      </w:r>
      <w:r w:rsidR="006B49D4" w:rsidRPr="005B5FEC">
        <w:rPr>
          <w:sz w:val="26"/>
          <w:szCs w:val="26"/>
        </w:rPr>
        <w:t>ое достижение</w:t>
      </w:r>
      <w:r w:rsidRPr="005B5FEC">
        <w:rPr>
          <w:sz w:val="26"/>
          <w:szCs w:val="26"/>
        </w:rPr>
        <w:t xml:space="preserve"> показател</w:t>
      </w:r>
      <w:r w:rsidR="006B49D4" w:rsidRPr="005B5FEC">
        <w:rPr>
          <w:sz w:val="26"/>
          <w:szCs w:val="26"/>
        </w:rPr>
        <w:t>я</w:t>
      </w:r>
      <w:r w:rsidR="00122AD1" w:rsidRPr="005B5FEC">
        <w:rPr>
          <w:sz w:val="26"/>
          <w:szCs w:val="26"/>
        </w:rPr>
        <w:t>–</w:t>
      </w:r>
      <w:r w:rsidRPr="005B5FEC">
        <w:rPr>
          <w:sz w:val="26"/>
          <w:szCs w:val="26"/>
        </w:rPr>
        <w:t xml:space="preserve"> </w:t>
      </w:r>
      <w:r w:rsidR="003F29BD" w:rsidRPr="005B5FEC">
        <w:rPr>
          <w:sz w:val="26"/>
          <w:szCs w:val="26"/>
        </w:rPr>
        <w:t>8,54</w:t>
      </w:r>
      <w:r w:rsidRPr="005B5FEC">
        <w:rPr>
          <w:sz w:val="26"/>
          <w:szCs w:val="26"/>
        </w:rPr>
        <w:t>%:</w:t>
      </w:r>
    </w:p>
    <w:p w:rsidR="00BF4366" w:rsidRPr="005B5FEC" w:rsidRDefault="00BF4366" w:rsidP="00BF4366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D62718" w:rsidRPr="005B5FEC">
        <w:rPr>
          <w:rFonts w:ascii="Times New Roman" w:hAnsi="Times New Roman" w:cs="Times New Roman"/>
          <w:bCs/>
          <w:sz w:val="26"/>
          <w:szCs w:val="26"/>
        </w:rPr>
        <w:t xml:space="preserve"> задача²2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= (1/ (</w:t>
      </w:r>
      <w:r w:rsidR="003F29BD" w:rsidRPr="005B5FEC">
        <w:rPr>
          <w:rFonts w:ascii="Times New Roman" w:hAnsi="Times New Roman" w:cs="Times New Roman"/>
          <w:bCs/>
          <w:sz w:val="26"/>
          <w:szCs w:val="26"/>
        </w:rPr>
        <w:t>8,54</w:t>
      </w:r>
      <w:r w:rsidRPr="005B5FEC">
        <w:rPr>
          <w:rFonts w:ascii="Times New Roman" w:hAnsi="Times New Roman" w:cs="Times New Roman"/>
          <w:bCs/>
          <w:sz w:val="26"/>
          <w:szCs w:val="26"/>
        </w:rPr>
        <w:t>/</w:t>
      </w:r>
      <w:r w:rsidR="003F29BD" w:rsidRPr="005B5FEC">
        <w:rPr>
          <w:rFonts w:ascii="Times New Roman" w:hAnsi="Times New Roman" w:cs="Times New Roman"/>
          <w:bCs/>
          <w:sz w:val="26"/>
          <w:szCs w:val="26"/>
        </w:rPr>
        <w:t>5,0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) х 100% = </w:t>
      </w:r>
      <w:r w:rsidR="003F29BD" w:rsidRPr="005B5FEC">
        <w:rPr>
          <w:rFonts w:ascii="Times New Roman" w:hAnsi="Times New Roman" w:cs="Times New Roman"/>
          <w:bCs/>
          <w:sz w:val="26"/>
          <w:szCs w:val="26"/>
        </w:rPr>
        <w:t>0,59</w:t>
      </w:r>
    </w:p>
    <w:p w:rsidR="003F29BD" w:rsidRPr="005B5FEC" w:rsidRDefault="003F29BD" w:rsidP="003F29BD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- Доля муниципальных общеобразовательных учреждений, принятых к новому учебному году без замечаний межведомственной комиссии. </w:t>
      </w:r>
      <w:r w:rsidR="00AF5781" w:rsidRPr="005B5FEC">
        <w:rPr>
          <w:rFonts w:ascii="Times New Roman" w:hAnsi="Times New Roman" w:cs="Times New Roman"/>
          <w:bCs/>
          <w:sz w:val="26"/>
          <w:szCs w:val="26"/>
        </w:rPr>
        <w:t>При плановом значении в 100%, факт – 9</w:t>
      </w:r>
      <w:r w:rsidR="003F78E6" w:rsidRPr="005B5FEC">
        <w:rPr>
          <w:rFonts w:ascii="Times New Roman" w:hAnsi="Times New Roman" w:cs="Times New Roman"/>
          <w:bCs/>
          <w:sz w:val="26"/>
          <w:szCs w:val="26"/>
        </w:rPr>
        <w:t>1</w:t>
      </w:r>
      <w:r w:rsidR="00AF5781" w:rsidRPr="005B5FEC">
        <w:rPr>
          <w:rFonts w:ascii="Times New Roman" w:hAnsi="Times New Roman" w:cs="Times New Roman"/>
          <w:bCs/>
          <w:sz w:val="26"/>
          <w:szCs w:val="26"/>
        </w:rPr>
        <w:t>,67%</w:t>
      </w:r>
    </w:p>
    <w:p w:rsidR="00AF5781" w:rsidRPr="005B5FEC" w:rsidRDefault="00AF5781" w:rsidP="00AF5781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 задача³2 = 9</w:t>
      </w:r>
      <w:r w:rsidR="003F78E6" w:rsidRPr="005B5FEC">
        <w:rPr>
          <w:rFonts w:ascii="Times New Roman" w:hAnsi="Times New Roman" w:cs="Times New Roman"/>
          <w:bCs/>
          <w:sz w:val="26"/>
          <w:szCs w:val="26"/>
        </w:rPr>
        <w:t>1</w:t>
      </w:r>
      <w:r w:rsidRPr="005B5FEC">
        <w:rPr>
          <w:rFonts w:ascii="Times New Roman" w:hAnsi="Times New Roman" w:cs="Times New Roman"/>
          <w:bCs/>
          <w:sz w:val="26"/>
          <w:szCs w:val="26"/>
        </w:rPr>
        <w:t>,67/100 = 0,9</w:t>
      </w:r>
      <w:r w:rsidR="003F78E6" w:rsidRPr="005B5FEC">
        <w:rPr>
          <w:rFonts w:ascii="Times New Roman" w:hAnsi="Times New Roman" w:cs="Times New Roman"/>
          <w:bCs/>
          <w:sz w:val="26"/>
          <w:szCs w:val="26"/>
        </w:rPr>
        <w:t>2</w:t>
      </w:r>
    </w:p>
    <w:p w:rsidR="00BF4366" w:rsidRPr="005B5FEC" w:rsidRDefault="00BF4366" w:rsidP="00846105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/>
          <w:sz w:val="26"/>
          <w:szCs w:val="26"/>
        </w:rPr>
        <w:t xml:space="preserve">- </w:t>
      </w:r>
      <w:r w:rsidR="006B49D4" w:rsidRPr="005B5FEC">
        <w:rPr>
          <w:rFonts w:ascii="Times New Roman" w:hAnsi="Times New Roman"/>
          <w:sz w:val="26"/>
          <w:szCs w:val="26"/>
        </w:rPr>
        <w:t>У</w:t>
      </w:r>
      <w:r w:rsidRPr="005B5FEC">
        <w:rPr>
          <w:rFonts w:ascii="Times New Roman" w:hAnsi="Times New Roman"/>
          <w:sz w:val="26"/>
          <w:szCs w:val="26"/>
        </w:rPr>
        <w:t>меньшение доли</w:t>
      </w:r>
      <w:r w:rsidR="00AF5781" w:rsidRPr="005B5FEC">
        <w:rPr>
          <w:rFonts w:ascii="Times New Roman" w:hAnsi="Times New Roman"/>
          <w:sz w:val="26"/>
          <w:szCs w:val="26"/>
        </w:rPr>
        <w:t xml:space="preserve">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до 0%, факт -8</w:t>
      </w:r>
      <w:r w:rsidR="006349B1" w:rsidRPr="005B5FEC">
        <w:rPr>
          <w:rFonts w:ascii="Times New Roman" w:hAnsi="Times New Roman"/>
          <w:sz w:val="26"/>
          <w:szCs w:val="26"/>
        </w:rPr>
        <w:t>,33%.</w:t>
      </w:r>
    </w:p>
    <w:p w:rsidR="006B49D4" w:rsidRPr="005B5FEC" w:rsidRDefault="00BF4366" w:rsidP="00122AD1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задача</w:t>
      </w:r>
      <w:r w:rsidR="00AF5781" w:rsidRPr="005B5FEC">
        <w:rPr>
          <w:rFonts w:ascii="Cambria Math" w:hAnsi="Cambria Math" w:cs="Cambria Math"/>
          <w:sz w:val="26"/>
          <w:szCs w:val="26"/>
        </w:rPr>
        <w:t>⁴</w:t>
      </w:r>
      <w:r w:rsidRPr="005B5FEC">
        <w:rPr>
          <w:rFonts w:ascii="Times New Roman" w:hAnsi="Times New Roman" w:cs="Times New Roman"/>
          <w:bCs/>
          <w:sz w:val="26"/>
          <w:szCs w:val="26"/>
        </w:rPr>
        <w:t>2 = (1/ (</w:t>
      </w:r>
      <w:r w:rsidR="006349B1" w:rsidRPr="005B5FEC">
        <w:rPr>
          <w:rFonts w:ascii="Times New Roman" w:hAnsi="Times New Roman" w:cs="Times New Roman"/>
          <w:bCs/>
          <w:sz w:val="26"/>
          <w:szCs w:val="26"/>
        </w:rPr>
        <w:t>8,33</w:t>
      </w:r>
      <w:r w:rsidRPr="005B5FEC">
        <w:rPr>
          <w:rFonts w:ascii="Times New Roman" w:hAnsi="Times New Roman" w:cs="Times New Roman"/>
          <w:bCs/>
          <w:sz w:val="26"/>
          <w:szCs w:val="26"/>
        </w:rPr>
        <w:t>/</w:t>
      </w:r>
      <w:r w:rsidR="00122AD1" w:rsidRPr="005B5FEC">
        <w:rPr>
          <w:rFonts w:ascii="Times New Roman" w:hAnsi="Times New Roman" w:cs="Times New Roman"/>
          <w:bCs/>
          <w:sz w:val="26"/>
          <w:szCs w:val="26"/>
        </w:rPr>
        <w:t>0</w:t>
      </w:r>
      <w:r w:rsidRPr="005B5FEC">
        <w:rPr>
          <w:rFonts w:ascii="Times New Roman" w:hAnsi="Times New Roman" w:cs="Times New Roman"/>
          <w:bCs/>
          <w:sz w:val="26"/>
          <w:szCs w:val="26"/>
        </w:rPr>
        <w:t>) = 0;</w:t>
      </w:r>
      <w:r w:rsidR="00122AD1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F4366" w:rsidRPr="005B5FEC" w:rsidRDefault="00AF5781" w:rsidP="00BF4366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Коэффициент среднего значения</w:t>
      </w:r>
      <w:r w:rsidR="008C7898" w:rsidRPr="005B5FEC">
        <w:rPr>
          <w:rFonts w:ascii="Times New Roman" w:hAnsi="Times New Roman" w:cs="Times New Roman"/>
          <w:bCs/>
          <w:sz w:val="26"/>
          <w:szCs w:val="26"/>
        </w:rPr>
        <w:t xml:space="preserve"> достижения задач </w:t>
      </w:r>
      <w:r w:rsidR="00BF4366" w:rsidRPr="005B5FEC">
        <w:rPr>
          <w:rFonts w:ascii="Times New Roman" w:hAnsi="Times New Roman" w:cs="Times New Roman"/>
          <w:bCs/>
          <w:sz w:val="26"/>
          <w:szCs w:val="26"/>
        </w:rPr>
        <w:t xml:space="preserve">подпрограммы 2 составляет </w:t>
      </w:r>
      <w:r w:rsidRPr="005B5FEC">
        <w:rPr>
          <w:rFonts w:ascii="Times New Roman" w:hAnsi="Times New Roman" w:cs="Times New Roman"/>
          <w:bCs/>
          <w:sz w:val="26"/>
          <w:szCs w:val="26"/>
        </w:rPr>
        <w:t>0,5</w:t>
      </w:r>
      <w:r w:rsidR="004A1A20" w:rsidRPr="005B5FEC">
        <w:rPr>
          <w:rFonts w:ascii="Times New Roman" w:hAnsi="Times New Roman" w:cs="Times New Roman"/>
          <w:bCs/>
          <w:sz w:val="26"/>
          <w:szCs w:val="26"/>
        </w:rPr>
        <w:t>6</w:t>
      </w:r>
    </w:p>
    <w:p w:rsidR="00BF4366" w:rsidRPr="005B5FEC" w:rsidRDefault="00BF4366" w:rsidP="00122AD1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задача ср2. = (</w:t>
      </w:r>
      <w:r w:rsidR="00AF5781" w:rsidRPr="005B5FEC">
        <w:rPr>
          <w:rFonts w:ascii="Times New Roman" w:hAnsi="Times New Roman" w:cs="Times New Roman"/>
          <w:b/>
          <w:bCs/>
          <w:sz w:val="26"/>
          <w:szCs w:val="26"/>
        </w:rPr>
        <w:t>0,74+0,59+0,9</w:t>
      </w:r>
      <w:r w:rsidR="003F78E6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F5781" w:rsidRPr="005B5FEC">
        <w:rPr>
          <w:rFonts w:ascii="Times New Roman" w:hAnsi="Times New Roman" w:cs="Times New Roman"/>
          <w:b/>
          <w:bCs/>
          <w:sz w:val="26"/>
          <w:szCs w:val="26"/>
        </w:rPr>
        <w:t>+0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846105" w:rsidRPr="005B5FE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= </w:t>
      </w:r>
      <w:r w:rsidR="00AF5781" w:rsidRPr="005B5FEC">
        <w:rPr>
          <w:rFonts w:ascii="Times New Roman" w:hAnsi="Times New Roman" w:cs="Times New Roman"/>
          <w:b/>
          <w:bCs/>
          <w:sz w:val="26"/>
          <w:szCs w:val="26"/>
        </w:rPr>
        <w:t>0,5</w:t>
      </w:r>
      <w:r w:rsidR="004A1A20" w:rsidRPr="005B5FEC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:rsidR="00122AD1" w:rsidRPr="005B5FEC" w:rsidRDefault="001B493D" w:rsidP="00122AD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Разница между </w:t>
      </w:r>
      <w:r w:rsidR="00AF5781" w:rsidRPr="005B5FEC">
        <w:rPr>
          <w:rFonts w:ascii="Times New Roman" w:hAnsi="Times New Roman" w:cs="Times New Roman"/>
          <w:sz w:val="26"/>
          <w:szCs w:val="26"/>
        </w:rPr>
        <w:t xml:space="preserve">коэффициентом </w:t>
      </w:r>
      <w:r w:rsidRPr="005B5FEC">
        <w:rPr>
          <w:rFonts w:ascii="Times New Roman" w:hAnsi="Times New Roman" w:cs="Times New Roman"/>
          <w:sz w:val="26"/>
          <w:szCs w:val="26"/>
        </w:rPr>
        <w:t>средн</w:t>
      </w:r>
      <w:r w:rsidR="00AF5781" w:rsidRPr="005B5FEC">
        <w:rPr>
          <w:rFonts w:ascii="Times New Roman" w:hAnsi="Times New Roman" w:cs="Times New Roman"/>
          <w:sz w:val="26"/>
          <w:szCs w:val="26"/>
        </w:rPr>
        <w:t>его</w:t>
      </w:r>
      <w:r w:rsidRPr="005B5FEC">
        <w:rPr>
          <w:rFonts w:ascii="Times New Roman" w:hAnsi="Times New Roman" w:cs="Times New Roman"/>
          <w:sz w:val="26"/>
          <w:szCs w:val="26"/>
        </w:rPr>
        <w:t xml:space="preserve"> значени</w:t>
      </w:r>
      <w:r w:rsidR="00AF5781" w:rsidRPr="005B5FEC">
        <w:rPr>
          <w:rFonts w:ascii="Times New Roman" w:hAnsi="Times New Roman" w:cs="Times New Roman"/>
          <w:sz w:val="26"/>
          <w:szCs w:val="26"/>
        </w:rPr>
        <w:t>я</w:t>
      </w:r>
      <w:r w:rsidR="007F0806" w:rsidRPr="005B5FEC">
        <w:rPr>
          <w:rFonts w:ascii="Times New Roman" w:hAnsi="Times New Roman" w:cs="Times New Roman"/>
          <w:sz w:val="26"/>
          <w:szCs w:val="26"/>
        </w:rPr>
        <w:t xml:space="preserve"> достижения цели</w:t>
      </w:r>
      <w:r w:rsidRPr="005B5FEC">
        <w:rPr>
          <w:rFonts w:ascii="Times New Roman" w:hAnsi="Times New Roman" w:cs="Times New Roman"/>
          <w:sz w:val="26"/>
          <w:szCs w:val="26"/>
        </w:rPr>
        <w:t xml:space="preserve"> подпрограммы </w:t>
      </w:r>
      <w:r w:rsidR="00AF5781" w:rsidRPr="005B5FEC">
        <w:rPr>
          <w:rFonts w:ascii="Times New Roman" w:hAnsi="Times New Roman" w:cs="Times New Roman"/>
          <w:sz w:val="26"/>
          <w:szCs w:val="26"/>
        </w:rPr>
        <w:t>– 0,99</w:t>
      </w:r>
      <w:r w:rsidRPr="005B5FEC">
        <w:rPr>
          <w:rFonts w:ascii="Times New Roman" w:hAnsi="Times New Roman" w:cs="Times New Roman"/>
          <w:sz w:val="26"/>
          <w:szCs w:val="26"/>
        </w:rPr>
        <w:t xml:space="preserve"> и </w:t>
      </w:r>
      <w:r w:rsidR="00AF5781" w:rsidRPr="005B5FEC">
        <w:rPr>
          <w:rFonts w:ascii="Times New Roman" w:hAnsi="Times New Roman" w:cs="Times New Roman"/>
          <w:sz w:val="26"/>
          <w:szCs w:val="26"/>
        </w:rPr>
        <w:t xml:space="preserve">коэффициентом </w:t>
      </w:r>
      <w:r w:rsidRPr="005B5FEC">
        <w:rPr>
          <w:rFonts w:ascii="Times New Roman" w:hAnsi="Times New Roman" w:cs="Times New Roman"/>
          <w:sz w:val="26"/>
          <w:szCs w:val="26"/>
        </w:rPr>
        <w:t>средн</w:t>
      </w:r>
      <w:r w:rsidR="00AF5781" w:rsidRPr="005B5FEC">
        <w:rPr>
          <w:rFonts w:ascii="Times New Roman" w:hAnsi="Times New Roman" w:cs="Times New Roman"/>
          <w:sz w:val="26"/>
          <w:szCs w:val="26"/>
        </w:rPr>
        <w:t xml:space="preserve">его </w:t>
      </w:r>
      <w:r w:rsidRPr="005B5FEC">
        <w:rPr>
          <w:rFonts w:ascii="Times New Roman" w:hAnsi="Times New Roman" w:cs="Times New Roman"/>
          <w:sz w:val="26"/>
          <w:szCs w:val="26"/>
        </w:rPr>
        <w:t>значени</w:t>
      </w:r>
      <w:r w:rsidR="00AF5781" w:rsidRPr="005B5FEC">
        <w:rPr>
          <w:rFonts w:ascii="Times New Roman" w:hAnsi="Times New Roman" w:cs="Times New Roman"/>
          <w:sz w:val="26"/>
          <w:szCs w:val="26"/>
        </w:rPr>
        <w:t>я</w:t>
      </w:r>
      <w:r w:rsidR="007F0806" w:rsidRPr="005B5FEC">
        <w:rPr>
          <w:rFonts w:ascii="Times New Roman" w:hAnsi="Times New Roman" w:cs="Times New Roman"/>
          <w:sz w:val="26"/>
          <w:szCs w:val="26"/>
        </w:rPr>
        <w:t xml:space="preserve"> достижения задач</w:t>
      </w:r>
      <w:r w:rsidRPr="005B5FEC">
        <w:rPr>
          <w:rFonts w:ascii="Times New Roman" w:hAnsi="Times New Roman" w:cs="Times New Roman"/>
          <w:sz w:val="26"/>
          <w:szCs w:val="26"/>
        </w:rPr>
        <w:t xml:space="preserve"> подпрограммы </w:t>
      </w:r>
      <w:r w:rsidR="00AF5781" w:rsidRPr="005B5FEC">
        <w:rPr>
          <w:rFonts w:ascii="Times New Roman" w:hAnsi="Times New Roman" w:cs="Times New Roman"/>
          <w:sz w:val="26"/>
          <w:szCs w:val="26"/>
        </w:rPr>
        <w:t>0,57</w:t>
      </w:r>
      <w:r w:rsidRPr="005B5FEC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AF5781" w:rsidRPr="005B5FEC">
        <w:rPr>
          <w:rFonts w:ascii="Times New Roman" w:hAnsi="Times New Roman" w:cs="Times New Roman"/>
          <w:sz w:val="26"/>
          <w:szCs w:val="26"/>
        </w:rPr>
        <w:t>42</w:t>
      </w:r>
      <w:r w:rsidRPr="005B5FEC">
        <w:rPr>
          <w:rFonts w:ascii="Times New Roman" w:hAnsi="Times New Roman" w:cs="Times New Roman"/>
          <w:sz w:val="26"/>
          <w:szCs w:val="26"/>
        </w:rPr>
        <w:t xml:space="preserve">%, </w:t>
      </w:r>
      <w:r w:rsidR="00122AD1" w:rsidRPr="005B5FEC">
        <w:rPr>
          <w:rFonts w:ascii="Times New Roman" w:hAnsi="Times New Roman" w:cs="Times New Roman"/>
          <w:sz w:val="26"/>
          <w:szCs w:val="26"/>
        </w:rPr>
        <w:t xml:space="preserve">показатели задач </w:t>
      </w:r>
      <w:r w:rsidRPr="005B5FEC">
        <w:rPr>
          <w:rFonts w:ascii="Times New Roman" w:hAnsi="Times New Roman" w:cs="Times New Roman"/>
          <w:sz w:val="26"/>
          <w:szCs w:val="26"/>
        </w:rPr>
        <w:t xml:space="preserve">не </w:t>
      </w:r>
      <w:r w:rsidR="00122AD1" w:rsidRPr="005B5FEC">
        <w:rPr>
          <w:rFonts w:ascii="Times New Roman" w:hAnsi="Times New Roman" w:cs="Times New Roman"/>
          <w:sz w:val="26"/>
          <w:szCs w:val="26"/>
        </w:rPr>
        <w:t xml:space="preserve">способствуют достижению цели муниципальной </w:t>
      </w:r>
      <w:r w:rsidRPr="005B5FEC">
        <w:rPr>
          <w:rFonts w:ascii="Times New Roman" w:hAnsi="Times New Roman" w:cs="Times New Roman"/>
          <w:sz w:val="26"/>
          <w:szCs w:val="26"/>
        </w:rPr>
        <w:t>подпрограммы</w:t>
      </w:r>
      <w:r w:rsidR="00DE21E9" w:rsidRPr="005B5FEC">
        <w:rPr>
          <w:rFonts w:ascii="Times New Roman" w:hAnsi="Times New Roman" w:cs="Times New Roman"/>
          <w:sz w:val="26"/>
          <w:szCs w:val="26"/>
        </w:rPr>
        <w:t xml:space="preserve"> 2</w:t>
      </w:r>
      <w:r w:rsidRPr="005B5FEC">
        <w:rPr>
          <w:rFonts w:ascii="Times New Roman" w:hAnsi="Times New Roman" w:cs="Times New Roman"/>
          <w:sz w:val="26"/>
          <w:szCs w:val="26"/>
        </w:rPr>
        <w:t>.</w:t>
      </w:r>
    </w:p>
    <w:p w:rsidR="001952E3" w:rsidRPr="005B5FEC" w:rsidRDefault="008C7898" w:rsidP="005B5FEC">
      <w:pPr>
        <w:pStyle w:val="a4"/>
        <w:spacing w:line="360" w:lineRule="auto"/>
        <w:ind w:left="0" w:firstLine="709"/>
        <w:rPr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Расчет степени достижения цели </w:t>
      </w:r>
      <w:r w:rsidR="001952E3" w:rsidRPr="005B5FEC">
        <w:rPr>
          <w:b/>
          <w:bCs/>
          <w:sz w:val="26"/>
          <w:szCs w:val="26"/>
        </w:rPr>
        <w:t>подпрограммы</w:t>
      </w:r>
      <w:r w:rsidR="00422B68" w:rsidRPr="005B5FEC">
        <w:rPr>
          <w:b/>
          <w:bCs/>
          <w:sz w:val="26"/>
          <w:szCs w:val="26"/>
        </w:rPr>
        <w:t xml:space="preserve"> 3</w:t>
      </w:r>
      <w:r w:rsidR="001952E3" w:rsidRPr="005B5FEC">
        <w:rPr>
          <w:b/>
          <w:bCs/>
          <w:sz w:val="26"/>
          <w:szCs w:val="26"/>
        </w:rPr>
        <w:t>: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0E6C54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 xml:space="preserve">величение степени удовлетворённости населения Дальнегорского городского округа качеством предоставляемых услуг по образовательным программам в учреждениях дополнительного образования. Планируемое достижение индикатора составляет </w:t>
      </w:r>
      <w:r w:rsidR="00905792" w:rsidRPr="005B5FEC">
        <w:rPr>
          <w:sz w:val="26"/>
          <w:szCs w:val="26"/>
        </w:rPr>
        <w:t>97,0</w:t>
      </w:r>
      <w:r w:rsidRPr="005B5FEC">
        <w:rPr>
          <w:sz w:val="26"/>
          <w:szCs w:val="26"/>
        </w:rPr>
        <w:t xml:space="preserve">%, </w:t>
      </w:r>
      <w:r w:rsidR="00DE21E9" w:rsidRPr="005B5FEC">
        <w:rPr>
          <w:sz w:val="26"/>
          <w:szCs w:val="26"/>
        </w:rPr>
        <w:t xml:space="preserve">фактически </w:t>
      </w:r>
      <w:r w:rsidRPr="005B5FEC">
        <w:rPr>
          <w:sz w:val="26"/>
          <w:szCs w:val="26"/>
        </w:rPr>
        <w:t xml:space="preserve">целевой индикатор составил </w:t>
      </w:r>
      <w:r w:rsidR="00040D63" w:rsidRPr="005B5FEC">
        <w:rPr>
          <w:sz w:val="26"/>
          <w:szCs w:val="26"/>
        </w:rPr>
        <w:t>97,</w:t>
      </w:r>
      <w:r w:rsidR="00905792" w:rsidRPr="005B5FEC">
        <w:rPr>
          <w:sz w:val="26"/>
          <w:szCs w:val="26"/>
        </w:rPr>
        <w:t>05</w:t>
      </w:r>
      <w:r w:rsidRPr="005B5FEC">
        <w:rPr>
          <w:sz w:val="26"/>
          <w:szCs w:val="26"/>
        </w:rPr>
        <w:t>%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>ц</w:t>
      </w:r>
      <w:r w:rsidR="00905792" w:rsidRPr="005B5FEC">
        <w:rPr>
          <w:b/>
          <w:sz w:val="26"/>
          <w:szCs w:val="26"/>
        </w:rPr>
        <w:t>3</w:t>
      </w:r>
      <w:r w:rsidRPr="005B5FEC">
        <w:rPr>
          <w:b/>
          <w:bCs/>
          <w:sz w:val="26"/>
          <w:szCs w:val="26"/>
        </w:rPr>
        <w:t xml:space="preserve"> = </w:t>
      </w:r>
      <w:r w:rsidR="00040D63" w:rsidRPr="005B5FEC">
        <w:rPr>
          <w:b/>
          <w:bCs/>
          <w:sz w:val="26"/>
          <w:szCs w:val="26"/>
        </w:rPr>
        <w:t>97,</w:t>
      </w:r>
      <w:r w:rsidR="00905792" w:rsidRPr="005B5FEC">
        <w:rPr>
          <w:b/>
          <w:bCs/>
          <w:sz w:val="26"/>
          <w:szCs w:val="26"/>
        </w:rPr>
        <w:t>05/97,0</w:t>
      </w:r>
      <w:r w:rsidRPr="005B5FEC">
        <w:rPr>
          <w:b/>
          <w:bCs/>
          <w:sz w:val="26"/>
          <w:szCs w:val="26"/>
        </w:rPr>
        <w:t xml:space="preserve">%= </w:t>
      </w:r>
      <w:r w:rsidR="00040D63" w:rsidRPr="005B5FEC">
        <w:rPr>
          <w:b/>
          <w:bCs/>
          <w:sz w:val="26"/>
          <w:szCs w:val="26"/>
        </w:rPr>
        <w:t>1,</w:t>
      </w:r>
      <w:r w:rsidR="00905792" w:rsidRPr="005B5FEC">
        <w:rPr>
          <w:b/>
          <w:bCs/>
          <w:sz w:val="26"/>
          <w:szCs w:val="26"/>
        </w:rPr>
        <w:t>0</w:t>
      </w:r>
      <w:r w:rsidRPr="005B5FEC">
        <w:rPr>
          <w:b/>
          <w:sz w:val="26"/>
          <w:szCs w:val="26"/>
        </w:rPr>
        <w:t>.</w:t>
      </w:r>
    </w:p>
    <w:p w:rsidR="001952E3" w:rsidRPr="005B5FEC" w:rsidRDefault="008C7898" w:rsidP="001952E3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 под</w:t>
      </w:r>
      <w:r w:rsidR="001952E3" w:rsidRPr="005B5FEC">
        <w:rPr>
          <w:rFonts w:ascii="Times New Roman" w:hAnsi="Times New Roman" w:cs="Times New Roman"/>
          <w:sz w:val="26"/>
          <w:szCs w:val="26"/>
        </w:rPr>
        <w:t>программы</w:t>
      </w:r>
      <w:r w:rsidRPr="005B5FEC">
        <w:rPr>
          <w:rFonts w:ascii="Times New Roman" w:hAnsi="Times New Roman" w:cs="Times New Roman"/>
          <w:sz w:val="26"/>
          <w:szCs w:val="26"/>
        </w:rPr>
        <w:t xml:space="preserve"> 3</w:t>
      </w:r>
      <w:r w:rsidR="001952E3" w:rsidRPr="005B5FEC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DE21E9" w:rsidRPr="005B5FEC">
        <w:rPr>
          <w:rFonts w:ascii="Times New Roman" w:hAnsi="Times New Roman" w:cs="Times New Roman"/>
          <w:sz w:val="26"/>
          <w:szCs w:val="26"/>
        </w:rPr>
        <w:t>ена</w:t>
      </w:r>
      <w:r w:rsidR="001952E3" w:rsidRPr="005B5FEC">
        <w:rPr>
          <w:rFonts w:ascii="Times New Roman" w:hAnsi="Times New Roman" w:cs="Times New Roman"/>
          <w:sz w:val="26"/>
          <w:szCs w:val="26"/>
        </w:rPr>
        <w:t>.</w:t>
      </w:r>
    </w:p>
    <w:p w:rsidR="001952E3" w:rsidRPr="005B5FEC" w:rsidRDefault="008C7898" w:rsidP="005B5FEC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задач</w:t>
      </w:r>
      <w:r w:rsidR="001952E3" w:rsidRPr="005B5FEC">
        <w:rPr>
          <w:b/>
          <w:bCs/>
          <w:sz w:val="26"/>
          <w:szCs w:val="26"/>
        </w:rPr>
        <w:t xml:space="preserve"> подпрограммы</w:t>
      </w:r>
      <w:r w:rsidR="00422B68" w:rsidRPr="005B5FEC">
        <w:rPr>
          <w:b/>
          <w:bCs/>
          <w:sz w:val="26"/>
          <w:szCs w:val="26"/>
        </w:rPr>
        <w:t xml:space="preserve"> 3</w:t>
      </w:r>
      <w:r w:rsidR="001952E3" w:rsidRPr="005B5FEC">
        <w:rPr>
          <w:b/>
          <w:bCs/>
          <w:sz w:val="26"/>
          <w:szCs w:val="26"/>
        </w:rPr>
        <w:t>:</w:t>
      </w:r>
    </w:p>
    <w:p w:rsidR="001952E3" w:rsidRPr="005B5FEC" w:rsidRDefault="001952E3" w:rsidP="001952E3">
      <w:pPr>
        <w:pStyle w:val="a4"/>
        <w:spacing w:before="100" w:beforeAutospacing="1" w:after="100" w:afterAutospacing="1" w:line="360" w:lineRule="auto"/>
        <w:ind w:left="142" w:firstLine="458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905792" w:rsidRPr="005B5FEC">
        <w:rPr>
          <w:sz w:val="26"/>
          <w:szCs w:val="26"/>
        </w:rPr>
        <w:t xml:space="preserve">Увеличение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Pr="005B5FEC">
        <w:rPr>
          <w:sz w:val="26"/>
          <w:szCs w:val="26"/>
        </w:rPr>
        <w:t xml:space="preserve">до </w:t>
      </w:r>
      <w:r w:rsidR="00905792" w:rsidRPr="005B5FEC">
        <w:rPr>
          <w:sz w:val="26"/>
          <w:szCs w:val="26"/>
        </w:rPr>
        <w:t>62,72</w:t>
      </w:r>
      <w:r w:rsidRPr="005B5FEC">
        <w:rPr>
          <w:sz w:val="26"/>
          <w:szCs w:val="26"/>
        </w:rPr>
        <w:t xml:space="preserve">%, фактически достижение показателя составило </w:t>
      </w:r>
      <w:r w:rsidR="00905792" w:rsidRPr="005B5FEC">
        <w:rPr>
          <w:sz w:val="26"/>
          <w:szCs w:val="26"/>
        </w:rPr>
        <w:t>58,76</w:t>
      </w:r>
      <w:r w:rsidRPr="005B5FEC">
        <w:rPr>
          <w:sz w:val="26"/>
          <w:szCs w:val="26"/>
        </w:rPr>
        <w:t>%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  <w:lang w:val="en-US"/>
        </w:rPr>
        <w:t>I</w:t>
      </w:r>
      <w:r w:rsidRPr="005B5FEC">
        <w:rPr>
          <w:sz w:val="26"/>
          <w:szCs w:val="26"/>
        </w:rPr>
        <w:t xml:space="preserve">задача¹3= </w:t>
      </w:r>
      <w:r w:rsidR="00905792" w:rsidRPr="005B5FEC">
        <w:rPr>
          <w:sz w:val="26"/>
          <w:szCs w:val="26"/>
        </w:rPr>
        <w:t>58,76/62,72</w:t>
      </w:r>
      <w:r w:rsidRPr="005B5FEC">
        <w:rPr>
          <w:sz w:val="26"/>
          <w:szCs w:val="26"/>
        </w:rPr>
        <w:t xml:space="preserve">= </w:t>
      </w:r>
      <w:r w:rsidR="00905792" w:rsidRPr="005B5FEC">
        <w:rPr>
          <w:sz w:val="26"/>
          <w:szCs w:val="26"/>
        </w:rPr>
        <w:t>0,94</w:t>
      </w:r>
      <w:r w:rsidRPr="005B5FEC">
        <w:rPr>
          <w:sz w:val="26"/>
          <w:szCs w:val="26"/>
        </w:rPr>
        <w:t>;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790BE4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 xml:space="preserve">величение </w:t>
      </w:r>
      <w:r w:rsidR="00905792" w:rsidRPr="005B5FEC">
        <w:rPr>
          <w:sz w:val="26"/>
          <w:szCs w:val="26"/>
        </w:rPr>
        <w:t xml:space="preserve">доли программ по техническому конструированию, моделированию, туристическо-краевой деятельности, программ предпрофильной подготовки и профильного обучения </w:t>
      </w:r>
      <w:r w:rsidRPr="005B5FEC">
        <w:rPr>
          <w:sz w:val="26"/>
          <w:szCs w:val="26"/>
        </w:rPr>
        <w:t xml:space="preserve">планировалось на </w:t>
      </w:r>
      <w:r w:rsidR="00905792" w:rsidRPr="005B5FEC">
        <w:rPr>
          <w:sz w:val="26"/>
          <w:szCs w:val="26"/>
        </w:rPr>
        <w:t>26,6</w:t>
      </w:r>
      <w:r w:rsidRPr="005B5FEC">
        <w:rPr>
          <w:sz w:val="26"/>
          <w:szCs w:val="26"/>
        </w:rPr>
        <w:t xml:space="preserve">%, фактически достижение показателя составило </w:t>
      </w:r>
      <w:r w:rsidR="00905792" w:rsidRPr="005B5FEC">
        <w:rPr>
          <w:sz w:val="26"/>
          <w:szCs w:val="26"/>
        </w:rPr>
        <w:t>24,</w:t>
      </w:r>
      <w:r w:rsidR="00EC3899" w:rsidRPr="005B5FEC">
        <w:rPr>
          <w:sz w:val="26"/>
          <w:szCs w:val="26"/>
        </w:rPr>
        <w:t>2</w:t>
      </w:r>
      <w:r w:rsidR="00905792" w:rsidRPr="005B5FEC">
        <w:rPr>
          <w:sz w:val="26"/>
          <w:szCs w:val="26"/>
        </w:rPr>
        <w:t>4</w:t>
      </w:r>
      <w:r w:rsidR="00790BE4" w:rsidRPr="005B5FEC">
        <w:rPr>
          <w:sz w:val="26"/>
          <w:szCs w:val="26"/>
        </w:rPr>
        <w:t>%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 задача²3 = </w:t>
      </w:r>
      <w:r w:rsidR="00905792" w:rsidRPr="005B5FEC">
        <w:rPr>
          <w:sz w:val="26"/>
          <w:szCs w:val="26"/>
        </w:rPr>
        <w:t>24,</w:t>
      </w:r>
      <w:r w:rsidR="00EC3899" w:rsidRPr="005B5FEC">
        <w:rPr>
          <w:sz w:val="26"/>
          <w:szCs w:val="26"/>
        </w:rPr>
        <w:t>2</w:t>
      </w:r>
      <w:r w:rsidR="00905792" w:rsidRPr="005B5FEC">
        <w:rPr>
          <w:sz w:val="26"/>
          <w:szCs w:val="26"/>
        </w:rPr>
        <w:t>4/26,6</w:t>
      </w:r>
      <w:r w:rsidRPr="005B5FEC">
        <w:rPr>
          <w:sz w:val="26"/>
          <w:szCs w:val="26"/>
        </w:rPr>
        <w:t xml:space="preserve"> = </w:t>
      </w:r>
      <w:r w:rsidR="00905792" w:rsidRPr="005B5FEC">
        <w:rPr>
          <w:sz w:val="26"/>
          <w:szCs w:val="26"/>
        </w:rPr>
        <w:t>0,9</w:t>
      </w:r>
      <w:r w:rsidR="00EC3899" w:rsidRPr="005B5FEC">
        <w:rPr>
          <w:sz w:val="26"/>
          <w:szCs w:val="26"/>
        </w:rPr>
        <w:t>1</w:t>
      </w:r>
      <w:r w:rsidR="00905792" w:rsidRPr="005B5FEC">
        <w:rPr>
          <w:sz w:val="26"/>
          <w:szCs w:val="26"/>
        </w:rPr>
        <w:t>;</w:t>
      </w:r>
    </w:p>
    <w:p w:rsidR="00905792" w:rsidRPr="005B5FEC" w:rsidRDefault="00905792" w:rsidP="00905792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Увеличение доли обучающихся Дальнегорского городского округа, участвующих в муниципальных олимпиадах, конкурсах, мастер-классах, форумах и т.д. до 56,0%, фактический показатель составил – 56,53</w:t>
      </w:r>
    </w:p>
    <w:p w:rsidR="00905792" w:rsidRPr="005B5FEC" w:rsidRDefault="00905792" w:rsidP="00905792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 задача³3 = 56,53/56 = 1,0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Среднее значение достижения задач подпрограммы 3 составляет </w:t>
      </w:r>
      <w:r w:rsidR="00F2029B" w:rsidRPr="005B5FEC">
        <w:rPr>
          <w:b/>
          <w:bCs/>
          <w:sz w:val="26"/>
          <w:szCs w:val="26"/>
        </w:rPr>
        <w:t>0,9</w:t>
      </w:r>
      <w:r w:rsidR="00EC3899" w:rsidRPr="005B5FEC">
        <w:rPr>
          <w:b/>
          <w:bCs/>
          <w:sz w:val="26"/>
          <w:szCs w:val="26"/>
        </w:rPr>
        <w:t>5</w:t>
      </w:r>
      <w:r w:rsidR="00F2029B" w:rsidRPr="005B5FEC">
        <w:rPr>
          <w:b/>
          <w:bCs/>
          <w:sz w:val="26"/>
          <w:szCs w:val="26"/>
        </w:rPr>
        <w:t>.</w:t>
      </w:r>
    </w:p>
    <w:p w:rsidR="001952E3" w:rsidRPr="005B5FEC" w:rsidRDefault="001952E3" w:rsidP="001952E3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задача ср3. = (</w:t>
      </w:r>
      <w:r w:rsidR="00905792" w:rsidRPr="005B5FEC">
        <w:rPr>
          <w:rFonts w:ascii="Times New Roman" w:hAnsi="Times New Roman" w:cs="Times New Roman"/>
          <w:b/>
          <w:bCs/>
          <w:sz w:val="26"/>
          <w:szCs w:val="26"/>
        </w:rPr>
        <w:t>0,</w:t>
      </w:r>
      <w:r w:rsidR="00EC3899" w:rsidRPr="005B5FEC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905792" w:rsidRPr="005B5FEC">
        <w:rPr>
          <w:rFonts w:ascii="Times New Roman" w:hAnsi="Times New Roman" w:cs="Times New Roman"/>
          <w:b/>
          <w:bCs/>
          <w:sz w:val="26"/>
          <w:szCs w:val="26"/>
        </w:rPr>
        <w:t>4+0,9</w:t>
      </w:r>
      <w:r w:rsidR="00EC3899" w:rsidRPr="005B5FEC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05792" w:rsidRPr="005B5FEC">
        <w:rPr>
          <w:rFonts w:ascii="Times New Roman" w:hAnsi="Times New Roman" w:cs="Times New Roman"/>
          <w:b/>
          <w:bCs/>
          <w:sz w:val="26"/>
          <w:szCs w:val="26"/>
        </w:rPr>
        <w:t>+1,0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742169" w:rsidRPr="005B5FE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= </w:t>
      </w:r>
      <w:r w:rsidR="00905792" w:rsidRPr="005B5FEC">
        <w:rPr>
          <w:rFonts w:ascii="Times New Roman" w:hAnsi="Times New Roman" w:cs="Times New Roman"/>
          <w:b/>
          <w:bCs/>
          <w:sz w:val="26"/>
          <w:szCs w:val="26"/>
        </w:rPr>
        <w:t>0,9</w:t>
      </w:r>
      <w:r w:rsidR="00EC3899" w:rsidRPr="005B5FE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05792" w:rsidRPr="005B5FE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lastRenderedPageBreak/>
        <w:t>Показатели задач в полной мере способству</w:t>
      </w:r>
      <w:r w:rsidR="007F0806" w:rsidRPr="005B5FEC">
        <w:rPr>
          <w:bCs/>
          <w:sz w:val="26"/>
          <w:szCs w:val="26"/>
        </w:rPr>
        <w:t xml:space="preserve">ют достижению цели </w:t>
      </w:r>
      <w:r w:rsidRPr="005B5FEC">
        <w:rPr>
          <w:bCs/>
          <w:sz w:val="26"/>
          <w:szCs w:val="26"/>
        </w:rPr>
        <w:t>подпрограммы.</w:t>
      </w:r>
    </w:p>
    <w:p w:rsidR="001952E3" w:rsidRPr="005B5FEC" w:rsidRDefault="008C7898" w:rsidP="005B5FEC">
      <w:pPr>
        <w:spacing w:after="0" w:line="360" w:lineRule="auto"/>
        <w:ind w:firstLine="601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Расчет степени достижения цели </w:t>
      </w:r>
      <w:r w:rsidR="001952E3" w:rsidRPr="005B5FEC">
        <w:rPr>
          <w:rFonts w:ascii="Times New Roman" w:hAnsi="Times New Roman" w:cs="Times New Roman"/>
          <w:b/>
          <w:bCs/>
          <w:sz w:val="26"/>
          <w:szCs w:val="26"/>
        </w:rPr>
        <w:t>подпрограммы</w:t>
      </w:r>
      <w:r w:rsidR="00422B68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="001952E3" w:rsidRPr="005B5FE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D32694" w:rsidRPr="005B5FEC">
        <w:rPr>
          <w:sz w:val="26"/>
          <w:szCs w:val="26"/>
        </w:rPr>
        <w:t>О</w:t>
      </w:r>
      <w:r w:rsidRPr="005B5FEC">
        <w:rPr>
          <w:sz w:val="26"/>
          <w:szCs w:val="26"/>
        </w:rPr>
        <w:t xml:space="preserve">беспеченность педагогическими кадрами образовательных учреждений Дальнегорского городского округа. </w:t>
      </w:r>
    </w:p>
    <w:p w:rsidR="001952E3" w:rsidRPr="005B5FEC" w:rsidRDefault="001952E3" w:rsidP="00D3269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Планируемое достижение индикатора составляет </w:t>
      </w:r>
      <w:r w:rsidR="00CD1E9D" w:rsidRPr="005B5FEC">
        <w:rPr>
          <w:sz w:val="26"/>
          <w:szCs w:val="26"/>
        </w:rPr>
        <w:t>98,8</w:t>
      </w:r>
      <w:r w:rsidRPr="005B5FEC">
        <w:rPr>
          <w:sz w:val="26"/>
          <w:szCs w:val="26"/>
        </w:rPr>
        <w:t>%,</w:t>
      </w:r>
      <w:r w:rsidR="00D32694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 xml:space="preserve">фактически целевой индикатор составил </w:t>
      </w:r>
      <w:r w:rsidR="00CD1E9D" w:rsidRPr="005B5FEC">
        <w:rPr>
          <w:sz w:val="26"/>
          <w:szCs w:val="26"/>
        </w:rPr>
        <w:t>94,69</w:t>
      </w:r>
      <w:r w:rsidRPr="005B5FEC">
        <w:rPr>
          <w:sz w:val="26"/>
          <w:szCs w:val="26"/>
        </w:rPr>
        <w:t>%</w:t>
      </w:r>
    </w:p>
    <w:p w:rsidR="001952E3" w:rsidRPr="005B5FEC" w:rsidRDefault="001952E3" w:rsidP="001952E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</w:t>
      </w:r>
      <w:r w:rsidRPr="005B5FEC">
        <w:rPr>
          <w:sz w:val="26"/>
          <w:szCs w:val="26"/>
        </w:rPr>
        <w:t>4</w:t>
      </w:r>
      <w:r w:rsidRPr="005B5FEC">
        <w:rPr>
          <w:bCs/>
          <w:sz w:val="26"/>
          <w:szCs w:val="26"/>
        </w:rPr>
        <w:t xml:space="preserve"> = </w:t>
      </w:r>
      <w:r w:rsidR="00CD1E9D" w:rsidRPr="005B5FEC">
        <w:rPr>
          <w:bCs/>
          <w:sz w:val="26"/>
          <w:szCs w:val="26"/>
        </w:rPr>
        <w:t>94,69/98,8</w:t>
      </w:r>
      <w:r w:rsidRPr="005B5FEC">
        <w:rPr>
          <w:bCs/>
          <w:sz w:val="26"/>
          <w:szCs w:val="26"/>
        </w:rPr>
        <w:t xml:space="preserve">= </w:t>
      </w:r>
      <w:r w:rsidR="00CD1E9D" w:rsidRPr="005B5FEC">
        <w:rPr>
          <w:bCs/>
          <w:sz w:val="26"/>
          <w:szCs w:val="26"/>
        </w:rPr>
        <w:t>0,96</w:t>
      </w:r>
      <w:r w:rsidRPr="005B5FEC">
        <w:rPr>
          <w:sz w:val="26"/>
          <w:szCs w:val="26"/>
        </w:rPr>
        <w:t>.</w:t>
      </w:r>
    </w:p>
    <w:p w:rsidR="001952E3" w:rsidRPr="005B5FEC" w:rsidRDefault="008C7898" w:rsidP="005B5FEC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задач</w:t>
      </w:r>
      <w:r w:rsidR="00D32694" w:rsidRPr="005B5FEC">
        <w:rPr>
          <w:b/>
          <w:bCs/>
          <w:sz w:val="26"/>
          <w:szCs w:val="26"/>
        </w:rPr>
        <w:t xml:space="preserve"> </w:t>
      </w:r>
      <w:r w:rsidR="001952E3" w:rsidRPr="005B5FEC">
        <w:rPr>
          <w:b/>
          <w:bCs/>
          <w:sz w:val="26"/>
          <w:szCs w:val="26"/>
        </w:rPr>
        <w:t>подпрограммы</w:t>
      </w:r>
      <w:r w:rsidR="00422B68" w:rsidRPr="005B5FEC">
        <w:rPr>
          <w:b/>
          <w:bCs/>
          <w:sz w:val="26"/>
          <w:szCs w:val="26"/>
        </w:rPr>
        <w:t xml:space="preserve"> 4</w:t>
      </w:r>
      <w:r w:rsidR="001952E3" w:rsidRPr="005B5FEC">
        <w:rPr>
          <w:b/>
          <w:bCs/>
          <w:sz w:val="26"/>
          <w:szCs w:val="26"/>
        </w:rPr>
        <w:t>:</w:t>
      </w:r>
    </w:p>
    <w:p w:rsidR="00D32694" w:rsidRPr="005B5FEC" w:rsidRDefault="00E25FCC" w:rsidP="00B263E4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 </w:t>
      </w:r>
      <w:r w:rsidR="00D32694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величение доли </w:t>
      </w:r>
      <w:r w:rsidR="00CD1E9D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работников муниципальных образовательных учреждений, принимающих участие в муниципальных, конкурсах, мастер-классах, форумах</w:t>
      </w:r>
      <w:r w:rsidR="00D32694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5FCC" w:rsidRPr="005B5FEC" w:rsidRDefault="00663919" w:rsidP="00B263E4">
      <w:pPr>
        <w:spacing w:after="0" w:line="360" w:lineRule="auto"/>
        <w:ind w:firstLine="60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Фактически </w:t>
      </w:r>
      <w:r w:rsidR="001952E3" w:rsidRPr="005B5FEC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показатель составил </w:t>
      </w:r>
      <w:r w:rsidR="00F2029B" w:rsidRPr="005B5FEC">
        <w:rPr>
          <w:rFonts w:ascii="Times New Roman" w:eastAsia="Times New Roman" w:hAnsi="Times New Roman"/>
          <w:sz w:val="26"/>
          <w:szCs w:val="26"/>
          <w:lang w:eastAsia="ru-RU"/>
        </w:rPr>
        <w:t>72,14</w:t>
      </w:r>
      <w:r w:rsidR="00D32694" w:rsidRPr="005B5FEC">
        <w:rPr>
          <w:rFonts w:ascii="Times New Roman" w:eastAsia="Times New Roman" w:hAnsi="Times New Roman"/>
          <w:sz w:val="26"/>
          <w:szCs w:val="26"/>
          <w:lang w:eastAsia="ru-RU"/>
        </w:rPr>
        <w:t>%, что на 0,</w:t>
      </w:r>
      <w:r w:rsidR="00F2029B" w:rsidRPr="005B5FEC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D32694" w:rsidRPr="005B5FEC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ниже, запланированного в 201</w:t>
      </w:r>
      <w:r w:rsidR="00F2029B" w:rsidRPr="005B5FE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D32694" w:rsidRPr="005B5FEC">
        <w:rPr>
          <w:rFonts w:ascii="Times New Roman" w:eastAsia="Times New Roman" w:hAnsi="Times New Roman"/>
          <w:sz w:val="26"/>
          <w:szCs w:val="26"/>
          <w:lang w:eastAsia="ru-RU"/>
        </w:rPr>
        <w:t>году (</w:t>
      </w:r>
      <w:r w:rsidR="00F2029B" w:rsidRPr="005B5FEC">
        <w:rPr>
          <w:rFonts w:ascii="Times New Roman" w:eastAsia="Times New Roman" w:hAnsi="Times New Roman"/>
          <w:sz w:val="26"/>
          <w:szCs w:val="26"/>
          <w:lang w:eastAsia="ru-RU"/>
        </w:rPr>
        <w:t>72,0</w:t>
      </w:r>
      <w:r w:rsidR="00D32694" w:rsidRPr="005B5FEC">
        <w:rPr>
          <w:rFonts w:ascii="Times New Roman" w:eastAsia="Times New Roman" w:hAnsi="Times New Roman"/>
          <w:sz w:val="26"/>
          <w:szCs w:val="26"/>
          <w:lang w:eastAsia="ru-RU"/>
        </w:rPr>
        <w:t xml:space="preserve">%). </w:t>
      </w:r>
    </w:p>
    <w:p w:rsidR="00663919" w:rsidRPr="005B5FEC" w:rsidRDefault="00D32694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Iзадача¹</w:t>
      </w:r>
      <w:r w:rsidR="00663919" w:rsidRPr="005B5FEC">
        <w:rPr>
          <w:sz w:val="26"/>
          <w:szCs w:val="26"/>
        </w:rPr>
        <w:t xml:space="preserve">4= </w:t>
      </w:r>
      <w:r w:rsidR="00F2029B" w:rsidRPr="005B5FEC">
        <w:rPr>
          <w:sz w:val="26"/>
          <w:szCs w:val="26"/>
        </w:rPr>
        <w:t>72,14/72,0</w:t>
      </w:r>
      <w:r w:rsidR="00663919" w:rsidRPr="005B5FEC">
        <w:rPr>
          <w:sz w:val="26"/>
          <w:szCs w:val="26"/>
        </w:rPr>
        <w:t xml:space="preserve"> = </w:t>
      </w:r>
      <w:r w:rsidR="00F2029B" w:rsidRPr="005B5FEC">
        <w:rPr>
          <w:sz w:val="26"/>
          <w:szCs w:val="26"/>
        </w:rPr>
        <w:t>1,0</w:t>
      </w:r>
      <w:r w:rsidR="00663919" w:rsidRPr="005B5FEC">
        <w:rPr>
          <w:sz w:val="26"/>
          <w:szCs w:val="26"/>
        </w:rPr>
        <w:t>;</w:t>
      </w:r>
    </w:p>
    <w:p w:rsidR="00663919" w:rsidRPr="005B5FEC" w:rsidRDefault="00663919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 </w:t>
      </w:r>
      <w:r w:rsidR="00D32694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 xml:space="preserve">величение доли педагогических работников муниципальных образовательных учреждений Дальнегорского городского округа, аттестованных на первую и высшую квалификационные категории достигло </w:t>
      </w:r>
      <w:r w:rsidR="00F2029B" w:rsidRPr="005B5FEC">
        <w:rPr>
          <w:sz w:val="26"/>
          <w:szCs w:val="26"/>
        </w:rPr>
        <w:t>64,86</w:t>
      </w:r>
      <w:r w:rsidRPr="005B5FEC">
        <w:rPr>
          <w:sz w:val="26"/>
          <w:szCs w:val="26"/>
        </w:rPr>
        <w:t xml:space="preserve">% при плановом значении </w:t>
      </w:r>
      <w:r w:rsidR="00F2029B" w:rsidRPr="005B5FEC">
        <w:rPr>
          <w:sz w:val="26"/>
          <w:szCs w:val="26"/>
        </w:rPr>
        <w:t>67,5</w:t>
      </w:r>
      <w:r w:rsidRPr="005B5FEC">
        <w:rPr>
          <w:sz w:val="26"/>
          <w:szCs w:val="26"/>
        </w:rPr>
        <w:t>%:</w:t>
      </w:r>
    </w:p>
    <w:p w:rsidR="00663919" w:rsidRPr="005B5FEC" w:rsidRDefault="00663919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 задача²4 = </w:t>
      </w:r>
      <w:r w:rsidR="00F2029B" w:rsidRPr="005B5FEC">
        <w:rPr>
          <w:sz w:val="26"/>
          <w:szCs w:val="26"/>
        </w:rPr>
        <w:t>64,86/67,5</w:t>
      </w:r>
      <w:r w:rsidRPr="005B5FEC">
        <w:rPr>
          <w:sz w:val="26"/>
          <w:szCs w:val="26"/>
        </w:rPr>
        <w:t xml:space="preserve"> = </w:t>
      </w:r>
      <w:r w:rsidR="00F2029B" w:rsidRPr="005B5FEC">
        <w:rPr>
          <w:sz w:val="26"/>
          <w:szCs w:val="26"/>
        </w:rPr>
        <w:t>0,96;</w:t>
      </w:r>
    </w:p>
    <w:p w:rsidR="00B22F4B" w:rsidRPr="005B5FEC" w:rsidRDefault="00F2029B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Коэффициент с</w:t>
      </w:r>
      <w:r w:rsidR="00B22F4B" w:rsidRPr="005B5FEC">
        <w:rPr>
          <w:bCs/>
          <w:sz w:val="26"/>
          <w:szCs w:val="26"/>
        </w:rPr>
        <w:t>редне</w:t>
      </w:r>
      <w:r w:rsidRPr="005B5FEC">
        <w:rPr>
          <w:bCs/>
          <w:sz w:val="26"/>
          <w:szCs w:val="26"/>
        </w:rPr>
        <w:t>го</w:t>
      </w:r>
      <w:r w:rsidR="00B22F4B" w:rsidRPr="005B5FEC">
        <w:rPr>
          <w:bCs/>
          <w:sz w:val="26"/>
          <w:szCs w:val="26"/>
        </w:rPr>
        <w:t xml:space="preserve"> значени</w:t>
      </w:r>
      <w:r w:rsidRPr="005B5FEC">
        <w:rPr>
          <w:bCs/>
          <w:sz w:val="26"/>
          <w:szCs w:val="26"/>
        </w:rPr>
        <w:t>я</w:t>
      </w:r>
      <w:r w:rsidR="00B22F4B" w:rsidRPr="005B5FEC">
        <w:rPr>
          <w:bCs/>
          <w:sz w:val="26"/>
          <w:szCs w:val="26"/>
        </w:rPr>
        <w:t xml:space="preserve"> достижени</w:t>
      </w:r>
      <w:r w:rsidR="008C7898" w:rsidRPr="005B5FEC">
        <w:rPr>
          <w:bCs/>
          <w:sz w:val="26"/>
          <w:szCs w:val="26"/>
        </w:rPr>
        <w:t>я задач</w:t>
      </w:r>
      <w:r w:rsidR="00D32694" w:rsidRPr="005B5FEC">
        <w:rPr>
          <w:bCs/>
          <w:sz w:val="26"/>
          <w:szCs w:val="26"/>
        </w:rPr>
        <w:t xml:space="preserve"> </w:t>
      </w:r>
      <w:r w:rsidR="00B22F4B" w:rsidRPr="005B5FEC">
        <w:rPr>
          <w:bCs/>
          <w:sz w:val="26"/>
          <w:szCs w:val="26"/>
        </w:rPr>
        <w:t xml:space="preserve">подпрограммы 4 составляет </w:t>
      </w:r>
      <w:r w:rsidRPr="005B5FEC">
        <w:rPr>
          <w:b/>
          <w:bCs/>
          <w:sz w:val="26"/>
          <w:szCs w:val="26"/>
        </w:rPr>
        <w:t>0,98.</w:t>
      </w:r>
    </w:p>
    <w:p w:rsidR="00655D18" w:rsidRPr="005B5FEC" w:rsidRDefault="00655D18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задача ср. 4 = (</w:t>
      </w:r>
      <w:r w:rsidR="00F2029B" w:rsidRPr="005B5FEC">
        <w:rPr>
          <w:rFonts w:ascii="Times New Roman" w:hAnsi="Times New Roman" w:cs="Times New Roman"/>
          <w:b/>
          <w:bCs/>
          <w:sz w:val="26"/>
          <w:szCs w:val="26"/>
        </w:rPr>
        <w:t>1,0+0,96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742169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= </w:t>
      </w:r>
      <w:r w:rsidR="00F2029B" w:rsidRPr="005B5FEC">
        <w:rPr>
          <w:rFonts w:ascii="Times New Roman" w:hAnsi="Times New Roman" w:cs="Times New Roman"/>
          <w:b/>
          <w:bCs/>
          <w:sz w:val="26"/>
          <w:szCs w:val="26"/>
        </w:rPr>
        <w:t>0,98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%</w:t>
      </w:r>
    </w:p>
    <w:p w:rsidR="00E11B54" w:rsidRPr="005B5FEC" w:rsidRDefault="00E11B54" w:rsidP="00E11B5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Показатели задач в полной мере способствуют достижению цели подпрограммы</w:t>
      </w:r>
      <w:r w:rsidR="00D32694" w:rsidRPr="005B5FEC">
        <w:rPr>
          <w:bCs/>
          <w:sz w:val="26"/>
          <w:szCs w:val="26"/>
        </w:rPr>
        <w:t xml:space="preserve"> 4</w:t>
      </w:r>
      <w:r w:rsidRPr="005B5FEC">
        <w:rPr>
          <w:bCs/>
          <w:sz w:val="26"/>
          <w:szCs w:val="26"/>
        </w:rPr>
        <w:t>.</w:t>
      </w:r>
    </w:p>
    <w:p w:rsidR="00655D18" w:rsidRPr="005B5FEC" w:rsidRDefault="00864F09" w:rsidP="00B263E4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Среднее значение достижения задач </w:t>
      </w:r>
      <w:r w:rsidR="003810E3" w:rsidRPr="005B5FEC">
        <w:rPr>
          <w:b/>
          <w:bCs/>
          <w:sz w:val="26"/>
          <w:szCs w:val="26"/>
        </w:rPr>
        <w:t>под</w:t>
      </w:r>
      <w:r w:rsidR="00E91192" w:rsidRPr="005B5FEC">
        <w:rPr>
          <w:b/>
          <w:bCs/>
          <w:sz w:val="26"/>
          <w:szCs w:val="26"/>
        </w:rPr>
        <w:t>п</w:t>
      </w:r>
      <w:r w:rsidR="00E11B54" w:rsidRPr="005B5FEC">
        <w:rPr>
          <w:b/>
          <w:bCs/>
          <w:sz w:val="26"/>
          <w:szCs w:val="26"/>
        </w:rPr>
        <w:t>рограмм</w:t>
      </w:r>
      <w:r w:rsidRPr="005B5FEC">
        <w:rPr>
          <w:b/>
          <w:bCs/>
          <w:sz w:val="26"/>
          <w:szCs w:val="26"/>
        </w:rPr>
        <w:t xml:space="preserve"> составляет </w:t>
      </w:r>
      <w:r w:rsidR="00F2029B" w:rsidRPr="005B5FEC">
        <w:rPr>
          <w:b/>
          <w:bCs/>
          <w:sz w:val="26"/>
          <w:szCs w:val="26"/>
        </w:rPr>
        <w:t>0,86</w:t>
      </w:r>
    </w:p>
    <w:p w:rsidR="00085707" w:rsidRPr="005B5FEC" w:rsidRDefault="00D67DBF" w:rsidP="00B263E4">
      <w:pPr>
        <w:spacing w:after="0" w:line="36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задача ср. = </w:t>
      </w: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SUM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задача/4</w:t>
      </w:r>
      <w:r w:rsidR="00023FFD" w:rsidRPr="005B5FEC">
        <w:rPr>
          <w:rFonts w:ascii="Times New Roman" w:hAnsi="Times New Roman" w:cs="Times New Roman"/>
          <w:bCs/>
          <w:sz w:val="26"/>
          <w:szCs w:val="26"/>
        </w:rPr>
        <w:t>*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100% =</w:t>
      </w:r>
      <w:r w:rsidR="00023FFD" w:rsidRPr="005B5FE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F2029B" w:rsidRPr="005B5FEC">
        <w:rPr>
          <w:rFonts w:ascii="Times New Roman" w:hAnsi="Times New Roman" w:cs="Times New Roman"/>
          <w:bCs/>
          <w:sz w:val="26"/>
          <w:szCs w:val="26"/>
        </w:rPr>
        <w:t>0,97+0,5</w:t>
      </w:r>
      <w:r w:rsidR="004A1A20" w:rsidRPr="005B5FEC">
        <w:rPr>
          <w:rFonts w:ascii="Times New Roman" w:hAnsi="Times New Roman" w:cs="Times New Roman"/>
          <w:bCs/>
          <w:sz w:val="26"/>
          <w:szCs w:val="26"/>
        </w:rPr>
        <w:t>6</w:t>
      </w:r>
      <w:r w:rsidR="00F2029B" w:rsidRPr="005B5FEC">
        <w:rPr>
          <w:rFonts w:ascii="Times New Roman" w:hAnsi="Times New Roman" w:cs="Times New Roman"/>
          <w:bCs/>
          <w:sz w:val="26"/>
          <w:szCs w:val="26"/>
        </w:rPr>
        <w:t>+0,9</w:t>
      </w:r>
      <w:r w:rsidR="00EC3899" w:rsidRPr="005B5FEC">
        <w:rPr>
          <w:rFonts w:ascii="Times New Roman" w:hAnsi="Times New Roman" w:cs="Times New Roman"/>
          <w:bCs/>
          <w:sz w:val="26"/>
          <w:szCs w:val="26"/>
        </w:rPr>
        <w:t>5</w:t>
      </w:r>
      <w:r w:rsidR="00F2029B" w:rsidRPr="005B5FEC">
        <w:rPr>
          <w:rFonts w:ascii="Times New Roman" w:hAnsi="Times New Roman" w:cs="Times New Roman"/>
          <w:bCs/>
          <w:sz w:val="26"/>
          <w:szCs w:val="26"/>
        </w:rPr>
        <w:t>+0,98</w:t>
      </w:r>
      <w:r w:rsidR="00023FFD" w:rsidRPr="005B5FEC">
        <w:rPr>
          <w:rFonts w:ascii="Times New Roman" w:hAnsi="Times New Roman" w:cs="Times New Roman"/>
          <w:bCs/>
          <w:sz w:val="26"/>
          <w:szCs w:val="26"/>
        </w:rPr>
        <w:t xml:space="preserve">)/4= </w:t>
      </w:r>
      <w:r w:rsidR="00F2029B" w:rsidRPr="005B5FEC">
        <w:rPr>
          <w:rFonts w:ascii="Times New Roman" w:hAnsi="Times New Roman" w:cs="Times New Roman"/>
          <w:bCs/>
          <w:sz w:val="26"/>
          <w:szCs w:val="26"/>
        </w:rPr>
        <w:t>0,8</w:t>
      </w:r>
      <w:r w:rsidR="004A1A20" w:rsidRPr="005B5FEC">
        <w:rPr>
          <w:rFonts w:ascii="Times New Roman" w:hAnsi="Times New Roman" w:cs="Times New Roman"/>
          <w:bCs/>
          <w:sz w:val="26"/>
          <w:szCs w:val="26"/>
        </w:rPr>
        <w:t>6</w:t>
      </w:r>
    </w:p>
    <w:p w:rsidR="00EC3899" w:rsidRPr="005B5FEC" w:rsidRDefault="00F2029B" w:rsidP="00ED43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Расчет степени достижения задач отдельных мероприятий:</w:t>
      </w:r>
      <w:r w:rsidR="00632933"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F6213" w:rsidRPr="005B5FEC" w:rsidRDefault="004E68F3" w:rsidP="00F20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B5FEC">
        <w:rPr>
          <w:rFonts w:ascii="Times New Roman" w:hAnsi="Times New Roman" w:cs="Times New Roman"/>
          <w:sz w:val="26"/>
          <w:szCs w:val="26"/>
        </w:rPr>
        <w:t>Доля родителей, законных представителей, получающих компенсацию родительской платы за присмотр и уход за детьми, в образовательных организациях, реализующих программы дошкольного образования, планировалось достижение показателя до 84,8%, фактически – 87,44</w:t>
      </w:r>
      <w:r w:rsidR="008F6213" w:rsidRPr="005B5FEC">
        <w:rPr>
          <w:rFonts w:ascii="Times New Roman" w:hAnsi="Times New Roman" w:cs="Times New Roman"/>
          <w:sz w:val="26"/>
          <w:szCs w:val="26"/>
        </w:rPr>
        <w:t>.</w:t>
      </w:r>
    </w:p>
    <w:p w:rsidR="00F2029B" w:rsidRPr="005B5FEC" w:rsidRDefault="008F6213" w:rsidP="008F62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lastRenderedPageBreak/>
        <w:t>Iзадача¹отд. меропр. = 87,44/84,8 = 1,03;</w:t>
      </w:r>
    </w:p>
    <w:p w:rsidR="008F6213" w:rsidRPr="005B5FEC" w:rsidRDefault="008F6213" w:rsidP="008F6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Доля обучающихся 7-15 лет, посетивших лагеря с дневным пребыванием детей на базе общеобразовательных учреждений в общей численности обучающихся 1-9 классов, при плане 48,51%, фактический показатель составил – 47,81%</w:t>
      </w:r>
    </w:p>
    <w:p w:rsidR="008F6213" w:rsidRPr="005B5FEC" w:rsidRDefault="008F6213" w:rsidP="008F62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Iзадача²отд. меропр. = 47,81/48,51 = 0,99</w:t>
      </w:r>
    </w:p>
    <w:p w:rsidR="008F6213" w:rsidRPr="005B5FEC" w:rsidRDefault="008F6213" w:rsidP="008F6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Доля выпускников общеобразовательных учреждений Дальнегорского городского округа, принявших участие в общегородском мероприятии "Единый выпускной" должна составить 97,83%, показатель доститгнут.</w:t>
      </w:r>
    </w:p>
    <w:p w:rsidR="008F6213" w:rsidRPr="005B5FEC" w:rsidRDefault="008F6213" w:rsidP="008F62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Iзадача³отд. меропр. = 97,83/97,83=1,0</w:t>
      </w:r>
    </w:p>
    <w:p w:rsidR="008F6213" w:rsidRPr="005B5FEC" w:rsidRDefault="008F6213" w:rsidP="008F6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Доля выпускников муниципальных общеобразовательных учреждений Дальнегорского городского округа, получивших премию Главы Дальнегорского городского округа за отличные результаты в учебе в отчетном году составила 11,41, плановое значение показателя – 7,6.</w:t>
      </w:r>
    </w:p>
    <w:p w:rsidR="008F6213" w:rsidRPr="005B5FEC" w:rsidRDefault="008F6213" w:rsidP="008F62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</w:t>
      </w:r>
      <w:r w:rsidRPr="005B5FEC">
        <w:rPr>
          <w:rFonts w:ascii="Calibri" w:hAnsi="Calibri" w:cs="Times New Roman"/>
          <w:sz w:val="26"/>
          <w:szCs w:val="26"/>
        </w:rPr>
        <w:t>⁴</w:t>
      </w:r>
      <w:r w:rsidR="00A03776" w:rsidRPr="005B5FEC">
        <w:rPr>
          <w:rFonts w:ascii="Calibri" w:hAnsi="Calibri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отд. меропр. = 11,</w:t>
      </w:r>
      <w:r w:rsidR="006C0866" w:rsidRPr="005B5FEC">
        <w:rPr>
          <w:rFonts w:ascii="Times New Roman" w:hAnsi="Times New Roman" w:cs="Times New Roman"/>
          <w:sz w:val="26"/>
          <w:szCs w:val="26"/>
        </w:rPr>
        <w:t>41/7,6 = 1,5;</w:t>
      </w:r>
    </w:p>
    <w:p w:rsidR="00ED4395" w:rsidRPr="005B5FEC" w:rsidRDefault="00ED4395" w:rsidP="00ED4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Доля расходов на обеспечение выполнения функций Управления образования администрации Дальнегорского городского округа по работе с муниципальными учреждениями образования в общих расходах на образование в Дальнегорском городском округе</w:t>
      </w:r>
      <w:r w:rsidR="00466E7D" w:rsidRPr="005B5FEC">
        <w:rPr>
          <w:rFonts w:ascii="Times New Roman" w:hAnsi="Times New Roman" w:cs="Times New Roman"/>
          <w:sz w:val="26"/>
          <w:szCs w:val="26"/>
        </w:rPr>
        <w:t xml:space="preserve"> в отчетном периоде составила 3,15%, при плановом значении показателя – 3,2%: </w:t>
      </w:r>
    </w:p>
    <w:p w:rsidR="00466E7D" w:rsidRPr="005B5FEC" w:rsidRDefault="00466E7D" w:rsidP="00466E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</w:t>
      </w:r>
      <w:r w:rsidRPr="005B5FEC">
        <w:rPr>
          <w:rFonts w:ascii="Cambria Math" w:hAnsi="Cambria Math" w:cs="Cambria Math"/>
          <w:sz w:val="26"/>
          <w:szCs w:val="26"/>
        </w:rPr>
        <w:t>⁵</w:t>
      </w:r>
      <w:r w:rsidRPr="005B5FEC">
        <w:rPr>
          <w:rFonts w:ascii="Times New Roman" w:hAnsi="Times New Roman" w:cs="Times New Roman"/>
          <w:sz w:val="26"/>
          <w:szCs w:val="26"/>
        </w:rPr>
        <w:t xml:space="preserve"> отд. меропр = 1/ (3,15/3,2) = 1,02</w:t>
      </w:r>
    </w:p>
    <w:p w:rsidR="00A03776" w:rsidRPr="005B5FEC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Коэффициент среднего значения достижения показателей отдельных мероприятий </w:t>
      </w:r>
      <w:r w:rsidRPr="005B5FEC">
        <w:rPr>
          <w:rFonts w:ascii="Times New Roman" w:hAnsi="Times New Roman" w:cs="Times New Roman"/>
          <w:b/>
          <w:sz w:val="26"/>
          <w:szCs w:val="26"/>
        </w:rPr>
        <w:t>– 1,13</w:t>
      </w:r>
    </w:p>
    <w:p w:rsidR="00A03776" w:rsidRPr="005B5FEC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Iзадача</w:t>
      </w:r>
      <w:r w:rsidRPr="005B5FEC">
        <w:rPr>
          <w:rFonts w:ascii="Cambria Math" w:hAnsi="Cambria Math" w:cs="Cambria Math"/>
          <w:b/>
          <w:sz w:val="26"/>
          <w:szCs w:val="26"/>
        </w:rPr>
        <w:t xml:space="preserve"> ср.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отд. меропр. = (1,03+0,99+1,0+1,5</w:t>
      </w:r>
      <w:r w:rsidR="00466E7D" w:rsidRPr="005B5FEC">
        <w:rPr>
          <w:rFonts w:ascii="Times New Roman" w:hAnsi="Times New Roman" w:cs="Times New Roman"/>
          <w:b/>
          <w:sz w:val="26"/>
          <w:szCs w:val="26"/>
        </w:rPr>
        <w:t>+1,2</w:t>
      </w:r>
      <w:r w:rsidRPr="005B5FEC">
        <w:rPr>
          <w:rFonts w:ascii="Times New Roman" w:hAnsi="Times New Roman" w:cs="Times New Roman"/>
          <w:b/>
          <w:sz w:val="26"/>
          <w:szCs w:val="26"/>
        </w:rPr>
        <w:t>)</w:t>
      </w:r>
      <w:r w:rsidR="00466E7D" w:rsidRPr="005B5FEC">
        <w:rPr>
          <w:rFonts w:ascii="Times New Roman" w:hAnsi="Times New Roman" w:cs="Times New Roman"/>
          <w:b/>
          <w:sz w:val="26"/>
          <w:szCs w:val="26"/>
        </w:rPr>
        <w:t>/5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= 1,</w:t>
      </w:r>
      <w:r w:rsidR="00466E7D" w:rsidRPr="005B5FEC">
        <w:rPr>
          <w:rFonts w:ascii="Times New Roman" w:hAnsi="Times New Roman" w:cs="Times New Roman"/>
          <w:b/>
          <w:sz w:val="26"/>
          <w:szCs w:val="26"/>
        </w:rPr>
        <w:t>14</w:t>
      </w:r>
    </w:p>
    <w:p w:rsidR="00A03776" w:rsidRPr="005B5FEC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Коэффициент среднего значения достижения задач подпрограмм и отдельных мероприятий составляет 1,0</w:t>
      </w:r>
    </w:p>
    <w:p w:rsidR="00A03776" w:rsidRPr="005B5FEC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I задача ср. = SUM I задача/2* 100% = (0,86 +1,1</w:t>
      </w:r>
      <w:r w:rsidR="00466E7D" w:rsidRPr="005B5FEC">
        <w:rPr>
          <w:rFonts w:ascii="Times New Roman" w:hAnsi="Times New Roman" w:cs="Times New Roman"/>
          <w:b/>
          <w:sz w:val="26"/>
          <w:szCs w:val="26"/>
        </w:rPr>
        <w:t>4</w:t>
      </w:r>
      <w:r w:rsidRPr="005B5FEC">
        <w:rPr>
          <w:rFonts w:ascii="Times New Roman" w:hAnsi="Times New Roman" w:cs="Times New Roman"/>
          <w:b/>
          <w:sz w:val="26"/>
          <w:szCs w:val="26"/>
        </w:rPr>
        <w:t>)/2= 1,0</w:t>
      </w:r>
    </w:p>
    <w:p w:rsidR="00A03776" w:rsidRPr="005B5FEC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значения достижения целей подпрограмм составляет 0,99 </w:t>
      </w:r>
    </w:p>
    <w:p w:rsidR="008F6213" w:rsidRPr="005B5FEC" w:rsidRDefault="00A03776" w:rsidP="00A037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I ц ср. = SUM I ц/4* 100% = (0,995+0,99+1,0+0,96)/4*100 = 0,99</w:t>
      </w:r>
    </w:p>
    <w:p w:rsidR="005B5FEC" w:rsidRDefault="005B5FEC" w:rsidP="00A03776">
      <w:pPr>
        <w:pStyle w:val="ConsPlusCell"/>
        <w:spacing w:line="360" w:lineRule="auto"/>
        <w:ind w:right="-75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B5FEC" w:rsidRDefault="005B5FEC" w:rsidP="00A03776">
      <w:pPr>
        <w:pStyle w:val="ConsPlusCell"/>
        <w:spacing w:line="360" w:lineRule="auto"/>
        <w:ind w:right="-75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67DBF" w:rsidRPr="005B5FEC" w:rsidRDefault="00D67DBF" w:rsidP="00A03776">
      <w:pPr>
        <w:pStyle w:val="ConsPlusCell"/>
        <w:spacing w:line="360" w:lineRule="auto"/>
        <w:ind w:right="-75"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764382" w:rsidRPr="005B5FE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37606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о выполнении расходных обязательств Дальнегорского городского округа, связанных с реализацией программы</w:t>
      </w:r>
    </w:p>
    <w:p w:rsidR="00764382" w:rsidRPr="005B5FEC" w:rsidRDefault="00764382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составил </w:t>
      </w:r>
      <w:r w:rsidR="006C0866" w:rsidRPr="005B5FEC">
        <w:rPr>
          <w:sz w:val="26"/>
          <w:szCs w:val="26"/>
        </w:rPr>
        <w:t>650581,7</w:t>
      </w:r>
      <w:r w:rsidR="00337606" w:rsidRPr="005B5FEC">
        <w:rPr>
          <w:sz w:val="26"/>
          <w:szCs w:val="26"/>
        </w:rPr>
        <w:t xml:space="preserve"> тыс. рублей. Ф</w:t>
      </w:r>
      <w:r w:rsidRPr="005B5FEC">
        <w:rPr>
          <w:sz w:val="26"/>
          <w:szCs w:val="26"/>
        </w:rPr>
        <w:t xml:space="preserve">актическое освоение в отчетном году – </w:t>
      </w:r>
      <w:r w:rsidR="006C0866" w:rsidRPr="005B5FEC">
        <w:rPr>
          <w:sz w:val="26"/>
          <w:szCs w:val="26"/>
        </w:rPr>
        <w:t>646038,24</w:t>
      </w:r>
      <w:r w:rsidRPr="005B5FEC">
        <w:rPr>
          <w:sz w:val="26"/>
          <w:szCs w:val="26"/>
        </w:rPr>
        <w:t xml:space="preserve"> тыс. рублей.</w:t>
      </w:r>
      <w:r w:rsidR="00337606" w:rsidRPr="005B5FEC">
        <w:t xml:space="preserve"> </w:t>
      </w:r>
      <w:r w:rsidR="00337606" w:rsidRPr="005B5FEC">
        <w:rPr>
          <w:sz w:val="26"/>
          <w:szCs w:val="26"/>
        </w:rPr>
        <w:t>Степень эффективности использования бюджетных и внебюджетных средств составляет 98,47%</w:t>
      </w:r>
    </w:p>
    <w:p w:rsidR="00764382" w:rsidRPr="005B5FEC" w:rsidRDefault="00764382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 = (</w:t>
      </w:r>
      <w:r w:rsidR="006C0866" w:rsidRPr="005B5FEC">
        <w:rPr>
          <w:sz w:val="26"/>
          <w:szCs w:val="26"/>
        </w:rPr>
        <w:t>646038,24/650581,7</w:t>
      </w:r>
      <w:r w:rsidRPr="005B5FEC">
        <w:rPr>
          <w:sz w:val="26"/>
          <w:szCs w:val="26"/>
        </w:rPr>
        <w:t xml:space="preserve">) * 100% = </w:t>
      </w:r>
      <w:r w:rsidR="006C0866" w:rsidRPr="005B5FEC">
        <w:rPr>
          <w:sz w:val="26"/>
          <w:szCs w:val="26"/>
        </w:rPr>
        <w:t>99,3</w:t>
      </w:r>
    </w:p>
    <w:p w:rsidR="00A2245F" w:rsidRPr="005B5FEC" w:rsidRDefault="00764382" w:rsidP="0043077E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5.</w:t>
      </w:r>
      <w:r w:rsidR="004A481A" w:rsidRPr="005B5FEC">
        <w:rPr>
          <w:b/>
          <w:sz w:val="26"/>
          <w:szCs w:val="26"/>
        </w:rPr>
        <w:t>3</w:t>
      </w:r>
      <w:r w:rsidR="000E3ED6" w:rsidRPr="005B5FEC">
        <w:rPr>
          <w:b/>
          <w:sz w:val="26"/>
          <w:szCs w:val="26"/>
        </w:rPr>
        <w:t xml:space="preserve"> </w:t>
      </w:r>
      <w:r w:rsidRPr="005B5FEC">
        <w:rPr>
          <w:b/>
          <w:sz w:val="26"/>
          <w:szCs w:val="26"/>
        </w:rPr>
        <w:t>Оценка деятельности ответственных исполн</w:t>
      </w:r>
      <w:r w:rsidR="00032E4F" w:rsidRPr="005B5FEC">
        <w:rPr>
          <w:b/>
          <w:sz w:val="26"/>
          <w:szCs w:val="26"/>
        </w:rPr>
        <w:t xml:space="preserve">ителей по реализации </w:t>
      </w:r>
      <w:r w:rsidRPr="005B5FEC">
        <w:rPr>
          <w:b/>
          <w:sz w:val="26"/>
          <w:szCs w:val="26"/>
        </w:rPr>
        <w:t>программ</w:t>
      </w:r>
      <w:r w:rsidR="0043077E" w:rsidRPr="005B5FEC">
        <w:rPr>
          <w:b/>
          <w:sz w:val="26"/>
          <w:szCs w:val="26"/>
        </w:rPr>
        <w:t>ы</w:t>
      </w:r>
    </w:p>
    <w:p w:rsidR="00CF623B" w:rsidRPr="005B5FEC" w:rsidRDefault="003002DA" w:rsidP="00A03776">
      <w:pPr>
        <w:pStyle w:val="a4"/>
        <w:spacing w:line="360" w:lineRule="auto"/>
        <w:ind w:left="0" w:firstLine="993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По итогам реализации программы </w:t>
      </w:r>
      <w:r w:rsidR="00A03776" w:rsidRPr="005B5FEC">
        <w:rPr>
          <w:sz w:val="26"/>
          <w:szCs w:val="26"/>
        </w:rPr>
        <w:t>коэффициент среднего значения достижения целей программы составляет 0,99</w:t>
      </w:r>
      <w:r w:rsidRPr="005B5FEC">
        <w:rPr>
          <w:sz w:val="26"/>
          <w:szCs w:val="26"/>
        </w:rPr>
        <w:t xml:space="preserve">, </w:t>
      </w:r>
      <w:r w:rsidR="00A03776" w:rsidRPr="005B5FEC">
        <w:rPr>
          <w:sz w:val="26"/>
          <w:szCs w:val="26"/>
        </w:rPr>
        <w:t>коэффициент среднего значения достижения за</w:t>
      </w:r>
      <w:r w:rsidRPr="005B5FEC">
        <w:rPr>
          <w:sz w:val="26"/>
          <w:szCs w:val="26"/>
        </w:rPr>
        <w:t>дач</w:t>
      </w:r>
      <w:r w:rsidR="00482152" w:rsidRPr="005B5FEC">
        <w:rPr>
          <w:sz w:val="26"/>
          <w:szCs w:val="26"/>
        </w:rPr>
        <w:t xml:space="preserve"> подпрограмм</w:t>
      </w:r>
      <w:r w:rsidR="00A03776" w:rsidRPr="005B5FEC">
        <w:rPr>
          <w:sz w:val="26"/>
          <w:szCs w:val="26"/>
        </w:rPr>
        <w:t xml:space="preserve"> и отдельных мероприятий</w:t>
      </w:r>
      <w:r w:rsidRPr="005B5FEC">
        <w:rPr>
          <w:sz w:val="26"/>
          <w:szCs w:val="26"/>
        </w:rPr>
        <w:t xml:space="preserve"> </w:t>
      </w:r>
      <w:r w:rsidR="00A03776" w:rsidRPr="005B5FEC">
        <w:rPr>
          <w:sz w:val="26"/>
          <w:szCs w:val="26"/>
        </w:rPr>
        <w:t>1,0</w:t>
      </w:r>
      <w:r w:rsidR="00482152" w:rsidRPr="005B5FEC">
        <w:rPr>
          <w:sz w:val="26"/>
          <w:szCs w:val="26"/>
        </w:rPr>
        <w:t xml:space="preserve">. </w:t>
      </w:r>
      <w:r w:rsidR="00E14B12" w:rsidRPr="005B5FEC">
        <w:rPr>
          <w:sz w:val="26"/>
          <w:szCs w:val="26"/>
        </w:rPr>
        <w:t xml:space="preserve">Цель достигнута, задачи решены. </w:t>
      </w:r>
    </w:p>
    <w:p w:rsidR="0025706E" w:rsidRPr="005B5FEC" w:rsidRDefault="0025706E" w:rsidP="00CF623B">
      <w:pPr>
        <w:pStyle w:val="a4"/>
        <w:spacing w:line="360" w:lineRule="auto"/>
        <w:ind w:left="0" w:firstLine="993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Фактическое освоение бюджетных средств – </w:t>
      </w:r>
      <w:r w:rsidR="00E14B12" w:rsidRPr="005B5FEC">
        <w:rPr>
          <w:sz w:val="26"/>
          <w:szCs w:val="26"/>
        </w:rPr>
        <w:t>99,3</w:t>
      </w:r>
      <w:r w:rsidRPr="005B5FEC">
        <w:rPr>
          <w:sz w:val="26"/>
          <w:szCs w:val="26"/>
        </w:rPr>
        <w:t xml:space="preserve">%. </w:t>
      </w:r>
      <w:r w:rsidR="00B2746E" w:rsidRPr="005B5FEC">
        <w:rPr>
          <w:sz w:val="26"/>
          <w:szCs w:val="26"/>
        </w:rPr>
        <w:t>П</w:t>
      </w:r>
      <w:r w:rsidR="00E14B12" w:rsidRPr="005B5FEC">
        <w:rPr>
          <w:sz w:val="26"/>
          <w:szCs w:val="26"/>
        </w:rPr>
        <w:t>рограмм</w:t>
      </w:r>
      <w:r w:rsidR="00B2746E" w:rsidRPr="005B5FEC">
        <w:rPr>
          <w:sz w:val="26"/>
          <w:szCs w:val="26"/>
        </w:rPr>
        <w:t>а</w:t>
      </w:r>
      <w:r w:rsidR="00E14B12" w:rsidRPr="005B5FEC">
        <w:rPr>
          <w:sz w:val="26"/>
          <w:szCs w:val="26"/>
        </w:rPr>
        <w:t xml:space="preserve"> признается </w:t>
      </w:r>
      <w:r w:rsidRPr="005B5FEC">
        <w:rPr>
          <w:sz w:val="26"/>
          <w:szCs w:val="26"/>
        </w:rPr>
        <w:t>эффективной.</w:t>
      </w:r>
    </w:p>
    <w:p w:rsidR="00466E7D" w:rsidRPr="005B5FEC" w:rsidRDefault="00B2746E" w:rsidP="00CF623B">
      <w:pPr>
        <w:pStyle w:val="a4"/>
        <w:spacing w:line="360" w:lineRule="auto"/>
        <w:ind w:left="0" w:firstLine="993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Деятельность ответственного исполнителя по управлению </w:t>
      </w:r>
      <w:r w:rsidR="00466E7D" w:rsidRPr="005B5FEC">
        <w:rPr>
          <w:sz w:val="26"/>
          <w:szCs w:val="26"/>
        </w:rPr>
        <w:t xml:space="preserve">программой </w:t>
      </w:r>
      <w:r w:rsidRPr="005B5FEC">
        <w:rPr>
          <w:sz w:val="26"/>
          <w:szCs w:val="26"/>
        </w:rPr>
        <w:t>не эффективна. Изменения в программу вносятся несвоевременно и некачественно.</w:t>
      </w:r>
    </w:p>
    <w:p w:rsidR="003002DA" w:rsidRPr="005B5FEC" w:rsidRDefault="00E16FB7" w:rsidP="00E16FB7">
      <w:pPr>
        <w:pStyle w:val="a4"/>
        <w:spacing w:line="360" w:lineRule="auto"/>
        <w:ind w:left="0" w:firstLine="993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5</w:t>
      </w:r>
      <w:r w:rsidR="003002DA" w:rsidRPr="005B5FEC">
        <w:rPr>
          <w:b/>
          <w:sz w:val="26"/>
          <w:szCs w:val="26"/>
        </w:rPr>
        <w:t>.4 Предложения</w:t>
      </w:r>
    </w:p>
    <w:p w:rsidR="00207FE4" w:rsidRPr="005B5FEC" w:rsidRDefault="003002DA" w:rsidP="006C0866">
      <w:pPr>
        <w:pStyle w:val="a4"/>
        <w:spacing w:line="360" w:lineRule="auto"/>
        <w:ind w:left="0" w:firstLine="993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</w:t>
      </w:r>
      <w:r w:rsidR="00762AFF" w:rsidRPr="005B5FEC">
        <w:rPr>
          <w:sz w:val="26"/>
          <w:szCs w:val="26"/>
        </w:rPr>
        <w:t xml:space="preserve"> Сводного доклада.  </w:t>
      </w:r>
    </w:p>
    <w:p w:rsidR="0042278B" w:rsidRPr="005B5FEC" w:rsidRDefault="00626BF7" w:rsidP="005B5FE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42278B" w:rsidRPr="005B5FEC">
        <w:rPr>
          <w:rFonts w:ascii="Times New Roman" w:hAnsi="Times New Roman" w:cs="Times New Roman"/>
          <w:b/>
          <w:sz w:val="26"/>
          <w:szCs w:val="26"/>
        </w:rPr>
        <w:t>Муниципальная программа «</w:t>
      </w:r>
      <w:r w:rsidR="00D631D9" w:rsidRPr="005B5FEC">
        <w:rPr>
          <w:rFonts w:ascii="Times New Roman" w:hAnsi="Times New Roman" w:cs="Times New Roman"/>
          <w:b/>
          <w:sz w:val="26"/>
          <w:szCs w:val="26"/>
        </w:rPr>
        <w:t>Защита населения и территории</w:t>
      </w:r>
      <w:r w:rsidR="00CB6100" w:rsidRPr="005B5FEC">
        <w:t xml:space="preserve"> </w:t>
      </w:r>
      <w:r w:rsidR="00CB6100" w:rsidRPr="005B5FEC">
        <w:rPr>
          <w:rFonts w:ascii="Times New Roman" w:hAnsi="Times New Roman" w:cs="Times New Roman"/>
          <w:b/>
          <w:sz w:val="26"/>
          <w:szCs w:val="26"/>
        </w:rPr>
        <w:t>Дальнегорского городского округа</w:t>
      </w:r>
      <w:r w:rsidR="00D631D9" w:rsidRPr="005B5FEC">
        <w:rPr>
          <w:rFonts w:ascii="Times New Roman" w:hAnsi="Times New Roman" w:cs="Times New Roman"/>
          <w:b/>
          <w:sz w:val="26"/>
          <w:szCs w:val="26"/>
        </w:rPr>
        <w:t xml:space="preserve"> от чрезвычайных ситуаций» на 201</w:t>
      </w:r>
      <w:r w:rsidR="00CB6100" w:rsidRPr="005B5FEC">
        <w:rPr>
          <w:rFonts w:ascii="Times New Roman" w:hAnsi="Times New Roman" w:cs="Times New Roman"/>
          <w:b/>
          <w:sz w:val="26"/>
          <w:szCs w:val="26"/>
        </w:rPr>
        <w:t>7</w:t>
      </w:r>
      <w:r w:rsidR="00D631D9" w:rsidRPr="005B5FEC">
        <w:rPr>
          <w:rFonts w:ascii="Times New Roman" w:hAnsi="Times New Roman" w:cs="Times New Roman"/>
          <w:b/>
          <w:sz w:val="26"/>
          <w:szCs w:val="26"/>
        </w:rPr>
        <w:t>-20</w:t>
      </w:r>
      <w:r w:rsidR="00CB6100" w:rsidRPr="005B5FEC">
        <w:rPr>
          <w:rFonts w:ascii="Times New Roman" w:hAnsi="Times New Roman" w:cs="Times New Roman"/>
          <w:b/>
          <w:sz w:val="26"/>
          <w:szCs w:val="26"/>
        </w:rPr>
        <w:t>21</w:t>
      </w:r>
      <w:r w:rsidR="00D631D9" w:rsidRPr="005B5FEC">
        <w:rPr>
          <w:rFonts w:ascii="Times New Roman" w:hAnsi="Times New Roman" w:cs="Times New Roman"/>
          <w:b/>
          <w:sz w:val="26"/>
          <w:szCs w:val="26"/>
        </w:rPr>
        <w:t xml:space="preserve"> годы.</w:t>
      </w:r>
    </w:p>
    <w:p w:rsidR="003D6196" w:rsidRPr="005B5FEC" w:rsidRDefault="00DB7ABD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Муниципальная п</w:t>
      </w:r>
      <w:r w:rsidR="0042278B" w:rsidRPr="005B5FEC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Pr="005B5FEC">
        <w:rPr>
          <w:rFonts w:ascii="Times New Roman" w:hAnsi="Times New Roman" w:cs="Times New Roman"/>
          <w:sz w:val="26"/>
          <w:szCs w:val="26"/>
        </w:rPr>
        <w:t xml:space="preserve">«Защита населения и территории </w:t>
      </w:r>
      <w:r w:rsidR="00CB6100" w:rsidRPr="005B5FEC">
        <w:rPr>
          <w:rFonts w:ascii="Times New Roman" w:hAnsi="Times New Roman" w:cs="Times New Roman"/>
          <w:sz w:val="26"/>
          <w:szCs w:val="26"/>
        </w:rPr>
        <w:t>Дальнегорского городского округа от чрезвычайных ситуаций</w:t>
      </w:r>
      <w:r w:rsidRPr="005B5FEC">
        <w:rPr>
          <w:rFonts w:ascii="Times New Roman" w:hAnsi="Times New Roman" w:cs="Times New Roman"/>
          <w:sz w:val="26"/>
          <w:szCs w:val="26"/>
        </w:rPr>
        <w:t>» на 201</w:t>
      </w:r>
      <w:r w:rsidR="00CB6100" w:rsidRPr="005B5FEC">
        <w:rPr>
          <w:rFonts w:ascii="Times New Roman" w:hAnsi="Times New Roman" w:cs="Times New Roman"/>
          <w:sz w:val="26"/>
          <w:szCs w:val="26"/>
        </w:rPr>
        <w:t>7</w:t>
      </w:r>
      <w:r w:rsidRPr="005B5FEC">
        <w:rPr>
          <w:rFonts w:ascii="Times New Roman" w:hAnsi="Times New Roman" w:cs="Times New Roman"/>
          <w:sz w:val="26"/>
          <w:szCs w:val="26"/>
        </w:rPr>
        <w:t>-20</w:t>
      </w:r>
      <w:r w:rsidR="00CB6100" w:rsidRPr="005B5FEC">
        <w:rPr>
          <w:rFonts w:ascii="Times New Roman" w:hAnsi="Times New Roman" w:cs="Times New Roman"/>
          <w:sz w:val="26"/>
          <w:szCs w:val="26"/>
        </w:rPr>
        <w:t>21</w:t>
      </w:r>
      <w:r w:rsidR="00626BF7" w:rsidRPr="005B5FEC">
        <w:rPr>
          <w:rFonts w:ascii="Times New Roman" w:hAnsi="Times New Roman" w:cs="Times New Roman"/>
          <w:sz w:val="26"/>
          <w:szCs w:val="26"/>
        </w:rPr>
        <w:t xml:space="preserve"> годы (далее</w:t>
      </w:r>
      <w:r w:rsidRPr="005B5FEC">
        <w:rPr>
          <w:rFonts w:ascii="Times New Roman" w:hAnsi="Times New Roman" w:cs="Times New Roman"/>
          <w:sz w:val="26"/>
          <w:szCs w:val="26"/>
        </w:rPr>
        <w:t xml:space="preserve"> программа) </w:t>
      </w:r>
      <w:r w:rsidR="0042278B" w:rsidRPr="005B5FEC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Дальнегорского городского округа от 2</w:t>
      </w:r>
      <w:r w:rsidR="003D6196" w:rsidRPr="005B5FEC">
        <w:rPr>
          <w:rFonts w:ascii="Times New Roman" w:hAnsi="Times New Roman" w:cs="Times New Roman"/>
          <w:sz w:val="26"/>
          <w:szCs w:val="26"/>
        </w:rPr>
        <w:t>9</w:t>
      </w:r>
      <w:r w:rsidR="0042278B" w:rsidRPr="005B5FEC">
        <w:rPr>
          <w:rFonts w:ascii="Times New Roman" w:hAnsi="Times New Roman" w:cs="Times New Roman"/>
          <w:sz w:val="26"/>
          <w:szCs w:val="26"/>
        </w:rPr>
        <w:t>.</w:t>
      </w:r>
      <w:r w:rsidR="003D6196" w:rsidRPr="005B5FEC">
        <w:rPr>
          <w:rFonts w:ascii="Times New Roman" w:hAnsi="Times New Roman" w:cs="Times New Roman"/>
          <w:sz w:val="26"/>
          <w:szCs w:val="26"/>
        </w:rPr>
        <w:t>08</w:t>
      </w:r>
      <w:r w:rsidR="0042278B" w:rsidRPr="005B5FEC">
        <w:rPr>
          <w:rFonts w:ascii="Times New Roman" w:hAnsi="Times New Roman" w:cs="Times New Roman"/>
          <w:sz w:val="26"/>
          <w:szCs w:val="26"/>
        </w:rPr>
        <w:t>.201</w:t>
      </w:r>
      <w:r w:rsidR="003D6196" w:rsidRPr="005B5FEC">
        <w:rPr>
          <w:rFonts w:ascii="Times New Roman" w:hAnsi="Times New Roman" w:cs="Times New Roman"/>
          <w:sz w:val="26"/>
          <w:szCs w:val="26"/>
        </w:rPr>
        <w:t>6</w:t>
      </w:r>
      <w:r w:rsidR="0042278B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3D6196" w:rsidRPr="005B5FEC">
        <w:rPr>
          <w:rFonts w:ascii="Times New Roman" w:hAnsi="Times New Roman" w:cs="Times New Roman"/>
          <w:sz w:val="26"/>
          <w:szCs w:val="26"/>
        </w:rPr>
        <w:t>481</w:t>
      </w:r>
      <w:r w:rsidR="0042278B" w:rsidRPr="005B5FEC">
        <w:rPr>
          <w:rFonts w:ascii="Times New Roman" w:hAnsi="Times New Roman" w:cs="Times New Roman"/>
          <w:sz w:val="26"/>
          <w:szCs w:val="26"/>
        </w:rPr>
        <w:t>-па, постановлениями от 1</w:t>
      </w:r>
      <w:r w:rsidR="003D6196" w:rsidRPr="005B5FEC">
        <w:rPr>
          <w:rFonts w:ascii="Times New Roman" w:hAnsi="Times New Roman" w:cs="Times New Roman"/>
          <w:sz w:val="26"/>
          <w:szCs w:val="26"/>
        </w:rPr>
        <w:t>9</w:t>
      </w:r>
      <w:r w:rsidR="0042278B" w:rsidRPr="005B5FEC">
        <w:rPr>
          <w:rFonts w:ascii="Times New Roman" w:hAnsi="Times New Roman" w:cs="Times New Roman"/>
          <w:sz w:val="26"/>
          <w:szCs w:val="26"/>
        </w:rPr>
        <w:t>.0</w:t>
      </w:r>
      <w:r w:rsidR="00B310AD" w:rsidRPr="005B5FEC">
        <w:rPr>
          <w:rFonts w:ascii="Times New Roman" w:hAnsi="Times New Roman" w:cs="Times New Roman"/>
          <w:sz w:val="26"/>
          <w:szCs w:val="26"/>
        </w:rPr>
        <w:t>5</w:t>
      </w:r>
      <w:r w:rsidR="0042278B" w:rsidRPr="005B5FEC">
        <w:rPr>
          <w:rFonts w:ascii="Times New Roman" w:hAnsi="Times New Roman" w:cs="Times New Roman"/>
          <w:sz w:val="26"/>
          <w:szCs w:val="26"/>
        </w:rPr>
        <w:t>.201</w:t>
      </w:r>
      <w:r w:rsidR="003D6196" w:rsidRPr="005B5FEC">
        <w:rPr>
          <w:rFonts w:ascii="Times New Roman" w:hAnsi="Times New Roman" w:cs="Times New Roman"/>
          <w:sz w:val="26"/>
          <w:szCs w:val="26"/>
        </w:rPr>
        <w:t>7</w:t>
      </w:r>
      <w:r w:rsidR="0042278B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3D6196" w:rsidRPr="005B5FEC">
        <w:rPr>
          <w:rFonts w:ascii="Times New Roman" w:hAnsi="Times New Roman" w:cs="Times New Roman"/>
          <w:sz w:val="26"/>
          <w:szCs w:val="26"/>
        </w:rPr>
        <w:t>312-па</w:t>
      </w:r>
      <w:r w:rsidR="00824713" w:rsidRPr="005B5FEC">
        <w:rPr>
          <w:rFonts w:ascii="Times New Roman" w:hAnsi="Times New Roman" w:cs="Times New Roman"/>
          <w:sz w:val="26"/>
          <w:szCs w:val="26"/>
        </w:rPr>
        <w:t>,</w:t>
      </w:r>
      <w:r w:rsidR="0042278B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B310AD" w:rsidRPr="005B5FEC">
        <w:rPr>
          <w:rFonts w:ascii="Times New Roman" w:hAnsi="Times New Roman" w:cs="Times New Roman"/>
          <w:sz w:val="26"/>
          <w:szCs w:val="26"/>
        </w:rPr>
        <w:t xml:space="preserve">от 12.09.2017 № 536-па </w:t>
      </w:r>
      <w:r w:rsidR="0042278B" w:rsidRPr="005B5FEC">
        <w:rPr>
          <w:rFonts w:ascii="Times New Roman" w:hAnsi="Times New Roman" w:cs="Times New Roman"/>
          <w:sz w:val="26"/>
          <w:szCs w:val="26"/>
        </w:rPr>
        <w:t>внесены изменения.</w:t>
      </w:r>
      <w:r w:rsidR="00D631D9" w:rsidRPr="005B5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278B" w:rsidRPr="005B5FEC" w:rsidRDefault="0042278B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Структура программы предполагает реализацию трех подпрограмм: </w:t>
      </w:r>
    </w:p>
    <w:p w:rsidR="0042278B" w:rsidRPr="005B5FEC" w:rsidRDefault="003D6196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«Обеспечение пожарной безопасности на территории Дальнегорского городского округа» на 2017-2021 годы </w:t>
      </w:r>
      <w:r w:rsidR="00C81A50" w:rsidRPr="005B5FEC">
        <w:rPr>
          <w:rFonts w:ascii="Times New Roman" w:hAnsi="Times New Roman" w:cs="Times New Roman"/>
          <w:sz w:val="26"/>
          <w:szCs w:val="26"/>
        </w:rPr>
        <w:t>(далее по тексту – подпрограмма 1)</w:t>
      </w:r>
      <w:r w:rsidR="0042278B" w:rsidRPr="005B5FEC">
        <w:rPr>
          <w:rFonts w:ascii="Times New Roman" w:hAnsi="Times New Roman" w:cs="Times New Roman"/>
          <w:sz w:val="26"/>
          <w:szCs w:val="26"/>
        </w:rPr>
        <w:t>;</w:t>
      </w:r>
    </w:p>
    <w:p w:rsidR="0042278B" w:rsidRPr="005B5FEC" w:rsidRDefault="0042278B" w:rsidP="009851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D6196" w:rsidRPr="005B5FEC">
        <w:rPr>
          <w:rFonts w:ascii="Times New Roman" w:hAnsi="Times New Roman" w:cs="Times New Roman"/>
          <w:sz w:val="26"/>
          <w:szCs w:val="26"/>
        </w:rPr>
        <w:t>«Обеспечение общественного порядка на территории Дальнегорского городского округа» на 2017-2021 годы</w:t>
      </w:r>
      <w:r w:rsidR="003860F6" w:rsidRPr="005B5FEC">
        <w:rPr>
          <w:rFonts w:ascii="Times New Roman" w:hAnsi="Times New Roman" w:cs="Times New Roman"/>
          <w:sz w:val="26"/>
          <w:szCs w:val="26"/>
        </w:rPr>
        <w:t xml:space="preserve"> (далее по тексту – подпрограмма 2)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42278B" w:rsidRPr="005B5FEC" w:rsidRDefault="0042278B" w:rsidP="0098513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3D6196" w:rsidRPr="005B5FEC">
        <w:rPr>
          <w:rFonts w:ascii="Times New Roman" w:hAnsi="Times New Roman" w:cs="Times New Roman"/>
          <w:sz w:val="26"/>
          <w:szCs w:val="26"/>
        </w:rPr>
        <w:t>«Предупреждение чрезвычайных ситуаций мирного и военного времени» на 2017-2021 годы</w:t>
      </w:r>
      <w:r w:rsidR="003860F6" w:rsidRPr="005B5FEC">
        <w:rPr>
          <w:rFonts w:ascii="Times New Roman" w:hAnsi="Times New Roman" w:cs="Times New Roman"/>
          <w:sz w:val="26"/>
          <w:szCs w:val="26"/>
        </w:rPr>
        <w:t xml:space="preserve"> (далее по тексту – подпрограмма 3)</w:t>
      </w:r>
      <w:r w:rsidRPr="005B5FEC">
        <w:rPr>
          <w:rFonts w:ascii="Times New Roman" w:hAnsi="Times New Roman" w:cs="Times New Roman"/>
          <w:sz w:val="26"/>
          <w:szCs w:val="26"/>
        </w:rPr>
        <w:t>.</w:t>
      </w:r>
    </w:p>
    <w:p w:rsidR="0042278B" w:rsidRPr="005B5FEC" w:rsidRDefault="0042278B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В</w:t>
      </w:r>
      <w:r w:rsidR="00626BF7" w:rsidRPr="005B5FEC">
        <w:rPr>
          <w:rFonts w:ascii="Times New Roman" w:hAnsi="Times New Roman" w:cs="Times New Roman"/>
          <w:sz w:val="26"/>
          <w:szCs w:val="26"/>
        </w:rPr>
        <w:t>ыполнение отдельных мероприятий</w:t>
      </w:r>
      <w:r w:rsidR="00DB7ABD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программой не предусмотрено.</w:t>
      </w:r>
    </w:p>
    <w:p w:rsidR="0042278B" w:rsidRPr="005B5FEC" w:rsidRDefault="00626BF7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DB7ABD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42278B" w:rsidRPr="005B5FEC">
        <w:rPr>
          <w:rFonts w:ascii="Times New Roman" w:hAnsi="Times New Roman" w:cs="Times New Roman"/>
          <w:sz w:val="26"/>
          <w:szCs w:val="26"/>
        </w:rPr>
        <w:t xml:space="preserve">программы отдел по делам </w:t>
      </w:r>
      <w:r w:rsidR="00D03360" w:rsidRPr="005B5FEC">
        <w:rPr>
          <w:rFonts w:ascii="Times New Roman" w:hAnsi="Times New Roman" w:cs="Times New Roman"/>
          <w:sz w:val="26"/>
          <w:szCs w:val="26"/>
        </w:rPr>
        <w:tab/>
      </w:r>
      <w:r w:rsidR="0042278B" w:rsidRPr="005B5FEC">
        <w:rPr>
          <w:rFonts w:ascii="Times New Roman" w:hAnsi="Times New Roman" w:cs="Times New Roman"/>
          <w:sz w:val="26"/>
          <w:szCs w:val="26"/>
        </w:rPr>
        <w:t>ГО</w:t>
      </w:r>
      <w:r w:rsidR="00D03360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42278B" w:rsidRPr="005B5FEC">
        <w:rPr>
          <w:rFonts w:ascii="Times New Roman" w:hAnsi="Times New Roman" w:cs="Times New Roman"/>
          <w:sz w:val="26"/>
          <w:szCs w:val="26"/>
        </w:rPr>
        <w:t>и</w:t>
      </w:r>
      <w:r w:rsidR="00D03360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42278B" w:rsidRPr="005B5FEC">
        <w:rPr>
          <w:rFonts w:ascii="Times New Roman" w:hAnsi="Times New Roman" w:cs="Times New Roman"/>
          <w:sz w:val="26"/>
          <w:szCs w:val="26"/>
        </w:rPr>
        <w:t xml:space="preserve">ЧС и мобилизационной работе администрации Дальнегорского городского округа. </w:t>
      </w:r>
    </w:p>
    <w:p w:rsidR="00B310AD" w:rsidRPr="005B5FEC" w:rsidRDefault="00B310AD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Целью реализации программы является обеспечение безопасности населения и территории городского округа от чрезвычайных ситуаций природного и техногенного характера мирного и военного времени.</w:t>
      </w:r>
    </w:p>
    <w:p w:rsidR="00824713" w:rsidRPr="005B5FEC" w:rsidRDefault="00626BF7" w:rsidP="00AE201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6.1 </w:t>
      </w:r>
      <w:r w:rsidR="00AE2012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EA06DE" w:rsidRPr="005B5FEC" w:rsidRDefault="00626BF7" w:rsidP="005B5FEC">
      <w:pPr>
        <w:pStyle w:val="ConsPlusCell"/>
        <w:spacing w:line="360" w:lineRule="auto"/>
        <w:ind w:left="2847" w:right="-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цели под</w:t>
      </w:r>
      <w:r w:rsidR="00C45A8E" w:rsidRPr="005B5FE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рограмм</w:t>
      </w:r>
      <w:r w:rsidR="00781EE9" w:rsidRPr="005B5FEC">
        <w:rPr>
          <w:rFonts w:ascii="Times New Roman" w:hAnsi="Times New Roman" w:cs="Times New Roman"/>
          <w:b/>
          <w:bCs/>
          <w:sz w:val="26"/>
          <w:szCs w:val="26"/>
        </w:rPr>
        <w:t>ы 1</w:t>
      </w:r>
    </w:p>
    <w:p w:rsidR="00953648" w:rsidRPr="005B5FEC" w:rsidRDefault="00953648" w:rsidP="0095364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D55C6" w:rsidRPr="005B5FEC">
        <w:rPr>
          <w:rFonts w:ascii="Times New Roman" w:hAnsi="Times New Roman" w:cs="Times New Roman"/>
          <w:bCs/>
          <w:sz w:val="26"/>
          <w:szCs w:val="26"/>
        </w:rPr>
        <w:t>П</w:t>
      </w:r>
      <w:r w:rsidR="00E54808" w:rsidRPr="005B5FEC">
        <w:rPr>
          <w:rFonts w:ascii="Times New Roman" w:hAnsi="Times New Roman" w:cs="Times New Roman"/>
          <w:bCs/>
          <w:sz w:val="26"/>
          <w:szCs w:val="26"/>
        </w:rPr>
        <w:t>овы</w:t>
      </w:r>
      <w:r w:rsidR="00EA06DE" w:rsidRPr="005B5FEC">
        <w:rPr>
          <w:rFonts w:ascii="Times New Roman" w:hAnsi="Times New Roman" w:cs="Times New Roman"/>
          <w:bCs/>
          <w:sz w:val="26"/>
          <w:szCs w:val="26"/>
        </w:rPr>
        <w:t>шение</w:t>
      </w:r>
      <w:r w:rsidR="00E54808" w:rsidRPr="005B5FEC">
        <w:rPr>
          <w:rFonts w:ascii="Times New Roman" w:hAnsi="Times New Roman" w:cs="Times New Roman"/>
          <w:bCs/>
          <w:sz w:val="26"/>
          <w:szCs w:val="26"/>
        </w:rPr>
        <w:t xml:space="preserve"> состояни</w:t>
      </w:r>
      <w:r w:rsidR="00EA06DE" w:rsidRPr="005B5FEC">
        <w:rPr>
          <w:rFonts w:ascii="Times New Roman" w:hAnsi="Times New Roman" w:cs="Times New Roman"/>
          <w:bCs/>
          <w:sz w:val="26"/>
          <w:szCs w:val="26"/>
        </w:rPr>
        <w:t>я</w:t>
      </w:r>
      <w:r w:rsidR="00E54808" w:rsidRPr="005B5FEC">
        <w:rPr>
          <w:rFonts w:ascii="Times New Roman" w:hAnsi="Times New Roman" w:cs="Times New Roman"/>
          <w:bCs/>
          <w:sz w:val="26"/>
          <w:szCs w:val="26"/>
        </w:rPr>
        <w:t xml:space="preserve"> защищенности населения и территории Дальнегорского городского округа от пожаров до </w:t>
      </w:r>
      <w:r w:rsidR="00887033" w:rsidRPr="005B5FEC">
        <w:rPr>
          <w:rFonts w:ascii="Times New Roman" w:hAnsi="Times New Roman" w:cs="Times New Roman"/>
          <w:bCs/>
          <w:sz w:val="26"/>
          <w:szCs w:val="26"/>
        </w:rPr>
        <w:t>83,2</w:t>
      </w:r>
      <w:r w:rsidR="00E54808" w:rsidRPr="005B5FEC">
        <w:rPr>
          <w:rFonts w:ascii="Times New Roman" w:hAnsi="Times New Roman" w:cs="Times New Roman"/>
          <w:bCs/>
          <w:sz w:val="26"/>
          <w:szCs w:val="26"/>
        </w:rPr>
        <w:t xml:space="preserve">%, факт </w:t>
      </w:r>
      <w:r w:rsidR="00004470" w:rsidRPr="005B5FEC">
        <w:rPr>
          <w:rFonts w:ascii="Times New Roman" w:hAnsi="Times New Roman" w:cs="Times New Roman"/>
          <w:bCs/>
          <w:sz w:val="26"/>
          <w:szCs w:val="26"/>
        </w:rPr>
        <w:t>–</w:t>
      </w:r>
      <w:r w:rsidR="00E54808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7033" w:rsidRPr="005B5FEC">
        <w:rPr>
          <w:rFonts w:ascii="Times New Roman" w:hAnsi="Times New Roman" w:cs="Times New Roman"/>
          <w:bCs/>
          <w:sz w:val="26"/>
          <w:szCs w:val="26"/>
        </w:rPr>
        <w:t>83,2%</w:t>
      </w:r>
    </w:p>
    <w:p w:rsidR="00E54808" w:rsidRPr="005B5FEC" w:rsidRDefault="00E54808" w:rsidP="00E5480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Iц1</w:t>
      </w:r>
      <w:r w:rsidR="000E3ED6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</w:rPr>
        <w:t>=</w:t>
      </w:r>
      <w:r w:rsidR="000E3ED6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4470" w:rsidRPr="005B5FEC">
        <w:rPr>
          <w:rFonts w:ascii="Times New Roman" w:hAnsi="Times New Roman" w:cs="Times New Roman"/>
          <w:bCs/>
          <w:sz w:val="26"/>
          <w:szCs w:val="26"/>
        </w:rPr>
        <w:t>(</w:t>
      </w:r>
      <w:r w:rsidR="005E067B" w:rsidRPr="005B5FEC">
        <w:rPr>
          <w:rFonts w:ascii="Times New Roman" w:hAnsi="Times New Roman" w:cs="Times New Roman"/>
          <w:bCs/>
          <w:sz w:val="26"/>
          <w:szCs w:val="26"/>
        </w:rPr>
        <w:t>83,2</w:t>
      </w:r>
      <w:r w:rsidR="00004470" w:rsidRPr="005B5FEC">
        <w:rPr>
          <w:rFonts w:ascii="Times New Roman" w:hAnsi="Times New Roman" w:cs="Times New Roman"/>
          <w:bCs/>
          <w:sz w:val="26"/>
          <w:szCs w:val="26"/>
        </w:rPr>
        <w:t>/</w:t>
      </w:r>
      <w:r w:rsidR="005E067B" w:rsidRPr="005B5FEC">
        <w:rPr>
          <w:rFonts w:ascii="Times New Roman" w:hAnsi="Times New Roman" w:cs="Times New Roman"/>
          <w:bCs/>
          <w:sz w:val="26"/>
          <w:szCs w:val="26"/>
        </w:rPr>
        <w:t>83,2</w:t>
      </w:r>
      <w:r w:rsidR="00004470" w:rsidRPr="005B5FEC">
        <w:rPr>
          <w:rFonts w:ascii="Times New Roman" w:hAnsi="Times New Roman" w:cs="Times New Roman"/>
          <w:bCs/>
          <w:sz w:val="26"/>
          <w:szCs w:val="26"/>
        </w:rPr>
        <w:t>)</w:t>
      </w:r>
      <w:r w:rsidR="000E3ED6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4470" w:rsidRPr="005B5FEC">
        <w:rPr>
          <w:rFonts w:ascii="Times New Roman" w:hAnsi="Times New Roman" w:cs="Times New Roman"/>
          <w:bCs/>
          <w:sz w:val="26"/>
          <w:szCs w:val="26"/>
        </w:rPr>
        <w:t>=1</w:t>
      </w:r>
      <w:r w:rsidR="005E067B" w:rsidRPr="005B5FEC">
        <w:rPr>
          <w:rFonts w:ascii="Times New Roman" w:hAnsi="Times New Roman" w:cs="Times New Roman"/>
          <w:bCs/>
          <w:sz w:val="26"/>
          <w:szCs w:val="26"/>
        </w:rPr>
        <w:t>,</w:t>
      </w:r>
      <w:r w:rsidR="00004470" w:rsidRPr="005B5FEC">
        <w:rPr>
          <w:rFonts w:ascii="Times New Roman" w:hAnsi="Times New Roman" w:cs="Times New Roman"/>
          <w:bCs/>
          <w:sz w:val="26"/>
          <w:szCs w:val="26"/>
        </w:rPr>
        <w:t>0</w:t>
      </w:r>
    </w:p>
    <w:p w:rsidR="00626BF7" w:rsidRPr="005B5FEC" w:rsidRDefault="00626BF7" w:rsidP="00626BF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Из проведенных расчетов видно, что цел</w:t>
      </w:r>
      <w:r w:rsidR="005E067B" w:rsidRPr="005B5FEC">
        <w:rPr>
          <w:rFonts w:ascii="Times New Roman" w:hAnsi="Times New Roman" w:cs="Times New Roman"/>
          <w:bCs/>
          <w:sz w:val="26"/>
          <w:szCs w:val="26"/>
        </w:rPr>
        <w:t>ь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Подпрограммы 1 </w:t>
      </w:r>
      <w:r w:rsidR="005E067B" w:rsidRPr="005B5FEC">
        <w:rPr>
          <w:rFonts w:ascii="Times New Roman" w:hAnsi="Times New Roman" w:cs="Times New Roman"/>
          <w:bCs/>
          <w:sz w:val="26"/>
          <w:szCs w:val="26"/>
        </w:rPr>
        <w:t>достигнута.</w:t>
      </w:r>
    </w:p>
    <w:p w:rsidR="00781EE9" w:rsidRPr="005B5FEC" w:rsidRDefault="00781EE9" w:rsidP="00626BF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задач подпрограммы 1</w:t>
      </w:r>
    </w:p>
    <w:p w:rsidR="00781EE9" w:rsidRPr="005B5FEC" w:rsidRDefault="00781EE9" w:rsidP="00626BF7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Для достижения задач подпрограмм определены следующие показатели: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Обновление и устройство противопожарных разрывов (минерализованных полос) до 14 км. Фактически показатель – 14 км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 задача¹1   = (14/14) =1,0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- Обеспечение наружным противопожарным водоснабжением (пожарным водоемом) Показатель выполнен. 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 задача²1   = (3/3) =1,0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Обеспечение муниципальной поддержки добровольных пожарных- достижение показателя в отчетном году не планировалось.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Проведение профилактических мероприятий по пожарной безопасности- достижение показателя в отчетном году не планировалось.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 задача ср. 1 = (1,0+1,0)/2=1,0%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цели подпрограммы 2</w:t>
      </w:r>
    </w:p>
    <w:p w:rsidR="00626BF7" w:rsidRPr="005B5FEC" w:rsidRDefault="00626BF7" w:rsidP="00626BF7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lastRenderedPageBreak/>
        <w:t>- предупреждение проявлений экстремизма и терроризма на территории Дальнегорского городского округа до уровня 33</w:t>
      </w:r>
      <w:r w:rsidR="00F337D2" w:rsidRPr="005B5FEC">
        <w:rPr>
          <w:rFonts w:ascii="Times New Roman" w:hAnsi="Times New Roman" w:cs="Times New Roman"/>
          <w:bCs/>
          <w:sz w:val="26"/>
          <w:szCs w:val="26"/>
        </w:rPr>
        <w:t>,3</w:t>
      </w:r>
      <w:r w:rsidRPr="005B5FEC">
        <w:rPr>
          <w:rFonts w:ascii="Times New Roman" w:hAnsi="Times New Roman" w:cs="Times New Roman"/>
          <w:bCs/>
          <w:sz w:val="26"/>
          <w:szCs w:val="26"/>
        </w:rPr>
        <w:t>% Показатель достигнут</w:t>
      </w:r>
      <w:r w:rsidR="00F337D2" w:rsidRPr="005B5FEC">
        <w:rPr>
          <w:rFonts w:ascii="Times New Roman" w:hAnsi="Times New Roman" w:cs="Times New Roman"/>
          <w:bCs/>
          <w:sz w:val="26"/>
          <w:szCs w:val="26"/>
        </w:rPr>
        <w:t xml:space="preserve"> в прошлые периоды</w:t>
      </w:r>
      <w:r w:rsidRPr="005B5FEC">
        <w:rPr>
          <w:rFonts w:ascii="Times New Roman" w:hAnsi="Times New Roman" w:cs="Times New Roman"/>
          <w:bCs/>
          <w:sz w:val="26"/>
          <w:szCs w:val="26"/>
        </w:rPr>
        <w:t>.</w:t>
      </w:r>
      <w:r w:rsidR="00F337D2" w:rsidRPr="005B5FEC">
        <w:rPr>
          <w:rFonts w:ascii="Times New Roman" w:hAnsi="Times New Roman" w:cs="Times New Roman"/>
          <w:bCs/>
          <w:sz w:val="26"/>
          <w:szCs w:val="26"/>
        </w:rPr>
        <w:t xml:space="preserve"> Оценка не производится</w:t>
      </w:r>
      <w:r w:rsidR="001951F2">
        <w:rPr>
          <w:rFonts w:ascii="Times New Roman" w:hAnsi="Times New Roman" w:cs="Times New Roman"/>
          <w:bCs/>
          <w:sz w:val="26"/>
          <w:szCs w:val="26"/>
        </w:rPr>
        <w:t>.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задач подпрограммы 2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Для достижения задач подпрограмм определены следующие показатели: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Проведение мероприятий по подготовке населения к действиям при террористических и экстремистских акциях достижение показателя в отчетном периоде не планировалось.</w:t>
      </w:r>
    </w:p>
    <w:p w:rsidR="00781EE9" w:rsidRPr="005B5FEC" w:rsidRDefault="00781EE9" w:rsidP="00781EE9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Проведение профилактических мероприятий по недопущению проявлений терроризма и экстремизма, значение показателя – 1 достигнут в прошлые периоды.</w:t>
      </w:r>
    </w:p>
    <w:p w:rsidR="00F337D2" w:rsidRPr="005B5FEC" w:rsidRDefault="00F337D2" w:rsidP="00626BF7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Расчет степени достижения задач подпрограммы 2 в отчетном периоде не производится.</w:t>
      </w:r>
    </w:p>
    <w:p w:rsidR="00F337D2" w:rsidRPr="005B5FEC" w:rsidRDefault="00F337D2" w:rsidP="0043575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цели подпрограммы 3</w:t>
      </w:r>
    </w:p>
    <w:p w:rsidR="00626BF7" w:rsidRPr="005B5FEC" w:rsidRDefault="00626BF7" w:rsidP="0043575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337D2" w:rsidRPr="005B5FEC">
        <w:rPr>
          <w:rFonts w:ascii="Times New Roman" w:hAnsi="Times New Roman" w:cs="Times New Roman"/>
          <w:bCs/>
          <w:sz w:val="26"/>
          <w:szCs w:val="26"/>
        </w:rPr>
        <w:t>Обеспечение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5754" w:rsidRPr="005B5FEC">
        <w:rPr>
          <w:rFonts w:ascii="Times New Roman" w:hAnsi="Times New Roman" w:cs="Times New Roman"/>
          <w:bCs/>
          <w:sz w:val="26"/>
          <w:szCs w:val="26"/>
        </w:rPr>
        <w:t xml:space="preserve">безопасности населения и территории городского округа от чрезвычайных ситуаций природного и техногенного характера мирного и военного времени </w:t>
      </w:r>
      <w:r w:rsidRPr="005B5FEC">
        <w:rPr>
          <w:rFonts w:ascii="Times New Roman" w:hAnsi="Times New Roman" w:cs="Times New Roman"/>
          <w:bCs/>
          <w:sz w:val="26"/>
          <w:szCs w:val="26"/>
        </w:rPr>
        <w:t>на 35,2%, показатель достигнут.</w:t>
      </w:r>
    </w:p>
    <w:p w:rsidR="00626BF7" w:rsidRPr="005B5FEC" w:rsidRDefault="00626BF7" w:rsidP="00823227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 ц3 = (</w:t>
      </w:r>
      <w:r w:rsidR="00435754" w:rsidRPr="005B5FEC">
        <w:rPr>
          <w:rFonts w:ascii="Times New Roman" w:hAnsi="Times New Roman" w:cs="Times New Roman"/>
          <w:bCs/>
          <w:sz w:val="26"/>
          <w:szCs w:val="26"/>
        </w:rPr>
        <w:t>51,4</w:t>
      </w:r>
      <w:r w:rsidRPr="005B5FEC">
        <w:rPr>
          <w:rFonts w:ascii="Times New Roman" w:hAnsi="Times New Roman" w:cs="Times New Roman"/>
          <w:bCs/>
          <w:sz w:val="26"/>
          <w:szCs w:val="26"/>
        </w:rPr>
        <w:t>/</w:t>
      </w:r>
      <w:r w:rsidR="00435754" w:rsidRPr="005B5FEC">
        <w:rPr>
          <w:rFonts w:ascii="Times New Roman" w:hAnsi="Times New Roman" w:cs="Times New Roman"/>
          <w:bCs/>
          <w:sz w:val="26"/>
          <w:szCs w:val="26"/>
        </w:rPr>
        <w:t>51,4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435754" w:rsidRPr="005B5FEC">
        <w:rPr>
          <w:rFonts w:ascii="Times New Roman" w:hAnsi="Times New Roman" w:cs="Times New Roman"/>
          <w:bCs/>
          <w:sz w:val="26"/>
          <w:szCs w:val="26"/>
        </w:rPr>
        <w:t>=1,0</w:t>
      </w:r>
    </w:p>
    <w:p w:rsidR="00435754" w:rsidRPr="005B5FEC" w:rsidRDefault="00435754" w:rsidP="00823227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Цель Подпрограммы 3 достигнута.</w:t>
      </w:r>
    </w:p>
    <w:p w:rsidR="00823227" w:rsidRPr="005B5FEC" w:rsidRDefault="00823227" w:rsidP="00823227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</w:t>
      </w:r>
      <w:r w:rsidR="00435754" w:rsidRPr="005B5FEC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задач подпрограмм</w:t>
      </w:r>
      <w:r w:rsidR="00F337D2" w:rsidRPr="005B5FEC">
        <w:rPr>
          <w:rFonts w:ascii="Times New Roman" w:hAnsi="Times New Roman" w:cs="Times New Roman"/>
          <w:b/>
          <w:bCs/>
          <w:sz w:val="26"/>
          <w:szCs w:val="26"/>
        </w:rPr>
        <w:t>ы 3</w:t>
      </w:r>
    </w:p>
    <w:p w:rsidR="00823227" w:rsidRPr="005B5FEC" w:rsidRDefault="00823227" w:rsidP="00823227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Для достижения задач подпрограмм определены следующие показатели:</w:t>
      </w:r>
    </w:p>
    <w:p w:rsidR="003D55C6" w:rsidRPr="005B5FEC" w:rsidRDefault="003D55C6" w:rsidP="003D55C6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Из 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шести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показателей, обозначенных в подпрограмме 3, только три имели плановые значения в 201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:rsidR="00D52700" w:rsidRPr="005B5FEC" w:rsidRDefault="00D52700" w:rsidP="00D52700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Обучение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населения к действиям при чрезвычайных ситуациях (изготовление агитационной литературы и знаков безопасности)- проведено 1 мероприятие, показатель достигнут</w:t>
      </w:r>
    </w:p>
    <w:p w:rsidR="00285EEF" w:rsidRPr="005B5FEC" w:rsidRDefault="00D52700" w:rsidP="00285EEF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 задача¹3 =</w:t>
      </w:r>
      <w:r w:rsidR="000E3ED6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</w:rPr>
        <w:t>(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3</w:t>
      </w:r>
      <w:r w:rsidRPr="005B5FEC">
        <w:rPr>
          <w:rFonts w:ascii="Times New Roman" w:hAnsi="Times New Roman" w:cs="Times New Roman"/>
          <w:bCs/>
          <w:sz w:val="26"/>
          <w:szCs w:val="26"/>
        </w:rPr>
        <w:t>/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3</w:t>
      </w:r>
      <w:r w:rsidRPr="005B5FEC">
        <w:rPr>
          <w:rFonts w:ascii="Times New Roman" w:hAnsi="Times New Roman" w:cs="Times New Roman"/>
          <w:bCs/>
          <w:sz w:val="26"/>
          <w:szCs w:val="26"/>
        </w:rPr>
        <w:t>)</w:t>
      </w:r>
      <w:r w:rsidR="000E3ED6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=1,0</w:t>
      </w:r>
    </w:p>
    <w:p w:rsidR="00D52700" w:rsidRPr="005B5FEC" w:rsidRDefault="003D55C6" w:rsidP="0058542A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Р</w:t>
      </w:r>
      <w:r w:rsidR="00D52700" w:rsidRPr="005B5FEC">
        <w:rPr>
          <w:rFonts w:ascii="Times New Roman" w:hAnsi="Times New Roman" w:cs="Times New Roman"/>
          <w:bCs/>
          <w:sz w:val="26"/>
          <w:szCs w:val="26"/>
        </w:rPr>
        <w:t>ешение дополнительных задач в области ГОЧС и мобилизационной работе (создание финансового резерва для предупреждения и ликвидации ЧС природного и техногенного характера и создание финансового резерва для предупреждения и ликвидации ЧС природного и техногенного характера в рамках специальных решений)</w:t>
      </w:r>
      <w:r w:rsidR="001D0E30" w:rsidRPr="005B5FEC">
        <w:rPr>
          <w:rFonts w:ascii="Times New Roman" w:hAnsi="Times New Roman" w:cs="Times New Roman"/>
          <w:bCs/>
          <w:sz w:val="26"/>
          <w:szCs w:val="26"/>
        </w:rPr>
        <w:t>. Запланирован и резервирован финансовый резерв для предупрежден</w:t>
      </w:r>
      <w:r w:rsidR="00823227" w:rsidRPr="005B5FEC">
        <w:rPr>
          <w:rFonts w:ascii="Times New Roman" w:hAnsi="Times New Roman" w:cs="Times New Roman"/>
          <w:bCs/>
          <w:sz w:val="26"/>
          <w:szCs w:val="26"/>
        </w:rPr>
        <w:t xml:space="preserve">ия и ликвидации последствий ЧС </w:t>
      </w:r>
    </w:p>
    <w:p w:rsidR="00D52700" w:rsidRPr="005B5FEC" w:rsidRDefault="00D52700" w:rsidP="00D52700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lastRenderedPageBreak/>
        <w:t>I задача</w:t>
      </w:r>
      <w:r w:rsidR="00187419" w:rsidRPr="005B5FEC">
        <w:rPr>
          <w:rFonts w:ascii="Times New Roman" w:hAnsi="Times New Roman" w:cs="Times New Roman"/>
          <w:bCs/>
          <w:sz w:val="26"/>
          <w:szCs w:val="26"/>
        </w:rPr>
        <w:t>²</w:t>
      </w:r>
      <w:r w:rsidRPr="005B5FEC">
        <w:rPr>
          <w:rFonts w:ascii="Times New Roman" w:hAnsi="Times New Roman" w:cs="Times New Roman"/>
          <w:bCs/>
          <w:sz w:val="26"/>
          <w:szCs w:val="26"/>
        </w:rPr>
        <w:t>3 =</w:t>
      </w:r>
      <w:r w:rsidR="000E3ED6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</w:rPr>
        <w:t>(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6</w:t>
      </w:r>
      <w:r w:rsidRPr="005B5FEC">
        <w:rPr>
          <w:rFonts w:ascii="Times New Roman" w:hAnsi="Times New Roman" w:cs="Times New Roman"/>
          <w:bCs/>
          <w:sz w:val="26"/>
          <w:szCs w:val="26"/>
        </w:rPr>
        <w:t>/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6</w:t>
      </w:r>
      <w:r w:rsidRPr="005B5FEC">
        <w:rPr>
          <w:rFonts w:ascii="Times New Roman" w:hAnsi="Times New Roman" w:cs="Times New Roman"/>
          <w:bCs/>
          <w:sz w:val="26"/>
          <w:szCs w:val="26"/>
        </w:rPr>
        <w:t>)</w:t>
      </w:r>
      <w:r w:rsidR="003D55C6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=1,0</w:t>
      </w:r>
    </w:p>
    <w:p w:rsidR="0058542A" w:rsidRPr="005B5FEC" w:rsidRDefault="00D52700" w:rsidP="00D52700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</w:t>
      </w:r>
      <w:r w:rsidRPr="005B5FEC">
        <w:t xml:space="preserve"> 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П</w:t>
      </w:r>
      <w:r w:rsidRPr="005B5FEC">
        <w:rPr>
          <w:rFonts w:ascii="Times New Roman" w:hAnsi="Times New Roman" w:cs="Times New Roman"/>
          <w:bCs/>
          <w:sz w:val="26"/>
          <w:szCs w:val="26"/>
        </w:rPr>
        <w:t>роведение мероприятий по созданию резерва материальных ресурсов.</w:t>
      </w:r>
    </w:p>
    <w:p w:rsidR="00EF5E3C" w:rsidRPr="005B5FEC" w:rsidRDefault="00EF5E3C" w:rsidP="0058542A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 задача³3 = (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Cs/>
          <w:sz w:val="26"/>
          <w:szCs w:val="26"/>
        </w:rPr>
        <w:t>/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=1,0</w:t>
      </w:r>
    </w:p>
    <w:p w:rsidR="00B36366" w:rsidRPr="005B5FEC" w:rsidRDefault="00D52700" w:rsidP="00B36366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I задача ср.3 =</w:t>
      </w:r>
      <w:r w:rsidR="000E3ED6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419" w:rsidRPr="005B5FEC">
        <w:rPr>
          <w:rFonts w:ascii="Times New Roman" w:hAnsi="Times New Roman" w:cs="Times New Roman"/>
          <w:bCs/>
          <w:sz w:val="26"/>
          <w:szCs w:val="26"/>
        </w:rPr>
        <w:t>(1,0+1,0</w:t>
      </w:r>
      <w:r w:rsidR="00EF5E3C" w:rsidRPr="005B5FEC">
        <w:rPr>
          <w:rFonts w:ascii="Times New Roman" w:hAnsi="Times New Roman" w:cs="Times New Roman"/>
          <w:bCs/>
          <w:sz w:val="26"/>
          <w:szCs w:val="26"/>
        </w:rPr>
        <w:t xml:space="preserve"> + 1,0</w:t>
      </w:r>
      <w:r w:rsidR="00187419" w:rsidRPr="005B5FEC">
        <w:rPr>
          <w:rFonts w:ascii="Times New Roman" w:hAnsi="Times New Roman" w:cs="Times New Roman"/>
          <w:bCs/>
          <w:sz w:val="26"/>
          <w:szCs w:val="26"/>
        </w:rPr>
        <w:t>)/</w:t>
      </w:r>
      <w:r w:rsidR="00EF5E3C" w:rsidRPr="005B5FEC">
        <w:rPr>
          <w:rFonts w:ascii="Times New Roman" w:hAnsi="Times New Roman" w:cs="Times New Roman"/>
          <w:bCs/>
          <w:sz w:val="26"/>
          <w:szCs w:val="26"/>
        </w:rPr>
        <w:t>3</w:t>
      </w:r>
      <w:r w:rsidR="00187419" w:rsidRPr="005B5FEC">
        <w:rPr>
          <w:rFonts w:ascii="Times New Roman" w:hAnsi="Times New Roman" w:cs="Times New Roman"/>
          <w:bCs/>
          <w:sz w:val="26"/>
          <w:szCs w:val="26"/>
        </w:rPr>
        <w:t>=</w:t>
      </w:r>
      <w:r w:rsidRPr="005B5FEC">
        <w:rPr>
          <w:rFonts w:ascii="Times New Roman" w:hAnsi="Times New Roman" w:cs="Times New Roman"/>
          <w:bCs/>
          <w:sz w:val="26"/>
          <w:szCs w:val="26"/>
        </w:rPr>
        <w:t>1</w:t>
      </w:r>
      <w:r w:rsidR="0058542A" w:rsidRPr="005B5FEC">
        <w:rPr>
          <w:rFonts w:ascii="Times New Roman" w:hAnsi="Times New Roman" w:cs="Times New Roman"/>
          <w:bCs/>
          <w:sz w:val="26"/>
          <w:szCs w:val="26"/>
        </w:rPr>
        <w:t>,0</w:t>
      </w:r>
    </w:p>
    <w:p w:rsidR="0058542A" w:rsidRPr="005B5FEC" w:rsidRDefault="00B36366" w:rsidP="009A37BE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I задача ср. = </w:t>
      </w:r>
      <w:r w:rsidRPr="005B5FEC">
        <w:rPr>
          <w:rFonts w:ascii="Times New Roman" w:hAnsi="Times New Roman" w:cs="Times New Roman"/>
          <w:b/>
          <w:bCs/>
          <w:sz w:val="26"/>
          <w:szCs w:val="26"/>
          <w:lang w:val="en-US"/>
        </w:rPr>
        <w:t>SUM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задач/3 = </w:t>
      </w:r>
      <w:r w:rsidR="00823227" w:rsidRPr="005B5FEC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58542A" w:rsidRPr="005B5FEC">
        <w:rPr>
          <w:rFonts w:ascii="Times New Roman" w:hAnsi="Times New Roman" w:cs="Times New Roman"/>
          <w:b/>
          <w:bCs/>
          <w:sz w:val="26"/>
          <w:szCs w:val="26"/>
        </w:rPr>
        <w:t>1,0+1,0)/</w:t>
      </w:r>
      <w:r w:rsidR="00F337D2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8542A" w:rsidRPr="005B5FEC">
        <w:rPr>
          <w:rFonts w:ascii="Times New Roman" w:hAnsi="Times New Roman" w:cs="Times New Roman"/>
          <w:b/>
          <w:bCs/>
          <w:sz w:val="26"/>
          <w:szCs w:val="26"/>
        </w:rPr>
        <w:t>=1,0</w:t>
      </w:r>
    </w:p>
    <w:p w:rsidR="00B36366" w:rsidRPr="005B5FEC" w:rsidRDefault="00EF5E3C" w:rsidP="00726E7A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ц ср. = </w:t>
      </w:r>
      <w:r w:rsidR="00187419" w:rsidRPr="005B5FEC">
        <w:rPr>
          <w:rFonts w:ascii="Times New Roman" w:hAnsi="Times New Roman" w:cs="Times New Roman"/>
          <w:bCs/>
          <w:sz w:val="26"/>
          <w:szCs w:val="26"/>
          <w:lang w:val="en-US"/>
        </w:rPr>
        <w:t>SUM</w:t>
      </w:r>
      <w:r w:rsidR="00187419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419" w:rsidRPr="005B5FE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187419" w:rsidRPr="005B5FEC">
        <w:rPr>
          <w:rFonts w:ascii="Times New Roman" w:hAnsi="Times New Roman" w:cs="Times New Roman"/>
          <w:bCs/>
          <w:sz w:val="26"/>
          <w:szCs w:val="26"/>
        </w:rPr>
        <w:t>ц/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3 </w:t>
      </w:r>
      <w:r w:rsidR="00187419" w:rsidRPr="005B5FEC">
        <w:rPr>
          <w:rFonts w:ascii="Times New Roman" w:hAnsi="Times New Roman" w:cs="Times New Roman"/>
          <w:bCs/>
          <w:sz w:val="26"/>
          <w:szCs w:val="26"/>
        </w:rPr>
        <w:t xml:space="preserve">= </w:t>
      </w:r>
      <w:r w:rsidR="00726E7A" w:rsidRPr="005B5FEC">
        <w:rPr>
          <w:rFonts w:ascii="Times New Roman" w:hAnsi="Times New Roman" w:cs="Times New Roman"/>
          <w:bCs/>
          <w:sz w:val="26"/>
          <w:szCs w:val="26"/>
        </w:rPr>
        <w:t>(1,0+1,0)/</w:t>
      </w:r>
      <w:r w:rsidR="00F337D2" w:rsidRPr="005B5FEC">
        <w:rPr>
          <w:rFonts w:ascii="Times New Roman" w:hAnsi="Times New Roman" w:cs="Times New Roman"/>
          <w:bCs/>
          <w:sz w:val="26"/>
          <w:szCs w:val="26"/>
        </w:rPr>
        <w:t>2</w:t>
      </w:r>
      <w:r w:rsidR="00726E7A" w:rsidRPr="005B5FEC">
        <w:rPr>
          <w:rFonts w:ascii="Times New Roman" w:hAnsi="Times New Roman" w:cs="Times New Roman"/>
          <w:bCs/>
          <w:sz w:val="26"/>
          <w:szCs w:val="26"/>
        </w:rPr>
        <w:t>=1,0</w:t>
      </w:r>
    </w:p>
    <w:p w:rsidR="00823227" w:rsidRPr="005B5FEC" w:rsidRDefault="00285EEF" w:rsidP="005B5FE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823227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16F7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</w:t>
      </w:r>
      <w:r w:rsidR="00571401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б эффективности </w:t>
      </w:r>
      <w:r w:rsidR="00BF1DBF" w:rsidRPr="005B5FEC">
        <w:rPr>
          <w:rFonts w:ascii="Times New Roman" w:hAnsi="Times New Roman" w:cs="Times New Roman"/>
          <w:b/>
          <w:bCs/>
          <w:sz w:val="26"/>
          <w:szCs w:val="26"/>
        </w:rPr>
        <w:t>использования</w:t>
      </w:r>
      <w:r w:rsidR="00A616F7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1DBF" w:rsidRPr="005B5FEC">
        <w:rPr>
          <w:rFonts w:ascii="Times New Roman" w:hAnsi="Times New Roman" w:cs="Times New Roman"/>
          <w:b/>
          <w:bCs/>
          <w:sz w:val="26"/>
          <w:szCs w:val="26"/>
        </w:rPr>
        <w:t>бюджетных и внебюджетных средств</w:t>
      </w:r>
    </w:p>
    <w:p w:rsidR="00D068AE" w:rsidRPr="005B5FEC" w:rsidRDefault="00C25BE8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Финансирование программы осуществлялось за счет средств бюджета Дальнегорского городского округа</w:t>
      </w:r>
      <w:r w:rsidR="001E23E0" w:rsidRPr="005B5FEC">
        <w:rPr>
          <w:rFonts w:ascii="Times New Roman" w:hAnsi="Times New Roman" w:cs="Times New Roman"/>
          <w:bCs/>
          <w:sz w:val="26"/>
          <w:szCs w:val="26"/>
        </w:rPr>
        <w:t>.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3E0" w:rsidRPr="005B5FEC">
        <w:rPr>
          <w:rFonts w:ascii="Times New Roman" w:hAnsi="Times New Roman" w:cs="Times New Roman"/>
          <w:bCs/>
          <w:sz w:val="26"/>
          <w:szCs w:val="26"/>
        </w:rPr>
        <w:t>Н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а реализацию программы в отчетном году предусматривалось </w:t>
      </w:r>
      <w:r w:rsidR="00D068AE" w:rsidRPr="005B5FEC">
        <w:rPr>
          <w:rFonts w:ascii="Times New Roman" w:hAnsi="Times New Roman" w:cs="Times New Roman"/>
          <w:bCs/>
          <w:sz w:val="26"/>
          <w:szCs w:val="26"/>
        </w:rPr>
        <w:t>1</w:t>
      </w:r>
      <w:r w:rsidR="00BF1DBF" w:rsidRPr="005B5FEC">
        <w:rPr>
          <w:rFonts w:ascii="Times New Roman" w:hAnsi="Times New Roman" w:cs="Times New Roman"/>
          <w:bCs/>
          <w:sz w:val="26"/>
          <w:szCs w:val="26"/>
        </w:rPr>
        <w:t>200</w:t>
      </w:r>
      <w:r w:rsidR="00D068AE" w:rsidRPr="005B5FEC">
        <w:rPr>
          <w:rFonts w:ascii="Times New Roman" w:hAnsi="Times New Roman" w:cs="Times New Roman"/>
          <w:bCs/>
          <w:sz w:val="26"/>
          <w:szCs w:val="26"/>
        </w:rPr>
        <w:t>,</w:t>
      </w:r>
      <w:r w:rsidR="009251DD" w:rsidRPr="005B5FEC">
        <w:rPr>
          <w:rFonts w:ascii="Times New Roman" w:hAnsi="Times New Roman" w:cs="Times New Roman"/>
          <w:bCs/>
          <w:sz w:val="26"/>
          <w:szCs w:val="26"/>
        </w:rPr>
        <w:t>0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D068AE" w:rsidRPr="005B5FEC">
        <w:rPr>
          <w:rFonts w:ascii="Times New Roman" w:hAnsi="Times New Roman" w:cs="Times New Roman"/>
          <w:bCs/>
          <w:sz w:val="26"/>
          <w:szCs w:val="26"/>
        </w:rPr>
        <w:t xml:space="preserve">, в том числе </w:t>
      </w:r>
      <w:r w:rsidR="005F0708" w:rsidRPr="005B5FEC">
        <w:rPr>
          <w:rFonts w:ascii="Times New Roman" w:hAnsi="Times New Roman" w:cs="Times New Roman"/>
          <w:bCs/>
          <w:sz w:val="26"/>
          <w:szCs w:val="26"/>
        </w:rPr>
        <w:t>согласно п.2 ст.11 Федерального закона от 21.12.1994 года № 68-ФЗ «О защите населения и территории от чрезвычайных ситуаций природного и техногенного характера»</w:t>
      </w:r>
      <w:r w:rsidR="00D068AE" w:rsidRPr="005B5FEC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5F0708" w:rsidRPr="005B5FEC">
        <w:rPr>
          <w:rFonts w:ascii="Times New Roman" w:hAnsi="Times New Roman" w:cs="Times New Roman"/>
          <w:bCs/>
          <w:sz w:val="26"/>
          <w:szCs w:val="26"/>
        </w:rPr>
        <w:t>оздан резерв</w:t>
      </w:r>
      <w:r w:rsidR="00D068AE" w:rsidRPr="005B5FEC">
        <w:rPr>
          <w:rFonts w:ascii="Times New Roman" w:hAnsi="Times New Roman" w:cs="Times New Roman"/>
          <w:bCs/>
          <w:sz w:val="26"/>
          <w:szCs w:val="26"/>
        </w:rPr>
        <w:t xml:space="preserve"> на проведение мероприятий по предупреждению и ликвидации последствий чрезвычайных ситуаций и стихийных бедствий природного и техногенного характера и на проведение мероприятий по созданию резерва материальных ресурсов на общую сумму 7</w:t>
      </w:r>
      <w:r w:rsidR="003D72C8" w:rsidRPr="005B5FEC">
        <w:rPr>
          <w:rFonts w:ascii="Times New Roman" w:hAnsi="Times New Roman" w:cs="Times New Roman"/>
          <w:bCs/>
          <w:sz w:val="26"/>
          <w:szCs w:val="26"/>
        </w:rPr>
        <w:t>33</w:t>
      </w:r>
      <w:r w:rsidR="00D068AE" w:rsidRPr="005B5FEC">
        <w:rPr>
          <w:rFonts w:ascii="Times New Roman" w:hAnsi="Times New Roman" w:cs="Times New Roman"/>
          <w:bCs/>
          <w:sz w:val="26"/>
          <w:szCs w:val="26"/>
        </w:rPr>
        <w:t>,0 тыс. рублей.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6BBD" w:rsidRPr="005B5FEC">
        <w:rPr>
          <w:rFonts w:ascii="Times New Roman" w:hAnsi="Times New Roman" w:cs="Times New Roman"/>
          <w:bCs/>
          <w:sz w:val="26"/>
          <w:szCs w:val="26"/>
        </w:rPr>
        <w:t>По итогам года данные средства не были использованы, ввиду отсутствия их востребованности, в связи с чем оценка эффективности бюджетных средств проводится без учета вышеуказанной суммы.</w:t>
      </w:r>
      <w:r w:rsidR="00823227" w:rsidRPr="005B5FEC">
        <w:t xml:space="preserve"> </w:t>
      </w:r>
      <w:r w:rsidR="00823227" w:rsidRPr="005B5FEC">
        <w:rPr>
          <w:rFonts w:ascii="Times New Roman" w:hAnsi="Times New Roman" w:cs="Times New Roman"/>
          <w:bCs/>
          <w:sz w:val="26"/>
          <w:szCs w:val="26"/>
        </w:rPr>
        <w:t xml:space="preserve">Степень эффективности использования средств бюджета и внебюджетных средств составляет </w:t>
      </w:r>
      <w:r w:rsidR="003D72C8" w:rsidRPr="005B5FEC">
        <w:rPr>
          <w:rFonts w:ascii="Times New Roman" w:hAnsi="Times New Roman" w:cs="Times New Roman"/>
          <w:bCs/>
          <w:sz w:val="26"/>
          <w:szCs w:val="26"/>
        </w:rPr>
        <w:t>100</w:t>
      </w:r>
      <w:r w:rsidR="00823227" w:rsidRPr="005B5FEC">
        <w:rPr>
          <w:rFonts w:ascii="Times New Roman" w:hAnsi="Times New Roman" w:cs="Times New Roman"/>
          <w:bCs/>
          <w:sz w:val="26"/>
          <w:szCs w:val="26"/>
        </w:rPr>
        <w:t>%</w:t>
      </w:r>
    </w:p>
    <w:p w:rsidR="00C25BE8" w:rsidRPr="005B5FEC" w:rsidRDefault="00C25BE8" w:rsidP="00526BBD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Э</w:t>
      </w:r>
      <w:r w:rsidR="006C3043" w:rsidRPr="005B5FEC">
        <w:rPr>
          <w:rFonts w:ascii="Times New Roman" w:hAnsi="Times New Roman" w:cs="Times New Roman"/>
          <w:bCs/>
          <w:sz w:val="26"/>
          <w:szCs w:val="26"/>
        </w:rPr>
        <w:t xml:space="preserve">бв = </w:t>
      </w:r>
      <w:r w:rsidR="00526BBD" w:rsidRPr="005B5FEC">
        <w:rPr>
          <w:rFonts w:ascii="Times New Roman" w:hAnsi="Times New Roman" w:cs="Times New Roman"/>
          <w:bCs/>
          <w:sz w:val="26"/>
          <w:szCs w:val="26"/>
        </w:rPr>
        <w:t>(</w:t>
      </w:r>
      <w:r w:rsidR="00077444" w:rsidRPr="005B5FEC">
        <w:rPr>
          <w:rFonts w:ascii="Times New Roman" w:hAnsi="Times New Roman" w:cs="Times New Roman"/>
          <w:bCs/>
          <w:sz w:val="26"/>
          <w:szCs w:val="26"/>
        </w:rPr>
        <w:t>467</w:t>
      </w:r>
      <w:r w:rsidR="003D72C8" w:rsidRPr="005B5FEC">
        <w:rPr>
          <w:rFonts w:ascii="Times New Roman" w:hAnsi="Times New Roman" w:cs="Times New Roman"/>
          <w:bCs/>
          <w:sz w:val="26"/>
          <w:szCs w:val="26"/>
        </w:rPr>
        <w:t>,0</w:t>
      </w:r>
      <w:r w:rsidR="006C3043" w:rsidRPr="005B5FEC">
        <w:rPr>
          <w:rFonts w:ascii="Times New Roman" w:hAnsi="Times New Roman" w:cs="Times New Roman"/>
          <w:bCs/>
          <w:sz w:val="26"/>
          <w:szCs w:val="26"/>
        </w:rPr>
        <w:t>/</w:t>
      </w:r>
      <w:r w:rsidR="00077444" w:rsidRPr="005B5FEC">
        <w:rPr>
          <w:rFonts w:ascii="Times New Roman" w:hAnsi="Times New Roman" w:cs="Times New Roman"/>
          <w:bCs/>
          <w:sz w:val="26"/>
          <w:szCs w:val="26"/>
        </w:rPr>
        <w:t>467</w:t>
      </w:r>
      <w:r w:rsidR="00526BBD" w:rsidRPr="005B5FEC">
        <w:rPr>
          <w:rFonts w:ascii="Times New Roman" w:hAnsi="Times New Roman" w:cs="Times New Roman"/>
          <w:bCs/>
          <w:sz w:val="26"/>
          <w:szCs w:val="26"/>
        </w:rPr>
        <w:t>,0)</w:t>
      </w:r>
      <w:r w:rsidR="006C3043" w:rsidRPr="005B5FEC">
        <w:rPr>
          <w:rFonts w:ascii="Times New Roman" w:hAnsi="Times New Roman" w:cs="Times New Roman"/>
          <w:bCs/>
          <w:sz w:val="26"/>
          <w:szCs w:val="26"/>
        </w:rPr>
        <w:t xml:space="preserve"> х100 = </w:t>
      </w:r>
      <w:r w:rsidR="003D72C8" w:rsidRPr="005B5FEC">
        <w:rPr>
          <w:rFonts w:ascii="Times New Roman" w:hAnsi="Times New Roman" w:cs="Times New Roman"/>
          <w:bCs/>
          <w:sz w:val="26"/>
          <w:szCs w:val="26"/>
        </w:rPr>
        <w:t xml:space="preserve">100 </w:t>
      </w:r>
      <w:r w:rsidR="006C3043" w:rsidRPr="005B5FEC">
        <w:rPr>
          <w:rFonts w:ascii="Times New Roman" w:hAnsi="Times New Roman" w:cs="Times New Roman"/>
          <w:bCs/>
          <w:sz w:val="26"/>
          <w:szCs w:val="26"/>
        </w:rPr>
        <w:t>%.</w:t>
      </w:r>
    </w:p>
    <w:p w:rsidR="00823227" w:rsidRPr="005B5FEC" w:rsidRDefault="00E660D6" w:rsidP="005B5FEC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823227" w:rsidRPr="005B5FE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3227" w:rsidRPr="005B5FEC">
        <w:rPr>
          <w:rFonts w:ascii="Times New Roman" w:hAnsi="Times New Roman" w:cs="Times New Roman"/>
          <w:b/>
          <w:bCs/>
          <w:sz w:val="26"/>
          <w:szCs w:val="26"/>
        </w:rPr>
        <w:t>Оценка деятельности ответственных исполнителей по реализации программы</w:t>
      </w:r>
    </w:p>
    <w:p w:rsidR="00411D3E" w:rsidRPr="005B5FEC" w:rsidRDefault="00411D3E" w:rsidP="00411D3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Цели программы достигнуты, задачи выполнены, показатели задач в полной мере способствуют достижению цели программы. Финансовое обеспечение расходов произведено в пределах фактической потребности в средствах. </w:t>
      </w:r>
      <w:r w:rsidR="00B2746E" w:rsidRPr="005B5FEC">
        <w:rPr>
          <w:rFonts w:ascii="Times New Roman" w:hAnsi="Times New Roman" w:cs="Times New Roman"/>
          <w:bCs/>
          <w:sz w:val="26"/>
          <w:szCs w:val="26"/>
        </w:rPr>
        <w:t>П</w:t>
      </w:r>
      <w:r w:rsidRPr="005B5FEC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B2746E" w:rsidRPr="005B5FEC">
        <w:rPr>
          <w:rFonts w:ascii="Times New Roman" w:hAnsi="Times New Roman" w:cs="Times New Roman"/>
          <w:bCs/>
          <w:sz w:val="26"/>
          <w:szCs w:val="26"/>
        </w:rPr>
        <w:t>а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признается эффективной. </w:t>
      </w:r>
    </w:p>
    <w:p w:rsidR="00411D3E" w:rsidRPr="005B5FEC" w:rsidRDefault="00411D3E" w:rsidP="00411D3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6.4 Предложения (при необходимости)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подпрограмм, основных мероприятий или муниципальной программы в 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целом.</w:t>
      </w:r>
    </w:p>
    <w:p w:rsidR="000610A8" w:rsidRPr="005B5FEC" w:rsidRDefault="000610A8" w:rsidP="00411D3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 Сводного доклада.</w:t>
      </w:r>
    </w:p>
    <w:p w:rsidR="0042278B" w:rsidRPr="001B60D2" w:rsidRDefault="0042278B" w:rsidP="001B60D2">
      <w:pPr>
        <w:pStyle w:val="a4"/>
        <w:numPr>
          <w:ilvl w:val="0"/>
          <w:numId w:val="33"/>
        </w:numPr>
        <w:spacing w:line="360" w:lineRule="auto"/>
        <w:ind w:left="0" w:firstLine="709"/>
        <w:jc w:val="both"/>
        <w:rPr>
          <w:rFonts w:eastAsia="Calibri"/>
          <w:b/>
          <w:sz w:val="26"/>
          <w:szCs w:val="26"/>
        </w:rPr>
      </w:pPr>
      <w:r w:rsidRPr="005B5FEC">
        <w:rPr>
          <w:rFonts w:eastAsia="Calibri"/>
          <w:b/>
          <w:sz w:val="26"/>
          <w:szCs w:val="26"/>
        </w:rPr>
        <w:t>Муниципальная программа «Развитие землеустройства и землепользования на территории Дальнегорского городского округа»</w:t>
      </w:r>
      <w:r w:rsidR="00C23239" w:rsidRPr="005B5FEC">
        <w:rPr>
          <w:rFonts w:eastAsia="Calibri"/>
          <w:b/>
          <w:sz w:val="26"/>
          <w:szCs w:val="26"/>
        </w:rPr>
        <w:t xml:space="preserve"> </w:t>
      </w:r>
      <w:r w:rsidRPr="001B60D2">
        <w:rPr>
          <w:rFonts w:eastAsia="Calibri"/>
          <w:b/>
          <w:sz w:val="26"/>
          <w:szCs w:val="26"/>
        </w:rPr>
        <w:t>на 2015 – 20</w:t>
      </w:r>
      <w:r w:rsidR="00ED0BC8" w:rsidRPr="001B60D2">
        <w:rPr>
          <w:rFonts w:eastAsia="Calibri"/>
          <w:b/>
          <w:sz w:val="26"/>
          <w:szCs w:val="26"/>
        </w:rPr>
        <w:t xml:space="preserve">20 </w:t>
      </w:r>
      <w:r w:rsidRPr="001B60D2">
        <w:rPr>
          <w:rFonts w:eastAsia="Calibri"/>
          <w:b/>
          <w:sz w:val="26"/>
          <w:szCs w:val="26"/>
        </w:rPr>
        <w:t>годы</w:t>
      </w:r>
    </w:p>
    <w:p w:rsidR="0042278B" w:rsidRPr="005B5FEC" w:rsidRDefault="00DF072E" w:rsidP="00B263E4">
      <w:pPr>
        <w:pStyle w:val="a4"/>
        <w:spacing w:line="360" w:lineRule="auto"/>
        <w:ind w:left="0" w:firstLine="709"/>
        <w:jc w:val="both"/>
        <w:rPr>
          <w:rFonts w:eastAsia="Calibri"/>
          <w:sz w:val="26"/>
          <w:szCs w:val="26"/>
        </w:rPr>
      </w:pPr>
      <w:r w:rsidRPr="005B5FEC">
        <w:rPr>
          <w:rFonts w:eastAsia="Calibri"/>
          <w:sz w:val="26"/>
          <w:szCs w:val="26"/>
        </w:rPr>
        <w:t>Муниципальная п</w:t>
      </w:r>
      <w:r w:rsidR="0042278B" w:rsidRPr="005B5FEC">
        <w:rPr>
          <w:rFonts w:eastAsia="Calibri"/>
          <w:sz w:val="26"/>
          <w:szCs w:val="26"/>
        </w:rPr>
        <w:t>рограмма</w:t>
      </w:r>
      <w:r w:rsidRPr="005B5FEC">
        <w:rPr>
          <w:rFonts w:eastAsia="Calibri"/>
          <w:sz w:val="26"/>
          <w:szCs w:val="26"/>
        </w:rPr>
        <w:t xml:space="preserve"> «Развитие землеустройства и землепользования на территории Дальнегорского городского округа» на 2015 – 20</w:t>
      </w:r>
      <w:r w:rsidR="00ED0BC8" w:rsidRPr="005B5FEC">
        <w:rPr>
          <w:rFonts w:eastAsia="Calibri"/>
          <w:sz w:val="26"/>
          <w:szCs w:val="26"/>
        </w:rPr>
        <w:t>20</w:t>
      </w:r>
      <w:r w:rsidRPr="005B5FEC">
        <w:rPr>
          <w:rFonts w:eastAsia="Calibri"/>
          <w:sz w:val="26"/>
          <w:szCs w:val="26"/>
        </w:rPr>
        <w:t xml:space="preserve"> годы</w:t>
      </w:r>
      <w:r w:rsidR="0042278B" w:rsidRPr="005B5FEC">
        <w:rPr>
          <w:rFonts w:eastAsia="Calibri"/>
          <w:sz w:val="26"/>
          <w:szCs w:val="26"/>
        </w:rPr>
        <w:t xml:space="preserve"> </w:t>
      </w:r>
      <w:r w:rsidR="00BC4A60" w:rsidRPr="005B5FEC">
        <w:rPr>
          <w:rFonts w:eastAsia="Calibri"/>
          <w:sz w:val="26"/>
          <w:szCs w:val="26"/>
        </w:rPr>
        <w:t>(далее</w:t>
      </w:r>
      <w:r w:rsidRPr="005B5FEC">
        <w:rPr>
          <w:rFonts w:eastAsia="Calibri"/>
          <w:sz w:val="26"/>
          <w:szCs w:val="26"/>
        </w:rPr>
        <w:t xml:space="preserve"> программа) </w:t>
      </w:r>
      <w:r w:rsidR="0042278B" w:rsidRPr="005B5FEC">
        <w:rPr>
          <w:rFonts w:eastAsia="Calibri"/>
          <w:sz w:val="26"/>
          <w:szCs w:val="26"/>
        </w:rPr>
        <w:t>утверждена постановлением администрации Дальнегорского городского округа от 10.10.2014 № 891-па, постановлени</w:t>
      </w:r>
      <w:r w:rsidR="008A679A" w:rsidRPr="005B5FEC">
        <w:rPr>
          <w:rFonts w:eastAsia="Calibri"/>
          <w:sz w:val="26"/>
          <w:szCs w:val="26"/>
        </w:rPr>
        <w:t xml:space="preserve">ями </w:t>
      </w:r>
      <w:r w:rsidR="0042278B" w:rsidRPr="005B5FEC">
        <w:rPr>
          <w:rFonts w:eastAsia="Calibri"/>
          <w:sz w:val="26"/>
          <w:szCs w:val="26"/>
        </w:rPr>
        <w:t xml:space="preserve">от 18.02.2015 № 116-па </w:t>
      </w:r>
      <w:r w:rsidR="008A679A" w:rsidRPr="005B5FEC">
        <w:rPr>
          <w:rFonts w:eastAsia="Calibri"/>
          <w:sz w:val="26"/>
          <w:szCs w:val="26"/>
        </w:rPr>
        <w:t>и от 31.12.2015 № 834</w:t>
      </w:r>
      <w:r w:rsidR="00C50E0B" w:rsidRPr="005B5FEC">
        <w:rPr>
          <w:rFonts w:eastAsia="Calibri"/>
          <w:sz w:val="26"/>
          <w:szCs w:val="26"/>
        </w:rPr>
        <w:t>-па, от 05.10.2016 № 552-па, от 30.12.2016 № 843-па</w:t>
      </w:r>
      <w:r w:rsidR="00913A9F" w:rsidRPr="005B5FEC">
        <w:rPr>
          <w:rFonts w:eastAsia="Calibri"/>
          <w:sz w:val="26"/>
          <w:szCs w:val="26"/>
        </w:rPr>
        <w:t>, от 14.09.2017 №547-па</w:t>
      </w:r>
      <w:r w:rsidR="005537A3" w:rsidRPr="005B5FEC">
        <w:rPr>
          <w:rFonts w:eastAsia="Calibri"/>
          <w:sz w:val="26"/>
          <w:szCs w:val="26"/>
        </w:rPr>
        <w:t xml:space="preserve">, от </w:t>
      </w:r>
      <w:r w:rsidR="004D54A7" w:rsidRPr="005B5FEC">
        <w:rPr>
          <w:rFonts w:eastAsia="Calibri"/>
          <w:sz w:val="26"/>
          <w:szCs w:val="26"/>
        </w:rPr>
        <w:t>28.12.2017 №825-па, от 09.08.2018 №545-па</w:t>
      </w:r>
      <w:r w:rsidR="00C50E0B" w:rsidRPr="005B5FEC">
        <w:rPr>
          <w:rFonts w:eastAsia="Calibri"/>
          <w:sz w:val="26"/>
          <w:szCs w:val="26"/>
        </w:rPr>
        <w:t xml:space="preserve"> </w:t>
      </w:r>
      <w:r w:rsidR="0042278B" w:rsidRPr="005B5FEC">
        <w:rPr>
          <w:rFonts w:eastAsia="Calibri"/>
          <w:sz w:val="26"/>
          <w:szCs w:val="26"/>
        </w:rPr>
        <w:t>внесены изменения.</w:t>
      </w:r>
    </w:p>
    <w:p w:rsidR="0042278B" w:rsidRPr="005B5FEC" w:rsidRDefault="0042278B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rFonts w:eastAsia="Calibri"/>
          <w:sz w:val="26"/>
          <w:szCs w:val="26"/>
        </w:rPr>
        <w:t xml:space="preserve">Ответственный исполнитель программы - управление муниципального имущества администрации Дальнегорского городского округа. Соисполнители программы - </w:t>
      </w:r>
      <w:r w:rsidRPr="005B5FEC">
        <w:rPr>
          <w:sz w:val="26"/>
          <w:szCs w:val="26"/>
        </w:rPr>
        <w:t>отдел архитектуры и строительства администрации Дальнегорского городского округа.</w:t>
      </w:r>
    </w:p>
    <w:p w:rsidR="008A679A" w:rsidRPr="005B5FEC" w:rsidRDefault="008A679A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Структурой программы реализация подпрограмм и отдельных мероприятий не предусмотрена.</w:t>
      </w:r>
    </w:p>
    <w:p w:rsidR="004D54A7" w:rsidRPr="005B5FEC" w:rsidRDefault="004D54A7" w:rsidP="00B263E4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7.1 Сведения о степени достижении цели и задач подпрограмм,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BC4A60" w:rsidRPr="005B5FEC" w:rsidRDefault="00BC4A60" w:rsidP="00D371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Расчет степени достижения цели программы</w:t>
      </w:r>
    </w:p>
    <w:p w:rsidR="008A679A" w:rsidRPr="005B5FEC" w:rsidRDefault="00BC4A60" w:rsidP="00D3712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Целевыми индикаторами</w:t>
      </w:r>
      <w:r w:rsidR="008A679A" w:rsidRPr="005B5FEC">
        <w:rPr>
          <w:bCs/>
          <w:sz w:val="26"/>
          <w:szCs w:val="26"/>
        </w:rPr>
        <w:t xml:space="preserve"> программы являются:</w:t>
      </w:r>
    </w:p>
    <w:p w:rsidR="008A679A" w:rsidRPr="005B5FEC" w:rsidRDefault="008A679A" w:rsidP="00D371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bCs/>
          <w:sz w:val="24"/>
          <w:szCs w:val="24"/>
        </w:rPr>
        <w:t xml:space="preserve">- </w:t>
      </w:r>
      <w:r w:rsidR="00762B6D" w:rsidRPr="005B5FEC">
        <w:rPr>
          <w:rFonts w:ascii="Times New Roman" w:hAnsi="Times New Roman" w:cs="Times New Roman"/>
          <w:sz w:val="26"/>
          <w:szCs w:val="26"/>
        </w:rPr>
        <w:t>И</w:t>
      </w:r>
      <w:r w:rsidR="00E52492" w:rsidRPr="005B5FEC">
        <w:rPr>
          <w:rFonts w:ascii="Times New Roman" w:hAnsi="Times New Roman" w:cs="Times New Roman"/>
          <w:sz w:val="26"/>
          <w:szCs w:val="26"/>
        </w:rPr>
        <w:t>зменение площади земельных участков, являющихся объектами налогообложения</w:t>
      </w:r>
      <w:r w:rsidR="00EF0237" w:rsidRPr="005B5FEC">
        <w:rPr>
          <w:rFonts w:ascii="Times New Roman" w:hAnsi="Times New Roman" w:cs="Times New Roman"/>
          <w:bCs/>
          <w:sz w:val="26"/>
          <w:szCs w:val="26"/>
        </w:rPr>
        <w:t xml:space="preserve">. Плановое значение - </w:t>
      </w:r>
      <w:r w:rsidR="00A93385" w:rsidRPr="005B5FEC">
        <w:rPr>
          <w:rFonts w:ascii="Times New Roman" w:hAnsi="Times New Roman" w:cs="Times New Roman"/>
          <w:bCs/>
          <w:sz w:val="26"/>
          <w:szCs w:val="26"/>
        </w:rPr>
        <w:t>21</w:t>
      </w:r>
      <w:r w:rsidR="007D2CC5" w:rsidRPr="005B5FEC">
        <w:rPr>
          <w:rFonts w:ascii="Times New Roman" w:hAnsi="Times New Roman" w:cs="Times New Roman"/>
          <w:bCs/>
          <w:sz w:val="26"/>
          <w:szCs w:val="26"/>
        </w:rPr>
        <w:t>8</w:t>
      </w:r>
      <w:r w:rsidR="00A93385" w:rsidRPr="005B5FEC">
        <w:rPr>
          <w:rFonts w:ascii="Times New Roman" w:hAnsi="Times New Roman" w:cs="Times New Roman"/>
          <w:bCs/>
          <w:sz w:val="26"/>
          <w:szCs w:val="26"/>
        </w:rPr>
        <w:t>9,</w:t>
      </w:r>
      <w:r w:rsidR="007D2CC5" w:rsidRPr="005B5FEC">
        <w:rPr>
          <w:rFonts w:ascii="Times New Roman" w:hAnsi="Times New Roman" w:cs="Times New Roman"/>
          <w:bCs/>
          <w:sz w:val="26"/>
          <w:szCs w:val="26"/>
        </w:rPr>
        <w:t>5</w:t>
      </w:r>
      <w:r w:rsidR="00E52492" w:rsidRPr="005B5FEC">
        <w:rPr>
          <w:rFonts w:ascii="Times New Roman" w:hAnsi="Times New Roman" w:cs="Times New Roman"/>
          <w:bCs/>
          <w:sz w:val="26"/>
          <w:szCs w:val="26"/>
        </w:rPr>
        <w:t xml:space="preserve"> га</w:t>
      </w:r>
      <w:r w:rsidR="00EF0237" w:rsidRPr="005B5FE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52492" w:rsidRPr="005B5FEC">
        <w:rPr>
          <w:rFonts w:ascii="Times New Roman" w:hAnsi="Times New Roman" w:cs="Times New Roman"/>
          <w:bCs/>
          <w:sz w:val="26"/>
          <w:szCs w:val="26"/>
        </w:rPr>
        <w:t>факт</w:t>
      </w:r>
      <w:r w:rsidR="00EF0237" w:rsidRPr="005B5FEC">
        <w:rPr>
          <w:rFonts w:ascii="Times New Roman" w:hAnsi="Times New Roman" w:cs="Times New Roman"/>
          <w:bCs/>
          <w:sz w:val="26"/>
          <w:szCs w:val="26"/>
        </w:rPr>
        <w:t xml:space="preserve">ический целевой индикатор </w:t>
      </w:r>
      <w:r w:rsidR="00E52492" w:rsidRPr="005B5FEC">
        <w:rPr>
          <w:rFonts w:ascii="Times New Roman" w:hAnsi="Times New Roman" w:cs="Times New Roman"/>
          <w:bCs/>
          <w:sz w:val="26"/>
          <w:szCs w:val="26"/>
        </w:rPr>
        <w:t>– 21</w:t>
      </w:r>
      <w:r w:rsidR="007D2CC5" w:rsidRPr="005B5FEC">
        <w:rPr>
          <w:rFonts w:ascii="Times New Roman" w:hAnsi="Times New Roman" w:cs="Times New Roman"/>
          <w:bCs/>
          <w:sz w:val="26"/>
          <w:szCs w:val="26"/>
        </w:rPr>
        <w:t>9</w:t>
      </w:r>
      <w:r w:rsidR="0095050E" w:rsidRPr="005B5FEC">
        <w:rPr>
          <w:rFonts w:ascii="Times New Roman" w:hAnsi="Times New Roman" w:cs="Times New Roman"/>
          <w:bCs/>
          <w:sz w:val="26"/>
          <w:szCs w:val="26"/>
        </w:rPr>
        <w:t>7</w:t>
      </w:r>
      <w:r w:rsidR="00E52492" w:rsidRPr="005B5FEC">
        <w:rPr>
          <w:rFonts w:ascii="Times New Roman" w:hAnsi="Times New Roman" w:cs="Times New Roman"/>
          <w:bCs/>
          <w:sz w:val="26"/>
          <w:szCs w:val="26"/>
        </w:rPr>
        <w:t>,</w:t>
      </w:r>
      <w:r w:rsidR="007D2CC5" w:rsidRPr="005B5FEC">
        <w:rPr>
          <w:rFonts w:ascii="Times New Roman" w:hAnsi="Times New Roman" w:cs="Times New Roman"/>
          <w:bCs/>
          <w:sz w:val="26"/>
          <w:szCs w:val="26"/>
        </w:rPr>
        <w:t>14</w:t>
      </w:r>
      <w:r w:rsidR="00E52492" w:rsidRPr="005B5FEC">
        <w:rPr>
          <w:rFonts w:ascii="Times New Roman" w:hAnsi="Times New Roman" w:cs="Times New Roman"/>
          <w:bCs/>
          <w:sz w:val="26"/>
          <w:szCs w:val="26"/>
        </w:rPr>
        <w:t xml:space="preserve"> га</w:t>
      </w:r>
    </w:p>
    <w:p w:rsidR="006571DB" w:rsidRPr="005B5FEC" w:rsidRDefault="006571DB" w:rsidP="00D3712A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ц¹ = </w:t>
      </w:r>
      <w:r w:rsidR="00A93385" w:rsidRPr="005B5FEC">
        <w:rPr>
          <w:bCs/>
          <w:sz w:val="26"/>
          <w:szCs w:val="26"/>
        </w:rPr>
        <w:t>21</w:t>
      </w:r>
      <w:r w:rsidR="007D2CC5" w:rsidRPr="005B5FEC">
        <w:rPr>
          <w:bCs/>
          <w:sz w:val="26"/>
          <w:szCs w:val="26"/>
        </w:rPr>
        <w:t>9</w:t>
      </w:r>
      <w:r w:rsidR="0095050E" w:rsidRPr="005B5FEC">
        <w:rPr>
          <w:bCs/>
          <w:sz w:val="26"/>
          <w:szCs w:val="26"/>
        </w:rPr>
        <w:t>7</w:t>
      </w:r>
      <w:r w:rsidR="00A93385" w:rsidRPr="005B5FEC">
        <w:rPr>
          <w:bCs/>
          <w:sz w:val="26"/>
          <w:szCs w:val="26"/>
        </w:rPr>
        <w:t>,</w:t>
      </w:r>
      <w:r w:rsidR="007D2CC5" w:rsidRPr="005B5FEC">
        <w:rPr>
          <w:bCs/>
          <w:sz w:val="26"/>
          <w:szCs w:val="26"/>
        </w:rPr>
        <w:t>14</w:t>
      </w:r>
      <w:r w:rsidRPr="005B5FEC">
        <w:rPr>
          <w:bCs/>
          <w:sz w:val="26"/>
          <w:szCs w:val="26"/>
        </w:rPr>
        <w:t>/</w:t>
      </w:r>
      <w:r w:rsidR="00A93385" w:rsidRPr="005B5FEC">
        <w:rPr>
          <w:bCs/>
          <w:sz w:val="26"/>
          <w:szCs w:val="26"/>
        </w:rPr>
        <w:t>21</w:t>
      </w:r>
      <w:r w:rsidR="007D2CC5" w:rsidRPr="005B5FEC">
        <w:rPr>
          <w:bCs/>
          <w:sz w:val="26"/>
          <w:szCs w:val="26"/>
        </w:rPr>
        <w:t>8</w:t>
      </w:r>
      <w:r w:rsidR="00A93385" w:rsidRPr="005B5FEC">
        <w:rPr>
          <w:bCs/>
          <w:sz w:val="26"/>
          <w:szCs w:val="26"/>
        </w:rPr>
        <w:t>9,</w:t>
      </w:r>
      <w:r w:rsidR="007D2CC5" w:rsidRPr="005B5FEC">
        <w:rPr>
          <w:bCs/>
          <w:sz w:val="26"/>
          <w:szCs w:val="26"/>
        </w:rPr>
        <w:t>5</w:t>
      </w:r>
      <w:r w:rsidR="000E3ED6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 xml:space="preserve">= </w:t>
      </w:r>
      <w:r w:rsidR="007D2CC5" w:rsidRPr="005B5FEC">
        <w:rPr>
          <w:bCs/>
          <w:sz w:val="26"/>
          <w:szCs w:val="26"/>
        </w:rPr>
        <w:t>1,0</w:t>
      </w:r>
      <w:r w:rsidRPr="005B5FEC">
        <w:rPr>
          <w:sz w:val="26"/>
          <w:szCs w:val="26"/>
        </w:rPr>
        <w:t>;</w:t>
      </w:r>
    </w:p>
    <w:p w:rsidR="006571DB" w:rsidRPr="005B5FEC" w:rsidRDefault="006571DB" w:rsidP="00D3712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AA5AC8" w:rsidRPr="005B5FEC">
        <w:rPr>
          <w:sz w:val="26"/>
          <w:szCs w:val="26"/>
        </w:rPr>
        <w:t>У</w:t>
      </w:r>
      <w:r w:rsidR="00E52492" w:rsidRPr="005B5FEC">
        <w:rPr>
          <w:sz w:val="26"/>
          <w:szCs w:val="26"/>
        </w:rPr>
        <w:t xml:space="preserve">величение количества земельных участков, в отношении которых осуществлен государственных кадастровый учет (проведены кадастровые работы), </w:t>
      </w:r>
      <w:r w:rsidR="00E52492" w:rsidRPr="005B5FEC">
        <w:rPr>
          <w:sz w:val="26"/>
          <w:szCs w:val="26"/>
        </w:rPr>
        <w:lastRenderedPageBreak/>
        <w:t>пр</w:t>
      </w:r>
      <w:r w:rsidR="000E3ED6" w:rsidRPr="005B5FEC">
        <w:rPr>
          <w:sz w:val="26"/>
          <w:szCs w:val="26"/>
        </w:rPr>
        <w:t xml:space="preserve">едназначенных для </w:t>
      </w:r>
      <w:r w:rsidR="00E52492" w:rsidRPr="005B5FEC">
        <w:rPr>
          <w:sz w:val="26"/>
          <w:szCs w:val="26"/>
        </w:rPr>
        <w:t>целей</w:t>
      </w:r>
      <w:r w:rsidR="000E3ED6" w:rsidRPr="005B5FEC">
        <w:rPr>
          <w:sz w:val="26"/>
          <w:szCs w:val="26"/>
        </w:rPr>
        <w:t>,</w:t>
      </w:r>
      <w:r w:rsidR="00E52492" w:rsidRPr="005B5FEC">
        <w:rPr>
          <w:sz w:val="26"/>
          <w:szCs w:val="26"/>
        </w:rPr>
        <w:t xml:space="preserve"> связанных со строительством</w:t>
      </w:r>
      <w:r w:rsidR="000E3ED6" w:rsidRPr="005B5FEC">
        <w:t xml:space="preserve">, </w:t>
      </w:r>
      <w:r w:rsidR="000E3ED6" w:rsidRPr="005B5FEC">
        <w:rPr>
          <w:bCs/>
          <w:sz w:val="26"/>
          <w:szCs w:val="26"/>
        </w:rPr>
        <w:t>п</w:t>
      </w:r>
      <w:r w:rsidR="00E52492" w:rsidRPr="005B5FEC">
        <w:rPr>
          <w:bCs/>
          <w:sz w:val="26"/>
          <w:szCs w:val="26"/>
        </w:rPr>
        <w:t xml:space="preserve">ри плане </w:t>
      </w:r>
      <w:r w:rsidR="007D2CC5" w:rsidRPr="005B5FEC">
        <w:rPr>
          <w:bCs/>
          <w:sz w:val="26"/>
          <w:szCs w:val="26"/>
        </w:rPr>
        <w:t>236</w:t>
      </w:r>
      <w:r w:rsidR="00E52492" w:rsidRPr="005B5FEC">
        <w:rPr>
          <w:bCs/>
          <w:sz w:val="26"/>
          <w:szCs w:val="26"/>
        </w:rPr>
        <w:t xml:space="preserve"> ед. фактическое количество участков составило 1</w:t>
      </w:r>
      <w:r w:rsidR="007D2CC5" w:rsidRPr="005B5FEC">
        <w:rPr>
          <w:bCs/>
          <w:sz w:val="26"/>
          <w:szCs w:val="26"/>
        </w:rPr>
        <w:t>92</w:t>
      </w:r>
      <w:r w:rsidR="00E52492" w:rsidRPr="005B5FEC">
        <w:rPr>
          <w:bCs/>
          <w:sz w:val="26"/>
          <w:szCs w:val="26"/>
        </w:rPr>
        <w:t xml:space="preserve"> ед.;</w:t>
      </w:r>
    </w:p>
    <w:p w:rsidR="006571DB" w:rsidRPr="005B5FEC" w:rsidRDefault="006571DB" w:rsidP="00D3712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ц² = </w:t>
      </w:r>
      <w:r w:rsidR="00A93385" w:rsidRPr="005B5FEC">
        <w:rPr>
          <w:bCs/>
          <w:sz w:val="26"/>
          <w:szCs w:val="26"/>
        </w:rPr>
        <w:t>1</w:t>
      </w:r>
      <w:r w:rsidR="007D2CC5" w:rsidRPr="005B5FEC">
        <w:rPr>
          <w:bCs/>
          <w:sz w:val="26"/>
          <w:szCs w:val="26"/>
        </w:rPr>
        <w:t>92</w:t>
      </w:r>
      <w:r w:rsidRPr="005B5FEC">
        <w:rPr>
          <w:bCs/>
          <w:sz w:val="26"/>
          <w:szCs w:val="26"/>
        </w:rPr>
        <w:t>/</w:t>
      </w:r>
      <w:r w:rsidR="007D2CC5" w:rsidRPr="005B5FEC">
        <w:rPr>
          <w:bCs/>
          <w:sz w:val="26"/>
          <w:szCs w:val="26"/>
        </w:rPr>
        <w:t>236</w:t>
      </w:r>
      <w:r w:rsidR="000E3ED6" w:rsidRPr="005B5FEC">
        <w:rPr>
          <w:bCs/>
          <w:sz w:val="26"/>
          <w:szCs w:val="26"/>
        </w:rPr>
        <w:t xml:space="preserve"> </w:t>
      </w:r>
      <w:r w:rsidR="007D2CC5" w:rsidRPr="005B5FEC">
        <w:rPr>
          <w:bCs/>
          <w:sz w:val="26"/>
          <w:szCs w:val="26"/>
        </w:rPr>
        <w:t>= 0,81</w:t>
      </w:r>
      <w:r w:rsidRPr="005B5FEC">
        <w:rPr>
          <w:bCs/>
          <w:sz w:val="26"/>
          <w:szCs w:val="26"/>
        </w:rPr>
        <w:t>;</w:t>
      </w:r>
    </w:p>
    <w:p w:rsidR="00E52492" w:rsidRPr="005B5FEC" w:rsidRDefault="006571DB" w:rsidP="00E52492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в том числе</w:t>
      </w:r>
      <w:r w:rsidRPr="005B5FEC">
        <w:rPr>
          <w:bCs/>
          <w:sz w:val="26"/>
          <w:szCs w:val="26"/>
        </w:rPr>
        <w:t xml:space="preserve">, </w:t>
      </w:r>
      <w:r w:rsidR="00E52492" w:rsidRPr="005B5FEC">
        <w:rPr>
          <w:sz w:val="26"/>
          <w:szCs w:val="26"/>
        </w:rPr>
        <w:t xml:space="preserve">для индивидуального жилищного строительства – </w:t>
      </w:r>
      <w:r w:rsidR="007D2CC5" w:rsidRPr="005B5FEC">
        <w:rPr>
          <w:sz w:val="26"/>
          <w:szCs w:val="26"/>
        </w:rPr>
        <w:t xml:space="preserve">189 </w:t>
      </w:r>
      <w:r w:rsidR="00E52492" w:rsidRPr="005B5FEC">
        <w:rPr>
          <w:sz w:val="26"/>
          <w:szCs w:val="26"/>
        </w:rPr>
        <w:t>участков</w:t>
      </w:r>
      <w:r w:rsidR="007D2CC5" w:rsidRPr="005B5FEC">
        <w:rPr>
          <w:sz w:val="26"/>
          <w:szCs w:val="26"/>
        </w:rPr>
        <w:t xml:space="preserve"> фактически 149 участков</w:t>
      </w:r>
      <w:r w:rsidR="00E52492" w:rsidRPr="005B5FEC">
        <w:rPr>
          <w:sz w:val="26"/>
          <w:szCs w:val="26"/>
        </w:rPr>
        <w:t>.</w:t>
      </w:r>
    </w:p>
    <w:p w:rsidR="006571DB" w:rsidRPr="005B5FEC" w:rsidRDefault="006571DB" w:rsidP="00D3712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ц² = </w:t>
      </w:r>
      <w:r w:rsidR="00E52492" w:rsidRPr="005B5FEC">
        <w:rPr>
          <w:bCs/>
          <w:sz w:val="26"/>
          <w:szCs w:val="26"/>
        </w:rPr>
        <w:t>1</w:t>
      </w:r>
      <w:r w:rsidR="0095050E" w:rsidRPr="005B5FEC">
        <w:rPr>
          <w:bCs/>
          <w:sz w:val="26"/>
          <w:szCs w:val="26"/>
        </w:rPr>
        <w:t>49</w:t>
      </w:r>
      <w:r w:rsidRPr="005B5FEC">
        <w:rPr>
          <w:bCs/>
          <w:sz w:val="26"/>
          <w:szCs w:val="26"/>
        </w:rPr>
        <w:t>/</w:t>
      </w:r>
      <w:r w:rsidR="00E52492" w:rsidRPr="005B5FEC">
        <w:rPr>
          <w:bCs/>
          <w:sz w:val="26"/>
          <w:szCs w:val="26"/>
        </w:rPr>
        <w:t>1</w:t>
      </w:r>
      <w:r w:rsidR="007D2CC5" w:rsidRPr="005B5FEC">
        <w:rPr>
          <w:bCs/>
          <w:sz w:val="26"/>
          <w:szCs w:val="26"/>
        </w:rPr>
        <w:t>89</w:t>
      </w:r>
      <w:r w:rsidRPr="005B5FEC">
        <w:rPr>
          <w:bCs/>
          <w:sz w:val="26"/>
          <w:szCs w:val="26"/>
        </w:rPr>
        <w:t xml:space="preserve">= </w:t>
      </w:r>
      <w:r w:rsidR="007D2CC5" w:rsidRPr="005B5FEC">
        <w:rPr>
          <w:bCs/>
          <w:sz w:val="26"/>
          <w:szCs w:val="26"/>
        </w:rPr>
        <w:t>0,79</w:t>
      </w:r>
      <w:r w:rsidRPr="005B5FEC">
        <w:rPr>
          <w:bCs/>
          <w:sz w:val="26"/>
          <w:szCs w:val="26"/>
        </w:rPr>
        <w:t>;</w:t>
      </w:r>
    </w:p>
    <w:p w:rsidR="00B20027" w:rsidRPr="005B5FEC" w:rsidRDefault="00B20027" w:rsidP="00D3712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</w:p>
    <w:p w:rsidR="00B20027" w:rsidRPr="005B5FEC" w:rsidRDefault="00B20027" w:rsidP="00D3712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</w:rPr>
        <w:t xml:space="preserve">- </w:t>
      </w:r>
      <w:r w:rsidR="00AA5AC8" w:rsidRPr="005B5FEC">
        <w:rPr>
          <w:sz w:val="26"/>
          <w:szCs w:val="26"/>
        </w:rPr>
        <w:t>У</w:t>
      </w:r>
      <w:r w:rsidR="006D2054" w:rsidRPr="005B5FEC">
        <w:rPr>
          <w:sz w:val="26"/>
          <w:szCs w:val="26"/>
        </w:rPr>
        <w:t xml:space="preserve">величение количества земельных участков, расположенных под многоквартирными домами, в отношении которых осуществлен государственных кадастровый учет (проведены кадастровые работы). </w:t>
      </w:r>
      <w:r w:rsidR="006D2054" w:rsidRPr="005B5FEC">
        <w:rPr>
          <w:bCs/>
          <w:sz w:val="26"/>
          <w:szCs w:val="26"/>
        </w:rPr>
        <w:t>П</w:t>
      </w:r>
      <w:r w:rsidRPr="005B5FEC">
        <w:rPr>
          <w:bCs/>
          <w:sz w:val="26"/>
          <w:szCs w:val="26"/>
        </w:rPr>
        <w:t xml:space="preserve">ланировалось </w:t>
      </w:r>
      <w:r w:rsidR="006D2054" w:rsidRPr="005B5FEC">
        <w:rPr>
          <w:bCs/>
          <w:sz w:val="26"/>
          <w:szCs w:val="26"/>
        </w:rPr>
        <w:t>достижение</w:t>
      </w:r>
      <w:r w:rsidRPr="005B5FEC">
        <w:rPr>
          <w:bCs/>
          <w:sz w:val="26"/>
          <w:szCs w:val="26"/>
        </w:rPr>
        <w:t xml:space="preserve"> целев</w:t>
      </w:r>
      <w:r w:rsidR="006D2054" w:rsidRPr="005B5FEC">
        <w:rPr>
          <w:bCs/>
          <w:sz w:val="26"/>
          <w:szCs w:val="26"/>
        </w:rPr>
        <w:t>ого</w:t>
      </w:r>
      <w:r w:rsidRPr="005B5FEC">
        <w:rPr>
          <w:bCs/>
          <w:sz w:val="26"/>
          <w:szCs w:val="26"/>
        </w:rPr>
        <w:t xml:space="preserve"> индикатор</w:t>
      </w:r>
      <w:r w:rsidR="006D2054" w:rsidRPr="005B5FEC">
        <w:rPr>
          <w:bCs/>
          <w:sz w:val="26"/>
          <w:szCs w:val="26"/>
        </w:rPr>
        <w:t>а</w:t>
      </w:r>
      <w:r w:rsidRPr="005B5FEC">
        <w:rPr>
          <w:bCs/>
          <w:sz w:val="26"/>
          <w:szCs w:val="26"/>
        </w:rPr>
        <w:t xml:space="preserve"> </w:t>
      </w:r>
      <w:r w:rsidR="006D2054" w:rsidRPr="005B5FEC">
        <w:rPr>
          <w:bCs/>
          <w:sz w:val="26"/>
          <w:szCs w:val="26"/>
        </w:rPr>
        <w:t>в количестве 3</w:t>
      </w:r>
      <w:r w:rsidR="007D2CC5" w:rsidRPr="005B5FEC">
        <w:rPr>
          <w:bCs/>
          <w:sz w:val="26"/>
          <w:szCs w:val="26"/>
        </w:rPr>
        <w:t>92</w:t>
      </w:r>
      <w:r w:rsidR="006D2054" w:rsidRPr="005B5FEC">
        <w:rPr>
          <w:bCs/>
          <w:sz w:val="26"/>
          <w:szCs w:val="26"/>
        </w:rPr>
        <w:t xml:space="preserve"> ед.</w:t>
      </w:r>
      <w:r w:rsidR="00A93385" w:rsidRPr="005B5FEC">
        <w:rPr>
          <w:bCs/>
          <w:sz w:val="26"/>
          <w:szCs w:val="26"/>
        </w:rPr>
        <w:t>,</w:t>
      </w:r>
      <w:r w:rsidR="00EF0237" w:rsidRPr="005B5FEC">
        <w:rPr>
          <w:bCs/>
          <w:sz w:val="26"/>
          <w:szCs w:val="26"/>
        </w:rPr>
        <w:t xml:space="preserve"> </w:t>
      </w:r>
      <w:r w:rsidR="00A93385" w:rsidRPr="005B5FEC">
        <w:rPr>
          <w:bCs/>
          <w:sz w:val="26"/>
          <w:szCs w:val="26"/>
        </w:rPr>
        <w:t>фактическ</w:t>
      </w:r>
      <w:r w:rsidR="00EF0237" w:rsidRPr="005B5FEC">
        <w:rPr>
          <w:bCs/>
          <w:sz w:val="26"/>
          <w:szCs w:val="26"/>
        </w:rPr>
        <w:t>ое значение составило</w:t>
      </w:r>
      <w:r w:rsidR="00A93385" w:rsidRPr="005B5FEC">
        <w:rPr>
          <w:bCs/>
          <w:sz w:val="26"/>
          <w:szCs w:val="26"/>
        </w:rPr>
        <w:t xml:space="preserve"> –</w:t>
      </w:r>
      <w:r w:rsidR="0095050E" w:rsidRPr="005B5FEC">
        <w:rPr>
          <w:bCs/>
          <w:sz w:val="26"/>
          <w:szCs w:val="26"/>
        </w:rPr>
        <w:t>372</w:t>
      </w:r>
      <w:r w:rsidR="00A93385" w:rsidRPr="005B5FEC">
        <w:rPr>
          <w:bCs/>
          <w:sz w:val="26"/>
          <w:szCs w:val="26"/>
        </w:rPr>
        <w:t>ед.</w:t>
      </w:r>
    </w:p>
    <w:p w:rsidR="00B20027" w:rsidRPr="005B5FEC" w:rsidRDefault="00B20027" w:rsidP="00D3712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</w:t>
      </w:r>
      <w:r w:rsidRPr="005B5FEC">
        <w:rPr>
          <w:sz w:val="26"/>
          <w:szCs w:val="26"/>
        </w:rPr>
        <w:t>³</w:t>
      </w:r>
      <w:r w:rsidRPr="005B5FEC">
        <w:rPr>
          <w:bCs/>
          <w:sz w:val="26"/>
          <w:szCs w:val="26"/>
        </w:rPr>
        <w:t xml:space="preserve"> =</w:t>
      </w:r>
      <w:r w:rsidR="007D2CC5" w:rsidRPr="005B5FEC">
        <w:rPr>
          <w:bCs/>
          <w:sz w:val="26"/>
          <w:szCs w:val="26"/>
        </w:rPr>
        <w:t xml:space="preserve"> </w:t>
      </w:r>
      <w:r w:rsidR="006D2054" w:rsidRPr="005B5FEC">
        <w:rPr>
          <w:bCs/>
          <w:sz w:val="26"/>
          <w:szCs w:val="26"/>
        </w:rPr>
        <w:t>3</w:t>
      </w:r>
      <w:r w:rsidR="00A93385" w:rsidRPr="005B5FEC">
        <w:rPr>
          <w:bCs/>
          <w:sz w:val="26"/>
          <w:szCs w:val="26"/>
        </w:rPr>
        <w:t>7</w:t>
      </w:r>
      <w:r w:rsidR="0095050E" w:rsidRPr="005B5FEC">
        <w:rPr>
          <w:bCs/>
          <w:sz w:val="26"/>
          <w:szCs w:val="26"/>
        </w:rPr>
        <w:t>2</w:t>
      </w:r>
      <w:r w:rsidRPr="005B5FEC">
        <w:rPr>
          <w:bCs/>
          <w:sz w:val="26"/>
          <w:szCs w:val="26"/>
        </w:rPr>
        <w:t>/</w:t>
      </w:r>
      <w:r w:rsidR="006D2054" w:rsidRPr="005B5FEC">
        <w:rPr>
          <w:bCs/>
          <w:sz w:val="26"/>
          <w:szCs w:val="26"/>
        </w:rPr>
        <w:t>3</w:t>
      </w:r>
      <w:r w:rsidR="007D2CC5" w:rsidRPr="005B5FEC">
        <w:rPr>
          <w:bCs/>
          <w:sz w:val="26"/>
          <w:szCs w:val="26"/>
        </w:rPr>
        <w:t>92</w:t>
      </w:r>
      <w:r w:rsidRPr="005B5FEC">
        <w:rPr>
          <w:bCs/>
          <w:sz w:val="26"/>
          <w:szCs w:val="26"/>
        </w:rPr>
        <w:t xml:space="preserve">= </w:t>
      </w:r>
      <w:r w:rsidR="007D2CC5" w:rsidRPr="005B5FEC">
        <w:rPr>
          <w:bCs/>
          <w:sz w:val="26"/>
          <w:szCs w:val="26"/>
        </w:rPr>
        <w:t>0,95;</w:t>
      </w:r>
    </w:p>
    <w:p w:rsidR="006D2054" w:rsidRPr="005B5FEC" w:rsidRDefault="006D2054" w:rsidP="006D205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AA5AC8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>величение количества земельных участков, в отношении которых зарегистрировано право муниципальной собственности в отчетном году</w:t>
      </w:r>
      <w:r w:rsidR="00EF0237" w:rsidRPr="005B5FEC">
        <w:rPr>
          <w:sz w:val="26"/>
          <w:szCs w:val="26"/>
        </w:rPr>
        <w:t>. Плановый целевой индикатор равен</w:t>
      </w:r>
      <w:r w:rsidR="006E00E4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8</w:t>
      </w:r>
      <w:r w:rsidR="007D2CC5" w:rsidRPr="005B5FEC">
        <w:rPr>
          <w:sz w:val="26"/>
          <w:szCs w:val="26"/>
        </w:rPr>
        <w:t>8</w:t>
      </w:r>
      <w:r w:rsidRPr="005B5FEC">
        <w:rPr>
          <w:sz w:val="26"/>
          <w:szCs w:val="26"/>
        </w:rPr>
        <w:t>0 ед.</w:t>
      </w:r>
      <w:r w:rsidR="00EF0237" w:rsidRPr="005B5FEC">
        <w:rPr>
          <w:sz w:val="26"/>
          <w:szCs w:val="26"/>
        </w:rPr>
        <w:t xml:space="preserve"> Фактический целевой </w:t>
      </w:r>
      <w:r w:rsidRPr="005B5FEC">
        <w:rPr>
          <w:sz w:val="26"/>
          <w:szCs w:val="26"/>
        </w:rPr>
        <w:t>индикатор</w:t>
      </w:r>
      <w:r w:rsidR="00EF0237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составил </w:t>
      </w:r>
      <w:r w:rsidR="0095050E" w:rsidRPr="005B5FEC">
        <w:rPr>
          <w:sz w:val="26"/>
          <w:szCs w:val="26"/>
        </w:rPr>
        <w:t>8</w:t>
      </w:r>
      <w:r w:rsidR="007D2CC5" w:rsidRPr="005B5FEC">
        <w:rPr>
          <w:sz w:val="26"/>
          <w:szCs w:val="26"/>
        </w:rPr>
        <w:t>95</w:t>
      </w:r>
      <w:r w:rsidRPr="005B5FEC">
        <w:rPr>
          <w:sz w:val="26"/>
          <w:szCs w:val="26"/>
        </w:rPr>
        <w:t>ед</w:t>
      </w:r>
      <w:r w:rsidR="0095050E" w:rsidRPr="005B5FEC">
        <w:rPr>
          <w:sz w:val="26"/>
          <w:szCs w:val="26"/>
        </w:rPr>
        <w:t>.</w:t>
      </w:r>
    </w:p>
    <w:p w:rsidR="007D2CC5" w:rsidRPr="005B5FEC" w:rsidRDefault="006D2054" w:rsidP="006D205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ц </w:t>
      </w:r>
      <w:r w:rsidRPr="005B5FEC">
        <w:rPr>
          <w:rStyle w:val="ad"/>
          <w:sz w:val="22"/>
          <w:szCs w:val="22"/>
        </w:rPr>
        <w:t>4</w:t>
      </w:r>
      <w:r w:rsidR="007D2CC5" w:rsidRPr="005B5FEC">
        <w:rPr>
          <w:bCs/>
          <w:sz w:val="26"/>
          <w:szCs w:val="26"/>
        </w:rPr>
        <w:t xml:space="preserve">= </w:t>
      </w:r>
      <w:r w:rsidR="0095050E" w:rsidRPr="005B5FEC">
        <w:rPr>
          <w:bCs/>
          <w:sz w:val="26"/>
          <w:szCs w:val="26"/>
        </w:rPr>
        <w:t>8</w:t>
      </w:r>
      <w:r w:rsidR="007D2CC5" w:rsidRPr="005B5FEC">
        <w:rPr>
          <w:bCs/>
          <w:sz w:val="26"/>
          <w:szCs w:val="26"/>
        </w:rPr>
        <w:t>95</w:t>
      </w:r>
      <w:r w:rsidRPr="005B5FEC">
        <w:rPr>
          <w:bCs/>
          <w:sz w:val="26"/>
          <w:szCs w:val="26"/>
        </w:rPr>
        <w:t>/</w:t>
      </w:r>
      <w:r w:rsidR="00A93385" w:rsidRPr="005B5FEC">
        <w:rPr>
          <w:bCs/>
          <w:sz w:val="26"/>
          <w:szCs w:val="26"/>
        </w:rPr>
        <w:t>8</w:t>
      </w:r>
      <w:r w:rsidR="007D2CC5" w:rsidRPr="005B5FEC">
        <w:rPr>
          <w:bCs/>
          <w:sz w:val="26"/>
          <w:szCs w:val="26"/>
        </w:rPr>
        <w:t>8</w:t>
      </w:r>
      <w:r w:rsidR="00A93385" w:rsidRPr="005B5FEC">
        <w:rPr>
          <w:bCs/>
          <w:sz w:val="26"/>
          <w:szCs w:val="26"/>
        </w:rPr>
        <w:t>0</w:t>
      </w:r>
      <w:r w:rsidR="007D2CC5" w:rsidRPr="005B5FEC">
        <w:rPr>
          <w:bCs/>
          <w:sz w:val="26"/>
          <w:szCs w:val="26"/>
        </w:rPr>
        <w:t xml:space="preserve"> = 1,02</w:t>
      </w:r>
      <w:r w:rsidRPr="005B5FEC">
        <w:rPr>
          <w:bCs/>
          <w:sz w:val="26"/>
          <w:szCs w:val="26"/>
        </w:rPr>
        <w:t>;</w:t>
      </w:r>
    </w:p>
    <w:p w:rsidR="007D2CC5" w:rsidRPr="005B5FEC" w:rsidRDefault="007D2CC5" w:rsidP="007D2CC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 Iц 4 &gt; 1, значение принимается равным 1.</w:t>
      </w:r>
    </w:p>
    <w:p w:rsidR="006D2054" w:rsidRPr="005B5FEC" w:rsidRDefault="006D2054" w:rsidP="003C5D93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AA5AC8" w:rsidRPr="005B5FEC">
        <w:rPr>
          <w:sz w:val="26"/>
          <w:szCs w:val="26"/>
        </w:rPr>
        <w:t>Р</w:t>
      </w:r>
      <w:r w:rsidRPr="005B5FEC">
        <w:rPr>
          <w:sz w:val="26"/>
          <w:szCs w:val="26"/>
        </w:rPr>
        <w:t>ациональное использование земельных участков путем увеличения количества земельных участков</w:t>
      </w:r>
      <w:r w:rsidR="000E3ED6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предоставленных с торгов для целей</w:t>
      </w:r>
      <w:r w:rsidR="00EF0237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не связанных со строительством. Плановое значение показателя </w:t>
      </w:r>
      <w:r w:rsidR="007D2CC5" w:rsidRPr="005B5FEC">
        <w:rPr>
          <w:sz w:val="26"/>
          <w:szCs w:val="26"/>
        </w:rPr>
        <w:t>9</w:t>
      </w:r>
      <w:r w:rsidRPr="005B5FEC">
        <w:rPr>
          <w:sz w:val="26"/>
          <w:szCs w:val="26"/>
        </w:rPr>
        <w:t>0 ед., фактическ</w:t>
      </w:r>
      <w:r w:rsidR="00EF0237" w:rsidRPr="005B5FEC">
        <w:rPr>
          <w:sz w:val="26"/>
          <w:szCs w:val="26"/>
        </w:rPr>
        <w:t>ое</w:t>
      </w:r>
      <w:r w:rsidRPr="005B5FEC">
        <w:rPr>
          <w:sz w:val="26"/>
          <w:szCs w:val="26"/>
        </w:rPr>
        <w:t xml:space="preserve"> </w:t>
      </w:r>
      <w:r w:rsidR="00EF0237" w:rsidRPr="005B5FEC">
        <w:rPr>
          <w:sz w:val="26"/>
          <w:szCs w:val="26"/>
        </w:rPr>
        <w:t>–</w:t>
      </w:r>
      <w:r w:rsidRPr="005B5FEC">
        <w:rPr>
          <w:sz w:val="26"/>
          <w:szCs w:val="26"/>
        </w:rPr>
        <w:t xml:space="preserve"> </w:t>
      </w:r>
      <w:r w:rsidR="007D2CC5" w:rsidRPr="005B5FEC">
        <w:rPr>
          <w:sz w:val="26"/>
          <w:szCs w:val="26"/>
        </w:rPr>
        <w:t>74</w:t>
      </w:r>
      <w:r w:rsidR="00EF0237" w:rsidRPr="005B5FEC">
        <w:rPr>
          <w:sz w:val="26"/>
          <w:szCs w:val="26"/>
        </w:rPr>
        <w:t>ед.</w:t>
      </w:r>
    </w:p>
    <w:p w:rsidR="006D2054" w:rsidRPr="005B5FEC" w:rsidRDefault="003538D8" w:rsidP="00BC4A60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ц </w:t>
      </w:r>
      <w:r w:rsidRPr="005B5FEC">
        <w:rPr>
          <w:rStyle w:val="ad"/>
          <w:sz w:val="22"/>
          <w:szCs w:val="22"/>
        </w:rPr>
        <w:t>5</w:t>
      </w:r>
      <w:r w:rsidR="007D2CC5" w:rsidRPr="005B5FEC">
        <w:rPr>
          <w:bCs/>
          <w:sz w:val="26"/>
          <w:szCs w:val="26"/>
        </w:rPr>
        <w:t>= 74</w:t>
      </w:r>
      <w:r w:rsidRPr="005B5FEC">
        <w:rPr>
          <w:bCs/>
          <w:sz w:val="26"/>
          <w:szCs w:val="26"/>
        </w:rPr>
        <w:t>/</w:t>
      </w:r>
      <w:r w:rsidR="007D2CC5" w:rsidRPr="005B5FEC">
        <w:rPr>
          <w:bCs/>
          <w:sz w:val="26"/>
          <w:szCs w:val="26"/>
        </w:rPr>
        <w:t>9</w:t>
      </w:r>
      <w:r w:rsidRPr="005B5FEC">
        <w:rPr>
          <w:bCs/>
          <w:sz w:val="26"/>
          <w:szCs w:val="26"/>
        </w:rPr>
        <w:t xml:space="preserve">0= </w:t>
      </w:r>
      <w:r w:rsidR="007D2CC5" w:rsidRPr="005B5FEC">
        <w:rPr>
          <w:bCs/>
          <w:sz w:val="26"/>
          <w:szCs w:val="26"/>
        </w:rPr>
        <w:t>0,82</w:t>
      </w:r>
    </w:p>
    <w:p w:rsidR="00BF3EDD" w:rsidRPr="005B5FEC" w:rsidRDefault="00DF072E" w:rsidP="00D3712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Среднее значение достижени</w:t>
      </w:r>
      <w:r w:rsidR="00032E4F" w:rsidRPr="005B5FEC">
        <w:rPr>
          <w:bCs/>
          <w:sz w:val="26"/>
          <w:szCs w:val="26"/>
        </w:rPr>
        <w:t xml:space="preserve">я цели </w:t>
      </w:r>
      <w:r w:rsidRPr="005B5FEC">
        <w:rPr>
          <w:bCs/>
          <w:sz w:val="26"/>
          <w:szCs w:val="26"/>
        </w:rPr>
        <w:t xml:space="preserve">программы </w:t>
      </w:r>
      <w:r w:rsidR="003538D8" w:rsidRPr="005B5FEC">
        <w:rPr>
          <w:bCs/>
          <w:sz w:val="26"/>
          <w:szCs w:val="26"/>
        </w:rPr>
        <w:t>–</w:t>
      </w:r>
      <w:r w:rsidRPr="005B5FEC">
        <w:rPr>
          <w:bCs/>
          <w:sz w:val="26"/>
          <w:szCs w:val="26"/>
        </w:rPr>
        <w:t xml:space="preserve"> </w:t>
      </w:r>
      <w:r w:rsidR="007D2CC5" w:rsidRPr="005B5FEC">
        <w:rPr>
          <w:b/>
          <w:bCs/>
          <w:sz w:val="26"/>
          <w:szCs w:val="26"/>
        </w:rPr>
        <w:t>0,92</w:t>
      </w:r>
    </w:p>
    <w:p w:rsidR="00BF3EDD" w:rsidRPr="005B5FEC" w:rsidRDefault="00BF3EDD" w:rsidP="00D371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ц. ср. = (</w:t>
      </w:r>
      <w:r w:rsidR="007D2CC5" w:rsidRPr="005B5FEC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7D2CC5" w:rsidRPr="005B5FEC">
        <w:rPr>
          <w:rFonts w:ascii="Times New Roman" w:hAnsi="Times New Roman" w:cs="Times New Roman"/>
          <w:b/>
          <w:bCs/>
          <w:sz w:val="26"/>
          <w:szCs w:val="26"/>
        </w:rPr>
        <w:t>0,81</w:t>
      </w:r>
      <w:r w:rsidR="003538D8" w:rsidRPr="005B5FEC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7D2CC5" w:rsidRPr="005B5FEC">
        <w:rPr>
          <w:rFonts w:ascii="Times New Roman" w:hAnsi="Times New Roman" w:cs="Times New Roman"/>
          <w:b/>
          <w:bCs/>
          <w:sz w:val="26"/>
          <w:szCs w:val="26"/>
        </w:rPr>
        <w:t>0,95</w:t>
      </w:r>
      <w:r w:rsidR="0095050E" w:rsidRPr="005B5FEC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7D2CC5" w:rsidRPr="005B5FEC">
        <w:rPr>
          <w:rFonts w:ascii="Times New Roman" w:hAnsi="Times New Roman" w:cs="Times New Roman"/>
          <w:b/>
          <w:bCs/>
          <w:sz w:val="26"/>
          <w:szCs w:val="26"/>
        </w:rPr>
        <w:t>1,0+0,82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>)/</w:t>
      </w:r>
      <w:r w:rsidR="003538D8" w:rsidRPr="005B5FE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= </w:t>
      </w:r>
      <w:r w:rsidR="007D2CC5" w:rsidRPr="005B5FEC">
        <w:rPr>
          <w:rFonts w:ascii="Times New Roman" w:hAnsi="Times New Roman" w:cs="Times New Roman"/>
          <w:b/>
          <w:bCs/>
          <w:sz w:val="26"/>
          <w:szCs w:val="26"/>
        </w:rPr>
        <w:t>0,92.</w:t>
      </w:r>
    </w:p>
    <w:p w:rsidR="00BC4A60" w:rsidRPr="005B5FEC" w:rsidRDefault="00BC4A60" w:rsidP="00D3712A">
      <w:pPr>
        <w:pStyle w:val="ConsPlusCell"/>
        <w:spacing w:line="360" w:lineRule="auto"/>
        <w:ind w:left="142" w:right="-75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достижения задач программы</w:t>
      </w:r>
    </w:p>
    <w:p w:rsidR="00BF3EDD" w:rsidRPr="005B5FEC" w:rsidRDefault="00BF3EDD" w:rsidP="00D3712A">
      <w:pPr>
        <w:pStyle w:val="ConsPlusCell"/>
        <w:spacing w:line="360" w:lineRule="auto"/>
        <w:ind w:left="142" w:right="-75" w:firstLine="709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BC4A60" w:rsidRPr="005B5FEC">
        <w:rPr>
          <w:rFonts w:ascii="Times New Roman" w:hAnsi="Times New Roman" w:cs="Times New Roman"/>
          <w:bCs/>
          <w:sz w:val="26"/>
          <w:szCs w:val="26"/>
        </w:rPr>
        <w:t>достижения задач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программы определены следующие показатели:</w:t>
      </w:r>
    </w:p>
    <w:p w:rsidR="00BF3EDD" w:rsidRPr="005B5FEC" w:rsidRDefault="00BF3EDD" w:rsidP="00444A2A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/>
          <w:sz w:val="26"/>
          <w:szCs w:val="26"/>
        </w:rPr>
        <w:t xml:space="preserve">- </w:t>
      </w:r>
      <w:r w:rsidR="00AA5AC8" w:rsidRPr="005B5FEC">
        <w:rPr>
          <w:rFonts w:ascii="Times New Roman" w:hAnsi="Times New Roman" w:cs="Times New Roman"/>
          <w:kern w:val="32"/>
          <w:sz w:val="26"/>
          <w:szCs w:val="26"/>
        </w:rPr>
        <w:t>И</w:t>
      </w:r>
      <w:r w:rsidR="00863090" w:rsidRPr="005B5FEC">
        <w:rPr>
          <w:rFonts w:ascii="Times New Roman" w:hAnsi="Times New Roman" w:cs="Times New Roman"/>
          <w:kern w:val="32"/>
          <w:sz w:val="26"/>
          <w:szCs w:val="26"/>
        </w:rPr>
        <w:t>зменение доли земельных участков</w:t>
      </w:r>
      <w:r w:rsidR="000E3ED6" w:rsidRPr="005B5FEC">
        <w:rPr>
          <w:rFonts w:ascii="Times New Roman" w:hAnsi="Times New Roman" w:cs="Times New Roman"/>
          <w:kern w:val="32"/>
          <w:sz w:val="26"/>
          <w:szCs w:val="26"/>
        </w:rPr>
        <w:t>,</w:t>
      </w:r>
      <w:r w:rsidR="00863090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являющихся объектами налогообложения</w:t>
      </w:r>
      <w:r w:rsidR="00444A2A" w:rsidRPr="005B5FEC">
        <w:rPr>
          <w:rFonts w:ascii="Times New Roman" w:hAnsi="Times New Roman"/>
          <w:sz w:val="26"/>
          <w:szCs w:val="26"/>
        </w:rPr>
        <w:t>.</w:t>
      </w:r>
      <w:r w:rsidR="00863090" w:rsidRPr="005B5FEC">
        <w:rPr>
          <w:rFonts w:ascii="Times New Roman" w:hAnsi="Times New Roman"/>
          <w:sz w:val="26"/>
          <w:szCs w:val="26"/>
        </w:rPr>
        <w:t xml:space="preserve"> </w:t>
      </w:r>
      <w:r w:rsidR="00444A2A" w:rsidRPr="005B5FEC">
        <w:rPr>
          <w:rFonts w:ascii="Times New Roman" w:hAnsi="Times New Roman"/>
          <w:sz w:val="26"/>
          <w:szCs w:val="26"/>
        </w:rPr>
        <w:t>П</w:t>
      </w:r>
      <w:r w:rsidRPr="005B5FEC">
        <w:rPr>
          <w:rFonts w:ascii="Times New Roman" w:hAnsi="Times New Roman"/>
          <w:sz w:val="26"/>
          <w:szCs w:val="26"/>
        </w:rPr>
        <w:t xml:space="preserve">ри плане увеличения на </w:t>
      </w:r>
      <w:r w:rsidR="00A93385" w:rsidRPr="005B5FEC">
        <w:rPr>
          <w:rFonts w:ascii="Times New Roman" w:hAnsi="Times New Roman"/>
          <w:sz w:val="26"/>
          <w:szCs w:val="26"/>
        </w:rPr>
        <w:t>10,</w:t>
      </w:r>
      <w:r w:rsidR="007D2CC5" w:rsidRPr="005B5FEC">
        <w:rPr>
          <w:rFonts w:ascii="Times New Roman" w:hAnsi="Times New Roman"/>
          <w:sz w:val="26"/>
          <w:szCs w:val="26"/>
        </w:rPr>
        <w:t>14</w:t>
      </w:r>
      <w:r w:rsidR="00444A2A" w:rsidRPr="005B5FEC">
        <w:rPr>
          <w:rFonts w:ascii="Times New Roman" w:hAnsi="Times New Roman"/>
          <w:sz w:val="26"/>
          <w:szCs w:val="26"/>
        </w:rPr>
        <w:t>%</w:t>
      </w:r>
      <w:r w:rsidRPr="005B5FEC">
        <w:rPr>
          <w:rFonts w:ascii="Times New Roman" w:hAnsi="Times New Roman"/>
          <w:sz w:val="26"/>
          <w:szCs w:val="26"/>
        </w:rPr>
        <w:t xml:space="preserve"> фактический показатель составил </w:t>
      </w:r>
      <w:r w:rsidR="00444A2A" w:rsidRPr="005B5FEC">
        <w:rPr>
          <w:rFonts w:ascii="Times New Roman" w:hAnsi="Times New Roman"/>
          <w:sz w:val="26"/>
          <w:szCs w:val="26"/>
        </w:rPr>
        <w:t>10,</w:t>
      </w:r>
      <w:r w:rsidR="007D2CC5" w:rsidRPr="005B5FEC">
        <w:rPr>
          <w:rFonts w:ascii="Times New Roman" w:hAnsi="Times New Roman"/>
          <w:sz w:val="26"/>
          <w:szCs w:val="26"/>
        </w:rPr>
        <w:t>16</w:t>
      </w:r>
      <w:r w:rsidR="00444A2A" w:rsidRPr="005B5FEC">
        <w:rPr>
          <w:rFonts w:ascii="Times New Roman" w:hAnsi="Times New Roman"/>
          <w:sz w:val="26"/>
          <w:szCs w:val="26"/>
        </w:rPr>
        <w:t>%</w:t>
      </w:r>
      <w:r w:rsidRPr="005B5FEC">
        <w:rPr>
          <w:rFonts w:ascii="Times New Roman" w:hAnsi="Times New Roman"/>
          <w:sz w:val="26"/>
          <w:szCs w:val="26"/>
        </w:rPr>
        <w:t xml:space="preserve">, </w:t>
      </w:r>
    </w:p>
    <w:p w:rsidR="00EF3931" w:rsidRPr="005B5FEC" w:rsidRDefault="00EF3931" w:rsidP="00B263E4">
      <w:pPr>
        <w:pStyle w:val="ConsPlusCell"/>
        <w:spacing w:line="360" w:lineRule="auto"/>
        <w:ind w:right="-7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 xml:space="preserve">задача¹ = </w:t>
      </w:r>
      <w:r w:rsidR="00444A2A" w:rsidRPr="005B5FEC">
        <w:rPr>
          <w:rFonts w:ascii="Times New Roman" w:hAnsi="Times New Roman" w:cs="Times New Roman"/>
          <w:sz w:val="26"/>
          <w:szCs w:val="26"/>
        </w:rPr>
        <w:t>10,</w:t>
      </w:r>
      <w:r w:rsidR="007D2CC5" w:rsidRPr="005B5FEC">
        <w:rPr>
          <w:rFonts w:ascii="Times New Roman" w:hAnsi="Times New Roman" w:cs="Times New Roman"/>
          <w:sz w:val="26"/>
          <w:szCs w:val="26"/>
        </w:rPr>
        <w:t>16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193A35" w:rsidRPr="005B5FEC">
        <w:rPr>
          <w:rFonts w:ascii="Times New Roman" w:hAnsi="Times New Roman" w:cs="Times New Roman"/>
          <w:sz w:val="26"/>
          <w:szCs w:val="26"/>
        </w:rPr>
        <w:t>/</w:t>
      </w:r>
      <w:r w:rsidR="001D53DB" w:rsidRPr="005B5FEC">
        <w:rPr>
          <w:rFonts w:ascii="Times New Roman" w:hAnsi="Times New Roman" w:cs="Times New Roman"/>
          <w:sz w:val="26"/>
          <w:szCs w:val="26"/>
        </w:rPr>
        <w:t>10,</w:t>
      </w:r>
      <w:r w:rsidR="007D2CC5" w:rsidRPr="005B5FEC">
        <w:rPr>
          <w:rFonts w:ascii="Times New Roman" w:hAnsi="Times New Roman" w:cs="Times New Roman"/>
          <w:sz w:val="26"/>
          <w:szCs w:val="26"/>
        </w:rPr>
        <w:t>14</w:t>
      </w:r>
      <w:r w:rsidR="000E3ED6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 xml:space="preserve">= </w:t>
      </w:r>
      <w:r w:rsidR="007F53A5" w:rsidRPr="005B5FEC">
        <w:rPr>
          <w:rFonts w:ascii="Times New Roman" w:hAnsi="Times New Roman" w:cs="Times New Roman"/>
          <w:sz w:val="26"/>
          <w:szCs w:val="26"/>
        </w:rPr>
        <w:t>1,</w:t>
      </w:r>
      <w:r w:rsidR="007D2CC5" w:rsidRPr="005B5FEC">
        <w:rPr>
          <w:rFonts w:ascii="Times New Roman" w:hAnsi="Times New Roman" w:cs="Times New Roman"/>
          <w:sz w:val="26"/>
          <w:szCs w:val="26"/>
        </w:rPr>
        <w:t>0;</w:t>
      </w:r>
    </w:p>
    <w:p w:rsidR="00444A2A" w:rsidRPr="005B5FEC" w:rsidRDefault="00193A35" w:rsidP="00444A2A">
      <w:pPr>
        <w:pStyle w:val="ConsPlusCell"/>
        <w:spacing w:line="360" w:lineRule="auto"/>
        <w:ind w:right="-75" w:firstLine="567"/>
        <w:jc w:val="both"/>
        <w:rPr>
          <w:rFonts w:ascii="Times New Roman" w:hAnsi="Times New Roman" w:cs="Times New Roman"/>
          <w:kern w:val="32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AA5AC8" w:rsidRPr="005B5FEC">
        <w:rPr>
          <w:rFonts w:ascii="Times New Roman" w:hAnsi="Times New Roman" w:cs="Times New Roman"/>
          <w:kern w:val="32"/>
          <w:sz w:val="26"/>
          <w:szCs w:val="26"/>
        </w:rPr>
        <w:t>У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>величение площади земельных участков, предоставленных для строительства, в расчете на 10 тыс. человек населения</w:t>
      </w:r>
      <w:r w:rsidR="00EF0237" w:rsidRPr="005B5FEC">
        <w:rPr>
          <w:rFonts w:ascii="Times New Roman" w:hAnsi="Times New Roman" w:cs="Times New Roman"/>
          <w:kern w:val="32"/>
          <w:sz w:val="26"/>
          <w:szCs w:val="26"/>
        </w:rPr>
        <w:t>.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</w:t>
      </w:r>
      <w:r w:rsidR="00EF0237" w:rsidRPr="005B5FEC">
        <w:rPr>
          <w:rFonts w:ascii="Times New Roman" w:hAnsi="Times New Roman" w:cs="Times New Roman"/>
          <w:kern w:val="32"/>
          <w:sz w:val="26"/>
          <w:szCs w:val="26"/>
        </w:rPr>
        <w:t xml:space="preserve">Плановое значение </w:t>
      </w:r>
      <w:r w:rsidR="007D2CC5" w:rsidRPr="005B5FEC">
        <w:rPr>
          <w:rFonts w:ascii="Times New Roman" w:hAnsi="Times New Roman" w:cs="Times New Roman"/>
          <w:kern w:val="32"/>
          <w:sz w:val="26"/>
          <w:szCs w:val="26"/>
        </w:rPr>
        <w:t>–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</w:t>
      </w:r>
      <w:r w:rsidR="007D2CC5" w:rsidRPr="005B5FEC">
        <w:rPr>
          <w:rFonts w:ascii="Times New Roman" w:hAnsi="Times New Roman" w:cs="Times New Roman"/>
          <w:kern w:val="32"/>
          <w:sz w:val="26"/>
          <w:szCs w:val="26"/>
        </w:rPr>
        <w:t>7,76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га, фактически показатель составил – </w:t>
      </w:r>
      <w:r w:rsidR="007D2CC5" w:rsidRPr="005B5FEC">
        <w:rPr>
          <w:rFonts w:ascii="Times New Roman" w:hAnsi="Times New Roman" w:cs="Times New Roman"/>
          <w:kern w:val="32"/>
          <w:sz w:val="26"/>
          <w:szCs w:val="26"/>
        </w:rPr>
        <w:t>9,22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га, в том числе: увеличение площади 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lastRenderedPageBreak/>
        <w:t>земельных участков</w:t>
      </w:r>
      <w:r w:rsidR="000E3ED6" w:rsidRPr="005B5FEC">
        <w:rPr>
          <w:rFonts w:ascii="Times New Roman" w:hAnsi="Times New Roman" w:cs="Times New Roman"/>
          <w:kern w:val="32"/>
          <w:sz w:val="26"/>
          <w:szCs w:val="26"/>
        </w:rPr>
        <w:t>,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предоставленных для жилищного строительства, индивидуального жилищного строительства и комплексного освоения в целях жилищного строительства планировалось на </w:t>
      </w:r>
      <w:r w:rsidR="006B2DD7" w:rsidRPr="005B5FEC">
        <w:rPr>
          <w:rFonts w:ascii="Times New Roman" w:hAnsi="Times New Roman" w:cs="Times New Roman"/>
          <w:kern w:val="32"/>
          <w:sz w:val="26"/>
          <w:szCs w:val="26"/>
        </w:rPr>
        <w:t>5,32</w:t>
      </w:r>
      <w:r w:rsidR="00BC4A60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га, фактическое</w:t>
      </w:r>
      <w:r w:rsidR="00EF0237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увеличение 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>составил</w:t>
      </w:r>
      <w:r w:rsidR="00EF0237" w:rsidRPr="005B5FEC">
        <w:rPr>
          <w:rFonts w:ascii="Times New Roman" w:hAnsi="Times New Roman" w:cs="Times New Roman"/>
          <w:kern w:val="32"/>
          <w:sz w:val="26"/>
          <w:szCs w:val="26"/>
        </w:rPr>
        <w:t>о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– </w:t>
      </w:r>
      <w:r w:rsidR="006B2DD7" w:rsidRPr="005B5FEC">
        <w:rPr>
          <w:rFonts w:ascii="Times New Roman" w:hAnsi="Times New Roman" w:cs="Times New Roman"/>
          <w:kern w:val="32"/>
          <w:sz w:val="26"/>
          <w:szCs w:val="26"/>
        </w:rPr>
        <w:t>5,1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га</w:t>
      </w:r>
    </w:p>
    <w:p w:rsidR="00193A35" w:rsidRPr="005B5FEC" w:rsidRDefault="00193A35" w:rsidP="00444A2A">
      <w:pPr>
        <w:pStyle w:val="ConsPlusCell"/>
        <w:spacing w:line="360" w:lineRule="auto"/>
        <w:ind w:right="-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 xml:space="preserve">задача ² = </w:t>
      </w:r>
      <w:r w:rsidR="006B2DD7" w:rsidRPr="005B5FEC">
        <w:rPr>
          <w:rFonts w:ascii="Times New Roman" w:hAnsi="Times New Roman" w:cs="Times New Roman"/>
          <w:sz w:val="26"/>
          <w:szCs w:val="26"/>
        </w:rPr>
        <w:t>9,22</w:t>
      </w:r>
      <w:r w:rsidRPr="005B5FEC">
        <w:rPr>
          <w:rFonts w:ascii="Times New Roman" w:hAnsi="Times New Roman" w:cs="Times New Roman"/>
          <w:sz w:val="26"/>
          <w:szCs w:val="26"/>
        </w:rPr>
        <w:t xml:space="preserve"> / </w:t>
      </w:r>
      <w:r w:rsidR="006B2DD7" w:rsidRPr="005B5FEC">
        <w:rPr>
          <w:rFonts w:ascii="Times New Roman" w:hAnsi="Times New Roman" w:cs="Times New Roman"/>
          <w:sz w:val="26"/>
          <w:szCs w:val="26"/>
        </w:rPr>
        <w:t>7,76</w:t>
      </w:r>
      <w:r w:rsidRPr="005B5FEC">
        <w:rPr>
          <w:rFonts w:ascii="Times New Roman" w:hAnsi="Times New Roman" w:cs="Times New Roman"/>
          <w:sz w:val="26"/>
          <w:szCs w:val="26"/>
        </w:rPr>
        <w:t xml:space="preserve">) = </w:t>
      </w:r>
      <w:r w:rsidR="006B2DD7" w:rsidRPr="005B5FEC">
        <w:rPr>
          <w:rFonts w:ascii="Times New Roman" w:hAnsi="Times New Roman" w:cs="Times New Roman"/>
          <w:sz w:val="26"/>
          <w:szCs w:val="26"/>
        </w:rPr>
        <w:t>1,1</w:t>
      </w:r>
      <w:r w:rsidR="001951F2">
        <w:rPr>
          <w:rFonts w:ascii="Times New Roman" w:hAnsi="Times New Roman" w:cs="Times New Roman"/>
          <w:sz w:val="26"/>
          <w:szCs w:val="26"/>
        </w:rPr>
        <w:t>9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444A2A" w:rsidRPr="005B5FEC" w:rsidRDefault="00444A2A" w:rsidP="00444A2A">
      <w:pPr>
        <w:pStyle w:val="ConsPlusCell"/>
        <w:spacing w:line="360" w:lineRule="auto"/>
        <w:ind w:right="-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444A2A" w:rsidRPr="005B5FEC" w:rsidRDefault="00444A2A" w:rsidP="00444A2A">
      <w:pPr>
        <w:pStyle w:val="ConsPlusCell"/>
        <w:spacing w:line="360" w:lineRule="auto"/>
        <w:ind w:right="-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B2DD7" w:rsidRPr="005B5FEC">
        <w:rPr>
          <w:rFonts w:ascii="Times New Roman" w:hAnsi="Times New Roman" w:cs="Times New Roman"/>
          <w:sz w:val="26"/>
          <w:szCs w:val="26"/>
        </w:rPr>
        <w:t>задача ² = 5,1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6B2DD7" w:rsidRPr="005B5FEC">
        <w:rPr>
          <w:rFonts w:ascii="Times New Roman" w:hAnsi="Times New Roman" w:cs="Times New Roman"/>
          <w:sz w:val="26"/>
          <w:szCs w:val="26"/>
        </w:rPr>
        <w:t>/5,32</w:t>
      </w:r>
      <w:r w:rsidRPr="005B5FEC">
        <w:rPr>
          <w:rFonts w:ascii="Times New Roman" w:hAnsi="Times New Roman" w:cs="Times New Roman"/>
          <w:sz w:val="26"/>
          <w:szCs w:val="26"/>
        </w:rPr>
        <w:t xml:space="preserve">= </w:t>
      </w:r>
      <w:r w:rsidR="006B2DD7" w:rsidRPr="005B5FEC">
        <w:rPr>
          <w:rFonts w:ascii="Times New Roman" w:hAnsi="Times New Roman" w:cs="Times New Roman"/>
          <w:sz w:val="26"/>
          <w:szCs w:val="26"/>
        </w:rPr>
        <w:t>0,96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193A35" w:rsidRPr="005B5FEC" w:rsidRDefault="00193A35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7F53A5" w:rsidRPr="005B5FEC">
        <w:rPr>
          <w:rFonts w:ascii="Times New Roman" w:hAnsi="Times New Roman" w:cs="Times New Roman"/>
          <w:sz w:val="26"/>
          <w:szCs w:val="26"/>
        </w:rPr>
        <w:t>У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>величение доли многоквартирных домов, расположенных на земельных участк</w:t>
      </w:r>
      <w:r w:rsidR="001D53DB" w:rsidRPr="005B5FEC">
        <w:rPr>
          <w:rFonts w:ascii="Times New Roman" w:hAnsi="Times New Roman" w:cs="Times New Roman"/>
          <w:kern w:val="32"/>
          <w:sz w:val="26"/>
          <w:szCs w:val="26"/>
        </w:rPr>
        <w:t>ах</w:t>
      </w:r>
      <w:r w:rsidR="00444A2A" w:rsidRPr="005B5FEC">
        <w:rPr>
          <w:rFonts w:ascii="Times New Roman" w:hAnsi="Times New Roman" w:cs="Times New Roman"/>
          <w:kern w:val="32"/>
          <w:sz w:val="26"/>
          <w:szCs w:val="26"/>
        </w:rPr>
        <w:t>, в отношении которых осуществлен государственный кадастровый учет</w:t>
      </w:r>
      <w:r w:rsidR="00EF0237" w:rsidRPr="005B5FEC">
        <w:rPr>
          <w:rFonts w:ascii="Times New Roman" w:hAnsi="Times New Roman" w:cs="Times New Roman"/>
          <w:kern w:val="32"/>
          <w:sz w:val="26"/>
          <w:szCs w:val="26"/>
        </w:rPr>
        <w:t>.</w:t>
      </w:r>
      <w:r w:rsidR="00444A2A" w:rsidRPr="005B5FEC">
        <w:rPr>
          <w:rFonts w:ascii="Times New Roman" w:hAnsi="Times New Roman"/>
          <w:sz w:val="26"/>
          <w:szCs w:val="26"/>
        </w:rPr>
        <w:t xml:space="preserve"> </w:t>
      </w:r>
      <w:r w:rsidR="00EF0237" w:rsidRPr="005B5FEC">
        <w:rPr>
          <w:rFonts w:ascii="Times New Roman" w:hAnsi="Times New Roman"/>
          <w:sz w:val="26"/>
          <w:szCs w:val="26"/>
        </w:rPr>
        <w:t xml:space="preserve">В </w:t>
      </w:r>
      <w:r w:rsidRPr="005B5FEC">
        <w:rPr>
          <w:rFonts w:ascii="Times New Roman" w:hAnsi="Times New Roman"/>
          <w:sz w:val="26"/>
          <w:szCs w:val="26"/>
        </w:rPr>
        <w:t>отчетном году</w:t>
      </w:r>
      <w:r w:rsidR="00444A2A" w:rsidRPr="005B5FEC">
        <w:rPr>
          <w:rFonts w:ascii="Times New Roman" w:hAnsi="Times New Roman"/>
          <w:sz w:val="26"/>
          <w:szCs w:val="26"/>
        </w:rPr>
        <w:t xml:space="preserve"> </w:t>
      </w:r>
      <w:r w:rsidR="00EF0237" w:rsidRPr="005B5FEC">
        <w:rPr>
          <w:rFonts w:ascii="Times New Roman" w:hAnsi="Times New Roman"/>
          <w:sz w:val="26"/>
          <w:szCs w:val="26"/>
        </w:rPr>
        <w:t>плановое значение</w:t>
      </w:r>
      <w:r w:rsidR="00444A2A" w:rsidRPr="005B5FEC">
        <w:rPr>
          <w:rFonts w:ascii="Times New Roman" w:hAnsi="Times New Roman"/>
          <w:sz w:val="26"/>
          <w:szCs w:val="26"/>
        </w:rPr>
        <w:t xml:space="preserve"> </w:t>
      </w:r>
      <w:r w:rsidR="006B2DD7" w:rsidRPr="005B5FEC">
        <w:rPr>
          <w:rFonts w:ascii="Times New Roman" w:hAnsi="Times New Roman"/>
          <w:sz w:val="26"/>
          <w:szCs w:val="26"/>
        </w:rPr>
        <w:t>47,8</w:t>
      </w:r>
      <w:r w:rsidR="00444A2A" w:rsidRPr="005B5FEC">
        <w:rPr>
          <w:rFonts w:ascii="Times New Roman" w:hAnsi="Times New Roman"/>
          <w:sz w:val="26"/>
          <w:szCs w:val="26"/>
        </w:rPr>
        <w:t>%</w:t>
      </w:r>
      <w:r w:rsidRPr="005B5FEC">
        <w:rPr>
          <w:rFonts w:ascii="Times New Roman" w:hAnsi="Times New Roman"/>
          <w:sz w:val="26"/>
          <w:szCs w:val="26"/>
        </w:rPr>
        <w:t>,</w:t>
      </w:r>
      <w:r w:rsidR="007F53A5" w:rsidRPr="005B5FEC">
        <w:rPr>
          <w:rFonts w:ascii="Times New Roman" w:hAnsi="Times New Roman"/>
          <w:sz w:val="26"/>
          <w:szCs w:val="26"/>
        </w:rPr>
        <w:t xml:space="preserve"> факт</w:t>
      </w:r>
      <w:r w:rsidR="00EF0237" w:rsidRPr="005B5FEC">
        <w:rPr>
          <w:rFonts w:ascii="Times New Roman" w:hAnsi="Times New Roman"/>
          <w:sz w:val="26"/>
          <w:szCs w:val="26"/>
        </w:rPr>
        <w:t>ическое значение</w:t>
      </w:r>
      <w:r w:rsidR="007F53A5" w:rsidRPr="005B5FEC">
        <w:rPr>
          <w:rFonts w:ascii="Times New Roman" w:hAnsi="Times New Roman"/>
          <w:sz w:val="26"/>
          <w:szCs w:val="26"/>
        </w:rPr>
        <w:t xml:space="preserve"> </w:t>
      </w:r>
      <w:r w:rsidR="006B2DD7" w:rsidRPr="005B5FEC">
        <w:rPr>
          <w:rFonts w:ascii="Times New Roman" w:hAnsi="Times New Roman"/>
          <w:sz w:val="26"/>
          <w:szCs w:val="26"/>
        </w:rPr>
        <w:t>45,37</w:t>
      </w:r>
      <w:r w:rsidR="007F53A5" w:rsidRPr="005B5FEC">
        <w:rPr>
          <w:rFonts w:ascii="Times New Roman" w:hAnsi="Times New Roman"/>
          <w:sz w:val="26"/>
          <w:szCs w:val="26"/>
        </w:rPr>
        <w:t>%.</w:t>
      </w:r>
    </w:p>
    <w:p w:rsidR="00193A35" w:rsidRPr="005B5FEC" w:rsidRDefault="00193A35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B2DD7" w:rsidRPr="005B5FEC">
        <w:rPr>
          <w:rFonts w:ascii="Times New Roman" w:hAnsi="Times New Roman" w:cs="Times New Roman"/>
          <w:sz w:val="26"/>
          <w:szCs w:val="26"/>
        </w:rPr>
        <w:t>задача ³ = 45,37</w:t>
      </w:r>
      <w:r w:rsidRPr="005B5FEC">
        <w:rPr>
          <w:rFonts w:ascii="Times New Roman" w:hAnsi="Times New Roman" w:cs="Times New Roman"/>
          <w:sz w:val="26"/>
          <w:szCs w:val="26"/>
        </w:rPr>
        <w:t xml:space="preserve"> / </w:t>
      </w:r>
      <w:r w:rsidR="006B2DD7" w:rsidRPr="005B5FEC">
        <w:rPr>
          <w:rFonts w:ascii="Times New Roman" w:hAnsi="Times New Roman" w:cs="Times New Roman"/>
          <w:sz w:val="26"/>
          <w:szCs w:val="26"/>
        </w:rPr>
        <w:t>47,8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6B2DD7" w:rsidRPr="005B5FEC">
        <w:rPr>
          <w:rFonts w:ascii="Times New Roman" w:hAnsi="Times New Roman" w:cs="Times New Roman"/>
          <w:sz w:val="26"/>
          <w:szCs w:val="26"/>
        </w:rPr>
        <w:t>0,95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193A35" w:rsidRPr="005B5FEC" w:rsidRDefault="004C7EFF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7F53A5" w:rsidRPr="005B5FEC">
        <w:rPr>
          <w:rFonts w:ascii="Times New Roman" w:hAnsi="Times New Roman" w:cs="Times New Roman"/>
          <w:sz w:val="26"/>
          <w:szCs w:val="26"/>
        </w:rPr>
        <w:t>У</w:t>
      </w:r>
      <w:r w:rsidR="00D87B9F" w:rsidRPr="005B5FEC">
        <w:rPr>
          <w:rFonts w:ascii="Times New Roman" w:hAnsi="Times New Roman" w:cs="Times New Roman"/>
          <w:kern w:val="32"/>
          <w:sz w:val="26"/>
          <w:szCs w:val="26"/>
        </w:rPr>
        <w:t>величение количества земельных участков, используемых для муниципальных нужд, а также увеличение количества объектов землеустройства, в отношении которых осуществлен государственных кадастровый учет</w:t>
      </w:r>
      <w:r w:rsidRPr="005B5FEC">
        <w:rPr>
          <w:rFonts w:ascii="Times New Roman" w:hAnsi="Times New Roman"/>
          <w:sz w:val="26"/>
          <w:szCs w:val="26"/>
        </w:rPr>
        <w:t>: в отчетном году</w:t>
      </w:r>
      <w:r w:rsidR="00EF0237" w:rsidRPr="005B5FEC">
        <w:rPr>
          <w:rFonts w:ascii="Times New Roman" w:hAnsi="Times New Roman"/>
          <w:sz w:val="26"/>
          <w:szCs w:val="26"/>
        </w:rPr>
        <w:t xml:space="preserve"> плановый</w:t>
      </w:r>
      <w:r w:rsidRPr="005B5FEC">
        <w:rPr>
          <w:rFonts w:ascii="Times New Roman" w:hAnsi="Times New Roman"/>
          <w:sz w:val="26"/>
          <w:szCs w:val="26"/>
        </w:rPr>
        <w:t xml:space="preserve"> </w:t>
      </w:r>
      <w:r w:rsidR="00EF0237" w:rsidRPr="005B5FEC">
        <w:rPr>
          <w:rFonts w:ascii="Times New Roman" w:hAnsi="Times New Roman"/>
          <w:sz w:val="26"/>
          <w:szCs w:val="26"/>
        </w:rPr>
        <w:t>показатель</w:t>
      </w:r>
      <w:r w:rsidR="00D87B9F" w:rsidRPr="005B5FEC">
        <w:rPr>
          <w:rFonts w:ascii="Times New Roman" w:hAnsi="Times New Roman"/>
          <w:sz w:val="26"/>
          <w:szCs w:val="26"/>
        </w:rPr>
        <w:t xml:space="preserve"> </w:t>
      </w:r>
      <w:r w:rsidR="00EF0237" w:rsidRPr="005B5FEC">
        <w:rPr>
          <w:rFonts w:ascii="Times New Roman" w:hAnsi="Times New Roman"/>
          <w:sz w:val="26"/>
          <w:szCs w:val="26"/>
        </w:rPr>
        <w:t xml:space="preserve">- </w:t>
      </w:r>
      <w:r w:rsidR="001D53DB" w:rsidRPr="005B5FEC">
        <w:rPr>
          <w:rFonts w:ascii="Times New Roman" w:hAnsi="Times New Roman"/>
          <w:sz w:val="26"/>
          <w:szCs w:val="26"/>
        </w:rPr>
        <w:t>7</w:t>
      </w:r>
      <w:r w:rsidR="006B2DD7" w:rsidRPr="005B5FEC">
        <w:rPr>
          <w:rFonts w:ascii="Times New Roman" w:hAnsi="Times New Roman"/>
          <w:sz w:val="26"/>
          <w:szCs w:val="26"/>
        </w:rPr>
        <w:t>7</w:t>
      </w:r>
      <w:r w:rsidR="00D87B9F" w:rsidRPr="005B5FEC">
        <w:rPr>
          <w:rFonts w:ascii="Times New Roman" w:hAnsi="Times New Roman"/>
          <w:sz w:val="26"/>
          <w:szCs w:val="26"/>
        </w:rPr>
        <w:t xml:space="preserve"> ед., фактически</w:t>
      </w:r>
      <w:r w:rsidR="00EF0237" w:rsidRPr="005B5FEC">
        <w:rPr>
          <w:rFonts w:ascii="Times New Roman" w:hAnsi="Times New Roman"/>
          <w:sz w:val="26"/>
          <w:szCs w:val="26"/>
        </w:rPr>
        <w:t>й</w:t>
      </w:r>
      <w:r w:rsidR="00D87B9F" w:rsidRPr="005B5FEC">
        <w:rPr>
          <w:rFonts w:ascii="Times New Roman" w:hAnsi="Times New Roman"/>
          <w:sz w:val="26"/>
          <w:szCs w:val="26"/>
        </w:rPr>
        <w:t xml:space="preserve"> – </w:t>
      </w:r>
      <w:r w:rsidR="004F14C4" w:rsidRPr="005B5FEC">
        <w:rPr>
          <w:rFonts w:ascii="Times New Roman" w:hAnsi="Times New Roman"/>
          <w:sz w:val="26"/>
          <w:szCs w:val="26"/>
        </w:rPr>
        <w:t>7</w:t>
      </w:r>
      <w:r w:rsidR="006B2DD7" w:rsidRPr="005B5FEC">
        <w:rPr>
          <w:rFonts w:ascii="Times New Roman" w:hAnsi="Times New Roman"/>
          <w:sz w:val="26"/>
          <w:szCs w:val="26"/>
        </w:rPr>
        <w:t>3</w:t>
      </w:r>
      <w:r w:rsidR="00D87B9F" w:rsidRPr="005B5FEC">
        <w:rPr>
          <w:rFonts w:ascii="Times New Roman" w:hAnsi="Times New Roman"/>
          <w:sz w:val="26"/>
          <w:szCs w:val="26"/>
        </w:rPr>
        <w:t>ед.</w:t>
      </w:r>
      <w:r w:rsidRPr="005B5FEC">
        <w:rPr>
          <w:rFonts w:ascii="Times New Roman" w:hAnsi="Times New Roman"/>
          <w:sz w:val="26"/>
          <w:szCs w:val="26"/>
        </w:rPr>
        <w:t>:</w:t>
      </w:r>
    </w:p>
    <w:p w:rsidR="004C7EFF" w:rsidRPr="005B5FEC" w:rsidRDefault="004C7EFF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D87B9F" w:rsidRPr="005B5FEC">
        <w:rPr>
          <w:rStyle w:val="ad"/>
        </w:rPr>
        <w:t>4</w:t>
      </w:r>
      <w:r w:rsidR="006B2DD7"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4F14C4" w:rsidRPr="005B5FEC">
        <w:rPr>
          <w:rFonts w:ascii="Times New Roman" w:hAnsi="Times New Roman" w:cs="Times New Roman"/>
          <w:sz w:val="26"/>
          <w:szCs w:val="26"/>
        </w:rPr>
        <w:t>7</w:t>
      </w:r>
      <w:r w:rsidR="006B2DD7" w:rsidRPr="005B5FEC">
        <w:rPr>
          <w:rFonts w:ascii="Times New Roman" w:hAnsi="Times New Roman" w:cs="Times New Roman"/>
          <w:sz w:val="26"/>
          <w:szCs w:val="26"/>
        </w:rPr>
        <w:t>3</w:t>
      </w:r>
      <w:r w:rsidRPr="005B5FEC">
        <w:rPr>
          <w:rFonts w:ascii="Times New Roman" w:hAnsi="Times New Roman" w:cs="Times New Roman"/>
          <w:sz w:val="26"/>
          <w:szCs w:val="26"/>
        </w:rPr>
        <w:t xml:space="preserve"> / </w:t>
      </w:r>
      <w:r w:rsidR="001D53DB" w:rsidRPr="005B5FEC">
        <w:rPr>
          <w:rFonts w:ascii="Times New Roman" w:hAnsi="Times New Roman" w:cs="Times New Roman"/>
          <w:sz w:val="26"/>
          <w:szCs w:val="26"/>
        </w:rPr>
        <w:t>7</w:t>
      </w:r>
      <w:r w:rsidR="006B2DD7" w:rsidRPr="005B5FEC">
        <w:rPr>
          <w:rFonts w:ascii="Times New Roman" w:hAnsi="Times New Roman" w:cs="Times New Roman"/>
          <w:sz w:val="26"/>
          <w:szCs w:val="26"/>
        </w:rPr>
        <w:t>7</w:t>
      </w:r>
      <w:r w:rsidRPr="005B5FEC">
        <w:rPr>
          <w:rFonts w:ascii="Times New Roman" w:hAnsi="Times New Roman" w:cs="Times New Roman"/>
          <w:sz w:val="26"/>
          <w:szCs w:val="26"/>
        </w:rPr>
        <w:t xml:space="preserve">  = </w:t>
      </w:r>
      <w:r w:rsidR="006B2DD7" w:rsidRPr="005B5FEC">
        <w:rPr>
          <w:rFonts w:ascii="Times New Roman" w:hAnsi="Times New Roman" w:cs="Times New Roman"/>
          <w:sz w:val="26"/>
          <w:szCs w:val="26"/>
        </w:rPr>
        <w:t>0,95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4C7EFF" w:rsidRPr="005B5FEC" w:rsidRDefault="004C7EFF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/>
          <w:sz w:val="26"/>
          <w:szCs w:val="26"/>
        </w:rPr>
        <w:t xml:space="preserve">- </w:t>
      </w:r>
      <w:r w:rsidR="00D87B9F" w:rsidRPr="005B5FEC">
        <w:rPr>
          <w:rFonts w:ascii="Times New Roman" w:hAnsi="Times New Roman" w:cs="Times New Roman"/>
          <w:kern w:val="32"/>
          <w:sz w:val="26"/>
          <w:szCs w:val="26"/>
        </w:rPr>
        <w:t>Увеличение количества земельных участков, в отношении которых осуществлен государственных кадастровый учет (проведены кадастровые работы), предназначенных для предоставления с торгов для целей</w:t>
      </w:r>
      <w:r w:rsidR="001D53DB" w:rsidRPr="005B5FEC">
        <w:rPr>
          <w:rFonts w:ascii="Times New Roman" w:hAnsi="Times New Roman" w:cs="Times New Roman"/>
          <w:kern w:val="32"/>
          <w:sz w:val="26"/>
          <w:szCs w:val="26"/>
        </w:rPr>
        <w:t>,</w:t>
      </w:r>
      <w:r w:rsidR="00D87B9F" w:rsidRPr="005B5FEC">
        <w:rPr>
          <w:rFonts w:ascii="Times New Roman" w:hAnsi="Times New Roman" w:cs="Times New Roman"/>
          <w:kern w:val="32"/>
          <w:sz w:val="26"/>
          <w:szCs w:val="26"/>
        </w:rPr>
        <w:t xml:space="preserve"> не связанных со строительством</w:t>
      </w:r>
      <w:r w:rsidRPr="005B5FEC">
        <w:rPr>
          <w:rFonts w:ascii="Times New Roman" w:hAnsi="Times New Roman"/>
          <w:sz w:val="26"/>
          <w:szCs w:val="26"/>
        </w:rPr>
        <w:t xml:space="preserve">: для достижения показателя планировалось </w:t>
      </w:r>
      <w:r w:rsidR="00D87B9F" w:rsidRPr="005B5FEC">
        <w:rPr>
          <w:rFonts w:ascii="Times New Roman" w:hAnsi="Times New Roman"/>
          <w:sz w:val="26"/>
          <w:szCs w:val="26"/>
        </w:rPr>
        <w:t xml:space="preserve">осуществить кадастровый учет на </w:t>
      </w:r>
      <w:r w:rsidR="006B2DD7" w:rsidRPr="005B5FEC">
        <w:rPr>
          <w:rFonts w:ascii="Times New Roman" w:hAnsi="Times New Roman"/>
          <w:sz w:val="26"/>
          <w:szCs w:val="26"/>
        </w:rPr>
        <w:t>63</w:t>
      </w:r>
      <w:r w:rsidR="00D87B9F" w:rsidRPr="005B5FEC">
        <w:rPr>
          <w:rFonts w:ascii="Times New Roman" w:hAnsi="Times New Roman"/>
          <w:sz w:val="26"/>
          <w:szCs w:val="26"/>
        </w:rPr>
        <w:t xml:space="preserve"> земельных участках,</w:t>
      </w:r>
      <w:r w:rsidRPr="005B5FEC">
        <w:rPr>
          <w:rFonts w:ascii="Times New Roman" w:hAnsi="Times New Roman"/>
          <w:sz w:val="26"/>
          <w:szCs w:val="26"/>
        </w:rPr>
        <w:t xml:space="preserve"> </w:t>
      </w:r>
      <w:r w:rsidR="00A44B30" w:rsidRPr="005B5FEC">
        <w:rPr>
          <w:rFonts w:ascii="Times New Roman" w:hAnsi="Times New Roman"/>
          <w:sz w:val="26"/>
          <w:szCs w:val="26"/>
        </w:rPr>
        <w:t>ф</w:t>
      </w:r>
      <w:r w:rsidRPr="005B5FEC">
        <w:rPr>
          <w:rFonts w:ascii="Times New Roman" w:hAnsi="Times New Roman"/>
          <w:sz w:val="26"/>
          <w:szCs w:val="26"/>
        </w:rPr>
        <w:t>актически</w:t>
      </w:r>
      <w:r w:rsidR="00EF0237" w:rsidRPr="005B5FEC">
        <w:rPr>
          <w:rFonts w:ascii="Times New Roman" w:hAnsi="Times New Roman"/>
          <w:sz w:val="26"/>
          <w:szCs w:val="26"/>
        </w:rPr>
        <w:t xml:space="preserve"> проведены кадастровые работы</w:t>
      </w:r>
      <w:r w:rsidRPr="005B5FEC">
        <w:rPr>
          <w:rFonts w:ascii="Times New Roman" w:hAnsi="Times New Roman"/>
          <w:sz w:val="26"/>
          <w:szCs w:val="26"/>
        </w:rPr>
        <w:t xml:space="preserve"> </w:t>
      </w:r>
      <w:r w:rsidR="00D87B9F" w:rsidRPr="005B5FEC">
        <w:rPr>
          <w:rFonts w:ascii="Times New Roman" w:hAnsi="Times New Roman"/>
          <w:sz w:val="26"/>
          <w:szCs w:val="26"/>
        </w:rPr>
        <w:t>на 5</w:t>
      </w:r>
      <w:r w:rsidR="004F14C4" w:rsidRPr="005B5FEC">
        <w:rPr>
          <w:rFonts w:ascii="Times New Roman" w:hAnsi="Times New Roman"/>
          <w:sz w:val="26"/>
          <w:szCs w:val="26"/>
        </w:rPr>
        <w:t>8</w:t>
      </w:r>
      <w:r w:rsidR="00D87B9F" w:rsidRPr="005B5FEC">
        <w:rPr>
          <w:rFonts w:ascii="Times New Roman" w:hAnsi="Times New Roman"/>
          <w:sz w:val="26"/>
          <w:szCs w:val="26"/>
        </w:rPr>
        <w:t xml:space="preserve"> участк</w:t>
      </w:r>
      <w:r w:rsidR="004F14C4" w:rsidRPr="005B5FEC">
        <w:rPr>
          <w:rFonts w:ascii="Times New Roman" w:hAnsi="Times New Roman"/>
          <w:sz w:val="26"/>
          <w:szCs w:val="26"/>
        </w:rPr>
        <w:t>ах</w:t>
      </w:r>
      <w:r w:rsidR="00D87B9F" w:rsidRPr="005B5FEC">
        <w:rPr>
          <w:rFonts w:ascii="Times New Roman" w:hAnsi="Times New Roman"/>
          <w:sz w:val="26"/>
          <w:szCs w:val="26"/>
        </w:rPr>
        <w:t>.</w:t>
      </w:r>
    </w:p>
    <w:p w:rsidR="004C7EFF" w:rsidRPr="005B5FEC" w:rsidRDefault="004C7EFF" w:rsidP="00B263E4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D87B9F" w:rsidRPr="005B5FEC">
        <w:rPr>
          <w:rStyle w:val="ad"/>
        </w:rPr>
        <w:t>5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D87B9F" w:rsidRPr="005B5FEC">
        <w:rPr>
          <w:rFonts w:ascii="Times New Roman" w:hAnsi="Times New Roman" w:cs="Times New Roman"/>
          <w:sz w:val="26"/>
          <w:szCs w:val="26"/>
        </w:rPr>
        <w:t>5</w:t>
      </w:r>
      <w:r w:rsidR="004F14C4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 xml:space="preserve"> / </w:t>
      </w:r>
      <w:r w:rsidR="006B2DD7" w:rsidRPr="005B5FEC">
        <w:rPr>
          <w:rFonts w:ascii="Times New Roman" w:hAnsi="Times New Roman" w:cs="Times New Roman"/>
          <w:sz w:val="26"/>
          <w:szCs w:val="26"/>
        </w:rPr>
        <w:t>63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6B2DD7" w:rsidRPr="005B5FEC">
        <w:rPr>
          <w:rFonts w:ascii="Times New Roman" w:hAnsi="Times New Roman" w:cs="Times New Roman"/>
          <w:sz w:val="26"/>
          <w:szCs w:val="26"/>
        </w:rPr>
        <w:t>0,92.</w:t>
      </w:r>
    </w:p>
    <w:p w:rsidR="00DF072E" w:rsidRPr="005B5FEC" w:rsidRDefault="00DF072E" w:rsidP="00B263E4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Среднее значение достижения </w:t>
      </w:r>
      <w:r w:rsidR="00BC4A60" w:rsidRPr="005B5FEC">
        <w:rPr>
          <w:b/>
          <w:bCs/>
          <w:sz w:val="26"/>
          <w:szCs w:val="26"/>
        </w:rPr>
        <w:t xml:space="preserve">степени </w:t>
      </w:r>
      <w:r w:rsidRPr="005B5FEC">
        <w:rPr>
          <w:b/>
          <w:bCs/>
          <w:sz w:val="26"/>
          <w:szCs w:val="26"/>
        </w:rPr>
        <w:t xml:space="preserve">задач программы </w:t>
      </w:r>
      <w:r w:rsidR="00D87B9F" w:rsidRPr="005B5FEC">
        <w:rPr>
          <w:b/>
          <w:bCs/>
          <w:sz w:val="26"/>
          <w:szCs w:val="26"/>
        </w:rPr>
        <w:t>–</w:t>
      </w:r>
      <w:r w:rsidRPr="005B5FEC">
        <w:rPr>
          <w:b/>
          <w:bCs/>
          <w:sz w:val="26"/>
          <w:szCs w:val="26"/>
        </w:rPr>
        <w:t xml:space="preserve"> </w:t>
      </w:r>
    </w:p>
    <w:p w:rsidR="00A44B30" w:rsidRPr="005B5FEC" w:rsidRDefault="00A44B30" w:rsidP="00B263E4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>задача ср.= (</w:t>
      </w:r>
      <w:r w:rsidR="006B2DD7" w:rsidRPr="005B5FEC">
        <w:rPr>
          <w:rFonts w:ascii="Times New Roman" w:hAnsi="Times New Roman" w:cs="Times New Roman"/>
          <w:sz w:val="26"/>
          <w:szCs w:val="26"/>
        </w:rPr>
        <w:t>1,0</w:t>
      </w:r>
      <w:r w:rsidR="00D87B9F" w:rsidRPr="005B5FEC">
        <w:rPr>
          <w:rFonts w:ascii="Times New Roman" w:hAnsi="Times New Roman" w:cs="Times New Roman"/>
          <w:sz w:val="26"/>
          <w:szCs w:val="26"/>
        </w:rPr>
        <w:t>+</w:t>
      </w:r>
      <w:r w:rsidR="006B2DD7" w:rsidRPr="005B5FEC">
        <w:rPr>
          <w:rFonts w:ascii="Times New Roman" w:hAnsi="Times New Roman" w:cs="Times New Roman"/>
          <w:sz w:val="26"/>
          <w:szCs w:val="26"/>
        </w:rPr>
        <w:t>1,1</w:t>
      </w:r>
      <w:r w:rsidR="001951F2">
        <w:rPr>
          <w:rFonts w:ascii="Times New Roman" w:hAnsi="Times New Roman" w:cs="Times New Roman"/>
          <w:sz w:val="26"/>
          <w:szCs w:val="26"/>
        </w:rPr>
        <w:t>9</w:t>
      </w:r>
      <w:r w:rsidR="00D87B9F" w:rsidRPr="005B5FEC">
        <w:rPr>
          <w:rFonts w:ascii="Times New Roman" w:hAnsi="Times New Roman" w:cs="Times New Roman"/>
          <w:sz w:val="26"/>
          <w:szCs w:val="26"/>
        </w:rPr>
        <w:t>+</w:t>
      </w:r>
      <w:r w:rsidR="006B2DD7" w:rsidRPr="005B5FEC">
        <w:rPr>
          <w:rFonts w:ascii="Times New Roman" w:hAnsi="Times New Roman" w:cs="Times New Roman"/>
          <w:sz w:val="26"/>
          <w:szCs w:val="26"/>
        </w:rPr>
        <w:t>0,95</w:t>
      </w:r>
      <w:r w:rsidR="004F14C4" w:rsidRPr="005B5FEC">
        <w:rPr>
          <w:rFonts w:ascii="Times New Roman" w:hAnsi="Times New Roman" w:cs="Times New Roman"/>
          <w:sz w:val="26"/>
          <w:szCs w:val="26"/>
        </w:rPr>
        <w:t>+</w:t>
      </w:r>
      <w:r w:rsidR="006B2DD7" w:rsidRPr="005B5FEC">
        <w:rPr>
          <w:rFonts w:ascii="Times New Roman" w:hAnsi="Times New Roman" w:cs="Times New Roman"/>
          <w:sz w:val="26"/>
          <w:szCs w:val="26"/>
        </w:rPr>
        <w:t>0,95</w:t>
      </w:r>
      <w:r w:rsidR="00D87B9F" w:rsidRPr="005B5FEC">
        <w:rPr>
          <w:rFonts w:ascii="Times New Roman" w:hAnsi="Times New Roman" w:cs="Times New Roman"/>
          <w:sz w:val="26"/>
          <w:szCs w:val="26"/>
        </w:rPr>
        <w:t>+</w:t>
      </w:r>
      <w:r w:rsidR="006B2DD7" w:rsidRPr="005B5FEC">
        <w:rPr>
          <w:rFonts w:ascii="Times New Roman" w:hAnsi="Times New Roman" w:cs="Times New Roman"/>
          <w:sz w:val="26"/>
          <w:szCs w:val="26"/>
        </w:rPr>
        <w:t>0,92</w:t>
      </w:r>
      <w:r w:rsidRPr="005B5FEC">
        <w:rPr>
          <w:rFonts w:ascii="Times New Roman" w:hAnsi="Times New Roman" w:cs="Times New Roman"/>
          <w:sz w:val="26"/>
          <w:szCs w:val="26"/>
        </w:rPr>
        <w:t xml:space="preserve">) / </w:t>
      </w:r>
      <w:r w:rsidR="00D87B9F" w:rsidRPr="005B5FEC">
        <w:rPr>
          <w:rFonts w:ascii="Times New Roman" w:hAnsi="Times New Roman" w:cs="Times New Roman"/>
          <w:sz w:val="26"/>
          <w:szCs w:val="26"/>
        </w:rPr>
        <w:t>5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6B2DD7" w:rsidRPr="005B5FEC">
        <w:rPr>
          <w:rFonts w:ascii="Times New Roman" w:hAnsi="Times New Roman" w:cs="Times New Roman"/>
          <w:sz w:val="26"/>
          <w:szCs w:val="26"/>
        </w:rPr>
        <w:t>1,0</w:t>
      </w:r>
    </w:p>
    <w:p w:rsidR="00BC4A60" w:rsidRPr="005B5FEC" w:rsidRDefault="00BC4A60" w:rsidP="00B263E4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sz w:val="26"/>
          <w:szCs w:val="26"/>
        </w:rPr>
      </w:pPr>
    </w:p>
    <w:p w:rsidR="00A224CD" w:rsidRPr="005B5FEC" w:rsidRDefault="000C5F6E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F072E" w:rsidRPr="005B5FE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C4A60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16B37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об эффективности использования бюджетных и внебюджетных средств.</w:t>
      </w:r>
    </w:p>
    <w:p w:rsidR="00A224CD" w:rsidRPr="005B5FEC" w:rsidRDefault="00A224CD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Запланированный </w:t>
      </w:r>
      <w:r w:rsidR="00A55E01" w:rsidRPr="005B5FEC">
        <w:rPr>
          <w:sz w:val="26"/>
          <w:szCs w:val="26"/>
        </w:rPr>
        <w:t xml:space="preserve">по программе </w:t>
      </w:r>
      <w:r w:rsidR="000E3ED6" w:rsidRPr="005B5FEC">
        <w:rPr>
          <w:sz w:val="26"/>
          <w:szCs w:val="26"/>
        </w:rPr>
        <w:t xml:space="preserve">объем </w:t>
      </w:r>
      <w:r w:rsidR="004F14C4" w:rsidRPr="005B5FEC">
        <w:rPr>
          <w:sz w:val="26"/>
          <w:szCs w:val="26"/>
        </w:rPr>
        <w:t>средств бюджета</w:t>
      </w:r>
      <w:r w:rsidRPr="005B5FEC">
        <w:rPr>
          <w:sz w:val="26"/>
          <w:szCs w:val="26"/>
        </w:rPr>
        <w:t xml:space="preserve"> и внебюджетных средств в отчетном периоде составил </w:t>
      </w:r>
      <w:r w:rsidR="00D24CB6" w:rsidRPr="005B5FEC">
        <w:rPr>
          <w:sz w:val="26"/>
          <w:szCs w:val="26"/>
        </w:rPr>
        <w:t>3000</w:t>
      </w:r>
      <w:r w:rsidR="001D53DB" w:rsidRPr="005B5FEC">
        <w:rPr>
          <w:sz w:val="26"/>
          <w:szCs w:val="26"/>
        </w:rPr>
        <w:t>,0</w:t>
      </w:r>
      <w:r w:rsidR="00BC4A60" w:rsidRPr="005B5FEC">
        <w:rPr>
          <w:sz w:val="26"/>
          <w:szCs w:val="26"/>
        </w:rPr>
        <w:t xml:space="preserve"> тыс. рублей.</w:t>
      </w:r>
      <w:r w:rsidR="00A55E01" w:rsidRPr="005B5FEC">
        <w:rPr>
          <w:sz w:val="26"/>
          <w:szCs w:val="26"/>
        </w:rPr>
        <w:t xml:space="preserve"> </w:t>
      </w:r>
      <w:r w:rsidR="00BC4A60" w:rsidRPr="005B5FEC">
        <w:rPr>
          <w:sz w:val="26"/>
          <w:szCs w:val="26"/>
        </w:rPr>
        <w:t>У</w:t>
      </w:r>
      <w:r w:rsidR="00A55E01" w:rsidRPr="005B5FEC">
        <w:rPr>
          <w:sz w:val="26"/>
          <w:szCs w:val="26"/>
        </w:rPr>
        <w:t>тверждено бюджетной росписью</w:t>
      </w:r>
      <w:r w:rsidRPr="005B5FEC">
        <w:rPr>
          <w:sz w:val="26"/>
          <w:szCs w:val="26"/>
        </w:rPr>
        <w:t xml:space="preserve"> </w:t>
      </w:r>
      <w:r w:rsidR="00BC4A60" w:rsidRPr="005B5FEC">
        <w:rPr>
          <w:sz w:val="26"/>
          <w:szCs w:val="26"/>
        </w:rPr>
        <w:t xml:space="preserve">– </w:t>
      </w:r>
      <w:r w:rsidR="00E16B37" w:rsidRPr="005B5FEC">
        <w:rPr>
          <w:sz w:val="26"/>
          <w:szCs w:val="26"/>
        </w:rPr>
        <w:t>1</w:t>
      </w:r>
      <w:r w:rsidR="00BC4A60" w:rsidRPr="005B5FEC">
        <w:rPr>
          <w:sz w:val="26"/>
          <w:szCs w:val="26"/>
        </w:rPr>
        <w:t>00,0 тыс. рублей.</w:t>
      </w:r>
      <w:r w:rsidR="009E34A4" w:rsidRPr="005B5FEC">
        <w:rPr>
          <w:sz w:val="26"/>
          <w:szCs w:val="26"/>
        </w:rPr>
        <w:t xml:space="preserve"> </w:t>
      </w:r>
      <w:r w:rsidR="00BC4A60" w:rsidRPr="005B5FEC">
        <w:rPr>
          <w:sz w:val="26"/>
          <w:szCs w:val="26"/>
        </w:rPr>
        <w:t>И</w:t>
      </w:r>
      <w:r w:rsidR="009E34A4" w:rsidRPr="005B5FEC">
        <w:rPr>
          <w:sz w:val="26"/>
          <w:szCs w:val="26"/>
        </w:rPr>
        <w:t xml:space="preserve">зменений в программу </w:t>
      </w:r>
      <w:r w:rsidR="00BC4A60" w:rsidRPr="005B5FEC">
        <w:rPr>
          <w:sz w:val="26"/>
          <w:szCs w:val="26"/>
        </w:rPr>
        <w:t>по состоянию на 01.01.201</w:t>
      </w:r>
      <w:r w:rsidR="00E16B37" w:rsidRPr="005B5FEC">
        <w:rPr>
          <w:sz w:val="26"/>
          <w:szCs w:val="26"/>
        </w:rPr>
        <w:t>9</w:t>
      </w:r>
      <w:r w:rsidR="00BC4A60" w:rsidRPr="005B5FEC">
        <w:rPr>
          <w:sz w:val="26"/>
          <w:szCs w:val="26"/>
        </w:rPr>
        <w:t xml:space="preserve"> </w:t>
      </w:r>
      <w:r w:rsidR="00BC4A60" w:rsidRPr="005B5FEC">
        <w:rPr>
          <w:sz w:val="26"/>
          <w:szCs w:val="26"/>
        </w:rPr>
        <w:lastRenderedPageBreak/>
        <w:t xml:space="preserve">года </w:t>
      </w:r>
      <w:r w:rsidR="009E34A4" w:rsidRPr="005B5FEC">
        <w:rPr>
          <w:sz w:val="26"/>
          <w:szCs w:val="26"/>
        </w:rPr>
        <w:t>не внесено.</w:t>
      </w:r>
      <w:r w:rsidR="00A55E01" w:rsidRPr="005B5FEC">
        <w:rPr>
          <w:sz w:val="26"/>
          <w:szCs w:val="26"/>
        </w:rPr>
        <w:t xml:space="preserve"> </w:t>
      </w:r>
      <w:r w:rsidR="009E34A4" w:rsidRPr="005B5FEC">
        <w:rPr>
          <w:sz w:val="26"/>
          <w:szCs w:val="26"/>
        </w:rPr>
        <w:t>Ф</w:t>
      </w:r>
      <w:r w:rsidRPr="005B5FEC">
        <w:rPr>
          <w:sz w:val="26"/>
          <w:szCs w:val="26"/>
        </w:rPr>
        <w:t>актическое освоение</w:t>
      </w:r>
      <w:r w:rsidR="009E34A4" w:rsidRPr="005B5FEC">
        <w:rPr>
          <w:sz w:val="26"/>
          <w:szCs w:val="26"/>
        </w:rPr>
        <w:t xml:space="preserve"> средств</w:t>
      </w:r>
      <w:r w:rsidRPr="005B5FEC">
        <w:rPr>
          <w:sz w:val="26"/>
          <w:szCs w:val="26"/>
        </w:rPr>
        <w:t xml:space="preserve"> в отчетном году – </w:t>
      </w:r>
      <w:r w:rsidR="00E16B37" w:rsidRPr="005B5FEC">
        <w:rPr>
          <w:sz w:val="26"/>
          <w:szCs w:val="26"/>
        </w:rPr>
        <w:t>100,0</w:t>
      </w:r>
      <w:r w:rsidR="009E34A4" w:rsidRPr="005B5FEC">
        <w:rPr>
          <w:sz w:val="26"/>
          <w:szCs w:val="26"/>
        </w:rPr>
        <w:t xml:space="preserve"> тыс.</w:t>
      </w:r>
      <w:r w:rsidR="00E16B37" w:rsidRPr="005B5FEC">
        <w:rPr>
          <w:sz w:val="26"/>
          <w:szCs w:val="26"/>
        </w:rPr>
        <w:t xml:space="preserve"> </w:t>
      </w:r>
      <w:r w:rsidR="009E34A4" w:rsidRPr="005B5FEC">
        <w:rPr>
          <w:sz w:val="26"/>
          <w:szCs w:val="26"/>
        </w:rPr>
        <w:t>рублей</w:t>
      </w:r>
      <w:r w:rsidRPr="005B5FEC">
        <w:rPr>
          <w:sz w:val="26"/>
          <w:szCs w:val="26"/>
        </w:rPr>
        <w:t>.</w:t>
      </w:r>
    </w:p>
    <w:p w:rsidR="00A224CD" w:rsidRPr="005B5FEC" w:rsidRDefault="000E3ED6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Степень эффективности</w:t>
      </w:r>
      <w:r w:rsidR="00A224CD" w:rsidRPr="005B5FEC">
        <w:rPr>
          <w:sz w:val="26"/>
          <w:szCs w:val="26"/>
        </w:rPr>
        <w:t xml:space="preserve"> использования бюджетных средств составляет </w:t>
      </w:r>
      <w:r w:rsidR="004725DC" w:rsidRPr="005B5FEC">
        <w:rPr>
          <w:sz w:val="26"/>
          <w:szCs w:val="26"/>
        </w:rPr>
        <w:t xml:space="preserve">      3,3 </w:t>
      </w:r>
      <w:r w:rsidR="00A224CD" w:rsidRPr="005B5FEC">
        <w:rPr>
          <w:sz w:val="26"/>
          <w:szCs w:val="26"/>
        </w:rPr>
        <w:t>%.</w:t>
      </w:r>
    </w:p>
    <w:p w:rsidR="00BC4A60" w:rsidRPr="005B5FEC" w:rsidRDefault="00BC4A60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Э бв = (</w:t>
      </w:r>
      <w:r w:rsidR="00250394" w:rsidRPr="005B5FEC">
        <w:rPr>
          <w:sz w:val="26"/>
          <w:szCs w:val="26"/>
        </w:rPr>
        <w:t>100,0</w:t>
      </w:r>
      <w:r w:rsidRPr="005B5FEC">
        <w:rPr>
          <w:sz w:val="26"/>
          <w:szCs w:val="26"/>
        </w:rPr>
        <w:t xml:space="preserve"> /3000,0) * 100% = </w:t>
      </w:r>
      <w:r w:rsidR="00250394" w:rsidRPr="005B5FEC">
        <w:rPr>
          <w:sz w:val="26"/>
          <w:szCs w:val="26"/>
        </w:rPr>
        <w:t>3,3</w:t>
      </w:r>
      <w:r w:rsidRPr="005B5FEC">
        <w:rPr>
          <w:sz w:val="26"/>
          <w:szCs w:val="26"/>
        </w:rPr>
        <w:t>%</w:t>
      </w:r>
    </w:p>
    <w:p w:rsidR="00A224CD" w:rsidRPr="005B5FEC" w:rsidRDefault="000C5F6E" w:rsidP="00F9741C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7</w:t>
      </w:r>
      <w:r w:rsidR="00A224CD" w:rsidRPr="005B5FEC">
        <w:rPr>
          <w:rFonts w:ascii="Times New Roman" w:hAnsi="Times New Roman" w:cs="Times New Roman"/>
          <w:b/>
          <w:sz w:val="26"/>
          <w:szCs w:val="26"/>
        </w:rPr>
        <w:t>.</w:t>
      </w:r>
      <w:r w:rsidR="00BC4A60" w:rsidRPr="005B5FEC">
        <w:rPr>
          <w:rFonts w:ascii="Times New Roman" w:hAnsi="Times New Roman" w:cs="Times New Roman"/>
          <w:b/>
          <w:sz w:val="26"/>
          <w:szCs w:val="26"/>
        </w:rPr>
        <w:t>3</w:t>
      </w:r>
      <w:r w:rsidR="00A224CD" w:rsidRPr="005B5FEC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ответственных исполнит</w:t>
      </w:r>
      <w:r w:rsidR="00032E4F" w:rsidRPr="005B5FEC">
        <w:rPr>
          <w:rFonts w:ascii="Times New Roman" w:hAnsi="Times New Roman" w:cs="Times New Roman"/>
          <w:b/>
          <w:sz w:val="26"/>
          <w:szCs w:val="26"/>
        </w:rPr>
        <w:t xml:space="preserve">елей по реализации </w:t>
      </w:r>
      <w:r w:rsidR="00A224CD" w:rsidRPr="005B5FEC">
        <w:rPr>
          <w:rFonts w:ascii="Times New Roman" w:hAnsi="Times New Roman" w:cs="Times New Roman"/>
          <w:b/>
          <w:sz w:val="26"/>
          <w:szCs w:val="26"/>
        </w:rPr>
        <w:t>программ</w:t>
      </w:r>
    </w:p>
    <w:p w:rsidR="003D4202" w:rsidRPr="005B5FEC" w:rsidRDefault="00BC4A60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</w:t>
      </w:r>
      <w:r w:rsidR="00250394" w:rsidRPr="005B5FEC">
        <w:rPr>
          <w:rFonts w:ascii="Times New Roman" w:hAnsi="Times New Roman" w:cs="Times New Roman"/>
          <w:sz w:val="26"/>
          <w:szCs w:val="26"/>
        </w:rPr>
        <w:t xml:space="preserve">коэффициент достижения </w:t>
      </w:r>
      <w:r w:rsidRPr="005B5FEC">
        <w:rPr>
          <w:rFonts w:ascii="Times New Roman" w:hAnsi="Times New Roman" w:cs="Times New Roman"/>
          <w:sz w:val="26"/>
          <w:szCs w:val="26"/>
        </w:rPr>
        <w:t xml:space="preserve">цели программы </w:t>
      </w:r>
      <w:r w:rsidR="00250394" w:rsidRPr="005B5FEC">
        <w:rPr>
          <w:rFonts w:ascii="Times New Roman" w:hAnsi="Times New Roman" w:cs="Times New Roman"/>
          <w:sz w:val="26"/>
          <w:szCs w:val="26"/>
        </w:rPr>
        <w:t>составил 0,92. Коэффициент достижения степени задач программы равен 1,0.</w:t>
      </w:r>
      <w:r w:rsidR="00A224CD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3D4202" w:rsidRPr="005B5FEC">
        <w:rPr>
          <w:rFonts w:ascii="Times New Roman" w:hAnsi="Times New Roman" w:cs="Times New Roman"/>
          <w:sz w:val="26"/>
          <w:szCs w:val="26"/>
        </w:rPr>
        <w:t xml:space="preserve">разница между средним значением достижения цели и средним значением достижения задач программы составляет </w:t>
      </w:r>
      <w:r w:rsidR="00250394" w:rsidRPr="005B5FEC">
        <w:rPr>
          <w:rFonts w:ascii="Times New Roman" w:hAnsi="Times New Roman" w:cs="Times New Roman"/>
          <w:sz w:val="26"/>
          <w:szCs w:val="26"/>
        </w:rPr>
        <w:t>8,0</w:t>
      </w:r>
      <w:r w:rsidR="003D4202" w:rsidRPr="005B5FEC">
        <w:rPr>
          <w:rFonts w:ascii="Times New Roman" w:hAnsi="Times New Roman" w:cs="Times New Roman"/>
          <w:sz w:val="26"/>
          <w:szCs w:val="26"/>
        </w:rPr>
        <w:t xml:space="preserve">% - показатели задач в полной мере способствуют достижению цели программы. </w:t>
      </w:r>
    </w:p>
    <w:p w:rsidR="003D4202" w:rsidRPr="005B5FEC" w:rsidRDefault="001951F2" w:rsidP="003D420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224CD" w:rsidRPr="005B5FEC">
        <w:rPr>
          <w:rFonts w:ascii="Times New Roman" w:hAnsi="Times New Roman" w:cs="Times New Roman"/>
          <w:sz w:val="26"/>
          <w:szCs w:val="26"/>
        </w:rPr>
        <w:t>рограммы признается эффективной</w:t>
      </w:r>
      <w:r w:rsidR="003D4202" w:rsidRPr="005B5FEC">
        <w:rPr>
          <w:rFonts w:ascii="Times New Roman" w:hAnsi="Times New Roman" w:cs="Times New Roman"/>
          <w:sz w:val="26"/>
          <w:szCs w:val="26"/>
        </w:rPr>
        <w:t>.</w:t>
      </w:r>
    </w:p>
    <w:p w:rsidR="003D4202" w:rsidRPr="005B5FEC" w:rsidRDefault="00250394" w:rsidP="003D420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Фактическое освоение бюджетных средств – 3,3%. О</w:t>
      </w:r>
      <w:r w:rsidR="003D4202" w:rsidRPr="005B5FEC">
        <w:rPr>
          <w:rFonts w:ascii="Times New Roman" w:hAnsi="Times New Roman" w:cs="Times New Roman"/>
          <w:sz w:val="26"/>
          <w:szCs w:val="26"/>
        </w:rPr>
        <w:t xml:space="preserve">тветственным исполнителем </w:t>
      </w:r>
      <w:r w:rsidR="004725DC" w:rsidRPr="005B5FEC">
        <w:rPr>
          <w:rFonts w:ascii="Times New Roman" w:hAnsi="Times New Roman" w:cs="Times New Roman"/>
          <w:sz w:val="26"/>
          <w:szCs w:val="26"/>
        </w:rPr>
        <w:t xml:space="preserve">не корректно запланированы расходы на мероприятие, а также </w:t>
      </w:r>
      <w:r w:rsidR="003D4202" w:rsidRPr="005B5FEC">
        <w:rPr>
          <w:rFonts w:ascii="Times New Roman" w:hAnsi="Times New Roman" w:cs="Times New Roman"/>
          <w:sz w:val="26"/>
          <w:szCs w:val="26"/>
        </w:rPr>
        <w:t>не принимались меры по своевременному приведению объемов бюджетных ассигнований на реализацию программы с бюджетными назначениями, предусмотренными в бюджете.</w:t>
      </w:r>
      <w:r w:rsidR="000D3231">
        <w:rPr>
          <w:rFonts w:ascii="Times New Roman" w:hAnsi="Times New Roman" w:cs="Times New Roman"/>
          <w:sz w:val="26"/>
          <w:szCs w:val="26"/>
        </w:rPr>
        <w:t xml:space="preserve"> Управление программой не эффективно.</w:t>
      </w:r>
    </w:p>
    <w:p w:rsidR="00BB2FD7" w:rsidRPr="005B5FEC" w:rsidRDefault="00BB2FD7" w:rsidP="00BB2FD7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7.4 Предложения</w:t>
      </w:r>
    </w:p>
    <w:p w:rsidR="00BB2FD7" w:rsidRPr="005B5FEC" w:rsidRDefault="00BB2FD7" w:rsidP="00BB2FD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 Сводного доклада.</w:t>
      </w:r>
    </w:p>
    <w:p w:rsidR="00285F74" w:rsidRPr="005B5FEC" w:rsidRDefault="00BB2FD7" w:rsidP="003D420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285F74" w:rsidRPr="005B5FEC">
        <w:rPr>
          <w:rFonts w:ascii="Times New Roman" w:hAnsi="Times New Roman" w:cs="Times New Roman"/>
          <w:b/>
          <w:sz w:val="26"/>
          <w:szCs w:val="26"/>
        </w:rPr>
        <w:t>Муниципальная программа «Развитие культуры на территории Дальнегорского городского округа» на 201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>8</w:t>
      </w:r>
      <w:r w:rsidR="00285F74" w:rsidRPr="005B5FEC">
        <w:rPr>
          <w:rFonts w:ascii="Times New Roman" w:hAnsi="Times New Roman" w:cs="Times New Roman"/>
          <w:b/>
          <w:sz w:val="26"/>
          <w:szCs w:val="26"/>
        </w:rPr>
        <w:t>- 20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>22</w:t>
      </w:r>
      <w:r w:rsidR="00285F74" w:rsidRPr="005B5FEC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285F74" w:rsidRPr="005B5FEC" w:rsidRDefault="00DF072E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Муниципальная п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Pr="005B5FEC">
        <w:rPr>
          <w:rFonts w:ascii="Times New Roman" w:hAnsi="Times New Roman" w:cs="Times New Roman"/>
          <w:sz w:val="26"/>
          <w:szCs w:val="26"/>
        </w:rPr>
        <w:t>«Развитие культуры на территории Дальнегорского городского округа» на 201</w:t>
      </w:r>
      <w:r w:rsidR="00ED0BC8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>- 20</w:t>
      </w:r>
      <w:r w:rsidR="00ED0BC8" w:rsidRPr="005B5FEC">
        <w:rPr>
          <w:rFonts w:ascii="Times New Roman" w:hAnsi="Times New Roman" w:cs="Times New Roman"/>
          <w:sz w:val="26"/>
          <w:szCs w:val="26"/>
        </w:rPr>
        <w:t>22</w:t>
      </w:r>
      <w:r w:rsidRPr="005B5FEC">
        <w:rPr>
          <w:rFonts w:ascii="Times New Roman" w:hAnsi="Times New Roman" w:cs="Times New Roman"/>
          <w:sz w:val="26"/>
          <w:szCs w:val="26"/>
        </w:rPr>
        <w:t xml:space="preserve"> годы (далее программа) </w:t>
      </w:r>
      <w:r w:rsidR="00285F74" w:rsidRPr="005B5FEC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Дальнегорского городского округа от 1</w:t>
      </w:r>
      <w:r w:rsidR="00615832" w:rsidRPr="005B5FEC">
        <w:rPr>
          <w:rFonts w:ascii="Times New Roman" w:hAnsi="Times New Roman" w:cs="Times New Roman"/>
          <w:sz w:val="26"/>
          <w:szCs w:val="26"/>
        </w:rPr>
        <w:t>4</w:t>
      </w:r>
      <w:r w:rsidR="00285F74" w:rsidRPr="005B5FEC">
        <w:rPr>
          <w:rFonts w:ascii="Times New Roman" w:hAnsi="Times New Roman" w:cs="Times New Roman"/>
          <w:sz w:val="26"/>
          <w:szCs w:val="26"/>
        </w:rPr>
        <w:t>.</w:t>
      </w:r>
      <w:r w:rsidR="00615832" w:rsidRPr="005B5FEC">
        <w:rPr>
          <w:rFonts w:ascii="Times New Roman" w:hAnsi="Times New Roman" w:cs="Times New Roman"/>
          <w:sz w:val="26"/>
          <w:szCs w:val="26"/>
        </w:rPr>
        <w:t>09</w:t>
      </w:r>
      <w:r w:rsidR="00285F74" w:rsidRPr="005B5FEC">
        <w:rPr>
          <w:rFonts w:ascii="Times New Roman" w:hAnsi="Times New Roman" w:cs="Times New Roman"/>
          <w:sz w:val="26"/>
          <w:szCs w:val="26"/>
        </w:rPr>
        <w:t>.201</w:t>
      </w:r>
      <w:r w:rsidR="00615832" w:rsidRPr="005B5FEC">
        <w:rPr>
          <w:rFonts w:ascii="Times New Roman" w:hAnsi="Times New Roman" w:cs="Times New Roman"/>
          <w:sz w:val="26"/>
          <w:szCs w:val="26"/>
        </w:rPr>
        <w:t>7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615832" w:rsidRPr="005B5FEC">
        <w:rPr>
          <w:rFonts w:ascii="Times New Roman" w:hAnsi="Times New Roman" w:cs="Times New Roman"/>
          <w:sz w:val="26"/>
          <w:szCs w:val="26"/>
        </w:rPr>
        <w:t>543</w:t>
      </w:r>
      <w:r w:rsidR="00285F74" w:rsidRPr="005B5FEC">
        <w:rPr>
          <w:rFonts w:ascii="Times New Roman" w:hAnsi="Times New Roman" w:cs="Times New Roman"/>
          <w:sz w:val="26"/>
          <w:szCs w:val="26"/>
        </w:rPr>
        <w:t>-па, постановлени</w:t>
      </w:r>
      <w:r w:rsidR="00B74258" w:rsidRPr="005B5FEC">
        <w:rPr>
          <w:rFonts w:ascii="Times New Roman" w:hAnsi="Times New Roman" w:cs="Times New Roman"/>
          <w:sz w:val="26"/>
          <w:szCs w:val="26"/>
        </w:rPr>
        <w:t xml:space="preserve">ями 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от </w:t>
      </w:r>
      <w:r w:rsidR="00615832" w:rsidRPr="005B5FEC">
        <w:rPr>
          <w:rFonts w:ascii="Times New Roman" w:hAnsi="Times New Roman" w:cs="Times New Roman"/>
          <w:sz w:val="26"/>
          <w:szCs w:val="26"/>
        </w:rPr>
        <w:t>08</w:t>
      </w:r>
      <w:r w:rsidR="00285F74" w:rsidRPr="005B5FEC">
        <w:rPr>
          <w:rFonts w:ascii="Times New Roman" w:hAnsi="Times New Roman" w:cs="Times New Roman"/>
          <w:sz w:val="26"/>
          <w:szCs w:val="26"/>
        </w:rPr>
        <w:t>.</w:t>
      </w:r>
      <w:r w:rsidR="00615832" w:rsidRPr="005B5FEC">
        <w:rPr>
          <w:rFonts w:ascii="Times New Roman" w:hAnsi="Times New Roman" w:cs="Times New Roman"/>
          <w:sz w:val="26"/>
          <w:szCs w:val="26"/>
        </w:rPr>
        <w:t>11</w:t>
      </w:r>
      <w:r w:rsidR="00285F74" w:rsidRPr="005B5FEC">
        <w:rPr>
          <w:rFonts w:ascii="Times New Roman" w:hAnsi="Times New Roman" w:cs="Times New Roman"/>
          <w:sz w:val="26"/>
          <w:szCs w:val="26"/>
        </w:rPr>
        <w:t>.201</w:t>
      </w:r>
      <w:r w:rsidR="00615832" w:rsidRPr="005B5FEC">
        <w:rPr>
          <w:rFonts w:ascii="Times New Roman" w:hAnsi="Times New Roman" w:cs="Times New Roman"/>
          <w:sz w:val="26"/>
          <w:szCs w:val="26"/>
        </w:rPr>
        <w:t>7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615832" w:rsidRPr="005B5FEC">
        <w:rPr>
          <w:rFonts w:ascii="Times New Roman" w:hAnsi="Times New Roman" w:cs="Times New Roman"/>
          <w:sz w:val="26"/>
          <w:szCs w:val="26"/>
        </w:rPr>
        <w:t>657-</w:t>
      </w:r>
      <w:r w:rsidR="00285F74" w:rsidRPr="005B5FEC">
        <w:rPr>
          <w:rFonts w:ascii="Times New Roman" w:hAnsi="Times New Roman" w:cs="Times New Roman"/>
          <w:sz w:val="26"/>
          <w:szCs w:val="26"/>
        </w:rPr>
        <w:t>па</w:t>
      </w:r>
      <w:r w:rsidR="00615832" w:rsidRPr="005B5FEC">
        <w:rPr>
          <w:rFonts w:ascii="Times New Roman" w:hAnsi="Times New Roman" w:cs="Times New Roman"/>
          <w:sz w:val="26"/>
          <w:szCs w:val="26"/>
        </w:rPr>
        <w:t>,</w:t>
      </w:r>
      <w:r w:rsidR="00FD032F" w:rsidRPr="005B5FEC">
        <w:rPr>
          <w:rFonts w:ascii="Times New Roman" w:hAnsi="Times New Roman" w:cs="Times New Roman"/>
          <w:sz w:val="26"/>
          <w:szCs w:val="26"/>
        </w:rPr>
        <w:t xml:space="preserve"> от </w:t>
      </w:r>
      <w:r w:rsidR="00615832" w:rsidRPr="005B5FEC">
        <w:rPr>
          <w:rFonts w:ascii="Times New Roman" w:hAnsi="Times New Roman" w:cs="Times New Roman"/>
          <w:sz w:val="26"/>
          <w:szCs w:val="26"/>
        </w:rPr>
        <w:t>28</w:t>
      </w:r>
      <w:r w:rsidR="00FD032F" w:rsidRPr="005B5FEC">
        <w:rPr>
          <w:rFonts w:ascii="Times New Roman" w:hAnsi="Times New Roman" w:cs="Times New Roman"/>
          <w:sz w:val="26"/>
          <w:szCs w:val="26"/>
        </w:rPr>
        <w:t>.</w:t>
      </w:r>
      <w:r w:rsidR="00615832" w:rsidRPr="005B5FEC">
        <w:rPr>
          <w:rFonts w:ascii="Times New Roman" w:hAnsi="Times New Roman" w:cs="Times New Roman"/>
          <w:sz w:val="26"/>
          <w:szCs w:val="26"/>
        </w:rPr>
        <w:t>0</w:t>
      </w:r>
      <w:r w:rsidR="00FD032F" w:rsidRPr="005B5FEC">
        <w:rPr>
          <w:rFonts w:ascii="Times New Roman" w:hAnsi="Times New Roman" w:cs="Times New Roman"/>
          <w:sz w:val="26"/>
          <w:szCs w:val="26"/>
        </w:rPr>
        <w:t>2.201</w:t>
      </w:r>
      <w:r w:rsidR="00615832" w:rsidRPr="005B5FEC">
        <w:rPr>
          <w:rFonts w:ascii="Times New Roman" w:hAnsi="Times New Roman" w:cs="Times New Roman"/>
          <w:sz w:val="26"/>
          <w:szCs w:val="26"/>
        </w:rPr>
        <w:t>8</w:t>
      </w:r>
      <w:r w:rsidR="00FD032F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615832" w:rsidRPr="005B5FEC">
        <w:rPr>
          <w:rFonts w:ascii="Times New Roman" w:hAnsi="Times New Roman" w:cs="Times New Roman"/>
          <w:sz w:val="26"/>
          <w:szCs w:val="26"/>
        </w:rPr>
        <w:t>160</w:t>
      </w:r>
      <w:r w:rsidR="00FD032F" w:rsidRPr="005B5FEC">
        <w:rPr>
          <w:rFonts w:ascii="Times New Roman" w:hAnsi="Times New Roman" w:cs="Times New Roman"/>
          <w:sz w:val="26"/>
          <w:szCs w:val="26"/>
        </w:rPr>
        <w:t>-па</w:t>
      </w:r>
      <w:r w:rsidR="00B74258" w:rsidRPr="005B5FEC">
        <w:rPr>
          <w:rFonts w:ascii="Times New Roman" w:hAnsi="Times New Roman" w:cs="Times New Roman"/>
          <w:sz w:val="26"/>
          <w:szCs w:val="26"/>
        </w:rPr>
        <w:t xml:space="preserve">, от </w:t>
      </w:r>
      <w:r w:rsidR="00615832" w:rsidRPr="005B5FEC">
        <w:rPr>
          <w:rFonts w:ascii="Times New Roman" w:hAnsi="Times New Roman" w:cs="Times New Roman"/>
          <w:sz w:val="26"/>
          <w:szCs w:val="26"/>
        </w:rPr>
        <w:t>23</w:t>
      </w:r>
      <w:r w:rsidR="00B74258" w:rsidRPr="005B5FEC">
        <w:rPr>
          <w:rFonts w:ascii="Times New Roman" w:hAnsi="Times New Roman" w:cs="Times New Roman"/>
          <w:sz w:val="26"/>
          <w:szCs w:val="26"/>
        </w:rPr>
        <w:t>.0</w:t>
      </w:r>
      <w:r w:rsidR="00615832" w:rsidRPr="005B5FEC">
        <w:rPr>
          <w:rFonts w:ascii="Times New Roman" w:hAnsi="Times New Roman" w:cs="Times New Roman"/>
          <w:sz w:val="26"/>
          <w:szCs w:val="26"/>
        </w:rPr>
        <w:t>4</w:t>
      </w:r>
      <w:r w:rsidR="00B74258" w:rsidRPr="005B5FEC">
        <w:rPr>
          <w:rFonts w:ascii="Times New Roman" w:hAnsi="Times New Roman" w:cs="Times New Roman"/>
          <w:sz w:val="26"/>
          <w:szCs w:val="26"/>
        </w:rPr>
        <w:t>.201</w:t>
      </w:r>
      <w:r w:rsidR="00615832" w:rsidRPr="005B5FEC">
        <w:rPr>
          <w:rFonts w:ascii="Times New Roman" w:hAnsi="Times New Roman" w:cs="Times New Roman"/>
          <w:sz w:val="26"/>
          <w:szCs w:val="26"/>
        </w:rPr>
        <w:t>8</w:t>
      </w:r>
      <w:r w:rsidR="00B74258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615832" w:rsidRPr="005B5FEC">
        <w:rPr>
          <w:rFonts w:ascii="Times New Roman" w:hAnsi="Times New Roman" w:cs="Times New Roman"/>
          <w:sz w:val="26"/>
          <w:szCs w:val="26"/>
        </w:rPr>
        <w:t>277</w:t>
      </w:r>
      <w:r w:rsidR="00B74258" w:rsidRPr="005B5FEC">
        <w:rPr>
          <w:rFonts w:ascii="Times New Roman" w:hAnsi="Times New Roman" w:cs="Times New Roman"/>
          <w:sz w:val="26"/>
          <w:szCs w:val="26"/>
        </w:rPr>
        <w:t>-па, от 2</w:t>
      </w:r>
      <w:r w:rsidR="00615832" w:rsidRPr="005B5FEC">
        <w:rPr>
          <w:rFonts w:ascii="Times New Roman" w:hAnsi="Times New Roman" w:cs="Times New Roman"/>
          <w:sz w:val="26"/>
          <w:szCs w:val="26"/>
        </w:rPr>
        <w:t>1</w:t>
      </w:r>
      <w:r w:rsidR="00B74258" w:rsidRPr="005B5FEC">
        <w:rPr>
          <w:rFonts w:ascii="Times New Roman" w:hAnsi="Times New Roman" w:cs="Times New Roman"/>
          <w:sz w:val="26"/>
          <w:szCs w:val="26"/>
        </w:rPr>
        <w:t>.0</w:t>
      </w:r>
      <w:r w:rsidR="00615832" w:rsidRPr="005B5FEC">
        <w:rPr>
          <w:rFonts w:ascii="Times New Roman" w:hAnsi="Times New Roman" w:cs="Times New Roman"/>
          <w:sz w:val="26"/>
          <w:szCs w:val="26"/>
        </w:rPr>
        <w:t>6</w:t>
      </w:r>
      <w:r w:rsidR="00B74258" w:rsidRPr="005B5FEC">
        <w:rPr>
          <w:rFonts w:ascii="Times New Roman" w:hAnsi="Times New Roman" w:cs="Times New Roman"/>
          <w:sz w:val="26"/>
          <w:szCs w:val="26"/>
        </w:rPr>
        <w:t>.201</w:t>
      </w:r>
      <w:r w:rsidR="00615832" w:rsidRPr="005B5FEC">
        <w:rPr>
          <w:rFonts w:ascii="Times New Roman" w:hAnsi="Times New Roman" w:cs="Times New Roman"/>
          <w:sz w:val="26"/>
          <w:szCs w:val="26"/>
        </w:rPr>
        <w:t>8</w:t>
      </w:r>
      <w:r w:rsidR="00B74258" w:rsidRPr="005B5FEC">
        <w:rPr>
          <w:rFonts w:ascii="Times New Roman" w:hAnsi="Times New Roman" w:cs="Times New Roman"/>
          <w:sz w:val="26"/>
          <w:szCs w:val="26"/>
        </w:rPr>
        <w:t xml:space="preserve"> №</w:t>
      </w:r>
      <w:r w:rsidR="00615832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B74258" w:rsidRPr="005B5FEC">
        <w:rPr>
          <w:rFonts w:ascii="Times New Roman" w:hAnsi="Times New Roman" w:cs="Times New Roman"/>
          <w:sz w:val="26"/>
          <w:szCs w:val="26"/>
        </w:rPr>
        <w:t>4</w:t>
      </w:r>
      <w:r w:rsidR="00615832" w:rsidRPr="005B5FEC">
        <w:rPr>
          <w:rFonts w:ascii="Times New Roman" w:hAnsi="Times New Roman" w:cs="Times New Roman"/>
          <w:sz w:val="26"/>
          <w:szCs w:val="26"/>
        </w:rPr>
        <w:t>09</w:t>
      </w:r>
      <w:r w:rsidR="00B74258" w:rsidRPr="005B5FEC">
        <w:rPr>
          <w:rFonts w:ascii="Times New Roman" w:hAnsi="Times New Roman" w:cs="Times New Roman"/>
          <w:sz w:val="26"/>
          <w:szCs w:val="26"/>
        </w:rPr>
        <w:t>-па</w:t>
      </w:r>
      <w:r w:rsidR="00F37B1F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285F74" w:rsidRPr="005B5FEC">
        <w:rPr>
          <w:rFonts w:ascii="Times New Roman" w:hAnsi="Times New Roman" w:cs="Times New Roman"/>
          <w:sz w:val="26"/>
          <w:szCs w:val="26"/>
        </w:rPr>
        <w:t>внесены изменения.</w:t>
      </w:r>
    </w:p>
    <w:p w:rsidR="00FD032F" w:rsidRPr="005B5FEC" w:rsidRDefault="00032E4F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Структура</w:t>
      </w:r>
      <w:r w:rsidR="00DF072E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285F74" w:rsidRPr="005B5FEC">
        <w:rPr>
          <w:rFonts w:ascii="Times New Roman" w:hAnsi="Times New Roman" w:cs="Times New Roman"/>
          <w:sz w:val="26"/>
          <w:szCs w:val="26"/>
        </w:rPr>
        <w:t>программы предполагает реализацию четырех подпрограмм:</w:t>
      </w:r>
    </w:p>
    <w:p w:rsidR="00285F74" w:rsidRPr="005B5FEC" w:rsidRDefault="00FD032F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85F74" w:rsidRPr="005B5FEC">
        <w:rPr>
          <w:rFonts w:ascii="Times New Roman" w:hAnsi="Times New Roman" w:cs="Times New Roman"/>
          <w:sz w:val="26"/>
          <w:szCs w:val="26"/>
        </w:rPr>
        <w:t>«Сохранение народного творчества и развитие культурно-досуговой деятельности»</w:t>
      </w:r>
      <w:r w:rsidR="00615832" w:rsidRPr="005B5FEC">
        <w:rPr>
          <w:rFonts w:ascii="Times New Roman" w:hAnsi="Times New Roman" w:cs="Times New Roman"/>
          <w:sz w:val="26"/>
          <w:szCs w:val="26"/>
        </w:rPr>
        <w:t xml:space="preserve"> на 2018-2022 годы</w:t>
      </w:r>
      <w:r w:rsidR="00D40E11" w:rsidRPr="005B5FEC">
        <w:rPr>
          <w:rFonts w:ascii="Times New Roman" w:hAnsi="Times New Roman" w:cs="Times New Roman"/>
          <w:sz w:val="26"/>
          <w:szCs w:val="26"/>
        </w:rPr>
        <w:t xml:space="preserve"> (</w:t>
      </w:r>
      <w:r w:rsidR="00F9741C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D40E11" w:rsidRPr="005B5FEC">
        <w:rPr>
          <w:rFonts w:ascii="Times New Roman" w:hAnsi="Times New Roman" w:cs="Times New Roman"/>
          <w:sz w:val="26"/>
          <w:szCs w:val="26"/>
        </w:rPr>
        <w:t>подпрограмма 1)</w:t>
      </w:r>
      <w:r w:rsidR="00285F74" w:rsidRPr="005B5FEC">
        <w:rPr>
          <w:rFonts w:ascii="Times New Roman" w:hAnsi="Times New Roman" w:cs="Times New Roman"/>
          <w:sz w:val="26"/>
          <w:szCs w:val="26"/>
        </w:rPr>
        <w:t>;</w:t>
      </w:r>
    </w:p>
    <w:p w:rsidR="00285F74" w:rsidRPr="005B5FEC" w:rsidRDefault="00285F74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lastRenderedPageBreak/>
        <w:t>- «Развитие библиотечного дела»</w:t>
      </w:r>
      <w:r w:rsidR="00D40E11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615832" w:rsidRPr="005B5FEC">
        <w:rPr>
          <w:rFonts w:ascii="Times New Roman" w:hAnsi="Times New Roman" w:cs="Times New Roman"/>
          <w:sz w:val="26"/>
          <w:szCs w:val="26"/>
        </w:rPr>
        <w:t xml:space="preserve">на 2018-2022 годы </w:t>
      </w:r>
      <w:r w:rsidR="00D40E11" w:rsidRPr="005B5FEC">
        <w:rPr>
          <w:rFonts w:ascii="Times New Roman" w:hAnsi="Times New Roman" w:cs="Times New Roman"/>
          <w:sz w:val="26"/>
          <w:szCs w:val="26"/>
        </w:rPr>
        <w:t>(</w:t>
      </w:r>
      <w:r w:rsidR="00F9741C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D40E11" w:rsidRPr="005B5FEC">
        <w:rPr>
          <w:rFonts w:ascii="Times New Roman" w:hAnsi="Times New Roman" w:cs="Times New Roman"/>
          <w:sz w:val="26"/>
          <w:szCs w:val="26"/>
        </w:rPr>
        <w:t>подпрограмма 2)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285F74" w:rsidRPr="005B5FEC" w:rsidRDefault="00285F74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«Развитие музейного дела»</w:t>
      </w:r>
      <w:r w:rsidR="00615832" w:rsidRPr="005B5FEC">
        <w:t xml:space="preserve"> </w:t>
      </w:r>
      <w:r w:rsidR="00615832" w:rsidRPr="005B5FEC">
        <w:rPr>
          <w:rFonts w:ascii="Times New Roman" w:hAnsi="Times New Roman" w:cs="Times New Roman"/>
          <w:sz w:val="26"/>
          <w:szCs w:val="26"/>
        </w:rPr>
        <w:t>на 2018-2022 годы</w:t>
      </w:r>
      <w:r w:rsidR="00D40E11" w:rsidRPr="005B5FEC">
        <w:rPr>
          <w:rFonts w:ascii="Times New Roman" w:hAnsi="Times New Roman" w:cs="Times New Roman"/>
          <w:sz w:val="26"/>
          <w:szCs w:val="26"/>
        </w:rPr>
        <w:t xml:space="preserve"> (</w:t>
      </w:r>
      <w:r w:rsidR="00F9741C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0E3ED6" w:rsidRPr="005B5FEC">
        <w:rPr>
          <w:rFonts w:ascii="Times New Roman" w:hAnsi="Times New Roman" w:cs="Times New Roman"/>
          <w:sz w:val="26"/>
          <w:szCs w:val="26"/>
        </w:rPr>
        <w:t>подпрограмма 3)</w:t>
      </w:r>
      <w:r w:rsidR="00D40E11" w:rsidRPr="005B5FEC">
        <w:rPr>
          <w:rFonts w:ascii="Times New Roman" w:hAnsi="Times New Roman" w:cs="Times New Roman"/>
          <w:sz w:val="26"/>
          <w:szCs w:val="26"/>
        </w:rPr>
        <w:t>;</w:t>
      </w:r>
    </w:p>
    <w:p w:rsidR="00285F74" w:rsidRPr="005B5FEC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«Развитие дополнительного образования в сфере культуры и искусства»</w:t>
      </w:r>
      <w:r w:rsidR="00D40E11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615832" w:rsidRPr="005B5FEC">
        <w:rPr>
          <w:rFonts w:ascii="Times New Roman" w:hAnsi="Times New Roman" w:cs="Times New Roman"/>
          <w:sz w:val="26"/>
          <w:szCs w:val="26"/>
        </w:rPr>
        <w:t xml:space="preserve">на 2018-2022 годы </w:t>
      </w:r>
      <w:r w:rsidR="00D40E11" w:rsidRPr="005B5FEC">
        <w:rPr>
          <w:rFonts w:ascii="Times New Roman" w:hAnsi="Times New Roman" w:cs="Times New Roman"/>
          <w:sz w:val="26"/>
          <w:szCs w:val="26"/>
        </w:rPr>
        <w:t>(</w:t>
      </w:r>
      <w:r w:rsidR="00F9741C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0E3ED6" w:rsidRPr="005B5FEC">
        <w:rPr>
          <w:rFonts w:ascii="Times New Roman" w:hAnsi="Times New Roman" w:cs="Times New Roman"/>
          <w:sz w:val="26"/>
          <w:szCs w:val="26"/>
        </w:rPr>
        <w:t>подпрограмма 4)</w:t>
      </w:r>
      <w:r w:rsidR="00D40E11" w:rsidRPr="005B5FEC">
        <w:rPr>
          <w:rFonts w:ascii="Times New Roman" w:hAnsi="Times New Roman" w:cs="Times New Roman"/>
          <w:sz w:val="26"/>
          <w:szCs w:val="26"/>
        </w:rPr>
        <w:t>;</w:t>
      </w:r>
    </w:p>
    <w:p w:rsidR="00285F74" w:rsidRPr="005B5FEC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Кроме того</w:t>
      </w:r>
      <w:r w:rsidR="000E3ED6" w:rsidRPr="005B5FEC">
        <w:rPr>
          <w:rFonts w:ascii="Times New Roman" w:hAnsi="Times New Roman" w:cs="Times New Roman"/>
          <w:sz w:val="26"/>
          <w:szCs w:val="26"/>
        </w:rPr>
        <w:t>,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DF072E" w:rsidRPr="005B5FE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B5FEC">
        <w:rPr>
          <w:rFonts w:ascii="Times New Roman" w:hAnsi="Times New Roman" w:cs="Times New Roman"/>
          <w:sz w:val="26"/>
          <w:szCs w:val="26"/>
        </w:rPr>
        <w:t xml:space="preserve">программой намечено выполнение </w:t>
      </w:r>
      <w:r w:rsidR="00B74258" w:rsidRPr="005B5FEC">
        <w:rPr>
          <w:rFonts w:ascii="Times New Roman" w:hAnsi="Times New Roman" w:cs="Times New Roman"/>
          <w:sz w:val="26"/>
          <w:szCs w:val="26"/>
        </w:rPr>
        <w:t>2</w:t>
      </w:r>
      <w:r w:rsidRPr="005B5FEC">
        <w:rPr>
          <w:rFonts w:ascii="Times New Roman" w:hAnsi="Times New Roman" w:cs="Times New Roman"/>
          <w:sz w:val="26"/>
          <w:szCs w:val="26"/>
        </w:rPr>
        <w:t xml:space="preserve"> отдельных мероприятий</w:t>
      </w:r>
      <w:r w:rsidR="00DF072E" w:rsidRPr="005B5FEC">
        <w:rPr>
          <w:rFonts w:ascii="Times New Roman" w:hAnsi="Times New Roman" w:cs="Times New Roman"/>
          <w:sz w:val="26"/>
          <w:szCs w:val="26"/>
        </w:rPr>
        <w:t>:</w:t>
      </w:r>
    </w:p>
    <w:p w:rsidR="00615832" w:rsidRPr="005B5FEC" w:rsidRDefault="00DF072E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615832" w:rsidRPr="005B5FEC">
        <w:rPr>
          <w:rFonts w:ascii="Times New Roman" w:hAnsi="Times New Roman" w:cs="Times New Roman"/>
          <w:sz w:val="26"/>
          <w:szCs w:val="26"/>
        </w:rPr>
        <w:t>Мероприятия по сохранению объектов культурного наследия (памятников истории и культуры) и объектов недвижимого имущества (памятников истории и культуры) находящихся в муниципальной собственности Дальнегорского городского округа;</w:t>
      </w:r>
    </w:p>
    <w:p w:rsidR="00DF072E" w:rsidRPr="005B5FEC" w:rsidRDefault="00AD44A4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74258" w:rsidRPr="005B5FEC">
        <w:rPr>
          <w:rFonts w:ascii="Calibri" w:eastAsia="Calibri" w:hAnsi="Calibri" w:cs="Times New Roman"/>
          <w:sz w:val="26"/>
          <w:szCs w:val="26"/>
        </w:rPr>
        <w:t xml:space="preserve"> </w:t>
      </w:r>
      <w:r w:rsidR="00B74258" w:rsidRPr="005B5FEC">
        <w:rPr>
          <w:rFonts w:ascii="Times New Roman" w:eastAsia="Calibri" w:hAnsi="Times New Roman" w:cs="Times New Roman"/>
          <w:sz w:val="26"/>
          <w:szCs w:val="26"/>
        </w:rPr>
        <w:t>Организация управленческих и исполнительно распорядительных функций администрации Дальнегорского городского округа, координация деятельности подведомственных учреждений</w:t>
      </w:r>
      <w:r w:rsidR="00B74258" w:rsidRPr="005B5FEC">
        <w:rPr>
          <w:rFonts w:ascii="Times New Roman" w:hAnsi="Times New Roman" w:cs="Times New Roman"/>
          <w:sz w:val="26"/>
          <w:szCs w:val="26"/>
        </w:rPr>
        <w:t>.</w:t>
      </w:r>
    </w:p>
    <w:p w:rsidR="0031383E" w:rsidRPr="005B5FEC" w:rsidRDefault="00285F74" w:rsidP="0031383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Ответственный исполнитель программы - управление культуры, спорта и молодежной политики администрации Дальнегорского городского округа.</w:t>
      </w:r>
    </w:p>
    <w:p w:rsidR="00615832" w:rsidRPr="005B5FEC" w:rsidRDefault="00615832" w:rsidP="0031383E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Целью реализации программы является обеспечение граждан доступными и качественными услугами в сфере культуры.</w:t>
      </w:r>
    </w:p>
    <w:p w:rsidR="00FD032F" w:rsidRPr="005B5FEC" w:rsidRDefault="00EE2E89" w:rsidP="0061583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8.1 </w:t>
      </w:r>
      <w:r w:rsidR="00615832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615832" w:rsidRPr="005B5FEC" w:rsidRDefault="00615832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достижение целей подпрограммы 1</w:t>
      </w:r>
    </w:p>
    <w:p w:rsidR="00615832" w:rsidRPr="005B5FEC" w:rsidRDefault="00615832" w:rsidP="00615832">
      <w:pPr>
        <w:pStyle w:val="a4"/>
        <w:spacing w:line="360" w:lineRule="auto"/>
        <w:ind w:left="0" w:firstLine="708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Для достижения цели подпрограммы определен следующий индикатор:</w:t>
      </w:r>
    </w:p>
    <w:p w:rsidR="003D2435" w:rsidRPr="005B5FEC" w:rsidRDefault="00290F8A" w:rsidP="00EE2E89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И</w:t>
      </w:r>
      <w:r w:rsidR="000E3ED6" w:rsidRPr="005B5FEC">
        <w:rPr>
          <w:bCs/>
          <w:sz w:val="26"/>
          <w:szCs w:val="26"/>
        </w:rPr>
        <w:t>ндикатором</w:t>
      </w:r>
      <w:r w:rsidR="003D2435" w:rsidRPr="005B5FEC">
        <w:rPr>
          <w:bCs/>
          <w:sz w:val="26"/>
          <w:szCs w:val="26"/>
        </w:rPr>
        <w:t xml:space="preserve"> </w:t>
      </w:r>
      <w:r w:rsidR="00870758" w:rsidRPr="005B5FEC">
        <w:rPr>
          <w:bCs/>
          <w:sz w:val="26"/>
          <w:szCs w:val="26"/>
        </w:rPr>
        <w:t>под</w:t>
      </w:r>
      <w:r w:rsidR="003D2435" w:rsidRPr="005B5FEC">
        <w:rPr>
          <w:bCs/>
          <w:sz w:val="26"/>
          <w:szCs w:val="26"/>
        </w:rPr>
        <w:t>программы</w:t>
      </w:r>
      <w:r w:rsidR="00870758" w:rsidRPr="005B5FEC">
        <w:rPr>
          <w:bCs/>
          <w:sz w:val="26"/>
          <w:szCs w:val="26"/>
        </w:rPr>
        <w:t xml:space="preserve"> 1</w:t>
      </w:r>
      <w:r w:rsidR="003D2435" w:rsidRPr="005B5FEC">
        <w:rPr>
          <w:bCs/>
          <w:sz w:val="26"/>
          <w:szCs w:val="26"/>
        </w:rPr>
        <w:t xml:space="preserve"> является:</w:t>
      </w:r>
    </w:p>
    <w:p w:rsidR="00870758" w:rsidRPr="005B5FEC" w:rsidRDefault="00870758" w:rsidP="00EE2E89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F5684A" w:rsidRPr="005B5FEC">
        <w:rPr>
          <w:bCs/>
          <w:sz w:val="26"/>
          <w:szCs w:val="26"/>
        </w:rPr>
        <w:t>У</w:t>
      </w:r>
      <w:r w:rsidRPr="005B5FEC">
        <w:rPr>
          <w:bCs/>
          <w:sz w:val="26"/>
          <w:szCs w:val="26"/>
        </w:rPr>
        <w:t>величение уровня удовлетворенности населения Дальнегорского городского округа качеством предоставления услуг в сфере культуры</w:t>
      </w:r>
      <w:r w:rsidRPr="005B5FEC">
        <w:t xml:space="preserve"> </w:t>
      </w:r>
      <w:r w:rsidRPr="005B5FEC">
        <w:rPr>
          <w:bCs/>
          <w:sz w:val="26"/>
          <w:szCs w:val="26"/>
        </w:rPr>
        <w:t>в отчетном году до 8</w:t>
      </w:r>
      <w:r w:rsidR="00290F8A" w:rsidRPr="005B5FEC">
        <w:rPr>
          <w:bCs/>
          <w:sz w:val="26"/>
          <w:szCs w:val="26"/>
        </w:rPr>
        <w:t>6</w:t>
      </w:r>
      <w:r w:rsidRPr="005B5FEC">
        <w:rPr>
          <w:bCs/>
          <w:sz w:val="26"/>
          <w:szCs w:val="26"/>
        </w:rPr>
        <w:t>%, целевой индикатор достигнут, его значение составляет 8</w:t>
      </w:r>
      <w:r w:rsidR="00290F8A" w:rsidRPr="005B5FEC">
        <w:rPr>
          <w:bCs/>
          <w:sz w:val="26"/>
          <w:szCs w:val="26"/>
        </w:rPr>
        <w:t>6</w:t>
      </w:r>
      <w:r w:rsidRPr="005B5FEC">
        <w:rPr>
          <w:bCs/>
          <w:sz w:val="26"/>
          <w:szCs w:val="26"/>
        </w:rPr>
        <w:t>,0%.</w:t>
      </w:r>
    </w:p>
    <w:p w:rsidR="00870758" w:rsidRPr="005B5FEC" w:rsidRDefault="00870758" w:rsidP="00870758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Iц1 = 8</w:t>
      </w:r>
      <w:r w:rsidR="00290F8A" w:rsidRPr="005B5FEC">
        <w:rPr>
          <w:bCs/>
          <w:sz w:val="26"/>
          <w:szCs w:val="26"/>
        </w:rPr>
        <w:t>6</w:t>
      </w:r>
      <w:r w:rsidRPr="005B5FEC">
        <w:rPr>
          <w:bCs/>
          <w:sz w:val="26"/>
          <w:szCs w:val="26"/>
        </w:rPr>
        <w:t>,0/8</w:t>
      </w:r>
      <w:r w:rsidR="00290F8A" w:rsidRPr="005B5FEC">
        <w:rPr>
          <w:bCs/>
          <w:sz w:val="26"/>
          <w:szCs w:val="26"/>
        </w:rPr>
        <w:t>6</w:t>
      </w:r>
      <w:r w:rsidRPr="005B5FEC">
        <w:rPr>
          <w:bCs/>
          <w:sz w:val="26"/>
          <w:szCs w:val="26"/>
        </w:rPr>
        <w:t>,0</w:t>
      </w:r>
      <w:r w:rsidR="000E3ED6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 xml:space="preserve">= </w:t>
      </w:r>
      <w:r w:rsidR="00290F8A" w:rsidRPr="005B5FEC">
        <w:rPr>
          <w:bCs/>
          <w:sz w:val="26"/>
          <w:szCs w:val="26"/>
        </w:rPr>
        <w:t>1,0.</w:t>
      </w:r>
    </w:p>
    <w:p w:rsidR="00290F8A" w:rsidRPr="005B5FEC" w:rsidRDefault="00290F8A" w:rsidP="00290F8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достижение задач подпрограммы</w:t>
      </w:r>
      <w:r w:rsidRPr="005B5FEC">
        <w:rPr>
          <w:bCs/>
          <w:sz w:val="26"/>
          <w:szCs w:val="26"/>
        </w:rPr>
        <w:t xml:space="preserve"> </w:t>
      </w:r>
      <w:r w:rsidR="00807DF8" w:rsidRPr="005B5FEC">
        <w:rPr>
          <w:bCs/>
          <w:sz w:val="26"/>
          <w:szCs w:val="26"/>
        </w:rPr>
        <w:t>1</w:t>
      </w:r>
    </w:p>
    <w:p w:rsidR="00290F8A" w:rsidRPr="005B5FEC" w:rsidRDefault="00290F8A" w:rsidP="00290F8A">
      <w:pPr>
        <w:pStyle w:val="a4"/>
        <w:spacing w:line="360" w:lineRule="auto"/>
        <w:ind w:left="0" w:firstLine="709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Для достижения задач подпрограммы определены следующие показатели:</w:t>
      </w:r>
    </w:p>
    <w:p w:rsidR="00290F8A" w:rsidRPr="005B5FEC" w:rsidRDefault="00290F8A" w:rsidP="00290F8A">
      <w:pPr>
        <w:pStyle w:val="a4"/>
        <w:spacing w:line="360" w:lineRule="auto"/>
        <w:ind w:firstLine="709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lastRenderedPageBreak/>
        <w:t>- Увеличение количества культурно-массовых мероприятий -</w:t>
      </w:r>
      <w:r w:rsidRPr="005B5FEC">
        <w:t xml:space="preserve"> </w:t>
      </w:r>
      <w:r w:rsidRPr="005B5FEC">
        <w:rPr>
          <w:bCs/>
          <w:sz w:val="26"/>
          <w:szCs w:val="26"/>
        </w:rPr>
        <w:t>план 1752 единиц, факт -1760 единиц</w:t>
      </w:r>
    </w:p>
    <w:p w:rsidR="00290F8A" w:rsidRPr="005B5FEC" w:rsidRDefault="00290F8A" w:rsidP="00545D9A">
      <w:pPr>
        <w:pStyle w:val="a4"/>
        <w:tabs>
          <w:tab w:val="left" w:pos="851"/>
        </w:tabs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Iзадача¹1 = 1760 / 1752 = 1,</w:t>
      </w:r>
      <w:r w:rsidR="00497B96" w:rsidRPr="005B5FEC">
        <w:rPr>
          <w:bCs/>
          <w:sz w:val="26"/>
          <w:szCs w:val="26"/>
        </w:rPr>
        <w:t>0</w:t>
      </w:r>
      <w:r w:rsidRPr="005B5FEC">
        <w:rPr>
          <w:bCs/>
          <w:sz w:val="26"/>
          <w:szCs w:val="26"/>
        </w:rPr>
        <w:t>;</w:t>
      </w:r>
    </w:p>
    <w:p w:rsidR="00290F8A" w:rsidRPr="005B5FEC" w:rsidRDefault="00290F8A" w:rsidP="00497B96">
      <w:pPr>
        <w:pStyle w:val="a4"/>
        <w:spacing w:line="360" w:lineRule="auto"/>
        <w:ind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497B96" w:rsidRPr="005B5FEC">
        <w:rPr>
          <w:bCs/>
          <w:sz w:val="26"/>
          <w:szCs w:val="26"/>
        </w:rPr>
        <w:t>Увеличение доли населения, посетивших культурно-массовые мероприятия</w:t>
      </w:r>
      <w:r w:rsidRPr="005B5FEC">
        <w:rPr>
          <w:bCs/>
          <w:sz w:val="26"/>
          <w:szCs w:val="26"/>
        </w:rPr>
        <w:t xml:space="preserve">. В отчетном году при плановом значении </w:t>
      </w:r>
      <w:r w:rsidR="00497B96" w:rsidRPr="005B5FEC">
        <w:rPr>
          <w:bCs/>
          <w:sz w:val="26"/>
          <w:szCs w:val="26"/>
        </w:rPr>
        <w:t>309,6%, фактический показатель составил 334,7%</w:t>
      </w:r>
    </w:p>
    <w:p w:rsidR="00290F8A" w:rsidRPr="005B5FEC" w:rsidRDefault="00290F8A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Iзадача²1 = </w:t>
      </w:r>
      <w:r w:rsidR="00497B96" w:rsidRPr="005B5FEC">
        <w:rPr>
          <w:bCs/>
          <w:sz w:val="26"/>
          <w:szCs w:val="26"/>
        </w:rPr>
        <w:t>334,7/309,6</w:t>
      </w:r>
      <w:r w:rsidRPr="005B5FEC">
        <w:rPr>
          <w:bCs/>
          <w:sz w:val="26"/>
          <w:szCs w:val="26"/>
        </w:rPr>
        <w:t xml:space="preserve"> = </w:t>
      </w:r>
      <w:r w:rsidR="00497B96" w:rsidRPr="005B5FEC">
        <w:rPr>
          <w:bCs/>
          <w:sz w:val="26"/>
          <w:szCs w:val="26"/>
        </w:rPr>
        <w:t>1,08</w:t>
      </w:r>
      <w:r w:rsidRPr="005B5FEC">
        <w:rPr>
          <w:bCs/>
          <w:sz w:val="26"/>
          <w:szCs w:val="26"/>
        </w:rPr>
        <w:t>;</w:t>
      </w:r>
    </w:p>
    <w:p w:rsidR="00290F8A" w:rsidRPr="005B5FEC" w:rsidRDefault="00290F8A" w:rsidP="00807DF8">
      <w:pPr>
        <w:pStyle w:val="a4"/>
        <w:spacing w:line="360" w:lineRule="auto"/>
        <w:ind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497B96" w:rsidRPr="005B5FEC">
        <w:rPr>
          <w:bCs/>
          <w:sz w:val="26"/>
          <w:szCs w:val="26"/>
        </w:rPr>
        <w:t>Увеличение количества участников клубных формирований</w:t>
      </w:r>
      <w:r w:rsidRPr="005B5FEC">
        <w:rPr>
          <w:bCs/>
          <w:sz w:val="26"/>
          <w:szCs w:val="26"/>
        </w:rPr>
        <w:t xml:space="preserve">. Плановым показателем </w:t>
      </w:r>
      <w:r w:rsidR="00807DF8" w:rsidRPr="005B5FEC">
        <w:rPr>
          <w:bCs/>
          <w:sz w:val="26"/>
          <w:szCs w:val="26"/>
        </w:rPr>
        <w:t>количество участников предусматривалось в количестве 1608 человек</w:t>
      </w:r>
      <w:r w:rsidRPr="005B5FEC">
        <w:rPr>
          <w:bCs/>
          <w:sz w:val="26"/>
          <w:szCs w:val="26"/>
        </w:rPr>
        <w:t xml:space="preserve">, фактически </w:t>
      </w:r>
      <w:r w:rsidR="00807DF8" w:rsidRPr="005B5FEC">
        <w:rPr>
          <w:bCs/>
          <w:sz w:val="26"/>
          <w:szCs w:val="26"/>
        </w:rPr>
        <w:t>-1658 человек.</w:t>
      </w:r>
    </w:p>
    <w:p w:rsidR="00290F8A" w:rsidRPr="005B5FEC" w:rsidRDefault="00290F8A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Iзадача³1 = </w:t>
      </w:r>
      <w:r w:rsidR="00807DF8" w:rsidRPr="005B5FEC">
        <w:rPr>
          <w:bCs/>
          <w:sz w:val="26"/>
          <w:szCs w:val="26"/>
        </w:rPr>
        <w:t>1658/1608</w:t>
      </w:r>
      <w:r w:rsidRPr="005B5FEC">
        <w:rPr>
          <w:bCs/>
          <w:sz w:val="26"/>
          <w:szCs w:val="26"/>
        </w:rPr>
        <w:t xml:space="preserve">= </w:t>
      </w:r>
      <w:r w:rsidR="00807DF8" w:rsidRPr="005B5FEC">
        <w:rPr>
          <w:bCs/>
          <w:sz w:val="26"/>
          <w:szCs w:val="26"/>
        </w:rPr>
        <w:t>1,03</w:t>
      </w:r>
      <w:r w:rsidRPr="005B5FEC">
        <w:rPr>
          <w:bCs/>
          <w:sz w:val="26"/>
          <w:szCs w:val="26"/>
        </w:rPr>
        <w:t>;</w:t>
      </w:r>
    </w:p>
    <w:p w:rsidR="00290F8A" w:rsidRPr="005B5FEC" w:rsidRDefault="00290F8A" w:rsidP="00E64337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807DF8" w:rsidRPr="005B5FEC">
        <w:rPr>
          <w:bCs/>
          <w:sz w:val="26"/>
          <w:szCs w:val="26"/>
        </w:rPr>
        <w:t>увеличение доли коллективов художественной самодеятельности, получивших звание или занявших призовые места на фестивалях, конкурсах различного уровня (от общего количества коллективов художественной самодеятельности)</w:t>
      </w:r>
      <w:r w:rsidRPr="005B5FEC">
        <w:rPr>
          <w:bCs/>
          <w:sz w:val="26"/>
          <w:szCs w:val="26"/>
        </w:rPr>
        <w:t xml:space="preserve">, индикатор достигнут и составил </w:t>
      </w:r>
      <w:r w:rsidR="00807DF8" w:rsidRPr="005B5FEC">
        <w:rPr>
          <w:bCs/>
          <w:sz w:val="26"/>
          <w:szCs w:val="26"/>
        </w:rPr>
        <w:t>70%</w:t>
      </w:r>
      <w:r w:rsidRPr="005B5FEC">
        <w:rPr>
          <w:bCs/>
          <w:sz w:val="26"/>
          <w:szCs w:val="26"/>
        </w:rPr>
        <w:t xml:space="preserve">., </w:t>
      </w:r>
      <w:r w:rsidR="00807DF8" w:rsidRPr="005B5FEC">
        <w:rPr>
          <w:bCs/>
          <w:sz w:val="26"/>
          <w:szCs w:val="26"/>
        </w:rPr>
        <w:t>выполнение 100%.</w:t>
      </w:r>
    </w:p>
    <w:p w:rsidR="00290F8A" w:rsidRPr="005B5FEC" w:rsidRDefault="00290F8A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</w:t>
      </w:r>
      <w:r w:rsidRPr="005B5FEC">
        <w:rPr>
          <w:rFonts w:ascii="Cambria Math" w:hAnsi="Cambria Math" w:cs="Cambria Math"/>
          <w:bCs/>
          <w:sz w:val="26"/>
          <w:szCs w:val="26"/>
        </w:rPr>
        <w:t>⁴</w:t>
      </w:r>
      <w:r w:rsidRPr="005B5FEC">
        <w:rPr>
          <w:bCs/>
          <w:sz w:val="26"/>
          <w:szCs w:val="26"/>
        </w:rPr>
        <w:t xml:space="preserve"> = </w:t>
      </w:r>
      <w:r w:rsidR="00807DF8" w:rsidRPr="005B5FEC">
        <w:rPr>
          <w:bCs/>
          <w:sz w:val="26"/>
          <w:szCs w:val="26"/>
        </w:rPr>
        <w:t>70/70</w:t>
      </w:r>
      <w:r w:rsidRPr="005B5FEC">
        <w:rPr>
          <w:bCs/>
          <w:sz w:val="26"/>
          <w:szCs w:val="26"/>
        </w:rPr>
        <w:t xml:space="preserve">= </w:t>
      </w:r>
      <w:r w:rsidR="00807DF8" w:rsidRPr="005B5FEC">
        <w:rPr>
          <w:bCs/>
          <w:sz w:val="26"/>
          <w:szCs w:val="26"/>
        </w:rPr>
        <w:t>1,0</w:t>
      </w:r>
      <w:r w:rsidRPr="005B5FEC">
        <w:rPr>
          <w:bCs/>
          <w:sz w:val="26"/>
          <w:szCs w:val="26"/>
        </w:rPr>
        <w:t>%.</w:t>
      </w:r>
    </w:p>
    <w:p w:rsidR="00290F8A" w:rsidRPr="005B5FEC" w:rsidRDefault="00B277CA" w:rsidP="00E64337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Коэффициент с</w:t>
      </w:r>
      <w:r w:rsidR="00290F8A" w:rsidRPr="005B5FEC">
        <w:rPr>
          <w:bCs/>
          <w:sz w:val="26"/>
          <w:szCs w:val="26"/>
        </w:rPr>
        <w:t>редне</w:t>
      </w:r>
      <w:r w:rsidRPr="005B5FEC">
        <w:rPr>
          <w:bCs/>
          <w:sz w:val="26"/>
          <w:szCs w:val="26"/>
        </w:rPr>
        <w:t>го</w:t>
      </w:r>
      <w:r w:rsidR="00290F8A" w:rsidRPr="005B5FEC">
        <w:rPr>
          <w:bCs/>
          <w:sz w:val="26"/>
          <w:szCs w:val="26"/>
        </w:rPr>
        <w:t xml:space="preserve"> значени</w:t>
      </w:r>
      <w:r w:rsidRPr="005B5FEC">
        <w:rPr>
          <w:bCs/>
          <w:sz w:val="26"/>
          <w:szCs w:val="26"/>
        </w:rPr>
        <w:t>я</w:t>
      </w:r>
      <w:r w:rsidR="00290F8A" w:rsidRPr="005B5FEC">
        <w:rPr>
          <w:bCs/>
          <w:sz w:val="26"/>
          <w:szCs w:val="26"/>
        </w:rPr>
        <w:t xml:space="preserve"> достижения задач подпрограммы 1 составляет </w:t>
      </w:r>
      <w:r w:rsidRPr="005B5FEC">
        <w:rPr>
          <w:bCs/>
          <w:sz w:val="26"/>
          <w:szCs w:val="26"/>
        </w:rPr>
        <w:t>1,03</w:t>
      </w:r>
      <w:r w:rsidR="00290F8A" w:rsidRPr="005B5FEC">
        <w:rPr>
          <w:bCs/>
          <w:sz w:val="26"/>
          <w:szCs w:val="26"/>
        </w:rPr>
        <w:t>:</w:t>
      </w:r>
    </w:p>
    <w:p w:rsidR="00EE2E89" w:rsidRPr="005B5FEC" w:rsidRDefault="00290F8A" w:rsidP="00545D9A">
      <w:pPr>
        <w:pStyle w:val="a4"/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Iзадача ср.1= (</w:t>
      </w:r>
      <w:r w:rsidR="00807DF8" w:rsidRPr="005B5FEC">
        <w:rPr>
          <w:b/>
          <w:bCs/>
          <w:sz w:val="26"/>
          <w:szCs w:val="26"/>
        </w:rPr>
        <w:t>1,0+1,08+1,03+1,0</w:t>
      </w:r>
      <w:r w:rsidRPr="005B5FEC">
        <w:rPr>
          <w:b/>
          <w:bCs/>
          <w:sz w:val="26"/>
          <w:szCs w:val="26"/>
        </w:rPr>
        <w:t xml:space="preserve">) /4 = </w:t>
      </w:r>
      <w:r w:rsidR="00807DF8" w:rsidRPr="005B5FEC">
        <w:rPr>
          <w:b/>
          <w:bCs/>
          <w:sz w:val="26"/>
          <w:szCs w:val="26"/>
        </w:rPr>
        <w:t>1,03</w:t>
      </w:r>
    </w:p>
    <w:p w:rsidR="00807DF8" w:rsidRPr="005B5FEC" w:rsidRDefault="00807DF8" w:rsidP="00807DF8">
      <w:pPr>
        <w:pStyle w:val="a4"/>
        <w:spacing w:line="360" w:lineRule="auto"/>
        <w:ind w:hanging="12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достижение целей подпрограммы 2</w:t>
      </w:r>
    </w:p>
    <w:p w:rsidR="00807DF8" w:rsidRPr="005B5FEC" w:rsidRDefault="00807DF8" w:rsidP="00C20D9E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Для достижения цели подпрограммы определен следующий индикатор:</w:t>
      </w:r>
    </w:p>
    <w:p w:rsidR="00EE2E89" w:rsidRPr="005B5FEC" w:rsidRDefault="00EE2E89" w:rsidP="00807DF8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уровня удовлетворенности населения Дальнегорского городского округа качеством предоставления услуг в сфере культуры в отчетном году до 85%, целевой индикатор достигнут, его значение составляет 86,0%.</w:t>
      </w:r>
    </w:p>
    <w:p w:rsidR="00EE2E89" w:rsidRPr="005B5FEC" w:rsidRDefault="00EE2E89" w:rsidP="00545D9A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Iц2 = 86,0/8</w:t>
      </w:r>
      <w:r w:rsidR="00807DF8" w:rsidRPr="005B5FEC">
        <w:rPr>
          <w:b/>
          <w:bCs/>
          <w:sz w:val="26"/>
          <w:szCs w:val="26"/>
        </w:rPr>
        <w:t>6</w:t>
      </w:r>
      <w:r w:rsidRPr="005B5FEC">
        <w:rPr>
          <w:b/>
          <w:bCs/>
          <w:sz w:val="26"/>
          <w:szCs w:val="26"/>
        </w:rPr>
        <w:t xml:space="preserve">,0 = </w:t>
      </w:r>
      <w:r w:rsidR="00807DF8" w:rsidRPr="005B5FEC">
        <w:rPr>
          <w:b/>
          <w:bCs/>
          <w:sz w:val="26"/>
          <w:szCs w:val="26"/>
        </w:rPr>
        <w:t>1,0.</w:t>
      </w:r>
    </w:p>
    <w:p w:rsidR="00807DF8" w:rsidRPr="005B5FEC" w:rsidRDefault="00807DF8" w:rsidP="00807DF8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достижение задач подпрограммы 2</w:t>
      </w:r>
    </w:p>
    <w:p w:rsidR="00C20D9E" w:rsidRPr="005B5FEC" w:rsidRDefault="00C20D9E" w:rsidP="00C20D9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количества массовых мероприятий, проводимых муниципальными библиотеками. В отчетном году проведено </w:t>
      </w:r>
      <w:r w:rsidR="000D2A23" w:rsidRPr="005B5FEC">
        <w:rPr>
          <w:bCs/>
          <w:sz w:val="26"/>
          <w:szCs w:val="26"/>
        </w:rPr>
        <w:t xml:space="preserve">817 </w:t>
      </w:r>
      <w:r w:rsidRPr="005B5FEC">
        <w:rPr>
          <w:bCs/>
          <w:sz w:val="26"/>
          <w:szCs w:val="26"/>
        </w:rPr>
        <w:t>мероприятия. Плановое значение 876:</w:t>
      </w:r>
    </w:p>
    <w:p w:rsidR="00C20D9E" w:rsidRPr="005B5FEC" w:rsidRDefault="00C20D9E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Iзадача¹2 = </w:t>
      </w:r>
      <w:r w:rsidR="000D2A23" w:rsidRPr="005B5FEC">
        <w:rPr>
          <w:bCs/>
          <w:sz w:val="26"/>
          <w:szCs w:val="26"/>
        </w:rPr>
        <w:t>817</w:t>
      </w:r>
      <w:r w:rsidRPr="005B5FEC">
        <w:rPr>
          <w:bCs/>
          <w:sz w:val="26"/>
          <w:szCs w:val="26"/>
        </w:rPr>
        <w:t xml:space="preserve">/ 876= </w:t>
      </w:r>
      <w:r w:rsidR="000D2A23" w:rsidRPr="005B5FEC">
        <w:rPr>
          <w:bCs/>
          <w:sz w:val="26"/>
          <w:szCs w:val="26"/>
        </w:rPr>
        <w:t>0,93</w:t>
      </w:r>
    </w:p>
    <w:p w:rsidR="00807DF8" w:rsidRPr="005B5FEC" w:rsidRDefault="00807DF8" w:rsidP="00C20D9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количества выданных документов из фонда библиотеки. Выдано </w:t>
      </w:r>
      <w:r w:rsidR="00C20D9E" w:rsidRPr="005B5FEC">
        <w:rPr>
          <w:bCs/>
          <w:sz w:val="26"/>
          <w:szCs w:val="26"/>
        </w:rPr>
        <w:t>394,58</w:t>
      </w:r>
      <w:r w:rsidRPr="005B5FEC">
        <w:rPr>
          <w:bCs/>
          <w:sz w:val="26"/>
          <w:szCs w:val="26"/>
        </w:rPr>
        <w:t xml:space="preserve"> тыс. экз., </w:t>
      </w:r>
      <w:r w:rsidR="00C20D9E" w:rsidRPr="005B5FEC">
        <w:rPr>
          <w:bCs/>
          <w:sz w:val="26"/>
          <w:szCs w:val="26"/>
        </w:rPr>
        <w:t xml:space="preserve">при </w:t>
      </w:r>
      <w:r w:rsidRPr="005B5FEC">
        <w:rPr>
          <w:bCs/>
          <w:sz w:val="26"/>
          <w:szCs w:val="26"/>
        </w:rPr>
        <w:t>плановом значени</w:t>
      </w:r>
      <w:r w:rsidR="00C20D9E" w:rsidRPr="005B5FEC">
        <w:rPr>
          <w:bCs/>
          <w:sz w:val="26"/>
          <w:szCs w:val="26"/>
        </w:rPr>
        <w:t>и 392,0 тыс. экз.</w:t>
      </w:r>
    </w:p>
    <w:p w:rsidR="00807DF8" w:rsidRPr="005B5FEC" w:rsidRDefault="00807DF8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lastRenderedPageBreak/>
        <w:t>Iзадача</w:t>
      </w:r>
      <w:r w:rsidR="00C20D9E" w:rsidRPr="005B5FEC">
        <w:rPr>
          <w:bCs/>
          <w:sz w:val="26"/>
          <w:szCs w:val="26"/>
        </w:rPr>
        <w:t>²</w:t>
      </w:r>
      <w:r w:rsidRPr="005B5FEC">
        <w:rPr>
          <w:bCs/>
          <w:sz w:val="26"/>
          <w:szCs w:val="26"/>
        </w:rPr>
        <w:t xml:space="preserve">2 = </w:t>
      </w:r>
      <w:r w:rsidR="00C20D9E" w:rsidRPr="005B5FEC">
        <w:rPr>
          <w:bCs/>
          <w:sz w:val="26"/>
          <w:szCs w:val="26"/>
        </w:rPr>
        <w:t>394,58</w:t>
      </w:r>
      <w:r w:rsidRPr="005B5FEC">
        <w:rPr>
          <w:bCs/>
          <w:sz w:val="26"/>
          <w:szCs w:val="26"/>
        </w:rPr>
        <w:t xml:space="preserve">/ 392 = </w:t>
      </w:r>
      <w:r w:rsidR="00C20D9E" w:rsidRPr="005B5FEC">
        <w:rPr>
          <w:bCs/>
          <w:sz w:val="26"/>
          <w:szCs w:val="26"/>
        </w:rPr>
        <w:t>1,01;</w:t>
      </w:r>
      <w:r w:rsidR="00B277CA" w:rsidRPr="005B5FEC">
        <w:rPr>
          <w:bCs/>
          <w:sz w:val="26"/>
          <w:szCs w:val="26"/>
        </w:rPr>
        <w:t xml:space="preserve"> </w:t>
      </w:r>
    </w:p>
    <w:p w:rsidR="00C20D9E" w:rsidRPr="005B5FEC" w:rsidRDefault="00C20D9E" w:rsidP="00C20D9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количества экземпляров новых поступлений в библиотечные фонды библиотек на 1 тыс. человек</w:t>
      </w:r>
      <w:r w:rsidR="00B277CA" w:rsidRPr="005B5FEC">
        <w:rPr>
          <w:bCs/>
          <w:sz w:val="26"/>
          <w:szCs w:val="26"/>
        </w:rPr>
        <w:t>. При плановом значении показателя 130 единиц, факт составил 124 единицы.</w:t>
      </w:r>
    </w:p>
    <w:p w:rsidR="00B277CA" w:rsidRPr="005B5FEC" w:rsidRDefault="00807DF8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</w:t>
      </w:r>
      <w:r w:rsidR="00B277CA" w:rsidRPr="005B5FEC">
        <w:rPr>
          <w:bCs/>
          <w:sz w:val="26"/>
          <w:szCs w:val="26"/>
        </w:rPr>
        <w:t>³</w:t>
      </w:r>
      <w:r w:rsidRPr="005B5FEC">
        <w:rPr>
          <w:bCs/>
          <w:sz w:val="26"/>
          <w:szCs w:val="26"/>
        </w:rPr>
        <w:t xml:space="preserve">2 = </w:t>
      </w:r>
      <w:r w:rsidR="00B277CA" w:rsidRPr="005B5FEC">
        <w:rPr>
          <w:bCs/>
          <w:sz w:val="26"/>
          <w:szCs w:val="26"/>
        </w:rPr>
        <w:t>124/130</w:t>
      </w:r>
      <w:r w:rsidRPr="005B5FEC">
        <w:rPr>
          <w:bCs/>
          <w:sz w:val="26"/>
          <w:szCs w:val="26"/>
        </w:rPr>
        <w:t xml:space="preserve"> = </w:t>
      </w:r>
      <w:r w:rsidR="00B277CA" w:rsidRPr="005B5FEC">
        <w:rPr>
          <w:bCs/>
          <w:sz w:val="26"/>
          <w:szCs w:val="26"/>
        </w:rPr>
        <w:t>0,95</w:t>
      </w:r>
      <w:r w:rsidRPr="005B5FEC">
        <w:rPr>
          <w:bCs/>
          <w:sz w:val="26"/>
          <w:szCs w:val="26"/>
        </w:rPr>
        <w:t>;</w:t>
      </w:r>
    </w:p>
    <w:p w:rsidR="00807DF8" w:rsidRPr="005B5FEC" w:rsidRDefault="00807DF8" w:rsidP="00B277CA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B277CA" w:rsidRPr="005B5FEC">
        <w:rPr>
          <w:bCs/>
          <w:sz w:val="26"/>
          <w:szCs w:val="26"/>
        </w:rPr>
        <w:t>увеличение количества библиографических записей в электронном каталоге</w:t>
      </w:r>
      <w:r w:rsidRPr="005B5FEC">
        <w:rPr>
          <w:bCs/>
          <w:sz w:val="26"/>
          <w:szCs w:val="26"/>
        </w:rPr>
        <w:t xml:space="preserve">. Фактическое значение показателя в отчетном году составило </w:t>
      </w:r>
      <w:r w:rsidR="00B277CA" w:rsidRPr="005B5FEC">
        <w:rPr>
          <w:bCs/>
          <w:sz w:val="26"/>
          <w:szCs w:val="26"/>
        </w:rPr>
        <w:t>40406 единиц</w:t>
      </w:r>
      <w:r w:rsidRPr="005B5FEC">
        <w:rPr>
          <w:bCs/>
          <w:sz w:val="26"/>
          <w:szCs w:val="26"/>
        </w:rPr>
        <w:t>, плановое значение -</w:t>
      </w:r>
      <w:r w:rsidR="00B277CA" w:rsidRPr="005B5FEC">
        <w:rPr>
          <w:bCs/>
          <w:sz w:val="26"/>
          <w:szCs w:val="26"/>
        </w:rPr>
        <w:t>37815</w:t>
      </w:r>
      <w:r w:rsidRPr="005B5FEC">
        <w:rPr>
          <w:bCs/>
          <w:sz w:val="26"/>
          <w:szCs w:val="26"/>
        </w:rPr>
        <w:t xml:space="preserve"> экз.:</w:t>
      </w:r>
    </w:p>
    <w:p w:rsidR="00807DF8" w:rsidRPr="005B5FEC" w:rsidRDefault="00807DF8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</w:t>
      </w:r>
      <w:r w:rsidR="00B277CA" w:rsidRPr="005B5FEC">
        <w:rPr>
          <w:rFonts w:ascii="Cambria Math" w:hAnsi="Cambria Math" w:cs="Cambria Math"/>
          <w:bCs/>
          <w:sz w:val="26"/>
          <w:szCs w:val="26"/>
        </w:rPr>
        <w:t>⁴</w:t>
      </w:r>
      <w:r w:rsidRPr="005B5FEC">
        <w:rPr>
          <w:bCs/>
          <w:sz w:val="26"/>
          <w:szCs w:val="26"/>
        </w:rPr>
        <w:t xml:space="preserve">2 = </w:t>
      </w:r>
      <w:r w:rsidR="00B277CA" w:rsidRPr="005B5FEC">
        <w:rPr>
          <w:bCs/>
          <w:sz w:val="26"/>
          <w:szCs w:val="26"/>
        </w:rPr>
        <w:t>40406/37815</w:t>
      </w:r>
      <w:r w:rsidRPr="005B5FEC">
        <w:rPr>
          <w:bCs/>
          <w:sz w:val="26"/>
          <w:szCs w:val="26"/>
        </w:rPr>
        <w:t xml:space="preserve"> = </w:t>
      </w:r>
      <w:r w:rsidR="00B277CA" w:rsidRPr="005B5FEC">
        <w:rPr>
          <w:bCs/>
          <w:sz w:val="26"/>
          <w:szCs w:val="26"/>
        </w:rPr>
        <w:t>1,07</w:t>
      </w:r>
    </w:p>
    <w:p w:rsidR="00807DF8" w:rsidRPr="005B5FEC" w:rsidRDefault="00B277CA" w:rsidP="00B277CA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Коэффициент с</w:t>
      </w:r>
      <w:r w:rsidR="00807DF8" w:rsidRPr="005B5FEC">
        <w:rPr>
          <w:b/>
          <w:bCs/>
          <w:sz w:val="26"/>
          <w:szCs w:val="26"/>
        </w:rPr>
        <w:t>редн</w:t>
      </w:r>
      <w:r w:rsidRPr="005B5FEC">
        <w:rPr>
          <w:b/>
          <w:bCs/>
          <w:sz w:val="26"/>
          <w:szCs w:val="26"/>
        </w:rPr>
        <w:t>его</w:t>
      </w:r>
      <w:r w:rsidR="00807DF8" w:rsidRPr="005B5FEC">
        <w:rPr>
          <w:b/>
          <w:bCs/>
          <w:sz w:val="26"/>
          <w:szCs w:val="26"/>
        </w:rPr>
        <w:t xml:space="preserve"> значени</w:t>
      </w:r>
      <w:r w:rsidRPr="005B5FEC">
        <w:rPr>
          <w:b/>
          <w:bCs/>
          <w:sz w:val="26"/>
          <w:szCs w:val="26"/>
        </w:rPr>
        <w:t>я</w:t>
      </w:r>
      <w:r w:rsidR="00807DF8" w:rsidRPr="005B5FEC">
        <w:rPr>
          <w:b/>
          <w:bCs/>
          <w:sz w:val="26"/>
          <w:szCs w:val="26"/>
        </w:rPr>
        <w:t xml:space="preserve"> достижения задач подпрограммы 2 составляет </w:t>
      </w:r>
      <w:r w:rsidRPr="005B5FEC">
        <w:rPr>
          <w:b/>
          <w:bCs/>
          <w:sz w:val="26"/>
          <w:szCs w:val="26"/>
        </w:rPr>
        <w:t>0,99</w:t>
      </w:r>
      <w:r w:rsidR="00807DF8" w:rsidRPr="005B5FEC">
        <w:rPr>
          <w:b/>
          <w:bCs/>
          <w:sz w:val="26"/>
          <w:szCs w:val="26"/>
        </w:rPr>
        <w:t>:</w:t>
      </w:r>
    </w:p>
    <w:p w:rsidR="00807DF8" w:rsidRPr="005B5FEC" w:rsidRDefault="00807DF8" w:rsidP="00545D9A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Iзадача ср.2= </w:t>
      </w:r>
      <w:r w:rsidR="00BB052F" w:rsidRPr="005B5FEC">
        <w:rPr>
          <w:b/>
          <w:bCs/>
          <w:sz w:val="26"/>
          <w:szCs w:val="26"/>
        </w:rPr>
        <w:t>(0,</w:t>
      </w:r>
      <w:r w:rsidR="000D2A23" w:rsidRPr="005B5FEC">
        <w:rPr>
          <w:b/>
          <w:bCs/>
          <w:sz w:val="26"/>
          <w:szCs w:val="26"/>
        </w:rPr>
        <w:t>93</w:t>
      </w:r>
      <w:r w:rsidR="00B277CA" w:rsidRPr="005B5FEC">
        <w:rPr>
          <w:b/>
          <w:bCs/>
          <w:sz w:val="26"/>
          <w:szCs w:val="26"/>
        </w:rPr>
        <w:t>+1,01+0,95+1,07</w:t>
      </w:r>
      <w:r w:rsidRPr="005B5FEC">
        <w:rPr>
          <w:b/>
          <w:bCs/>
          <w:sz w:val="26"/>
          <w:szCs w:val="26"/>
        </w:rPr>
        <w:t>) /</w:t>
      </w:r>
      <w:r w:rsidR="00B277CA" w:rsidRPr="005B5FEC">
        <w:rPr>
          <w:b/>
          <w:bCs/>
          <w:sz w:val="26"/>
          <w:szCs w:val="26"/>
        </w:rPr>
        <w:t>4</w:t>
      </w:r>
      <w:r w:rsidRPr="005B5FEC">
        <w:rPr>
          <w:b/>
          <w:bCs/>
          <w:sz w:val="26"/>
          <w:szCs w:val="26"/>
        </w:rPr>
        <w:t xml:space="preserve"> = </w:t>
      </w:r>
      <w:r w:rsidR="00B277CA" w:rsidRPr="005B5FEC">
        <w:rPr>
          <w:b/>
          <w:bCs/>
          <w:sz w:val="26"/>
          <w:szCs w:val="26"/>
        </w:rPr>
        <w:t>0,</w:t>
      </w:r>
      <w:r w:rsidR="000D2A23" w:rsidRPr="005B5FEC">
        <w:rPr>
          <w:b/>
          <w:bCs/>
          <w:sz w:val="26"/>
          <w:szCs w:val="26"/>
        </w:rPr>
        <w:t>99</w:t>
      </w:r>
      <w:r w:rsidRPr="005B5FEC">
        <w:rPr>
          <w:b/>
          <w:bCs/>
          <w:sz w:val="26"/>
          <w:szCs w:val="26"/>
        </w:rPr>
        <w:t>.</w:t>
      </w:r>
    </w:p>
    <w:p w:rsidR="00FE2D59" w:rsidRPr="005B5FEC" w:rsidRDefault="00FE2D59" w:rsidP="00FE2D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 степени достижение целей подпрограммы 3</w:t>
      </w:r>
    </w:p>
    <w:p w:rsidR="00EE2E89" w:rsidRPr="005B5FEC" w:rsidRDefault="00FE2D59" w:rsidP="00FE2D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достижения цели подпрограммы определен следующий индикатор:</w:t>
      </w:r>
    </w:p>
    <w:p w:rsidR="00EE2E89" w:rsidRPr="005B5FEC" w:rsidRDefault="00EE2E89" w:rsidP="00807DF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>- Увеличение уровня удовлетворенности населения Дальнегорского городского округа качеством предоставления услуг в сфере культуры в отчетном году до 8</w:t>
      </w:r>
      <w:r w:rsidR="00FE2D59" w:rsidRPr="005B5FEC">
        <w:rPr>
          <w:rFonts w:ascii="Times New Roman" w:hAnsi="Times New Roman" w:cs="Times New Roman"/>
          <w:bCs/>
          <w:sz w:val="26"/>
          <w:szCs w:val="26"/>
        </w:rPr>
        <w:t>6</w:t>
      </w:r>
      <w:r w:rsidR="00E64337"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bCs/>
          <w:sz w:val="26"/>
          <w:szCs w:val="26"/>
        </w:rPr>
        <w:t>%, целевой индикатор достигнут.</w:t>
      </w:r>
    </w:p>
    <w:p w:rsidR="00EE2E89" w:rsidRPr="005B5FEC" w:rsidRDefault="00EE2E89" w:rsidP="00545D9A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Iц3 = </w:t>
      </w:r>
      <w:r w:rsidR="00FE2D59" w:rsidRPr="005B5FEC">
        <w:rPr>
          <w:b/>
          <w:bCs/>
          <w:sz w:val="26"/>
          <w:szCs w:val="26"/>
        </w:rPr>
        <w:t>86/86</w:t>
      </w:r>
      <w:r w:rsidRPr="005B5FEC">
        <w:rPr>
          <w:b/>
          <w:bCs/>
          <w:sz w:val="26"/>
          <w:szCs w:val="26"/>
        </w:rPr>
        <w:t>= 1,0.</w:t>
      </w:r>
    </w:p>
    <w:p w:rsidR="00FE2D59" w:rsidRPr="005B5FEC" w:rsidRDefault="00FE2D59" w:rsidP="00FE2D59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достижение задач подпрограммы 3</w:t>
      </w:r>
    </w:p>
    <w:p w:rsidR="00FE2D59" w:rsidRPr="005B5FEC" w:rsidRDefault="00FE2D59" w:rsidP="00FE2D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количества предметов основного фонда достигло показателя 47,69 тыс. ед., при плане 47,55 тыс. ед.:</w:t>
      </w:r>
    </w:p>
    <w:p w:rsidR="00FE2D59" w:rsidRPr="005B5FEC" w:rsidRDefault="00FE2D59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Iзадача¹3 = 47,69/47,55 = 1,0</w:t>
      </w:r>
    </w:p>
    <w:p w:rsidR="00FE2D59" w:rsidRPr="005B5FEC" w:rsidRDefault="00FE2D59" w:rsidP="00FE2D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доли представленных (во всех формах) зрителю музейных предметов в общем количестве музейных предметов основного фонда. Плановое значение показателя – 18,9%, показатель выполнен на 100%%.</w:t>
      </w:r>
    </w:p>
    <w:p w:rsidR="00FE2D59" w:rsidRPr="005B5FEC" w:rsidRDefault="00FE2D59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Iзадача²3 = 18,9/ 18,9= 1,0;</w:t>
      </w:r>
    </w:p>
    <w:p w:rsidR="00FE2D59" w:rsidRPr="005B5FEC" w:rsidRDefault="00FE2D59" w:rsidP="00FE2D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доли музейных предметов, внесенных в электронный каталог, от общего числа предметов основного фонда планировалось на 6,5%, фактическое значение составило- 8,26%:</w:t>
      </w:r>
    </w:p>
    <w:p w:rsidR="00FE2D59" w:rsidRPr="005B5FEC" w:rsidRDefault="00FE2D59" w:rsidP="00545D9A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</w:t>
      </w:r>
      <w:r w:rsidRPr="005B5FEC">
        <w:rPr>
          <w:rFonts w:ascii="Cambria Math" w:hAnsi="Cambria Math" w:cs="Cambria Math"/>
          <w:bCs/>
          <w:sz w:val="26"/>
          <w:szCs w:val="26"/>
        </w:rPr>
        <w:t>³</w:t>
      </w:r>
      <w:r w:rsidRPr="005B5FEC">
        <w:rPr>
          <w:bCs/>
          <w:sz w:val="26"/>
          <w:szCs w:val="26"/>
        </w:rPr>
        <w:t>3 = 8,26/ 6,5 = 1,27.</w:t>
      </w:r>
    </w:p>
    <w:p w:rsidR="00FE2D59" w:rsidRPr="005B5FEC" w:rsidRDefault="00FE2D59" w:rsidP="00FE2D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Коэффициент среднего значения достижения задач подпрограммы 3 составляет </w:t>
      </w:r>
      <w:r w:rsidR="004725DC" w:rsidRPr="005B5FEC">
        <w:rPr>
          <w:bCs/>
          <w:sz w:val="26"/>
          <w:szCs w:val="26"/>
        </w:rPr>
        <w:t>1,09.</w:t>
      </w:r>
    </w:p>
    <w:p w:rsidR="00FE2D59" w:rsidRPr="005B5FEC" w:rsidRDefault="00FE2D59" w:rsidP="00545D9A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lastRenderedPageBreak/>
        <w:t>Iзадача ср.3= (1,0+1,0+1,27) /3 = 1,09</w:t>
      </w:r>
    </w:p>
    <w:p w:rsidR="003C4EC6" w:rsidRPr="005B5FEC" w:rsidRDefault="003C4EC6" w:rsidP="003C4E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 степени достижение целей подпрограммы 4</w:t>
      </w:r>
    </w:p>
    <w:p w:rsidR="003C4EC6" w:rsidRPr="005B5FEC" w:rsidRDefault="003C4EC6" w:rsidP="003C4E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достижения цели подпрограммы определен следующий индикатор:</w:t>
      </w:r>
    </w:p>
    <w:p w:rsidR="003C4EC6" w:rsidRPr="005B5FEC" w:rsidRDefault="003C4EC6" w:rsidP="003C4E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Увеличение уровня удовлетворенности населения Дальнегорского городского округа качеством предоставления услуг в сфере культуры в отчетном году до 86%, целевой индикатор достигнут.</w:t>
      </w:r>
    </w:p>
    <w:p w:rsidR="003C4EC6" w:rsidRPr="005B5FEC" w:rsidRDefault="003C4EC6" w:rsidP="00545D9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Iц3 = 86/86= 1,0.</w:t>
      </w:r>
    </w:p>
    <w:p w:rsidR="003C4EC6" w:rsidRPr="005B5FEC" w:rsidRDefault="003C4EC6" w:rsidP="003C4E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 степени достижение задач подпрограммы 4</w:t>
      </w:r>
    </w:p>
    <w:p w:rsidR="00B331B1" w:rsidRPr="005B5FEC" w:rsidRDefault="00B331B1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3C4EC6" w:rsidRPr="005B5FEC">
        <w:rPr>
          <w:rFonts w:ascii="Times New Roman" w:hAnsi="Times New Roman"/>
          <w:sz w:val="26"/>
          <w:szCs w:val="26"/>
        </w:rPr>
        <w:t xml:space="preserve">увеличение доли детей, обучающихся по предпрофессиональным программам, в общей численности детей, обучающихся в МБУ ДО ДШИ </w:t>
      </w:r>
      <w:r w:rsidRPr="005B5FEC">
        <w:rPr>
          <w:rFonts w:ascii="Times New Roman" w:hAnsi="Times New Roman"/>
          <w:sz w:val="26"/>
          <w:szCs w:val="26"/>
        </w:rPr>
        <w:t xml:space="preserve">при плане </w:t>
      </w:r>
      <w:r w:rsidR="003C4EC6" w:rsidRPr="005B5FEC">
        <w:rPr>
          <w:rFonts w:ascii="Times New Roman" w:hAnsi="Times New Roman"/>
          <w:sz w:val="26"/>
          <w:szCs w:val="26"/>
        </w:rPr>
        <w:t>48,5%</w:t>
      </w:r>
      <w:r w:rsidRPr="005B5FEC">
        <w:rPr>
          <w:rFonts w:ascii="Times New Roman" w:hAnsi="Times New Roman"/>
          <w:sz w:val="26"/>
          <w:szCs w:val="26"/>
        </w:rPr>
        <w:t xml:space="preserve">, фактическое значение показателя составило </w:t>
      </w:r>
      <w:r w:rsidR="003C4EC6" w:rsidRPr="005B5FEC">
        <w:rPr>
          <w:rFonts w:ascii="Times New Roman" w:hAnsi="Times New Roman"/>
          <w:sz w:val="26"/>
          <w:szCs w:val="26"/>
        </w:rPr>
        <w:t>48,15%</w:t>
      </w:r>
      <w:r w:rsidRPr="005B5FEC">
        <w:rPr>
          <w:rFonts w:ascii="Times New Roman" w:hAnsi="Times New Roman"/>
          <w:sz w:val="26"/>
          <w:szCs w:val="26"/>
        </w:rPr>
        <w:t>:</w:t>
      </w:r>
    </w:p>
    <w:p w:rsidR="00373B38" w:rsidRPr="005B5FEC" w:rsidRDefault="00373B38" w:rsidP="00373B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0E3ED6" w:rsidRPr="005B5FEC">
        <w:rPr>
          <w:rFonts w:ascii="Times New Roman" w:hAnsi="Times New Roman" w:cs="Times New Roman"/>
          <w:b/>
          <w:sz w:val="26"/>
          <w:szCs w:val="26"/>
        </w:rPr>
        <w:t xml:space="preserve">задача¹4 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3C4EC6" w:rsidRPr="005B5FEC">
        <w:rPr>
          <w:rFonts w:ascii="Times New Roman" w:hAnsi="Times New Roman" w:cs="Times New Roman"/>
          <w:b/>
          <w:sz w:val="26"/>
          <w:szCs w:val="26"/>
        </w:rPr>
        <w:t>48,15/48,5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3C4EC6" w:rsidRPr="005B5FEC">
        <w:rPr>
          <w:rFonts w:ascii="Times New Roman" w:hAnsi="Times New Roman" w:cs="Times New Roman"/>
          <w:b/>
          <w:sz w:val="26"/>
          <w:szCs w:val="26"/>
        </w:rPr>
        <w:t>0,99;</w:t>
      </w:r>
    </w:p>
    <w:p w:rsidR="00806B8A" w:rsidRPr="005B5FEC" w:rsidRDefault="003C4EC6" w:rsidP="00806B8A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значения </w:t>
      </w:r>
      <w:r w:rsidR="00806B8A" w:rsidRPr="005B5FEC">
        <w:rPr>
          <w:rFonts w:ascii="Times New Roman" w:hAnsi="Times New Roman" w:cs="Times New Roman"/>
          <w:b/>
          <w:sz w:val="26"/>
          <w:szCs w:val="26"/>
        </w:rPr>
        <w:t xml:space="preserve">суммы задач подпрограмм составляет </w:t>
      </w:r>
      <w:r w:rsidRPr="005B5FEC">
        <w:rPr>
          <w:rFonts w:ascii="Times New Roman" w:hAnsi="Times New Roman" w:cs="Times New Roman"/>
          <w:b/>
          <w:sz w:val="26"/>
          <w:szCs w:val="26"/>
        </w:rPr>
        <w:t>1,0</w:t>
      </w:r>
      <w:r w:rsidR="002161FC" w:rsidRPr="005B5FEC">
        <w:rPr>
          <w:rFonts w:ascii="Times New Roman" w:hAnsi="Times New Roman" w:cs="Times New Roman"/>
          <w:b/>
          <w:sz w:val="26"/>
          <w:szCs w:val="26"/>
        </w:rPr>
        <w:t>2</w:t>
      </w:r>
      <w:r w:rsidRPr="005B5FEC">
        <w:rPr>
          <w:rFonts w:ascii="Times New Roman" w:hAnsi="Times New Roman" w:cs="Times New Roman"/>
          <w:b/>
          <w:sz w:val="26"/>
          <w:szCs w:val="26"/>
        </w:rPr>
        <w:t>;</w:t>
      </w:r>
    </w:p>
    <w:p w:rsidR="002C6A03" w:rsidRPr="005B5FEC" w:rsidRDefault="00806B8A" w:rsidP="00806B8A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I задача ср.  = SUM задач/</w:t>
      </w:r>
      <w:r w:rsidR="003C4EC6" w:rsidRPr="005B5FEC">
        <w:rPr>
          <w:rFonts w:ascii="Times New Roman" w:hAnsi="Times New Roman" w:cs="Times New Roman"/>
          <w:b/>
          <w:sz w:val="26"/>
          <w:szCs w:val="26"/>
        </w:rPr>
        <w:t>4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х 100% = (</w:t>
      </w:r>
      <w:r w:rsidR="003C4EC6" w:rsidRPr="005B5FEC">
        <w:rPr>
          <w:rFonts w:ascii="Times New Roman" w:hAnsi="Times New Roman" w:cs="Times New Roman"/>
          <w:b/>
          <w:sz w:val="26"/>
          <w:szCs w:val="26"/>
        </w:rPr>
        <w:t>1,03+0,9</w:t>
      </w:r>
      <w:r w:rsidR="00BB052F" w:rsidRPr="005B5FEC">
        <w:rPr>
          <w:rFonts w:ascii="Times New Roman" w:hAnsi="Times New Roman" w:cs="Times New Roman"/>
          <w:b/>
          <w:sz w:val="26"/>
          <w:szCs w:val="26"/>
        </w:rPr>
        <w:t>8</w:t>
      </w:r>
      <w:r w:rsidR="003C4EC6" w:rsidRPr="005B5FEC">
        <w:rPr>
          <w:rFonts w:ascii="Times New Roman" w:hAnsi="Times New Roman" w:cs="Times New Roman"/>
          <w:b/>
          <w:sz w:val="26"/>
          <w:szCs w:val="26"/>
        </w:rPr>
        <w:t>+1,09+0,99</w:t>
      </w:r>
      <w:r w:rsidR="00DE3625" w:rsidRPr="005B5FEC">
        <w:rPr>
          <w:rFonts w:ascii="Times New Roman" w:hAnsi="Times New Roman" w:cs="Times New Roman"/>
          <w:b/>
          <w:sz w:val="26"/>
          <w:szCs w:val="26"/>
        </w:rPr>
        <w:t>) /</w:t>
      </w:r>
      <w:r w:rsidR="003C4EC6" w:rsidRPr="005B5FEC">
        <w:rPr>
          <w:rFonts w:ascii="Times New Roman" w:hAnsi="Times New Roman" w:cs="Times New Roman"/>
          <w:b/>
          <w:sz w:val="26"/>
          <w:szCs w:val="26"/>
        </w:rPr>
        <w:t>4</w:t>
      </w:r>
      <w:r w:rsidR="00DE3625" w:rsidRPr="005B5FEC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3C4EC6" w:rsidRPr="005B5FEC">
        <w:rPr>
          <w:rFonts w:ascii="Times New Roman" w:hAnsi="Times New Roman" w:cs="Times New Roman"/>
          <w:b/>
          <w:sz w:val="26"/>
          <w:szCs w:val="26"/>
        </w:rPr>
        <w:t>1,0</w:t>
      </w:r>
      <w:r w:rsidR="00BB052F" w:rsidRPr="005B5FEC">
        <w:rPr>
          <w:rFonts w:ascii="Times New Roman" w:hAnsi="Times New Roman" w:cs="Times New Roman"/>
          <w:b/>
          <w:sz w:val="26"/>
          <w:szCs w:val="26"/>
        </w:rPr>
        <w:t>2</w:t>
      </w:r>
    </w:p>
    <w:p w:rsidR="002C6A03" w:rsidRPr="005B5FEC" w:rsidRDefault="00DE3625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Расчет степени </w:t>
      </w:r>
      <w:r w:rsidR="002C6A03" w:rsidRPr="005B5FEC">
        <w:rPr>
          <w:rFonts w:ascii="Times New Roman" w:hAnsi="Times New Roman" w:cs="Times New Roman"/>
          <w:b/>
          <w:sz w:val="26"/>
          <w:szCs w:val="26"/>
        </w:rPr>
        <w:t>задач отдельных мероприятий</w:t>
      </w:r>
    </w:p>
    <w:p w:rsidR="002C6A03" w:rsidRPr="005B5FEC" w:rsidRDefault="002C6A03" w:rsidP="003A65F8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Увеличение уровня фактической обеспеченности учреждениями культуры от нормативной потребности</w:t>
      </w:r>
      <w:r w:rsidR="0089314A" w:rsidRPr="005B5FEC">
        <w:rPr>
          <w:rFonts w:ascii="Times New Roman" w:hAnsi="Times New Roman" w:cs="Times New Roman"/>
          <w:sz w:val="26"/>
          <w:szCs w:val="26"/>
        </w:rPr>
        <w:t xml:space="preserve">. Плановое значение </w:t>
      </w:r>
      <w:r w:rsidR="003C4EC6" w:rsidRPr="005B5FEC">
        <w:rPr>
          <w:rFonts w:ascii="Times New Roman" w:hAnsi="Times New Roman" w:cs="Times New Roman"/>
          <w:sz w:val="26"/>
          <w:szCs w:val="26"/>
        </w:rPr>
        <w:t>85,65</w:t>
      </w:r>
      <w:r w:rsidR="0089314A" w:rsidRPr="005B5FEC">
        <w:rPr>
          <w:rFonts w:ascii="Times New Roman" w:hAnsi="Times New Roman" w:cs="Times New Roman"/>
          <w:sz w:val="26"/>
          <w:szCs w:val="26"/>
        </w:rPr>
        <w:t xml:space="preserve">% фактическое </w:t>
      </w:r>
      <w:r w:rsidR="003C4EC6" w:rsidRPr="005B5FEC">
        <w:rPr>
          <w:rFonts w:ascii="Times New Roman" w:hAnsi="Times New Roman" w:cs="Times New Roman"/>
          <w:sz w:val="26"/>
          <w:szCs w:val="26"/>
        </w:rPr>
        <w:t>85,7</w:t>
      </w:r>
      <w:r w:rsidR="0089314A" w:rsidRPr="005B5FEC">
        <w:rPr>
          <w:rFonts w:ascii="Times New Roman" w:hAnsi="Times New Roman" w:cs="Times New Roman"/>
          <w:sz w:val="26"/>
          <w:szCs w:val="26"/>
        </w:rPr>
        <w:t>%</w:t>
      </w:r>
    </w:p>
    <w:p w:rsidR="003A65F8" w:rsidRPr="005B5FEC" w:rsidRDefault="0089314A" w:rsidP="00C749C3">
      <w:pPr>
        <w:pStyle w:val="ConsPlusCell"/>
        <w:spacing w:line="360" w:lineRule="auto"/>
        <w:ind w:left="708" w:right="-75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</w:t>
      </w:r>
      <w:r w:rsidR="003C4EC6" w:rsidRPr="005B5FEC">
        <w:rPr>
          <w:rFonts w:ascii="Times New Roman" w:hAnsi="Times New Roman" w:cs="Times New Roman"/>
          <w:sz w:val="26"/>
          <w:szCs w:val="26"/>
        </w:rPr>
        <w:t xml:space="preserve">¹ </w:t>
      </w:r>
      <w:r w:rsidRPr="005B5FEC">
        <w:rPr>
          <w:rFonts w:ascii="Times New Roman" w:hAnsi="Times New Roman" w:cs="Times New Roman"/>
          <w:sz w:val="26"/>
          <w:szCs w:val="26"/>
        </w:rPr>
        <w:t>отд.</w:t>
      </w:r>
      <w:r w:rsidR="00545D9A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 xml:space="preserve">мер. </w:t>
      </w:r>
      <w:r w:rsidR="00DE3625" w:rsidRPr="005B5FEC">
        <w:rPr>
          <w:rFonts w:ascii="Times New Roman" w:hAnsi="Times New Roman" w:cs="Times New Roman"/>
          <w:sz w:val="26"/>
          <w:szCs w:val="26"/>
        </w:rPr>
        <w:t xml:space="preserve">= </w:t>
      </w:r>
      <w:r w:rsidR="003C4EC6" w:rsidRPr="005B5FEC">
        <w:rPr>
          <w:rFonts w:ascii="Times New Roman" w:hAnsi="Times New Roman" w:cs="Times New Roman"/>
          <w:sz w:val="26"/>
          <w:szCs w:val="26"/>
        </w:rPr>
        <w:t>85,7/85,65</w:t>
      </w:r>
      <w:r w:rsidR="00DE3625"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3A65F8" w:rsidRPr="005B5FEC">
        <w:rPr>
          <w:rFonts w:ascii="Times New Roman" w:hAnsi="Times New Roman" w:cs="Times New Roman"/>
          <w:sz w:val="26"/>
          <w:szCs w:val="26"/>
        </w:rPr>
        <w:t>1,0</w:t>
      </w:r>
      <w:r w:rsidR="00DE3625" w:rsidRPr="005B5FEC">
        <w:rPr>
          <w:rFonts w:ascii="Times New Roman" w:hAnsi="Times New Roman" w:cs="Times New Roman"/>
          <w:sz w:val="26"/>
          <w:szCs w:val="26"/>
        </w:rPr>
        <w:t>;</w:t>
      </w:r>
    </w:p>
    <w:p w:rsidR="003A65F8" w:rsidRPr="005B5FEC" w:rsidRDefault="003A65F8" w:rsidP="003A65F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Увеличение доли охвата населения информационно-библиотечным обслуживанием. Плановое значение составило 36,8%, фактическое значение 37,8%</w:t>
      </w:r>
    </w:p>
    <w:p w:rsidR="003A65F8" w:rsidRPr="005B5FEC" w:rsidRDefault="003A65F8" w:rsidP="003A65F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Iзадача² отд.</w:t>
      </w:r>
      <w:r w:rsidR="00545D9A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мер. = 37,8/36,8 = 1,03;</w:t>
      </w:r>
    </w:p>
    <w:p w:rsidR="003A65F8" w:rsidRPr="005B5FEC" w:rsidRDefault="0089314A" w:rsidP="003A65F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3A65F8" w:rsidRPr="005B5FEC">
        <w:rPr>
          <w:rFonts w:ascii="Times New Roman" w:hAnsi="Times New Roman" w:cs="Times New Roman"/>
          <w:sz w:val="26"/>
          <w:szCs w:val="26"/>
        </w:rPr>
        <w:t>увеличение доли посещаемости музейного учреждения.</w:t>
      </w:r>
      <w:r w:rsidR="003A65F8" w:rsidRPr="005B5FEC">
        <w:t xml:space="preserve"> </w:t>
      </w:r>
      <w:r w:rsidR="003A65F8" w:rsidRPr="005B5FEC">
        <w:rPr>
          <w:rFonts w:ascii="Times New Roman" w:hAnsi="Times New Roman" w:cs="Times New Roman"/>
          <w:sz w:val="26"/>
          <w:szCs w:val="26"/>
        </w:rPr>
        <w:t xml:space="preserve">Плановое значение составило 56,0%, фактическое значение 36,18% </w:t>
      </w:r>
    </w:p>
    <w:p w:rsidR="003A65F8" w:rsidRPr="005B5FEC" w:rsidRDefault="003A65F8" w:rsidP="003A65F8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Iзадача³</w:t>
      </w:r>
      <w:r w:rsidR="002161FC" w:rsidRPr="005B5FEC">
        <w:t xml:space="preserve"> </w:t>
      </w:r>
      <w:r w:rsidR="002161FC" w:rsidRPr="005B5FEC">
        <w:rPr>
          <w:rFonts w:ascii="Times New Roman" w:hAnsi="Times New Roman" w:cs="Times New Roman"/>
          <w:sz w:val="26"/>
          <w:szCs w:val="26"/>
        </w:rPr>
        <w:t>отд.</w:t>
      </w:r>
      <w:r w:rsidR="00545D9A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2161FC" w:rsidRPr="005B5FEC">
        <w:rPr>
          <w:rFonts w:ascii="Times New Roman" w:hAnsi="Times New Roman" w:cs="Times New Roman"/>
          <w:sz w:val="26"/>
          <w:szCs w:val="26"/>
        </w:rPr>
        <w:t xml:space="preserve">мер. 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36,18/56</w:t>
      </w:r>
      <w:r w:rsidR="009D27F7" w:rsidRPr="005B5FEC">
        <w:rPr>
          <w:rFonts w:ascii="Times New Roman" w:hAnsi="Times New Roman" w:cs="Times New Roman"/>
          <w:sz w:val="26"/>
          <w:szCs w:val="26"/>
        </w:rPr>
        <w:t>,0</w:t>
      </w:r>
      <w:r w:rsidRPr="005B5FEC">
        <w:rPr>
          <w:rFonts w:ascii="Times New Roman" w:hAnsi="Times New Roman" w:cs="Times New Roman"/>
          <w:sz w:val="26"/>
          <w:szCs w:val="26"/>
        </w:rPr>
        <w:t>= 0,65.</w:t>
      </w:r>
    </w:p>
    <w:p w:rsidR="00994A47" w:rsidRPr="005B5FEC" w:rsidRDefault="003A65F8" w:rsidP="003A65F8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</w:t>
      </w:r>
      <w:r w:rsidRPr="005B5FEC"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Увеличение доли детей, получающих услуги по дополнительному образованию музыкальной или эстетической (художественной) направленности, в общей численности детей в возрасте 5 - 18 лет</w:t>
      </w:r>
      <w:r w:rsidR="00994A47" w:rsidRPr="005B5FEC">
        <w:rPr>
          <w:rFonts w:ascii="Times New Roman" w:hAnsi="Times New Roman" w:cs="Times New Roman"/>
          <w:sz w:val="26"/>
          <w:szCs w:val="26"/>
        </w:rPr>
        <w:t xml:space="preserve">, при плановом значение </w:t>
      </w:r>
      <w:r w:rsidRPr="005B5FEC">
        <w:rPr>
          <w:rFonts w:ascii="Times New Roman" w:hAnsi="Times New Roman" w:cs="Times New Roman"/>
          <w:sz w:val="26"/>
          <w:szCs w:val="26"/>
        </w:rPr>
        <w:t>4,4%</w:t>
      </w:r>
      <w:r w:rsidR="00994A47" w:rsidRPr="005B5FEC">
        <w:rPr>
          <w:rFonts w:ascii="Times New Roman" w:hAnsi="Times New Roman" w:cs="Times New Roman"/>
          <w:sz w:val="26"/>
          <w:szCs w:val="26"/>
        </w:rPr>
        <w:t xml:space="preserve">, </w:t>
      </w:r>
      <w:r w:rsidR="009D1220" w:rsidRPr="005B5FEC">
        <w:rPr>
          <w:rFonts w:ascii="Times New Roman" w:hAnsi="Times New Roman" w:cs="Times New Roman"/>
          <w:sz w:val="26"/>
          <w:szCs w:val="26"/>
        </w:rPr>
        <w:t>показатель достигнут</w:t>
      </w:r>
      <w:r w:rsidR="00994A47" w:rsidRPr="005B5FEC">
        <w:rPr>
          <w:rFonts w:ascii="Times New Roman" w:hAnsi="Times New Roman" w:cs="Times New Roman"/>
          <w:sz w:val="26"/>
          <w:szCs w:val="26"/>
        </w:rPr>
        <w:t>.</w:t>
      </w:r>
    </w:p>
    <w:p w:rsidR="00994A47" w:rsidRPr="005B5FEC" w:rsidRDefault="00994A47" w:rsidP="00C749C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DE3625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r w:rsidRPr="005B5FEC">
        <w:rPr>
          <w:rFonts w:ascii="Cambria Math" w:eastAsia="Times New Roman" w:hAnsi="Cambria Math" w:cs="Cambria Math"/>
          <w:sz w:val="26"/>
          <w:szCs w:val="26"/>
          <w:lang w:eastAsia="ru-RU"/>
        </w:rPr>
        <w:t>⁴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отд. мер. =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4,4/4,4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4A47" w:rsidRPr="005B5FEC" w:rsidRDefault="00994A47" w:rsidP="009D1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доли объектов культурного наследия (памятников истории и культуры) на которых проводились работы по их сохранению 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плане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44%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фактический показатель составил 33%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6A03" w:rsidRPr="005B5FEC" w:rsidRDefault="00994A47" w:rsidP="009D1220">
      <w:pPr>
        <w:pStyle w:val="ConsPlusCell"/>
        <w:spacing w:line="360" w:lineRule="auto"/>
        <w:ind w:right="-75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</w:t>
      </w:r>
      <w:r w:rsidRPr="005B5FEC">
        <w:rPr>
          <w:rFonts w:ascii="Cambria Math" w:hAnsi="Cambria Math" w:cs="Cambria Math"/>
          <w:sz w:val="26"/>
          <w:szCs w:val="26"/>
        </w:rPr>
        <w:t>⁵</w:t>
      </w:r>
      <w:r w:rsidRPr="005B5FEC">
        <w:rPr>
          <w:rFonts w:ascii="Times New Roman" w:hAnsi="Times New Roman" w:cs="Times New Roman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 xml:space="preserve">отд. мер. = </w:t>
      </w:r>
      <w:r w:rsidR="009D1220" w:rsidRPr="005B5FEC">
        <w:rPr>
          <w:rFonts w:ascii="Times New Roman" w:hAnsi="Times New Roman" w:cs="Times New Roman"/>
          <w:sz w:val="26"/>
          <w:szCs w:val="26"/>
        </w:rPr>
        <w:t>33/44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9D1220" w:rsidRPr="005B5FEC">
        <w:rPr>
          <w:rFonts w:ascii="Times New Roman" w:hAnsi="Times New Roman" w:cs="Times New Roman"/>
          <w:sz w:val="26"/>
          <w:szCs w:val="26"/>
        </w:rPr>
        <w:t>0,75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2C6A03" w:rsidRPr="005B5FEC" w:rsidRDefault="00994A47" w:rsidP="00DE362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9D1220" w:rsidRPr="005B5FEC">
        <w:rPr>
          <w:rFonts w:ascii="Times New Roman" w:hAnsi="Times New Roman" w:cs="Times New Roman"/>
          <w:sz w:val="26"/>
          <w:szCs w:val="26"/>
        </w:rPr>
        <w:t>Увеличение количества объектов недвижимого имущества (памятники истории и культуры), находящиеся в муниципальной собственности, на которых проводились ремонтные работы</w:t>
      </w:r>
      <w:r w:rsidR="00DE3625" w:rsidRPr="005B5FEC">
        <w:rPr>
          <w:rFonts w:ascii="Times New Roman" w:hAnsi="Times New Roman" w:cs="Times New Roman"/>
          <w:sz w:val="26"/>
          <w:szCs w:val="26"/>
        </w:rPr>
        <w:t xml:space="preserve"> Фактическое значение равно </w:t>
      </w:r>
      <w:r w:rsidR="009D1220" w:rsidRPr="005B5FEC">
        <w:rPr>
          <w:rFonts w:ascii="Times New Roman" w:hAnsi="Times New Roman" w:cs="Times New Roman"/>
          <w:sz w:val="26"/>
          <w:szCs w:val="26"/>
        </w:rPr>
        <w:t>6 единиц при плане 4 единицы.</w:t>
      </w:r>
    </w:p>
    <w:p w:rsidR="00806B8A" w:rsidRPr="005B5FEC" w:rsidRDefault="00806B8A" w:rsidP="00DE362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Iзадача</w:t>
      </w:r>
      <w:r w:rsidRPr="005B5FEC">
        <w:rPr>
          <w:rFonts w:ascii="Cambria Math" w:eastAsia="Times New Roman" w:hAnsi="Cambria Math" w:cs="Cambria Math"/>
          <w:sz w:val="24"/>
          <w:szCs w:val="24"/>
          <w:lang w:eastAsia="ru-RU"/>
        </w:rPr>
        <w:t>⁶</w:t>
      </w:r>
      <w:r w:rsidR="00DE3625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отд. мер. =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6/4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1,5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06B8A" w:rsidRPr="005B5FEC" w:rsidRDefault="00806B8A" w:rsidP="009D12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 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Плановое значение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75%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Фактическое </w:t>
      </w:r>
      <w:r w:rsidR="009D1220"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75%</w:t>
      </w:r>
      <w:r w:rsidRPr="005B5F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6B8A" w:rsidRPr="005B5FEC" w:rsidRDefault="00806B8A" w:rsidP="00DE362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Iзадача</w:t>
      </w:r>
      <w:r w:rsidRPr="005B5FEC">
        <w:rPr>
          <w:rFonts w:ascii="Cambria Math" w:hAnsi="Cambria Math" w:cs="Cambria Math"/>
          <w:sz w:val="26"/>
          <w:szCs w:val="26"/>
        </w:rPr>
        <w:t>⁷</w:t>
      </w:r>
      <w:r w:rsidRPr="005B5FEC">
        <w:rPr>
          <w:rFonts w:ascii="Times New Roman" w:hAnsi="Times New Roman" w:cs="Times New Roman"/>
          <w:sz w:val="26"/>
          <w:szCs w:val="26"/>
        </w:rPr>
        <w:t xml:space="preserve"> отд. мер. = </w:t>
      </w:r>
      <w:r w:rsidR="009D1220" w:rsidRPr="005B5FEC">
        <w:rPr>
          <w:rFonts w:ascii="Times New Roman" w:hAnsi="Times New Roman" w:cs="Times New Roman"/>
          <w:sz w:val="26"/>
          <w:szCs w:val="26"/>
        </w:rPr>
        <w:t>75/75</w:t>
      </w:r>
      <w:r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9D1220" w:rsidRPr="005B5FEC">
        <w:rPr>
          <w:rFonts w:ascii="Times New Roman" w:hAnsi="Times New Roman" w:cs="Times New Roman"/>
          <w:sz w:val="26"/>
          <w:szCs w:val="26"/>
        </w:rPr>
        <w:t>1,0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806B8A" w:rsidRPr="005B5FEC" w:rsidRDefault="009D1220" w:rsidP="001B60D2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</w:t>
      </w:r>
      <w:r w:rsidR="00806B8A" w:rsidRPr="005B5FEC">
        <w:rPr>
          <w:rFonts w:ascii="Times New Roman" w:hAnsi="Times New Roman" w:cs="Times New Roman"/>
          <w:b/>
          <w:sz w:val="26"/>
          <w:szCs w:val="26"/>
        </w:rPr>
        <w:t>значени</w:t>
      </w:r>
      <w:r w:rsidRPr="005B5FEC">
        <w:rPr>
          <w:rFonts w:ascii="Times New Roman" w:hAnsi="Times New Roman" w:cs="Times New Roman"/>
          <w:b/>
          <w:sz w:val="26"/>
          <w:szCs w:val="26"/>
        </w:rPr>
        <w:t>я</w:t>
      </w:r>
      <w:r w:rsidR="00806B8A" w:rsidRPr="005B5FEC">
        <w:rPr>
          <w:rFonts w:ascii="Times New Roman" w:hAnsi="Times New Roman" w:cs="Times New Roman"/>
          <w:b/>
          <w:sz w:val="26"/>
          <w:szCs w:val="26"/>
        </w:rPr>
        <w:t xml:space="preserve"> суммы задач отдельных мероприятий составляет </w:t>
      </w:r>
    </w:p>
    <w:p w:rsidR="002C6A03" w:rsidRPr="005B5FEC" w:rsidRDefault="00806B8A" w:rsidP="001B60D2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I задача ср. = SUM задач/7 х 100% = (</w:t>
      </w:r>
      <w:r w:rsidR="009D1220" w:rsidRPr="005B5FEC">
        <w:rPr>
          <w:rFonts w:ascii="Times New Roman" w:hAnsi="Times New Roman" w:cs="Times New Roman"/>
          <w:b/>
          <w:sz w:val="26"/>
          <w:szCs w:val="26"/>
        </w:rPr>
        <w:t>1,0+1,03+0,65+1,0+0,75+1,5+1,0</w:t>
      </w:r>
      <w:r w:rsidR="00DE3625" w:rsidRPr="005B5FEC">
        <w:rPr>
          <w:rFonts w:ascii="Times New Roman" w:hAnsi="Times New Roman" w:cs="Times New Roman"/>
          <w:b/>
          <w:sz w:val="26"/>
          <w:szCs w:val="26"/>
        </w:rPr>
        <w:t xml:space="preserve">)/ 7 = </w:t>
      </w:r>
      <w:r w:rsidR="009D1220" w:rsidRPr="005B5FEC">
        <w:rPr>
          <w:rFonts w:ascii="Times New Roman" w:hAnsi="Times New Roman" w:cs="Times New Roman"/>
          <w:b/>
          <w:sz w:val="26"/>
          <w:szCs w:val="26"/>
        </w:rPr>
        <w:t>0,99</w:t>
      </w:r>
    </w:p>
    <w:p w:rsidR="002C6A03" w:rsidRPr="005B5FEC" w:rsidRDefault="00806B8A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Среднее значение достижения </w:t>
      </w:r>
      <w:r w:rsidR="00953316" w:rsidRPr="005B5FEC">
        <w:rPr>
          <w:rFonts w:ascii="Times New Roman" w:hAnsi="Times New Roman" w:cs="Times New Roman"/>
          <w:b/>
          <w:sz w:val="26"/>
          <w:szCs w:val="26"/>
        </w:rPr>
        <w:t xml:space="preserve">суммы 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задач подпрограмм и отдельных мероприятий составляет </w:t>
      </w:r>
      <w:r w:rsidR="008332DE" w:rsidRPr="005B5FEC">
        <w:rPr>
          <w:rFonts w:ascii="Times New Roman" w:hAnsi="Times New Roman" w:cs="Times New Roman"/>
          <w:b/>
          <w:sz w:val="26"/>
          <w:szCs w:val="26"/>
        </w:rPr>
        <w:t>1,</w:t>
      </w:r>
      <w:r w:rsidR="00953316"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32DE" w:rsidRPr="005B5FEC">
        <w:rPr>
          <w:rFonts w:ascii="Times New Roman" w:hAnsi="Times New Roman" w:cs="Times New Roman"/>
          <w:b/>
          <w:sz w:val="26"/>
          <w:szCs w:val="26"/>
        </w:rPr>
        <w:t>1</w:t>
      </w:r>
    </w:p>
    <w:p w:rsidR="002C6A03" w:rsidRPr="005B5FEC" w:rsidRDefault="00806B8A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I задача ср. = SUM задач/2 = </w:t>
      </w:r>
      <w:r w:rsidR="00DE3625" w:rsidRPr="005B5FEC">
        <w:rPr>
          <w:rFonts w:ascii="Times New Roman" w:hAnsi="Times New Roman" w:cs="Times New Roman"/>
          <w:sz w:val="26"/>
          <w:szCs w:val="26"/>
        </w:rPr>
        <w:t>(</w:t>
      </w:r>
      <w:r w:rsidR="00953316" w:rsidRPr="005B5FEC">
        <w:rPr>
          <w:rFonts w:ascii="Times New Roman" w:hAnsi="Times New Roman" w:cs="Times New Roman"/>
          <w:sz w:val="26"/>
          <w:szCs w:val="26"/>
        </w:rPr>
        <w:t>1,0</w:t>
      </w:r>
      <w:r w:rsidR="00BB052F" w:rsidRPr="005B5FEC">
        <w:rPr>
          <w:rFonts w:ascii="Times New Roman" w:hAnsi="Times New Roman" w:cs="Times New Roman"/>
          <w:sz w:val="26"/>
          <w:szCs w:val="26"/>
        </w:rPr>
        <w:t>2</w:t>
      </w:r>
      <w:r w:rsidR="00953316" w:rsidRPr="005B5FEC">
        <w:rPr>
          <w:rFonts w:ascii="Times New Roman" w:hAnsi="Times New Roman" w:cs="Times New Roman"/>
          <w:sz w:val="26"/>
          <w:szCs w:val="26"/>
        </w:rPr>
        <w:t>+</w:t>
      </w:r>
      <w:r w:rsidR="00BB052F" w:rsidRPr="005B5FEC">
        <w:rPr>
          <w:rFonts w:ascii="Times New Roman" w:hAnsi="Times New Roman" w:cs="Times New Roman"/>
          <w:sz w:val="26"/>
          <w:szCs w:val="26"/>
        </w:rPr>
        <w:t>0</w:t>
      </w:r>
      <w:r w:rsidR="00953316" w:rsidRPr="005B5FEC">
        <w:rPr>
          <w:rFonts w:ascii="Times New Roman" w:hAnsi="Times New Roman" w:cs="Times New Roman"/>
          <w:sz w:val="26"/>
          <w:szCs w:val="26"/>
        </w:rPr>
        <w:t>,99</w:t>
      </w:r>
      <w:r w:rsidR="00DE3625" w:rsidRPr="005B5FEC">
        <w:rPr>
          <w:rFonts w:ascii="Times New Roman" w:hAnsi="Times New Roman" w:cs="Times New Roman"/>
          <w:sz w:val="26"/>
          <w:szCs w:val="26"/>
        </w:rPr>
        <w:t xml:space="preserve">)/2= </w:t>
      </w:r>
      <w:r w:rsidR="00953316" w:rsidRPr="005B5FEC">
        <w:rPr>
          <w:rFonts w:ascii="Times New Roman" w:hAnsi="Times New Roman" w:cs="Times New Roman"/>
          <w:sz w:val="26"/>
          <w:szCs w:val="26"/>
        </w:rPr>
        <w:t>1,01</w:t>
      </w:r>
    </w:p>
    <w:p w:rsidR="006D76E0" w:rsidRPr="005B5FEC" w:rsidRDefault="00953316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значения суммы </w:t>
      </w:r>
      <w:r w:rsidR="000E3ED6" w:rsidRPr="005B5FEC">
        <w:rPr>
          <w:rFonts w:ascii="Times New Roman" w:hAnsi="Times New Roman" w:cs="Times New Roman"/>
          <w:b/>
          <w:sz w:val="26"/>
          <w:szCs w:val="26"/>
        </w:rPr>
        <w:t>достижения цел</w:t>
      </w:r>
      <w:r w:rsidR="00C677B2" w:rsidRPr="005B5FEC">
        <w:rPr>
          <w:rFonts w:ascii="Times New Roman" w:hAnsi="Times New Roman" w:cs="Times New Roman"/>
          <w:b/>
          <w:sz w:val="26"/>
          <w:szCs w:val="26"/>
        </w:rPr>
        <w:t>ей</w:t>
      </w:r>
      <w:r w:rsidR="000E3ED6"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285F" w:rsidRPr="005B5FEC">
        <w:rPr>
          <w:rFonts w:ascii="Times New Roman" w:hAnsi="Times New Roman" w:cs="Times New Roman"/>
          <w:b/>
          <w:sz w:val="26"/>
          <w:szCs w:val="26"/>
        </w:rPr>
        <w:t>подпрограмм</w:t>
      </w:r>
      <w:r w:rsidR="006D76E0" w:rsidRPr="005B5FEC">
        <w:rPr>
          <w:rFonts w:ascii="Times New Roman" w:hAnsi="Times New Roman" w:cs="Times New Roman"/>
          <w:b/>
          <w:sz w:val="26"/>
          <w:szCs w:val="26"/>
        </w:rPr>
        <w:t xml:space="preserve"> составляет </w:t>
      </w:r>
      <w:r w:rsidRPr="005B5FEC">
        <w:rPr>
          <w:rFonts w:ascii="Times New Roman" w:hAnsi="Times New Roman" w:cs="Times New Roman"/>
          <w:b/>
          <w:sz w:val="26"/>
          <w:szCs w:val="26"/>
        </w:rPr>
        <w:t>1,0</w:t>
      </w:r>
      <w:r w:rsidR="006D76E0" w:rsidRPr="005B5FEC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="00C677B2" w:rsidRPr="005B5FEC">
        <w:rPr>
          <w:rFonts w:ascii="Times New Roman" w:hAnsi="Times New Roman" w:cs="Times New Roman"/>
          <w:b/>
          <w:sz w:val="26"/>
          <w:szCs w:val="26"/>
        </w:rPr>
        <w:t>, что является расчетной оценкой достижения цели Программы</w:t>
      </w:r>
    </w:p>
    <w:p w:rsidR="008332DE" w:rsidRPr="005B5FEC" w:rsidRDefault="006D76E0" w:rsidP="0031383E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  <w:lang w:val="en-US"/>
        </w:rPr>
        <w:t>SUM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>ц/</w:t>
      </w:r>
      <w:r w:rsidR="00953316" w:rsidRPr="005B5FEC">
        <w:rPr>
          <w:rFonts w:ascii="Times New Roman" w:hAnsi="Times New Roman" w:cs="Times New Roman"/>
          <w:sz w:val="26"/>
          <w:szCs w:val="26"/>
        </w:rPr>
        <w:t>4</w:t>
      </w:r>
      <w:r w:rsidRPr="005B5FEC">
        <w:rPr>
          <w:rFonts w:ascii="Times New Roman" w:hAnsi="Times New Roman" w:cs="Times New Roman"/>
          <w:sz w:val="26"/>
          <w:szCs w:val="26"/>
        </w:rPr>
        <w:t xml:space="preserve">= </w:t>
      </w:r>
      <w:r w:rsidR="0091677C" w:rsidRPr="005B5FEC">
        <w:rPr>
          <w:rFonts w:ascii="Times New Roman" w:hAnsi="Times New Roman" w:cs="Times New Roman"/>
          <w:sz w:val="26"/>
          <w:szCs w:val="26"/>
        </w:rPr>
        <w:t>(</w:t>
      </w:r>
      <w:r w:rsidR="00953316" w:rsidRPr="005B5FEC">
        <w:rPr>
          <w:rFonts w:ascii="Times New Roman" w:hAnsi="Times New Roman" w:cs="Times New Roman"/>
          <w:sz w:val="26"/>
          <w:szCs w:val="26"/>
        </w:rPr>
        <w:t>1,0+1,0+1,0+1,0</w:t>
      </w:r>
      <w:r w:rsidR="0091677C" w:rsidRPr="005B5FEC">
        <w:rPr>
          <w:rFonts w:ascii="Times New Roman" w:hAnsi="Times New Roman" w:cs="Times New Roman"/>
          <w:sz w:val="26"/>
          <w:szCs w:val="26"/>
        </w:rPr>
        <w:t>)/</w:t>
      </w:r>
      <w:r w:rsidR="00953316" w:rsidRPr="005B5FEC">
        <w:rPr>
          <w:rFonts w:ascii="Times New Roman" w:hAnsi="Times New Roman" w:cs="Times New Roman"/>
          <w:sz w:val="26"/>
          <w:szCs w:val="26"/>
        </w:rPr>
        <w:t>4</w:t>
      </w:r>
      <w:r w:rsidR="0091677C" w:rsidRPr="005B5FEC">
        <w:rPr>
          <w:rFonts w:ascii="Times New Roman" w:hAnsi="Times New Roman" w:cs="Times New Roman"/>
          <w:sz w:val="26"/>
          <w:szCs w:val="26"/>
        </w:rPr>
        <w:t>=</w:t>
      </w:r>
      <w:r w:rsidR="00953316" w:rsidRPr="005B5FEC">
        <w:rPr>
          <w:rFonts w:ascii="Times New Roman" w:hAnsi="Times New Roman" w:cs="Times New Roman"/>
          <w:sz w:val="26"/>
          <w:szCs w:val="26"/>
        </w:rPr>
        <w:t>1,0</w:t>
      </w:r>
    </w:p>
    <w:p w:rsidR="00953316" w:rsidRPr="005B5FEC" w:rsidRDefault="00953316" w:rsidP="0031383E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64F7" w:rsidRPr="005B5FEC" w:rsidRDefault="00DE3625" w:rsidP="00953316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8.2</w:t>
      </w:r>
      <w:r w:rsidR="000964F7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</w:t>
      </w:r>
      <w:r w:rsidR="00953316" w:rsidRPr="005B5FEC">
        <w:rPr>
          <w:rFonts w:ascii="Times New Roman" w:hAnsi="Times New Roman" w:cs="Times New Roman"/>
          <w:b/>
          <w:bCs/>
          <w:sz w:val="26"/>
          <w:szCs w:val="26"/>
        </w:rPr>
        <w:t>об эффективности исполь</w:t>
      </w:r>
      <w:r w:rsidR="002161FC" w:rsidRPr="005B5FEC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953316" w:rsidRPr="005B5FEC">
        <w:rPr>
          <w:rFonts w:ascii="Times New Roman" w:hAnsi="Times New Roman" w:cs="Times New Roman"/>
          <w:b/>
          <w:bCs/>
          <w:sz w:val="26"/>
          <w:szCs w:val="26"/>
        </w:rPr>
        <w:t>ования бюджетных и внебюджетных средств</w:t>
      </w:r>
    </w:p>
    <w:p w:rsidR="000964F7" w:rsidRPr="005B5FEC" w:rsidRDefault="000964F7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составил </w:t>
      </w:r>
      <w:r w:rsidR="00953316" w:rsidRPr="005B5FEC">
        <w:rPr>
          <w:sz w:val="26"/>
          <w:szCs w:val="26"/>
        </w:rPr>
        <w:t>118452,6</w:t>
      </w:r>
      <w:r w:rsidR="00892AC9" w:rsidRPr="005B5FEC">
        <w:rPr>
          <w:sz w:val="26"/>
          <w:szCs w:val="26"/>
        </w:rPr>
        <w:t xml:space="preserve"> </w:t>
      </w:r>
      <w:r w:rsidR="0065768D" w:rsidRPr="005B5FEC">
        <w:rPr>
          <w:sz w:val="26"/>
          <w:szCs w:val="26"/>
        </w:rPr>
        <w:t>тыс. рублей.</w:t>
      </w:r>
      <w:r w:rsidR="0065768D" w:rsidRPr="005B5FEC">
        <w:t xml:space="preserve"> </w:t>
      </w:r>
      <w:r w:rsidR="0065768D" w:rsidRPr="005B5FEC">
        <w:rPr>
          <w:sz w:val="26"/>
          <w:szCs w:val="26"/>
        </w:rPr>
        <w:t>Утверждено бюджетной росписью, с учетом изменений</w:t>
      </w:r>
      <w:r w:rsidR="00C17F00" w:rsidRPr="005B5FEC">
        <w:rPr>
          <w:sz w:val="26"/>
          <w:szCs w:val="26"/>
        </w:rPr>
        <w:t>, включая внебюджетные средства</w:t>
      </w:r>
      <w:r w:rsidR="0065768D" w:rsidRPr="005B5FEC">
        <w:rPr>
          <w:sz w:val="26"/>
          <w:szCs w:val="26"/>
        </w:rPr>
        <w:t xml:space="preserve"> </w:t>
      </w:r>
      <w:r w:rsidR="00C17F00" w:rsidRPr="005B5FEC">
        <w:rPr>
          <w:sz w:val="26"/>
          <w:szCs w:val="26"/>
        </w:rPr>
        <w:t>142473,69</w:t>
      </w:r>
      <w:r w:rsidR="0065768D" w:rsidRPr="005B5FEC">
        <w:rPr>
          <w:sz w:val="26"/>
          <w:szCs w:val="26"/>
        </w:rPr>
        <w:t xml:space="preserve"> тыс. </w:t>
      </w:r>
      <w:r w:rsidR="0065768D" w:rsidRPr="005B5FEC">
        <w:rPr>
          <w:sz w:val="26"/>
          <w:szCs w:val="26"/>
        </w:rPr>
        <w:lastRenderedPageBreak/>
        <w:t>рублей. Фактическое освоение в отчетном году</w:t>
      </w:r>
      <w:r w:rsidRPr="005B5FEC">
        <w:rPr>
          <w:sz w:val="26"/>
          <w:szCs w:val="26"/>
        </w:rPr>
        <w:t xml:space="preserve"> – </w:t>
      </w:r>
      <w:r w:rsidR="00953316" w:rsidRPr="005B5FEC">
        <w:rPr>
          <w:sz w:val="26"/>
          <w:szCs w:val="26"/>
        </w:rPr>
        <w:t>142206,6</w:t>
      </w:r>
      <w:r w:rsidR="000F3639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тыс. рублей.</w:t>
      </w:r>
      <w:r w:rsidR="0065768D" w:rsidRPr="005B5FEC">
        <w:t xml:space="preserve"> </w:t>
      </w:r>
      <w:r w:rsidR="0065768D" w:rsidRPr="005B5FEC">
        <w:rPr>
          <w:sz w:val="26"/>
          <w:szCs w:val="26"/>
        </w:rPr>
        <w:t>Изменений в программу по состоянию на 01.01.201</w:t>
      </w:r>
      <w:r w:rsidR="00953316" w:rsidRPr="005B5FEC">
        <w:rPr>
          <w:sz w:val="26"/>
          <w:szCs w:val="26"/>
        </w:rPr>
        <w:t>9</w:t>
      </w:r>
      <w:r w:rsidR="0065768D" w:rsidRPr="005B5FEC">
        <w:rPr>
          <w:sz w:val="26"/>
          <w:szCs w:val="26"/>
        </w:rPr>
        <w:t xml:space="preserve"> года не внесено. Степень эффективности использования средств бюджета и внебюджетных средств составляет </w:t>
      </w:r>
      <w:r w:rsidR="00C17F00" w:rsidRPr="005B5FEC">
        <w:rPr>
          <w:b/>
          <w:sz w:val="26"/>
          <w:szCs w:val="26"/>
        </w:rPr>
        <w:t>120,1</w:t>
      </w:r>
      <w:r w:rsidR="0065768D" w:rsidRPr="005B5FEC">
        <w:rPr>
          <w:b/>
          <w:sz w:val="26"/>
          <w:szCs w:val="26"/>
        </w:rPr>
        <w:t>%.</w:t>
      </w:r>
    </w:p>
    <w:p w:rsidR="000964F7" w:rsidRPr="005B5FEC" w:rsidRDefault="000964F7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 = (</w:t>
      </w:r>
      <w:r w:rsidR="00953316" w:rsidRPr="005B5FEC">
        <w:rPr>
          <w:sz w:val="26"/>
          <w:szCs w:val="26"/>
        </w:rPr>
        <w:t>142206,6</w:t>
      </w:r>
      <w:r w:rsidRPr="005B5FEC">
        <w:rPr>
          <w:sz w:val="26"/>
          <w:szCs w:val="26"/>
        </w:rPr>
        <w:t>/</w:t>
      </w:r>
      <w:r w:rsidR="00953316" w:rsidRPr="005B5FEC">
        <w:rPr>
          <w:sz w:val="26"/>
          <w:szCs w:val="26"/>
        </w:rPr>
        <w:t>118452,6</w:t>
      </w:r>
      <w:r w:rsidRPr="005B5FEC">
        <w:rPr>
          <w:sz w:val="26"/>
          <w:szCs w:val="26"/>
        </w:rPr>
        <w:t xml:space="preserve">) * 100% = </w:t>
      </w:r>
      <w:r w:rsidR="00953316" w:rsidRPr="005B5FEC">
        <w:rPr>
          <w:sz w:val="26"/>
          <w:szCs w:val="26"/>
        </w:rPr>
        <w:t>120,1</w:t>
      </w:r>
    </w:p>
    <w:p w:rsidR="002A2350" w:rsidRPr="005B5FEC" w:rsidRDefault="002A2350" w:rsidP="0031383E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8.</w:t>
      </w:r>
      <w:r w:rsidR="0065768D" w:rsidRPr="005B5FEC">
        <w:rPr>
          <w:rFonts w:ascii="Times New Roman" w:hAnsi="Times New Roman" w:cs="Times New Roman"/>
          <w:b/>
          <w:sz w:val="26"/>
          <w:szCs w:val="26"/>
        </w:rPr>
        <w:t>3</w:t>
      </w:r>
      <w:r w:rsidR="004511EC" w:rsidRPr="005B5FEC">
        <w:rPr>
          <w:rFonts w:ascii="Times New Roman" w:hAnsi="Times New Roman" w:cs="Times New Roman"/>
          <w:b/>
          <w:sz w:val="26"/>
          <w:szCs w:val="26"/>
        </w:rPr>
        <w:t>.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ответственных исполн</w:t>
      </w:r>
      <w:r w:rsidR="0065768D" w:rsidRPr="005B5FEC">
        <w:rPr>
          <w:rFonts w:ascii="Times New Roman" w:hAnsi="Times New Roman" w:cs="Times New Roman"/>
          <w:b/>
          <w:sz w:val="26"/>
          <w:szCs w:val="26"/>
        </w:rPr>
        <w:t>ителей по реализации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BF1F41" w:rsidRPr="005B5FEC">
        <w:rPr>
          <w:rFonts w:ascii="Times New Roman" w:hAnsi="Times New Roman" w:cs="Times New Roman"/>
          <w:b/>
          <w:sz w:val="26"/>
          <w:szCs w:val="26"/>
        </w:rPr>
        <w:t>ы</w:t>
      </w:r>
    </w:p>
    <w:p w:rsidR="0065768D" w:rsidRPr="005B5FEC" w:rsidRDefault="0065768D" w:rsidP="0065768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По итогам реализации программы цели программы достигнуты, задачи выполнены</w:t>
      </w:r>
      <w:r w:rsidR="002A2350" w:rsidRPr="005B5FEC">
        <w:rPr>
          <w:sz w:val="26"/>
          <w:szCs w:val="26"/>
        </w:rPr>
        <w:t xml:space="preserve">, </w:t>
      </w:r>
      <w:r w:rsidRPr="005B5FEC">
        <w:rPr>
          <w:sz w:val="26"/>
          <w:szCs w:val="26"/>
        </w:rPr>
        <w:t xml:space="preserve">разница между средним </w:t>
      </w:r>
      <w:r w:rsidR="002161FC" w:rsidRPr="005B5FEC">
        <w:rPr>
          <w:sz w:val="26"/>
          <w:szCs w:val="26"/>
        </w:rPr>
        <w:t>коэффициентом</w:t>
      </w:r>
      <w:r w:rsidRPr="005B5FEC">
        <w:rPr>
          <w:sz w:val="26"/>
          <w:szCs w:val="26"/>
        </w:rPr>
        <w:t xml:space="preserve"> достижения цели и средним </w:t>
      </w:r>
      <w:r w:rsidR="002161FC" w:rsidRPr="005B5FEC">
        <w:rPr>
          <w:sz w:val="26"/>
          <w:szCs w:val="26"/>
        </w:rPr>
        <w:t>коэффициентом</w:t>
      </w:r>
      <w:r w:rsidRPr="005B5FEC">
        <w:rPr>
          <w:sz w:val="26"/>
          <w:szCs w:val="26"/>
        </w:rPr>
        <w:t xml:space="preserve"> достижения задач программы составляет </w:t>
      </w:r>
      <w:r w:rsidR="00953316" w:rsidRPr="005B5FEC">
        <w:rPr>
          <w:sz w:val="26"/>
          <w:szCs w:val="26"/>
        </w:rPr>
        <w:t>1,0</w:t>
      </w:r>
      <w:r w:rsidRPr="005B5FEC">
        <w:rPr>
          <w:sz w:val="26"/>
          <w:szCs w:val="26"/>
        </w:rPr>
        <w:t xml:space="preserve"> % - показатели задач в полной мере способствуют достижению цели программы.</w:t>
      </w:r>
    </w:p>
    <w:p w:rsidR="0006035F" w:rsidRPr="005B5FEC" w:rsidRDefault="0065768D" w:rsidP="0006035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Фактическое освоение бюджетных средств</w:t>
      </w:r>
      <w:r w:rsidR="00C17F00" w:rsidRPr="005B5FEC">
        <w:rPr>
          <w:sz w:val="26"/>
          <w:szCs w:val="26"/>
        </w:rPr>
        <w:t xml:space="preserve"> против плановых значений, утвержденных программой</w:t>
      </w:r>
      <w:r w:rsidRPr="005B5FEC">
        <w:rPr>
          <w:sz w:val="26"/>
          <w:szCs w:val="26"/>
        </w:rPr>
        <w:t xml:space="preserve"> – </w:t>
      </w:r>
      <w:r w:rsidR="00953316" w:rsidRPr="005B5FEC">
        <w:rPr>
          <w:sz w:val="26"/>
          <w:szCs w:val="26"/>
        </w:rPr>
        <w:t>120,1</w:t>
      </w:r>
      <w:r w:rsidRPr="005B5FEC">
        <w:rPr>
          <w:sz w:val="26"/>
          <w:szCs w:val="26"/>
        </w:rPr>
        <w:t xml:space="preserve">%. </w:t>
      </w:r>
      <w:r w:rsidR="0031383E" w:rsidRPr="005B5FEC">
        <w:rPr>
          <w:sz w:val="26"/>
          <w:szCs w:val="26"/>
        </w:rPr>
        <w:t>Финансовое обеспечение расходов произведено в пределах фактической потребности в средствах</w:t>
      </w:r>
      <w:r w:rsidR="0006035F" w:rsidRPr="005B5FEC">
        <w:rPr>
          <w:sz w:val="26"/>
          <w:szCs w:val="26"/>
        </w:rPr>
        <w:t>.</w:t>
      </w:r>
      <w:r w:rsidR="0031383E" w:rsidRPr="005B5FEC">
        <w:rPr>
          <w:sz w:val="26"/>
          <w:szCs w:val="26"/>
        </w:rPr>
        <w:t xml:space="preserve"> </w:t>
      </w:r>
      <w:r w:rsidR="00545D9A" w:rsidRPr="005B5FEC">
        <w:rPr>
          <w:sz w:val="26"/>
          <w:szCs w:val="26"/>
        </w:rPr>
        <w:t>П</w:t>
      </w:r>
      <w:r w:rsidR="002A2350" w:rsidRPr="005B5FEC">
        <w:rPr>
          <w:sz w:val="26"/>
          <w:szCs w:val="26"/>
        </w:rPr>
        <w:t>рограмм</w:t>
      </w:r>
      <w:r w:rsidR="00545D9A" w:rsidRPr="005B5FEC">
        <w:rPr>
          <w:sz w:val="26"/>
          <w:szCs w:val="26"/>
        </w:rPr>
        <w:t>а</w:t>
      </w:r>
      <w:r w:rsidR="002A2350" w:rsidRPr="005B5FEC">
        <w:rPr>
          <w:sz w:val="26"/>
          <w:szCs w:val="26"/>
        </w:rPr>
        <w:t xml:space="preserve"> признается </w:t>
      </w:r>
      <w:r w:rsidRPr="005B5FEC">
        <w:rPr>
          <w:sz w:val="26"/>
          <w:szCs w:val="26"/>
        </w:rPr>
        <w:t xml:space="preserve">эффективной. </w:t>
      </w:r>
    </w:p>
    <w:p w:rsidR="0031383E" w:rsidRPr="005B5FEC" w:rsidRDefault="0031383E" w:rsidP="0006035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rFonts w:eastAsia="Calibri"/>
          <w:sz w:val="26"/>
          <w:szCs w:val="26"/>
        </w:rPr>
        <w:t>Вместе с тем</w:t>
      </w:r>
      <w:r w:rsidR="00C17F00" w:rsidRPr="005B5FEC">
        <w:rPr>
          <w:rFonts w:eastAsia="Calibri"/>
          <w:sz w:val="26"/>
          <w:szCs w:val="26"/>
        </w:rPr>
        <w:t>,</w:t>
      </w:r>
      <w:r w:rsidRPr="005B5FEC">
        <w:rPr>
          <w:rFonts w:eastAsia="Calibri"/>
          <w:sz w:val="26"/>
          <w:szCs w:val="26"/>
        </w:rPr>
        <w:t xml:space="preserve"> ответственным исполнителем не принимались меры по своевременному приведению объемов бюджетных ассигнований на реализацию программы с бюджетными назначениями, предусмотренными в бюджете</w:t>
      </w:r>
      <w:r w:rsidR="00C17F00" w:rsidRPr="005B5FEC">
        <w:rPr>
          <w:rFonts w:eastAsia="Calibri"/>
          <w:sz w:val="26"/>
          <w:szCs w:val="26"/>
        </w:rPr>
        <w:t>, что говорит о неэффективном управлении программой</w:t>
      </w:r>
      <w:r w:rsidRPr="005B5FEC">
        <w:rPr>
          <w:rFonts w:eastAsia="Calibri"/>
          <w:sz w:val="26"/>
          <w:szCs w:val="26"/>
        </w:rPr>
        <w:t>.</w:t>
      </w:r>
    </w:p>
    <w:p w:rsidR="0031383E" w:rsidRPr="005B5FEC" w:rsidRDefault="0031383E" w:rsidP="0006035F">
      <w:pPr>
        <w:pStyle w:val="4"/>
        <w:spacing w:before="0"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B5FEC">
        <w:rPr>
          <w:rFonts w:ascii="Times New Roman" w:eastAsia="Calibri" w:hAnsi="Times New Roman" w:cs="Times New Roman"/>
          <w:b/>
          <w:sz w:val="26"/>
          <w:szCs w:val="26"/>
        </w:rPr>
        <w:t>8.4 Предложения</w:t>
      </w:r>
    </w:p>
    <w:p w:rsidR="00285F74" w:rsidRPr="005B5FEC" w:rsidRDefault="0031383E" w:rsidP="0006035F">
      <w:pPr>
        <w:pStyle w:val="4"/>
        <w:shd w:val="clear" w:color="auto" w:fill="auto"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5FEC">
        <w:rPr>
          <w:rFonts w:ascii="Times New Roman" w:eastAsia="Calibri" w:hAnsi="Times New Roman" w:cs="Times New Roman"/>
          <w:sz w:val="26"/>
          <w:szCs w:val="26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 Сводного доклада.</w:t>
      </w:r>
    </w:p>
    <w:p w:rsidR="00285F74" w:rsidRPr="005B5FEC" w:rsidRDefault="00285F74" w:rsidP="001B60D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Муниципальная программа «Развитие физической культуры и спорта Дальнегорского городского округа» на 201</w:t>
      </w:r>
      <w:r w:rsidR="00ED0BC8" w:rsidRPr="005B5FEC">
        <w:rPr>
          <w:b/>
          <w:sz w:val="26"/>
          <w:szCs w:val="26"/>
        </w:rPr>
        <w:t>8</w:t>
      </w:r>
      <w:r w:rsidRPr="005B5FEC">
        <w:rPr>
          <w:b/>
          <w:sz w:val="26"/>
          <w:szCs w:val="26"/>
        </w:rPr>
        <w:t xml:space="preserve"> – 20</w:t>
      </w:r>
      <w:r w:rsidR="00ED0BC8" w:rsidRPr="005B5FEC">
        <w:rPr>
          <w:b/>
          <w:sz w:val="26"/>
          <w:szCs w:val="26"/>
        </w:rPr>
        <w:t>22</w:t>
      </w:r>
      <w:r w:rsidRPr="005B5FEC">
        <w:rPr>
          <w:b/>
          <w:sz w:val="26"/>
          <w:szCs w:val="26"/>
        </w:rPr>
        <w:t xml:space="preserve"> годы»</w:t>
      </w:r>
    </w:p>
    <w:p w:rsidR="00285F74" w:rsidRPr="005B5FEC" w:rsidRDefault="00127FFD" w:rsidP="005E2F3C">
      <w:pPr>
        <w:pStyle w:val="ConsPlusCell"/>
        <w:spacing w:line="360" w:lineRule="auto"/>
        <w:ind w:left="142"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Муниципальная программа «Развитие физической культуры и спорта Дальнегорского городского округа» на 201</w:t>
      </w:r>
      <w:r w:rsidR="00ED0BC8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 xml:space="preserve"> – 20</w:t>
      </w:r>
      <w:r w:rsidR="00ED0BC8" w:rsidRPr="005B5FEC">
        <w:rPr>
          <w:rFonts w:ascii="Times New Roman" w:hAnsi="Times New Roman" w:cs="Times New Roman"/>
          <w:sz w:val="26"/>
          <w:szCs w:val="26"/>
        </w:rPr>
        <w:t>22</w:t>
      </w:r>
      <w:r w:rsidRPr="005B5FEC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96344" w:rsidRPr="005B5FEC">
        <w:rPr>
          <w:rFonts w:ascii="Times New Roman" w:hAnsi="Times New Roman" w:cs="Times New Roman"/>
          <w:sz w:val="26"/>
          <w:szCs w:val="26"/>
        </w:rPr>
        <w:t xml:space="preserve">программа) 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утверждена постановлением администрации Дальнегорского городского округа от </w:t>
      </w:r>
      <w:r w:rsidR="00771B70" w:rsidRPr="005B5FEC">
        <w:rPr>
          <w:rFonts w:ascii="Times New Roman" w:hAnsi="Times New Roman" w:cs="Times New Roman"/>
          <w:sz w:val="26"/>
          <w:szCs w:val="26"/>
        </w:rPr>
        <w:t>14</w:t>
      </w:r>
      <w:r w:rsidR="00285F74" w:rsidRPr="005B5FEC">
        <w:rPr>
          <w:rFonts w:ascii="Times New Roman" w:hAnsi="Times New Roman" w:cs="Times New Roman"/>
          <w:sz w:val="26"/>
          <w:szCs w:val="26"/>
        </w:rPr>
        <w:t>.</w:t>
      </w:r>
      <w:r w:rsidR="00771B70" w:rsidRPr="005B5FEC">
        <w:rPr>
          <w:rFonts w:ascii="Times New Roman" w:hAnsi="Times New Roman" w:cs="Times New Roman"/>
          <w:sz w:val="26"/>
          <w:szCs w:val="26"/>
        </w:rPr>
        <w:t>09</w:t>
      </w:r>
      <w:r w:rsidR="00285F74" w:rsidRPr="005B5FEC">
        <w:rPr>
          <w:rFonts w:ascii="Times New Roman" w:hAnsi="Times New Roman" w:cs="Times New Roman"/>
          <w:sz w:val="26"/>
          <w:szCs w:val="26"/>
        </w:rPr>
        <w:t>.201</w:t>
      </w:r>
      <w:r w:rsidR="00771B70" w:rsidRPr="005B5FEC">
        <w:rPr>
          <w:rFonts w:ascii="Times New Roman" w:hAnsi="Times New Roman" w:cs="Times New Roman"/>
          <w:sz w:val="26"/>
          <w:szCs w:val="26"/>
        </w:rPr>
        <w:t>7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771B70" w:rsidRPr="005B5FEC">
        <w:rPr>
          <w:rFonts w:ascii="Times New Roman" w:hAnsi="Times New Roman" w:cs="Times New Roman"/>
          <w:sz w:val="26"/>
          <w:szCs w:val="26"/>
        </w:rPr>
        <w:t>542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-па, постановлениями от </w:t>
      </w:r>
      <w:r w:rsidR="00771B70" w:rsidRPr="005B5FEC">
        <w:rPr>
          <w:rFonts w:ascii="Times New Roman" w:hAnsi="Times New Roman" w:cs="Times New Roman"/>
          <w:sz w:val="26"/>
          <w:szCs w:val="26"/>
        </w:rPr>
        <w:t>31.10.2017</w:t>
      </w:r>
      <w:r w:rsidR="00BD0DCC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771B70" w:rsidRPr="005B5FEC">
        <w:rPr>
          <w:rFonts w:ascii="Times New Roman" w:hAnsi="Times New Roman" w:cs="Times New Roman"/>
          <w:sz w:val="26"/>
          <w:szCs w:val="26"/>
        </w:rPr>
        <w:t>642</w:t>
      </w:r>
      <w:r w:rsidR="00BD0DCC" w:rsidRPr="005B5FEC">
        <w:rPr>
          <w:rFonts w:ascii="Times New Roman" w:hAnsi="Times New Roman" w:cs="Times New Roman"/>
          <w:sz w:val="26"/>
          <w:szCs w:val="26"/>
        </w:rPr>
        <w:t xml:space="preserve">-па, от </w:t>
      </w:r>
      <w:r w:rsidR="00771B70" w:rsidRPr="005B5FEC">
        <w:rPr>
          <w:rFonts w:ascii="Times New Roman" w:hAnsi="Times New Roman" w:cs="Times New Roman"/>
          <w:sz w:val="26"/>
          <w:szCs w:val="26"/>
        </w:rPr>
        <w:t>0</w:t>
      </w:r>
      <w:r w:rsidR="00BD0DCC" w:rsidRPr="005B5FEC">
        <w:rPr>
          <w:rFonts w:ascii="Times New Roman" w:hAnsi="Times New Roman" w:cs="Times New Roman"/>
          <w:sz w:val="26"/>
          <w:szCs w:val="26"/>
        </w:rPr>
        <w:t>8.</w:t>
      </w:r>
      <w:r w:rsidR="00771B70" w:rsidRPr="005B5FEC">
        <w:rPr>
          <w:rFonts w:ascii="Times New Roman" w:hAnsi="Times New Roman" w:cs="Times New Roman"/>
          <w:sz w:val="26"/>
          <w:szCs w:val="26"/>
        </w:rPr>
        <w:t>11</w:t>
      </w:r>
      <w:r w:rsidR="00BD0DCC" w:rsidRPr="005B5FEC">
        <w:rPr>
          <w:rFonts w:ascii="Times New Roman" w:hAnsi="Times New Roman" w:cs="Times New Roman"/>
          <w:sz w:val="26"/>
          <w:szCs w:val="26"/>
        </w:rPr>
        <w:t>.201</w:t>
      </w:r>
      <w:r w:rsidR="00771B70" w:rsidRPr="005B5FEC">
        <w:rPr>
          <w:rFonts w:ascii="Times New Roman" w:hAnsi="Times New Roman" w:cs="Times New Roman"/>
          <w:sz w:val="26"/>
          <w:szCs w:val="26"/>
        </w:rPr>
        <w:t>7</w:t>
      </w:r>
      <w:r w:rsidR="00BD0DCC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285F74" w:rsidRPr="005B5FEC">
        <w:rPr>
          <w:rFonts w:ascii="Times New Roman" w:hAnsi="Times New Roman" w:cs="Times New Roman"/>
          <w:sz w:val="26"/>
          <w:szCs w:val="26"/>
        </w:rPr>
        <w:t xml:space="preserve">№ </w:t>
      </w:r>
      <w:r w:rsidR="00771B70" w:rsidRPr="005B5FEC">
        <w:rPr>
          <w:rFonts w:ascii="Times New Roman" w:hAnsi="Times New Roman" w:cs="Times New Roman"/>
          <w:sz w:val="26"/>
          <w:szCs w:val="26"/>
        </w:rPr>
        <w:t>658-</w:t>
      </w:r>
      <w:r w:rsidR="00285F74" w:rsidRPr="005B5FEC">
        <w:rPr>
          <w:rFonts w:ascii="Times New Roman" w:hAnsi="Times New Roman" w:cs="Times New Roman"/>
          <w:sz w:val="26"/>
          <w:szCs w:val="26"/>
        </w:rPr>
        <w:t>-па</w:t>
      </w:r>
      <w:r w:rsidR="00BD0DCC" w:rsidRPr="005B5FEC">
        <w:rPr>
          <w:rFonts w:ascii="Times New Roman" w:hAnsi="Times New Roman" w:cs="Times New Roman"/>
          <w:sz w:val="26"/>
          <w:szCs w:val="26"/>
        </w:rPr>
        <w:t xml:space="preserve">, от </w:t>
      </w:r>
      <w:r w:rsidR="00771B70" w:rsidRPr="005B5FEC">
        <w:rPr>
          <w:rFonts w:ascii="Times New Roman" w:hAnsi="Times New Roman" w:cs="Times New Roman"/>
          <w:sz w:val="26"/>
          <w:szCs w:val="26"/>
        </w:rPr>
        <w:t>28.02.2018</w:t>
      </w:r>
      <w:r w:rsidR="00BD0DCC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D43966" w:rsidRPr="005B5FEC">
        <w:rPr>
          <w:rFonts w:ascii="Times New Roman" w:hAnsi="Times New Roman" w:cs="Times New Roman"/>
          <w:sz w:val="26"/>
          <w:szCs w:val="26"/>
        </w:rPr>
        <w:t>№</w:t>
      </w:r>
      <w:r w:rsidR="00771B70" w:rsidRPr="005B5FEC">
        <w:rPr>
          <w:rFonts w:ascii="Times New Roman" w:hAnsi="Times New Roman" w:cs="Times New Roman"/>
          <w:sz w:val="26"/>
          <w:szCs w:val="26"/>
        </w:rPr>
        <w:t xml:space="preserve"> 161</w:t>
      </w:r>
      <w:r w:rsidR="00D43966" w:rsidRPr="005B5FEC">
        <w:rPr>
          <w:rFonts w:ascii="Times New Roman" w:hAnsi="Times New Roman" w:cs="Times New Roman"/>
          <w:sz w:val="26"/>
          <w:szCs w:val="26"/>
        </w:rPr>
        <w:t>-па</w:t>
      </w:r>
      <w:r w:rsidR="00771B70" w:rsidRPr="005B5FEC">
        <w:rPr>
          <w:rFonts w:ascii="Times New Roman" w:hAnsi="Times New Roman" w:cs="Times New Roman"/>
          <w:sz w:val="26"/>
          <w:szCs w:val="26"/>
        </w:rPr>
        <w:t>,</w:t>
      </w:r>
      <w:r w:rsidR="00D43966" w:rsidRPr="005B5FEC">
        <w:rPr>
          <w:rFonts w:ascii="Times New Roman" w:hAnsi="Times New Roman" w:cs="Times New Roman"/>
          <w:sz w:val="26"/>
          <w:szCs w:val="26"/>
        </w:rPr>
        <w:t xml:space="preserve"> от </w:t>
      </w:r>
      <w:r w:rsidR="00771B70" w:rsidRPr="005B5FEC">
        <w:rPr>
          <w:rFonts w:ascii="Times New Roman" w:hAnsi="Times New Roman" w:cs="Times New Roman"/>
          <w:sz w:val="26"/>
          <w:szCs w:val="26"/>
        </w:rPr>
        <w:t>19.03.2018</w:t>
      </w:r>
      <w:r w:rsidR="00D43966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771B70" w:rsidRPr="005B5FEC">
        <w:rPr>
          <w:rFonts w:ascii="Times New Roman" w:hAnsi="Times New Roman" w:cs="Times New Roman"/>
          <w:sz w:val="26"/>
          <w:szCs w:val="26"/>
        </w:rPr>
        <w:t>195</w:t>
      </w:r>
      <w:r w:rsidR="00D43966" w:rsidRPr="005B5FEC">
        <w:rPr>
          <w:rFonts w:ascii="Times New Roman" w:hAnsi="Times New Roman" w:cs="Times New Roman"/>
          <w:sz w:val="26"/>
          <w:szCs w:val="26"/>
        </w:rPr>
        <w:t>-па</w:t>
      </w:r>
      <w:r w:rsidR="005E2F3C" w:rsidRPr="005B5FEC">
        <w:rPr>
          <w:rFonts w:ascii="Times New Roman" w:hAnsi="Times New Roman" w:cs="Times New Roman"/>
          <w:sz w:val="26"/>
          <w:szCs w:val="26"/>
        </w:rPr>
        <w:t xml:space="preserve">, от </w:t>
      </w:r>
      <w:r w:rsidR="00771B70" w:rsidRPr="005B5FEC">
        <w:rPr>
          <w:rFonts w:ascii="Times New Roman" w:hAnsi="Times New Roman" w:cs="Times New Roman"/>
          <w:sz w:val="26"/>
          <w:szCs w:val="26"/>
        </w:rPr>
        <w:t>24</w:t>
      </w:r>
      <w:r w:rsidR="005E2F3C" w:rsidRPr="005B5FEC">
        <w:rPr>
          <w:rFonts w:ascii="Times New Roman" w:hAnsi="Times New Roman" w:cs="Times New Roman"/>
          <w:sz w:val="26"/>
          <w:szCs w:val="26"/>
        </w:rPr>
        <w:t>.</w:t>
      </w:r>
      <w:r w:rsidR="00771B70" w:rsidRPr="005B5FEC">
        <w:rPr>
          <w:rFonts w:ascii="Times New Roman" w:hAnsi="Times New Roman" w:cs="Times New Roman"/>
          <w:sz w:val="26"/>
          <w:szCs w:val="26"/>
        </w:rPr>
        <w:t>04.</w:t>
      </w:r>
      <w:r w:rsidR="005E2F3C" w:rsidRPr="005B5FEC">
        <w:rPr>
          <w:rFonts w:ascii="Times New Roman" w:hAnsi="Times New Roman" w:cs="Times New Roman"/>
          <w:sz w:val="26"/>
          <w:szCs w:val="26"/>
        </w:rPr>
        <w:t>201</w:t>
      </w:r>
      <w:r w:rsidR="00771B70" w:rsidRPr="005B5FEC">
        <w:rPr>
          <w:rFonts w:ascii="Times New Roman" w:hAnsi="Times New Roman" w:cs="Times New Roman"/>
          <w:sz w:val="26"/>
          <w:szCs w:val="26"/>
        </w:rPr>
        <w:t>8</w:t>
      </w:r>
      <w:r w:rsidR="005E2F3C" w:rsidRPr="005B5FEC">
        <w:rPr>
          <w:rFonts w:ascii="Times New Roman" w:hAnsi="Times New Roman" w:cs="Times New Roman"/>
          <w:sz w:val="26"/>
          <w:szCs w:val="26"/>
        </w:rPr>
        <w:t xml:space="preserve"> №</w:t>
      </w:r>
      <w:r w:rsidR="00771B70" w:rsidRPr="005B5FEC">
        <w:rPr>
          <w:rFonts w:ascii="Times New Roman" w:hAnsi="Times New Roman" w:cs="Times New Roman"/>
          <w:sz w:val="26"/>
          <w:szCs w:val="26"/>
        </w:rPr>
        <w:t xml:space="preserve"> 276</w:t>
      </w:r>
      <w:r w:rsidR="005E2F3C" w:rsidRPr="005B5FEC">
        <w:rPr>
          <w:rFonts w:ascii="Times New Roman" w:hAnsi="Times New Roman" w:cs="Times New Roman"/>
          <w:sz w:val="26"/>
          <w:szCs w:val="26"/>
        </w:rPr>
        <w:t xml:space="preserve">-па, от </w:t>
      </w:r>
      <w:r w:rsidR="00771B70" w:rsidRPr="005B5FEC">
        <w:rPr>
          <w:rFonts w:ascii="Times New Roman" w:hAnsi="Times New Roman" w:cs="Times New Roman"/>
          <w:sz w:val="26"/>
          <w:szCs w:val="26"/>
        </w:rPr>
        <w:t>21</w:t>
      </w:r>
      <w:r w:rsidR="005E2F3C" w:rsidRPr="005B5FEC">
        <w:rPr>
          <w:rFonts w:ascii="Times New Roman" w:hAnsi="Times New Roman" w:cs="Times New Roman"/>
          <w:sz w:val="26"/>
          <w:szCs w:val="26"/>
        </w:rPr>
        <w:t>.0</w:t>
      </w:r>
      <w:r w:rsidR="00771B70" w:rsidRPr="005B5FEC">
        <w:rPr>
          <w:rFonts w:ascii="Times New Roman" w:hAnsi="Times New Roman" w:cs="Times New Roman"/>
          <w:sz w:val="26"/>
          <w:szCs w:val="26"/>
        </w:rPr>
        <w:t>6</w:t>
      </w:r>
      <w:r w:rsidR="005E2F3C" w:rsidRPr="005B5FEC">
        <w:rPr>
          <w:rFonts w:ascii="Times New Roman" w:hAnsi="Times New Roman" w:cs="Times New Roman"/>
          <w:sz w:val="26"/>
          <w:szCs w:val="26"/>
        </w:rPr>
        <w:t>.201</w:t>
      </w:r>
      <w:r w:rsidR="00771B70" w:rsidRPr="005B5FEC">
        <w:rPr>
          <w:rFonts w:ascii="Times New Roman" w:hAnsi="Times New Roman" w:cs="Times New Roman"/>
          <w:sz w:val="26"/>
          <w:szCs w:val="26"/>
        </w:rPr>
        <w:t>8</w:t>
      </w:r>
      <w:r w:rsidR="005E2F3C" w:rsidRPr="005B5FEC">
        <w:rPr>
          <w:rFonts w:ascii="Times New Roman" w:hAnsi="Times New Roman" w:cs="Times New Roman"/>
          <w:sz w:val="26"/>
          <w:szCs w:val="26"/>
        </w:rPr>
        <w:t xml:space="preserve"> №</w:t>
      </w:r>
      <w:r w:rsidR="00771B70" w:rsidRPr="005B5FEC">
        <w:rPr>
          <w:rFonts w:ascii="Times New Roman" w:hAnsi="Times New Roman" w:cs="Times New Roman"/>
          <w:sz w:val="26"/>
          <w:szCs w:val="26"/>
        </w:rPr>
        <w:t xml:space="preserve"> 408</w:t>
      </w:r>
      <w:r w:rsidR="005E2F3C" w:rsidRPr="005B5FEC">
        <w:rPr>
          <w:rFonts w:ascii="Times New Roman" w:hAnsi="Times New Roman" w:cs="Times New Roman"/>
          <w:sz w:val="26"/>
          <w:szCs w:val="26"/>
        </w:rPr>
        <w:t xml:space="preserve">-па, от </w:t>
      </w:r>
      <w:r w:rsidR="00771B70" w:rsidRPr="005B5FEC">
        <w:rPr>
          <w:rFonts w:ascii="Times New Roman" w:hAnsi="Times New Roman" w:cs="Times New Roman"/>
          <w:sz w:val="26"/>
          <w:szCs w:val="26"/>
        </w:rPr>
        <w:t xml:space="preserve">06.09.2018 </w:t>
      </w:r>
      <w:r w:rsidR="005E2F3C" w:rsidRPr="005B5FEC">
        <w:rPr>
          <w:rFonts w:ascii="Times New Roman" w:hAnsi="Times New Roman" w:cs="Times New Roman"/>
          <w:sz w:val="26"/>
          <w:szCs w:val="26"/>
        </w:rPr>
        <w:t xml:space="preserve">№ </w:t>
      </w:r>
      <w:r w:rsidR="00771B70" w:rsidRPr="005B5FEC">
        <w:rPr>
          <w:rFonts w:ascii="Times New Roman" w:hAnsi="Times New Roman" w:cs="Times New Roman"/>
          <w:sz w:val="26"/>
          <w:szCs w:val="26"/>
        </w:rPr>
        <w:t>607</w:t>
      </w:r>
      <w:r w:rsidR="005E2F3C" w:rsidRPr="005B5FEC">
        <w:rPr>
          <w:rFonts w:ascii="Times New Roman" w:hAnsi="Times New Roman" w:cs="Times New Roman"/>
          <w:sz w:val="26"/>
          <w:szCs w:val="26"/>
        </w:rPr>
        <w:t xml:space="preserve">-па </w:t>
      </w:r>
      <w:r w:rsidR="00285F74" w:rsidRPr="005B5FEC">
        <w:rPr>
          <w:rFonts w:ascii="Times New Roman" w:hAnsi="Times New Roman" w:cs="Times New Roman"/>
          <w:sz w:val="26"/>
          <w:szCs w:val="26"/>
        </w:rPr>
        <w:t>внесены изменения.</w:t>
      </w:r>
    </w:p>
    <w:p w:rsidR="00285F74" w:rsidRPr="005B5FEC" w:rsidRDefault="00285F74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lastRenderedPageBreak/>
        <w:t>Структура программы предполагает реализацию подпрограммы</w:t>
      </w:r>
      <w:r w:rsidRPr="005B5FEC">
        <w:rPr>
          <w:rFonts w:ascii="Times New Roman" w:hAnsi="Times New Roman" w:cs="Times New Roman"/>
        </w:rPr>
        <w:t xml:space="preserve"> «</w:t>
      </w:r>
      <w:r w:rsidRPr="005B5FEC">
        <w:rPr>
          <w:rFonts w:ascii="Times New Roman" w:hAnsi="Times New Roman" w:cs="Times New Roman"/>
          <w:sz w:val="26"/>
          <w:szCs w:val="26"/>
        </w:rPr>
        <w:t>Развитие детско-юн</w:t>
      </w:r>
      <w:r w:rsidR="00615372" w:rsidRPr="005B5FEC">
        <w:rPr>
          <w:rFonts w:ascii="Times New Roman" w:hAnsi="Times New Roman" w:cs="Times New Roman"/>
          <w:sz w:val="26"/>
          <w:szCs w:val="26"/>
        </w:rPr>
        <w:t>о</w:t>
      </w:r>
      <w:r w:rsidR="00D43966" w:rsidRPr="005B5FEC">
        <w:rPr>
          <w:rFonts w:ascii="Times New Roman" w:hAnsi="Times New Roman" w:cs="Times New Roman"/>
          <w:sz w:val="26"/>
          <w:szCs w:val="26"/>
        </w:rPr>
        <w:t>шеско</w:t>
      </w:r>
      <w:r w:rsidRPr="005B5FEC">
        <w:rPr>
          <w:rFonts w:ascii="Times New Roman" w:hAnsi="Times New Roman" w:cs="Times New Roman"/>
          <w:sz w:val="26"/>
          <w:szCs w:val="26"/>
        </w:rPr>
        <w:t>го спорта на территории Дальнегорского городского округа»</w:t>
      </w:r>
      <w:r w:rsidR="001C4042" w:rsidRPr="005B5FEC">
        <w:rPr>
          <w:rFonts w:ascii="Times New Roman" w:hAnsi="Times New Roman" w:cs="Times New Roman"/>
          <w:sz w:val="26"/>
          <w:szCs w:val="26"/>
        </w:rPr>
        <w:t xml:space="preserve"> на 201</w:t>
      </w:r>
      <w:r w:rsidR="00771B70" w:rsidRPr="005B5FEC">
        <w:rPr>
          <w:rFonts w:ascii="Times New Roman" w:hAnsi="Times New Roman" w:cs="Times New Roman"/>
          <w:sz w:val="26"/>
          <w:szCs w:val="26"/>
        </w:rPr>
        <w:t>8</w:t>
      </w:r>
      <w:r w:rsidR="001C4042" w:rsidRPr="005B5FEC">
        <w:rPr>
          <w:rFonts w:ascii="Times New Roman" w:hAnsi="Times New Roman" w:cs="Times New Roman"/>
          <w:sz w:val="26"/>
          <w:szCs w:val="26"/>
        </w:rPr>
        <w:t>-20</w:t>
      </w:r>
      <w:r w:rsidR="00771B70" w:rsidRPr="005B5FEC">
        <w:rPr>
          <w:rFonts w:ascii="Times New Roman" w:hAnsi="Times New Roman" w:cs="Times New Roman"/>
          <w:sz w:val="26"/>
          <w:szCs w:val="26"/>
        </w:rPr>
        <w:t>22</w:t>
      </w:r>
      <w:r w:rsidR="001C4042" w:rsidRPr="005B5FEC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5B5FEC">
        <w:rPr>
          <w:rFonts w:ascii="Times New Roman" w:hAnsi="Times New Roman" w:cs="Times New Roman"/>
          <w:sz w:val="26"/>
          <w:szCs w:val="26"/>
        </w:rPr>
        <w:t>.</w:t>
      </w:r>
    </w:p>
    <w:p w:rsidR="00285F74" w:rsidRPr="005B5FEC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Кроме того</w:t>
      </w:r>
      <w:r w:rsidR="000E3ED6" w:rsidRPr="005B5FEC">
        <w:rPr>
          <w:rFonts w:ascii="Times New Roman" w:hAnsi="Times New Roman" w:cs="Times New Roman"/>
          <w:sz w:val="26"/>
          <w:szCs w:val="26"/>
        </w:rPr>
        <w:t>,</w:t>
      </w:r>
      <w:r w:rsidRPr="005B5FEC">
        <w:rPr>
          <w:rFonts w:ascii="Times New Roman" w:hAnsi="Times New Roman" w:cs="Times New Roman"/>
          <w:sz w:val="26"/>
          <w:szCs w:val="26"/>
        </w:rPr>
        <w:t xml:space="preserve"> программой намечено выполнение </w:t>
      </w:r>
      <w:r w:rsidR="00771B70" w:rsidRPr="005B5FEC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5B5FEC">
        <w:rPr>
          <w:rFonts w:ascii="Times New Roman" w:hAnsi="Times New Roman" w:cs="Times New Roman"/>
          <w:sz w:val="26"/>
          <w:szCs w:val="26"/>
        </w:rPr>
        <w:t>отдельных мероприятий</w:t>
      </w:r>
      <w:r w:rsidR="00B96344" w:rsidRPr="005B5FEC">
        <w:rPr>
          <w:rFonts w:ascii="Times New Roman" w:hAnsi="Times New Roman" w:cs="Times New Roman"/>
          <w:sz w:val="26"/>
          <w:szCs w:val="26"/>
        </w:rPr>
        <w:t>:</w:t>
      </w:r>
    </w:p>
    <w:p w:rsidR="00B96344" w:rsidRPr="005B5FEC" w:rsidRDefault="005E2F3C" w:rsidP="00B263E4">
      <w:pPr>
        <w:pStyle w:val="aa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/>
          <w:sz w:val="26"/>
          <w:szCs w:val="26"/>
        </w:rPr>
        <w:t>-</w:t>
      </w:r>
      <w:r w:rsidR="00B96344" w:rsidRPr="005B5FEC">
        <w:rPr>
          <w:rFonts w:ascii="Times New Roman" w:hAnsi="Times New Roman"/>
          <w:sz w:val="26"/>
          <w:szCs w:val="26"/>
        </w:rPr>
        <w:t xml:space="preserve"> развитие материально-технической базы для занятий физической культурой и спортом в Дальнегорском городском округе</w:t>
      </w:r>
      <w:r w:rsidR="007D38C1" w:rsidRPr="005B5FEC">
        <w:rPr>
          <w:rFonts w:ascii="Times New Roman" w:hAnsi="Times New Roman"/>
          <w:sz w:val="26"/>
          <w:szCs w:val="26"/>
        </w:rPr>
        <w:t>;</w:t>
      </w:r>
    </w:p>
    <w:p w:rsidR="00B96344" w:rsidRPr="005B5FEC" w:rsidRDefault="005E2F3C" w:rsidP="005E2F3C">
      <w:pPr>
        <w:pStyle w:val="aa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/>
          <w:sz w:val="26"/>
          <w:szCs w:val="26"/>
        </w:rPr>
        <w:t>- развитие массового спорта;</w:t>
      </w:r>
    </w:p>
    <w:p w:rsidR="00285F74" w:rsidRPr="005B5FEC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Ответственный исполнитель программы - управление культуры, спорта и молодежной политики администрации Дальнегорского городского округа.</w:t>
      </w:r>
    </w:p>
    <w:p w:rsidR="008F3645" w:rsidRPr="005B5FEC" w:rsidRDefault="00771B70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Целью реализации программы является - развитие физической культуры и спорта на территории Дальнегорского городского округа.</w:t>
      </w:r>
    </w:p>
    <w:p w:rsidR="00D43966" w:rsidRPr="005B5FEC" w:rsidRDefault="0031383E" w:rsidP="00771B70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9.1 </w:t>
      </w:r>
      <w:r w:rsidR="00771B70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8F3645" w:rsidRPr="005B5FEC" w:rsidRDefault="0031383E" w:rsidP="0031383E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достижение целей подпрограммы</w:t>
      </w:r>
    </w:p>
    <w:p w:rsidR="008F3645" w:rsidRPr="005B5FEC" w:rsidRDefault="008F3645" w:rsidP="008F364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В рамках реализации подпрограммы </w:t>
      </w:r>
      <w:r w:rsidRPr="005B5FEC">
        <w:rPr>
          <w:rFonts w:ascii="Times New Roman" w:hAnsi="Times New Roman" w:cs="Times New Roman"/>
        </w:rPr>
        <w:t>«</w:t>
      </w:r>
      <w:r w:rsidRPr="005B5FEC">
        <w:rPr>
          <w:rFonts w:ascii="Times New Roman" w:hAnsi="Times New Roman" w:cs="Times New Roman"/>
          <w:sz w:val="26"/>
          <w:szCs w:val="26"/>
        </w:rPr>
        <w:t>Развитие детско-юношеского спорта на территории Дальнегорского городского округа» на 201</w:t>
      </w:r>
      <w:r w:rsidR="00771B70" w:rsidRPr="005B5FEC">
        <w:rPr>
          <w:rFonts w:ascii="Times New Roman" w:hAnsi="Times New Roman" w:cs="Times New Roman"/>
          <w:sz w:val="26"/>
          <w:szCs w:val="26"/>
        </w:rPr>
        <w:t>8</w:t>
      </w:r>
      <w:r w:rsidRPr="005B5FEC">
        <w:rPr>
          <w:rFonts w:ascii="Times New Roman" w:hAnsi="Times New Roman" w:cs="Times New Roman"/>
          <w:sz w:val="26"/>
          <w:szCs w:val="26"/>
        </w:rPr>
        <w:t>-20</w:t>
      </w:r>
      <w:r w:rsidR="00771B70" w:rsidRPr="005B5FEC">
        <w:rPr>
          <w:rFonts w:ascii="Times New Roman" w:hAnsi="Times New Roman" w:cs="Times New Roman"/>
          <w:sz w:val="26"/>
          <w:szCs w:val="26"/>
        </w:rPr>
        <w:t>22</w:t>
      </w:r>
      <w:r w:rsidRPr="005B5FEC">
        <w:rPr>
          <w:rFonts w:ascii="Times New Roman" w:hAnsi="Times New Roman" w:cs="Times New Roman"/>
          <w:sz w:val="26"/>
          <w:szCs w:val="26"/>
        </w:rPr>
        <w:t xml:space="preserve"> годы установлен индикатор:</w:t>
      </w:r>
    </w:p>
    <w:p w:rsidR="008F3645" w:rsidRPr="005B5FEC" w:rsidRDefault="008F3645" w:rsidP="008F3645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DD7161" w:rsidRPr="005B5FEC">
        <w:rPr>
          <w:rFonts w:ascii="Times New Roman" w:hAnsi="Times New Roman" w:cs="Times New Roman"/>
          <w:sz w:val="26"/>
          <w:szCs w:val="26"/>
        </w:rPr>
        <w:t>У</w:t>
      </w:r>
      <w:r w:rsidRPr="005B5FEC">
        <w:rPr>
          <w:rFonts w:ascii="Times New Roman" w:hAnsi="Times New Roman" w:cs="Times New Roman"/>
          <w:sz w:val="26"/>
          <w:szCs w:val="26"/>
        </w:rPr>
        <w:t>величение уровня удовлетворенности населения Дальнегорского городского округа качеством предоставления услуг в сфере физической культуры и спорта. Плановое значение показателя 85% достигнуто на 100%</w:t>
      </w:r>
    </w:p>
    <w:p w:rsidR="008F3645" w:rsidRPr="005B5FEC" w:rsidRDefault="008F3645" w:rsidP="008F3645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Iц = 85,0/85,0</w:t>
      </w:r>
      <w:r w:rsidR="00771B70" w:rsidRPr="005B5FEC">
        <w:rPr>
          <w:rFonts w:ascii="Times New Roman" w:hAnsi="Times New Roman" w:cs="Times New Roman"/>
          <w:sz w:val="26"/>
          <w:szCs w:val="26"/>
        </w:rPr>
        <w:t>=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771B70" w:rsidRPr="005B5FEC">
        <w:rPr>
          <w:rFonts w:ascii="Times New Roman" w:hAnsi="Times New Roman" w:cs="Times New Roman"/>
          <w:sz w:val="26"/>
          <w:szCs w:val="26"/>
        </w:rPr>
        <w:t>1,0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31383E" w:rsidRPr="005B5FEC" w:rsidRDefault="0031383E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Расчет степени достижения задач подпрограммы</w:t>
      </w:r>
    </w:p>
    <w:p w:rsidR="008F3645" w:rsidRPr="005B5FEC" w:rsidRDefault="008F3645" w:rsidP="008F364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Показателем подпрограммы является:</w:t>
      </w:r>
    </w:p>
    <w:p w:rsidR="00592D34" w:rsidRPr="005B5FEC" w:rsidRDefault="008F3645" w:rsidP="008F364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592D34" w:rsidRPr="005B5FEC">
        <w:rPr>
          <w:bCs/>
          <w:sz w:val="26"/>
          <w:szCs w:val="26"/>
        </w:rPr>
        <w:t>Увеличение количества занятых призовых мест учащимися спортивных школ на соревнованиях различного уровня.</w:t>
      </w:r>
    </w:p>
    <w:p w:rsidR="008F3645" w:rsidRPr="005B5FEC" w:rsidRDefault="008F3645" w:rsidP="008F364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Плановое значение </w:t>
      </w:r>
      <w:r w:rsidR="00592D34" w:rsidRPr="005B5FEC">
        <w:rPr>
          <w:bCs/>
          <w:sz w:val="26"/>
          <w:szCs w:val="26"/>
        </w:rPr>
        <w:t>–</w:t>
      </w:r>
      <w:r w:rsidRPr="005B5FEC">
        <w:rPr>
          <w:bCs/>
          <w:sz w:val="26"/>
          <w:szCs w:val="26"/>
        </w:rPr>
        <w:t xml:space="preserve"> </w:t>
      </w:r>
      <w:r w:rsidR="00592D34" w:rsidRPr="005B5FEC">
        <w:rPr>
          <w:bCs/>
          <w:sz w:val="26"/>
          <w:szCs w:val="26"/>
        </w:rPr>
        <w:t>1784 ед.</w:t>
      </w:r>
      <w:r w:rsidRPr="005B5FEC">
        <w:rPr>
          <w:bCs/>
          <w:sz w:val="26"/>
          <w:szCs w:val="26"/>
        </w:rPr>
        <w:t xml:space="preserve">, Показатель выполнен на 100%. </w:t>
      </w:r>
    </w:p>
    <w:p w:rsidR="008F3645" w:rsidRPr="005B5FEC" w:rsidRDefault="00592D34" w:rsidP="008F364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Iзадача¹ = 1784/1784</w:t>
      </w:r>
      <w:r w:rsidR="008F3645" w:rsidRPr="005B5FEC">
        <w:rPr>
          <w:bCs/>
          <w:sz w:val="26"/>
          <w:szCs w:val="26"/>
        </w:rPr>
        <w:t xml:space="preserve"> = 1,0 %;</w:t>
      </w:r>
    </w:p>
    <w:p w:rsidR="008F3645" w:rsidRPr="005B5FEC" w:rsidRDefault="00DD7161" w:rsidP="008F364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592D34" w:rsidRPr="005B5FEC">
        <w:rPr>
          <w:bCs/>
          <w:sz w:val="26"/>
          <w:szCs w:val="26"/>
        </w:rPr>
        <w:t>Увеличение доли обучающихся, имеющих спортивные разряды (от общей численности обучающихся в спортивной школе)</w:t>
      </w:r>
      <w:r w:rsidR="008F3645" w:rsidRPr="005B5FEC">
        <w:rPr>
          <w:bCs/>
          <w:sz w:val="26"/>
          <w:szCs w:val="26"/>
        </w:rPr>
        <w:t xml:space="preserve">. При плановом значении в количестве </w:t>
      </w:r>
      <w:r w:rsidR="00592D34" w:rsidRPr="005B5FEC">
        <w:rPr>
          <w:bCs/>
          <w:sz w:val="26"/>
          <w:szCs w:val="26"/>
        </w:rPr>
        <w:t>35,2</w:t>
      </w:r>
      <w:r w:rsidR="008F3645" w:rsidRPr="005B5FEC">
        <w:rPr>
          <w:bCs/>
          <w:sz w:val="26"/>
          <w:szCs w:val="26"/>
        </w:rPr>
        <w:t>%, факт составил – 35,</w:t>
      </w:r>
      <w:r w:rsidR="00592D34" w:rsidRPr="005B5FEC">
        <w:rPr>
          <w:bCs/>
          <w:sz w:val="26"/>
          <w:szCs w:val="26"/>
        </w:rPr>
        <w:t>2</w:t>
      </w:r>
      <w:r w:rsidR="008F3645" w:rsidRPr="005B5FEC">
        <w:rPr>
          <w:bCs/>
          <w:sz w:val="26"/>
          <w:szCs w:val="26"/>
        </w:rPr>
        <w:t xml:space="preserve">1%. </w:t>
      </w:r>
    </w:p>
    <w:p w:rsidR="008F3645" w:rsidRPr="005B5FEC" w:rsidRDefault="00592D34" w:rsidP="008F364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Iзадача² = </w:t>
      </w:r>
      <w:r w:rsidR="008F3645" w:rsidRPr="005B5FEC">
        <w:rPr>
          <w:bCs/>
          <w:sz w:val="26"/>
          <w:szCs w:val="26"/>
        </w:rPr>
        <w:t>35,</w:t>
      </w:r>
      <w:r w:rsidRPr="005B5FEC">
        <w:rPr>
          <w:bCs/>
          <w:sz w:val="26"/>
          <w:szCs w:val="26"/>
        </w:rPr>
        <w:t>2</w:t>
      </w:r>
      <w:r w:rsidR="008F3645" w:rsidRPr="005B5FEC">
        <w:rPr>
          <w:bCs/>
          <w:sz w:val="26"/>
          <w:szCs w:val="26"/>
        </w:rPr>
        <w:t>/</w:t>
      </w:r>
      <w:r w:rsidRPr="005B5FEC">
        <w:rPr>
          <w:bCs/>
          <w:sz w:val="26"/>
          <w:szCs w:val="26"/>
        </w:rPr>
        <w:t>35,2</w:t>
      </w:r>
      <w:r w:rsidR="008F3645" w:rsidRPr="005B5FEC">
        <w:rPr>
          <w:bCs/>
          <w:sz w:val="26"/>
          <w:szCs w:val="26"/>
        </w:rPr>
        <w:t xml:space="preserve">= </w:t>
      </w:r>
      <w:r w:rsidRPr="005B5FEC">
        <w:rPr>
          <w:bCs/>
          <w:sz w:val="26"/>
          <w:szCs w:val="26"/>
        </w:rPr>
        <w:t>1,0</w:t>
      </w:r>
    </w:p>
    <w:p w:rsidR="008F3645" w:rsidRPr="005B5FEC" w:rsidRDefault="00592D34" w:rsidP="00D72DA7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lastRenderedPageBreak/>
        <w:t>Коэффициент с</w:t>
      </w:r>
      <w:r w:rsidR="008F3645" w:rsidRPr="005B5FEC">
        <w:rPr>
          <w:rFonts w:ascii="Times New Roman" w:hAnsi="Times New Roman" w:cs="Times New Roman"/>
          <w:b/>
          <w:sz w:val="26"/>
          <w:szCs w:val="26"/>
        </w:rPr>
        <w:t>редне</w:t>
      </w:r>
      <w:r w:rsidRPr="005B5FEC"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8F3645" w:rsidRPr="005B5FEC">
        <w:rPr>
          <w:rFonts w:ascii="Times New Roman" w:hAnsi="Times New Roman" w:cs="Times New Roman"/>
          <w:b/>
          <w:sz w:val="26"/>
          <w:szCs w:val="26"/>
        </w:rPr>
        <w:t>значени</w:t>
      </w:r>
      <w:r w:rsidRPr="005B5FEC">
        <w:rPr>
          <w:rFonts w:ascii="Times New Roman" w:hAnsi="Times New Roman" w:cs="Times New Roman"/>
          <w:b/>
          <w:sz w:val="26"/>
          <w:szCs w:val="26"/>
        </w:rPr>
        <w:t>я</w:t>
      </w:r>
      <w:r w:rsidR="008F3645" w:rsidRPr="005B5FEC">
        <w:rPr>
          <w:rFonts w:ascii="Times New Roman" w:hAnsi="Times New Roman" w:cs="Times New Roman"/>
          <w:b/>
          <w:sz w:val="26"/>
          <w:szCs w:val="26"/>
        </w:rPr>
        <w:t xml:space="preserve"> достижения задач подпрограммы составляет </w:t>
      </w:r>
      <w:r w:rsidRPr="005B5FEC">
        <w:rPr>
          <w:rFonts w:ascii="Times New Roman" w:hAnsi="Times New Roman" w:cs="Times New Roman"/>
          <w:b/>
          <w:sz w:val="26"/>
          <w:szCs w:val="26"/>
        </w:rPr>
        <w:t>1,0</w:t>
      </w:r>
      <w:r w:rsidR="008F3645" w:rsidRPr="005B5FEC">
        <w:rPr>
          <w:rFonts w:ascii="Times New Roman" w:hAnsi="Times New Roman" w:cs="Times New Roman"/>
          <w:b/>
          <w:sz w:val="26"/>
          <w:szCs w:val="26"/>
        </w:rPr>
        <w:t>:</w:t>
      </w:r>
    </w:p>
    <w:p w:rsidR="008F3645" w:rsidRPr="005B5FEC" w:rsidRDefault="008F3645" w:rsidP="008F3645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 xml:space="preserve">задача = </w:t>
      </w:r>
      <w:r w:rsidRPr="005B5FEC">
        <w:rPr>
          <w:b/>
          <w:bCs/>
          <w:sz w:val="26"/>
          <w:szCs w:val="26"/>
          <w:lang w:val="en-US"/>
        </w:rPr>
        <w:t>SUM</w:t>
      </w:r>
      <w:r w:rsidRPr="005B5FEC">
        <w:rPr>
          <w:b/>
          <w:bCs/>
          <w:sz w:val="26"/>
          <w:szCs w:val="26"/>
        </w:rPr>
        <w:t xml:space="preserve"> </w:t>
      </w: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>з/3 = (1,0+</w:t>
      </w:r>
      <w:r w:rsidR="00592D34" w:rsidRPr="005B5FEC">
        <w:rPr>
          <w:b/>
          <w:bCs/>
          <w:sz w:val="26"/>
          <w:szCs w:val="26"/>
        </w:rPr>
        <w:t>1,0</w:t>
      </w:r>
      <w:r w:rsidRPr="005B5FEC">
        <w:rPr>
          <w:b/>
          <w:bCs/>
          <w:sz w:val="26"/>
          <w:szCs w:val="26"/>
        </w:rPr>
        <w:t xml:space="preserve">5) / </w:t>
      </w:r>
      <w:r w:rsidR="00592D34" w:rsidRPr="005B5FEC">
        <w:rPr>
          <w:b/>
          <w:bCs/>
          <w:sz w:val="26"/>
          <w:szCs w:val="26"/>
        </w:rPr>
        <w:t>2</w:t>
      </w:r>
      <w:r w:rsidRPr="005B5FEC">
        <w:rPr>
          <w:b/>
          <w:bCs/>
          <w:sz w:val="26"/>
          <w:szCs w:val="26"/>
        </w:rPr>
        <w:t xml:space="preserve">= </w:t>
      </w:r>
      <w:r w:rsidR="00592D34" w:rsidRPr="005B5FEC">
        <w:rPr>
          <w:b/>
          <w:bCs/>
          <w:sz w:val="26"/>
          <w:szCs w:val="26"/>
        </w:rPr>
        <w:t>1,0</w:t>
      </w:r>
    </w:p>
    <w:p w:rsidR="00C749C3" w:rsidRPr="005B5FEC" w:rsidRDefault="00C749C3" w:rsidP="00B263E4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Расчет степени достижения задач отдельных мероприятий </w:t>
      </w:r>
    </w:p>
    <w:p w:rsidR="00A823C5" w:rsidRPr="005B5FEC" w:rsidRDefault="00A823C5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14486A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>величение доли населения Дальнегорского городского округа, систематически занимающегося физической культурой и спортом</w:t>
      </w:r>
      <w:r w:rsidR="00592D34" w:rsidRPr="005B5FEC">
        <w:rPr>
          <w:sz w:val="26"/>
          <w:szCs w:val="26"/>
        </w:rPr>
        <w:t xml:space="preserve"> в общей численности населения</w:t>
      </w:r>
      <w:r w:rsidRPr="005B5FEC">
        <w:rPr>
          <w:sz w:val="26"/>
          <w:szCs w:val="26"/>
        </w:rPr>
        <w:t xml:space="preserve">. При плановом значении </w:t>
      </w:r>
      <w:r w:rsidR="00BC0015" w:rsidRPr="005B5FEC">
        <w:rPr>
          <w:sz w:val="26"/>
          <w:szCs w:val="26"/>
        </w:rPr>
        <w:t>19,</w:t>
      </w:r>
      <w:r w:rsidR="00BD60EB" w:rsidRPr="005B5FEC">
        <w:rPr>
          <w:sz w:val="26"/>
          <w:szCs w:val="26"/>
        </w:rPr>
        <w:t>2</w:t>
      </w:r>
      <w:r w:rsidR="00592D34" w:rsidRPr="005B5FEC">
        <w:rPr>
          <w:sz w:val="26"/>
          <w:szCs w:val="26"/>
        </w:rPr>
        <w:t>2</w:t>
      </w:r>
      <w:r w:rsidRPr="005B5FEC">
        <w:rPr>
          <w:sz w:val="26"/>
          <w:szCs w:val="26"/>
        </w:rPr>
        <w:t xml:space="preserve">%, фактическое значение показателя составило </w:t>
      </w:r>
      <w:r w:rsidR="005F105E" w:rsidRPr="005B5FEC">
        <w:rPr>
          <w:sz w:val="26"/>
          <w:szCs w:val="26"/>
        </w:rPr>
        <w:t>20,44</w:t>
      </w:r>
      <w:r w:rsidRPr="005B5FEC">
        <w:rPr>
          <w:sz w:val="26"/>
          <w:szCs w:val="26"/>
        </w:rPr>
        <w:t>%:</w:t>
      </w:r>
    </w:p>
    <w:p w:rsidR="00A823C5" w:rsidRPr="005B5FEC" w:rsidRDefault="00C749C3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задача¹ отд. мер. </w:t>
      </w:r>
      <w:r w:rsidR="00592D34" w:rsidRPr="005B5FEC">
        <w:rPr>
          <w:bCs/>
          <w:sz w:val="26"/>
          <w:szCs w:val="26"/>
        </w:rPr>
        <w:t xml:space="preserve">= </w:t>
      </w:r>
      <w:r w:rsidR="005F105E" w:rsidRPr="005B5FEC">
        <w:rPr>
          <w:bCs/>
          <w:sz w:val="26"/>
          <w:szCs w:val="26"/>
        </w:rPr>
        <w:t>20,44</w:t>
      </w:r>
      <w:r w:rsidR="00A823C5" w:rsidRPr="005B5FEC">
        <w:rPr>
          <w:bCs/>
          <w:sz w:val="26"/>
          <w:szCs w:val="26"/>
        </w:rPr>
        <w:t>/</w:t>
      </w:r>
      <w:r w:rsidR="00BC0015" w:rsidRPr="005B5FEC">
        <w:rPr>
          <w:bCs/>
          <w:sz w:val="26"/>
          <w:szCs w:val="26"/>
        </w:rPr>
        <w:t>19,</w:t>
      </w:r>
      <w:r w:rsidR="00BD60EB" w:rsidRPr="005B5FEC">
        <w:rPr>
          <w:bCs/>
          <w:sz w:val="26"/>
          <w:szCs w:val="26"/>
        </w:rPr>
        <w:t>2</w:t>
      </w:r>
      <w:r w:rsidR="00592D34" w:rsidRPr="005B5FEC">
        <w:rPr>
          <w:bCs/>
          <w:sz w:val="26"/>
          <w:szCs w:val="26"/>
        </w:rPr>
        <w:t>2</w:t>
      </w:r>
      <w:r w:rsidR="000E3ED6" w:rsidRPr="005B5FEC">
        <w:rPr>
          <w:bCs/>
          <w:sz w:val="26"/>
          <w:szCs w:val="26"/>
        </w:rPr>
        <w:t xml:space="preserve"> </w:t>
      </w:r>
      <w:r w:rsidR="00A823C5" w:rsidRPr="005B5FEC">
        <w:rPr>
          <w:bCs/>
          <w:sz w:val="26"/>
          <w:szCs w:val="26"/>
        </w:rPr>
        <w:t xml:space="preserve">= </w:t>
      </w:r>
      <w:r w:rsidR="00592D34" w:rsidRPr="005B5FEC">
        <w:rPr>
          <w:bCs/>
          <w:sz w:val="26"/>
          <w:szCs w:val="26"/>
        </w:rPr>
        <w:t>1,0</w:t>
      </w:r>
      <w:r w:rsidR="005F105E" w:rsidRPr="005B5FEC">
        <w:rPr>
          <w:bCs/>
          <w:sz w:val="26"/>
          <w:szCs w:val="26"/>
        </w:rPr>
        <w:t>6</w:t>
      </w:r>
      <w:r w:rsidR="00A823C5" w:rsidRPr="005B5FEC">
        <w:rPr>
          <w:bCs/>
          <w:sz w:val="26"/>
          <w:szCs w:val="26"/>
        </w:rPr>
        <w:t>;</w:t>
      </w:r>
    </w:p>
    <w:p w:rsidR="00A823C5" w:rsidRPr="005B5FEC" w:rsidRDefault="00A823C5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 - </w:t>
      </w:r>
      <w:r w:rsidR="005F105E" w:rsidRPr="005B5FEC">
        <w:rPr>
          <w:sz w:val="26"/>
          <w:szCs w:val="26"/>
        </w:rPr>
        <w:t>Увеличение доли обучающихся, систематически занимающегося физической культурой и спортом, в общей численности</w:t>
      </w:r>
      <w:r w:rsidRPr="005B5FEC">
        <w:rPr>
          <w:sz w:val="26"/>
          <w:szCs w:val="26"/>
        </w:rPr>
        <w:t xml:space="preserve">. При плановом значении </w:t>
      </w:r>
      <w:r w:rsidR="000D5D74" w:rsidRPr="005B5FEC">
        <w:rPr>
          <w:sz w:val="26"/>
          <w:szCs w:val="26"/>
        </w:rPr>
        <w:t>59,19</w:t>
      </w:r>
      <w:r w:rsidRPr="005B5FEC">
        <w:rPr>
          <w:sz w:val="26"/>
          <w:szCs w:val="26"/>
        </w:rPr>
        <w:t xml:space="preserve">%, фактическое значение показателя составило </w:t>
      </w:r>
      <w:r w:rsidR="000D5D74" w:rsidRPr="005B5FEC">
        <w:rPr>
          <w:sz w:val="26"/>
          <w:szCs w:val="26"/>
        </w:rPr>
        <w:t>59,19</w:t>
      </w:r>
      <w:r w:rsidRPr="005B5FEC">
        <w:rPr>
          <w:sz w:val="26"/>
          <w:szCs w:val="26"/>
        </w:rPr>
        <w:t>%:</w:t>
      </w:r>
    </w:p>
    <w:p w:rsidR="004C374C" w:rsidRPr="005B5FEC" w:rsidRDefault="00C749C3" w:rsidP="00B263E4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 xml:space="preserve">задача²отд.мер. </w:t>
      </w:r>
      <w:r w:rsidR="004C374C" w:rsidRPr="005B5FEC">
        <w:rPr>
          <w:bCs/>
          <w:sz w:val="26"/>
          <w:szCs w:val="26"/>
        </w:rPr>
        <w:t xml:space="preserve"> = </w:t>
      </w:r>
      <w:r w:rsidR="000D5D74" w:rsidRPr="005B5FEC">
        <w:rPr>
          <w:bCs/>
          <w:sz w:val="26"/>
          <w:szCs w:val="26"/>
        </w:rPr>
        <w:t>59,19</w:t>
      </w:r>
      <w:r w:rsidR="004C374C" w:rsidRPr="005B5FEC">
        <w:rPr>
          <w:bCs/>
          <w:sz w:val="26"/>
          <w:szCs w:val="26"/>
        </w:rPr>
        <w:t>/</w:t>
      </w:r>
      <w:r w:rsidR="000D5D74" w:rsidRPr="005B5FEC">
        <w:rPr>
          <w:bCs/>
          <w:sz w:val="26"/>
          <w:szCs w:val="26"/>
        </w:rPr>
        <w:t>59,19</w:t>
      </w:r>
      <w:r w:rsidR="004C374C" w:rsidRPr="005B5FEC">
        <w:rPr>
          <w:bCs/>
          <w:sz w:val="26"/>
          <w:szCs w:val="26"/>
        </w:rPr>
        <w:t xml:space="preserve">= </w:t>
      </w:r>
      <w:r w:rsidR="002B4CD9" w:rsidRPr="005B5FEC">
        <w:rPr>
          <w:bCs/>
          <w:sz w:val="26"/>
          <w:szCs w:val="26"/>
        </w:rPr>
        <w:t>1,</w:t>
      </w:r>
      <w:r w:rsidR="00BD60EB" w:rsidRPr="005B5FEC">
        <w:rPr>
          <w:bCs/>
          <w:sz w:val="26"/>
          <w:szCs w:val="26"/>
        </w:rPr>
        <w:t>0</w:t>
      </w:r>
    </w:p>
    <w:p w:rsidR="00615372" w:rsidRPr="005B5FEC" w:rsidRDefault="000D5D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Коэффициент с</w:t>
      </w:r>
      <w:r w:rsidR="00615372" w:rsidRPr="005B5FEC">
        <w:rPr>
          <w:rFonts w:ascii="Times New Roman" w:hAnsi="Times New Roman" w:cs="Times New Roman"/>
          <w:b/>
          <w:sz w:val="26"/>
          <w:szCs w:val="26"/>
        </w:rPr>
        <w:t>редне</w:t>
      </w:r>
      <w:r w:rsidRPr="005B5FEC">
        <w:rPr>
          <w:rFonts w:ascii="Times New Roman" w:hAnsi="Times New Roman" w:cs="Times New Roman"/>
          <w:b/>
          <w:sz w:val="26"/>
          <w:szCs w:val="26"/>
        </w:rPr>
        <w:t>го</w:t>
      </w:r>
      <w:r w:rsidR="00615372" w:rsidRPr="005B5FEC">
        <w:rPr>
          <w:rFonts w:ascii="Times New Roman" w:hAnsi="Times New Roman" w:cs="Times New Roman"/>
          <w:b/>
          <w:sz w:val="26"/>
          <w:szCs w:val="26"/>
        </w:rPr>
        <w:t xml:space="preserve"> значени</w:t>
      </w:r>
      <w:r w:rsidRPr="005B5FEC">
        <w:rPr>
          <w:rFonts w:ascii="Times New Roman" w:hAnsi="Times New Roman" w:cs="Times New Roman"/>
          <w:b/>
          <w:sz w:val="26"/>
          <w:szCs w:val="26"/>
        </w:rPr>
        <w:t>я</w:t>
      </w:r>
      <w:r w:rsidR="00615372" w:rsidRPr="005B5FEC">
        <w:rPr>
          <w:rFonts w:ascii="Times New Roman" w:hAnsi="Times New Roman" w:cs="Times New Roman"/>
          <w:b/>
          <w:sz w:val="26"/>
          <w:szCs w:val="26"/>
        </w:rPr>
        <w:t xml:space="preserve"> достижения задач</w:t>
      </w:r>
      <w:r w:rsidR="00C749C3" w:rsidRPr="005B5FEC">
        <w:rPr>
          <w:rFonts w:ascii="Times New Roman" w:hAnsi="Times New Roman" w:cs="Times New Roman"/>
          <w:b/>
          <w:sz w:val="26"/>
          <w:szCs w:val="26"/>
        </w:rPr>
        <w:t xml:space="preserve"> отдельных мероприятий</w:t>
      </w:r>
      <w:r w:rsidR="00615372" w:rsidRPr="005B5FEC">
        <w:rPr>
          <w:rFonts w:ascii="Times New Roman" w:hAnsi="Times New Roman" w:cs="Times New Roman"/>
          <w:b/>
          <w:sz w:val="26"/>
          <w:szCs w:val="26"/>
        </w:rPr>
        <w:t xml:space="preserve"> программы составляет </w:t>
      </w:r>
      <w:r w:rsidRPr="005B5FEC">
        <w:rPr>
          <w:rFonts w:ascii="Times New Roman" w:hAnsi="Times New Roman" w:cs="Times New Roman"/>
          <w:b/>
          <w:sz w:val="26"/>
          <w:szCs w:val="26"/>
        </w:rPr>
        <w:t>1,0</w:t>
      </w:r>
      <w:r w:rsidR="00615372" w:rsidRPr="005B5FEC">
        <w:rPr>
          <w:rFonts w:ascii="Times New Roman" w:hAnsi="Times New Roman" w:cs="Times New Roman"/>
          <w:b/>
          <w:sz w:val="26"/>
          <w:szCs w:val="26"/>
        </w:rPr>
        <w:t>:</w:t>
      </w:r>
    </w:p>
    <w:p w:rsidR="00615372" w:rsidRPr="005B5FEC" w:rsidRDefault="00C749C3" w:rsidP="00B263E4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5FEC">
        <w:rPr>
          <w:rFonts w:ascii="Times New Roman" w:hAnsi="Times New Roman" w:cs="Times New Roman"/>
          <w:sz w:val="26"/>
          <w:szCs w:val="26"/>
        </w:rPr>
        <w:t xml:space="preserve"> задача ср. отд. мер. = </w:t>
      </w:r>
      <w:r w:rsidRPr="005B5FEC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5B5FEC">
        <w:rPr>
          <w:rFonts w:ascii="Times New Roman" w:hAnsi="Times New Roman" w:cs="Times New Roman"/>
          <w:sz w:val="26"/>
          <w:szCs w:val="26"/>
        </w:rPr>
        <w:t xml:space="preserve"> задач/</w:t>
      </w:r>
      <w:r w:rsidR="000D5D74" w:rsidRPr="005B5FEC">
        <w:rPr>
          <w:rFonts w:ascii="Times New Roman" w:hAnsi="Times New Roman" w:cs="Times New Roman"/>
          <w:sz w:val="26"/>
          <w:szCs w:val="26"/>
        </w:rPr>
        <w:t>2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615372" w:rsidRPr="005B5FEC">
        <w:rPr>
          <w:rFonts w:ascii="Times New Roman" w:hAnsi="Times New Roman" w:cs="Times New Roman"/>
          <w:sz w:val="26"/>
          <w:szCs w:val="26"/>
        </w:rPr>
        <w:t>= (</w:t>
      </w:r>
      <w:r w:rsidR="000D5D74" w:rsidRPr="005B5FEC">
        <w:rPr>
          <w:rFonts w:ascii="Times New Roman" w:hAnsi="Times New Roman" w:cs="Times New Roman"/>
          <w:sz w:val="26"/>
          <w:szCs w:val="26"/>
        </w:rPr>
        <w:t>1,06+1,0</w:t>
      </w:r>
      <w:r w:rsidR="00615372" w:rsidRPr="005B5FEC">
        <w:rPr>
          <w:rFonts w:ascii="Times New Roman" w:hAnsi="Times New Roman" w:cs="Times New Roman"/>
          <w:sz w:val="26"/>
          <w:szCs w:val="26"/>
        </w:rPr>
        <w:t xml:space="preserve">) / </w:t>
      </w:r>
      <w:r w:rsidR="000D5D74" w:rsidRPr="005B5FEC">
        <w:rPr>
          <w:rFonts w:ascii="Times New Roman" w:hAnsi="Times New Roman" w:cs="Times New Roman"/>
          <w:sz w:val="26"/>
          <w:szCs w:val="26"/>
        </w:rPr>
        <w:t>2</w:t>
      </w:r>
      <w:r w:rsidR="00615372" w:rsidRPr="005B5FEC">
        <w:rPr>
          <w:rFonts w:ascii="Times New Roman" w:hAnsi="Times New Roman" w:cs="Times New Roman"/>
          <w:sz w:val="26"/>
          <w:szCs w:val="26"/>
        </w:rPr>
        <w:t xml:space="preserve"> = </w:t>
      </w:r>
      <w:r w:rsidR="000D5D74" w:rsidRPr="005B5FEC">
        <w:rPr>
          <w:rFonts w:ascii="Times New Roman" w:hAnsi="Times New Roman" w:cs="Times New Roman"/>
          <w:sz w:val="26"/>
          <w:szCs w:val="26"/>
        </w:rPr>
        <w:t>1,03</w:t>
      </w:r>
    </w:p>
    <w:p w:rsidR="00D72DA7" w:rsidRPr="005B5FEC" w:rsidRDefault="002C4B03" w:rsidP="004407F2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Коэффициент среднего значения </w:t>
      </w:r>
      <w:r w:rsidR="004407F2" w:rsidRPr="005B5FEC">
        <w:rPr>
          <w:rFonts w:ascii="Times New Roman" w:hAnsi="Times New Roman" w:cs="Times New Roman"/>
          <w:b/>
          <w:sz w:val="26"/>
          <w:szCs w:val="26"/>
        </w:rPr>
        <w:t xml:space="preserve">достижения задач подпрограммы и отдельных мероприятий составляет </w:t>
      </w:r>
      <w:r w:rsidR="00D72DA7" w:rsidRPr="005B5FEC">
        <w:rPr>
          <w:rFonts w:ascii="Times New Roman" w:hAnsi="Times New Roman" w:cs="Times New Roman"/>
          <w:b/>
          <w:sz w:val="26"/>
          <w:szCs w:val="26"/>
        </w:rPr>
        <w:t>1,02</w:t>
      </w:r>
    </w:p>
    <w:p w:rsidR="004407F2" w:rsidRPr="005B5FEC" w:rsidRDefault="004407F2" w:rsidP="004407F2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 задача ср. = SUM задач/2 = (</w:t>
      </w:r>
      <w:r w:rsidR="002C4B03" w:rsidRPr="005B5FEC">
        <w:rPr>
          <w:rFonts w:ascii="Times New Roman" w:hAnsi="Times New Roman" w:cs="Times New Roman"/>
          <w:sz w:val="26"/>
          <w:szCs w:val="26"/>
        </w:rPr>
        <w:t>1,0</w:t>
      </w:r>
      <w:r w:rsidRPr="005B5FEC">
        <w:rPr>
          <w:rFonts w:ascii="Times New Roman" w:hAnsi="Times New Roman" w:cs="Times New Roman"/>
          <w:sz w:val="26"/>
          <w:szCs w:val="26"/>
        </w:rPr>
        <w:t>+</w:t>
      </w:r>
      <w:r w:rsidR="002C4B03" w:rsidRPr="005B5FEC">
        <w:rPr>
          <w:rFonts w:ascii="Times New Roman" w:hAnsi="Times New Roman" w:cs="Times New Roman"/>
          <w:sz w:val="26"/>
          <w:szCs w:val="26"/>
        </w:rPr>
        <w:t>1,03</w:t>
      </w:r>
      <w:r w:rsidRPr="005B5FEC">
        <w:rPr>
          <w:rFonts w:ascii="Times New Roman" w:hAnsi="Times New Roman" w:cs="Times New Roman"/>
          <w:sz w:val="26"/>
          <w:szCs w:val="26"/>
        </w:rPr>
        <w:t xml:space="preserve">)/2= </w:t>
      </w:r>
      <w:r w:rsidR="00D72DA7" w:rsidRPr="005B5FEC">
        <w:rPr>
          <w:rFonts w:ascii="Times New Roman" w:hAnsi="Times New Roman" w:cs="Times New Roman"/>
          <w:sz w:val="26"/>
          <w:szCs w:val="26"/>
        </w:rPr>
        <w:t>1,02</w:t>
      </w:r>
    </w:p>
    <w:p w:rsidR="004F231E" w:rsidRPr="005B5FEC" w:rsidRDefault="004407F2" w:rsidP="004407F2">
      <w:pPr>
        <w:pStyle w:val="a4"/>
        <w:spacing w:line="360" w:lineRule="auto"/>
        <w:ind w:left="0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9</w:t>
      </w:r>
      <w:r w:rsidR="004F231E" w:rsidRPr="005B5FEC">
        <w:rPr>
          <w:b/>
          <w:sz w:val="26"/>
          <w:szCs w:val="26"/>
        </w:rPr>
        <w:t>.2 Сведения о</w:t>
      </w:r>
      <w:r w:rsidR="00B86BD9" w:rsidRPr="005B5FEC">
        <w:rPr>
          <w:b/>
          <w:sz w:val="26"/>
          <w:szCs w:val="26"/>
        </w:rPr>
        <w:t>б эффективности использования бюджетных и внебюджетных средств</w:t>
      </w:r>
    </w:p>
    <w:p w:rsidR="004F231E" w:rsidRPr="005B5FEC" w:rsidRDefault="004F231E" w:rsidP="004407F2">
      <w:pPr>
        <w:pStyle w:val="a4"/>
        <w:spacing w:line="360" w:lineRule="auto"/>
        <w:ind w:left="0" w:firstLine="708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Запланированный объем средств бюджета и внебюджетных средств </w:t>
      </w:r>
      <w:r w:rsidR="000E66A5" w:rsidRPr="005B5FEC">
        <w:rPr>
          <w:sz w:val="26"/>
          <w:szCs w:val="26"/>
        </w:rPr>
        <w:t xml:space="preserve">по программе </w:t>
      </w:r>
      <w:r w:rsidRPr="005B5FEC">
        <w:rPr>
          <w:sz w:val="26"/>
          <w:szCs w:val="26"/>
        </w:rPr>
        <w:t xml:space="preserve">в отчетном периоде составил </w:t>
      </w:r>
      <w:r w:rsidR="000E66A5" w:rsidRPr="005B5FEC">
        <w:rPr>
          <w:sz w:val="26"/>
          <w:szCs w:val="26"/>
        </w:rPr>
        <w:t>85756,2</w:t>
      </w:r>
      <w:r w:rsidRPr="005B5FEC">
        <w:rPr>
          <w:sz w:val="26"/>
          <w:szCs w:val="26"/>
        </w:rPr>
        <w:t xml:space="preserve"> тыс. рублей. </w:t>
      </w:r>
      <w:r w:rsidR="00F12241" w:rsidRPr="005B5FEC">
        <w:rPr>
          <w:sz w:val="26"/>
          <w:szCs w:val="26"/>
        </w:rPr>
        <w:t xml:space="preserve">Утверждено бюджетом с учетом внебюджетных средств – 80998,62 тыс. рублей. </w:t>
      </w:r>
      <w:r w:rsidRPr="005B5FEC">
        <w:rPr>
          <w:sz w:val="26"/>
          <w:szCs w:val="26"/>
        </w:rPr>
        <w:t xml:space="preserve">Фактическое освоение в отчетном году – </w:t>
      </w:r>
      <w:r w:rsidR="000E66A5" w:rsidRPr="005B5FEC">
        <w:rPr>
          <w:sz w:val="26"/>
          <w:szCs w:val="26"/>
        </w:rPr>
        <w:t>81046,9</w:t>
      </w:r>
      <w:r w:rsidRPr="005B5FEC">
        <w:rPr>
          <w:sz w:val="26"/>
          <w:szCs w:val="26"/>
        </w:rPr>
        <w:t xml:space="preserve"> тыс. рублей. Степень эффективности использования средств бюджета и внебюджетных средств составляет </w:t>
      </w:r>
      <w:r w:rsidR="002E47AA" w:rsidRPr="005B5FEC">
        <w:rPr>
          <w:b/>
          <w:sz w:val="26"/>
          <w:szCs w:val="26"/>
        </w:rPr>
        <w:t>94,5</w:t>
      </w:r>
      <w:r w:rsidRPr="005B5FEC">
        <w:rPr>
          <w:b/>
          <w:sz w:val="26"/>
          <w:szCs w:val="26"/>
        </w:rPr>
        <w:t>%.</w:t>
      </w:r>
    </w:p>
    <w:p w:rsidR="007C772B" w:rsidRPr="005B5FEC" w:rsidRDefault="00434FFE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 xml:space="preserve">Э бв. ср. = 81046,9 </w:t>
      </w:r>
      <w:r w:rsidR="001221AF" w:rsidRPr="005B5FEC">
        <w:rPr>
          <w:sz w:val="26"/>
          <w:szCs w:val="26"/>
        </w:rPr>
        <w:t>/</w:t>
      </w:r>
      <w:r w:rsidRPr="005B5FEC">
        <w:rPr>
          <w:sz w:val="26"/>
          <w:szCs w:val="26"/>
        </w:rPr>
        <w:t>85756,2</w:t>
      </w:r>
      <w:r w:rsidR="007C772B" w:rsidRPr="005B5FEC">
        <w:rPr>
          <w:sz w:val="26"/>
          <w:szCs w:val="26"/>
        </w:rPr>
        <w:t xml:space="preserve">= </w:t>
      </w:r>
      <w:r w:rsidRPr="005B5FEC">
        <w:rPr>
          <w:sz w:val="26"/>
          <w:szCs w:val="26"/>
        </w:rPr>
        <w:t>94,5</w:t>
      </w:r>
    </w:p>
    <w:p w:rsidR="00434FFE" w:rsidRPr="005B5FEC" w:rsidRDefault="00B44874" w:rsidP="00434FFE">
      <w:pPr>
        <w:spacing w:line="360" w:lineRule="auto"/>
        <w:ind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9.</w:t>
      </w:r>
      <w:r w:rsidR="004407F2" w:rsidRPr="005B5FEC">
        <w:rPr>
          <w:rFonts w:ascii="Times New Roman" w:hAnsi="Times New Roman" w:cs="Times New Roman"/>
          <w:b/>
          <w:sz w:val="26"/>
          <w:szCs w:val="26"/>
        </w:rPr>
        <w:t>3</w:t>
      </w:r>
      <w:r w:rsidR="00EC1755" w:rsidRPr="005B5F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772B" w:rsidRPr="005B5FEC">
        <w:rPr>
          <w:rFonts w:ascii="Times New Roman" w:hAnsi="Times New Roman" w:cs="Times New Roman"/>
          <w:b/>
          <w:sz w:val="26"/>
          <w:szCs w:val="26"/>
        </w:rPr>
        <w:t>Оценка деятельности ответственных исполните</w:t>
      </w:r>
      <w:r w:rsidR="00032E4F" w:rsidRPr="005B5FEC">
        <w:rPr>
          <w:rFonts w:ascii="Times New Roman" w:hAnsi="Times New Roman" w:cs="Times New Roman"/>
          <w:b/>
          <w:sz w:val="26"/>
          <w:szCs w:val="26"/>
        </w:rPr>
        <w:t xml:space="preserve">лей по реализации </w:t>
      </w:r>
    </w:p>
    <w:p w:rsidR="00434FFE" w:rsidRPr="005B5FEC" w:rsidRDefault="00434FFE" w:rsidP="00A92228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коэффициент достижения цели программы составил 1,0, коэффициент достижения задач 1,02, разница между средним значением достижения цели и средним значением достижения задач </w:t>
      </w:r>
      <w:r w:rsidRPr="005B5FEC">
        <w:rPr>
          <w:rFonts w:ascii="Times New Roman" w:hAnsi="Times New Roman" w:cs="Times New Roman"/>
          <w:sz w:val="26"/>
          <w:szCs w:val="26"/>
        </w:rPr>
        <w:lastRenderedPageBreak/>
        <w:t>программы составляет 2,0 % - показатели задач в полной мере способствуют достижению цели программы.</w:t>
      </w:r>
    </w:p>
    <w:p w:rsidR="00A92228" w:rsidRPr="005B5FEC" w:rsidRDefault="00434FFE" w:rsidP="00A9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Освоение средств, предусмотренных программой – </w:t>
      </w:r>
      <w:r w:rsidR="00A92228" w:rsidRPr="005B5FEC">
        <w:rPr>
          <w:rFonts w:ascii="Times New Roman" w:hAnsi="Times New Roman" w:cs="Times New Roman"/>
          <w:sz w:val="26"/>
          <w:szCs w:val="26"/>
        </w:rPr>
        <w:t>94,5</w:t>
      </w:r>
      <w:r w:rsidRPr="005B5FEC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434FFE" w:rsidRPr="005B5FEC" w:rsidRDefault="00545D9A" w:rsidP="00A9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П</w:t>
      </w:r>
      <w:r w:rsidR="00434FFE" w:rsidRPr="005B5FEC">
        <w:rPr>
          <w:rFonts w:ascii="Times New Roman" w:hAnsi="Times New Roman" w:cs="Times New Roman"/>
          <w:sz w:val="26"/>
          <w:szCs w:val="26"/>
        </w:rPr>
        <w:t>рограмм</w:t>
      </w:r>
      <w:r w:rsidRPr="005B5FEC">
        <w:rPr>
          <w:rFonts w:ascii="Times New Roman" w:hAnsi="Times New Roman" w:cs="Times New Roman"/>
          <w:sz w:val="26"/>
          <w:szCs w:val="26"/>
        </w:rPr>
        <w:t>а</w:t>
      </w:r>
      <w:r w:rsidR="00434FFE" w:rsidRPr="005B5FEC">
        <w:rPr>
          <w:rFonts w:ascii="Times New Roman" w:hAnsi="Times New Roman" w:cs="Times New Roman"/>
          <w:sz w:val="26"/>
          <w:szCs w:val="26"/>
        </w:rPr>
        <w:t xml:space="preserve"> признается эффективной.</w:t>
      </w:r>
    </w:p>
    <w:p w:rsidR="00F12241" w:rsidRPr="005B5FEC" w:rsidRDefault="00F12241" w:rsidP="00A92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Вместе с тем, ответственным исполнителем не принимались меры по своевременному приведению объемов бюджетных ассигнований на реализацию программы с бюджетными назначениями, предусмотренными в бюджете, что говорит о неэффективном управлении программой.</w:t>
      </w:r>
    </w:p>
    <w:p w:rsidR="004407F2" w:rsidRPr="005B5FEC" w:rsidRDefault="004407F2" w:rsidP="004407F2">
      <w:pPr>
        <w:pStyle w:val="a4"/>
        <w:spacing w:line="360" w:lineRule="auto"/>
        <w:ind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9.4 Предложения</w:t>
      </w:r>
    </w:p>
    <w:p w:rsidR="004407F2" w:rsidRPr="005B5FEC" w:rsidRDefault="004407F2" w:rsidP="00A9222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 Сводного доклада.</w:t>
      </w:r>
    </w:p>
    <w:p w:rsidR="00285F74" w:rsidRPr="005B5FEC" w:rsidRDefault="00094B91" w:rsidP="001B60D2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 xml:space="preserve"> </w:t>
      </w:r>
      <w:r w:rsidR="00285F74" w:rsidRPr="005B5FEC">
        <w:rPr>
          <w:b/>
          <w:sz w:val="26"/>
          <w:szCs w:val="26"/>
        </w:rPr>
        <w:t>Муниципальная программа «Молодежь Дальнегорского городского округа» на 201</w:t>
      </w:r>
      <w:r w:rsidR="00ED0BC8" w:rsidRPr="005B5FEC">
        <w:rPr>
          <w:b/>
          <w:sz w:val="26"/>
          <w:szCs w:val="26"/>
        </w:rPr>
        <w:t>8</w:t>
      </w:r>
      <w:r w:rsidR="00285F74" w:rsidRPr="005B5FEC">
        <w:rPr>
          <w:b/>
          <w:sz w:val="26"/>
          <w:szCs w:val="26"/>
        </w:rPr>
        <w:t>-20</w:t>
      </w:r>
      <w:r w:rsidR="00ED0BC8" w:rsidRPr="005B5FEC">
        <w:rPr>
          <w:b/>
          <w:sz w:val="26"/>
          <w:szCs w:val="26"/>
        </w:rPr>
        <w:t>22</w:t>
      </w:r>
      <w:r w:rsidR="00285F74" w:rsidRPr="005B5FEC">
        <w:rPr>
          <w:b/>
          <w:sz w:val="26"/>
          <w:szCs w:val="26"/>
        </w:rPr>
        <w:t>годы</w:t>
      </w:r>
    </w:p>
    <w:p w:rsidR="00094B91" w:rsidRPr="005B5FEC" w:rsidRDefault="00B96344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Муниципальная п</w:t>
      </w:r>
      <w:r w:rsidR="00285F74" w:rsidRPr="005B5FEC">
        <w:rPr>
          <w:sz w:val="26"/>
          <w:szCs w:val="26"/>
        </w:rPr>
        <w:t xml:space="preserve">рограмма </w:t>
      </w:r>
      <w:r w:rsidRPr="005B5FEC">
        <w:rPr>
          <w:b/>
          <w:sz w:val="26"/>
          <w:szCs w:val="26"/>
        </w:rPr>
        <w:t>«</w:t>
      </w:r>
      <w:r w:rsidRPr="005B5FEC">
        <w:rPr>
          <w:sz w:val="26"/>
          <w:szCs w:val="26"/>
        </w:rPr>
        <w:t>Молодежь Дальнегорского городского округа» на 201</w:t>
      </w:r>
      <w:r w:rsidR="00ED0BC8" w:rsidRPr="005B5FEC">
        <w:rPr>
          <w:sz w:val="26"/>
          <w:szCs w:val="26"/>
        </w:rPr>
        <w:t>8</w:t>
      </w:r>
      <w:r w:rsidR="00DF6EA1" w:rsidRPr="005B5FEC">
        <w:rPr>
          <w:sz w:val="26"/>
          <w:szCs w:val="26"/>
        </w:rPr>
        <w:t>-20</w:t>
      </w:r>
      <w:r w:rsidR="00ED0BC8" w:rsidRPr="005B5FEC">
        <w:rPr>
          <w:sz w:val="26"/>
          <w:szCs w:val="26"/>
        </w:rPr>
        <w:t xml:space="preserve">22 </w:t>
      </w:r>
      <w:r w:rsidR="00DF6EA1" w:rsidRPr="005B5FEC">
        <w:rPr>
          <w:sz w:val="26"/>
          <w:szCs w:val="26"/>
        </w:rPr>
        <w:t xml:space="preserve">годы (далее </w:t>
      </w:r>
      <w:r w:rsidRPr="005B5FEC">
        <w:rPr>
          <w:sz w:val="26"/>
          <w:szCs w:val="26"/>
        </w:rPr>
        <w:t>программа</w:t>
      </w:r>
      <w:r w:rsidR="00094B91" w:rsidRPr="005B5FEC">
        <w:rPr>
          <w:sz w:val="26"/>
          <w:szCs w:val="26"/>
        </w:rPr>
        <w:t>)</w:t>
      </w:r>
      <w:r w:rsidRPr="005B5FEC">
        <w:rPr>
          <w:b/>
          <w:sz w:val="26"/>
          <w:szCs w:val="26"/>
        </w:rPr>
        <w:t xml:space="preserve"> </w:t>
      </w:r>
      <w:r w:rsidR="00285F74" w:rsidRPr="005B5FEC">
        <w:rPr>
          <w:sz w:val="26"/>
          <w:szCs w:val="26"/>
        </w:rPr>
        <w:t xml:space="preserve">утверждена постановлением администрации Дальнегорского городского округа от </w:t>
      </w:r>
      <w:r w:rsidR="00094B91" w:rsidRPr="005B5FEC">
        <w:rPr>
          <w:sz w:val="26"/>
          <w:szCs w:val="26"/>
        </w:rPr>
        <w:t>14.09.2017</w:t>
      </w:r>
      <w:r w:rsidR="00285F74" w:rsidRPr="005B5FEC">
        <w:rPr>
          <w:sz w:val="26"/>
          <w:szCs w:val="26"/>
        </w:rPr>
        <w:t xml:space="preserve"> № </w:t>
      </w:r>
      <w:r w:rsidR="00094B91" w:rsidRPr="005B5FEC">
        <w:rPr>
          <w:sz w:val="26"/>
          <w:szCs w:val="26"/>
        </w:rPr>
        <w:t>545</w:t>
      </w:r>
      <w:r w:rsidR="00285F74" w:rsidRPr="005B5FEC">
        <w:rPr>
          <w:sz w:val="26"/>
          <w:szCs w:val="26"/>
        </w:rPr>
        <w:t>-па, внесены изменения постановлени</w:t>
      </w:r>
      <w:r w:rsidR="0095379F" w:rsidRPr="005B5FEC">
        <w:rPr>
          <w:sz w:val="26"/>
          <w:szCs w:val="26"/>
        </w:rPr>
        <w:t>ями</w:t>
      </w:r>
      <w:r w:rsidR="00285F74" w:rsidRPr="005B5FEC">
        <w:rPr>
          <w:sz w:val="26"/>
          <w:szCs w:val="26"/>
        </w:rPr>
        <w:t xml:space="preserve"> от </w:t>
      </w:r>
      <w:r w:rsidR="00094B91" w:rsidRPr="005B5FEC">
        <w:rPr>
          <w:sz w:val="26"/>
          <w:szCs w:val="26"/>
        </w:rPr>
        <w:t xml:space="preserve">08.11.2017 </w:t>
      </w:r>
      <w:r w:rsidR="00285F74" w:rsidRPr="005B5FEC">
        <w:rPr>
          <w:sz w:val="26"/>
          <w:szCs w:val="26"/>
        </w:rPr>
        <w:t>№</w:t>
      </w:r>
      <w:r w:rsidR="00094B91" w:rsidRPr="005B5FEC">
        <w:rPr>
          <w:sz w:val="26"/>
          <w:szCs w:val="26"/>
        </w:rPr>
        <w:t xml:space="preserve"> 656</w:t>
      </w:r>
      <w:r w:rsidR="00285F74" w:rsidRPr="005B5FEC">
        <w:rPr>
          <w:sz w:val="26"/>
          <w:szCs w:val="26"/>
        </w:rPr>
        <w:t>-па</w:t>
      </w:r>
      <w:r w:rsidR="0095379F" w:rsidRPr="005B5FEC">
        <w:rPr>
          <w:sz w:val="26"/>
          <w:szCs w:val="26"/>
        </w:rPr>
        <w:t>, от 2</w:t>
      </w:r>
      <w:r w:rsidR="00094B91" w:rsidRPr="005B5FEC">
        <w:rPr>
          <w:sz w:val="26"/>
          <w:szCs w:val="26"/>
        </w:rPr>
        <w:t>8</w:t>
      </w:r>
      <w:r w:rsidR="0095379F" w:rsidRPr="005B5FEC">
        <w:rPr>
          <w:sz w:val="26"/>
          <w:szCs w:val="26"/>
        </w:rPr>
        <w:t>.0</w:t>
      </w:r>
      <w:r w:rsidR="00094B91" w:rsidRPr="005B5FEC">
        <w:rPr>
          <w:sz w:val="26"/>
          <w:szCs w:val="26"/>
        </w:rPr>
        <w:t>2</w:t>
      </w:r>
      <w:r w:rsidR="0095379F" w:rsidRPr="005B5FEC">
        <w:rPr>
          <w:sz w:val="26"/>
          <w:szCs w:val="26"/>
        </w:rPr>
        <w:t>.201</w:t>
      </w:r>
      <w:r w:rsidR="00094B91" w:rsidRPr="005B5FEC">
        <w:rPr>
          <w:sz w:val="26"/>
          <w:szCs w:val="26"/>
        </w:rPr>
        <w:t>8</w:t>
      </w:r>
      <w:r w:rsidR="0095379F" w:rsidRPr="005B5FEC">
        <w:rPr>
          <w:sz w:val="26"/>
          <w:szCs w:val="26"/>
        </w:rPr>
        <w:t xml:space="preserve"> № </w:t>
      </w:r>
      <w:r w:rsidR="00094B91" w:rsidRPr="005B5FEC">
        <w:rPr>
          <w:sz w:val="26"/>
          <w:szCs w:val="26"/>
        </w:rPr>
        <w:t>162</w:t>
      </w:r>
      <w:r w:rsidR="0095379F" w:rsidRPr="005B5FEC">
        <w:rPr>
          <w:sz w:val="26"/>
          <w:szCs w:val="26"/>
        </w:rPr>
        <w:t>-па</w:t>
      </w:r>
      <w:r w:rsidR="00E44514" w:rsidRPr="005B5FEC">
        <w:rPr>
          <w:sz w:val="26"/>
          <w:szCs w:val="26"/>
        </w:rPr>
        <w:t xml:space="preserve">, </w:t>
      </w:r>
    </w:p>
    <w:p w:rsidR="00285F74" w:rsidRPr="005B5FEC" w:rsidRDefault="00285F74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Структура программы содержит 2 подпрограммы:</w:t>
      </w:r>
    </w:p>
    <w:p w:rsidR="00285F74" w:rsidRPr="005B5FEC" w:rsidRDefault="00285F74" w:rsidP="00B263E4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«Социально-правовая защита, профилактика правонарушений, преступности и социально-вредных явлений в молодежной среде»</w:t>
      </w:r>
      <w:r w:rsidR="0095379F" w:rsidRPr="005B5FEC">
        <w:rPr>
          <w:sz w:val="26"/>
          <w:szCs w:val="26"/>
        </w:rPr>
        <w:t xml:space="preserve"> на 201</w:t>
      </w:r>
      <w:r w:rsidR="00094B91" w:rsidRPr="005B5FEC">
        <w:rPr>
          <w:sz w:val="26"/>
          <w:szCs w:val="26"/>
        </w:rPr>
        <w:t>8</w:t>
      </w:r>
      <w:r w:rsidR="0095379F" w:rsidRPr="005B5FEC">
        <w:rPr>
          <w:sz w:val="26"/>
          <w:szCs w:val="26"/>
        </w:rPr>
        <w:t>-20</w:t>
      </w:r>
      <w:r w:rsidR="00094B91" w:rsidRPr="005B5FEC">
        <w:rPr>
          <w:sz w:val="26"/>
          <w:szCs w:val="26"/>
        </w:rPr>
        <w:t>22</w:t>
      </w:r>
      <w:r w:rsidR="0095379F" w:rsidRPr="005B5FEC">
        <w:rPr>
          <w:sz w:val="26"/>
          <w:szCs w:val="26"/>
        </w:rPr>
        <w:t xml:space="preserve"> годы</w:t>
      </w:r>
      <w:r w:rsidR="009B3E27" w:rsidRPr="005B5FEC">
        <w:rPr>
          <w:sz w:val="26"/>
          <w:szCs w:val="26"/>
        </w:rPr>
        <w:t xml:space="preserve"> (</w:t>
      </w:r>
      <w:r w:rsidR="00F9741C" w:rsidRPr="005B5FEC">
        <w:rPr>
          <w:sz w:val="26"/>
          <w:szCs w:val="26"/>
        </w:rPr>
        <w:t xml:space="preserve">далее по тексту - </w:t>
      </w:r>
      <w:r w:rsidR="009B3E27" w:rsidRPr="005B5FEC">
        <w:rPr>
          <w:sz w:val="26"/>
          <w:szCs w:val="26"/>
        </w:rPr>
        <w:t>подпрограмма 1)</w:t>
      </w:r>
      <w:r w:rsidR="0095379F" w:rsidRPr="005B5FEC">
        <w:rPr>
          <w:sz w:val="26"/>
          <w:szCs w:val="26"/>
        </w:rPr>
        <w:t>.</w:t>
      </w:r>
    </w:p>
    <w:p w:rsidR="0095379F" w:rsidRPr="005B5FEC" w:rsidRDefault="00285F74" w:rsidP="009B3E27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«Жизнь без наркотиков»</w:t>
      </w:r>
      <w:r w:rsidR="0095379F" w:rsidRPr="005B5FEC">
        <w:rPr>
          <w:sz w:val="26"/>
          <w:szCs w:val="26"/>
        </w:rPr>
        <w:t xml:space="preserve"> на 201</w:t>
      </w:r>
      <w:r w:rsidR="00094B91" w:rsidRPr="005B5FEC">
        <w:rPr>
          <w:sz w:val="26"/>
          <w:szCs w:val="26"/>
        </w:rPr>
        <w:t>8</w:t>
      </w:r>
      <w:r w:rsidR="0095379F" w:rsidRPr="005B5FEC">
        <w:rPr>
          <w:sz w:val="26"/>
          <w:szCs w:val="26"/>
        </w:rPr>
        <w:t>-20</w:t>
      </w:r>
      <w:r w:rsidR="00094B91" w:rsidRPr="005B5FEC">
        <w:rPr>
          <w:sz w:val="26"/>
          <w:szCs w:val="26"/>
        </w:rPr>
        <w:t>22</w:t>
      </w:r>
      <w:r w:rsidR="0095379F" w:rsidRPr="005B5FEC">
        <w:rPr>
          <w:sz w:val="26"/>
          <w:szCs w:val="26"/>
        </w:rPr>
        <w:t xml:space="preserve"> годы</w:t>
      </w:r>
      <w:r w:rsidR="009B3E27" w:rsidRPr="005B5FEC">
        <w:rPr>
          <w:sz w:val="26"/>
          <w:szCs w:val="26"/>
        </w:rPr>
        <w:t xml:space="preserve"> (</w:t>
      </w:r>
      <w:r w:rsidR="00F9741C" w:rsidRPr="005B5FEC">
        <w:rPr>
          <w:sz w:val="26"/>
          <w:szCs w:val="26"/>
        </w:rPr>
        <w:t xml:space="preserve">далее по тексту - </w:t>
      </w:r>
      <w:r w:rsidR="009B3E27" w:rsidRPr="005B5FEC">
        <w:rPr>
          <w:sz w:val="26"/>
          <w:szCs w:val="26"/>
        </w:rPr>
        <w:t>подпрограмма 2).</w:t>
      </w:r>
    </w:p>
    <w:p w:rsidR="00285F74" w:rsidRPr="005B5FEC" w:rsidRDefault="00285F74" w:rsidP="00B263E4">
      <w:pPr>
        <w:pStyle w:val="a4"/>
        <w:spacing w:line="360" w:lineRule="auto"/>
        <w:ind w:left="709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Отдельные мероприятия программы:</w:t>
      </w:r>
    </w:p>
    <w:p w:rsidR="00094B91" w:rsidRPr="005B5FEC" w:rsidRDefault="00094B91" w:rsidP="00094B9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организация конкурса на присуждение именных стипендий Главы Дальнегорского городского округа;</w:t>
      </w:r>
    </w:p>
    <w:p w:rsidR="00094B91" w:rsidRPr="005B5FEC" w:rsidRDefault="00094B91" w:rsidP="00094B9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 организация конкурса на присуждение ежегодной общественной премии для молодежи Дальнегорского городского округа;</w:t>
      </w:r>
    </w:p>
    <w:p w:rsidR="00285F74" w:rsidRPr="005B5FEC" w:rsidRDefault="00285F74" w:rsidP="0095379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95379F" w:rsidRPr="005B5FEC">
        <w:rPr>
          <w:sz w:val="26"/>
          <w:szCs w:val="26"/>
        </w:rPr>
        <w:t xml:space="preserve">  </w:t>
      </w:r>
      <w:r w:rsidRPr="005B5FEC">
        <w:rPr>
          <w:sz w:val="26"/>
          <w:szCs w:val="26"/>
        </w:rPr>
        <w:t>организация городских массовых молодежных мероприятий</w:t>
      </w:r>
      <w:r w:rsidR="00094B91" w:rsidRPr="005B5FEC">
        <w:rPr>
          <w:sz w:val="26"/>
          <w:szCs w:val="26"/>
        </w:rPr>
        <w:t>.</w:t>
      </w:r>
    </w:p>
    <w:p w:rsidR="00285F74" w:rsidRPr="005B5FEC" w:rsidRDefault="00285F74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Ответственный исполнитель программы - управление культуры, спорта и молодежной политики администрации Дальнегорского городского округа.</w:t>
      </w:r>
    </w:p>
    <w:p w:rsidR="00094B91" w:rsidRPr="005B5FEC" w:rsidRDefault="00094B91" w:rsidP="00B263E4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lastRenderedPageBreak/>
        <w:t>Целью реализации программы является создание условий для успешной социализации и развития потенциала молодежи Дальнегорского городского округа.</w:t>
      </w:r>
    </w:p>
    <w:p w:rsidR="00094B91" w:rsidRPr="005B5FEC" w:rsidRDefault="00094B91" w:rsidP="00094B91">
      <w:pPr>
        <w:pStyle w:val="Default"/>
        <w:spacing w:line="360" w:lineRule="auto"/>
        <w:ind w:firstLine="709"/>
        <w:jc w:val="both"/>
        <w:rPr>
          <w:b/>
          <w:bCs/>
          <w:color w:val="auto"/>
          <w:sz w:val="16"/>
          <w:szCs w:val="16"/>
        </w:rPr>
      </w:pPr>
    </w:p>
    <w:p w:rsidR="00595B5E" w:rsidRPr="005B5FEC" w:rsidRDefault="00524285" w:rsidP="00094B91">
      <w:pPr>
        <w:pStyle w:val="Default"/>
        <w:spacing w:line="360" w:lineRule="auto"/>
        <w:ind w:firstLine="709"/>
        <w:jc w:val="both"/>
        <w:rPr>
          <w:b/>
          <w:color w:val="auto"/>
        </w:rPr>
      </w:pPr>
      <w:r w:rsidRPr="005B5FEC">
        <w:rPr>
          <w:b/>
          <w:bCs/>
          <w:color w:val="auto"/>
          <w:sz w:val="26"/>
          <w:szCs w:val="26"/>
        </w:rPr>
        <w:t xml:space="preserve">10.1 </w:t>
      </w:r>
      <w:r w:rsidR="00094B91" w:rsidRPr="005B5FEC">
        <w:rPr>
          <w:b/>
          <w:color w:val="auto"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524285" w:rsidRPr="005B5FEC" w:rsidRDefault="00524285" w:rsidP="001B60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Расчет степени достижение целей подпрограмм</w:t>
      </w:r>
      <w:r w:rsidR="005B6705" w:rsidRPr="005B5FEC">
        <w:rPr>
          <w:rFonts w:ascii="Times New Roman" w:hAnsi="Times New Roman" w:cs="Times New Roman"/>
          <w:b/>
          <w:bCs/>
          <w:sz w:val="26"/>
          <w:szCs w:val="26"/>
        </w:rPr>
        <w:t>ы 1</w:t>
      </w:r>
    </w:p>
    <w:p w:rsidR="009B3E27" w:rsidRPr="005B5FEC" w:rsidRDefault="005B6705" w:rsidP="00F97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И</w:t>
      </w:r>
      <w:r w:rsidR="006C1D43" w:rsidRPr="005B5FEC">
        <w:rPr>
          <w:rFonts w:ascii="Times New Roman" w:hAnsi="Times New Roman" w:cs="Times New Roman"/>
          <w:sz w:val="26"/>
          <w:szCs w:val="26"/>
        </w:rPr>
        <w:t xml:space="preserve">ндикатором подпрограммы </w:t>
      </w:r>
      <w:r w:rsidR="000103DF" w:rsidRPr="005B5FEC">
        <w:rPr>
          <w:rFonts w:ascii="Times New Roman" w:hAnsi="Times New Roman" w:cs="Times New Roman"/>
          <w:sz w:val="26"/>
          <w:szCs w:val="26"/>
        </w:rPr>
        <w:t>1</w:t>
      </w:r>
      <w:r w:rsidR="006C1D43" w:rsidRPr="005B5FEC">
        <w:rPr>
          <w:rFonts w:ascii="Times New Roman" w:hAnsi="Times New Roman" w:cs="Times New Roman"/>
          <w:sz w:val="26"/>
          <w:szCs w:val="26"/>
        </w:rPr>
        <w:t xml:space="preserve"> являетс</w:t>
      </w:r>
      <w:r w:rsidR="009B3E27" w:rsidRPr="005B5FEC">
        <w:rPr>
          <w:rFonts w:ascii="Times New Roman" w:hAnsi="Times New Roman" w:cs="Times New Roman"/>
          <w:sz w:val="26"/>
          <w:szCs w:val="26"/>
        </w:rPr>
        <w:t>я:</w:t>
      </w:r>
    </w:p>
    <w:p w:rsidR="006C1D43" w:rsidRPr="005B5FEC" w:rsidRDefault="009B3E27" w:rsidP="00B263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</w:t>
      </w:r>
      <w:r w:rsidR="006C1D43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Pr="005B5FEC">
        <w:rPr>
          <w:rFonts w:ascii="Times New Roman" w:hAnsi="Times New Roman"/>
          <w:sz w:val="26"/>
          <w:szCs w:val="26"/>
        </w:rPr>
        <w:t>Количество молодых людей, вовлеченных в реализацию молодежных проектов и инициатив, а также в деятельность трудовых отрядов</w:t>
      </w:r>
      <w:r w:rsidRPr="005B5FEC">
        <w:rPr>
          <w:rFonts w:ascii="Times New Roman" w:hAnsi="Times New Roman"/>
          <w:sz w:val="24"/>
          <w:szCs w:val="24"/>
        </w:rPr>
        <w:t xml:space="preserve">. </w:t>
      </w:r>
      <w:r w:rsidR="001B4B20" w:rsidRPr="005B5FEC">
        <w:rPr>
          <w:rFonts w:ascii="Times New Roman" w:hAnsi="Times New Roman"/>
          <w:sz w:val="26"/>
          <w:szCs w:val="26"/>
        </w:rPr>
        <w:t xml:space="preserve">Фактический целевой индикатор достиг значения </w:t>
      </w:r>
      <w:r w:rsidR="000B5C3C">
        <w:rPr>
          <w:rFonts w:ascii="Times New Roman" w:hAnsi="Times New Roman"/>
          <w:sz w:val="26"/>
          <w:szCs w:val="26"/>
        </w:rPr>
        <w:t>30</w:t>
      </w:r>
      <w:r w:rsidRPr="005B5FEC">
        <w:rPr>
          <w:rFonts w:ascii="Times New Roman" w:hAnsi="Times New Roman"/>
          <w:sz w:val="26"/>
          <w:szCs w:val="26"/>
        </w:rPr>
        <w:t>00</w:t>
      </w:r>
      <w:r w:rsidR="001B4B20" w:rsidRPr="005B5FEC">
        <w:rPr>
          <w:rFonts w:ascii="Times New Roman" w:hAnsi="Times New Roman"/>
          <w:sz w:val="26"/>
          <w:szCs w:val="26"/>
        </w:rPr>
        <w:t xml:space="preserve"> человек, при плановом значении </w:t>
      </w:r>
      <w:r w:rsidRPr="005B5FEC">
        <w:rPr>
          <w:rFonts w:ascii="Times New Roman" w:hAnsi="Times New Roman"/>
          <w:sz w:val="26"/>
          <w:szCs w:val="26"/>
        </w:rPr>
        <w:t>2</w:t>
      </w:r>
      <w:r w:rsidR="005B6705" w:rsidRPr="005B5FEC">
        <w:rPr>
          <w:rFonts w:ascii="Times New Roman" w:hAnsi="Times New Roman"/>
          <w:sz w:val="26"/>
          <w:szCs w:val="26"/>
        </w:rPr>
        <w:t>9</w:t>
      </w:r>
      <w:r w:rsidRPr="005B5FEC">
        <w:rPr>
          <w:rFonts w:ascii="Times New Roman" w:hAnsi="Times New Roman"/>
          <w:sz w:val="26"/>
          <w:szCs w:val="26"/>
        </w:rPr>
        <w:t>00</w:t>
      </w:r>
      <w:r w:rsidR="001B4B20" w:rsidRPr="005B5FEC">
        <w:rPr>
          <w:rFonts w:ascii="Times New Roman" w:hAnsi="Times New Roman"/>
          <w:sz w:val="26"/>
          <w:szCs w:val="26"/>
        </w:rPr>
        <w:t xml:space="preserve"> человек</w:t>
      </w:r>
      <w:r w:rsidRPr="005B5FEC">
        <w:rPr>
          <w:rFonts w:ascii="Times New Roman" w:hAnsi="Times New Roman"/>
          <w:sz w:val="26"/>
          <w:szCs w:val="26"/>
        </w:rPr>
        <w:t>.</w:t>
      </w:r>
    </w:p>
    <w:p w:rsidR="00030910" w:rsidRDefault="00322052" w:rsidP="00EC1755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>ц</w:t>
      </w:r>
      <w:r w:rsidR="00030910" w:rsidRPr="005B5FEC">
        <w:rPr>
          <w:b/>
          <w:sz w:val="26"/>
          <w:szCs w:val="26"/>
        </w:rPr>
        <w:t>¹</w:t>
      </w:r>
      <w:r w:rsidR="001B4B20" w:rsidRPr="005B5FEC">
        <w:rPr>
          <w:b/>
          <w:bCs/>
          <w:sz w:val="26"/>
          <w:szCs w:val="26"/>
        </w:rPr>
        <w:t>1</w:t>
      </w:r>
      <w:r w:rsidRPr="005B5FEC">
        <w:rPr>
          <w:b/>
          <w:bCs/>
          <w:sz w:val="26"/>
          <w:szCs w:val="26"/>
        </w:rPr>
        <w:t xml:space="preserve"> = (</w:t>
      </w:r>
      <w:r w:rsidR="000B5C3C">
        <w:rPr>
          <w:b/>
          <w:bCs/>
          <w:sz w:val="26"/>
          <w:szCs w:val="26"/>
        </w:rPr>
        <w:t>30</w:t>
      </w:r>
      <w:r w:rsidR="000103DF" w:rsidRPr="005B5FEC">
        <w:rPr>
          <w:b/>
          <w:bCs/>
          <w:sz w:val="26"/>
          <w:szCs w:val="26"/>
        </w:rPr>
        <w:t>00</w:t>
      </w:r>
      <w:r w:rsidRPr="005B5FEC">
        <w:rPr>
          <w:b/>
          <w:bCs/>
          <w:sz w:val="26"/>
          <w:szCs w:val="26"/>
        </w:rPr>
        <w:t>/</w:t>
      </w:r>
      <w:r w:rsidR="000103DF" w:rsidRPr="005B5FEC">
        <w:rPr>
          <w:b/>
          <w:bCs/>
          <w:sz w:val="26"/>
          <w:szCs w:val="26"/>
        </w:rPr>
        <w:t>2</w:t>
      </w:r>
      <w:r w:rsidR="005B6705" w:rsidRPr="005B5FEC">
        <w:rPr>
          <w:b/>
          <w:bCs/>
          <w:sz w:val="26"/>
          <w:szCs w:val="26"/>
        </w:rPr>
        <w:t>9</w:t>
      </w:r>
      <w:r w:rsidR="000103DF" w:rsidRPr="005B5FEC">
        <w:rPr>
          <w:b/>
          <w:bCs/>
          <w:sz w:val="26"/>
          <w:szCs w:val="26"/>
        </w:rPr>
        <w:t>00</w:t>
      </w:r>
      <w:r w:rsidRPr="005B5FEC">
        <w:rPr>
          <w:b/>
          <w:bCs/>
          <w:sz w:val="26"/>
          <w:szCs w:val="26"/>
        </w:rPr>
        <w:t>)</w:t>
      </w:r>
      <w:r w:rsidR="000E3ED6" w:rsidRPr="005B5FEC">
        <w:rPr>
          <w:b/>
          <w:bCs/>
          <w:sz w:val="26"/>
          <w:szCs w:val="26"/>
        </w:rPr>
        <w:t xml:space="preserve"> </w:t>
      </w:r>
      <w:r w:rsidRPr="005B5FEC">
        <w:rPr>
          <w:b/>
          <w:bCs/>
          <w:sz w:val="26"/>
          <w:szCs w:val="26"/>
        </w:rPr>
        <w:t xml:space="preserve">= </w:t>
      </w:r>
      <w:r w:rsidR="005B6705" w:rsidRPr="005B5FEC">
        <w:rPr>
          <w:b/>
          <w:bCs/>
          <w:sz w:val="26"/>
          <w:szCs w:val="26"/>
        </w:rPr>
        <w:t>1,0</w:t>
      </w:r>
      <w:r w:rsidR="000B5C3C">
        <w:rPr>
          <w:b/>
          <w:bCs/>
          <w:sz w:val="26"/>
          <w:szCs w:val="26"/>
        </w:rPr>
        <w:t>3</w:t>
      </w:r>
      <w:r w:rsidR="005B6705" w:rsidRPr="005B5FEC">
        <w:rPr>
          <w:b/>
          <w:bCs/>
          <w:sz w:val="26"/>
          <w:szCs w:val="26"/>
        </w:rPr>
        <w:t>;</w:t>
      </w:r>
    </w:p>
    <w:p w:rsidR="000B5C3C" w:rsidRPr="005B5FEC" w:rsidRDefault="000B5C3C" w:rsidP="00EC1755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Значение индикатора принимается равным 1,0.</w:t>
      </w:r>
    </w:p>
    <w:p w:rsidR="005B6705" w:rsidRPr="005B5FEC" w:rsidRDefault="005B6705" w:rsidP="005B6705">
      <w:pPr>
        <w:pStyle w:val="a4"/>
        <w:spacing w:line="360" w:lineRule="auto"/>
        <w:ind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Расчет степени достижение задач подпрограммы 1</w:t>
      </w:r>
    </w:p>
    <w:p w:rsidR="005B6705" w:rsidRPr="005B5FEC" w:rsidRDefault="005B6705" w:rsidP="005B670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Для достижения задач подпрограмм определены следующие показатели:</w:t>
      </w:r>
    </w:p>
    <w:p w:rsidR="005B6705" w:rsidRPr="005B5FEC" w:rsidRDefault="005B6705" w:rsidP="005B6705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Количество мероприятий патриотической направленности. Проведено 14 мероприятий, индикатор выполнен на 100%.</w:t>
      </w:r>
    </w:p>
    <w:p w:rsidR="005B6705" w:rsidRPr="005B5FEC" w:rsidRDefault="005B6705" w:rsidP="005B670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Iзадача¹1</w:t>
      </w:r>
      <w:r w:rsidR="00F736AE" w:rsidRPr="005B5FEC">
        <w:rPr>
          <w:bCs/>
          <w:sz w:val="26"/>
          <w:szCs w:val="26"/>
        </w:rPr>
        <w:t xml:space="preserve"> = 14/14=1,0;</w:t>
      </w:r>
    </w:p>
    <w:p w:rsidR="00F736AE" w:rsidRPr="005B5FEC" w:rsidRDefault="00F736AE" w:rsidP="005B6705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</w:p>
    <w:p w:rsidR="00F736AE" w:rsidRPr="005B5FEC" w:rsidRDefault="00F736AE" w:rsidP="00F736A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Количество обучающих мероприятий для молодежи (семинары, тренинги, мастер-классы, лекции, выездные обучающие смены, стажировки, профильные конкурсы и пр.). Проведено 25 обучающих мероприятий при плановом значении показателя 23.</w:t>
      </w:r>
    </w:p>
    <w:p w:rsidR="00F736AE" w:rsidRPr="005B5FEC" w:rsidRDefault="00F736AE" w:rsidP="00F736AE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Iзадача²1 = 25/23=1,09</w:t>
      </w:r>
    </w:p>
    <w:p w:rsidR="00F736AE" w:rsidRPr="005B5FEC" w:rsidRDefault="00F736AE" w:rsidP="00F736AE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Iзадача ср.1 = (1,0 + 1,09) /2 =1,05</w:t>
      </w:r>
      <w:r w:rsidR="00EE38E2" w:rsidRPr="005B5FEC">
        <w:rPr>
          <w:b/>
          <w:bCs/>
          <w:sz w:val="26"/>
          <w:szCs w:val="26"/>
        </w:rPr>
        <w:t>.</w:t>
      </w:r>
    </w:p>
    <w:p w:rsidR="00F736AE" w:rsidRPr="005B5FEC" w:rsidRDefault="00F736AE" w:rsidP="00F736AE">
      <w:pPr>
        <w:pStyle w:val="a4"/>
        <w:spacing w:line="360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F736AE" w:rsidRPr="005B5FEC" w:rsidRDefault="00F736AE" w:rsidP="001B60D2">
      <w:pPr>
        <w:pStyle w:val="a4"/>
        <w:spacing w:line="360" w:lineRule="auto"/>
        <w:ind w:left="0"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B5FEC">
        <w:rPr>
          <w:rFonts w:eastAsiaTheme="minorHAnsi"/>
          <w:b/>
          <w:bCs/>
          <w:sz w:val="26"/>
          <w:szCs w:val="26"/>
          <w:lang w:eastAsia="en-US"/>
        </w:rPr>
        <w:t>Расчет степени достижение целей подпрограммы 2</w:t>
      </w:r>
    </w:p>
    <w:p w:rsidR="00F736AE" w:rsidRPr="005B5FEC" w:rsidRDefault="00F736AE" w:rsidP="00F736AE">
      <w:pPr>
        <w:pStyle w:val="a4"/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 w:rsidRPr="005B5FEC">
        <w:rPr>
          <w:rFonts w:eastAsiaTheme="minorHAnsi"/>
          <w:bCs/>
          <w:sz w:val="26"/>
          <w:szCs w:val="26"/>
          <w:lang w:eastAsia="en-US"/>
        </w:rPr>
        <w:t>Индикатором подпрограммы 2 является:</w:t>
      </w:r>
    </w:p>
    <w:p w:rsidR="00F736AE" w:rsidRPr="005B5FEC" w:rsidRDefault="00F736AE" w:rsidP="00F736AE">
      <w:pPr>
        <w:pStyle w:val="a4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B5FEC">
        <w:rPr>
          <w:bCs/>
          <w:sz w:val="26"/>
          <w:szCs w:val="26"/>
        </w:rPr>
        <w:lastRenderedPageBreak/>
        <w:t>- Количество молодых людей, вовлеченных в волонтерскую (добровольческую) деятельность, социально-значимую деятельность. Вовлечено 18</w:t>
      </w:r>
      <w:r w:rsidR="000B5C3C">
        <w:rPr>
          <w:bCs/>
          <w:sz w:val="26"/>
          <w:szCs w:val="26"/>
        </w:rPr>
        <w:t>5</w:t>
      </w:r>
      <w:r w:rsidRPr="005B5FEC">
        <w:rPr>
          <w:bCs/>
          <w:sz w:val="26"/>
          <w:szCs w:val="26"/>
        </w:rPr>
        <w:t xml:space="preserve">0 человек, </w:t>
      </w:r>
      <w:r w:rsidR="000B5C3C">
        <w:rPr>
          <w:bCs/>
          <w:sz w:val="26"/>
          <w:szCs w:val="26"/>
        </w:rPr>
        <w:t>при плановом значении 1800 человек</w:t>
      </w:r>
      <w:bookmarkStart w:id="0" w:name="_GoBack"/>
      <w:bookmarkEnd w:id="0"/>
      <w:r w:rsidRPr="005B5FEC">
        <w:rPr>
          <w:bCs/>
          <w:sz w:val="26"/>
          <w:szCs w:val="26"/>
        </w:rPr>
        <w:t>.</w:t>
      </w:r>
    </w:p>
    <w:p w:rsidR="00F736AE" w:rsidRPr="005B5FEC" w:rsidRDefault="00F736AE" w:rsidP="00F736AE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</w:p>
    <w:p w:rsidR="00524285" w:rsidRDefault="00524285" w:rsidP="001B60D2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Iц</w:t>
      </w:r>
      <w:r w:rsidR="00A8739F" w:rsidRPr="005B5FEC">
        <w:rPr>
          <w:b/>
          <w:bCs/>
          <w:sz w:val="26"/>
          <w:szCs w:val="26"/>
        </w:rPr>
        <w:t>2</w:t>
      </w:r>
      <w:r w:rsidR="00EE38E2" w:rsidRPr="005B5FEC">
        <w:rPr>
          <w:b/>
          <w:bCs/>
          <w:sz w:val="26"/>
          <w:szCs w:val="26"/>
        </w:rPr>
        <w:t xml:space="preserve"> = 18</w:t>
      </w:r>
      <w:r w:rsidR="000B5C3C">
        <w:rPr>
          <w:b/>
          <w:bCs/>
          <w:sz w:val="26"/>
          <w:szCs w:val="26"/>
        </w:rPr>
        <w:t>5</w:t>
      </w:r>
      <w:r w:rsidR="00EE38E2" w:rsidRPr="005B5FEC">
        <w:rPr>
          <w:b/>
          <w:bCs/>
          <w:sz w:val="26"/>
          <w:szCs w:val="26"/>
        </w:rPr>
        <w:t>0</w:t>
      </w:r>
      <w:r w:rsidRPr="005B5FEC">
        <w:rPr>
          <w:b/>
          <w:bCs/>
          <w:sz w:val="26"/>
          <w:szCs w:val="26"/>
        </w:rPr>
        <w:t>/</w:t>
      </w:r>
      <w:r w:rsidR="00EE38E2" w:rsidRPr="005B5FEC">
        <w:rPr>
          <w:b/>
          <w:bCs/>
          <w:sz w:val="26"/>
          <w:szCs w:val="26"/>
        </w:rPr>
        <w:t>1800</w:t>
      </w:r>
      <w:r w:rsidRPr="005B5FEC">
        <w:rPr>
          <w:b/>
          <w:bCs/>
          <w:sz w:val="26"/>
          <w:szCs w:val="26"/>
        </w:rPr>
        <w:t xml:space="preserve"> </w:t>
      </w:r>
      <w:r w:rsidR="00EE38E2" w:rsidRPr="005B5FEC">
        <w:rPr>
          <w:b/>
          <w:bCs/>
          <w:sz w:val="26"/>
          <w:szCs w:val="26"/>
        </w:rPr>
        <w:t>=1,0</w:t>
      </w:r>
      <w:r w:rsidR="000B5C3C">
        <w:rPr>
          <w:b/>
          <w:bCs/>
          <w:sz w:val="26"/>
          <w:szCs w:val="26"/>
        </w:rPr>
        <w:t>2</w:t>
      </w:r>
      <w:r w:rsidR="00EE38E2" w:rsidRPr="005B5FEC">
        <w:rPr>
          <w:bCs/>
          <w:sz w:val="26"/>
          <w:szCs w:val="26"/>
        </w:rPr>
        <w:t>.</w:t>
      </w:r>
    </w:p>
    <w:p w:rsidR="000B5C3C" w:rsidRPr="000B5C3C" w:rsidRDefault="000B5C3C" w:rsidP="001B60D2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0B5C3C">
        <w:rPr>
          <w:b/>
          <w:bCs/>
          <w:sz w:val="26"/>
          <w:szCs w:val="26"/>
        </w:rPr>
        <w:t>Значение индикатора принимается равным 1,0.</w:t>
      </w:r>
    </w:p>
    <w:p w:rsidR="00524285" w:rsidRPr="005B5FEC" w:rsidRDefault="00524285" w:rsidP="001B60D2">
      <w:pPr>
        <w:pStyle w:val="a4"/>
        <w:spacing w:line="360" w:lineRule="auto"/>
        <w:ind w:left="0" w:firstLine="851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достижение задач подпрограмм</w:t>
      </w:r>
      <w:r w:rsidR="00EE38E2" w:rsidRPr="005B5FEC">
        <w:rPr>
          <w:b/>
          <w:bCs/>
          <w:sz w:val="26"/>
          <w:szCs w:val="26"/>
        </w:rPr>
        <w:t>ы 2</w:t>
      </w:r>
    </w:p>
    <w:p w:rsidR="00524285" w:rsidRPr="005B5FEC" w:rsidRDefault="00524285" w:rsidP="00524285">
      <w:pPr>
        <w:pStyle w:val="a4"/>
        <w:spacing w:line="360" w:lineRule="auto"/>
        <w:ind w:firstLine="131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Для достижения задач подпрограмм определены следующие показатели:</w:t>
      </w:r>
    </w:p>
    <w:p w:rsidR="00951A59" w:rsidRPr="005B5FEC" w:rsidRDefault="00EE38E2" w:rsidP="00951A59">
      <w:pPr>
        <w:pStyle w:val="a4"/>
        <w:spacing w:line="360" w:lineRule="auto"/>
        <w:ind w:left="502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</w:t>
      </w:r>
      <w:r w:rsidR="000E3ED6" w:rsidRPr="005B5FEC">
        <w:rPr>
          <w:bCs/>
          <w:sz w:val="26"/>
          <w:szCs w:val="26"/>
        </w:rPr>
        <w:t>оказателями</w:t>
      </w:r>
      <w:r w:rsidR="00951A59" w:rsidRPr="005B5FEC">
        <w:rPr>
          <w:bCs/>
          <w:sz w:val="26"/>
          <w:szCs w:val="26"/>
        </w:rPr>
        <w:t xml:space="preserve"> подпрограммы </w:t>
      </w:r>
      <w:r w:rsidR="00F308ED" w:rsidRPr="005B5FEC">
        <w:rPr>
          <w:bCs/>
          <w:sz w:val="26"/>
          <w:szCs w:val="26"/>
        </w:rPr>
        <w:t>2</w:t>
      </w:r>
      <w:r w:rsidR="00951A59" w:rsidRPr="005B5FEC">
        <w:rPr>
          <w:bCs/>
          <w:sz w:val="26"/>
          <w:szCs w:val="26"/>
        </w:rPr>
        <w:t xml:space="preserve"> являются:</w:t>
      </w:r>
    </w:p>
    <w:p w:rsidR="00951A59" w:rsidRPr="005B5FEC" w:rsidRDefault="00951A59" w:rsidP="00951A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DD7161" w:rsidRPr="005B5FEC">
        <w:rPr>
          <w:sz w:val="26"/>
          <w:szCs w:val="26"/>
        </w:rPr>
        <w:t>К</w:t>
      </w:r>
      <w:r w:rsidRPr="005B5FEC">
        <w:rPr>
          <w:sz w:val="26"/>
          <w:szCs w:val="26"/>
        </w:rPr>
        <w:t>оличество мероприятий</w:t>
      </w:r>
      <w:r w:rsidR="000E3ED6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пропагандирующих здоровый образ</w:t>
      </w:r>
      <w:r w:rsidR="000E3ED6" w:rsidRPr="005B5FEC">
        <w:rPr>
          <w:sz w:val="26"/>
          <w:szCs w:val="26"/>
        </w:rPr>
        <w:t xml:space="preserve"> жизни. Фактический показатель </w:t>
      </w:r>
      <w:r w:rsidRPr="005B5FEC">
        <w:rPr>
          <w:bCs/>
          <w:sz w:val="26"/>
          <w:szCs w:val="26"/>
        </w:rPr>
        <w:t xml:space="preserve">составил </w:t>
      </w:r>
      <w:r w:rsidR="00EE38E2" w:rsidRPr="005B5FEC">
        <w:rPr>
          <w:bCs/>
          <w:sz w:val="26"/>
          <w:szCs w:val="26"/>
        </w:rPr>
        <w:t xml:space="preserve">16 </w:t>
      </w:r>
      <w:r w:rsidRPr="005B5FEC">
        <w:rPr>
          <w:bCs/>
          <w:sz w:val="26"/>
          <w:szCs w:val="26"/>
        </w:rPr>
        <w:t xml:space="preserve">ед., </w:t>
      </w:r>
      <w:r w:rsidR="00BA6E1F" w:rsidRPr="005B5FEC">
        <w:rPr>
          <w:bCs/>
          <w:sz w:val="26"/>
          <w:szCs w:val="26"/>
        </w:rPr>
        <w:t>плановое значение –</w:t>
      </w:r>
      <w:r w:rsidR="00EE38E2" w:rsidRPr="005B5FEC">
        <w:rPr>
          <w:bCs/>
          <w:sz w:val="26"/>
          <w:szCs w:val="26"/>
        </w:rPr>
        <w:t xml:space="preserve">16 </w:t>
      </w:r>
      <w:r w:rsidR="00BA6E1F" w:rsidRPr="005B5FEC">
        <w:rPr>
          <w:bCs/>
          <w:sz w:val="26"/>
          <w:szCs w:val="26"/>
        </w:rPr>
        <w:t>ед.</w:t>
      </w:r>
      <w:r w:rsidRPr="005B5FEC">
        <w:rPr>
          <w:bCs/>
          <w:sz w:val="26"/>
          <w:szCs w:val="26"/>
        </w:rPr>
        <w:t>:</w:t>
      </w:r>
    </w:p>
    <w:p w:rsidR="00951A59" w:rsidRPr="005B5FEC" w:rsidRDefault="00951A59" w:rsidP="00951A59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задача</w:t>
      </w:r>
      <w:r w:rsidR="001365BF" w:rsidRPr="005B5FEC">
        <w:rPr>
          <w:sz w:val="26"/>
          <w:szCs w:val="26"/>
        </w:rPr>
        <w:t>¹</w:t>
      </w:r>
      <w:r w:rsidR="001365BF" w:rsidRPr="005B5FEC">
        <w:rPr>
          <w:bCs/>
          <w:sz w:val="26"/>
          <w:szCs w:val="26"/>
        </w:rPr>
        <w:t>2</w:t>
      </w:r>
      <w:r w:rsidRPr="005B5FEC">
        <w:rPr>
          <w:bCs/>
          <w:sz w:val="26"/>
          <w:szCs w:val="26"/>
        </w:rPr>
        <w:t xml:space="preserve"> = </w:t>
      </w:r>
      <w:r w:rsidR="00EE38E2" w:rsidRPr="005B5FEC">
        <w:rPr>
          <w:bCs/>
          <w:sz w:val="26"/>
          <w:szCs w:val="26"/>
        </w:rPr>
        <w:t>16</w:t>
      </w:r>
      <w:r w:rsidRPr="005B5FEC">
        <w:rPr>
          <w:bCs/>
          <w:sz w:val="26"/>
          <w:szCs w:val="26"/>
        </w:rPr>
        <w:t>/</w:t>
      </w:r>
      <w:r w:rsidR="00EE38E2" w:rsidRPr="005B5FEC">
        <w:rPr>
          <w:bCs/>
          <w:sz w:val="26"/>
          <w:szCs w:val="26"/>
        </w:rPr>
        <w:t>16</w:t>
      </w:r>
      <w:r w:rsidR="000E3ED6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 xml:space="preserve">= </w:t>
      </w:r>
      <w:r w:rsidR="00EE38E2" w:rsidRPr="005B5FEC">
        <w:rPr>
          <w:bCs/>
          <w:sz w:val="26"/>
          <w:szCs w:val="26"/>
        </w:rPr>
        <w:t>1,0;</w:t>
      </w:r>
    </w:p>
    <w:p w:rsidR="00951A59" w:rsidRPr="005B5FEC" w:rsidRDefault="00951A59" w:rsidP="00951A59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t xml:space="preserve">- </w:t>
      </w:r>
      <w:r w:rsidR="00DD7161" w:rsidRPr="005B5FEC">
        <w:rPr>
          <w:sz w:val="26"/>
          <w:szCs w:val="26"/>
        </w:rPr>
        <w:t>К</w:t>
      </w:r>
      <w:r w:rsidRPr="005B5FEC">
        <w:rPr>
          <w:sz w:val="26"/>
          <w:szCs w:val="26"/>
        </w:rPr>
        <w:t>оличество изготовленной агитационно-информационной пр</w:t>
      </w:r>
      <w:r w:rsidR="000E3ED6" w:rsidRPr="005B5FEC">
        <w:rPr>
          <w:sz w:val="26"/>
          <w:szCs w:val="26"/>
        </w:rPr>
        <w:t>одукции. Фактический показатель</w:t>
      </w:r>
      <w:r w:rsidRPr="005B5FEC">
        <w:rPr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 xml:space="preserve">составил </w:t>
      </w:r>
      <w:r w:rsidR="00EE38E2" w:rsidRPr="005B5FEC">
        <w:rPr>
          <w:bCs/>
          <w:sz w:val="26"/>
          <w:szCs w:val="26"/>
        </w:rPr>
        <w:t>170</w:t>
      </w:r>
      <w:r w:rsidRPr="005B5FEC">
        <w:rPr>
          <w:bCs/>
          <w:sz w:val="26"/>
          <w:szCs w:val="26"/>
        </w:rPr>
        <w:t xml:space="preserve"> ед., </w:t>
      </w:r>
      <w:r w:rsidR="00D42009" w:rsidRPr="005B5FEC">
        <w:rPr>
          <w:bCs/>
          <w:sz w:val="26"/>
          <w:szCs w:val="26"/>
        </w:rPr>
        <w:t>плановое значение –1</w:t>
      </w:r>
      <w:r w:rsidR="00EE38E2" w:rsidRPr="005B5FEC">
        <w:rPr>
          <w:bCs/>
          <w:sz w:val="26"/>
          <w:szCs w:val="26"/>
        </w:rPr>
        <w:t>7</w:t>
      </w:r>
      <w:r w:rsidR="00D42009" w:rsidRPr="005B5FEC">
        <w:rPr>
          <w:bCs/>
          <w:sz w:val="26"/>
          <w:szCs w:val="26"/>
        </w:rPr>
        <w:t>0 ед.</w:t>
      </w:r>
      <w:r w:rsidRPr="005B5FEC">
        <w:rPr>
          <w:bCs/>
          <w:sz w:val="26"/>
          <w:szCs w:val="26"/>
        </w:rPr>
        <w:t>:</w:t>
      </w:r>
    </w:p>
    <w:p w:rsidR="00951A59" w:rsidRPr="005B5FEC" w:rsidRDefault="00951A59" w:rsidP="001365BF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задача</w:t>
      </w:r>
      <w:r w:rsidR="001365BF" w:rsidRPr="005B5FEC">
        <w:rPr>
          <w:bCs/>
          <w:sz w:val="26"/>
          <w:szCs w:val="26"/>
        </w:rPr>
        <w:t>²2</w:t>
      </w:r>
      <w:r w:rsidRPr="005B5FEC">
        <w:rPr>
          <w:bCs/>
          <w:sz w:val="26"/>
          <w:szCs w:val="26"/>
        </w:rPr>
        <w:t xml:space="preserve"> = </w:t>
      </w:r>
      <w:r w:rsidR="00EE38E2" w:rsidRPr="005B5FEC">
        <w:rPr>
          <w:bCs/>
          <w:sz w:val="26"/>
          <w:szCs w:val="26"/>
        </w:rPr>
        <w:t>170</w:t>
      </w:r>
      <w:r w:rsidRPr="005B5FEC">
        <w:rPr>
          <w:bCs/>
          <w:sz w:val="26"/>
          <w:szCs w:val="26"/>
        </w:rPr>
        <w:t>/</w:t>
      </w:r>
      <w:r w:rsidR="00EE38E2" w:rsidRPr="005B5FEC">
        <w:rPr>
          <w:bCs/>
          <w:sz w:val="26"/>
          <w:szCs w:val="26"/>
        </w:rPr>
        <w:t>170</w:t>
      </w:r>
      <w:r w:rsidR="000E3ED6" w:rsidRPr="005B5FEC">
        <w:rPr>
          <w:bCs/>
          <w:sz w:val="26"/>
          <w:szCs w:val="26"/>
        </w:rPr>
        <w:t xml:space="preserve"> </w:t>
      </w:r>
      <w:r w:rsidR="00EE38E2" w:rsidRPr="005B5FEC">
        <w:rPr>
          <w:bCs/>
          <w:sz w:val="26"/>
          <w:szCs w:val="26"/>
        </w:rPr>
        <w:t>= 1,0.</w:t>
      </w:r>
    </w:p>
    <w:p w:rsidR="00951A59" w:rsidRPr="005B5FEC" w:rsidRDefault="00951A59" w:rsidP="00951A59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 xml:space="preserve">задача </w:t>
      </w:r>
      <w:r w:rsidRPr="005B5FEC">
        <w:rPr>
          <w:b/>
          <w:sz w:val="26"/>
          <w:szCs w:val="26"/>
        </w:rPr>
        <w:t xml:space="preserve">ср. </w:t>
      </w:r>
      <w:r w:rsidR="001365BF" w:rsidRPr="005B5FEC">
        <w:rPr>
          <w:b/>
          <w:sz w:val="26"/>
          <w:szCs w:val="26"/>
        </w:rPr>
        <w:t>2</w:t>
      </w:r>
      <w:r w:rsidRPr="005B5FEC">
        <w:rPr>
          <w:b/>
          <w:sz w:val="26"/>
          <w:szCs w:val="26"/>
        </w:rPr>
        <w:t>= (</w:t>
      </w:r>
      <w:r w:rsidRPr="005B5FEC">
        <w:rPr>
          <w:b/>
          <w:bCs/>
          <w:sz w:val="26"/>
          <w:szCs w:val="26"/>
        </w:rPr>
        <w:t>1,0</w:t>
      </w:r>
      <w:r w:rsidRPr="005B5FEC">
        <w:rPr>
          <w:b/>
          <w:sz w:val="26"/>
          <w:szCs w:val="26"/>
        </w:rPr>
        <w:t>+</w:t>
      </w:r>
      <w:r w:rsidR="00EE38E2" w:rsidRPr="005B5FEC">
        <w:rPr>
          <w:b/>
          <w:bCs/>
          <w:sz w:val="26"/>
          <w:szCs w:val="26"/>
        </w:rPr>
        <w:t>1</w:t>
      </w:r>
      <w:r w:rsidRPr="005B5FEC">
        <w:rPr>
          <w:b/>
          <w:bCs/>
          <w:sz w:val="26"/>
          <w:szCs w:val="26"/>
        </w:rPr>
        <w:t>,0</w:t>
      </w:r>
      <w:r w:rsidRPr="005B5FEC">
        <w:rPr>
          <w:b/>
          <w:sz w:val="26"/>
          <w:szCs w:val="26"/>
        </w:rPr>
        <w:t xml:space="preserve">) / 2 = </w:t>
      </w:r>
      <w:r w:rsidR="00EE38E2" w:rsidRPr="005B5FEC">
        <w:rPr>
          <w:b/>
          <w:bCs/>
          <w:sz w:val="26"/>
          <w:szCs w:val="26"/>
        </w:rPr>
        <w:t>1,0.</w:t>
      </w:r>
    </w:p>
    <w:p w:rsidR="000D4AD0" w:rsidRPr="005B5FEC" w:rsidRDefault="000D4AD0" w:rsidP="000D4AD0">
      <w:pPr>
        <w:pStyle w:val="a4"/>
        <w:spacing w:line="360" w:lineRule="auto"/>
        <w:ind w:hanging="294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 xml:space="preserve">Среднее значение достижения задач подпрограмм составляет </w:t>
      </w:r>
      <w:r w:rsidR="00A8739F" w:rsidRPr="005B5FEC">
        <w:rPr>
          <w:b/>
          <w:sz w:val="26"/>
          <w:szCs w:val="26"/>
        </w:rPr>
        <w:t>1,02</w:t>
      </w:r>
      <w:r w:rsidRPr="005B5FEC">
        <w:rPr>
          <w:b/>
          <w:sz w:val="26"/>
          <w:szCs w:val="26"/>
        </w:rPr>
        <w:t>:</w:t>
      </w:r>
    </w:p>
    <w:p w:rsidR="000D4AD0" w:rsidRPr="005B5FEC" w:rsidRDefault="000D4AD0" w:rsidP="000D4AD0">
      <w:pPr>
        <w:pStyle w:val="a4"/>
        <w:spacing w:line="360" w:lineRule="auto"/>
        <w:ind w:firstLine="709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Iзадача ср. = SUM Iзадача /2 = (1,</w:t>
      </w:r>
      <w:r w:rsidR="00A8739F" w:rsidRPr="005B5FEC">
        <w:rPr>
          <w:b/>
          <w:sz w:val="26"/>
          <w:szCs w:val="26"/>
        </w:rPr>
        <w:t>05</w:t>
      </w:r>
      <w:r w:rsidRPr="005B5FEC">
        <w:rPr>
          <w:b/>
          <w:sz w:val="26"/>
          <w:szCs w:val="26"/>
        </w:rPr>
        <w:t>+1,</w:t>
      </w:r>
      <w:r w:rsidR="00A8739F" w:rsidRPr="005B5FEC">
        <w:rPr>
          <w:b/>
          <w:sz w:val="26"/>
          <w:szCs w:val="26"/>
        </w:rPr>
        <w:t>0</w:t>
      </w:r>
      <w:r w:rsidRPr="005B5FEC">
        <w:rPr>
          <w:b/>
          <w:sz w:val="26"/>
          <w:szCs w:val="26"/>
        </w:rPr>
        <w:t xml:space="preserve">) / 2= </w:t>
      </w:r>
      <w:r w:rsidR="00A8739F" w:rsidRPr="005B5FEC">
        <w:rPr>
          <w:b/>
          <w:sz w:val="26"/>
          <w:szCs w:val="26"/>
        </w:rPr>
        <w:t>1,02</w:t>
      </w:r>
      <w:r w:rsidRPr="005B5FEC">
        <w:rPr>
          <w:b/>
          <w:sz w:val="26"/>
          <w:szCs w:val="26"/>
        </w:rPr>
        <w:t>.</w:t>
      </w:r>
    </w:p>
    <w:p w:rsidR="00A8739F" w:rsidRPr="005B5FEC" w:rsidRDefault="00A8739F" w:rsidP="00A8739F">
      <w:pPr>
        <w:pStyle w:val="a4"/>
        <w:spacing w:line="360" w:lineRule="auto"/>
        <w:ind w:left="0" w:firstLine="709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Среднее значение достижения цели подпрограмм составляет 1,0:</w:t>
      </w:r>
    </w:p>
    <w:p w:rsidR="00A8739F" w:rsidRPr="005B5FEC" w:rsidRDefault="00A8739F" w:rsidP="00A8739F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Iц ср. = SUM Iц. /2 = (1,0+1,0) / 2= 1,0.</w:t>
      </w:r>
    </w:p>
    <w:p w:rsidR="00D160FF" w:rsidRPr="005B5FEC" w:rsidRDefault="00FF6003" w:rsidP="00C00E6D">
      <w:pPr>
        <w:pStyle w:val="ConsPlusCell"/>
        <w:spacing w:line="360" w:lineRule="auto"/>
        <w:ind w:right="-75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10.</w:t>
      </w:r>
      <w:r w:rsidR="00F308ED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="00D160FF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</w:t>
      </w:r>
      <w:r w:rsidR="00585AB2" w:rsidRPr="005B5FEC">
        <w:rPr>
          <w:rFonts w:ascii="Times New Roman" w:hAnsi="Times New Roman" w:cs="Times New Roman"/>
          <w:b/>
          <w:bCs/>
          <w:sz w:val="26"/>
          <w:szCs w:val="26"/>
        </w:rPr>
        <w:t>об эффективности использования бюджетных и внебюджетных средств</w:t>
      </w:r>
      <w:r w:rsidR="00D160FF" w:rsidRPr="005B5FE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160FF" w:rsidRPr="005B5FEC" w:rsidRDefault="00D160FF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Запланированный объем средств бюджета и внебюджетных средств </w:t>
      </w:r>
      <w:r w:rsidR="00585AB2" w:rsidRPr="005B5FEC">
        <w:rPr>
          <w:sz w:val="26"/>
          <w:szCs w:val="26"/>
        </w:rPr>
        <w:t xml:space="preserve">по программе </w:t>
      </w:r>
      <w:r w:rsidRPr="005B5FEC">
        <w:rPr>
          <w:sz w:val="26"/>
          <w:szCs w:val="26"/>
        </w:rPr>
        <w:t xml:space="preserve">в отчетном периоде составил </w:t>
      </w:r>
      <w:r w:rsidR="00585AB2" w:rsidRPr="005B5FEC">
        <w:rPr>
          <w:sz w:val="26"/>
          <w:szCs w:val="26"/>
        </w:rPr>
        <w:t>1 160</w:t>
      </w:r>
      <w:r w:rsidR="00F308ED" w:rsidRPr="005B5FEC">
        <w:rPr>
          <w:sz w:val="26"/>
          <w:szCs w:val="26"/>
        </w:rPr>
        <w:t>,0 тыс. рублей.</w:t>
      </w:r>
      <w:r w:rsidRPr="005B5FEC">
        <w:rPr>
          <w:sz w:val="26"/>
          <w:szCs w:val="26"/>
        </w:rPr>
        <w:t xml:space="preserve"> </w:t>
      </w:r>
      <w:r w:rsidR="00585AB2" w:rsidRPr="005B5FEC">
        <w:rPr>
          <w:sz w:val="26"/>
          <w:szCs w:val="26"/>
        </w:rPr>
        <w:t xml:space="preserve">Бюджетом на конец отчетного периода предусмотрено 1 332,55 </w:t>
      </w:r>
      <w:r w:rsidR="00F308ED" w:rsidRPr="005B5FEC">
        <w:rPr>
          <w:sz w:val="26"/>
          <w:szCs w:val="26"/>
        </w:rPr>
        <w:t>Ф</w:t>
      </w:r>
      <w:r w:rsidRPr="005B5FEC">
        <w:rPr>
          <w:sz w:val="26"/>
          <w:szCs w:val="26"/>
        </w:rPr>
        <w:t xml:space="preserve">актическое освоение в отчетном году – </w:t>
      </w:r>
      <w:r w:rsidR="00585AB2" w:rsidRPr="005B5FEC">
        <w:rPr>
          <w:sz w:val="26"/>
          <w:szCs w:val="26"/>
        </w:rPr>
        <w:t>1 332,55</w:t>
      </w:r>
      <w:r w:rsidRPr="005B5FEC">
        <w:rPr>
          <w:sz w:val="26"/>
          <w:szCs w:val="26"/>
        </w:rPr>
        <w:t xml:space="preserve"> тыс. рублей</w:t>
      </w:r>
      <w:r w:rsidR="00F308ED" w:rsidRPr="005B5FEC">
        <w:rPr>
          <w:sz w:val="26"/>
          <w:szCs w:val="26"/>
        </w:rPr>
        <w:t>.</w:t>
      </w:r>
    </w:p>
    <w:p w:rsidR="00D160FF" w:rsidRPr="005B5FEC" w:rsidRDefault="00D160FF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</w:t>
      </w:r>
      <w:r w:rsidR="00982970" w:rsidRPr="005B5FEC">
        <w:rPr>
          <w:sz w:val="26"/>
          <w:szCs w:val="26"/>
        </w:rPr>
        <w:t>. ср.</w:t>
      </w:r>
      <w:r w:rsidRPr="005B5FEC">
        <w:rPr>
          <w:sz w:val="26"/>
          <w:szCs w:val="26"/>
        </w:rPr>
        <w:t xml:space="preserve"> = (</w:t>
      </w:r>
      <w:r w:rsidR="00585AB2" w:rsidRPr="005B5FEC">
        <w:rPr>
          <w:sz w:val="26"/>
          <w:szCs w:val="26"/>
        </w:rPr>
        <w:t>1332,55</w:t>
      </w:r>
      <w:r w:rsidRPr="005B5FEC">
        <w:rPr>
          <w:sz w:val="26"/>
          <w:szCs w:val="26"/>
        </w:rPr>
        <w:t>/</w:t>
      </w:r>
      <w:r w:rsidR="00585AB2" w:rsidRPr="005B5FEC">
        <w:rPr>
          <w:sz w:val="26"/>
          <w:szCs w:val="26"/>
        </w:rPr>
        <w:t>1160</w:t>
      </w:r>
      <w:r w:rsidRPr="005B5FEC">
        <w:rPr>
          <w:sz w:val="26"/>
          <w:szCs w:val="26"/>
        </w:rPr>
        <w:t>,0) * 100% = 1</w:t>
      </w:r>
      <w:r w:rsidR="00585AB2" w:rsidRPr="005B5FEC">
        <w:rPr>
          <w:sz w:val="26"/>
          <w:szCs w:val="26"/>
        </w:rPr>
        <w:t>14,9</w:t>
      </w:r>
      <w:r w:rsidRPr="005B5FEC">
        <w:rPr>
          <w:sz w:val="26"/>
          <w:szCs w:val="26"/>
        </w:rPr>
        <w:t>%</w:t>
      </w:r>
    </w:p>
    <w:p w:rsidR="003A613F" w:rsidRPr="005B5FEC" w:rsidRDefault="00D160FF" w:rsidP="00F1224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Степень эффективности использования бюджетных средств составляет 1</w:t>
      </w:r>
      <w:r w:rsidR="00585AB2" w:rsidRPr="005B5FEC">
        <w:rPr>
          <w:sz w:val="26"/>
          <w:szCs w:val="26"/>
        </w:rPr>
        <w:t>14,9</w:t>
      </w:r>
      <w:r w:rsidRPr="005B5FEC">
        <w:rPr>
          <w:sz w:val="26"/>
          <w:szCs w:val="26"/>
        </w:rPr>
        <w:t>%.</w:t>
      </w:r>
      <w:r w:rsidR="00F12241" w:rsidRPr="005B5FEC">
        <w:rPr>
          <w:sz w:val="26"/>
          <w:szCs w:val="26"/>
        </w:rPr>
        <w:t xml:space="preserve"> </w:t>
      </w:r>
    </w:p>
    <w:p w:rsidR="00F308ED" w:rsidRPr="005B5FEC" w:rsidRDefault="00F308ED" w:rsidP="00F12241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 xml:space="preserve">10.3 </w:t>
      </w:r>
      <w:r w:rsidR="00D160FF" w:rsidRPr="005B5FEC">
        <w:rPr>
          <w:b/>
          <w:sz w:val="26"/>
          <w:szCs w:val="26"/>
        </w:rPr>
        <w:t>Оценка деятельности ответственных исполнит</w:t>
      </w:r>
      <w:r w:rsidRPr="005B5FEC">
        <w:rPr>
          <w:b/>
          <w:sz w:val="26"/>
          <w:szCs w:val="26"/>
        </w:rPr>
        <w:t>елей по реализации</w:t>
      </w:r>
      <w:r w:rsidR="00D160FF" w:rsidRPr="005B5FEC">
        <w:rPr>
          <w:b/>
          <w:sz w:val="26"/>
          <w:szCs w:val="26"/>
        </w:rPr>
        <w:t xml:space="preserve"> программ</w:t>
      </w:r>
      <w:r w:rsidRPr="005B5FEC">
        <w:rPr>
          <w:b/>
          <w:sz w:val="26"/>
          <w:szCs w:val="26"/>
        </w:rPr>
        <w:t>ы</w:t>
      </w:r>
    </w:p>
    <w:p w:rsidR="000D3231" w:rsidRDefault="00F308ED" w:rsidP="00F308E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lastRenderedPageBreak/>
        <w:t xml:space="preserve">По итогам реализации программы цели программы достигнуты на </w:t>
      </w:r>
      <w:r w:rsidR="00257F80" w:rsidRPr="005B5FEC">
        <w:rPr>
          <w:sz w:val="26"/>
          <w:szCs w:val="26"/>
        </w:rPr>
        <w:t>100,0</w:t>
      </w:r>
      <w:r w:rsidRPr="005B5FEC">
        <w:rPr>
          <w:sz w:val="26"/>
          <w:szCs w:val="26"/>
        </w:rPr>
        <w:t xml:space="preserve">%, задачи выполнены на задачи выполнены на </w:t>
      </w:r>
      <w:r w:rsidR="00257F80" w:rsidRPr="005B5FEC">
        <w:rPr>
          <w:sz w:val="26"/>
          <w:szCs w:val="26"/>
        </w:rPr>
        <w:t>102,0</w:t>
      </w:r>
      <w:r w:rsidRPr="005B5FEC">
        <w:rPr>
          <w:sz w:val="26"/>
          <w:szCs w:val="26"/>
        </w:rPr>
        <w:t>%, разница между средним значением достижения цели и средним значением достижения задач программы составляет -</w:t>
      </w:r>
      <w:r w:rsidR="00257F80" w:rsidRPr="005B5FEC">
        <w:rPr>
          <w:sz w:val="26"/>
          <w:szCs w:val="26"/>
        </w:rPr>
        <w:t>2,0</w:t>
      </w:r>
      <w:r w:rsidRPr="005B5FEC">
        <w:rPr>
          <w:sz w:val="26"/>
          <w:szCs w:val="26"/>
        </w:rPr>
        <w:t xml:space="preserve"> % - показатели задач в полной мере способствуют достижению цели программы.</w:t>
      </w:r>
      <w:r w:rsidR="00F12241" w:rsidRPr="005B5FEC">
        <w:rPr>
          <w:sz w:val="26"/>
          <w:szCs w:val="26"/>
        </w:rPr>
        <w:t xml:space="preserve"> </w:t>
      </w:r>
      <w:r w:rsidR="000D3231" w:rsidRPr="000D3231">
        <w:rPr>
          <w:sz w:val="26"/>
          <w:szCs w:val="26"/>
        </w:rPr>
        <w:t>Программы признается эффективной</w:t>
      </w:r>
    </w:p>
    <w:p w:rsidR="00F12241" w:rsidRPr="005B5FEC" w:rsidRDefault="00F12241" w:rsidP="00F308E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Степень эффективности использования бюджетных средств составляет 114,9%</w:t>
      </w:r>
      <w:r w:rsidR="000405B9" w:rsidRPr="005B5FEC">
        <w:rPr>
          <w:sz w:val="26"/>
          <w:szCs w:val="26"/>
        </w:rPr>
        <w:t xml:space="preserve"> (Не своевременное внесение изменений в программу в части приведения денежных средств на ее реализацию с утвержденными бюджетными ассигнованиями).</w:t>
      </w:r>
    </w:p>
    <w:p w:rsidR="00257F80" w:rsidRPr="005B5FEC" w:rsidRDefault="00257F80" w:rsidP="00F308E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Для отдельных мероприятий муниципальной программы, в нарушение Порядка принятия решений о разработке, реализации и проведения оценки эффективности реализации муниципальных программ, не рассчитаны, и не утверждены программой показатели, направленные на решение задач в данных направлениях. Мероприятия в отчетном году выполнены в полном объеме. </w:t>
      </w:r>
    </w:p>
    <w:p w:rsidR="00D160FF" w:rsidRPr="005B5FEC" w:rsidRDefault="000D3231" w:rsidP="00257F8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5C623C" w:rsidRPr="005B5FEC">
        <w:rPr>
          <w:sz w:val="26"/>
          <w:szCs w:val="26"/>
        </w:rPr>
        <w:t>правлени</w:t>
      </w:r>
      <w:r w:rsidR="000405B9" w:rsidRPr="005B5FEC">
        <w:rPr>
          <w:sz w:val="26"/>
          <w:szCs w:val="26"/>
        </w:rPr>
        <w:t>е</w:t>
      </w:r>
      <w:r w:rsidR="005C623C" w:rsidRPr="005B5FEC">
        <w:rPr>
          <w:sz w:val="26"/>
          <w:szCs w:val="26"/>
        </w:rPr>
        <w:t xml:space="preserve"> программой </w:t>
      </w:r>
      <w:r>
        <w:rPr>
          <w:sz w:val="26"/>
          <w:szCs w:val="26"/>
        </w:rPr>
        <w:t>ответственным исполнителем признается не эффективным.</w:t>
      </w:r>
    </w:p>
    <w:p w:rsidR="00F308ED" w:rsidRPr="005B5FEC" w:rsidRDefault="00F308ED" w:rsidP="00F308ED">
      <w:pPr>
        <w:pStyle w:val="a4"/>
        <w:spacing w:line="360" w:lineRule="auto"/>
        <w:ind w:left="0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10.4 Предложения</w:t>
      </w:r>
    </w:p>
    <w:p w:rsidR="00F308ED" w:rsidRPr="005B5FEC" w:rsidRDefault="00F308ED" w:rsidP="00257F80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 Сводного доклада.</w:t>
      </w:r>
    </w:p>
    <w:p w:rsidR="00285F74" w:rsidRPr="005B5FEC" w:rsidRDefault="000D3231" w:rsidP="000D3231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285F74" w:rsidRPr="005B5FEC">
        <w:rPr>
          <w:rFonts w:ascii="Times New Roman" w:hAnsi="Times New Roman" w:cs="Times New Roman"/>
          <w:b/>
          <w:sz w:val="26"/>
          <w:szCs w:val="26"/>
        </w:rPr>
        <w:t>Муниципальная программа «Развитие, содержание улично-дорожной сети и благоустройство Дальнегорского городского округа» на 2015-20</w:t>
      </w:r>
      <w:r w:rsidR="00ED0BC8" w:rsidRPr="005B5FEC">
        <w:rPr>
          <w:rFonts w:ascii="Times New Roman" w:hAnsi="Times New Roman" w:cs="Times New Roman"/>
          <w:b/>
          <w:sz w:val="26"/>
          <w:szCs w:val="26"/>
        </w:rPr>
        <w:t>20</w:t>
      </w:r>
      <w:r w:rsidR="00285F74" w:rsidRPr="005B5FEC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285F74" w:rsidRPr="005B5FEC" w:rsidRDefault="00521F97" w:rsidP="00B263E4">
      <w:pPr>
        <w:pStyle w:val="a4"/>
        <w:spacing w:line="360" w:lineRule="auto"/>
        <w:ind w:left="142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Муниципальная п</w:t>
      </w:r>
      <w:r w:rsidR="00285F74" w:rsidRPr="005B5FEC">
        <w:rPr>
          <w:sz w:val="26"/>
          <w:szCs w:val="26"/>
        </w:rPr>
        <w:t xml:space="preserve">рограмма </w:t>
      </w:r>
      <w:r w:rsidRPr="005B5FEC">
        <w:rPr>
          <w:b/>
          <w:sz w:val="26"/>
          <w:szCs w:val="26"/>
        </w:rPr>
        <w:t>«</w:t>
      </w:r>
      <w:r w:rsidRPr="005B5FEC">
        <w:rPr>
          <w:sz w:val="26"/>
          <w:szCs w:val="26"/>
        </w:rPr>
        <w:t>Развитие, содержание улично-дорожной сети и благоустройство Дальнегорского городского округа» на 2015-20</w:t>
      </w:r>
      <w:r w:rsidR="00ED0BC8" w:rsidRPr="005B5FEC">
        <w:rPr>
          <w:sz w:val="26"/>
          <w:szCs w:val="26"/>
        </w:rPr>
        <w:t>20</w:t>
      </w:r>
      <w:r w:rsidRPr="005B5FEC">
        <w:rPr>
          <w:sz w:val="26"/>
          <w:szCs w:val="26"/>
        </w:rPr>
        <w:t xml:space="preserve"> годы (далее программа) </w:t>
      </w:r>
      <w:r w:rsidR="00285F74" w:rsidRPr="005B5FEC">
        <w:rPr>
          <w:sz w:val="26"/>
          <w:szCs w:val="26"/>
        </w:rPr>
        <w:t>утверждена постановлением администрации Дальнегорского городского округа от 08.10.2014 № 872-па, постановлениями от 29</w:t>
      </w:r>
      <w:r w:rsidR="00C174EB" w:rsidRPr="005B5FEC">
        <w:rPr>
          <w:sz w:val="26"/>
          <w:szCs w:val="26"/>
        </w:rPr>
        <w:t xml:space="preserve">.01.2015 № 48-па от 30.07.2015 </w:t>
      </w:r>
      <w:r w:rsidR="00285F74" w:rsidRPr="005B5FEC">
        <w:rPr>
          <w:sz w:val="26"/>
          <w:szCs w:val="26"/>
        </w:rPr>
        <w:t xml:space="preserve">№ 455 </w:t>
      </w:r>
      <w:r w:rsidR="00C174EB" w:rsidRPr="005B5FEC">
        <w:rPr>
          <w:sz w:val="26"/>
          <w:szCs w:val="26"/>
        </w:rPr>
        <w:t>–</w:t>
      </w:r>
      <w:r w:rsidR="00285F74" w:rsidRPr="005B5FEC">
        <w:rPr>
          <w:sz w:val="26"/>
          <w:szCs w:val="26"/>
        </w:rPr>
        <w:t>па</w:t>
      </w:r>
      <w:r w:rsidR="00C174EB" w:rsidRPr="005B5FEC">
        <w:rPr>
          <w:sz w:val="26"/>
          <w:szCs w:val="26"/>
        </w:rPr>
        <w:t>, от 31.12.2015 № 836-па</w:t>
      </w:r>
      <w:r w:rsidR="002164F9" w:rsidRPr="005B5FEC">
        <w:rPr>
          <w:sz w:val="26"/>
          <w:szCs w:val="26"/>
        </w:rPr>
        <w:t>, от13.05.2016 № 272-па, от 28.12.2016 № 823-па</w:t>
      </w:r>
      <w:r w:rsidR="00B168A0" w:rsidRPr="005B5FEC">
        <w:rPr>
          <w:sz w:val="26"/>
          <w:szCs w:val="26"/>
        </w:rPr>
        <w:t xml:space="preserve"> от 25.05.2017 №329-па</w:t>
      </w:r>
      <w:r w:rsidR="00AA033A" w:rsidRPr="005B5FEC">
        <w:rPr>
          <w:sz w:val="26"/>
          <w:szCs w:val="26"/>
        </w:rPr>
        <w:t>, от 14.09.2017 № 54</w:t>
      </w:r>
      <w:r w:rsidR="001C6332" w:rsidRPr="005B5FEC">
        <w:rPr>
          <w:sz w:val="26"/>
          <w:szCs w:val="26"/>
        </w:rPr>
        <w:t>9</w:t>
      </w:r>
      <w:r w:rsidR="00AA033A" w:rsidRPr="005B5FEC">
        <w:rPr>
          <w:sz w:val="26"/>
          <w:szCs w:val="26"/>
        </w:rPr>
        <w:t xml:space="preserve"> </w:t>
      </w:r>
      <w:r w:rsidR="00C67348" w:rsidRPr="005B5FEC">
        <w:rPr>
          <w:sz w:val="26"/>
          <w:szCs w:val="26"/>
        </w:rPr>
        <w:t>–</w:t>
      </w:r>
      <w:r w:rsidR="00AA033A" w:rsidRPr="005B5FEC">
        <w:rPr>
          <w:sz w:val="26"/>
          <w:szCs w:val="26"/>
        </w:rPr>
        <w:t xml:space="preserve"> па</w:t>
      </w:r>
      <w:r w:rsidR="00C67348" w:rsidRPr="005B5FEC">
        <w:rPr>
          <w:sz w:val="26"/>
          <w:szCs w:val="26"/>
        </w:rPr>
        <w:t xml:space="preserve">, от </w:t>
      </w:r>
      <w:r w:rsidR="00B4774F" w:rsidRPr="005B5FEC">
        <w:rPr>
          <w:sz w:val="26"/>
          <w:szCs w:val="26"/>
        </w:rPr>
        <w:t>27.12.2018 № 843-па.</w:t>
      </w:r>
      <w:r w:rsidR="00B168A0" w:rsidRPr="005B5FEC">
        <w:rPr>
          <w:sz w:val="26"/>
          <w:szCs w:val="26"/>
        </w:rPr>
        <w:t xml:space="preserve"> </w:t>
      </w:r>
      <w:r w:rsidR="00285F74" w:rsidRPr="005B5FEC">
        <w:rPr>
          <w:sz w:val="26"/>
          <w:szCs w:val="26"/>
        </w:rPr>
        <w:t>в программу внесены изменения.</w:t>
      </w:r>
    </w:p>
    <w:p w:rsidR="00545445" w:rsidRPr="005B5FEC" w:rsidRDefault="0031383E" w:rsidP="00B263E4">
      <w:pPr>
        <w:pStyle w:val="a4"/>
        <w:spacing w:line="360" w:lineRule="auto"/>
        <w:ind w:left="142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</w:t>
      </w:r>
      <w:r w:rsidR="00545445" w:rsidRPr="005B5FEC">
        <w:rPr>
          <w:sz w:val="26"/>
          <w:szCs w:val="26"/>
        </w:rPr>
        <w:t>рограмма включает в себя реализацию 1 подпрограммы и 5 отдельных мероприятий.</w:t>
      </w:r>
    </w:p>
    <w:p w:rsidR="00285F74" w:rsidRPr="005B5FEC" w:rsidRDefault="00B168A0" w:rsidP="00545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lastRenderedPageBreak/>
        <w:t>Структура программы содержит подпрограмму «Формирование современной городской среды Дальнегорского городского округа на 2017 год»</w:t>
      </w:r>
      <w:r w:rsidR="0031383E" w:rsidRPr="005B5FEC">
        <w:rPr>
          <w:rFonts w:ascii="Times New Roman" w:hAnsi="Times New Roman" w:cs="Times New Roman"/>
          <w:sz w:val="26"/>
          <w:szCs w:val="26"/>
        </w:rPr>
        <w:t>, и следующие</w:t>
      </w:r>
      <w:r w:rsidR="00545445" w:rsidRPr="005B5FEC">
        <w:rPr>
          <w:rFonts w:ascii="Times New Roman" w:hAnsi="Times New Roman" w:cs="Times New Roman"/>
          <w:sz w:val="26"/>
          <w:szCs w:val="26"/>
        </w:rPr>
        <w:t xml:space="preserve"> отдельные мероприятия</w:t>
      </w:r>
      <w:r w:rsidR="00285F74" w:rsidRPr="005B5FEC">
        <w:rPr>
          <w:rFonts w:ascii="Times New Roman" w:hAnsi="Times New Roman" w:cs="Times New Roman"/>
          <w:sz w:val="26"/>
          <w:szCs w:val="26"/>
        </w:rPr>
        <w:t>:</w:t>
      </w:r>
    </w:p>
    <w:p w:rsidR="00285F74" w:rsidRPr="005B5FEC" w:rsidRDefault="00285F74" w:rsidP="00C00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повышение безопасности дорожного движения</w:t>
      </w:r>
      <w:r w:rsidR="00EC1755" w:rsidRPr="005B5FEC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EC1755" w:rsidRPr="005B5FEC">
        <w:rPr>
          <w:rFonts w:ascii="Times New Roman" w:hAnsi="Times New Roman" w:cs="Times New Roman"/>
          <w:sz w:val="26"/>
          <w:szCs w:val="26"/>
        </w:rPr>
        <w:t>отдельное мероприятие 1)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285F74" w:rsidRPr="005B5FEC" w:rsidRDefault="00285F74" w:rsidP="00C00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сохранение и развитие зеленых насаждений</w:t>
      </w:r>
      <w:r w:rsidR="00EC1755" w:rsidRPr="005B5FEC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EC1755" w:rsidRPr="005B5FEC">
        <w:rPr>
          <w:rFonts w:ascii="Times New Roman" w:hAnsi="Times New Roman" w:cs="Times New Roman"/>
          <w:sz w:val="26"/>
          <w:szCs w:val="26"/>
        </w:rPr>
        <w:t>отдельное мероприятие 2)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2710B6" w:rsidRPr="005B5FEC" w:rsidRDefault="00285F74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b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="002710B6" w:rsidRPr="005B5FEC">
        <w:rPr>
          <w:rFonts w:ascii="Times New Roman" w:hAnsi="Times New Roman" w:cs="Times New Roman"/>
          <w:sz w:val="26"/>
          <w:szCs w:val="26"/>
        </w:rPr>
        <w:t>содержание объектов благоустройства (за исключением осуществления дорожной деятельности)</w:t>
      </w:r>
      <w:r w:rsidR="00EC1755" w:rsidRPr="005B5FEC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EC1755" w:rsidRPr="005B5FEC">
        <w:rPr>
          <w:rFonts w:ascii="Times New Roman" w:hAnsi="Times New Roman" w:cs="Times New Roman"/>
          <w:sz w:val="26"/>
          <w:szCs w:val="26"/>
        </w:rPr>
        <w:t>отдельное мероприятие 3)</w:t>
      </w:r>
    </w:p>
    <w:p w:rsidR="00285F74" w:rsidRPr="005B5FEC" w:rsidRDefault="00285F74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благоустройство территории</w:t>
      </w:r>
      <w:r w:rsidR="00EC1755" w:rsidRPr="005B5FEC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C627E3" w:rsidRPr="005B5FEC">
        <w:rPr>
          <w:rFonts w:ascii="Times New Roman" w:hAnsi="Times New Roman" w:cs="Times New Roman"/>
          <w:sz w:val="26"/>
          <w:szCs w:val="26"/>
        </w:rPr>
        <w:t>о</w:t>
      </w:r>
      <w:r w:rsidR="00EC1755" w:rsidRPr="005B5FEC">
        <w:rPr>
          <w:rFonts w:ascii="Times New Roman" w:hAnsi="Times New Roman" w:cs="Times New Roman"/>
          <w:sz w:val="26"/>
          <w:szCs w:val="26"/>
        </w:rPr>
        <w:t>тдельное мероприятие 4)</w:t>
      </w:r>
      <w:r w:rsidRPr="005B5FEC">
        <w:rPr>
          <w:rFonts w:ascii="Times New Roman" w:hAnsi="Times New Roman" w:cs="Times New Roman"/>
          <w:sz w:val="26"/>
          <w:szCs w:val="26"/>
        </w:rPr>
        <w:t>;</w:t>
      </w:r>
    </w:p>
    <w:p w:rsidR="00285F74" w:rsidRPr="005B5FEC" w:rsidRDefault="00285F74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- уборка дорог</w:t>
      </w:r>
      <w:r w:rsidR="00EC1755" w:rsidRPr="005B5FEC">
        <w:rPr>
          <w:rFonts w:ascii="Times New Roman" w:hAnsi="Times New Roman" w:cs="Times New Roman"/>
          <w:sz w:val="26"/>
          <w:szCs w:val="26"/>
        </w:rPr>
        <w:t xml:space="preserve"> (</w:t>
      </w:r>
      <w:r w:rsidR="00C00E6D" w:rsidRPr="005B5FEC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EC1755" w:rsidRPr="005B5FEC">
        <w:rPr>
          <w:rFonts w:ascii="Times New Roman" w:hAnsi="Times New Roman" w:cs="Times New Roman"/>
          <w:sz w:val="26"/>
          <w:szCs w:val="26"/>
        </w:rPr>
        <w:t>отдельное мероприятие 5)</w:t>
      </w:r>
      <w:r w:rsidRPr="005B5FEC">
        <w:rPr>
          <w:rFonts w:ascii="Times New Roman" w:hAnsi="Times New Roman" w:cs="Times New Roman"/>
          <w:sz w:val="26"/>
          <w:szCs w:val="26"/>
        </w:rPr>
        <w:t>.</w:t>
      </w:r>
    </w:p>
    <w:p w:rsidR="00285F74" w:rsidRPr="005B5FEC" w:rsidRDefault="00285F74" w:rsidP="00C00E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Ответственный исполнитель программы - отдел жизнеобеспечения администрации Дальнегорского городского округа.</w:t>
      </w:r>
    </w:p>
    <w:p w:rsidR="003C1ED4" w:rsidRPr="005B5FEC" w:rsidRDefault="003C1ED4" w:rsidP="003C1E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Соисполнитель программы -</w:t>
      </w:r>
      <w:r w:rsidRPr="005B5FEC">
        <w:t xml:space="preserve"> </w:t>
      </w:r>
      <w:r w:rsidRPr="005B5FEC">
        <w:rPr>
          <w:rFonts w:ascii="Times New Roman" w:hAnsi="Times New Roman" w:cs="Times New Roman"/>
          <w:sz w:val="26"/>
          <w:szCs w:val="26"/>
        </w:rPr>
        <w:t>МКУ «Обслуживающее учреждение», отдел архитектуры и строительства администрации Дальнегорского городского округа.</w:t>
      </w:r>
    </w:p>
    <w:p w:rsidR="003C1ED4" w:rsidRPr="005B5FEC" w:rsidRDefault="003C1ED4" w:rsidP="003C1E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Целью программы является обеспечение транспортной доступности и благоустройства территории Дальнегорского городского округа.</w:t>
      </w:r>
    </w:p>
    <w:p w:rsidR="000C7D64" w:rsidRPr="005B5FEC" w:rsidRDefault="00DD7161" w:rsidP="00AC42F6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11.1 </w:t>
      </w:r>
      <w:r w:rsidR="00AC42F6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DD7161" w:rsidRPr="005B5FEC" w:rsidRDefault="00AC42F6" w:rsidP="00AC42F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Реализация подпрограммы </w:t>
      </w:r>
      <w:r w:rsidR="00325B5B" w:rsidRPr="005B5FEC">
        <w:rPr>
          <w:sz w:val="26"/>
          <w:szCs w:val="26"/>
        </w:rPr>
        <w:t>«</w:t>
      </w:r>
      <w:r w:rsidRPr="005B5FEC">
        <w:rPr>
          <w:sz w:val="26"/>
          <w:szCs w:val="26"/>
        </w:rPr>
        <w:t>Формирование современной городской среды Дальнегорского городского округа» завершена в 2017 году.</w:t>
      </w:r>
    </w:p>
    <w:p w:rsidR="003C7D17" w:rsidRPr="005B5FEC" w:rsidRDefault="003C7D17" w:rsidP="00AC42F6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Отдельное мероприятие 1</w:t>
      </w:r>
    </w:p>
    <w:p w:rsidR="0014486A" w:rsidRPr="005B5FEC" w:rsidRDefault="0014486A" w:rsidP="0014486A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цели отдельн</w:t>
      </w:r>
      <w:r w:rsidR="003C7D17" w:rsidRPr="005B5FEC">
        <w:rPr>
          <w:b/>
          <w:bCs/>
          <w:sz w:val="26"/>
          <w:szCs w:val="26"/>
        </w:rPr>
        <w:t>ого</w:t>
      </w:r>
      <w:r w:rsidRPr="005B5FEC">
        <w:rPr>
          <w:b/>
          <w:bCs/>
          <w:sz w:val="26"/>
          <w:szCs w:val="26"/>
        </w:rPr>
        <w:t xml:space="preserve"> мероприяти</w:t>
      </w:r>
      <w:r w:rsidR="003C7D17" w:rsidRPr="005B5FEC">
        <w:rPr>
          <w:b/>
          <w:bCs/>
          <w:sz w:val="26"/>
          <w:szCs w:val="26"/>
        </w:rPr>
        <w:t>я</w:t>
      </w:r>
    </w:p>
    <w:p w:rsidR="000C7D64" w:rsidRPr="005B5FEC" w:rsidRDefault="003C7D17" w:rsidP="00B263E4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И</w:t>
      </w:r>
      <w:r w:rsidR="000C7D64" w:rsidRPr="005B5FEC">
        <w:rPr>
          <w:bCs/>
          <w:sz w:val="26"/>
          <w:szCs w:val="26"/>
        </w:rPr>
        <w:t xml:space="preserve">ндикаторами </w:t>
      </w:r>
      <w:r w:rsidR="002710B6" w:rsidRPr="005B5FEC">
        <w:rPr>
          <w:bCs/>
          <w:sz w:val="26"/>
          <w:szCs w:val="26"/>
        </w:rPr>
        <w:t>отдельного мероприятия</w:t>
      </w:r>
      <w:r w:rsidR="0014486A" w:rsidRPr="005B5FEC">
        <w:rPr>
          <w:bCs/>
          <w:sz w:val="26"/>
          <w:szCs w:val="26"/>
        </w:rPr>
        <w:t>1</w:t>
      </w:r>
      <w:r w:rsidR="002710B6" w:rsidRPr="005B5FEC">
        <w:rPr>
          <w:bCs/>
          <w:sz w:val="26"/>
          <w:szCs w:val="26"/>
        </w:rPr>
        <w:t xml:space="preserve"> </w:t>
      </w:r>
      <w:r w:rsidR="000C7D64" w:rsidRPr="005B5FEC">
        <w:rPr>
          <w:bCs/>
          <w:sz w:val="26"/>
          <w:szCs w:val="26"/>
        </w:rPr>
        <w:t>являются:</w:t>
      </w:r>
    </w:p>
    <w:p w:rsidR="001127AC" w:rsidRPr="005B5FEC" w:rsidRDefault="001127AC" w:rsidP="001127AC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доли установленных и обслуживаемых дорожных знаков в общей протяженности автомобильных дорог общего пользования местного значения Дальнегорского городского округа запланировано на 1,7%, индикатор выполнен на 100,0%</w:t>
      </w:r>
    </w:p>
    <w:p w:rsidR="001127AC" w:rsidRPr="005B5FEC" w:rsidRDefault="001127AC" w:rsidP="002E4C13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Iц¹1 = 1,7/1,7= </w:t>
      </w:r>
      <w:r w:rsidR="0028263D" w:rsidRPr="005B5FEC">
        <w:rPr>
          <w:bCs/>
          <w:sz w:val="26"/>
          <w:szCs w:val="26"/>
        </w:rPr>
        <w:t>1,0</w:t>
      </w:r>
      <w:r w:rsidRPr="005B5FEC">
        <w:rPr>
          <w:bCs/>
          <w:sz w:val="26"/>
          <w:szCs w:val="26"/>
        </w:rPr>
        <w:t>;</w:t>
      </w:r>
    </w:p>
    <w:p w:rsidR="000C7D64" w:rsidRPr="005B5FEC" w:rsidRDefault="000C7D64" w:rsidP="00B263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cs="Times New Roman"/>
          <w:b/>
          <w:bCs/>
          <w:sz w:val="26"/>
          <w:szCs w:val="26"/>
        </w:rPr>
        <w:lastRenderedPageBreak/>
        <w:t xml:space="preserve">- </w:t>
      </w:r>
      <w:r w:rsidR="000C2B95" w:rsidRPr="005B5FEC">
        <w:rPr>
          <w:rFonts w:ascii="Times New Roman" w:hAnsi="Times New Roman" w:cs="Times New Roman"/>
          <w:sz w:val="26"/>
          <w:szCs w:val="26"/>
        </w:rPr>
        <w:t>У</w:t>
      </w:r>
      <w:r w:rsidR="002710B6" w:rsidRPr="005B5FEC">
        <w:rPr>
          <w:rFonts w:ascii="Times New Roman" w:hAnsi="Times New Roman" w:cs="Times New Roman"/>
          <w:sz w:val="26"/>
          <w:szCs w:val="26"/>
        </w:rPr>
        <w:t>величение доли протяженности дорожной разметки в общей протяженности автомобильных дорог общего пользования местного значения Дальнегорского городского округа</w:t>
      </w:r>
      <w:r w:rsidR="002710B6" w:rsidRPr="005B5FEC">
        <w:t xml:space="preserve"> </w:t>
      </w:r>
      <w:r w:rsidRPr="005B5FEC">
        <w:rPr>
          <w:rFonts w:ascii="Times New Roman" w:hAnsi="Times New Roman"/>
          <w:sz w:val="26"/>
          <w:szCs w:val="26"/>
        </w:rPr>
        <w:t xml:space="preserve">планировалось в отчетном году на </w:t>
      </w:r>
      <w:r w:rsidR="0028263D" w:rsidRPr="005B5FEC">
        <w:rPr>
          <w:rFonts w:ascii="Times New Roman" w:hAnsi="Times New Roman"/>
          <w:sz w:val="26"/>
          <w:szCs w:val="26"/>
        </w:rPr>
        <w:t>3,14</w:t>
      </w:r>
      <w:r w:rsidRPr="005B5FEC">
        <w:rPr>
          <w:rFonts w:ascii="Times New Roman" w:hAnsi="Times New Roman"/>
          <w:sz w:val="26"/>
          <w:szCs w:val="26"/>
        </w:rPr>
        <w:t xml:space="preserve">%, индикатор </w:t>
      </w:r>
      <w:r w:rsidR="0028263D" w:rsidRPr="005B5FEC">
        <w:rPr>
          <w:rFonts w:ascii="Times New Roman" w:hAnsi="Times New Roman"/>
          <w:sz w:val="26"/>
          <w:szCs w:val="26"/>
        </w:rPr>
        <w:t>выполнен на 100</w:t>
      </w:r>
      <w:r w:rsidRPr="005B5FEC">
        <w:rPr>
          <w:rFonts w:ascii="Times New Roman" w:hAnsi="Times New Roman"/>
          <w:sz w:val="26"/>
          <w:szCs w:val="26"/>
        </w:rPr>
        <w:t>%:</w:t>
      </w:r>
    </w:p>
    <w:p w:rsidR="000C7D64" w:rsidRPr="005B5FEC" w:rsidRDefault="000C7D64" w:rsidP="00B263E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bCs/>
          <w:sz w:val="26"/>
          <w:szCs w:val="26"/>
          <w:lang w:val="en-US"/>
        </w:rPr>
        <w:t>I</w:t>
      </w:r>
      <w:r w:rsidRPr="005B5FEC">
        <w:rPr>
          <w:bCs/>
          <w:sz w:val="26"/>
          <w:szCs w:val="26"/>
        </w:rPr>
        <w:t>ц</w:t>
      </w:r>
      <w:r w:rsidR="0028263D" w:rsidRPr="005B5FEC">
        <w:rPr>
          <w:bCs/>
          <w:sz w:val="26"/>
          <w:szCs w:val="26"/>
        </w:rPr>
        <w:t>²</w:t>
      </w:r>
      <w:r w:rsidR="002710B6" w:rsidRPr="005B5FEC">
        <w:rPr>
          <w:bCs/>
          <w:sz w:val="26"/>
          <w:szCs w:val="26"/>
        </w:rPr>
        <w:t>1</w:t>
      </w:r>
      <w:r w:rsidRPr="005B5FEC">
        <w:rPr>
          <w:bCs/>
          <w:sz w:val="26"/>
          <w:szCs w:val="26"/>
        </w:rPr>
        <w:t xml:space="preserve"> = </w:t>
      </w:r>
      <w:r w:rsidR="0028263D" w:rsidRPr="005B5FEC">
        <w:rPr>
          <w:bCs/>
          <w:sz w:val="26"/>
          <w:szCs w:val="26"/>
        </w:rPr>
        <w:t>3,14/3,14</w:t>
      </w:r>
      <w:r w:rsidRPr="005B5FEC">
        <w:rPr>
          <w:bCs/>
          <w:sz w:val="26"/>
          <w:szCs w:val="26"/>
        </w:rPr>
        <w:t xml:space="preserve">= </w:t>
      </w:r>
      <w:r w:rsidR="00CD6522" w:rsidRPr="005B5FEC">
        <w:rPr>
          <w:bCs/>
          <w:sz w:val="26"/>
          <w:szCs w:val="26"/>
        </w:rPr>
        <w:t>1,0</w:t>
      </w:r>
      <w:r w:rsidR="0028263D" w:rsidRPr="005B5FEC">
        <w:rPr>
          <w:sz w:val="26"/>
          <w:szCs w:val="26"/>
        </w:rPr>
        <w:t xml:space="preserve">; </w:t>
      </w:r>
    </w:p>
    <w:p w:rsidR="0028263D" w:rsidRPr="005B5FEC" w:rsidRDefault="0028263D" w:rsidP="0028263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Увеличение доли дорожных ограждений в общей протяженности автомобильных дорог общего пользования местного значения Дальнегорского городского округа (метр на 1 км дорог)</w:t>
      </w:r>
      <w:r w:rsidR="002E4C13" w:rsidRPr="005B5FEC">
        <w:t xml:space="preserve"> </w:t>
      </w:r>
      <w:r w:rsidR="002E4C13" w:rsidRPr="005B5FEC">
        <w:rPr>
          <w:sz w:val="26"/>
          <w:szCs w:val="26"/>
        </w:rPr>
        <w:t>планировалось в отчетном году на 9,44%, индикатор выполнен на 100%:</w:t>
      </w:r>
    </w:p>
    <w:p w:rsidR="0028263D" w:rsidRPr="005B5FEC" w:rsidRDefault="0028263D" w:rsidP="0028263D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Iц³1 = 9,44/9,44= 1,0;</w:t>
      </w:r>
    </w:p>
    <w:p w:rsidR="0028263D" w:rsidRPr="005B5FEC" w:rsidRDefault="0028263D" w:rsidP="0028263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2E4C13" w:rsidRPr="005B5FEC">
        <w:rPr>
          <w:sz w:val="26"/>
          <w:szCs w:val="26"/>
        </w:rPr>
        <w:t>У</w:t>
      </w:r>
      <w:r w:rsidRPr="005B5FEC">
        <w:rPr>
          <w:sz w:val="26"/>
          <w:szCs w:val="26"/>
        </w:rPr>
        <w:t>величение доли восс</w:t>
      </w:r>
      <w:r w:rsidR="002E4C13" w:rsidRPr="005B5FEC">
        <w:rPr>
          <w:sz w:val="26"/>
          <w:szCs w:val="26"/>
        </w:rPr>
        <w:t>т</w:t>
      </w:r>
      <w:r w:rsidRPr="005B5FEC">
        <w:rPr>
          <w:sz w:val="26"/>
          <w:szCs w:val="26"/>
        </w:rPr>
        <w:t>ановленых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(помытых,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окрашенных,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отремонтированных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стоек, знаков,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табличек и дорожных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ограждений)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элементов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благоустройства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автомобильных дорог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местного значения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Дальнегорского</w:t>
      </w:r>
      <w:r w:rsidR="002E4C1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городского округа</w:t>
      </w:r>
      <w:r w:rsidR="002E4C13" w:rsidRPr="005B5FEC">
        <w:t xml:space="preserve"> </w:t>
      </w:r>
      <w:r w:rsidR="002E4C13" w:rsidRPr="005B5FEC">
        <w:rPr>
          <w:sz w:val="26"/>
          <w:szCs w:val="26"/>
        </w:rPr>
        <w:t>планировалось в отчетном году на 44,98%, индикатор выполнен на 100%:</w:t>
      </w:r>
    </w:p>
    <w:p w:rsidR="002E4C13" w:rsidRPr="005B5FEC" w:rsidRDefault="002E4C13" w:rsidP="002E4C1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Iц</w:t>
      </w:r>
      <w:r w:rsidRPr="005B5FEC">
        <w:rPr>
          <w:rFonts w:ascii="Calibri" w:hAnsi="Calibri"/>
          <w:sz w:val="26"/>
          <w:szCs w:val="26"/>
        </w:rPr>
        <w:t>⁴</w:t>
      </w:r>
      <w:r w:rsidRPr="005B5FEC">
        <w:rPr>
          <w:sz w:val="26"/>
          <w:szCs w:val="26"/>
        </w:rPr>
        <w:t>1 = 44,98/44,98= 1,0;</w:t>
      </w:r>
    </w:p>
    <w:p w:rsidR="002E4C13" w:rsidRPr="005B5FEC" w:rsidRDefault="002E4C13" w:rsidP="002E4C1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-Изготовление полиграфической продукции, обеспечивающей безопасность пассажирских перевозок, в т.ч. разработка комплексных схем организации дорожного движения пассажирского наземного транспорта по муниципальным маршрутам на автомобильных дорогах альнегорского городского округа. Планировалось в отчетном году изготовить 65 ед., индикатор выполнен на 100%:</w:t>
      </w:r>
    </w:p>
    <w:p w:rsidR="002E4C13" w:rsidRPr="005B5FEC" w:rsidRDefault="002E4C13" w:rsidP="002E4C1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Iц</w:t>
      </w:r>
      <w:r w:rsidRPr="005B5FEC">
        <w:rPr>
          <w:rFonts w:ascii="Cambria Math" w:hAnsi="Cambria Math" w:cs="Cambria Math"/>
          <w:sz w:val="26"/>
          <w:szCs w:val="26"/>
        </w:rPr>
        <w:t>⁵</w:t>
      </w:r>
      <w:r w:rsidRPr="005B5FEC">
        <w:rPr>
          <w:sz w:val="26"/>
          <w:szCs w:val="26"/>
        </w:rPr>
        <w:t>1 = 65/65= 1,0;</w:t>
      </w:r>
    </w:p>
    <w:p w:rsidR="002E4C13" w:rsidRPr="005B5FEC" w:rsidRDefault="002E4C13" w:rsidP="002E4C1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Увеличение доли грейдированных грунтовых дорог в общей протяженности автомобильных дорог общего пользования местного значения Дальнегорского городского округа</w:t>
      </w:r>
      <w:r w:rsidRPr="005B5FEC">
        <w:t xml:space="preserve"> </w:t>
      </w:r>
      <w:r w:rsidRPr="005B5FEC">
        <w:rPr>
          <w:sz w:val="26"/>
          <w:szCs w:val="26"/>
        </w:rPr>
        <w:t>планировалось в отчетном году на 23,8%, индикатор выполнен на 100%:</w:t>
      </w:r>
    </w:p>
    <w:p w:rsidR="002E4C13" w:rsidRPr="005B5FEC" w:rsidRDefault="002E4C13" w:rsidP="002E4C13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Iц</w:t>
      </w:r>
      <w:r w:rsidRPr="005B5FEC">
        <w:rPr>
          <w:rFonts w:ascii="Cambria Math" w:hAnsi="Cambria Math" w:cs="Cambria Math"/>
          <w:sz w:val="26"/>
          <w:szCs w:val="26"/>
        </w:rPr>
        <w:t>⁶</w:t>
      </w:r>
      <w:r w:rsidRPr="005B5FEC">
        <w:rPr>
          <w:sz w:val="26"/>
          <w:szCs w:val="26"/>
        </w:rPr>
        <w:t>1 = 23,8/23,8= 1,0;</w:t>
      </w:r>
    </w:p>
    <w:p w:rsidR="009A3D88" w:rsidRPr="005B5FEC" w:rsidRDefault="009A3D88" w:rsidP="009A3D88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>ц ср.1 = (</w:t>
      </w:r>
      <w:r w:rsidR="00AE3B23" w:rsidRPr="005B5FEC">
        <w:rPr>
          <w:b/>
          <w:bCs/>
          <w:sz w:val="26"/>
          <w:szCs w:val="26"/>
        </w:rPr>
        <w:t>1,0+1,0+1,0+1,0+1,0+1,0</w:t>
      </w:r>
      <w:r w:rsidRPr="005B5FEC">
        <w:rPr>
          <w:b/>
          <w:bCs/>
          <w:sz w:val="26"/>
          <w:szCs w:val="26"/>
        </w:rPr>
        <w:t xml:space="preserve">)/ </w:t>
      </w:r>
      <w:r w:rsidR="00AE3B23" w:rsidRPr="005B5FEC">
        <w:rPr>
          <w:b/>
          <w:bCs/>
          <w:sz w:val="26"/>
          <w:szCs w:val="26"/>
        </w:rPr>
        <w:t>6</w:t>
      </w:r>
      <w:r w:rsidRPr="005B5FEC">
        <w:rPr>
          <w:b/>
          <w:bCs/>
          <w:sz w:val="26"/>
          <w:szCs w:val="26"/>
        </w:rPr>
        <w:t xml:space="preserve"> = </w:t>
      </w:r>
      <w:r w:rsidR="00AE3B23" w:rsidRPr="005B5FEC">
        <w:rPr>
          <w:b/>
          <w:bCs/>
          <w:sz w:val="26"/>
          <w:szCs w:val="26"/>
        </w:rPr>
        <w:t>1,0</w:t>
      </w:r>
      <w:r w:rsidR="00CD6522" w:rsidRPr="005B5FEC">
        <w:rPr>
          <w:b/>
          <w:bCs/>
          <w:sz w:val="26"/>
          <w:szCs w:val="26"/>
        </w:rPr>
        <w:t>%</w:t>
      </w:r>
    </w:p>
    <w:p w:rsidR="003C7D17" w:rsidRPr="005B5FEC" w:rsidRDefault="003C7D17" w:rsidP="003C7D17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задач отдельного мероприятия</w:t>
      </w:r>
    </w:p>
    <w:p w:rsidR="00AE3B23" w:rsidRPr="005B5FEC" w:rsidRDefault="003C7D17" w:rsidP="003C7D17">
      <w:pPr>
        <w:pStyle w:val="a4"/>
        <w:spacing w:line="360" w:lineRule="auto"/>
        <w:ind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</w:t>
      </w:r>
      <w:r w:rsidR="00AE3B23" w:rsidRPr="005B5FEC">
        <w:rPr>
          <w:bCs/>
          <w:sz w:val="26"/>
          <w:szCs w:val="26"/>
        </w:rPr>
        <w:t>оказателями отдельного мероприятия1 являются:</w:t>
      </w:r>
    </w:p>
    <w:p w:rsidR="003C7D17" w:rsidRPr="005B5FEC" w:rsidRDefault="00D44873" w:rsidP="003C7D17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3C7D17" w:rsidRPr="005B5FEC">
        <w:rPr>
          <w:bCs/>
          <w:sz w:val="26"/>
          <w:szCs w:val="26"/>
        </w:rPr>
        <w:t xml:space="preserve">Увеличение количества установленных и обслуживаемых дорожных знаков в общей протяженности автомобильных дорог общего пользования местного </w:t>
      </w:r>
      <w:r w:rsidR="003C7D17" w:rsidRPr="005B5FEC">
        <w:rPr>
          <w:bCs/>
          <w:sz w:val="26"/>
          <w:szCs w:val="26"/>
        </w:rPr>
        <w:lastRenderedPageBreak/>
        <w:t>значения Дальнегорского городского округа</w:t>
      </w:r>
      <w:r w:rsidR="003C7D17" w:rsidRPr="005B5FEC">
        <w:t xml:space="preserve"> </w:t>
      </w:r>
      <w:r w:rsidR="003C7D17" w:rsidRPr="005B5FEC">
        <w:rPr>
          <w:bCs/>
          <w:sz w:val="26"/>
          <w:szCs w:val="26"/>
        </w:rPr>
        <w:t>планировалось до 73 ед., показатель выполнен на 100 %</w:t>
      </w:r>
    </w:p>
    <w:p w:rsidR="00AE3B23" w:rsidRPr="005B5FEC" w:rsidRDefault="00AE3B23" w:rsidP="003C7D17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протяженности дорожной разметки</w:t>
      </w:r>
      <w:r w:rsidR="003C7D17" w:rsidRPr="005B5FEC">
        <w:rPr>
          <w:bCs/>
          <w:sz w:val="26"/>
          <w:szCs w:val="26"/>
        </w:rPr>
        <w:t xml:space="preserve"> в общей протяженности автомобильных дорог общего пользования местного значения Дальнегорского городского округа</w:t>
      </w:r>
      <w:r w:rsidRPr="005B5FEC">
        <w:rPr>
          <w:bCs/>
          <w:sz w:val="26"/>
          <w:szCs w:val="26"/>
        </w:rPr>
        <w:t xml:space="preserve"> планировалось до 2</w:t>
      </w:r>
      <w:r w:rsidR="003C7D17" w:rsidRPr="005B5FEC">
        <w:rPr>
          <w:bCs/>
          <w:sz w:val="26"/>
          <w:szCs w:val="26"/>
        </w:rPr>
        <w:t>656,43</w:t>
      </w:r>
      <w:r w:rsidRPr="005B5FEC">
        <w:rPr>
          <w:bCs/>
          <w:sz w:val="26"/>
          <w:szCs w:val="26"/>
        </w:rPr>
        <w:t xml:space="preserve"> м, показатель выполнен на 100 % </w:t>
      </w:r>
    </w:p>
    <w:p w:rsidR="00AE3B23" w:rsidRPr="005B5FEC" w:rsidRDefault="00AE3B23" w:rsidP="003C7D17">
      <w:pPr>
        <w:pStyle w:val="a4"/>
        <w:spacing w:line="360" w:lineRule="auto"/>
        <w:ind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</w:t>
      </w:r>
      <w:r w:rsidR="003C7D17" w:rsidRPr="005B5FEC">
        <w:rPr>
          <w:bCs/>
          <w:sz w:val="26"/>
          <w:szCs w:val="26"/>
        </w:rPr>
        <w:t>²</w:t>
      </w:r>
      <w:r w:rsidRPr="005B5FEC">
        <w:rPr>
          <w:bCs/>
          <w:sz w:val="26"/>
          <w:szCs w:val="26"/>
        </w:rPr>
        <w:t xml:space="preserve">1 = </w:t>
      </w:r>
      <w:r w:rsidR="003C7D17" w:rsidRPr="005B5FEC">
        <w:rPr>
          <w:bCs/>
          <w:sz w:val="26"/>
          <w:szCs w:val="26"/>
        </w:rPr>
        <w:t>2656,42/2656,43</w:t>
      </w:r>
      <w:r w:rsidRPr="005B5FEC">
        <w:rPr>
          <w:bCs/>
          <w:sz w:val="26"/>
          <w:szCs w:val="26"/>
        </w:rPr>
        <w:t xml:space="preserve">= </w:t>
      </w:r>
      <w:r w:rsidR="003C7D17" w:rsidRPr="005B5FEC">
        <w:rPr>
          <w:bCs/>
          <w:sz w:val="26"/>
          <w:szCs w:val="26"/>
        </w:rPr>
        <w:t>1,0</w:t>
      </w:r>
      <w:r w:rsidRPr="005B5FEC">
        <w:rPr>
          <w:bCs/>
          <w:sz w:val="26"/>
          <w:szCs w:val="26"/>
        </w:rPr>
        <w:t>;</w:t>
      </w:r>
    </w:p>
    <w:p w:rsidR="00AE3B23" w:rsidRPr="005B5FEC" w:rsidRDefault="00AE3B23" w:rsidP="00D44873">
      <w:pPr>
        <w:pStyle w:val="a4"/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протяженности дорожных ограждений</w:t>
      </w:r>
      <w:r w:rsidR="00D44873" w:rsidRPr="005B5FEC">
        <w:t xml:space="preserve"> </w:t>
      </w:r>
      <w:r w:rsidR="00D44873" w:rsidRPr="005B5FEC">
        <w:rPr>
          <w:bCs/>
          <w:sz w:val="26"/>
          <w:szCs w:val="26"/>
        </w:rPr>
        <w:t>в общей протяженности автомобильных дорог общего пользования местного значения Дальнегорского городского округа (метр на 1 км дорог,</w:t>
      </w:r>
      <w:r w:rsidRPr="005B5FEC">
        <w:rPr>
          <w:bCs/>
          <w:sz w:val="26"/>
          <w:szCs w:val="26"/>
        </w:rPr>
        <w:t xml:space="preserve"> </w:t>
      </w:r>
      <w:r w:rsidR="00D44873" w:rsidRPr="005B5FEC">
        <w:rPr>
          <w:bCs/>
          <w:sz w:val="26"/>
          <w:szCs w:val="26"/>
        </w:rPr>
        <w:t>планировалось до 8 м, показатель выполнен на 100 %</w:t>
      </w:r>
    </w:p>
    <w:p w:rsidR="00D44873" w:rsidRPr="005B5FEC" w:rsidRDefault="00D44873" w:rsidP="00D44873">
      <w:pPr>
        <w:pStyle w:val="a4"/>
        <w:spacing w:line="360" w:lineRule="auto"/>
        <w:ind w:left="0" w:firstLine="567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Iзадача³1 = 8/8= 1,0;</w:t>
      </w:r>
    </w:p>
    <w:p w:rsidR="00AE3B23" w:rsidRPr="005B5FEC" w:rsidRDefault="00AE3B23" w:rsidP="002A17E7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</w:t>
      </w:r>
      <w:r w:rsidR="002A17E7" w:rsidRPr="005B5FEC">
        <w:rPr>
          <w:bCs/>
          <w:sz w:val="26"/>
          <w:szCs w:val="26"/>
        </w:rPr>
        <w:t>Увеличение количества восстановленых (помытых, окрашенных, отремонтированных стоек, знаков, табличек и дорожных ограждений) элементов благоустройства автомобильных дорог местного значения Дальнегорского городского округа</w:t>
      </w:r>
      <w:r w:rsidRPr="005B5FEC">
        <w:rPr>
          <w:bCs/>
          <w:sz w:val="26"/>
          <w:szCs w:val="26"/>
        </w:rPr>
        <w:t xml:space="preserve">, </w:t>
      </w:r>
      <w:r w:rsidR="002A17E7" w:rsidRPr="005B5FEC">
        <w:rPr>
          <w:bCs/>
          <w:sz w:val="26"/>
          <w:szCs w:val="26"/>
        </w:rPr>
        <w:t>планировалось 313 ед., показатель выполнен на 100 %</w:t>
      </w:r>
      <w:r w:rsidRPr="005B5FEC">
        <w:rPr>
          <w:bCs/>
          <w:sz w:val="26"/>
          <w:szCs w:val="26"/>
        </w:rPr>
        <w:t xml:space="preserve">. </w:t>
      </w:r>
    </w:p>
    <w:p w:rsidR="00AE3B23" w:rsidRPr="005B5FEC" w:rsidRDefault="00AE3B23" w:rsidP="003C7D17">
      <w:pPr>
        <w:pStyle w:val="a4"/>
        <w:spacing w:line="360" w:lineRule="auto"/>
        <w:ind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</w:t>
      </w:r>
      <w:r w:rsidR="002A17E7" w:rsidRPr="005B5FEC">
        <w:rPr>
          <w:rFonts w:ascii="Calibri" w:hAnsi="Calibri"/>
          <w:bCs/>
          <w:sz w:val="26"/>
          <w:szCs w:val="26"/>
        </w:rPr>
        <w:t>⁴</w:t>
      </w:r>
      <w:r w:rsidRPr="005B5FEC">
        <w:rPr>
          <w:bCs/>
          <w:sz w:val="26"/>
          <w:szCs w:val="26"/>
        </w:rPr>
        <w:t xml:space="preserve">1 = </w:t>
      </w:r>
      <w:r w:rsidR="002A17E7" w:rsidRPr="005B5FEC">
        <w:rPr>
          <w:bCs/>
          <w:sz w:val="26"/>
          <w:szCs w:val="26"/>
        </w:rPr>
        <w:t>313/313= 1,0</w:t>
      </w:r>
    </w:p>
    <w:p w:rsidR="002A17E7" w:rsidRPr="005B5FEC" w:rsidRDefault="002A17E7" w:rsidP="002A17E7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протяженности грейдированных грунтовых дорог в общей протяженности автомобильных дорог общего пользования местного значения Дальнегорского городского округа,</w:t>
      </w:r>
      <w:r w:rsidRPr="005B5FEC">
        <w:t xml:space="preserve"> </w:t>
      </w:r>
      <w:r w:rsidRPr="005B5FEC">
        <w:rPr>
          <w:bCs/>
          <w:sz w:val="26"/>
          <w:szCs w:val="26"/>
        </w:rPr>
        <w:t>планировалось 26100 кв.м, показатель выполнен на 100 %.</w:t>
      </w:r>
    </w:p>
    <w:p w:rsidR="00AE3B23" w:rsidRPr="005B5FEC" w:rsidRDefault="00AE3B23" w:rsidP="002A17E7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 </w:t>
      </w:r>
      <w:r w:rsidR="002A17E7" w:rsidRPr="005B5FEC">
        <w:rPr>
          <w:rFonts w:ascii="Calibri" w:hAnsi="Calibri"/>
          <w:bCs/>
          <w:sz w:val="26"/>
          <w:szCs w:val="26"/>
        </w:rPr>
        <w:t>⁵</w:t>
      </w:r>
      <w:r w:rsidRPr="005B5FEC">
        <w:rPr>
          <w:bCs/>
          <w:sz w:val="26"/>
          <w:szCs w:val="26"/>
        </w:rPr>
        <w:t xml:space="preserve">1= </w:t>
      </w:r>
      <w:r w:rsidR="002A17E7" w:rsidRPr="005B5FEC">
        <w:rPr>
          <w:bCs/>
          <w:sz w:val="26"/>
          <w:szCs w:val="26"/>
        </w:rPr>
        <w:t>26100/26100=1,0</w:t>
      </w:r>
    </w:p>
    <w:p w:rsidR="002A17E7" w:rsidRPr="005B5FEC" w:rsidRDefault="002A17E7" w:rsidP="002A17E7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Iзадача ср.1 = (1,0+1,0+1,0+1,0+1,0)/5=1,0</w:t>
      </w:r>
    </w:p>
    <w:p w:rsidR="0014486A" w:rsidRPr="005B5FEC" w:rsidRDefault="0014486A" w:rsidP="003C7D17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Отдельное мероприятие 2</w:t>
      </w:r>
    </w:p>
    <w:p w:rsidR="00F46D4E" w:rsidRPr="005B5FEC" w:rsidRDefault="00F46D4E" w:rsidP="003C7D17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14486A" w:rsidRPr="005B5FEC" w:rsidRDefault="00633CF1" w:rsidP="00292F28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И</w:t>
      </w:r>
      <w:r w:rsidR="0014486A" w:rsidRPr="005B5FEC">
        <w:rPr>
          <w:bCs/>
          <w:sz w:val="26"/>
          <w:szCs w:val="26"/>
        </w:rPr>
        <w:t>ндикаторами отдельного мероприятия 2 являются:</w:t>
      </w:r>
    </w:p>
    <w:p w:rsidR="0014486A" w:rsidRPr="005B5FEC" w:rsidRDefault="0014486A" w:rsidP="00292F28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доли окашиваемых площадей травы в общей площади территорий, покрытых травяным покровом на территории Дальнегорского городского округа планировалось до </w:t>
      </w:r>
      <w:r w:rsidR="00292F28" w:rsidRPr="005B5FEC">
        <w:rPr>
          <w:bCs/>
          <w:sz w:val="26"/>
          <w:szCs w:val="26"/>
        </w:rPr>
        <w:t>9,27</w:t>
      </w:r>
      <w:r w:rsidRPr="005B5FEC">
        <w:rPr>
          <w:bCs/>
          <w:sz w:val="26"/>
          <w:szCs w:val="26"/>
        </w:rPr>
        <w:t>%, показатель достигнут.</w:t>
      </w:r>
    </w:p>
    <w:p w:rsidR="0014486A" w:rsidRPr="005B5FEC" w:rsidRDefault="0014486A" w:rsidP="0014486A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Iц¹2 = </w:t>
      </w:r>
      <w:r w:rsidR="00292F28" w:rsidRPr="005B5FEC">
        <w:rPr>
          <w:bCs/>
          <w:sz w:val="26"/>
          <w:szCs w:val="26"/>
        </w:rPr>
        <w:t>9,27</w:t>
      </w:r>
      <w:r w:rsidRPr="005B5FEC">
        <w:rPr>
          <w:bCs/>
          <w:sz w:val="26"/>
          <w:szCs w:val="26"/>
        </w:rPr>
        <w:t>/</w:t>
      </w:r>
      <w:r w:rsidR="00292F28" w:rsidRPr="005B5FEC">
        <w:rPr>
          <w:bCs/>
          <w:sz w:val="26"/>
          <w:szCs w:val="26"/>
        </w:rPr>
        <w:t>9,27</w:t>
      </w:r>
      <w:r w:rsidRPr="005B5FEC">
        <w:rPr>
          <w:bCs/>
          <w:sz w:val="26"/>
          <w:szCs w:val="26"/>
        </w:rPr>
        <w:t xml:space="preserve"> = 1,0.</w:t>
      </w:r>
    </w:p>
    <w:p w:rsidR="0014486A" w:rsidRPr="005B5FEC" w:rsidRDefault="0014486A" w:rsidP="00292F28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доли освобожденной территории Дальнегорского городского округа от аварийных деревьев, улучшение эстетического вида зелёных насаждений </w:t>
      </w:r>
      <w:r w:rsidRPr="005B5FEC">
        <w:rPr>
          <w:bCs/>
          <w:sz w:val="26"/>
          <w:szCs w:val="26"/>
        </w:rPr>
        <w:lastRenderedPageBreak/>
        <w:t>посредством их обрезки планировалось до 0,001</w:t>
      </w:r>
      <w:r w:rsidR="00292F28" w:rsidRPr="005B5FEC">
        <w:rPr>
          <w:bCs/>
          <w:sz w:val="26"/>
          <w:szCs w:val="26"/>
        </w:rPr>
        <w:t>1</w:t>
      </w:r>
      <w:r w:rsidRPr="005B5FEC">
        <w:rPr>
          <w:bCs/>
          <w:sz w:val="26"/>
          <w:szCs w:val="26"/>
        </w:rPr>
        <w:t>%, фактически доля увеличилась до 0,01</w:t>
      </w:r>
      <w:r w:rsidR="00292F28" w:rsidRPr="005B5FEC">
        <w:rPr>
          <w:bCs/>
          <w:sz w:val="26"/>
          <w:szCs w:val="26"/>
        </w:rPr>
        <w:t>1</w:t>
      </w:r>
      <w:r w:rsidRPr="005B5FEC">
        <w:rPr>
          <w:bCs/>
          <w:sz w:val="26"/>
          <w:szCs w:val="26"/>
        </w:rPr>
        <w:t>%:</w:t>
      </w:r>
    </w:p>
    <w:p w:rsidR="0014486A" w:rsidRPr="005B5FEC" w:rsidRDefault="0014486A" w:rsidP="0014486A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Iц²2 =</w:t>
      </w:r>
      <w:r w:rsidR="00292F28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0,001</w:t>
      </w:r>
      <w:r w:rsidR="00292F28" w:rsidRPr="005B5FEC">
        <w:rPr>
          <w:bCs/>
          <w:sz w:val="26"/>
          <w:szCs w:val="26"/>
        </w:rPr>
        <w:t>1</w:t>
      </w:r>
      <w:r w:rsidRPr="005B5FEC">
        <w:rPr>
          <w:bCs/>
          <w:sz w:val="26"/>
          <w:szCs w:val="26"/>
        </w:rPr>
        <w:t>/0,001</w:t>
      </w:r>
      <w:r w:rsidR="00292F28" w:rsidRPr="005B5FEC">
        <w:rPr>
          <w:bCs/>
          <w:sz w:val="26"/>
          <w:szCs w:val="26"/>
        </w:rPr>
        <w:t>1</w:t>
      </w:r>
      <w:r w:rsidRPr="005B5FEC">
        <w:rPr>
          <w:bCs/>
          <w:sz w:val="26"/>
          <w:szCs w:val="26"/>
        </w:rPr>
        <w:t xml:space="preserve"> </w:t>
      </w:r>
      <w:r w:rsidR="00292F28" w:rsidRPr="005B5FEC">
        <w:rPr>
          <w:bCs/>
          <w:sz w:val="26"/>
          <w:szCs w:val="26"/>
        </w:rPr>
        <w:t>=</w:t>
      </w:r>
      <w:r w:rsidRPr="005B5FEC">
        <w:rPr>
          <w:bCs/>
          <w:sz w:val="26"/>
          <w:szCs w:val="26"/>
        </w:rPr>
        <w:t>1,0;</w:t>
      </w:r>
    </w:p>
    <w:p w:rsidR="0014486A" w:rsidRPr="005B5FEC" w:rsidRDefault="0014486A" w:rsidP="00292F28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доли площадей обработки деревьев и почвы </w:t>
      </w:r>
      <w:r w:rsidR="00292F28" w:rsidRPr="005B5FEC">
        <w:rPr>
          <w:bCs/>
          <w:sz w:val="26"/>
          <w:szCs w:val="26"/>
        </w:rPr>
        <w:t xml:space="preserve">химическими препаратами </w:t>
      </w:r>
      <w:r w:rsidRPr="005B5FEC">
        <w:rPr>
          <w:bCs/>
          <w:sz w:val="26"/>
          <w:szCs w:val="26"/>
        </w:rPr>
        <w:t xml:space="preserve">от </w:t>
      </w:r>
      <w:r w:rsidR="00292F28" w:rsidRPr="005B5FEC">
        <w:rPr>
          <w:bCs/>
          <w:sz w:val="26"/>
          <w:szCs w:val="26"/>
        </w:rPr>
        <w:t xml:space="preserve">гусениц непарного шелкопряда и других </w:t>
      </w:r>
      <w:r w:rsidRPr="005B5FEC">
        <w:rPr>
          <w:bCs/>
          <w:sz w:val="26"/>
          <w:szCs w:val="26"/>
        </w:rPr>
        <w:t xml:space="preserve">вредителей на территории Дальнегорского городского округа до </w:t>
      </w:r>
      <w:r w:rsidR="00292F28" w:rsidRPr="005B5FEC">
        <w:rPr>
          <w:bCs/>
          <w:sz w:val="26"/>
          <w:szCs w:val="26"/>
        </w:rPr>
        <w:t>4,15</w:t>
      </w:r>
      <w:r w:rsidRPr="005B5FEC">
        <w:rPr>
          <w:bCs/>
          <w:sz w:val="26"/>
          <w:szCs w:val="26"/>
        </w:rPr>
        <w:t>%, показатель выполнен.</w:t>
      </w:r>
    </w:p>
    <w:p w:rsidR="0014486A" w:rsidRPr="005B5FEC" w:rsidRDefault="0014486A" w:rsidP="00292F28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Iц³2 = </w:t>
      </w:r>
      <w:r w:rsidR="00292F28" w:rsidRPr="005B5FEC">
        <w:rPr>
          <w:bCs/>
          <w:sz w:val="26"/>
          <w:szCs w:val="26"/>
        </w:rPr>
        <w:t>4,15/4,15</w:t>
      </w:r>
      <w:r w:rsidRPr="005B5FEC">
        <w:rPr>
          <w:bCs/>
          <w:sz w:val="26"/>
          <w:szCs w:val="26"/>
        </w:rPr>
        <w:t>= 1,0;</w:t>
      </w:r>
    </w:p>
    <w:p w:rsidR="0014486A" w:rsidRPr="005B5FEC" w:rsidRDefault="0014486A" w:rsidP="0014486A">
      <w:pPr>
        <w:pStyle w:val="a4"/>
        <w:spacing w:line="360" w:lineRule="auto"/>
        <w:ind w:left="0" w:firstLine="708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доли площадей, засаженных цветами в общей доле цветников на территории Дальнегорского городского округа. Рост показателя планировался до </w:t>
      </w:r>
      <w:r w:rsidR="00292F28" w:rsidRPr="005B5FEC">
        <w:rPr>
          <w:bCs/>
          <w:sz w:val="26"/>
          <w:szCs w:val="26"/>
        </w:rPr>
        <w:t>61,59</w:t>
      </w:r>
      <w:r w:rsidRPr="005B5FEC">
        <w:rPr>
          <w:bCs/>
          <w:sz w:val="26"/>
          <w:szCs w:val="26"/>
        </w:rPr>
        <w:t>%, показатель выполнен.</w:t>
      </w:r>
    </w:p>
    <w:p w:rsidR="0014486A" w:rsidRPr="005B5FEC" w:rsidRDefault="0014486A" w:rsidP="0014486A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</w:t>
      </w:r>
      <w:r w:rsidR="00292F28" w:rsidRPr="005B5FEC">
        <w:rPr>
          <w:rFonts w:ascii="Calibri" w:hAnsi="Calibri"/>
          <w:bCs/>
          <w:sz w:val="26"/>
          <w:szCs w:val="26"/>
        </w:rPr>
        <w:t>⁴</w:t>
      </w:r>
      <w:r w:rsidRPr="005B5FEC">
        <w:rPr>
          <w:bCs/>
          <w:sz w:val="26"/>
          <w:szCs w:val="26"/>
        </w:rPr>
        <w:t xml:space="preserve">2 = </w:t>
      </w:r>
      <w:r w:rsidR="00292F28" w:rsidRPr="005B5FEC">
        <w:rPr>
          <w:bCs/>
          <w:sz w:val="26"/>
          <w:szCs w:val="26"/>
        </w:rPr>
        <w:t>61,59/61,59</w:t>
      </w:r>
      <w:r w:rsidRPr="005B5FEC">
        <w:rPr>
          <w:bCs/>
          <w:sz w:val="26"/>
          <w:szCs w:val="26"/>
        </w:rPr>
        <w:t>= 1,0;</w:t>
      </w:r>
    </w:p>
    <w:p w:rsidR="0014486A" w:rsidRPr="005B5FEC" w:rsidRDefault="0014486A" w:rsidP="0014486A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Iц ср.2 = (</w:t>
      </w:r>
      <w:r w:rsidR="00292F28" w:rsidRPr="005B5FEC">
        <w:rPr>
          <w:b/>
          <w:bCs/>
          <w:sz w:val="26"/>
          <w:szCs w:val="26"/>
        </w:rPr>
        <w:t>1,01+1,0+1,0+1,0</w:t>
      </w:r>
      <w:r w:rsidRPr="005B5FEC">
        <w:rPr>
          <w:b/>
          <w:bCs/>
          <w:sz w:val="26"/>
          <w:szCs w:val="26"/>
        </w:rPr>
        <w:t xml:space="preserve">)/ 4 = </w:t>
      </w:r>
      <w:r w:rsidR="00292F28" w:rsidRPr="005B5FEC">
        <w:rPr>
          <w:b/>
          <w:bCs/>
          <w:sz w:val="26"/>
          <w:szCs w:val="26"/>
        </w:rPr>
        <w:t>1,0</w:t>
      </w:r>
      <w:r w:rsidRPr="005B5FEC">
        <w:rPr>
          <w:b/>
          <w:bCs/>
          <w:sz w:val="26"/>
          <w:szCs w:val="26"/>
        </w:rPr>
        <w:t>%.</w:t>
      </w:r>
    </w:p>
    <w:p w:rsidR="00292F28" w:rsidRPr="005B5FEC" w:rsidRDefault="00292F28" w:rsidP="00292F28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задач отдельного мероприятия</w:t>
      </w:r>
    </w:p>
    <w:p w:rsidR="00292F28" w:rsidRPr="005B5FEC" w:rsidRDefault="00D72366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</w:t>
      </w:r>
      <w:r w:rsidR="00292F28" w:rsidRPr="005B5FEC">
        <w:rPr>
          <w:bCs/>
          <w:sz w:val="26"/>
          <w:szCs w:val="26"/>
        </w:rPr>
        <w:t>оказателями отдельного мероприятия 2 являются:</w:t>
      </w:r>
    </w:p>
    <w:p w:rsidR="00292F28" w:rsidRPr="005B5FEC" w:rsidRDefault="00292F28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площади окоса с учетом периодичности выполнения работ в отчетном году на </w:t>
      </w:r>
      <w:r w:rsidR="00D72366" w:rsidRPr="005B5FEC">
        <w:rPr>
          <w:bCs/>
          <w:sz w:val="26"/>
          <w:szCs w:val="26"/>
        </w:rPr>
        <w:t>154696,837</w:t>
      </w:r>
      <w:r w:rsidRPr="005B5FEC">
        <w:rPr>
          <w:bCs/>
          <w:sz w:val="26"/>
          <w:szCs w:val="26"/>
        </w:rPr>
        <w:t xml:space="preserve"> кв.</w:t>
      </w:r>
      <w:r w:rsidR="003A613F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 xml:space="preserve">м, фактически – </w:t>
      </w:r>
      <w:r w:rsidR="00D72366" w:rsidRPr="005B5FEC">
        <w:rPr>
          <w:bCs/>
          <w:sz w:val="26"/>
          <w:szCs w:val="26"/>
        </w:rPr>
        <w:t xml:space="preserve">154696,837 </w:t>
      </w:r>
      <w:r w:rsidRPr="005B5FEC">
        <w:rPr>
          <w:bCs/>
          <w:sz w:val="26"/>
          <w:szCs w:val="26"/>
        </w:rPr>
        <w:t xml:space="preserve"> кв.</w:t>
      </w:r>
      <w:r w:rsidR="003A613F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</w:t>
      </w:r>
    </w:p>
    <w:p w:rsidR="00292F28" w:rsidRPr="005B5FEC" w:rsidRDefault="00292F28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Iзадача¹2 = </w:t>
      </w:r>
      <w:r w:rsidR="00D72366" w:rsidRPr="005B5FEC">
        <w:rPr>
          <w:bCs/>
          <w:sz w:val="26"/>
          <w:szCs w:val="26"/>
        </w:rPr>
        <w:t xml:space="preserve">154696,837 /154696,837 </w:t>
      </w:r>
      <w:r w:rsidRPr="005B5FEC">
        <w:rPr>
          <w:bCs/>
          <w:sz w:val="26"/>
          <w:szCs w:val="26"/>
        </w:rPr>
        <w:t xml:space="preserve">= </w:t>
      </w:r>
      <w:r w:rsidR="00D72366" w:rsidRPr="005B5FEC">
        <w:rPr>
          <w:bCs/>
          <w:sz w:val="26"/>
          <w:szCs w:val="26"/>
        </w:rPr>
        <w:t>1,0;</w:t>
      </w:r>
    </w:p>
    <w:p w:rsidR="00292F28" w:rsidRPr="005B5FEC" w:rsidRDefault="00292F28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числа деревьев, подвергаемых обрезке (сносу) с целью улучшения эстетического вида зеленых насаждений в отчетном году на </w:t>
      </w:r>
      <w:r w:rsidR="00D72366" w:rsidRPr="005B5FEC">
        <w:rPr>
          <w:bCs/>
          <w:sz w:val="26"/>
          <w:szCs w:val="26"/>
        </w:rPr>
        <w:t>313</w:t>
      </w:r>
      <w:r w:rsidRPr="005B5FEC">
        <w:rPr>
          <w:bCs/>
          <w:sz w:val="26"/>
          <w:szCs w:val="26"/>
        </w:rPr>
        <w:t xml:space="preserve"> шт., фактически подвержено обрезке </w:t>
      </w:r>
      <w:r w:rsidR="00D72366" w:rsidRPr="005B5FEC">
        <w:rPr>
          <w:bCs/>
          <w:sz w:val="26"/>
          <w:szCs w:val="26"/>
        </w:rPr>
        <w:t>313</w:t>
      </w:r>
      <w:r w:rsidRPr="005B5FEC">
        <w:rPr>
          <w:bCs/>
          <w:sz w:val="26"/>
          <w:szCs w:val="26"/>
        </w:rPr>
        <w:t xml:space="preserve"> дерева.</w:t>
      </w:r>
    </w:p>
    <w:p w:rsidR="00292F28" w:rsidRPr="005B5FEC" w:rsidRDefault="00292F28" w:rsidP="00D72366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Iзадача²2 = </w:t>
      </w:r>
      <w:r w:rsidR="00D72366" w:rsidRPr="005B5FEC">
        <w:rPr>
          <w:bCs/>
          <w:sz w:val="26"/>
          <w:szCs w:val="26"/>
        </w:rPr>
        <w:t>313/313</w:t>
      </w:r>
      <w:r w:rsidRPr="005B5FEC">
        <w:rPr>
          <w:bCs/>
          <w:sz w:val="26"/>
          <w:szCs w:val="26"/>
        </w:rPr>
        <w:t xml:space="preserve">= </w:t>
      </w:r>
      <w:r w:rsidR="00D72366" w:rsidRPr="005B5FEC">
        <w:rPr>
          <w:bCs/>
          <w:sz w:val="26"/>
          <w:szCs w:val="26"/>
        </w:rPr>
        <w:t>1,0</w:t>
      </w:r>
      <w:r w:rsidRPr="005B5FEC">
        <w:rPr>
          <w:bCs/>
          <w:sz w:val="26"/>
          <w:szCs w:val="26"/>
        </w:rPr>
        <w:t>;</w:t>
      </w:r>
    </w:p>
    <w:p w:rsidR="00292F28" w:rsidRPr="005B5FEC" w:rsidRDefault="00292F28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площади обработки </w:t>
      </w:r>
      <w:r w:rsidR="00D72366" w:rsidRPr="005B5FEC">
        <w:rPr>
          <w:bCs/>
          <w:sz w:val="26"/>
          <w:szCs w:val="26"/>
        </w:rPr>
        <w:t xml:space="preserve">возможных очагов скопления гусениц непарного шелкопряда и других вредителей путем обработки </w:t>
      </w:r>
      <w:r w:rsidRPr="005B5FEC">
        <w:rPr>
          <w:bCs/>
          <w:sz w:val="26"/>
          <w:szCs w:val="26"/>
        </w:rPr>
        <w:t xml:space="preserve">деревьев и почвы </w:t>
      </w:r>
      <w:r w:rsidR="00D72366" w:rsidRPr="005B5FEC">
        <w:rPr>
          <w:bCs/>
          <w:sz w:val="26"/>
          <w:szCs w:val="26"/>
        </w:rPr>
        <w:t>химическими препаратами</w:t>
      </w:r>
      <w:r w:rsidRPr="005B5FEC">
        <w:rPr>
          <w:bCs/>
          <w:sz w:val="26"/>
          <w:szCs w:val="26"/>
        </w:rPr>
        <w:t xml:space="preserve"> на территории Дальнегорского городского округа на </w:t>
      </w:r>
      <w:r w:rsidR="00D72366" w:rsidRPr="005B5FEC">
        <w:rPr>
          <w:bCs/>
          <w:sz w:val="26"/>
          <w:szCs w:val="26"/>
        </w:rPr>
        <w:t>353496,176</w:t>
      </w:r>
      <w:r w:rsidRPr="005B5FEC">
        <w:rPr>
          <w:bCs/>
          <w:sz w:val="26"/>
          <w:szCs w:val="26"/>
        </w:rPr>
        <w:t xml:space="preserve"> кв.м. Показатель выполнен.</w:t>
      </w:r>
    </w:p>
    <w:p w:rsidR="00292F28" w:rsidRPr="005B5FEC" w:rsidRDefault="00292F28" w:rsidP="00633CF1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Iзадача³2 = </w:t>
      </w:r>
      <w:r w:rsidR="00633CF1" w:rsidRPr="005B5FEC">
        <w:rPr>
          <w:bCs/>
          <w:sz w:val="26"/>
          <w:szCs w:val="26"/>
        </w:rPr>
        <w:t xml:space="preserve">353496,176 /353496,176 </w:t>
      </w:r>
      <w:r w:rsidRPr="005B5FEC">
        <w:rPr>
          <w:bCs/>
          <w:sz w:val="26"/>
          <w:szCs w:val="26"/>
        </w:rPr>
        <w:t>= 1</w:t>
      </w:r>
      <w:r w:rsidR="00633CF1" w:rsidRPr="005B5FEC">
        <w:rPr>
          <w:bCs/>
          <w:sz w:val="26"/>
          <w:szCs w:val="26"/>
        </w:rPr>
        <w:t>,0;</w:t>
      </w:r>
    </w:p>
    <w:p w:rsidR="00292F28" w:rsidRPr="005B5FEC" w:rsidRDefault="00292F28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площадей, засаженных цветами на территории Дальнегорского городского округа на </w:t>
      </w:r>
      <w:r w:rsidR="00633CF1" w:rsidRPr="005B5FEC">
        <w:rPr>
          <w:bCs/>
          <w:sz w:val="26"/>
          <w:szCs w:val="26"/>
        </w:rPr>
        <w:t>1117,99</w:t>
      </w:r>
      <w:r w:rsidRPr="005B5FEC">
        <w:rPr>
          <w:bCs/>
          <w:sz w:val="26"/>
          <w:szCs w:val="26"/>
        </w:rPr>
        <w:t xml:space="preserve"> кв.</w:t>
      </w:r>
      <w:r w:rsidR="003A613F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м. Показатель достигнут.</w:t>
      </w:r>
    </w:p>
    <w:p w:rsidR="00292F28" w:rsidRPr="005B5FEC" w:rsidRDefault="00292F28" w:rsidP="00292F28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Iзадача42 = </w:t>
      </w:r>
      <w:r w:rsidR="00633CF1" w:rsidRPr="005B5FEC">
        <w:rPr>
          <w:bCs/>
          <w:sz w:val="26"/>
          <w:szCs w:val="26"/>
        </w:rPr>
        <w:t>1117,99/1117,99</w:t>
      </w:r>
      <w:r w:rsidRPr="005B5FEC">
        <w:rPr>
          <w:bCs/>
          <w:sz w:val="26"/>
          <w:szCs w:val="26"/>
        </w:rPr>
        <w:t>= 1,0.</w:t>
      </w:r>
    </w:p>
    <w:p w:rsidR="00292F28" w:rsidRPr="005B5FEC" w:rsidRDefault="00292F28" w:rsidP="00292F28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Iзадача ср.2= (</w:t>
      </w:r>
      <w:r w:rsidR="00633CF1" w:rsidRPr="005B5FEC">
        <w:rPr>
          <w:b/>
          <w:bCs/>
          <w:sz w:val="26"/>
          <w:szCs w:val="26"/>
        </w:rPr>
        <w:t>1,0+1,0+1,0+1,0</w:t>
      </w:r>
      <w:r w:rsidRPr="005B5FEC">
        <w:rPr>
          <w:b/>
          <w:bCs/>
          <w:sz w:val="26"/>
          <w:szCs w:val="26"/>
        </w:rPr>
        <w:t xml:space="preserve">0)/4 = </w:t>
      </w:r>
      <w:r w:rsidR="00633CF1" w:rsidRPr="005B5FEC">
        <w:rPr>
          <w:b/>
          <w:bCs/>
          <w:sz w:val="26"/>
          <w:szCs w:val="26"/>
        </w:rPr>
        <w:t>1,0.</w:t>
      </w:r>
    </w:p>
    <w:p w:rsidR="00633CF1" w:rsidRPr="005B5FEC" w:rsidRDefault="00633CF1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Отдельное мероприятие </w:t>
      </w:r>
      <w:r w:rsidR="00186C15" w:rsidRPr="005B5FEC">
        <w:rPr>
          <w:b/>
          <w:bCs/>
          <w:sz w:val="26"/>
          <w:szCs w:val="26"/>
        </w:rPr>
        <w:t>3</w:t>
      </w:r>
    </w:p>
    <w:p w:rsidR="00633CF1" w:rsidRPr="005B5FEC" w:rsidRDefault="00633CF1" w:rsidP="001B60D2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633CF1" w:rsidRPr="005B5FEC" w:rsidRDefault="00633CF1" w:rsidP="00633CF1">
      <w:pPr>
        <w:pStyle w:val="a4"/>
        <w:spacing w:line="360" w:lineRule="auto"/>
        <w:ind w:left="0" w:firstLine="708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lastRenderedPageBreak/>
        <w:t>Индикаторами отдельного мероприятия 3 являются:</w:t>
      </w:r>
    </w:p>
    <w:p w:rsidR="0014486A" w:rsidRPr="005B5FEC" w:rsidRDefault="0014486A" w:rsidP="009D04A3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доли восстановленных и прочищенных сетей ливневой канализации в общей протяженности сетей ливневой канализации в общей протяженности сетей ливневой канализации Дальнегорского городского округа планировалось на 28,31 %, индикатор достигнут и сост</w:t>
      </w:r>
      <w:r w:rsidR="000E1090" w:rsidRPr="005B5FEC">
        <w:rPr>
          <w:bCs/>
          <w:sz w:val="26"/>
          <w:szCs w:val="26"/>
        </w:rPr>
        <w:t>авил 28,32%:</w:t>
      </w:r>
      <w:r w:rsidRPr="005B5FEC">
        <w:rPr>
          <w:bCs/>
          <w:sz w:val="26"/>
          <w:szCs w:val="26"/>
        </w:rPr>
        <w:t xml:space="preserve"> </w:t>
      </w:r>
    </w:p>
    <w:p w:rsidR="000E1090" w:rsidRPr="005B5FEC" w:rsidRDefault="000E1090" w:rsidP="000E1090">
      <w:pPr>
        <w:pStyle w:val="a4"/>
        <w:spacing w:line="360" w:lineRule="auto"/>
        <w:ind w:left="0" w:firstLine="708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Iц¹3 = 28,32/28,32=1,0.</w:t>
      </w:r>
    </w:p>
    <w:p w:rsidR="009D04A3" w:rsidRPr="005B5FEC" w:rsidRDefault="009D04A3" w:rsidP="009D04A3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</w:t>
      </w:r>
      <w:r w:rsidRPr="005B5FEC">
        <w:t xml:space="preserve"> </w:t>
      </w:r>
      <w:r w:rsidRPr="005B5FEC">
        <w:rPr>
          <w:bCs/>
          <w:sz w:val="26"/>
          <w:szCs w:val="26"/>
        </w:rPr>
        <w:t>Ремонт пешеходного моста в парке Пушкина – индик</w:t>
      </w:r>
      <w:r w:rsidR="000E1090" w:rsidRPr="005B5FEC">
        <w:rPr>
          <w:bCs/>
          <w:sz w:val="26"/>
          <w:szCs w:val="26"/>
        </w:rPr>
        <w:t>а</w:t>
      </w:r>
      <w:r w:rsidRPr="005B5FEC">
        <w:rPr>
          <w:bCs/>
          <w:sz w:val="26"/>
          <w:szCs w:val="26"/>
        </w:rPr>
        <w:t>тор прошлых лет, оценка эффективности не производится</w:t>
      </w:r>
      <w:r w:rsidR="000E1090" w:rsidRPr="005B5FEC">
        <w:rPr>
          <w:bCs/>
          <w:sz w:val="26"/>
          <w:szCs w:val="26"/>
        </w:rPr>
        <w:t>;</w:t>
      </w:r>
    </w:p>
    <w:p w:rsidR="000E1090" w:rsidRPr="005B5FEC" w:rsidRDefault="009D04A3" w:rsidP="009D04A3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Подготовка технического задания для строительства пешеходного моста через реку Рудная в с.</w:t>
      </w:r>
      <w:r w:rsidR="003A613F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Рудная Пристань</w:t>
      </w:r>
      <w:r w:rsidR="003A613F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– индик</w:t>
      </w:r>
      <w:r w:rsidR="000E1090" w:rsidRPr="005B5FEC">
        <w:rPr>
          <w:bCs/>
          <w:sz w:val="26"/>
          <w:szCs w:val="26"/>
        </w:rPr>
        <w:t>а</w:t>
      </w:r>
      <w:r w:rsidRPr="005B5FEC">
        <w:rPr>
          <w:bCs/>
          <w:sz w:val="26"/>
          <w:szCs w:val="26"/>
        </w:rPr>
        <w:t>тор прошлых лет, оценка эффективности не производится</w:t>
      </w:r>
      <w:r w:rsidR="000E1090" w:rsidRPr="005B5FEC">
        <w:rPr>
          <w:bCs/>
          <w:sz w:val="26"/>
          <w:szCs w:val="26"/>
        </w:rPr>
        <w:t>;</w:t>
      </w:r>
    </w:p>
    <w:p w:rsidR="009D04A3" w:rsidRPr="005B5FEC" w:rsidRDefault="009D04A3" w:rsidP="000E1090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.</w:t>
      </w:r>
      <w:r w:rsidR="000E1090" w:rsidRPr="005B5FEC">
        <w:t xml:space="preserve"> </w:t>
      </w:r>
      <w:r w:rsidR="000E1090" w:rsidRPr="005B5FEC">
        <w:rPr>
          <w:bCs/>
          <w:sz w:val="26"/>
          <w:szCs w:val="26"/>
        </w:rPr>
        <w:t>Наличие проектной документации на строительство инженерных сетей- подтверждение ПИР по объекту «Строительство магистрального водовода: микрорайон «Горелое»- улица Тигровая – индикатор прошлых лет, оценка эффективности не производится;</w:t>
      </w:r>
    </w:p>
    <w:p w:rsidR="000E1090" w:rsidRPr="005B5FEC" w:rsidRDefault="000E1090" w:rsidP="000E1090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Ремонт подпорной стены в районе здания администрации Дальнегорского городского округа- работы по ремонту стелы «Дальнегорск» в районе 356 км. автодороги Осиновка - Рудная Пристань – индикатор 2017 года, оценка эффективности не производится;</w:t>
      </w:r>
    </w:p>
    <w:p w:rsidR="000E1090" w:rsidRPr="005B5FEC" w:rsidRDefault="000E1090" w:rsidP="000E1090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-Работы по ремонту стелы «Дальнегорск» в районе 356 км. автодороги Осиновка -Рудная Пристань– индикатор 2017 года, оценка эффективности не производится;</w:t>
      </w:r>
    </w:p>
    <w:p w:rsidR="000E1090" w:rsidRPr="005B5FEC" w:rsidRDefault="000E1090" w:rsidP="000E1090">
      <w:pPr>
        <w:pStyle w:val="a4"/>
        <w:spacing w:line="360" w:lineRule="auto"/>
        <w:ind w:left="0" w:firstLine="851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-Подготовка технического задания для разработки проектной документации на строительство моста через р. Рудную в районе дома № 12 поул. Набережная в г.</w:t>
      </w:r>
      <w:r w:rsidR="002B6D45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Дальнегорске - индикатор 2017 года, оценка эффективности не производится;</w:t>
      </w:r>
    </w:p>
    <w:p w:rsidR="003A613F" w:rsidRPr="005B5FEC" w:rsidRDefault="003A613F" w:rsidP="000E1090">
      <w:pPr>
        <w:pStyle w:val="a4"/>
        <w:spacing w:line="360" w:lineRule="auto"/>
        <w:ind w:left="0" w:firstLine="851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В паспорте программы в разделе «Целевые индикаторы (показатели) муниципальной программы в рамках реализации отдельного мероприятия 3 на 2018 год запланированы индикаторы</w:t>
      </w:r>
    </w:p>
    <w:p w:rsidR="000E1090" w:rsidRPr="005B5FEC" w:rsidRDefault="000E1090" w:rsidP="000E1090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</w:t>
      </w:r>
      <w:r w:rsidRPr="005B5FEC">
        <w:t xml:space="preserve"> </w:t>
      </w:r>
      <w:r w:rsidRPr="005B5FEC">
        <w:rPr>
          <w:bCs/>
          <w:sz w:val="26"/>
          <w:szCs w:val="26"/>
        </w:rPr>
        <w:t>Ремонт моста через реку Горбуша</w:t>
      </w:r>
      <w:r w:rsidR="003A613F" w:rsidRPr="005B5FEC">
        <w:rPr>
          <w:bCs/>
          <w:sz w:val="26"/>
          <w:szCs w:val="26"/>
        </w:rPr>
        <w:t>;</w:t>
      </w:r>
    </w:p>
    <w:p w:rsidR="00D03F5B" w:rsidRPr="005B5FEC" w:rsidRDefault="00D03F5B" w:rsidP="00D03F5B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Строительство туалета по ул. Осипенко</w:t>
      </w:r>
      <w:r w:rsidR="003A613F" w:rsidRPr="005B5FEC">
        <w:t>;</w:t>
      </w:r>
    </w:p>
    <w:p w:rsidR="00D03F5B" w:rsidRPr="005B5FEC" w:rsidRDefault="00D03F5B" w:rsidP="00D03F5B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Обустройство детской и спор</w:t>
      </w:r>
      <w:r w:rsidR="003A613F" w:rsidRPr="005B5FEC">
        <w:rPr>
          <w:bCs/>
          <w:sz w:val="26"/>
          <w:szCs w:val="26"/>
        </w:rPr>
        <w:t>тивной площадок по ул. Осипенко.</w:t>
      </w:r>
    </w:p>
    <w:p w:rsidR="003A613F" w:rsidRPr="005B5FEC" w:rsidRDefault="003A613F" w:rsidP="00D03F5B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lastRenderedPageBreak/>
        <w:t xml:space="preserve">Однако, в приложении № 1 программы вышеуказанные индикаторы отражены в 2017 году. Вместе с тем, ответственным исполнителем произведена оценка эффективности по данным индикаторам, при этом </w:t>
      </w:r>
      <w:r w:rsidR="000D3231">
        <w:rPr>
          <w:bCs/>
          <w:sz w:val="26"/>
          <w:szCs w:val="26"/>
        </w:rPr>
        <w:t xml:space="preserve">их </w:t>
      </w:r>
      <w:r w:rsidRPr="005B5FEC">
        <w:rPr>
          <w:bCs/>
          <w:sz w:val="26"/>
          <w:szCs w:val="26"/>
        </w:rPr>
        <w:t>формулировки в отчете приведены не корректно.</w:t>
      </w:r>
      <w:r w:rsidR="002B6D45" w:rsidRPr="005B5FEC">
        <w:rPr>
          <w:bCs/>
          <w:sz w:val="26"/>
          <w:szCs w:val="26"/>
        </w:rPr>
        <w:t xml:space="preserve"> </w:t>
      </w:r>
    </w:p>
    <w:p w:rsidR="002B6D45" w:rsidRPr="005B5FEC" w:rsidRDefault="002B6D45" w:rsidP="00D03F5B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По данным мероприятиям в паспорте и приложении № 1 программы</w:t>
      </w:r>
      <w:r w:rsidR="004D426F" w:rsidRPr="005B5FEC">
        <w:rPr>
          <w:bCs/>
          <w:sz w:val="26"/>
          <w:szCs w:val="26"/>
        </w:rPr>
        <w:t xml:space="preserve"> не предусмотрены показатели для решения задач, тем не менее ответственный исполнитель производит оценку эффективности по несуществующим показателям.</w:t>
      </w:r>
    </w:p>
    <w:p w:rsidR="004D426F" w:rsidRPr="005B5FEC" w:rsidRDefault="004D426F" w:rsidP="00D03F5B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Отделом экономики</w:t>
      </w:r>
      <w:r w:rsidR="000D3231">
        <w:rPr>
          <w:bCs/>
          <w:sz w:val="26"/>
          <w:szCs w:val="26"/>
        </w:rPr>
        <w:t xml:space="preserve"> и поддержки предпринимательства администрации Дальнегорского городского округа</w:t>
      </w:r>
      <w:r w:rsidRPr="005B5FEC">
        <w:rPr>
          <w:bCs/>
          <w:sz w:val="26"/>
          <w:szCs w:val="26"/>
        </w:rPr>
        <w:t xml:space="preserve"> принято решение - не оценивать вышеуказанные мероприятия.</w:t>
      </w:r>
    </w:p>
    <w:p w:rsidR="0014486A" w:rsidRPr="005B5FEC" w:rsidRDefault="0014486A" w:rsidP="0014486A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Iц ср.3 = </w:t>
      </w:r>
      <w:r w:rsidR="004D426F" w:rsidRPr="005B5FEC">
        <w:rPr>
          <w:b/>
          <w:bCs/>
          <w:sz w:val="26"/>
          <w:szCs w:val="26"/>
        </w:rPr>
        <w:t>1,0</w:t>
      </w:r>
    </w:p>
    <w:p w:rsidR="00D03F5B" w:rsidRPr="005B5FEC" w:rsidRDefault="00D03F5B" w:rsidP="001B60D2">
      <w:pPr>
        <w:pStyle w:val="a4"/>
        <w:spacing w:line="360" w:lineRule="auto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задач отдельного мероприятия</w:t>
      </w:r>
    </w:p>
    <w:p w:rsidR="00D03F5B" w:rsidRPr="005B5FEC" w:rsidRDefault="00D03F5B" w:rsidP="00D03F5B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Показателями отдельного мероприятия 3 являются:</w:t>
      </w:r>
    </w:p>
    <w:p w:rsidR="00D03F5B" w:rsidRPr="005B5FEC" w:rsidRDefault="00D03F5B" w:rsidP="00D03F5B">
      <w:pPr>
        <w:pStyle w:val="a4"/>
        <w:tabs>
          <w:tab w:val="left" w:pos="720"/>
        </w:tabs>
        <w:spacing w:line="360" w:lineRule="auto"/>
        <w:ind w:left="0" w:firstLine="720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протяженности обслуживаемой, отремонтированной ливневой канализации на 5059м. Показатель выполнен.</w:t>
      </w:r>
    </w:p>
    <w:p w:rsidR="00B36604" w:rsidRPr="005B5FEC" w:rsidRDefault="00B36604" w:rsidP="00B36604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Iзадача ср.3 = </w:t>
      </w:r>
      <w:r w:rsidR="004D426F" w:rsidRPr="005B5FEC">
        <w:rPr>
          <w:b/>
          <w:bCs/>
          <w:sz w:val="26"/>
          <w:szCs w:val="26"/>
        </w:rPr>
        <w:t>1,0</w:t>
      </w:r>
    </w:p>
    <w:p w:rsidR="00186C15" w:rsidRPr="005B5FEC" w:rsidRDefault="00186C15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Отдельное мероприятие 4</w:t>
      </w:r>
    </w:p>
    <w:p w:rsidR="00186C15" w:rsidRPr="005B5FEC" w:rsidRDefault="00186C15" w:rsidP="00186C15">
      <w:pPr>
        <w:pStyle w:val="a4"/>
        <w:spacing w:line="360" w:lineRule="auto"/>
        <w:ind w:left="0" w:firstLine="708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CB29E5" w:rsidRPr="005B5FEC" w:rsidRDefault="00186C15" w:rsidP="00186C15">
      <w:pPr>
        <w:pStyle w:val="a4"/>
        <w:spacing w:line="360" w:lineRule="auto"/>
        <w:ind w:left="0" w:firstLine="708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И</w:t>
      </w:r>
      <w:r w:rsidR="00CB29E5" w:rsidRPr="005B5FEC">
        <w:rPr>
          <w:bCs/>
          <w:sz w:val="26"/>
          <w:szCs w:val="26"/>
        </w:rPr>
        <w:t>ндикаторами отдельного мероприятия 4 являются:</w:t>
      </w:r>
    </w:p>
    <w:p w:rsidR="00CB29E5" w:rsidRPr="005B5FEC" w:rsidRDefault="00CB29E5" w:rsidP="004043AE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доли эксплуатируемых муниципальных светильников на территории Дальнегорского городского округа планировалось на 24,22%, фактический индикатор составил </w:t>
      </w:r>
      <w:r w:rsidR="004043AE" w:rsidRPr="005B5FEC">
        <w:rPr>
          <w:bCs/>
          <w:sz w:val="26"/>
          <w:szCs w:val="26"/>
        </w:rPr>
        <w:t>36,26</w:t>
      </w:r>
      <w:r w:rsidRPr="005B5FEC">
        <w:rPr>
          <w:bCs/>
          <w:sz w:val="26"/>
          <w:szCs w:val="26"/>
        </w:rPr>
        <w:t>%</w:t>
      </w:r>
    </w:p>
    <w:p w:rsidR="00CB29E5" w:rsidRPr="005B5FEC" w:rsidRDefault="00CB29E5" w:rsidP="001265B8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Iц¹4 = </w:t>
      </w:r>
      <w:r w:rsidR="004043AE" w:rsidRPr="005B5FEC">
        <w:rPr>
          <w:bCs/>
          <w:sz w:val="26"/>
          <w:szCs w:val="26"/>
        </w:rPr>
        <w:t>36,26/24,22</w:t>
      </w:r>
      <w:r w:rsidRPr="005B5FEC">
        <w:rPr>
          <w:bCs/>
          <w:sz w:val="26"/>
          <w:szCs w:val="26"/>
        </w:rPr>
        <w:t xml:space="preserve">%= </w:t>
      </w:r>
      <w:r w:rsidR="004043AE" w:rsidRPr="005B5FEC">
        <w:rPr>
          <w:bCs/>
          <w:sz w:val="26"/>
          <w:szCs w:val="26"/>
        </w:rPr>
        <w:t xml:space="preserve">1,5 - Iц¹4&gt;1,0, </w:t>
      </w:r>
      <w:r w:rsidR="004043AE" w:rsidRPr="005B5FEC">
        <w:rPr>
          <w:b/>
          <w:bCs/>
          <w:sz w:val="26"/>
          <w:szCs w:val="26"/>
        </w:rPr>
        <w:t>значение принимается равным 1.</w:t>
      </w:r>
    </w:p>
    <w:p w:rsidR="00CB29E5" w:rsidRPr="005B5FEC" w:rsidRDefault="00CB29E5" w:rsidP="004043AE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доли территории содержания и обслуживания кладбища Дальнегорского городского округа в отчетном году на </w:t>
      </w:r>
      <w:r w:rsidR="004043AE" w:rsidRPr="005B5FEC">
        <w:rPr>
          <w:bCs/>
          <w:sz w:val="26"/>
          <w:szCs w:val="26"/>
        </w:rPr>
        <w:t>175,4</w:t>
      </w:r>
      <w:r w:rsidRPr="005B5FEC">
        <w:rPr>
          <w:bCs/>
          <w:sz w:val="26"/>
          <w:szCs w:val="26"/>
        </w:rPr>
        <w:t xml:space="preserve">%, факт – </w:t>
      </w:r>
      <w:r w:rsidR="004043AE" w:rsidRPr="005B5FEC">
        <w:rPr>
          <w:bCs/>
          <w:sz w:val="26"/>
          <w:szCs w:val="26"/>
        </w:rPr>
        <w:t>175,4</w:t>
      </w:r>
      <w:r w:rsidRPr="005B5FEC">
        <w:rPr>
          <w:bCs/>
          <w:sz w:val="26"/>
          <w:szCs w:val="26"/>
        </w:rPr>
        <w:t>%</w:t>
      </w:r>
    </w:p>
    <w:p w:rsidR="00CB29E5" w:rsidRPr="005B5FEC" w:rsidRDefault="00CB29E5" w:rsidP="004043AE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Iц²4 = </w:t>
      </w:r>
      <w:r w:rsidR="004043AE" w:rsidRPr="005B5FEC">
        <w:rPr>
          <w:bCs/>
          <w:sz w:val="26"/>
          <w:szCs w:val="26"/>
        </w:rPr>
        <w:t>175,4</w:t>
      </w:r>
      <w:r w:rsidRPr="005B5FEC">
        <w:rPr>
          <w:bCs/>
          <w:sz w:val="26"/>
          <w:szCs w:val="26"/>
        </w:rPr>
        <w:t>/</w:t>
      </w:r>
      <w:r w:rsidR="004043AE" w:rsidRPr="005B5FEC">
        <w:rPr>
          <w:bCs/>
          <w:sz w:val="26"/>
          <w:szCs w:val="26"/>
        </w:rPr>
        <w:t>175,4</w:t>
      </w:r>
      <w:r w:rsidRPr="005B5FEC">
        <w:rPr>
          <w:bCs/>
          <w:sz w:val="26"/>
          <w:szCs w:val="26"/>
        </w:rPr>
        <w:t>= 1,0;</w:t>
      </w:r>
    </w:p>
    <w:p w:rsidR="00CB29E5" w:rsidRPr="005B5FEC" w:rsidRDefault="00CB29E5" w:rsidP="004043AE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доли содержания территории Дальнегорского городского округа (в части уборки от мусора и сломанных деревьев) с учетом периодичности уборки. Плановое значение индикатора – 173,24%, фактическое – 173,24%</w:t>
      </w:r>
    </w:p>
    <w:p w:rsidR="00CB29E5" w:rsidRPr="005B5FEC" w:rsidRDefault="00CB29E5" w:rsidP="00CB29E5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Iц³4 = 173,24/173,24 = 1,0;</w:t>
      </w:r>
    </w:p>
    <w:p w:rsidR="00CB29E5" w:rsidRPr="005B5FEC" w:rsidRDefault="00CB29E5" w:rsidP="001265B8">
      <w:pPr>
        <w:pStyle w:val="a4"/>
        <w:spacing w:line="360" w:lineRule="auto"/>
        <w:ind w:left="0" w:firstLine="708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lastRenderedPageBreak/>
        <w:t xml:space="preserve">- Увеличение доли содержания территории Дальнегорского городского округа (в части уборки от снега) с учетом периодичности уборки. Плановое значение индикатора – </w:t>
      </w:r>
      <w:r w:rsidR="001265B8" w:rsidRPr="005B5FEC">
        <w:rPr>
          <w:bCs/>
          <w:sz w:val="26"/>
          <w:szCs w:val="26"/>
        </w:rPr>
        <w:t>14,61</w:t>
      </w:r>
      <w:r w:rsidRPr="005B5FEC">
        <w:rPr>
          <w:bCs/>
          <w:sz w:val="26"/>
          <w:szCs w:val="26"/>
        </w:rPr>
        <w:t xml:space="preserve">%, фактическое – </w:t>
      </w:r>
      <w:r w:rsidR="001265B8" w:rsidRPr="005B5FEC">
        <w:rPr>
          <w:bCs/>
          <w:sz w:val="26"/>
          <w:szCs w:val="26"/>
        </w:rPr>
        <w:t>14,61</w:t>
      </w:r>
      <w:r w:rsidRPr="005B5FEC">
        <w:rPr>
          <w:bCs/>
          <w:sz w:val="26"/>
          <w:szCs w:val="26"/>
        </w:rPr>
        <w:t>%.</w:t>
      </w:r>
    </w:p>
    <w:p w:rsidR="00CB29E5" w:rsidRPr="005B5FEC" w:rsidRDefault="00CB29E5" w:rsidP="00CB29E5">
      <w:pPr>
        <w:pStyle w:val="a4"/>
        <w:spacing w:line="360" w:lineRule="auto"/>
        <w:ind w:left="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</w:t>
      </w:r>
      <w:r w:rsidRPr="005B5FEC">
        <w:rPr>
          <w:rFonts w:ascii="Cambria Math" w:hAnsi="Cambria Math" w:cs="Cambria Math"/>
          <w:bCs/>
          <w:sz w:val="26"/>
          <w:szCs w:val="26"/>
        </w:rPr>
        <w:t>⁴</w:t>
      </w:r>
      <w:r w:rsidRPr="005B5FEC">
        <w:rPr>
          <w:bCs/>
          <w:sz w:val="26"/>
          <w:szCs w:val="26"/>
        </w:rPr>
        <w:t xml:space="preserve">4 = </w:t>
      </w:r>
      <w:r w:rsidR="001265B8" w:rsidRPr="005B5FEC">
        <w:rPr>
          <w:bCs/>
          <w:sz w:val="26"/>
          <w:szCs w:val="26"/>
        </w:rPr>
        <w:t>14,61/14,61=1,0.</w:t>
      </w:r>
    </w:p>
    <w:p w:rsidR="00CB29E5" w:rsidRPr="005B5FEC" w:rsidRDefault="00CB29E5" w:rsidP="00CB29E5">
      <w:pPr>
        <w:pStyle w:val="a4"/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Iц ср.4 = (</w:t>
      </w:r>
      <w:r w:rsidR="001265B8" w:rsidRPr="005B5FEC">
        <w:rPr>
          <w:b/>
          <w:bCs/>
          <w:sz w:val="26"/>
          <w:szCs w:val="26"/>
        </w:rPr>
        <w:t>1,0+1,0+1,0+1,0</w:t>
      </w:r>
      <w:r w:rsidRPr="005B5FEC">
        <w:rPr>
          <w:b/>
          <w:bCs/>
          <w:sz w:val="26"/>
          <w:szCs w:val="26"/>
        </w:rPr>
        <w:t xml:space="preserve">)/ 4 = </w:t>
      </w:r>
      <w:r w:rsidR="001265B8" w:rsidRPr="005B5FEC">
        <w:rPr>
          <w:b/>
          <w:bCs/>
          <w:sz w:val="26"/>
          <w:szCs w:val="26"/>
        </w:rPr>
        <w:t>1,0</w:t>
      </w:r>
      <w:r w:rsidRPr="005B5FEC">
        <w:rPr>
          <w:b/>
          <w:bCs/>
          <w:sz w:val="26"/>
          <w:szCs w:val="26"/>
        </w:rPr>
        <w:t>%.</w:t>
      </w:r>
    </w:p>
    <w:p w:rsidR="00AA5707" w:rsidRPr="005B5FEC" w:rsidRDefault="00AA5707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задач отдельного мероприятия</w:t>
      </w:r>
    </w:p>
    <w:p w:rsidR="00AA5707" w:rsidRPr="005B5FEC" w:rsidRDefault="00AA5707" w:rsidP="00AA5707">
      <w:pPr>
        <w:pStyle w:val="a4"/>
        <w:spacing w:line="360" w:lineRule="auto"/>
        <w:ind w:left="0" w:firstLine="720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Показателями отдельного мероприятия </w:t>
      </w:r>
      <w:r w:rsidR="00B36604" w:rsidRPr="005B5FEC">
        <w:rPr>
          <w:b/>
          <w:bCs/>
          <w:sz w:val="26"/>
          <w:szCs w:val="26"/>
        </w:rPr>
        <w:t>4</w:t>
      </w:r>
      <w:r w:rsidRPr="005B5FEC">
        <w:rPr>
          <w:b/>
          <w:bCs/>
          <w:sz w:val="26"/>
          <w:szCs w:val="26"/>
        </w:rPr>
        <w:t xml:space="preserve"> являются:</w:t>
      </w:r>
    </w:p>
    <w:p w:rsidR="004D7A8D" w:rsidRPr="005B5FEC" w:rsidRDefault="004D7A8D" w:rsidP="004D7A8D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площадей обслуживаемых кладбищ на территории Дальнегорского городского округа. Плановое значение показателя – 212000 кв.</w:t>
      </w:r>
      <w:r w:rsidR="001E01CB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м, фактическое  – 212000 кв.</w:t>
      </w:r>
      <w:r w:rsidR="001E01CB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м.</w:t>
      </w:r>
    </w:p>
    <w:p w:rsidR="004D7A8D" w:rsidRPr="005B5FEC" w:rsidRDefault="004D7A8D" w:rsidP="004D7A8D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</w:t>
      </w:r>
      <w:r w:rsidR="00E77D6B" w:rsidRPr="005B5FEC">
        <w:rPr>
          <w:bCs/>
          <w:sz w:val="26"/>
          <w:szCs w:val="26"/>
        </w:rPr>
        <w:t>¹</w:t>
      </w:r>
      <w:r w:rsidRPr="005B5FEC">
        <w:rPr>
          <w:bCs/>
          <w:sz w:val="26"/>
          <w:szCs w:val="26"/>
        </w:rPr>
        <w:t>4 = 212000/212000=1,0;</w:t>
      </w:r>
    </w:p>
    <w:p w:rsidR="004D7A8D" w:rsidRPr="005B5FEC" w:rsidRDefault="004D7A8D" w:rsidP="004D7A8D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-Увеличение количества эксплуатируемых муниципальных светильников на территории Дальнегорского городского округа.</w:t>
      </w:r>
      <w:r w:rsidRPr="005B5FEC">
        <w:t xml:space="preserve"> </w:t>
      </w:r>
      <w:r w:rsidRPr="005B5FEC">
        <w:rPr>
          <w:bCs/>
          <w:sz w:val="26"/>
          <w:szCs w:val="26"/>
        </w:rPr>
        <w:t>Плановое значение показателя – 430</w:t>
      </w:r>
      <w:r w:rsidR="001E01CB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ед., фактическое – 569.</w:t>
      </w:r>
    </w:p>
    <w:p w:rsidR="00E77D6B" w:rsidRPr="005B5FEC" w:rsidRDefault="00E77D6B" w:rsidP="00E77D6B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Iзадача²4 = 569/430=1,3;</w:t>
      </w:r>
    </w:p>
    <w:p w:rsidR="004D7A8D" w:rsidRPr="005B5FEC" w:rsidRDefault="004D7A8D" w:rsidP="004D7A8D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площади уборки территорий от мусора и сломанных ветвей деревьев с учетом периодичности. Плановое значение показателя – 16 000 000 </w:t>
      </w:r>
      <w:r w:rsidR="001E01CB" w:rsidRPr="005B5FEC">
        <w:rPr>
          <w:bCs/>
          <w:sz w:val="26"/>
          <w:szCs w:val="26"/>
        </w:rPr>
        <w:t xml:space="preserve">    </w:t>
      </w:r>
      <w:r w:rsidRPr="005B5FEC">
        <w:rPr>
          <w:bCs/>
          <w:sz w:val="26"/>
          <w:szCs w:val="26"/>
        </w:rPr>
        <w:t>кв.</w:t>
      </w:r>
      <w:r w:rsidR="001E01CB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м, фактическое – 16 000 000 кв.</w:t>
      </w:r>
      <w:r w:rsidR="001E01CB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м.</w:t>
      </w:r>
    </w:p>
    <w:p w:rsidR="004D7A8D" w:rsidRPr="005B5FEC" w:rsidRDefault="004D7A8D" w:rsidP="004D7A8D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</w:t>
      </w:r>
      <w:r w:rsidR="00E77D6B" w:rsidRPr="005B5FEC">
        <w:rPr>
          <w:bCs/>
          <w:sz w:val="26"/>
          <w:szCs w:val="26"/>
        </w:rPr>
        <w:t xml:space="preserve">ча³4 = </w:t>
      </w:r>
      <w:r w:rsidRPr="005B5FEC">
        <w:rPr>
          <w:bCs/>
          <w:sz w:val="26"/>
          <w:szCs w:val="26"/>
        </w:rPr>
        <w:t xml:space="preserve">16 000 000 /16 000 000 </w:t>
      </w:r>
      <w:r w:rsidR="00E77D6B" w:rsidRPr="005B5FEC">
        <w:rPr>
          <w:bCs/>
          <w:sz w:val="26"/>
          <w:szCs w:val="26"/>
        </w:rPr>
        <w:t>=1,0</w:t>
      </w:r>
      <w:r w:rsidRPr="005B5FEC">
        <w:rPr>
          <w:bCs/>
          <w:sz w:val="26"/>
          <w:szCs w:val="26"/>
        </w:rPr>
        <w:t>;</w:t>
      </w:r>
    </w:p>
    <w:p w:rsidR="004D7A8D" w:rsidRPr="005B5FEC" w:rsidRDefault="004D7A8D" w:rsidP="004D7A8D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площади уборки территорий от снега с учетом периодичности. Плановое значение показателя – </w:t>
      </w:r>
      <w:r w:rsidR="00E77D6B" w:rsidRPr="005B5FEC">
        <w:rPr>
          <w:bCs/>
          <w:sz w:val="26"/>
          <w:szCs w:val="26"/>
        </w:rPr>
        <w:t>13</w:t>
      </w:r>
      <w:r w:rsidRPr="005B5FEC">
        <w:rPr>
          <w:bCs/>
          <w:sz w:val="26"/>
          <w:szCs w:val="26"/>
        </w:rPr>
        <w:t>50 000 кв.</w:t>
      </w:r>
      <w:r w:rsidR="002F5537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 xml:space="preserve">м, фактическое – </w:t>
      </w:r>
      <w:r w:rsidR="00E77D6B" w:rsidRPr="005B5FEC">
        <w:rPr>
          <w:bCs/>
          <w:sz w:val="26"/>
          <w:szCs w:val="26"/>
        </w:rPr>
        <w:t>1350</w:t>
      </w:r>
      <w:r w:rsidRPr="005B5FEC">
        <w:rPr>
          <w:bCs/>
          <w:sz w:val="26"/>
          <w:szCs w:val="26"/>
        </w:rPr>
        <w:t xml:space="preserve"> 000 кв.</w:t>
      </w:r>
      <w:r w:rsidR="002F5537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м.</w:t>
      </w:r>
    </w:p>
    <w:p w:rsidR="004D7A8D" w:rsidRPr="005B5FEC" w:rsidRDefault="00E77D6B" w:rsidP="00E77D6B">
      <w:pPr>
        <w:pStyle w:val="a4"/>
        <w:spacing w:line="360" w:lineRule="auto"/>
        <w:ind w:left="0" w:firstLine="709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</w:t>
      </w:r>
      <w:r w:rsidRPr="005B5FEC">
        <w:rPr>
          <w:rFonts w:ascii="Calibri" w:hAnsi="Calibri"/>
          <w:bCs/>
          <w:sz w:val="26"/>
          <w:szCs w:val="26"/>
        </w:rPr>
        <w:t>⁴</w:t>
      </w:r>
      <w:r w:rsidRPr="005B5FEC">
        <w:rPr>
          <w:bCs/>
          <w:sz w:val="26"/>
          <w:szCs w:val="26"/>
        </w:rPr>
        <w:t xml:space="preserve">4 = </w:t>
      </w:r>
      <w:r w:rsidR="004D7A8D" w:rsidRPr="005B5FEC">
        <w:rPr>
          <w:bCs/>
          <w:sz w:val="26"/>
          <w:szCs w:val="26"/>
        </w:rPr>
        <w:t>1</w:t>
      </w:r>
      <w:r w:rsidRPr="005B5FEC">
        <w:rPr>
          <w:bCs/>
          <w:sz w:val="26"/>
          <w:szCs w:val="26"/>
        </w:rPr>
        <w:t>3</w:t>
      </w:r>
      <w:r w:rsidR="004D7A8D" w:rsidRPr="005B5FEC">
        <w:rPr>
          <w:bCs/>
          <w:sz w:val="26"/>
          <w:szCs w:val="26"/>
        </w:rPr>
        <w:t>50 000/1</w:t>
      </w:r>
      <w:r w:rsidRPr="005B5FEC">
        <w:rPr>
          <w:bCs/>
          <w:sz w:val="26"/>
          <w:szCs w:val="26"/>
        </w:rPr>
        <w:t>3</w:t>
      </w:r>
      <w:r w:rsidR="004D7A8D" w:rsidRPr="005B5FEC">
        <w:rPr>
          <w:bCs/>
          <w:sz w:val="26"/>
          <w:szCs w:val="26"/>
        </w:rPr>
        <w:t>50 000= 1,0.</w:t>
      </w:r>
    </w:p>
    <w:p w:rsidR="004D7A8D" w:rsidRPr="005B5FEC" w:rsidRDefault="004D7A8D" w:rsidP="00E77D6B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Iзадача ср.4= (</w:t>
      </w:r>
      <w:r w:rsidR="00E77D6B" w:rsidRPr="005B5FEC">
        <w:rPr>
          <w:b/>
          <w:bCs/>
          <w:sz w:val="26"/>
          <w:szCs w:val="26"/>
        </w:rPr>
        <w:t>1,0+1,3+1,0+1,0</w:t>
      </w:r>
      <w:r w:rsidRPr="005B5FEC">
        <w:rPr>
          <w:b/>
          <w:bCs/>
          <w:sz w:val="26"/>
          <w:szCs w:val="26"/>
        </w:rPr>
        <w:t xml:space="preserve">)/4 = </w:t>
      </w:r>
      <w:r w:rsidR="00E77D6B" w:rsidRPr="005B5FEC">
        <w:rPr>
          <w:b/>
          <w:bCs/>
          <w:sz w:val="26"/>
          <w:szCs w:val="26"/>
        </w:rPr>
        <w:t>1,08</w:t>
      </w:r>
      <w:r w:rsidRPr="005B5FEC">
        <w:rPr>
          <w:b/>
          <w:bCs/>
          <w:sz w:val="26"/>
          <w:szCs w:val="26"/>
        </w:rPr>
        <w:t>.</w:t>
      </w:r>
    </w:p>
    <w:p w:rsidR="006924AA" w:rsidRPr="005B5FEC" w:rsidRDefault="006924AA" w:rsidP="006C5C3E">
      <w:pPr>
        <w:pStyle w:val="a4"/>
        <w:spacing w:line="360" w:lineRule="auto"/>
        <w:ind w:left="0" w:firstLine="851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Отдельное мероприятие 5</w:t>
      </w:r>
    </w:p>
    <w:p w:rsidR="006924AA" w:rsidRPr="005B5FEC" w:rsidRDefault="006924AA" w:rsidP="006C5C3E">
      <w:pPr>
        <w:pStyle w:val="a4"/>
        <w:spacing w:line="360" w:lineRule="auto"/>
        <w:ind w:left="0" w:firstLine="709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достижения цели отдельного мероприятия</w:t>
      </w:r>
    </w:p>
    <w:p w:rsidR="004D7A8D" w:rsidRPr="005B5FEC" w:rsidRDefault="006924AA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Индикаторами отдельного мероприятия 5 являются:</w:t>
      </w:r>
    </w:p>
    <w:p w:rsidR="00CB29E5" w:rsidRPr="005B5FEC" w:rsidRDefault="00CB29E5" w:rsidP="00AA5707">
      <w:pPr>
        <w:pStyle w:val="a4"/>
        <w:spacing w:line="360" w:lineRule="auto"/>
        <w:ind w:left="0" w:firstLine="720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 xml:space="preserve">- Увеличение доли содержания дорог Дальнегорского городского округа (в части уборки от мусора) с учетом периодичности уборки. Достижение индикатора планировалось до </w:t>
      </w:r>
      <w:r w:rsidR="00B36604" w:rsidRPr="005B5FEC">
        <w:rPr>
          <w:bCs/>
          <w:sz w:val="26"/>
          <w:szCs w:val="26"/>
        </w:rPr>
        <w:t>7,28</w:t>
      </w:r>
      <w:r w:rsidRPr="005B5FEC">
        <w:rPr>
          <w:bCs/>
          <w:sz w:val="26"/>
          <w:szCs w:val="26"/>
        </w:rPr>
        <w:t xml:space="preserve">%, фактический показатель составил </w:t>
      </w:r>
      <w:r w:rsidR="00B36604" w:rsidRPr="005B5FEC">
        <w:rPr>
          <w:bCs/>
          <w:sz w:val="26"/>
          <w:szCs w:val="26"/>
        </w:rPr>
        <w:t>7,28</w:t>
      </w:r>
      <w:r w:rsidRPr="005B5FEC">
        <w:rPr>
          <w:bCs/>
          <w:sz w:val="26"/>
          <w:szCs w:val="26"/>
        </w:rPr>
        <w:t>%</w:t>
      </w:r>
    </w:p>
    <w:p w:rsidR="00CB29E5" w:rsidRPr="005B5FEC" w:rsidRDefault="00CB29E5" w:rsidP="00CB29E5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Iц¹</w:t>
      </w:r>
      <w:r w:rsidR="00B36604" w:rsidRPr="005B5FEC">
        <w:rPr>
          <w:bCs/>
          <w:sz w:val="26"/>
          <w:szCs w:val="26"/>
        </w:rPr>
        <w:t>4</w:t>
      </w:r>
      <w:r w:rsidRPr="005B5FEC">
        <w:rPr>
          <w:bCs/>
          <w:sz w:val="26"/>
          <w:szCs w:val="26"/>
        </w:rPr>
        <w:t xml:space="preserve"> = </w:t>
      </w:r>
      <w:r w:rsidR="00B36604" w:rsidRPr="005B5FEC">
        <w:rPr>
          <w:bCs/>
          <w:sz w:val="26"/>
          <w:szCs w:val="26"/>
        </w:rPr>
        <w:t>7,28/7,28</w:t>
      </w:r>
      <w:r w:rsidRPr="005B5FEC">
        <w:rPr>
          <w:bCs/>
          <w:sz w:val="26"/>
          <w:szCs w:val="26"/>
        </w:rPr>
        <w:t xml:space="preserve">= </w:t>
      </w:r>
      <w:r w:rsidR="00B36604" w:rsidRPr="005B5FEC">
        <w:rPr>
          <w:bCs/>
          <w:sz w:val="26"/>
          <w:szCs w:val="26"/>
        </w:rPr>
        <w:t>1,0.</w:t>
      </w:r>
    </w:p>
    <w:p w:rsidR="00CB29E5" w:rsidRPr="005B5FEC" w:rsidRDefault="00CB29E5" w:rsidP="00CB29E5">
      <w:pPr>
        <w:pStyle w:val="a4"/>
        <w:spacing w:line="360" w:lineRule="auto"/>
        <w:ind w:left="0" w:firstLine="720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lastRenderedPageBreak/>
        <w:t xml:space="preserve">- Увеличение доли содержания дорог Дальнегорского городского округа (в части уборки от снега) с учетом периодичности уборки. Достижение индикатора планировалось до </w:t>
      </w:r>
      <w:r w:rsidR="00B36604" w:rsidRPr="005B5FEC">
        <w:rPr>
          <w:bCs/>
          <w:sz w:val="26"/>
          <w:szCs w:val="26"/>
        </w:rPr>
        <w:t>75,97</w:t>
      </w:r>
      <w:r w:rsidRPr="005B5FEC">
        <w:rPr>
          <w:bCs/>
          <w:sz w:val="26"/>
          <w:szCs w:val="26"/>
        </w:rPr>
        <w:t xml:space="preserve">%, фактический показатель составил </w:t>
      </w:r>
      <w:r w:rsidR="00B36604" w:rsidRPr="005B5FEC">
        <w:rPr>
          <w:bCs/>
          <w:sz w:val="26"/>
          <w:szCs w:val="26"/>
        </w:rPr>
        <w:t>75,97%</w:t>
      </w:r>
      <w:r w:rsidRPr="005B5FEC">
        <w:rPr>
          <w:bCs/>
          <w:sz w:val="26"/>
          <w:szCs w:val="26"/>
        </w:rPr>
        <w:t>.</w:t>
      </w:r>
    </w:p>
    <w:p w:rsidR="00CB29E5" w:rsidRPr="005B5FEC" w:rsidRDefault="00CB29E5" w:rsidP="00CB29E5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Iц²</w:t>
      </w:r>
      <w:r w:rsidR="00B36604" w:rsidRPr="005B5FEC">
        <w:rPr>
          <w:bCs/>
          <w:sz w:val="26"/>
          <w:szCs w:val="26"/>
        </w:rPr>
        <w:t>4</w:t>
      </w:r>
      <w:r w:rsidRPr="005B5FEC">
        <w:rPr>
          <w:bCs/>
          <w:sz w:val="26"/>
          <w:szCs w:val="26"/>
        </w:rPr>
        <w:t xml:space="preserve">5 = </w:t>
      </w:r>
      <w:r w:rsidR="00B36604" w:rsidRPr="005B5FEC">
        <w:rPr>
          <w:bCs/>
          <w:sz w:val="26"/>
          <w:szCs w:val="26"/>
        </w:rPr>
        <w:t>75,97/75,97 = 1,0</w:t>
      </w:r>
    </w:p>
    <w:p w:rsidR="00CB29E5" w:rsidRPr="005B5FEC" w:rsidRDefault="00CB29E5" w:rsidP="00CB29E5">
      <w:pPr>
        <w:pStyle w:val="a4"/>
        <w:spacing w:line="360" w:lineRule="auto"/>
        <w:ind w:left="0" w:firstLine="720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Iц</w:t>
      </w:r>
      <w:r w:rsidR="00B36604" w:rsidRPr="005B5FEC">
        <w:rPr>
          <w:b/>
          <w:bCs/>
          <w:sz w:val="26"/>
          <w:szCs w:val="26"/>
        </w:rPr>
        <w:t>.</w:t>
      </w:r>
      <w:r w:rsidRPr="005B5FEC">
        <w:rPr>
          <w:b/>
          <w:bCs/>
          <w:sz w:val="26"/>
          <w:szCs w:val="26"/>
        </w:rPr>
        <w:t xml:space="preserve"> ср.</w:t>
      </w:r>
      <w:r w:rsidR="00B36604" w:rsidRPr="005B5FEC">
        <w:rPr>
          <w:b/>
          <w:bCs/>
          <w:sz w:val="26"/>
          <w:szCs w:val="26"/>
        </w:rPr>
        <w:t>4</w:t>
      </w:r>
      <w:r w:rsidRPr="005B5FEC">
        <w:rPr>
          <w:b/>
          <w:bCs/>
          <w:sz w:val="26"/>
          <w:szCs w:val="26"/>
        </w:rPr>
        <w:t xml:space="preserve"> = </w:t>
      </w:r>
      <w:r w:rsidR="00B36604" w:rsidRPr="005B5FEC">
        <w:rPr>
          <w:b/>
          <w:bCs/>
          <w:sz w:val="26"/>
          <w:szCs w:val="26"/>
        </w:rPr>
        <w:t>(1,0+1,0)/2 = 1,0</w:t>
      </w:r>
    </w:p>
    <w:p w:rsidR="006C5C3E" w:rsidRPr="005B5FEC" w:rsidRDefault="006C5C3E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Расчет степени задач отдельных мероприятий</w:t>
      </w:r>
      <w:r w:rsidR="000E22EC" w:rsidRPr="005B5FEC">
        <w:rPr>
          <w:b/>
          <w:bCs/>
          <w:sz w:val="26"/>
          <w:szCs w:val="26"/>
        </w:rPr>
        <w:t xml:space="preserve"> 5</w:t>
      </w:r>
    </w:p>
    <w:p w:rsidR="006C5C3E" w:rsidRPr="005B5FEC" w:rsidRDefault="006C5C3E" w:rsidP="001B60D2">
      <w:pPr>
        <w:pStyle w:val="a4"/>
        <w:spacing w:line="360" w:lineRule="auto"/>
        <w:ind w:left="0" w:firstLine="709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>Показателями отдельного мероприятия 5 являются:</w:t>
      </w:r>
    </w:p>
    <w:p w:rsidR="006C5C3E" w:rsidRPr="005B5FEC" w:rsidRDefault="006C5C3E" w:rsidP="006C5C3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площади уборки дорог от мусора с учетом периодичности уборки до 1 527240 кв.м. Фактический показатель достигнут – 1527240 кв.</w:t>
      </w:r>
      <w:r w:rsidR="001E01CB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м.</w:t>
      </w:r>
    </w:p>
    <w:p w:rsidR="006C5C3E" w:rsidRPr="005B5FEC" w:rsidRDefault="006C5C3E" w:rsidP="006C5C3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Iзадача¹5 = 1527240/1527240 = 1,0;</w:t>
      </w:r>
    </w:p>
    <w:p w:rsidR="006C5C3E" w:rsidRPr="005B5FEC" w:rsidRDefault="006C5C3E" w:rsidP="006C5C3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- Увеличение площади уборки дорог от снега с учетом периодичности уборки до 4 300 000 кв.м. Фактический показатель достигнут – 4 300 000 кв.</w:t>
      </w:r>
      <w:r w:rsidR="001E01CB" w:rsidRPr="005B5FEC">
        <w:rPr>
          <w:bCs/>
          <w:sz w:val="26"/>
          <w:szCs w:val="26"/>
        </w:rPr>
        <w:t xml:space="preserve"> </w:t>
      </w:r>
      <w:r w:rsidRPr="005B5FEC">
        <w:rPr>
          <w:bCs/>
          <w:sz w:val="26"/>
          <w:szCs w:val="26"/>
        </w:rPr>
        <w:t>м.</w:t>
      </w:r>
    </w:p>
    <w:p w:rsidR="006C5C3E" w:rsidRPr="005B5FEC" w:rsidRDefault="006C5C3E" w:rsidP="006C5C3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Iзадача²5 = 4 300 000/4 300 000= 1,0.</w:t>
      </w:r>
    </w:p>
    <w:p w:rsidR="00E77D6B" w:rsidRPr="005B5FEC" w:rsidRDefault="006C5C3E" w:rsidP="006C5C3E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Iзадача ср.5= (1,0+1,0)/2 = 1,0 %</w:t>
      </w:r>
    </w:p>
    <w:p w:rsidR="00E77D6B" w:rsidRPr="005B5FEC" w:rsidRDefault="00E77D6B" w:rsidP="00E77D6B">
      <w:pPr>
        <w:pStyle w:val="a4"/>
        <w:spacing w:line="360" w:lineRule="auto"/>
        <w:ind w:left="0" w:firstLine="720"/>
        <w:jc w:val="both"/>
        <w:rPr>
          <w:bCs/>
          <w:sz w:val="26"/>
          <w:szCs w:val="26"/>
        </w:rPr>
      </w:pPr>
    </w:p>
    <w:p w:rsidR="00DC29AB" w:rsidRPr="005B5FEC" w:rsidRDefault="006C5C3E" w:rsidP="00DC29AB">
      <w:pPr>
        <w:pStyle w:val="a4"/>
        <w:spacing w:line="360" w:lineRule="auto"/>
        <w:ind w:left="0" w:firstLine="708"/>
        <w:jc w:val="both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</w:rPr>
        <w:t xml:space="preserve">Коэффициент среднего значения суммы </w:t>
      </w:r>
      <w:r w:rsidR="00DC29AB" w:rsidRPr="005B5FEC">
        <w:rPr>
          <w:b/>
          <w:bCs/>
          <w:sz w:val="26"/>
          <w:szCs w:val="26"/>
        </w:rPr>
        <w:t xml:space="preserve">целей отдельных мероприятий программы составляет </w:t>
      </w:r>
      <w:r w:rsidR="004D426F" w:rsidRPr="005B5FEC">
        <w:rPr>
          <w:b/>
          <w:bCs/>
          <w:sz w:val="26"/>
          <w:szCs w:val="26"/>
        </w:rPr>
        <w:t>1,0</w:t>
      </w:r>
      <w:r w:rsidR="00DC29AB" w:rsidRPr="005B5FEC">
        <w:rPr>
          <w:b/>
          <w:bCs/>
          <w:sz w:val="26"/>
          <w:szCs w:val="26"/>
        </w:rPr>
        <w:t xml:space="preserve"> </w:t>
      </w:r>
    </w:p>
    <w:p w:rsidR="00DC29AB" w:rsidRPr="005B5FEC" w:rsidRDefault="00DC29AB" w:rsidP="00DC29AB">
      <w:pPr>
        <w:pStyle w:val="a4"/>
        <w:spacing w:line="360" w:lineRule="auto"/>
        <w:ind w:left="0" w:firstLine="720"/>
        <w:jc w:val="center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SUM Iц/5= (</w:t>
      </w:r>
      <w:r w:rsidR="006C5C3E" w:rsidRPr="005B5FEC">
        <w:rPr>
          <w:bCs/>
          <w:sz w:val="26"/>
          <w:szCs w:val="26"/>
        </w:rPr>
        <w:t>1,0+1,0+</w:t>
      </w:r>
      <w:r w:rsidR="004D426F" w:rsidRPr="005B5FEC">
        <w:rPr>
          <w:bCs/>
          <w:sz w:val="26"/>
          <w:szCs w:val="26"/>
        </w:rPr>
        <w:t>1,0</w:t>
      </w:r>
      <w:r w:rsidR="006C5C3E" w:rsidRPr="005B5FEC">
        <w:rPr>
          <w:bCs/>
          <w:sz w:val="26"/>
          <w:szCs w:val="26"/>
        </w:rPr>
        <w:t>+1,0+1,0</w:t>
      </w:r>
      <w:r w:rsidRPr="005B5FEC">
        <w:rPr>
          <w:bCs/>
          <w:sz w:val="26"/>
          <w:szCs w:val="26"/>
        </w:rPr>
        <w:t>)/5=</w:t>
      </w:r>
      <w:r w:rsidR="004D426F" w:rsidRPr="005B5FEC">
        <w:rPr>
          <w:bCs/>
          <w:sz w:val="26"/>
          <w:szCs w:val="26"/>
        </w:rPr>
        <w:t>1,0</w:t>
      </w:r>
    </w:p>
    <w:p w:rsidR="00DC29AB" w:rsidRPr="005B5FEC" w:rsidRDefault="006924AA" w:rsidP="00DC29AB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Коэффициент среднего значения</w:t>
      </w:r>
      <w:r w:rsidR="00DC29AB" w:rsidRPr="005B5FEC">
        <w:rPr>
          <w:rFonts w:ascii="Times New Roman" w:hAnsi="Times New Roman" w:cs="Times New Roman"/>
          <w:b/>
          <w:sz w:val="26"/>
          <w:szCs w:val="26"/>
        </w:rPr>
        <w:t xml:space="preserve"> суммы задач отдельных мероприятий составляет </w:t>
      </w:r>
      <w:r w:rsidR="00051AFB" w:rsidRPr="005B5FEC">
        <w:rPr>
          <w:rFonts w:ascii="Times New Roman" w:hAnsi="Times New Roman" w:cs="Times New Roman"/>
          <w:b/>
          <w:sz w:val="26"/>
          <w:szCs w:val="26"/>
        </w:rPr>
        <w:t>1,02</w:t>
      </w:r>
      <w:r w:rsidR="006C5C3E" w:rsidRPr="005B5FEC">
        <w:rPr>
          <w:rFonts w:ascii="Times New Roman" w:hAnsi="Times New Roman" w:cs="Times New Roman"/>
          <w:b/>
          <w:sz w:val="26"/>
          <w:szCs w:val="26"/>
        </w:rPr>
        <w:t>7</w:t>
      </w:r>
    </w:p>
    <w:p w:rsidR="00DC29AB" w:rsidRPr="005B5FEC" w:rsidRDefault="00DC29AB" w:rsidP="00DC29AB">
      <w:pPr>
        <w:pStyle w:val="ConsPlusCell"/>
        <w:spacing w:line="360" w:lineRule="auto"/>
        <w:ind w:right="-75" w:firstLine="709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I задача ср. = SUM задач/5 х 100% = (</w:t>
      </w:r>
      <w:r w:rsidR="006C5C3E" w:rsidRPr="005B5FEC">
        <w:rPr>
          <w:rFonts w:ascii="Times New Roman" w:hAnsi="Times New Roman" w:cs="Times New Roman"/>
          <w:sz w:val="26"/>
          <w:szCs w:val="26"/>
        </w:rPr>
        <w:t>1,0+1,0+</w:t>
      </w:r>
      <w:r w:rsidR="00051AFB" w:rsidRPr="005B5FEC">
        <w:rPr>
          <w:rFonts w:ascii="Times New Roman" w:hAnsi="Times New Roman" w:cs="Times New Roman"/>
          <w:sz w:val="26"/>
          <w:szCs w:val="26"/>
        </w:rPr>
        <w:t>1,0</w:t>
      </w:r>
      <w:r w:rsidR="00B214E7" w:rsidRPr="005B5FEC">
        <w:rPr>
          <w:rFonts w:ascii="Times New Roman" w:hAnsi="Times New Roman" w:cs="Times New Roman"/>
          <w:sz w:val="26"/>
          <w:szCs w:val="26"/>
        </w:rPr>
        <w:t>+</w:t>
      </w:r>
      <w:r w:rsidR="006C5C3E" w:rsidRPr="005B5FEC">
        <w:rPr>
          <w:rFonts w:ascii="Times New Roman" w:hAnsi="Times New Roman" w:cs="Times New Roman"/>
          <w:sz w:val="26"/>
          <w:szCs w:val="26"/>
        </w:rPr>
        <w:t>1,08+1,0</w:t>
      </w:r>
      <w:r w:rsidRPr="005B5FEC">
        <w:rPr>
          <w:rFonts w:ascii="Times New Roman" w:hAnsi="Times New Roman" w:cs="Times New Roman"/>
          <w:sz w:val="26"/>
          <w:szCs w:val="26"/>
        </w:rPr>
        <w:t>)/5х100 =</w:t>
      </w:r>
      <w:r w:rsidR="00051AFB" w:rsidRPr="005B5FEC">
        <w:rPr>
          <w:rFonts w:ascii="Times New Roman" w:hAnsi="Times New Roman" w:cs="Times New Roman"/>
          <w:sz w:val="26"/>
          <w:szCs w:val="26"/>
        </w:rPr>
        <w:t>1,02</w:t>
      </w:r>
    </w:p>
    <w:p w:rsidR="00615679" w:rsidRPr="005B5FEC" w:rsidRDefault="005361F8" w:rsidP="005361F8">
      <w:pPr>
        <w:pStyle w:val="ConsPlusCell"/>
        <w:spacing w:line="360" w:lineRule="auto"/>
        <w:ind w:left="709"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11.</w:t>
      </w:r>
      <w:r w:rsidR="00DC29AB" w:rsidRPr="005B5F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5679" w:rsidRPr="005B5FEC">
        <w:rPr>
          <w:rFonts w:ascii="Times New Roman" w:hAnsi="Times New Roman" w:cs="Times New Roman"/>
          <w:b/>
          <w:bCs/>
          <w:sz w:val="26"/>
          <w:szCs w:val="26"/>
        </w:rPr>
        <w:t>Сведения о выполнении расходных обязательств Дальнегорского городского о</w:t>
      </w:r>
      <w:r w:rsidR="0064059B" w:rsidRPr="005B5FEC">
        <w:rPr>
          <w:rFonts w:ascii="Times New Roman" w:hAnsi="Times New Roman" w:cs="Times New Roman"/>
          <w:b/>
          <w:bCs/>
          <w:sz w:val="26"/>
          <w:szCs w:val="26"/>
        </w:rPr>
        <w:t xml:space="preserve">круга, связанных с реализацией </w:t>
      </w:r>
      <w:r w:rsidR="00615679" w:rsidRPr="005B5FEC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223A31" w:rsidRPr="005B5FEC" w:rsidRDefault="00CD6A22" w:rsidP="00223A31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</w:t>
      </w:r>
      <w:r w:rsidR="00B86909" w:rsidRPr="005B5FEC">
        <w:rPr>
          <w:sz w:val="26"/>
          <w:szCs w:val="26"/>
        </w:rPr>
        <w:t>согласно программ</w:t>
      </w:r>
      <w:r w:rsidR="00B214E7" w:rsidRPr="005B5FEC">
        <w:rPr>
          <w:sz w:val="26"/>
          <w:szCs w:val="26"/>
        </w:rPr>
        <w:t>ы</w:t>
      </w:r>
      <w:r w:rsidR="00B86909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 xml:space="preserve">составил </w:t>
      </w:r>
      <w:r w:rsidR="00B214E7" w:rsidRPr="005B5FEC">
        <w:rPr>
          <w:sz w:val="26"/>
          <w:szCs w:val="26"/>
        </w:rPr>
        <w:t>32073,82</w:t>
      </w:r>
      <w:r w:rsidR="00C248AA" w:rsidRPr="005B5FEC">
        <w:rPr>
          <w:sz w:val="26"/>
          <w:szCs w:val="26"/>
        </w:rPr>
        <w:t xml:space="preserve"> </w:t>
      </w:r>
      <w:r w:rsidR="0003171B" w:rsidRPr="005B5FEC">
        <w:rPr>
          <w:sz w:val="26"/>
          <w:szCs w:val="26"/>
        </w:rPr>
        <w:t>тыс. рублей.</w:t>
      </w:r>
      <w:r w:rsidR="0003171B" w:rsidRPr="005B5FEC">
        <w:t xml:space="preserve"> </w:t>
      </w:r>
      <w:r w:rsidR="0003171B" w:rsidRPr="005B5FEC">
        <w:rPr>
          <w:sz w:val="26"/>
          <w:szCs w:val="26"/>
        </w:rPr>
        <w:t>Утверждено бюджетной ро</w:t>
      </w:r>
      <w:r w:rsidR="00223A31" w:rsidRPr="005B5FEC">
        <w:rPr>
          <w:sz w:val="26"/>
          <w:szCs w:val="26"/>
        </w:rPr>
        <w:t>списью, с учетом изменений на 01.01.201</w:t>
      </w:r>
      <w:r w:rsidR="00B214E7" w:rsidRPr="005B5FEC">
        <w:rPr>
          <w:sz w:val="26"/>
          <w:szCs w:val="26"/>
        </w:rPr>
        <w:t>9</w:t>
      </w:r>
      <w:r w:rsidR="00223A31" w:rsidRPr="005B5FEC">
        <w:rPr>
          <w:sz w:val="26"/>
          <w:szCs w:val="26"/>
        </w:rPr>
        <w:t>г. -</w:t>
      </w:r>
      <w:r w:rsidR="00B214E7" w:rsidRPr="005B5FEC">
        <w:rPr>
          <w:sz w:val="26"/>
          <w:szCs w:val="26"/>
        </w:rPr>
        <w:t>27995,16</w:t>
      </w:r>
      <w:r w:rsidR="00223A31" w:rsidRPr="005B5FEC">
        <w:rPr>
          <w:sz w:val="26"/>
          <w:szCs w:val="26"/>
        </w:rPr>
        <w:t xml:space="preserve"> </w:t>
      </w:r>
      <w:r w:rsidR="0003171B" w:rsidRPr="005B5FEC">
        <w:rPr>
          <w:sz w:val="26"/>
          <w:szCs w:val="26"/>
        </w:rPr>
        <w:t>тыс. рублей. Фактическое освоение в отчетном году</w:t>
      </w:r>
      <w:r w:rsidRPr="005B5FEC">
        <w:rPr>
          <w:sz w:val="26"/>
          <w:szCs w:val="26"/>
        </w:rPr>
        <w:t xml:space="preserve"> –</w:t>
      </w:r>
      <w:r w:rsidR="00223A31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 xml:space="preserve"> </w:t>
      </w:r>
      <w:r w:rsidR="00B214E7" w:rsidRPr="005B5FEC">
        <w:rPr>
          <w:sz w:val="26"/>
          <w:szCs w:val="26"/>
        </w:rPr>
        <w:t xml:space="preserve">22619,71 </w:t>
      </w:r>
      <w:r w:rsidRPr="005B5FEC">
        <w:rPr>
          <w:sz w:val="26"/>
          <w:szCs w:val="26"/>
        </w:rPr>
        <w:t>тыс. рублей.</w:t>
      </w:r>
      <w:r w:rsidR="0057229F" w:rsidRPr="005B5FEC">
        <w:rPr>
          <w:sz w:val="26"/>
          <w:szCs w:val="26"/>
        </w:rPr>
        <w:t xml:space="preserve"> </w:t>
      </w:r>
      <w:r w:rsidR="00223A31" w:rsidRPr="005B5FEC">
        <w:rPr>
          <w:sz w:val="26"/>
          <w:szCs w:val="26"/>
        </w:rPr>
        <w:t>Изменений в программу по состоянию на 01.01.2018 года не внесено.</w:t>
      </w:r>
      <w:r w:rsidR="00223A31" w:rsidRPr="005B5FEC">
        <w:t xml:space="preserve"> </w:t>
      </w:r>
      <w:r w:rsidR="00223A31" w:rsidRPr="005B5FEC">
        <w:rPr>
          <w:sz w:val="26"/>
          <w:szCs w:val="26"/>
        </w:rPr>
        <w:t xml:space="preserve">Степень эффективности использования бюджетных средств составляет </w:t>
      </w:r>
      <w:r w:rsidR="00B214E7" w:rsidRPr="005B5FEC">
        <w:rPr>
          <w:b/>
          <w:sz w:val="26"/>
          <w:szCs w:val="26"/>
        </w:rPr>
        <w:t>70,5</w:t>
      </w:r>
      <w:r w:rsidR="00223A31" w:rsidRPr="005B5FEC">
        <w:rPr>
          <w:b/>
          <w:sz w:val="26"/>
          <w:szCs w:val="26"/>
        </w:rPr>
        <w:t xml:space="preserve">%. </w:t>
      </w:r>
    </w:p>
    <w:p w:rsidR="00223A31" w:rsidRPr="005B5FEC" w:rsidRDefault="00CD6A22" w:rsidP="00223A31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 = (</w:t>
      </w:r>
      <w:r w:rsidR="00B214E7" w:rsidRPr="005B5FEC">
        <w:rPr>
          <w:sz w:val="26"/>
          <w:szCs w:val="26"/>
        </w:rPr>
        <w:t>22619,71</w:t>
      </w:r>
      <w:r w:rsidR="0057229F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/</w:t>
      </w:r>
      <w:r w:rsidR="00B214E7" w:rsidRPr="005B5FEC">
        <w:rPr>
          <w:sz w:val="26"/>
          <w:szCs w:val="26"/>
        </w:rPr>
        <w:t>32073,82</w:t>
      </w:r>
      <w:r w:rsidRPr="005B5FEC">
        <w:rPr>
          <w:sz w:val="26"/>
          <w:szCs w:val="26"/>
        </w:rPr>
        <w:t xml:space="preserve">) * 100% = </w:t>
      </w:r>
      <w:r w:rsidR="00B214E7" w:rsidRPr="005B5FEC">
        <w:rPr>
          <w:sz w:val="26"/>
          <w:szCs w:val="26"/>
        </w:rPr>
        <w:t>70,5</w:t>
      </w:r>
    </w:p>
    <w:p w:rsidR="00CD6A22" w:rsidRPr="005B5FEC" w:rsidRDefault="007A3C6C" w:rsidP="005361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11.</w:t>
      </w:r>
      <w:r w:rsidR="0003171B" w:rsidRPr="005B5FEC">
        <w:rPr>
          <w:rFonts w:ascii="Times New Roman" w:hAnsi="Times New Roman" w:cs="Times New Roman"/>
          <w:b/>
          <w:sz w:val="26"/>
          <w:szCs w:val="26"/>
        </w:rPr>
        <w:t>3</w:t>
      </w:r>
      <w:r w:rsidR="00CD6A22" w:rsidRPr="005B5FEC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</w:t>
      </w:r>
      <w:r w:rsidR="005361F8" w:rsidRPr="005B5FEC">
        <w:rPr>
          <w:rFonts w:ascii="Times New Roman" w:hAnsi="Times New Roman" w:cs="Times New Roman"/>
          <w:b/>
          <w:sz w:val="26"/>
          <w:szCs w:val="26"/>
        </w:rPr>
        <w:t>ого</w:t>
      </w:r>
      <w:r w:rsidR="00CD6A22" w:rsidRPr="005B5FEC">
        <w:rPr>
          <w:rFonts w:ascii="Times New Roman" w:hAnsi="Times New Roman" w:cs="Times New Roman"/>
          <w:b/>
          <w:sz w:val="26"/>
          <w:szCs w:val="26"/>
        </w:rPr>
        <w:t xml:space="preserve"> исполнител</w:t>
      </w:r>
      <w:r w:rsidR="005361F8" w:rsidRPr="005B5FEC">
        <w:rPr>
          <w:rFonts w:ascii="Times New Roman" w:hAnsi="Times New Roman" w:cs="Times New Roman"/>
          <w:b/>
          <w:sz w:val="26"/>
          <w:szCs w:val="26"/>
        </w:rPr>
        <w:t>я</w:t>
      </w:r>
      <w:r w:rsidR="00CD6A22" w:rsidRPr="005B5FEC">
        <w:rPr>
          <w:rFonts w:ascii="Times New Roman" w:hAnsi="Times New Roman" w:cs="Times New Roman"/>
          <w:b/>
          <w:sz w:val="26"/>
          <w:szCs w:val="26"/>
        </w:rPr>
        <w:t xml:space="preserve"> по реализации программ</w:t>
      </w:r>
      <w:r w:rsidR="005361F8" w:rsidRPr="005B5FEC">
        <w:rPr>
          <w:rFonts w:ascii="Times New Roman" w:hAnsi="Times New Roman" w:cs="Times New Roman"/>
          <w:b/>
          <w:sz w:val="26"/>
          <w:szCs w:val="26"/>
        </w:rPr>
        <w:t>ы</w:t>
      </w:r>
    </w:p>
    <w:p w:rsidR="00223A31" w:rsidRPr="005B5FEC" w:rsidRDefault="00223A31" w:rsidP="00223A31">
      <w:pPr>
        <w:pStyle w:val="a4"/>
        <w:spacing w:line="360" w:lineRule="auto"/>
        <w:ind w:left="0" w:firstLine="708"/>
        <w:jc w:val="both"/>
        <w:rPr>
          <w:sz w:val="26"/>
          <w:szCs w:val="26"/>
        </w:rPr>
      </w:pPr>
      <w:r w:rsidRPr="005B5FEC">
        <w:rPr>
          <w:sz w:val="26"/>
          <w:szCs w:val="26"/>
        </w:rPr>
        <w:lastRenderedPageBreak/>
        <w:t>По итогам реализации программы</w:t>
      </w:r>
      <w:r w:rsidR="00B214E7" w:rsidRPr="005B5FEC">
        <w:rPr>
          <w:sz w:val="26"/>
          <w:szCs w:val="26"/>
        </w:rPr>
        <w:t xml:space="preserve"> коэффициент среднего значения достижения </w:t>
      </w:r>
      <w:r w:rsidRPr="005B5FEC">
        <w:rPr>
          <w:sz w:val="26"/>
          <w:szCs w:val="26"/>
        </w:rPr>
        <w:t xml:space="preserve">цели программы </w:t>
      </w:r>
      <w:r w:rsidR="00B214E7" w:rsidRPr="005B5FEC">
        <w:rPr>
          <w:sz w:val="26"/>
          <w:szCs w:val="26"/>
        </w:rPr>
        <w:t xml:space="preserve">составляет </w:t>
      </w:r>
      <w:r w:rsidR="00051AFB" w:rsidRPr="005B5FEC">
        <w:rPr>
          <w:sz w:val="26"/>
          <w:szCs w:val="26"/>
        </w:rPr>
        <w:t>1,0</w:t>
      </w:r>
      <w:r w:rsidR="00B214E7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</w:t>
      </w:r>
      <w:r w:rsidR="00B214E7" w:rsidRPr="005B5FEC">
        <w:rPr>
          <w:sz w:val="26"/>
          <w:szCs w:val="26"/>
        </w:rPr>
        <w:t xml:space="preserve">коэффициент среднего значени достижения задач- </w:t>
      </w:r>
      <w:r w:rsidR="00051AFB" w:rsidRPr="005B5FEC">
        <w:rPr>
          <w:sz w:val="26"/>
          <w:szCs w:val="26"/>
        </w:rPr>
        <w:t>1,02</w:t>
      </w:r>
      <w:r w:rsidR="00530A97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разница между средним значением достижения цели и средним значением достижения задач программы составляет </w:t>
      </w:r>
      <w:r w:rsidR="00051AFB" w:rsidRPr="005B5FEC">
        <w:rPr>
          <w:sz w:val="26"/>
          <w:szCs w:val="26"/>
        </w:rPr>
        <w:t>0,02</w:t>
      </w:r>
      <w:r w:rsidRPr="005B5FEC">
        <w:rPr>
          <w:sz w:val="26"/>
          <w:szCs w:val="26"/>
        </w:rPr>
        <w:t>% - показатели задач в полной мере способствуют достижению цели программы.</w:t>
      </w:r>
    </w:p>
    <w:p w:rsidR="00223A31" w:rsidRPr="005B5FEC" w:rsidRDefault="00223A31" w:rsidP="00223A31">
      <w:pPr>
        <w:pStyle w:val="a4"/>
        <w:spacing w:line="360" w:lineRule="auto"/>
        <w:ind w:left="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ab/>
      </w:r>
      <w:r w:rsidR="00530A97" w:rsidRPr="005B5FEC">
        <w:rPr>
          <w:sz w:val="26"/>
          <w:szCs w:val="26"/>
        </w:rPr>
        <w:t>Ф</w:t>
      </w:r>
      <w:r w:rsidRPr="005B5FEC">
        <w:rPr>
          <w:sz w:val="26"/>
          <w:szCs w:val="26"/>
        </w:rPr>
        <w:t>актическо</w:t>
      </w:r>
      <w:r w:rsidR="00530A97" w:rsidRPr="005B5FEC">
        <w:rPr>
          <w:sz w:val="26"/>
          <w:szCs w:val="26"/>
        </w:rPr>
        <w:t>е</w:t>
      </w:r>
      <w:r w:rsidRPr="005B5FEC">
        <w:rPr>
          <w:sz w:val="26"/>
          <w:szCs w:val="26"/>
        </w:rPr>
        <w:t xml:space="preserve"> освоение бюджетных средств – </w:t>
      </w:r>
      <w:r w:rsidR="00B214E7" w:rsidRPr="005B5FEC">
        <w:rPr>
          <w:sz w:val="26"/>
          <w:szCs w:val="26"/>
        </w:rPr>
        <w:t>70,5</w:t>
      </w:r>
      <w:r w:rsidRPr="005B5FEC">
        <w:rPr>
          <w:sz w:val="26"/>
          <w:szCs w:val="26"/>
        </w:rPr>
        <w:t xml:space="preserve">%. </w:t>
      </w:r>
      <w:r w:rsidR="007F0806" w:rsidRPr="005B5FEC">
        <w:rPr>
          <w:sz w:val="26"/>
          <w:szCs w:val="26"/>
        </w:rPr>
        <w:t>Финансовое обеспечение расходов произведено в пределах фактической потребности в средствах, о</w:t>
      </w:r>
      <w:r w:rsidRPr="005B5FEC">
        <w:rPr>
          <w:sz w:val="26"/>
          <w:szCs w:val="26"/>
        </w:rPr>
        <w:t>тклонение сложилось по итогам</w:t>
      </w:r>
      <w:r w:rsidR="00530A97" w:rsidRPr="005B5FEC">
        <w:rPr>
          <w:sz w:val="26"/>
          <w:szCs w:val="26"/>
        </w:rPr>
        <w:t xml:space="preserve"> проведения конкурсных процедур.</w:t>
      </w:r>
    </w:p>
    <w:p w:rsidR="00223A31" w:rsidRPr="005B5FEC" w:rsidRDefault="000E22EC" w:rsidP="00530A97">
      <w:pPr>
        <w:pStyle w:val="a4"/>
        <w:spacing w:line="360" w:lineRule="auto"/>
        <w:ind w:left="0" w:firstLine="708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</w:t>
      </w:r>
      <w:r w:rsidR="00223A31" w:rsidRPr="005B5FEC">
        <w:rPr>
          <w:sz w:val="26"/>
          <w:szCs w:val="26"/>
        </w:rPr>
        <w:t>рограмм</w:t>
      </w:r>
      <w:r w:rsidRPr="005B5FEC">
        <w:rPr>
          <w:sz w:val="26"/>
          <w:szCs w:val="26"/>
        </w:rPr>
        <w:t>а</w:t>
      </w:r>
      <w:r w:rsidR="00223A31" w:rsidRPr="005B5FEC">
        <w:rPr>
          <w:sz w:val="26"/>
          <w:szCs w:val="26"/>
        </w:rPr>
        <w:t xml:space="preserve"> признается эффективной.</w:t>
      </w:r>
    </w:p>
    <w:p w:rsidR="00223A31" w:rsidRPr="005B5FEC" w:rsidRDefault="00223A31" w:rsidP="00223A31">
      <w:pPr>
        <w:pStyle w:val="a4"/>
        <w:spacing w:line="360" w:lineRule="auto"/>
        <w:ind w:left="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ab/>
        <w:t>Вместе с тем ответственным исполнителем не принимались меры по своевременному приведению объемов бюджетных ассигнований на реализацию программы с бюджетными назначениями, предусмотренными в бюджете.</w:t>
      </w:r>
      <w:r w:rsidR="001E01CB" w:rsidRPr="005B5FEC">
        <w:rPr>
          <w:sz w:val="26"/>
          <w:szCs w:val="26"/>
        </w:rPr>
        <w:t xml:space="preserve"> </w:t>
      </w:r>
      <w:r w:rsidR="000E22EC" w:rsidRPr="005B5FEC">
        <w:rPr>
          <w:sz w:val="26"/>
          <w:szCs w:val="26"/>
        </w:rPr>
        <w:t>Кроме того</w:t>
      </w:r>
      <w:r w:rsidR="00051AFB" w:rsidRPr="005B5FEC">
        <w:rPr>
          <w:sz w:val="26"/>
          <w:szCs w:val="26"/>
        </w:rPr>
        <w:t xml:space="preserve">, из-за не корректного планирования индикаторов (показателей) программы, невозможно произвести качественную оценку ее эффективности. Управление программой не эффективно. </w:t>
      </w:r>
    </w:p>
    <w:p w:rsidR="00223A31" w:rsidRPr="005B5FEC" w:rsidRDefault="00223A31" w:rsidP="00223A31">
      <w:pPr>
        <w:pStyle w:val="a4"/>
        <w:spacing w:line="360" w:lineRule="auto"/>
        <w:ind w:left="0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11.4 Предложения</w:t>
      </w:r>
    </w:p>
    <w:p w:rsidR="00223A31" w:rsidRPr="005B5FEC" w:rsidRDefault="00223A31" w:rsidP="00223A31">
      <w:pPr>
        <w:pStyle w:val="a4"/>
        <w:spacing w:line="360" w:lineRule="auto"/>
        <w:ind w:left="0" w:firstLine="708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 Сводного доклада.</w:t>
      </w:r>
    </w:p>
    <w:p w:rsidR="0092016B" w:rsidRPr="005B5FEC" w:rsidRDefault="00344BF1" w:rsidP="00E10A2D">
      <w:pPr>
        <w:pStyle w:val="ConsPlusCell"/>
        <w:spacing w:line="360" w:lineRule="auto"/>
        <w:ind w:right="-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 xml:space="preserve">12 </w:t>
      </w:r>
      <w:r w:rsidR="0092016B" w:rsidRPr="005B5FEC">
        <w:rPr>
          <w:rFonts w:ascii="Times New Roman" w:hAnsi="Times New Roman" w:cs="Times New Roman"/>
          <w:b/>
          <w:sz w:val="26"/>
          <w:szCs w:val="26"/>
        </w:rPr>
        <w:t>Муниципальная программа «Обеспечение доступным жильем жителей Дальнегорского городского округа» на 2015-20</w:t>
      </w:r>
      <w:r w:rsidR="00E10A2D" w:rsidRPr="005B5FEC">
        <w:rPr>
          <w:rFonts w:ascii="Times New Roman" w:hAnsi="Times New Roman" w:cs="Times New Roman"/>
          <w:b/>
          <w:sz w:val="26"/>
          <w:szCs w:val="26"/>
        </w:rPr>
        <w:t>20</w:t>
      </w:r>
      <w:r w:rsidR="0092016B" w:rsidRPr="005B5FEC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92016B" w:rsidRPr="005B5FEC" w:rsidRDefault="00521F97" w:rsidP="0044183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Муниципальная п</w:t>
      </w:r>
      <w:r w:rsidR="0092016B" w:rsidRPr="005B5FEC">
        <w:rPr>
          <w:sz w:val="26"/>
          <w:szCs w:val="26"/>
        </w:rPr>
        <w:t xml:space="preserve">рограмма </w:t>
      </w:r>
      <w:r w:rsidRPr="005B5FEC">
        <w:rPr>
          <w:sz w:val="26"/>
          <w:szCs w:val="26"/>
        </w:rPr>
        <w:t>«Обеспечение доступным жильем жителей Дальнегорского городского округа» на 201</w:t>
      </w:r>
      <w:r w:rsidR="007F0806" w:rsidRPr="005B5FEC">
        <w:rPr>
          <w:sz w:val="26"/>
          <w:szCs w:val="26"/>
        </w:rPr>
        <w:t>5-20</w:t>
      </w:r>
      <w:r w:rsidR="00E10A2D" w:rsidRPr="005B5FEC">
        <w:rPr>
          <w:sz w:val="26"/>
          <w:szCs w:val="26"/>
        </w:rPr>
        <w:t>20</w:t>
      </w:r>
      <w:r w:rsidR="007F0806" w:rsidRPr="005B5FEC">
        <w:rPr>
          <w:sz w:val="26"/>
          <w:szCs w:val="26"/>
        </w:rPr>
        <w:t xml:space="preserve"> годы (далее</w:t>
      </w:r>
      <w:r w:rsidRPr="005B5FEC">
        <w:rPr>
          <w:sz w:val="26"/>
          <w:szCs w:val="26"/>
        </w:rPr>
        <w:t xml:space="preserve"> программа) </w:t>
      </w:r>
      <w:r w:rsidR="0092016B" w:rsidRPr="005B5FEC">
        <w:rPr>
          <w:sz w:val="26"/>
          <w:szCs w:val="26"/>
        </w:rPr>
        <w:t>утверждена постановлением администрации Дальнегорского городского округа от 24.10.2015 года № 934, постановлени</w:t>
      </w:r>
      <w:r w:rsidR="0022214F" w:rsidRPr="005B5FEC">
        <w:rPr>
          <w:sz w:val="26"/>
          <w:szCs w:val="26"/>
        </w:rPr>
        <w:t>ями</w:t>
      </w:r>
      <w:r w:rsidR="0092016B" w:rsidRPr="005B5FEC">
        <w:rPr>
          <w:sz w:val="26"/>
          <w:szCs w:val="26"/>
        </w:rPr>
        <w:t xml:space="preserve"> от 17.03.2015</w:t>
      </w:r>
      <w:r w:rsidR="0022214F" w:rsidRPr="005B5FEC">
        <w:rPr>
          <w:sz w:val="26"/>
          <w:szCs w:val="26"/>
        </w:rPr>
        <w:t xml:space="preserve"> № 183-па, от 12.08.2016</w:t>
      </w:r>
      <w:r w:rsidR="00461D94" w:rsidRPr="005B5FEC">
        <w:rPr>
          <w:sz w:val="26"/>
          <w:szCs w:val="26"/>
        </w:rPr>
        <w:t>г</w:t>
      </w:r>
      <w:r w:rsidR="0092016B" w:rsidRPr="005B5FEC">
        <w:rPr>
          <w:sz w:val="26"/>
          <w:szCs w:val="26"/>
        </w:rPr>
        <w:t xml:space="preserve"> </w:t>
      </w:r>
      <w:r w:rsidR="00461D94" w:rsidRPr="005B5FEC">
        <w:rPr>
          <w:sz w:val="26"/>
          <w:szCs w:val="26"/>
        </w:rPr>
        <w:t>№ 458-па, от 26.06.2017 №375-па, от 28.09.2017 №568-па в п</w:t>
      </w:r>
      <w:r w:rsidR="0092016B" w:rsidRPr="005B5FEC">
        <w:rPr>
          <w:sz w:val="26"/>
          <w:szCs w:val="26"/>
        </w:rPr>
        <w:t>рограмму внесены изменения.</w:t>
      </w:r>
    </w:p>
    <w:p w:rsidR="0092016B" w:rsidRPr="005B5FEC" w:rsidRDefault="0092016B" w:rsidP="00441836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Структура</w:t>
      </w:r>
      <w:r w:rsidR="00521F97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 xml:space="preserve">программы предполагает реализацию </w:t>
      </w:r>
      <w:r w:rsidR="004B67EB" w:rsidRPr="005B5FEC">
        <w:rPr>
          <w:sz w:val="26"/>
          <w:szCs w:val="26"/>
        </w:rPr>
        <w:t>двух</w:t>
      </w:r>
      <w:r w:rsidRPr="005B5FEC">
        <w:rPr>
          <w:sz w:val="26"/>
          <w:szCs w:val="26"/>
        </w:rPr>
        <w:t xml:space="preserve"> п</w:t>
      </w:r>
      <w:r w:rsidR="004B67EB" w:rsidRPr="005B5FEC">
        <w:rPr>
          <w:sz w:val="26"/>
          <w:szCs w:val="26"/>
        </w:rPr>
        <w:t>од</w:t>
      </w:r>
      <w:r w:rsidRPr="005B5FEC">
        <w:rPr>
          <w:sz w:val="26"/>
          <w:szCs w:val="26"/>
        </w:rPr>
        <w:t>программ:</w:t>
      </w:r>
    </w:p>
    <w:p w:rsidR="0092016B" w:rsidRPr="005B5FEC" w:rsidRDefault="0092016B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</w:t>
      </w:r>
      <w:r w:rsidR="00C0223E" w:rsidRPr="005B5FEC">
        <w:rPr>
          <w:sz w:val="26"/>
          <w:szCs w:val="26"/>
        </w:rPr>
        <w:t>«Переселение граждан из аварийного жилищного фонда Дальнегорского городского округа» на 2015- 20</w:t>
      </w:r>
      <w:r w:rsidR="00633D35" w:rsidRPr="005B5FEC">
        <w:rPr>
          <w:sz w:val="26"/>
          <w:szCs w:val="26"/>
        </w:rPr>
        <w:t>20</w:t>
      </w:r>
      <w:r w:rsidR="00C0223E" w:rsidRPr="005B5FEC">
        <w:rPr>
          <w:sz w:val="26"/>
          <w:szCs w:val="26"/>
        </w:rPr>
        <w:t xml:space="preserve"> годы</w:t>
      </w:r>
      <w:r w:rsidR="001F6911" w:rsidRPr="005B5FEC">
        <w:rPr>
          <w:sz w:val="26"/>
          <w:szCs w:val="26"/>
        </w:rPr>
        <w:t xml:space="preserve"> (далее по тексту – подпрограмма 1)</w:t>
      </w:r>
      <w:r w:rsidRPr="005B5FEC">
        <w:rPr>
          <w:sz w:val="26"/>
          <w:szCs w:val="26"/>
        </w:rPr>
        <w:t>;</w:t>
      </w:r>
    </w:p>
    <w:p w:rsidR="00C0223E" w:rsidRPr="005B5FEC" w:rsidRDefault="00C0223E" w:rsidP="00C0223E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 Обеспечение жильем молодых семей Дальнегорского городского округа на 2015-20</w:t>
      </w:r>
      <w:r w:rsidR="00633D35" w:rsidRPr="005B5FEC">
        <w:rPr>
          <w:sz w:val="26"/>
          <w:szCs w:val="26"/>
        </w:rPr>
        <w:t>20</w:t>
      </w:r>
      <w:r w:rsidRPr="005B5FEC">
        <w:rPr>
          <w:sz w:val="26"/>
          <w:szCs w:val="26"/>
        </w:rPr>
        <w:t xml:space="preserve"> годы</w:t>
      </w:r>
      <w:r w:rsidR="001F6911" w:rsidRPr="005B5FEC">
        <w:rPr>
          <w:sz w:val="26"/>
          <w:szCs w:val="26"/>
        </w:rPr>
        <w:t xml:space="preserve"> (далее по тексту – подпрограмма 2)</w:t>
      </w:r>
      <w:r w:rsidRPr="005B5FEC">
        <w:rPr>
          <w:sz w:val="26"/>
          <w:szCs w:val="26"/>
        </w:rPr>
        <w:t>.</w:t>
      </w:r>
    </w:p>
    <w:p w:rsidR="00C0223E" w:rsidRPr="005B5FEC" w:rsidRDefault="00C0223E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lastRenderedPageBreak/>
        <w:t xml:space="preserve">Кроме того, программой предусмотрено исполнение </w:t>
      </w:r>
      <w:r w:rsidR="00633D35" w:rsidRPr="005B5FEC">
        <w:rPr>
          <w:sz w:val="26"/>
          <w:szCs w:val="26"/>
        </w:rPr>
        <w:t>восьми</w:t>
      </w:r>
      <w:r w:rsidRPr="005B5FEC">
        <w:rPr>
          <w:sz w:val="26"/>
          <w:szCs w:val="26"/>
        </w:rPr>
        <w:t xml:space="preserve"> отдельных мероприятий:</w:t>
      </w:r>
    </w:p>
    <w:p w:rsidR="00633D35" w:rsidRPr="005B5FEC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5FEC">
        <w:rPr>
          <w:rFonts w:eastAsiaTheme="minorHAnsi"/>
          <w:sz w:val="26"/>
          <w:szCs w:val="26"/>
          <w:lang w:eastAsia="en-US"/>
        </w:rPr>
        <w:t>-</w:t>
      </w:r>
      <w:r w:rsidR="00633D35" w:rsidRPr="005B5FEC">
        <w:rPr>
          <w:rFonts w:eastAsiaTheme="minorHAnsi"/>
          <w:sz w:val="26"/>
          <w:szCs w:val="26"/>
          <w:lang w:eastAsia="en-US"/>
        </w:rPr>
        <w:t xml:space="preserve"> Взносы на капитальный ремонт общего имущества в многоквартирных домах за муниципальные помещения</w:t>
      </w:r>
      <w:r w:rsidRPr="005B5FEC">
        <w:rPr>
          <w:rFonts w:eastAsiaTheme="minorHAnsi"/>
          <w:sz w:val="26"/>
          <w:szCs w:val="26"/>
          <w:lang w:eastAsia="en-US"/>
        </w:rPr>
        <w:t>;</w:t>
      </w:r>
    </w:p>
    <w:p w:rsidR="00633D35" w:rsidRPr="005B5FEC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5FEC">
        <w:rPr>
          <w:rFonts w:eastAsiaTheme="minorHAnsi"/>
          <w:sz w:val="26"/>
          <w:szCs w:val="26"/>
          <w:lang w:eastAsia="en-US"/>
        </w:rPr>
        <w:t>-</w:t>
      </w:r>
      <w:r w:rsidR="00633D35" w:rsidRPr="005B5FEC">
        <w:rPr>
          <w:rFonts w:eastAsiaTheme="minorHAnsi"/>
          <w:sz w:val="26"/>
          <w:szCs w:val="26"/>
          <w:lang w:eastAsia="en-US"/>
        </w:rPr>
        <w:t xml:space="preserve"> Ремонт жилых помещений муниципального жилищного фонда</w:t>
      </w:r>
      <w:r w:rsidRPr="005B5FEC">
        <w:rPr>
          <w:rFonts w:eastAsiaTheme="minorHAnsi"/>
          <w:sz w:val="26"/>
          <w:szCs w:val="26"/>
          <w:lang w:eastAsia="en-US"/>
        </w:rPr>
        <w:t>;</w:t>
      </w:r>
    </w:p>
    <w:p w:rsidR="00633D35" w:rsidRPr="005B5FEC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5FEC">
        <w:rPr>
          <w:rFonts w:eastAsiaTheme="minorHAnsi"/>
          <w:sz w:val="26"/>
          <w:szCs w:val="26"/>
          <w:lang w:eastAsia="en-US"/>
        </w:rPr>
        <w:t>-</w:t>
      </w:r>
      <w:r w:rsidR="00633D35" w:rsidRPr="005B5FEC">
        <w:rPr>
          <w:rFonts w:eastAsiaTheme="minorHAnsi"/>
          <w:sz w:val="26"/>
          <w:szCs w:val="26"/>
          <w:lang w:eastAsia="en-US"/>
        </w:rPr>
        <w:t xml:space="preserve"> Ремонт электропроводки в муниципальном общежитии по адресу: г. Дальнегорск, Проспект 50 лет Октября, дом 36; </w:t>
      </w:r>
    </w:p>
    <w:p w:rsidR="00633D35" w:rsidRPr="005B5FEC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5FEC">
        <w:rPr>
          <w:rFonts w:eastAsiaTheme="minorHAnsi"/>
          <w:sz w:val="26"/>
          <w:szCs w:val="26"/>
          <w:lang w:eastAsia="en-US"/>
        </w:rPr>
        <w:t>-</w:t>
      </w:r>
      <w:r w:rsidR="00633D35" w:rsidRPr="005B5FEC">
        <w:rPr>
          <w:rFonts w:eastAsiaTheme="minorHAnsi"/>
          <w:sz w:val="26"/>
          <w:szCs w:val="26"/>
          <w:lang w:eastAsia="en-US"/>
        </w:rPr>
        <w:t xml:space="preserve"> Капитальный ремонт дома № 29 по ул. Набережная г. Дальнегорск по решению суда от 19.11.2013 № 2-1680/2013;</w:t>
      </w:r>
    </w:p>
    <w:p w:rsidR="00633D35" w:rsidRPr="005B5FEC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5FEC">
        <w:rPr>
          <w:rFonts w:eastAsiaTheme="minorHAnsi"/>
          <w:sz w:val="26"/>
          <w:szCs w:val="26"/>
          <w:lang w:eastAsia="en-US"/>
        </w:rPr>
        <w:t>-</w:t>
      </w:r>
      <w:r w:rsidR="00633D35" w:rsidRPr="005B5FEC">
        <w:rPr>
          <w:rFonts w:eastAsiaTheme="minorHAnsi"/>
          <w:sz w:val="26"/>
          <w:szCs w:val="26"/>
          <w:lang w:eastAsia="en-US"/>
        </w:rPr>
        <w:t xml:space="preserve"> Проведение огнезащиты конструкций в муниципальном общежитии по адресу Проспект 50 лет Октября д.36;</w:t>
      </w:r>
    </w:p>
    <w:p w:rsidR="00633D35" w:rsidRPr="005B5FEC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5FEC">
        <w:rPr>
          <w:rFonts w:eastAsiaTheme="minorHAnsi"/>
          <w:sz w:val="26"/>
          <w:szCs w:val="26"/>
          <w:lang w:eastAsia="en-US"/>
        </w:rPr>
        <w:t>-</w:t>
      </w:r>
      <w:r w:rsidR="00633D35" w:rsidRPr="005B5FEC">
        <w:rPr>
          <w:rFonts w:eastAsiaTheme="minorHAnsi"/>
          <w:sz w:val="26"/>
          <w:szCs w:val="26"/>
          <w:lang w:eastAsia="en-US"/>
        </w:rPr>
        <w:t xml:space="preserve"> Проведение независимой экспертизы домов на предмет пригодности для проживания;</w:t>
      </w:r>
    </w:p>
    <w:p w:rsidR="00633D35" w:rsidRPr="005B5FEC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5FEC">
        <w:rPr>
          <w:rFonts w:eastAsiaTheme="minorHAnsi"/>
          <w:sz w:val="26"/>
          <w:szCs w:val="26"/>
          <w:lang w:eastAsia="en-US"/>
        </w:rPr>
        <w:t>-</w:t>
      </w:r>
      <w:r w:rsidR="00633D35" w:rsidRPr="005B5FEC">
        <w:rPr>
          <w:rFonts w:eastAsiaTheme="minorHAnsi"/>
          <w:sz w:val="26"/>
          <w:szCs w:val="26"/>
          <w:lang w:eastAsia="en-US"/>
        </w:rPr>
        <w:t xml:space="preserve"> Изготовление проектно-сметной документации «Устройство автоматической пожарной сигнализации и системы оповещения о пожаре в здании общежития, расположенного по адресу: г. Дальнегорск, Проспект 50 лет Октября, 36»;</w:t>
      </w:r>
    </w:p>
    <w:p w:rsidR="00633D35" w:rsidRPr="005B5FEC" w:rsidRDefault="00F91F95" w:rsidP="00633D35">
      <w:pPr>
        <w:pStyle w:val="a4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5FEC">
        <w:rPr>
          <w:rFonts w:eastAsiaTheme="minorHAnsi"/>
          <w:sz w:val="26"/>
          <w:szCs w:val="26"/>
          <w:lang w:eastAsia="en-US"/>
        </w:rPr>
        <w:t>-</w:t>
      </w:r>
      <w:r w:rsidR="00633D35" w:rsidRPr="005B5FEC">
        <w:rPr>
          <w:rFonts w:eastAsiaTheme="minorHAnsi"/>
          <w:sz w:val="26"/>
          <w:szCs w:val="26"/>
          <w:lang w:eastAsia="en-US"/>
        </w:rPr>
        <w:t xml:space="preserve"> Устройство автоматической пожарной сигнализации и системы оповещения о пожаре в здании общежития, расположенного по адресу: г. Дальнегорск, Проспект 50 лет Октября, 36.</w:t>
      </w:r>
    </w:p>
    <w:p w:rsidR="0092016B" w:rsidRPr="005B5FEC" w:rsidRDefault="0092016B" w:rsidP="00633D35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Ответственный исполнитель программы - отдел жизнеобеспечения администрации Дальнегорского городского округа.</w:t>
      </w:r>
    </w:p>
    <w:p w:rsidR="0092016B" w:rsidRPr="005B5FEC" w:rsidRDefault="0092016B" w:rsidP="00B263E4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Соисполнители программы:</w:t>
      </w:r>
    </w:p>
    <w:p w:rsidR="0092016B" w:rsidRPr="005B5FEC" w:rsidRDefault="0092016B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- </w:t>
      </w:r>
      <w:r w:rsidRPr="005B5FEC">
        <w:rPr>
          <w:rFonts w:ascii="Times New Roman" w:hAnsi="Times New Roman" w:cs="Times New Roman"/>
          <w:bCs/>
          <w:sz w:val="26"/>
          <w:szCs w:val="26"/>
        </w:rPr>
        <w:t>управление муниципального имущества администрации Дальнегорского городского округа;</w:t>
      </w:r>
    </w:p>
    <w:p w:rsidR="0092016B" w:rsidRPr="005B5FEC" w:rsidRDefault="0092016B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bCs/>
          <w:sz w:val="26"/>
          <w:szCs w:val="26"/>
        </w:rPr>
        <w:t xml:space="preserve">- отдел архитектуры и строительства </w:t>
      </w:r>
      <w:r w:rsidRPr="005B5FEC">
        <w:rPr>
          <w:rFonts w:ascii="Times New Roman" w:hAnsi="Times New Roman" w:cs="Times New Roman"/>
          <w:sz w:val="26"/>
          <w:szCs w:val="26"/>
        </w:rPr>
        <w:t>администрации Дальнегорского городского округа</w:t>
      </w:r>
      <w:r w:rsidR="00F91F95" w:rsidRPr="005B5FEC">
        <w:rPr>
          <w:rFonts w:ascii="Times New Roman" w:hAnsi="Times New Roman" w:cs="Times New Roman"/>
          <w:sz w:val="26"/>
          <w:szCs w:val="26"/>
        </w:rPr>
        <w:t>.</w:t>
      </w:r>
    </w:p>
    <w:p w:rsidR="00F91F95" w:rsidRPr="005B5FEC" w:rsidRDefault="00F91F95" w:rsidP="00B26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Целью реализации программы является обеспечение населения благоустроенным жильем эконом класса, отвечающим стандартам ценовой доступности, требованиям безопасности и экологичности.</w:t>
      </w:r>
    </w:p>
    <w:p w:rsidR="0009437E" w:rsidRPr="005B5FEC" w:rsidRDefault="0009437E" w:rsidP="001B60D2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Информация об основных результатах реализации муниципальной программы:</w:t>
      </w:r>
    </w:p>
    <w:p w:rsidR="00F91F95" w:rsidRPr="005B5FEC" w:rsidRDefault="00AA7C41" w:rsidP="00F91F95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lastRenderedPageBreak/>
        <w:t xml:space="preserve">12.1. </w:t>
      </w:r>
      <w:r w:rsidR="00F91F95" w:rsidRPr="005B5FEC">
        <w:rPr>
          <w:b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F91F95" w:rsidRPr="005B5FEC" w:rsidRDefault="00B8231D" w:rsidP="00F91F95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Реализация подпрограммы 1 в отчетном году не планировалась</w:t>
      </w:r>
      <w:r w:rsidR="00897DD3" w:rsidRPr="005B5FEC">
        <w:rPr>
          <w:b/>
          <w:sz w:val="26"/>
          <w:szCs w:val="26"/>
        </w:rPr>
        <w:t>.</w:t>
      </w:r>
    </w:p>
    <w:p w:rsidR="00B76D57" w:rsidRPr="005B5FEC" w:rsidRDefault="00897DD3" w:rsidP="001B60D2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Расчет степени д</w:t>
      </w:r>
      <w:r w:rsidR="00B76D57" w:rsidRPr="005B5FEC">
        <w:rPr>
          <w:b/>
          <w:sz w:val="26"/>
          <w:szCs w:val="26"/>
        </w:rPr>
        <w:t xml:space="preserve">остижение цели подпрограммы </w:t>
      </w:r>
      <w:r w:rsidR="00A03828" w:rsidRPr="005B5FEC">
        <w:rPr>
          <w:b/>
          <w:sz w:val="26"/>
          <w:szCs w:val="26"/>
        </w:rPr>
        <w:t>2</w:t>
      </w:r>
    </w:p>
    <w:p w:rsidR="00A03828" w:rsidRPr="005B5FEC" w:rsidRDefault="00A03828" w:rsidP="00A03828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Индикатором подпрограммы 2 является:</w:t>
      </w:r>
    </w:p>
    <w:p w:rsidR="00A03828" w:rsidRPr="005B5FEC" w:rsidRDefault="00A03828" w:rsidP="00A03828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Количество граждан, улучшивших жилищные условия. По плану должны были улучшить жилищные условия 55 граждан, фактическое достижение индикатора - 14 граждан.</w:t>
      </w:r>
    </w:p>
    <w:p w:rsidR="00A03828" w:rsidRPr="005B5FEC" w:rsidRDefault="00A03828" w:rsidP="00A03828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Iц</w:t>
      </w:r>
      <w:r w:rsidR="006C017B" w:rsidRPr="005B5FEC">
        <w:rPr>
          <w:b/>
          <w:sz w:val="26"/>
          <w:szCs w:val="26"/>
        </w:rPr>
        <w:t>²</w:t>
      </w:r>
      <w:r w:rsidRPr="005B5FEC">
        <w:rPr>
          <w:b/>
          <w:sz w:val="26"/>
          <w:szCs w:val="26"/>
        </w:rPr>
        <w:t>= 14/55 = 0,25</w:t>
      </w:r>
    </w:p>
    <w:p w:rsidR="00A03828" w:rsidRPr="005B5FEC" w:rsidRDefault="00A03828" w:rsidP="001B60D2">
      <w:pPr>
        <w:pStyle w:val="a4"/>
        <w:spacing w:line="360" w:lineRule="auto"/>
        <w:ind w:left="0" w:firstLine="709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Расчет степени достижения задач подпрограммы 2</w:t>
      </w:r>
    </w:p>
    <w:p w:rsidR="00E722BF" w:rsidRPr="005B5FEC" w:rsidRDefault="00E722BF" w:rsidP="00E722BF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b/>
          <w:sz w:val="26"/>
          <w:szCs w:val="26"/>
        </w:rPr>
        <w:t xml:space="preserve">- </w:t>
      </w:r>
      <w:r w:rsidR="00A03828" w:rsidRPr="005B5FEC">
        <w:rPr>
          <w:sz w:val="26"/>
          <w:szCs w:val="26"/>
        </w:rPr>
        <w:t>П</w:t>
      </w:r>
      <w:r w:rsidRPr="005B5FEC">
        <w:rPr>
          <w:sz w:val="26"/>
          <w:szCs w:val="26"/>
        </w:rPr>
        <w:t>лощад</w:t>
      </w:r>
      <w:r w:rsidR="00A03828" w:rsidRPr="005B5FEC">
        <w:rPr>
          <w:sz w:val="26"/>
          <w:szCs w:val="26"/>
        </w:rPr>
        <w:t>ь</w:t>
      </w:r>
      <w:r w:rsidRPr="005B5FEC">
        <w:rPr>
          <w:sz w:val="26"/>
          <w:szCs w:val="26"/>
        </w:rPr>
        <w:t xml:space="preserve"> жилых помещений, приобретенных молодыми семьями-участниками подпрограммы. Плановый показатель – </w:t>
      </w:r>
      <w:r w:rsidR="00A03828" w:rsidRPr="005B5FEC">
        <w:rPr>
          <w:sz w:val="26"/>
          <w:szCs w:val="26"/>
        </w:rPr>
        <w:t>1,14</w:t>
      </w:r>
      <w:r w:rsidRPr="005B5FEC">
        <w:rPr>
          <w:sz w:val="26"/>
          <w:szCs w:val="26"/>
        </w:rPr>
        <w:t xml:space="preserve"> тыс.</w:t>
      </w:r>
      <w:r w:rsidR="000E22EC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кв.</w:t>
      </w:r>
      <w:r w:rsidR="000E22EC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м, факт – 0,3</w:t>
      </w:r>
      <w:r w:rsidR="00A03828" w:rsidRPr="005B5FEC">
        <w:rPr>
          <w:sz w:val="26"/>
          <w:szCs w:val="26"/>
        </w:rPr>
        <w:t>008</w:t>
      </w:r>
      <w:r w:rsidRPr="005B5FEC">
        <w:rPr>
          <w:sz w:val="26"/>
          <w:szCs w:val="26"/>
        </w:rPr>
        <w:t xml:space="preserve"> тыс.</w:t>
      </w:r>
      <w:r w:rsidR="000E22EC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кв.</w:t>
      </w:r>
      <w:r w:rsidR="000E22EC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м.</w:t>
      </w:r>
    </w:p>
    <w:p w:rsidR="00E722BF" w:rsidRPr="005B5FEC" w:rsidRDefault="00E722BF" w:rsidP="00E722BF">
      <w:pPr>
        <w:pStyle w:val="a4"/>
        <w:spacing w:line="360" w:lineRule="auto"/>
        <w:ind w:left="0" w:firstLine="709"/>
        <w:jc w:val="center"/>
        <w:rPr>
          <w:b/>
          <w:bCs/>
          <w:sz w:val="26"/>
          <w:szCs w:val="26"/>
        </w:rPr>
      </w:pPr>
      <w:r w:rsidRPr="005B5FEC">
        <w:rPr>
          <w:b/>
          <w:bCs/>
          <w:sz w:val="26"/>
          <w:szCs w:val="26"/>
          <w:lang w:val="en-US"/>
        </w:rPr>
        <w:t>I</w:t>
      </w:r>
      <w:r w:rsidRPr="005B5FEC">
        <w:rPr>
          <w:b/>
          <w:bCs/>
          <w:sz w:val="26"/>
          <w:szCs w:val="26"/>
        </w:rPr>
        <w:t>задач</w:t>
      </w:r>
      <w:r w:rsidR="00A03828" w:rsidRPr="005B5FEC">
        <w:rPr>
          <w:b/>
          <w:bCs/>
          <w:sz w:val="26"/>
          <w:szCs w:val="26"/>
        </w:rPr>
        <w:t>а</w:t>
      </w:r>
      <w:r w:rsidR="006C017B" w:rsidRPr="005B5FEC">
        <w:rPr>
          <w:b/>
          <w:bCs/>
          <w:sz w:val="26"/>
          <w:szCs w:val="26"/>
        </w:rPr>
        <w:t>²</w:t>
      </w:r>
      <w:r w:rsidRPr="005B5FEC">
        <w:rPr>
          <w:b/>
          <w:bCs/>
          <w:sz w:val="26"/>
          <w:szCs w:val="26"/>
        </w:rPr>
        <w:t xml:space="preserve">2 = </w:t>
      </w:r>
      <w:r w:rsidR="00A03828" w:rsidRPr="005B5FEC">
        <w:rPr>
          <w:b/>
          <w:bCs/>
          <w:sz w:val="26"/>
          <w:szCs w:val="26"/>
        </w:rPr>
        <w:t>0,3008/1,14</w:t>
      </w:r>
      <w:r w:rsidRPr="005B5FEC">
        <w:rPr>
          <w:b/>
          <w:bCs/>
          <w:sz w:val="26"/>
          <w:szCs w:val="26"/>
        </w:rPr>
        <w:t>=</w:t>
      </w:r>
      <w:r w:rsidR="00A03828" w:rsidRPr="005B5FEC">
        <w:rPr>
          <w:b/>
          <w:bCs/>
          <w:sz w:val="26"/>
          <w:szCs w:val="26"/>
        </w:rPr>
        <w:t>0,26</w:t>
      </w:r>
    </w:p>
    <w:p w:rsidR="003238CB" w:rsidRPr="005B5FEC" w:rsidRDefault="003238CB" w:rsidP="003238CB">
      <w:pPr>
        <w:pStyle w:val="a4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B5FEC">
        <w:rPr>
          <w:bCs/>
          <w:sz w:val="26"/>
          <w:szCs w:val="26"/>
        </w:rPr>
        <w:t>Для отдельных мероприятий, предусмотренных программой к реализации, не определены показатели задач, оценка эффективности реализации отдельных мероприятий не производится.</w:t>
      </w:r>
    </w:p>
    <w:p w:rsidR="00E722BF" w:rsidRPr="005B5FEC" w:rsidRDefault="00E722BF" w:rsidP="00E722BF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Сравнение среднего значения достижения цели муниципальной программы со средним значением достижения задач муниципальной программы:</w:t>
      </w:r>
    </w:p>
    <w:p w:rsidR="00E722BF" w:rsidRPr="005B5FEC" w:rsidRDefault="00E722BF" w:rsidP="00E722BF">
      <w:pPr>
        <w:pStyle w:val="ConsPlusCell"/>
        <w:spacing w:line="360" w:lineRule="auto"/>
        <w:ind w:right="-75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 xml:space="preserve">разница между </w:t>
      </w:r>
      <w:r w:rsidR="003238CB" w:rsidRPr="005B5FEC">
        <w:rPr>
          <w:rFonts w:ascii="Times New Roman" w:hAnsi="Times New Roman" w:cs="Times New Roman"/>
          <w:sz w:val="26"/>
          <w:szCs w:val="26"/>
        </w:rPr>
        <w:t xml:space="preserve">коэффициентом </w:t>
      </w:r>
      <w:r w:rsidRPr="005B5FEC">
        <w:rPr>
          <w:rFonts w:ascii="Times New Roman" w:hAnsi="Times New Roman" w:cs="Times New Roman"/>
          <w:sz w:val="26"/>
          <w:szCs w:val="26"/>
        </w:rPr>
        <w:t xml:space="preserve">достижения цели муниципальной программы </w:t>
      </w:r>
      <w:r w:rsidR="003238CB" w:rsidRPr="005B5FEC">
        <w:rPr>
          <w:rFonts w:ascii="Times New Roman" w:hAnsi="Times New Roman" w:cs="Times New Roman"/>
          <w:sz w:val="26"/>
          <w:szCs w:val="26"/>
        </w:rPr>
        <w:t>–</w:t>
      </w:r>
      <w:r w:rsidR="00C00E6D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3238CB" w:rsidRPr="005B5FEC">
        <w:rPr>
          <w:rFonts w:ascii="Times New Roman" w:hAnsi="Times New Roman" w:cs="Times New Roman"/>
          <w:sz w:val="26"/>
          <w:szCs w:val="26"/>
        </w:rPr>
        <w:t>0,25</w:t>
      </w:r>
      <w:r w:rsidRPr="005B5FEC">
        <w:rPr>
          <w:rFonts w:ascii="Times New Roman" w:hAnsi="Times New Roman" w:cs="Times New Roman"/>
          <w:sz w:val="26"/>
          <w:szCs w:val="26"/>
        </w:rPr>
        <w:t xml:space="preserve"> и </w:t>
      </w:r>
      <w:r w:rsidR="003238CB" w:rsidRPr="005B5FEC">
        <w:rPr>
          <w:rFonts w:ascii="Times New Roman" w:hAnsi="Times New Roman" w:cs="Times New Roman"/>
          <w:sz w:val="26"/>
          <w:szCs w:val="26"/>
        </w:rPr>
        <w:t>коэффициентом</w:t>
      </w:r>
      <w:r w:rsidRPr="005B5FEC">
        <w:rPr>
          <w:rFonts w:ascii="Times New Roman" w:hAnsi="Times New Roman" w:cs="Times New Roman"/>
          <w:sz w:val="26"/>
          <w:szCs w:val="26"/>
        </w:rPr>
        <w:t xml:space="preserve"> достижения задач муниципальной программы – </w:t>
      </w:r>
      <w:r w:rsidR="003238CB" w:rsidRPr="005B5FEC">
        <w:rPr>
          <w:rFonts w:ascii="Times New Roman" w:hAnsi="Times New Roman" w:cs="Times New Roman"/>
          <w:sz w:val="26"/>
          <w:szCs w:val="26"/>
        </w:rPr>
        <w:t>0,26</w:t>
      </w:r>
      <w:r w:rsidRPr="005B5FEC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324ED4" w:rsidRPr="005B5FEC">
        <w:rPr>
          <w:rFonts w:ascii="Times New Roman" w:hAnsi="Times New Roman" w:cs="Times New Roman"/>
          <w:sz w:val="26"/>
          <w:szCs w:val="26"/>
        </w:rPr>
        <w:t>– 1,</w:t>
      </w:r>
      <w:r w:rsidR="003238CB" w:rsidRPr="005B5FEC">
        <w:rPr>
          <w:rFonts w:ascii="Times New Roman" w:hAnsi="Times New Roman" w:cs="Times New Roman"/>
          <w:sz w:val="26"/>
          <w:szCs w:val="26"/>
        </w:rPr>
        <w:t>0</w:t>
      </w:r>
      <w:r w:rsidRPr="005B5FEC">
        <w:rPr>
          <w:rFonts w:ascii="Times New Roman" w:hAnsi="Times New Roman" w:cs="Times New Roman"/>
          <w:sz w:val="26"/>
          <w:szCs w:val="26"/>
        </w:rPr>
        <w:t>%)</w:t>
      </w:r>
      <w:r w:rsidRPr="005B5FE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238CB" w:rsidRPr="005B5FEC">
        <w:rPr>
          <w:rFonts w:ascii="Times New Roman" w:hAnsi="Times New Roman" w:cs="Times New Roman"/>
          <w:bCs/>
          <w:sz w:val="26"/>
          <w:szCs w:val="26"/>
        </w:rPr>
        <w:t>тем не менее задача подпрограммы не решена, цель не достигнута.</w:t>
      </w:r>
    </w:p>
    <w:p w:rsidR="00324ED4" w:rsidRPr="005B5FEC" w:rsidRDefault="00324ED4" w:rsidP="00324ED4">
      <w:pPr>
        <w:pStyle w:val="ConsPlusCell"/>
        <w:spacing w:line="360" w:lineRule="auto"/>
        <w:ind w:left="709" w:right="-7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5FEC"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="003238CB" w:rsidRPr="005B5FEC">
        <w:rPr>
          <w:rFonts w:ascii="Times New Roman" w:hAnsi="Times New Roman" w:cs="Times New Roman"/>
          <w:b/>
          <w:bCs/>
          <w:sz w:val="26"/>
          <w:szCs w:val="26"/>
        </w:rPr>
        <w:t>2. Сведения об эффективности использования бюджетных и внебюджетных средств</w:t>
      </w:r>
    </w:p>
    <w:p w:rsidR="00324ED4" w:rsidRPr="005B5FEC" w:rsidRDefault="00324ED4" w:rsidP="00324ED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Запланированный объем средств бюджета и внебюджетных средств в отчетном периоде </w:t>
      </w:r>
      <w:r w:rsidR="003238CB" w:rsidRPr="005B5FEC">
        <w:rPr>
          <w:sz w:val="26"/>
          <w:szCs w:val="26"/>
        </w:rPr>
        <w:t xml:space="preserve">по программе </w:t>
      </w:r>
      <w:r w:rsidRPr="005B5FEC">
        <w:rPr>
          <w:sz w:val="26"/>
          <w:szCs w:val="26"/>
        </w:rPr>
        <w:t xml:space="preserve">составил </w:t>
      </w:r>
      <w:r w:rsidR="003238CB" w:rsidRPr="005B5FEC">
        <w:rPr>
          <w:sz w:val="26"/>
          <w:szCs w:val="26"/>
        </w:rPr>
        <w:t>11723,0</w:t>
      </w:r>
      <w:r w:rsidRPr="005B5FEC">
        <w:rPr>
          <w:sz w:val="26"/>
          <w:szCs w:val="26"/>
        </w:rPr>
        <w:t xml:space="preserve"> тыс. рублей, фактическое освоение в отчетном году – </w:t>
      </w:r>
      <w:r w:rsidR="003238CB" w:rsidRPr="005B5FEC">
        <w:rPr>
          <w:sz w:val="26"/>
          <w:szCs w:val="26"/>
        </w:rPr>
        <w:t>13291,55</w:t>
      </w:r>
      <w:r w:rsidRPr="005B5FEC">
        <w:rPr>
          <w:sz w:val="26"/>
          <w:szCs w:val="26"/>
        </w:rPr>
        <w:t xml:space="preserve"> тыс. рублей.</w:t>
      </w:r>
    </w:p>
    <w:p w:rsidR="00324ED4" w:rsidRPr="005B5FEC" w:rsidRDefault="00324ED4" w:rsidP="00324ED4">
      <w:pPr>
        <w:pStyle w:val="a4"/>
        <w:spacing w:line="360" w:lineRule="auto"/>
        <w:ind w:left="0" w:firstLine="709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Э бв = (</w:t>
      </w:r>
      <w:r w:rsidR="003238CB" w:rsidRPr="005B5FEC">
        <w:rPr>
          <w:sz w:val="26"/>
          <w:szCs w:val="26"/>
        </w:rPr>
        <w:t>13291,55</w:t>
      </w:r>
      <w:r w:rsidRPr="005B5FEC">
        <w:rPr>
          <w:sz w:val="26"/>
          <w:szCs w:val="26"/>
        </w:rPr>
        <w:t>/</w:t>
      </w:r>
      <w:r w:rsidR="003238CB" w:rsidRPr="005B5FEC">
        <w:rPr>
          <w:sz w:val="26"/>
          <w:szCs w:val="26"/>
        </w:rPr>
        <w:t>11723</w:t>
      </w:r>
      <w:r w:rsidRPr="005B5FEC">
        <w:rPr>
          <w:sz w:val="26"/>
          <w:szCs w:val="26"/>
        </w:rPr>
        <w:t xml:space="preserve">) * 100% = </w:t>
      </w:r>
      <w:r w:rsidR="003238CB" w:rsidRPr="005B5FEC">
        <w:rPr>
          <w:sz w:val="26"/>
          <w:szCs w:val="26"/>
        </w:rPr>
        <w:t>113,4</w:t>
      </w:r>
      <w:r w:rsidRPr="005B5FEC">
        <w:rPr>
          <w:sz w:val="26"/>
          <w:szCs w:val="26"/>
        </w:rPr>
        <w:t>%</w:t>
      </w:r>
    </w:p>
    <w:p w:rsidR="00324ED4" w:rsidRPr="005B5FEC" w:rsidRDefault="00324ED4" w:rsidP="00324ED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lastRenderedPageBreak/>
        <w:t xml:space="preserve">Степень эффективности использования бюджетных средств составляет </w:t>
      </w:r>
      <w:r w:rsidR="003238CB" w:rsidRPr="005B5FEC">
        <w:rPr>
          <w:sz w:val="26"/>
          <w:szCs w:val="26"/>
        </w:rPr>
        <w:t>113,4</w:t>
      </w:r>
      <w:r w:rsidRPr="005B5FEC">
        <w:rPr>
          <w:sz w:val="26"/>
          <w:szCs w:val="26"/>
        </w:rPr>
        <w:t xml:space="preserve">%. </w:t>
      </w:r>
      <w:r w:rsidR="00BB6548" w:rsidRPr="005B5FEC">
        <w:rPr>
          <w:sz w:val="26"/>
          <w:szCs w:val="26"/>
        </w:rPr>
        <w:t>Б</w:t>
      </w:r>
      <w:r w:rsidRPr="005B5FEC">
        <w:rPr>
          <w:sz w:val="26"/>
          <w:szCs w:val="26"/>
        </w:rPr>
        <w:t>юджетной росписью</w:t>
      </w:r>
      <w:r w:rsidR="00BB6548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с учетом изменений</w:t>
      </w:r>
      <w:r w:rsidR="00BB6548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на реализацию программы </w:t>
      </w:r>
      <w:r w:rsidR="00BB6548" w:rsidRPr="005B5FEC">
        <w:rPr>
          <w:sz w:val="26"/>
          <w:szCs w:val="26"/>
        </w:rPr>
        <w:t>утверждено</w:t>
      </w:r>
      <w:r w:rsidRPr="005B5FEC">
        <w:rPr>
          <w:sz w:val="26"/>
          <w:szCs w:val="26"/>
        </w:rPr>
        <w:t xml:space="preserve"> </w:t>
      </w:r>
      <w:r w:rsidR="003238CB" w:rsidRPr="005B5FEC">
        <w:rPr>
          <w:sz w:val="26"/>
          <w:szCs w:val="26"/>
        </w:rPr>
        <w:t>13293,28</w:t>
      </w:r>
      <w:r w:rsidR="00BB6548" w:rsidRPr="005B5FEC">
        <w:rPr>
          <w:sz w:val="26"/>
          <w:szCs w:val="26"/>
        </w:rPr>
        <w:t xml:space="preserve"> тыс.</w:t>
      </w:r>
      <w:r w:rsidR="003238CB" w:rsidRPr="005B5FEC">
        <w:rPr>
          <w:sz w:val="26"/>
          <w:szCs w:val="26"/>
        </w:rPr>
        <w:t xml:space="preserve"> </w:t>
      </w:r>
      <w:r w:rsidR="00BB6548" w:rsidRPr="005B5FEC">
        <w:rPr>
          <w:sz w:val="26"/>
          <w:szCs w:val="26"/>
        </w:rPr>
        <w:t>руб. Изменений в программу не внесено, что говорит о не эффективном управлении муниципальной программой ответственным исполнителем.</w:t>
      </w:r>
    </w:p>
    <w:p w:rsidR="00324ED4" w:rsidRPr="005B5FEC" w:rsidRDefault="00C66F50" w:rsidP="00C00E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FEC">
        <w:rPr>
          <w:rFonts w:ascii="Times New Roman" w:hAnsi="Times New Roman" w:cs="Times New Roman"/>
          <w:b/>
          <w:sz w:val="26"/>
          <w:szCs w:val="26"/>
        </w:rPr>
        <w:t>12</w:t>
      </w:r>
      <w:r w:rsidR="00324ED4" w:rsidRPr="005B5FEC">
        <w:rPr>
          <w:rFonts w:ascii="Times New Roman" w:hAnsi="Times New Roman" w:cs="Times New Roman"/>
          <w:b/>
          <w:sz w:val="26"/>
          <w:szCs w:val="26"/>
        </w:rPr>
        <w:t>.</w:t>
      </w:r>
      <w:r w:rsidR="003238CB" w:rsidRPr="005B5FEC">
        <w:rPr>
          <w:rFonts w:ascii="Times New Roman" w:hAnsi="Times New Roman" w:cs="Times New Roman"/>
          <w:b/>
          <w:sz w:val="26"/>
          <w:szCs w:val="26"/>
        </w:rPr>
        <w:t>3</w:t>
      </w:r>
      <w:r w:rsidRPr="005B5FEC">
        <w:rPr>
          <w:rFonts w:ascii="Times New Roman" w:hAnsi="Times New Roman" w:cs="Times New Roman"/>
          <w:b/>
          <w:sz w:val="26"/>
          <w:szCs w:val="26"/>
        </w:rPr>
        <w:t>.</w:t>
      </w:r>
      <w:r w:rsidR="00324ED4" w:rsidRPr="005B5FEC">
        <w:rPr>
          <w:rFonts w:ascii="Times New Roman" w:hAnsi="Times New Roman" w:cs="Times New Roman"/>
          <w:b/>
          <w:sz w:val="26"/>
          <w:szCs w:val="26"/>
        </w:rPr>
        <w:t xml:space="preserve"> Оценка деятельности ответственного исполнителя по реализации муниципальной программы</w:t>
      </w:r>
    </w:p>
    <w:p w:rsidR="00324ED4" w:rsidRPr="005B5FEC" w:rsidRDefault="002179F6" w:rsidP="00C00E6D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Коэффициентом достижения цели</w:t>
      </w:r>
      <w:r w:rsidR="00324ED4" w:rsidRPr="005B5FEC">
        <w:rPr>
          <w:sz w:val="26"/>
          <w:szCs w:val="26"/>
        </w:rPr>
        <w:t xml:space="preserve"> муниципальной программы </w:t>
      </w:r>
      <w:r w:rsidRPr="005B5FEC">
        <w:rPr>
          <w:sz w:val="26"/>
          <w:szCs w:val="26"/>
        </w:rPr>
        <w:t>составил 0,25</w:t>
      </w:r>
      <w:r w:rsidR="00324ED4" w:rsidRPr="005B5FEC">
        <w:rPr>
          <w:sz w:val="26"/>
          <w:szCs w:val="26"/>
        </w:rPr>
        <w:t xml:space="preserve">, </w:t>
      </w:r>
      <w:r w:rsidRPr="005B5FEC">
        <w:rPr>
          <w:sz w:val="26"/>
          <w:szCs w:val="26"/>
        </w:rPr>
        <w:t>коэффициент достижения з</w:t>
      </w:r>
      <w:r w:rsidR="00324ED4" w:rsidRPr="005B5FEC">
        <w:rPr>
          <w:sz w:val="26"/>
          <w:szCs w:val="26"/>
        </w:rPr>
        <w:t xml:space="preserve">адачи </w:t>
      </w:r>
      <w:r w:rsidRPr="005B5FEC">
        <w:rPr>
          <w:sz w:val="26"/>
          <w:szCs w:val="26"/>
        </w:rPr>
        <w:t>0,26. Цель реализации программы не достигнута, задачи не решены.</w:t>
      </w:r>
      <w:r w:rsidR="00324ED4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О</w:t>
      </w:r>
      <w:r w:rsidR="00324ED4" w:rsidRPr="005B5FEC">
        <w:rPr>
          <w:sz w:val="26"/>
          <w:szCs w:val="26"/>
        </w:rPr>
        <w:t xml:space="preserve">своение бюджетных средств – </w:t>
      </w:r>
      <w:r w:rsidRPr="005B5FEC">
        <w:rPr>
          <w:sz w:val="26"/>
          <w:szCs w:val="26"/>
        </w:rPr>
        <w:t>113,</w:t>
      </w:r>
      <w:r w:rsidR="00324ED4" w:rsidRPr="005B5FEC">
        <w:rPr>
          <w:sz w:val="26"/>
          <w:szCs w:val="26"/>
        </w:rPr>
        <w:t>%.</w:t>
      </w:r>
      <w:r w:rsidRPr="005B5FEC">
        <w:rPr>
          <w:sz w:val="26"/>
          <w:szCs w:val="26"/>
        </w:rPr>
        <w:t xml:space="preserve"> Перевыполнение показателя объясняется отсутствием внесения изменений в программу с сентября 2017 года.</w:t>
      </w:r>
      <w:r w:rsidR="00324ED4" w:rsidRPr="005B5FEC">
        <w:rPr>
          <w:sz w:val="26"/>
          <w:szCs w:val="26"/>
        </w:rPr>
        <w:t xml:space="preserve"> </w:t>
      </w:r>
      <w:r w:rsidR="000E22EC" w:rsidRPr="005B5FEC">
        <w:rPr>
          <w:sz w:val="26"/>
          <w:szCs w:val="26"/>
        </w:rPr>
        <w:t>Программа признается неэффективной, д</w:t>
      </w:r>
      <w:r w:rsidR="00324ED4" w:rsidRPr="005B5FEC">
        <w:rPr>
          <w:sz w:val="26"/>
          <w:szCs w:val="26"/>
        </w:rPr>
        <w:t xml:space="preserve">еятельность ответственного исполнителя по </w:t>
      </w:r>
      <w:r w:rsidR="000E22EC" w:rsidRPr="005B5FEC">
        <w:rPr>
          <w:sz w:val="26"/>
          <w:szCs w:val="26"/>
        </w:rPr>
        <w:t>управлению</w:t>
      </w:r>
      <w:r w:rsidR="00324ED4" w:rsidRPr="005B5FEC">
        <w:rPr>
          <w:sz w:val="26"/>
          <w:szCs w:val="26"/>
        </w:rPr>
        <w:t xml:space="preserve"> муниципальной програм</w:t>
      </w:r>
      <w:r w:rsidR="000E22EC" w:rsidRPr="005B5FEC">
        <w:rPr>
          <w:sz w:val="26"/>
          <w:szCs w:val="26"/>
        </w:rPr>
        <w:t xml:space="preserve">мой также </w:t>
      </w:r>
      <w:r w:rsidR="00324ED4" w:rsidRPr="005B5FEC">
        <w:rPr>
          <w:sz w:val="26"/>
          <w:szCs w:val="26"/>
        </w:rPr>
        <w:t xml:space="preserve">признается </w:t>
      </w:r>
      <w:r w:rsidRPr="005B5FEC">
        <w:rPr>
          <w:sz w:val="26"/>
          <w:szCs w:val="26"/>
        </w:rPr>
        <w:t>не эффективной</w:t>
      </w:r>
      <w:r w:rsidR="00BB6548" w:rsidRPr="005B5FEC">
        <w:rPr>
          <w:sz w:val="26"/>
          <w:szCs w:val="26"/>
        </w:rPr>
        <w:t xml:space="preserve">. </w:t>
      </w:r>
    </w:p>
    <w:p w:rsidR="005A1244" w:rsidRPr="001B60D2" w:rsidRDefault="00A16156" w:rsidP="001B60D2">
      <w:pPr>
        <w:pStyle w:val="aa"/>
        <w:numPr>
          <w:ilvl w:val="0"/>
          <w:numId w:val="32"/>
        </w:numPr>
        <w:spacing w:line="360" w:lineRule="auto"/>
        <w:ind w:left="0" w:right="-75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5B5FEC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="00D17502" w:rsidRPr="005B5FEC">
        <w:rPr>
          <w:rFonts w:ascii="Times New Roman" w:hAnsi="Times New Roman"/>
          <w:b/>
          <w:sz w:val="26"/>
          <w:szCs w:val="26"/>
        </w:rPr>
        <w:t>«</w:t>
      </w:r>
      <w:r w:rsidR="00D17502" w:rsidRPr="005B5FEC">
        <w:rPr>
          <w:rFonts w:ascii="Times New Roman" w:hAnsi="Times New Roman"/>
          <w:b/>
          <w:bCs/>
          <w:sz w:val="26"/>
          <w:szCs w:val="26"/>
        </w:rPr>
        <w:t>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</w:t>
      </w:r>
      <w:r w:rsidR="00736E24" w:rsidRPr="005B5FEC">
        <w:rPr>
          <w:rFonts w:ascii="Times New Roman" w:hAnsi="Times New Roman"/>
          <w:b/>
          <w:bCs/>
          <w:sz w:val="26"/>
          <w:szCs w:val="26"/>
        </w:rPr>
        <w:t>ального жилищного строительства</w:t>
      </w:r>
      <w:r w:rsidR="00D17502" w:rsidRPr="005B5FEC">
        <w:rPr>
          <w:rFonts w:ascii="Times New Roman" w:hAnsi="Times New Roman"/>
          <w:b/>
          <w:bCs/>
          <w:sz w:val="26"/>
          <w:szCs w:val="26"/>
        </w:rPr>
        <w:t xml:space="preserve"> на территории Дальнегорского городского округа» </w:t>
      </w:r>
      <w:r w:rsidR="00D17502" w:rsidRPr="001B60D2">
        <w:rPr>
          <w:rFonts w:ascii="Times New Roman" w:hAnsi="Times New Roman"/>
          <w:b/>
          <w:bCs/>
          <w:sz w:val="26"/>
          <w:szCs w:val="26"/>
        </w:rPr>
        <w:t>на 2017-2021 годы</w:t>
      </w:r>
    </w:p>
    <w:p w:rsidR="00D7390F" w:rsidRPr="005B5FEC" w:rsidRDefault="00521F97" w:rsidP="00F30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t>Муниципальная п</w:t>
      </w:r>
      <w:r w:rsidR="00A16156" w:rsidRPr="005B5FEC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Pr="005B5FEC">
        <w:rPr>
          <w:rFonts w:ascii="Times New Roman" w:hAnsi="Times New Roman"/>
          <w:bCs/>
          <w:sz w:val="26"/>
          <w:szCs w:val="26"/>
        </w:rPr>
        <w:t>«</w:t>
      </w:r>
      <w:r w:rsidR="00D17502" w:rsidRPr="005B5FEC">
        <w:rPr>
          <w:rFonts w:ascii="Times New Roman" w:hAnsi="Times New Roman"/>
          <w:bCs/>
          <w:sz w:val="26"/>
          <w:szCs w:val="26"/>
        </w:rPr>
        <w:t>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</w:t>
      </w:r>
      <w:r w:rsidR="00736E24" w:rsidRPr="005B5FEC">
        <w:rPr>
          <w:rFonts w:ascii="Times New Roman" w:hAnsi="Times New Roman"/>
          <w:bCs/>
          <w:sz w:val="26"/>
          <w:szCs w:val="26"/>
        </w:rPr>
        <w:t xml:space="preserve">льного жилищного строительства </w:t>
      </w:r>
      <w:r w:rsidR="00D17502" w:rsidRPr="005B5FEC">
        <w:rPr>
          <w:rFonts w:ascii="Times New Roman" w:hAnsi="Times New Roman"/>
          <w:bCs/>
          <w:sz w:val="26"/>
          <w:szCs w:val="26"/>
        </w:rPr>
        <w:t>на территории Дальнегорского городского округа» на 2017-2021 годы</w:t>
      </w:r>
      <w:r w:rsidR="00F308ED" w:rsidRPr="005B5FEC">
        <w:rPr>
          <w:rFonts w:ascii="Times New Roman" w:hAnsi="Times New Roman"/>
          <w:bCs/>
          <w:sz w:val="26"/>
          <w:szCs w:val="26"/>
        </w:rPr>
        <w:t xml:space="preserve"> (далее</w:t>
      </w:r>
      <w:r w:rsidRPr="005B5FEC">
        <w:rPr>
          <w:rFonts w:ascii="Times New Roman" w:hAnsi="Times New Roman"/>
          <w:bCs/>
          <w:sz w:val="26"/>
          <w:szCs w:val="26"/>
        </w:rPr>
        <w:t xml:space="preserve"> программа)</w:t>
      </w:r>
      <w:r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A16156" w:rsidRPr="005B5FEC">
        <w:rPr>
          <w:rFonts w:ascii="Times New Roman" w:hAnsi="Times New Roman" w:cs="Times New Roman"/>
          <w:sz w:val="26"/>
          <w:szCs w:val="26"/>
        </w:rPr>
        <w:t xml:space="preserve">утверждена постановлением администрации Дальнегорского городского округа от </w:t>
      </w:r>
      <w:r w:rsidR="00D17502" w:rsidRPr="005B5FEC">
        <w:rPr>
          <w:rFonts w:ascii="Times New Roman" w:hAnsi="Times New Roman" w:cs="Times New Roman"/>
          <w:sz w:val="26"/>
          <w:szCs w:val="26"/>
        </w:rPr>
        <w:t>30.08.2016</w:t>
      </w:r>
      <w:r w:rsidR="00A16156" w:rsidRPr="005B5FEC">
        <w:rPr>
          <w:rFonts w:ascii="Times New Roman" w:hAnsi="Times New Roman" w:cs="Times New Roman"/>
          <w:sz w:val="26"/>
          <w:szCs w:val="26"/>
        </w:rPr>
        <w:t xml:space="preserve"> № </w:t>
      </w:r>
      <w:r w:rsidR="00D17502" w:rsidRPr="005B5FEC">
        <w:rPr>
          <w:rFonts w:ascii="Times New Roman" w:hAnsi="Times New Roman" w:cs="Times New Roman"/>
          <w:sz w:val="26"/>
          <w:szCs w:val="26"/>
        </w:rPr>
        <w:t>5</w:t>
      </w:r>
      <w:r w:rsidR="00A16156" w:rsidRPr="005B5FEC">
        <w:rPr>
          <w:rFonts w:ascii="Times New Roman" w:hAnsi="Times New Roman" w:cs="Times New Roman"/>
          <w:sz w:val="26"/>
          <w:szCs w:val="26"/>
        </w:rPr>
        <w:t>00-па, постановлением от 0</w:t>
      </w:r>
      <w:r w:rsidR="00D17502" w:rsidRPr="005B5FEC">
        <w:rPr>
          <w:rFonts w:ascii="Times New Roman" w:hAnsi="Times New Roman" w:cs="Times New Roman"/>
          <w:sz w:val="26"/>
          <w:szCs w:val="26"/>
        </w:rPr>
        <w:t>4</w:t>
      </w:r>
      <w:r w:rsidR="00A16156" w:rsidRPr="005B5FEC">
        <w:rPr>
          <w:rFonts w:ascii="Times New Roman" w:hAnsi="Times New Roman" w:cs="Times New Roman"/>
          <w:sz w:val="26"/>
          <w:szCs w:val="26"/>
        </w:rPr>
        <w:t>.0</w:t>
      </w:r>
      <w:r w:rsidR="00D17502" w:rsidRPr="005B5FEC">
        <w:rPr>
          <w:rFonts w:ascii="Times New Roman" w:hAnsi="Times New Roman" w:cs="Times New Roman"/>
          <w:sz w:val="26"/>
          <w:szCs w:val="26"/>
        </w:rPr>
        <w:t>5</w:t>
      </w:r>
      <w:r w:rsidR="00A16156" w:rsidRPr="005B5FEC">
        <w:rPr>
          <w:rFonts w:ascii="Times New Roman" w:hAnsi="Times New Roman" w:cs="Times New Roman"/>
          <w:sz w:val="26"/>
          <w:szCs w:val="26"/>
        </w:rPr>
        <w:t>.201</w:t>
      </w:r>
      <w:r w:rsidR="00D17502" w:rsidRPr="005B5FEC">
        <w:rPr>
          <w:rFonts w:ascii="Times New Roman" w:hAnsi="Times New Roman" w:cs="Times New Roman"/>
          <w:sz w:val="26"/>
          <w:szCs w:val="26"/>
        </w:rPr>
        <w:t>7</w:t>
      </w:r>
      <w:r w:rsidR="00736E24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A16156" w:rsidRPr="005B5FEC">
        <w:rPr>
          <w:rFonts w:ascii="Times New Roman" w:hAnsi="Times New Roman" w:cs="Times New Roman"/>
          <w:sz w:val="26"/>
          <w:szCs w:val="26"/>
        </w:rPr>
        <w:t xml:space="preserve">№ </w:t>
      </w:r>
      <w:r w:rsidR="00D17502" w:rsidRPr="005B5FEC">
        <w:rPr>
          <w:rFonts w:ascii="Times New Roman" w:hAnsi="Times New Roman" w:cs="Times New Roman"/>
          <w:sz w:val="26"/>
          <w:szCs w:val="26"/>
        </w:rPr>
        <w:t>259</w:t>
      </w:r>
      <w:r w:rsidR="00A16156" w:rsidRPr="005B5FEC">
        <w:rPr>
          <w:rFonts w:ascii="Times New Roman" w:hAnsi="Times New Roman" w:cs="Times New Roman"/>
          <w:sz w:val="26"/>
          <w:szCs w:val="26"/>
        </w:rPr>
        <w:t>-па</w:t>
      </w:r>
      <w:r w:rsidR="00D17502" w:rsidRPr="005B5FEC">
        <w:rPr>
          <w:rFonts w:ascii="Times New Roman" w:hAnsi="Times New Roman" w:cs="Times New Roman"/>
          <w:sz w:val="26"/>
          <w:szCs w:val="26"/>
        </w:rPr>
        <w:t>,</w:t>
      </w:r>
      <w:r w:rsidR="00736E24" w:rsidRPr="005B5FEC">
        <w:rPr>
          <w:rFonts w:ascii="Times New Roman" w:hAnsi="Times New Roman" w:cs="Times New Roman"/>
          <w:sz w:val="26"/>
          <w:szCs w:val="26"/>
        </w:rPr>
        <w:t xml:space="preserve"> </w:t>
      </w:r>
      <w:r w:rsidR="00A714A0" w:rsidRPr="005B5FEC">
        <w:rPr>
          <w:rFonts w:ascii="Times New Roman" w:hAnsi="Times New Roman" w:cs="Times New Roman"/>
          <w:sz w:val="26"/>
          <w:szCs w:val="26"/>
        </w:rPr>
        <w:t>от 18.09.2017 №552-па</w:t>
      </w:r>
      <w:r w:rsidR="00E108CF" w:rsidRPr="005B5FEC">
        <w:rPr>
          <w:rFonts w:ascii="Times New Roman" w:hAnsi="Times New Roman" w:cs="Times New Roman"/>
          <w:sz w:val="26"/>
          <w:szCs w:val="26"/>
        </w:rPr>
        <w:t>, от 19.07.2018 № 478-па</w:t>
      </w:r>
      <w:r w:rsidR="00A16156" w:rsidRPr="005B5FEC">
        <w:rPr>
          <w:rFonts w:ascii="Times New Roman" w:hAnsi="Times New Roman" w:cs="Times New Roman"/>
          <w:sz w:val="26"/>
          <w:szCs w:val="26"/>
        </w:rPr>
        <w:t xml:space="preserve"> в программу внесены изменения.</w:t>
      </w:r>
    </w:p>
    <w:p w:rsidR="00285F74" w:rsidRPr="005B5FEC" w:rsidRDefault="00F308ED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Структурой</w:t>
      </w:r>
      <w:r w:rsidR="00A16156" w:rsidRPr="005B5FEC">
        <w:rPr>
          <w:sz w:val="26"/>
          <w:szCs w:val="26"/>
        </w:rPr>
        <w:t xml:space="preserve"> программы предусмотрена реализация следующих отдельных мероприятий:</w:t>
      </w:r>
    </w:p>
    <w:p w:rsidR="00A16156" w:rsidRPr="005B5FEC" w:rsidRDefault="00A16156" w:rsidP="00B263E4">
      <w:pPr>
        <w:pStyle w:val="a6"/>
        <w:spacing w:after="0" w:line="360" w:lineRule="auto"/>
        <w:ind w:firstLine="709"/>
        <w:rPr>
          <w:sz w:val="26"/>
          <w:szCs w:val="26"/>
        </w:rPr>
      </w:pPr>
      <w:r w:rsidRPr="005B5FEC">
        <w:rPr>
          <w:sz w:val="26"/>
          <w:szCs w:val="26"/>
        </w:rPr>
        <w:t>- строительство объектов водоснабжения;</w:t>
      </w:r>
    </w:p>
    <w:p w:rsidR="00A16156" w:rsidRPr="005B5FEC" w:rsidRDefault="00A16156" w:rsidP="00B263E4">
      <w:pPr>
        <w:pStyle w:val="a6"/>
        <w:spacing w:after="0" w:line="360" w:lineRule="auto"/>
        <w:ind w:firstLine="709"/>
        <w:rPr>
          <w:sz w:val="26"/>
          <w:szCs w:val="26"/>
        </w:rPr>
      </w:pPr>
      <w:r w:rsidRPr="005B5FEC">
        <w:rPr>
          <w:sz w:val="26"/>
          <w:szCs w:val="26"/>
        </w:rPr>
        <w:t>- строительство объектов энергоснабжения;</w:t>
      </w:r>
    </w:p>
    <w:p w:rsidR="00A16156" w:rsidRPr="005B5FEC" w:rsidRDefault="00A16156" w:rsidP="00B263E4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строительство </w:t>
      </w:r>
      <w:r w:rsidR="00A714A0" w:rsidRPr="005B5FEC">
        <w:rPr>
          <w:sz w:val="26"/>
          <w:szCs w:val="26"/>
        </w:rPr>
        <w:t xml:space="preserve">проездов и </w:t>
      </w:r>
      <w:r w:rsidRPr="005B5FEC">
        <w:rPr>
          <w:sz w:val="26"/>
          <w:szCs w:val="26"/>
        </w:rPr>
        <w:t xml:space="preserve">подъездных </w:t>
      </w:r>
      <w:r w:rsidR="00A714A0" w:rsidRPr="005B5FEC">
        <w:rPr>
          <w:sz w:val="26"/>
          <w:szCs w:val="26"/>
        </w:rPr>
        <w:t>автомобильных дорог</w:t>
      </w:r>
      <w:r w:rsidRPr="005B5FEC">
        <w:rPr>
          <w:sz w:val="26"/>
          <w:szCs w:val="26"/>
        </w:rPr>
        <w:t>.</w:t>
      </w:r>
    </w:p>
    <w:p w:rsidR="00A16156" w:rsidRPr="005B5FEC" w:rsidRDefault="00F308ED" w:rsidP="00B263E4">
      <w:pPr>
        <w:spacing w:after="0" w:line="360" w:lineRule="auto"/>
        <w:ind w:left="68" w:firstLine="640"/>
        <w:jc w:val="both"/>
        <w:rPr>
          <w:rFonts w:ascii="Times New Roman" w:hAnsi="Times New Roman" w:cs="Times New Roman"/>
          <w:sz w:val="26"/>
          <w:szCs w:val="26"/>
        </w:rPr>
      </w:pPr>
      <w:r w:rsidRPr="005B5FEC">
        <w:rPr>
          <w:rFonts w:ascii="Times New Roman" w:hAnsi="Times New Roman" w:cs="Times New Roman"/>
          <w:sz w:val="26"/>
          <w:szCs w:val="26"/>
        </w:rPr>
        <w:lastRenderedPageBreak/>
        <w:t>Ответственным исполнителем</w:t>
      </w:r>
      <w:r w:rsidR="009B7A3B" w:rsidRPr="005B5FEC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A16156" w:rsidRPr="005B5FEC">
        <w:rPr>
          <w:rFonts w:ascii="Times New Roman" w:hAnsi="Times New Roman" w:cs="Times New Roman"/>
          <w:sz w:val="26"/>
          <w:szCs w:val="26"/>
        </w:rPr>
        <w:t>является отдел архитектуры и строительства администрации Дальнегорского городского округа.</w:t>
      </w:r>
    </w:p>
    <w:p w:rsidR="00A16156" w:rsidRPr="005B5FEC" w:rsidRDefault="00A16156" w:rsidP="00B263E4">
      <w:pPr>
        <w:pStyle w:val="a6"/>
        <w:tabs>
          <w:tab w:val="left" w:pos="352"/>
        </w:tabs>
        <w:spacing w:after="0" w:line="360" w:lineRule="auto"/>
        <w:ind w:right="217" w:firstLine="709"/>
        <w:jc w:val="both"/>
      </w:pPr>
      <w:r w:rsidRPr="005B5FEC">
        <w:rPr>
          <w:sz w:val="26"/>
          <w:szCs w:val="26"/>
        </w:rPr>
        <w:t xml:space="preserve">Цель программы - </w:t>
      </w:r>
      <w:r w:rsidR="00A714A0" w:rsidRPr="005B5FEC">
        <w:rPr>
          <w:sz w:val="26"/>
          <w:szCs w:val="26"/>
        </w:rPr>
        <w:t>повышение качества жизни многодетных семей, путем предоставления земельных участков для строительства ж</w:t>
      </w:r>
      <w:r w:rsidR="00736E24" w:rsidRPr="005B5FEC">
        <w:rPr>
          <w:sz w:val="26"/>
          <w:szCs w:val="26"/>
        </w:rPr>
        <w:t>илья, обеспеченных коммунальной</w:t>
      </w:r>
      <w:r w:rsidR="00A714A0" w:rsidRPr="005B5FEC">
        <w:rPr>
          <w:sz w:val="26"/>
          <w:szCs w:val="26"/>
        </w:rPr>
        <w:t xml:space="preserve"> инфраструктурой.</w:t>
      </w:r>
      <w:r w:rsidRPr="005B5FEC">
        <w:t xml:space="preserve"> </w:t>
      </w:r>
    </w:p>
    <w:p w:rsidR="00A714A0" w:rsidRPr="005B5FEC" w:rsidRDefault="00736E24" w:rsidP="0059199F">
      <w:pPr>
        <w:pStyle w:val="aa"/>
        <w:spacing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B5FEC">
        <w:rPr>
          <w:rFonts w:ascii="Times New Roman" w:eastAsiaTheme="minorHAnsi" w:hAnsi="Times New Roman"/>
          <w:sz w:val="26"/>
          <w:szCs w:val="26"/>
        </w:rPr>
        <w:t xml:space="preserve">В рамках реализации </w:t>
      </w:r>
      <w:r w:rsidR="00A714A0" w:rsidRPr="005B5FEC">
        <w:rPr>
          <w:rFonts w:ascii="Times New Roman" w:eastAsiaTheme="minorHAnsi" w:hAnsi="Times New Roman"/>
          <w:sz w:val="26"/>
          <w:szCs w:val="26"/>
        </w:rPr>
        <w:t>программы в 201</w:t>
      </w:r>
      <w:r w:rsidR="00E108CF" w:rsidRPr="005B5FEC">
        <w:rPr>
          <w:rFonts w:ascii="Times New Roman" w:eastAsiaTheme="minorHAnsi" w:hAnsi="Times New Roman"/>
          <w:sz w:val="26"/>
          <w:szCs w:val="26"/>
        </w:rPr>
        <w:t>8</w:t>
      </w:r>
      <w:r w:rsidR="00A714A0" w:rsidRPr="005B5FEC">
        <w:rPr>
          <w:rFonts w:ascii="Times New Roman" w:eastAsiaTheme="minorHAnsi" w:hAnsi="Times New Roman"/>
          <w:sz w:val="26"/>
          <w:szCs w:val="26"/>
        </w:rPr>
        <w:t xml:space="preserve"> году 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 xml:space="preserve">запланированы мероприятия по проведению работ </w:t>
      </w:r>
      <w:r w:rsidR="00A714A0" w:rsidRPr="005B5FEC">
        <w:rPr>
          <w:rFonts w:ascii="Times New Roman" w:eastAsiaTheme="minorHAnsi" w:hAnsi="Times New Roman"/>
          <w:sz w:val="26"/>
          <w:szCs w:val="26"/>
        </w:rPr>
        <w:t xml:space="preserve">по разработке проектно-сметной документации на строительство 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дорожной инфраструктуры</w:t>
      </w:r>
      <w:r w:rsidR="00A714A0" w:rsidRPr="005B5FEC">
        <w:rPr>
          <w:rFonts w:ascii="Times New Roman" w:eastAsiaTheme="minorHAnsi" w:hAnsi="Times New Roman"/>
          <w:sz w:val="26"/>
          <w:szCs w:val="26"/>
        </w:rPr>
        <w:t xml:space="preserve"> с прохождением государственной экспертизы проектно-сметной документации и результатов инженерных изысканий по улицам Ильченко, Крайняя, Цветная</w:t>
      </w:r>
      <w:r w:rsidR="00E108CF" w:rsidRPr="005B5FEC">
        <w:rPr>
          <w:rFonts w:ascii="Times New Roman" w:eastAsiaTheme="minorHAnsi" w:hAnsi="Times New Roman"/>
          <w:sz w:val="26"/>
          <w:szCs w:val="26"/>
        </w:rPr>
        <w:t>, Заводская, Лесная.</w:t>
      </w:r>
    </w:p>
    <w:p w:rsidR="00A714A0" w:rsidRPr="005B5FEC" w:rsidRDefault="00F65303" w:rsidP="00736E24">
      <w:pPr>
        <w:pStyle w:val="aa"/>
        <w:spacing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B5FEC">
        <w:rPr>
          <w:rFonts w:ascii="Times New Roman" w:eastAsiaTheme="minorHAnsi" w:hAnsi="Times New Roman"/>
          <w:sz w:val="26"/>
          <w:szCs w:val="26"/>
        </w:rPr>
        <w:t>С целью исп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олнения данных мероприятий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 xml:space="preserve"> </w:t>
      </w:r>
      <w:r w:rsidR="002315F5" w:rsidRPr="005B5FEC">
        <w:rPr>
          <w:rFonts w:ascii="Times New Roman" w:eastAsiaTheme="minorHAnsi" w:hAnsi="Times New Roman"/>
          <w:sz w:val="26"/>
          <w:szCs w:val="26"/>
        </w:rPr>
        <w:t xml:space="preserve">в 2017 году 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>заключен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ы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 xml:space="preserve"> муниципальны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е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 xml:space="preserve"> контракт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ы</w:t>
      </w:r>
      <w:r w:rsidRPr="005B5FEC">
        <w:rPr>
          <w:rFonts w:ascii="Times New Roman" w:eastAsiaTheme="minorHAnsi" w:hAnsi="Times New Roman"/>
          <w:sz w:val="26"/>
          <w:szCs w:val="26"/>
        </w:rPr>
        <w:t>. Исполнит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>ел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и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 xml:space="preserve"> муниципальн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ых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 xml:space="preserve"> контракт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ов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 xml:space="preserve"> </w:t>
      </w:r>
      <w:r w:rsidRPr="005B5FEC">
        <w:rPr>
          <w:rFonts w:ascii="Times New Roman" w:eastAsiaTheme="minorHAnsi" w:hAnsi="Times New Roman"/>
          <w:sz w:val="26"/>
          <w:szCs w:val="26"/>
        </w:rPr>
        <w:t>оказал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и</w:t>
      </w:r>
      <w:r w:rsidRPr="005B5FEC">
        <w:rPr>
          <w:rFonts w:ascii="Times New Roman" w:eastAsiaTheme="minorHAnsi" w:hAnsi="Times New Roman"/>
          <w:sz w:val="26"/>
          <w:szCs w:val="26"/>
        </w:rPr>
        <w:t xml:space="preserve"> услуги в 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 xml:space="preserve">не </w:t>
      </w:r>
      <w:r w:rsidRPr="005B5FEC">
        <w:rPr>
          <w:rFonts w:ascii="Times New Roman" w:eastAsiaTheme="minorHAnsi" w:hAnsi="Times New Roman"/>
          <w:sz w:val="26"/>
          <w:szCs w:val="26"/>
        </w:rPr>
        <w:t>полном объ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 xml:space="preserve">еме и </w:t>
      </w:r>
      <w:r w:rsidRPr="005B5FEC">
        <w:rPr>
          <w:rFonts w:ascii="Times New Roman" w:eastAsiaTheme="minorHAnsi" w:hAnsi="Times New Roman"/>
          <w:sz w:val="26"/>
          <w:szCs w:val="26"/>
        </w:rPr>
        <w:t>не представил</w:t>
      </w:r>
      <w:r w:rsidR="0059199F" w:rsidRPr="005B5FEC">
        <w:rPr>
          <w:rFonts w:ascii="Times New Roman" w:eastAsiaTheme="minorHAnsi" w:hAnsi="Times New Roman"/>
          <w:sz w:val="26"/>
          <w:szCs w:val="26"/>
        </w:rPr>
        <w:t>и</w:t>
      </w:r>
      <w:r w:rsidRPr="005B5FEC">
        <w:rPr>
          <w:rFonts w:ascii="Times New Roman" w:eastAsiaTheme="minorHAnsi" w:hAnsi="Times New Roman"/>
          <w:sz w:val="26"/>
          <w:szCs w:val="26"/>
        </w:rPr>
        <w:t xml:space="preserve"> резу</w:t>
      </w:r>
      <w:r w:rsidR="00736E24" w:rsidRPr="005B5FEC">
        <w:rPr>
          <w:rFonts w:ascii="Times New Roman" w:eastAsiaTheme="minorHAnsi" w:hAnsi="Times New Roman"/>
          <w:sz w:val="26"/>
          <w:szCs w:val="26"/>
        </w:rPr>
        <w:t>льтаты оказания услуг к приемке</w:t>
      </w:r>
      <w:r w:rsidR="00A714A0" w:rsidRPr="005B5FEC">
        <w:rPr>
          <w:rFonts w:ascii="Times New Roman" w:eastAsiaTheme="minorHAnsi" w:hAnsi="Times New Roman"/>
          <w:sz w:val="26"/>
          <w:szCs w:val="26"/>
        </w:rPr>
        <w:t>.</w:t>
      </w:r>
    </w:p>
    <w:p w:rsidR="00A714A0" w:rsidRPr="005B5FEC" w:rsidRDefault="00A714A0" w:rsidP="00A714A0">
      <w:pPr>
        <w:pStyle w:val="aa"/>
        <w:spacing w:line="36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B5FEC">
        <w:rPr>
          <w:rFonts w:ascii="Times New Roman" w:eastAsiaTheme="minorHAnsi" w:hAnsi="Times New Roman"/>
          <w:sz w:val="26"/>
          <w:szCs w:val="26"/>
        </w:rPr>
        <w:t>Отсутствие проектно-сметной документации на строительство дорожной инфраструктуры послужило причиной невозможности проведения работ по строительству подъездных дорог к земельным участкам, предоставленным многодетным семьям.</w:t>
      </w:r>
    </w:p>
    <w:p w:rsidR="003E18AE" w:rsidRPr="005B5FEC" w:rsidRDefault="00A714A0" w:rsidP="00A714A0">
      <w:pPr>
        <w:pStyle w:val="aa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5FEC">
        <w:rPr>
          <w:rFonts w:ascii="Times New Roman" w:eastAsiaTheme="minorHAnsi" w:hAnsi="Times New Roman"/>
          <w:sz w:val="26"/>
          <w:szCs w:val="26"/>
        </w:rPr>
        <w:t>Вследствие указанных причин индикаторы и показатели не достигнуты,</w:t>
      </w:r>
      <w:r w:rsidR="00F65303" w:rsidRPr="005B5FEC">
        <w:rPr>
          <w:rFonts w:ascii="Times New Roman" w:eastAsiaTheme="minorHAnsi" w:hAnsi="Times New Roman"/>
          <w:sz w:val="26"/>
          <w:szCs w:val="26"/>
        </w:rPr>
        <w:t xml:space="preserve"> </w:t>
      </w:r>
      <w:r w:rsidR="00F87A0E" w:rsidRPr="005B5FEC">
        <w:rPr>
          <w:rFonts w:ascii="Times New Roman" w:eastAsiaTheme="minorHAnsi" w:hAnsi="Times New Roman"/>
          <w:sz w:val="26"/>
          <w:szCs w:val="26"/>
        </w:rPr>
        <w:t xml:space="preserve">бюджетные средства, предусмотренные на реализацию программы не использованы. </w:t>
      </w:r>
      <w:r w:rsidR="00F87A0E" w:rsidRPr="005B5FEC">
        <w:rPr>
          <w:rFonts w:ascii="Times New Roman" w:hAnsi="Times New Roman"/>
          <w:sz w:val="26"/>
          <w:szCs w:val="26"/>
        </w:rPr>
        <w:t>П</w:t>
      </w:r>
      <w:r w:rsidR="00795F53" w:rsidRPr="005B5FEC">
        <w:rPr>
          <w:rFonts w:ascii="Times New Roman" w:hAnsi="Times New Roman"/>
          <w:sz w:val="26"/>
          <w:szCs w:val="26"/>
        </w:rPr>
        <w:t>о итогам 201</w:t>
      </w:r>
      <w:r w:rsidR="00E108CF" w:rsidRPr="005B5FEC">
        <w:rPr>
          <w:rFonts w:ascii="Times New Roman" w:hAnsi="Times New Roman"/>
          <w:sz w:val="26"/>
          <w:szCs w:val="26"/>
        </w:rPr>
        <w:t>8</w:t>
      </w:r>
      <w:r w:rsidR="00795F53" w:rsidRPr="005B5FEC">
        <w:rPr>
          <w:rFonts w:ascii="Times New Roman" w:hAnsi="Times New Roman"/>
          <w:sz w:val="26"/>
          <w:szCs w:val="26"/>
        </w:rPr>
        <w:t xml:space="preserve"> года</w:t>
      </w:r>
      <w:r w:rsidR="00B74FA0" w:rsidRPr="005B5FEC">
        <w:rPr>
          <w:rFonts w:ascii="Times New Roman" w:hAnsi="Times New Roman"/>
          <w:sz w:val="26"/>
          <w:szCs w:val="26"/>
        </w:rPr>
        <w:t xml:space="preserve"> оценить </w:t>
      </w:r>
      <w:r w:rsidR="0059199F" w:rsidRPr="005B5FEC">
        <w:rPr>
          <w:rFonts w:ascii="Times New Roman" w:hAnsi="Times New Roman"/>
          <w:sz w:val="26"/>
          <w:szCs w:val="26"/>
        </w:rPr>
        <w:t>программу не представляется возможным</w:t>
      </w:r>
      <w:r w:rsidR="00E108CF" w:rsidRPr="005B5FEC">
        <w:rPr>
          <w:rFonts w:ascii="Times New Roman" w:hAnsi="Times New Roman"/>
          <w:sz w:val="26"/>
          <w:szCs w:val="26"/>
        </w:rPr>
        <w:t>,</w:t>
      </w:r>
      <w:r w:rsidR="00F308ED" w:rsidRPr="005B5FEC">
        <w:rPr>
          <w:rFonts w:ascii="Times New Roman" w:hAnsi="Times New Roman"/>
          <w:sz w:val="26"/>
          <w:szCs w:val="26"/>
        </w:rPr>
        <w:t xml:space="preserve"> в </w:t>
      </w:r>
      <w:r w:rsidR="00E108CF" w:rsidRPr="005B5FEC">
        <w:rPr>
          <w:rFonts w:ascii="Times New Roman" w:hAnsi="Times New Roman"/>
          <w:sz w:val="26"/>
          <w:szCs w:val="26"/>
        </w:rPr>
        <w:t>связи с</w:t>
      </w:r>
      <w:r w:rsidR="00F308ED" w:rsidRPr="005B5FEC">
        <w:rPr>
          <w:rFonts w:ascii="Times New Roman" w:hAnsi="Times New Roman"/>
          <w:sz w:val="26"/>
          <w:szCs w:val="26"/>
        </w:rPr>
        <w:t xml:space="preserve"> че</w:t>
      </w:r>
      <w:r w:rsidR="00E108CF" w:rsidRPr="005B5FEC">
        <w:rPr>
          <w:rFonts w:ascii="Times New Roman" w:hAnsi="Times New Roman"/>
          <w:sz w:val="26"/>
          <w:szCs w:val="26"/>
        </w:rPr>
        <w:t>м</w:t>
      </w:r>
      <w:r w:rsidR="00F308ED" w:rsidRPr="005B5FEC">
        <w:rPr>
          <w:rFonts w:ascii="Times New Roman" w:hAnsi="Times New Roman"/>
          <w:sz w:val="26"/>
          <w:szCs w:val="26"/>
        </w:rPr>
        <w:t xml:space="preserve"> </w:t>
      </w:r>
      <w:r w:rsidR="0059199F" w:rsidRPr="005B5FEC">
        <w:rPr>
          <w:rFonts w:ascii="Times New Roman" w:hAnsi="Times New Roman"/>
          <w:sz w:val="26"/>
          <w:szCs w:val="26"/>
        </w:rPr>
        <w:t>программа</w:t>
      </w:r>
      <w:r w:rsidR="00795F53" w:rsidRPr="005B5FEC">
        <w:rPr>
          <w:rFonts w:ascii="Times New Roman" w:hAnsi="Times New Roman"/>
          <w:sz w:val="26"/>
          <w:szCs w:val="26"/>
        </w:rPr>
        <w:t xml:space="preserve"> признается неэффективной.</w:t>
      </w:r>
      <w:r w:rsidR="003E18AE" w:rsidRPr="005B5FEC">
        <w:rPr>
          <w:rFonts w:ascii="Times New Roman" w:hAnsi="Times New Roman"/>
          <w:sz w:val="26"/>
          <w:szCs w:val="26"/>
        </w:rPr>
        <w:t xml:space="preserve"> </w:t>
      </w:r>
    </w:p>
    <w:p w:rsidR="0027679B" w:rsidRPr="005B5FEC" w:rsidRDefault="0027679B" w:rsidP="001B60D2">
      <w:pPr>
        <w:pStyle w:val="a4"/>
        <w:numPr>
          <w:ilvl w:val="0"/>
          <w:numId w:val="32"/>
        </w:numPr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Муниципальная программа</w:t>
      </w:r>
      <w:r w:rsidRPr="005B5FEC">
        <w:rPr>
          <w:b/>
        </w:rPr>
        <w:t xml:space="preserve"> </w:t>
      </w:r>
      <w:r w:rsidRPr="005B5FEC">
        <w:rPr>
          <w:b/>
          <w:sz w:val="26"/>
          <w:szCs w:val="26"/>
        </w:rPr>
        <w:t>«Формирование современной городской среды Дальнегорского</w:t>
      </w:r>
      <w:r w:rsidR="009A0B43" w:rsidRPr="005B5FEC">
        <w:rPr>
          <w:b/>
          <w:sz w:val="26"/>
          <w:szCs w:val="26"/>
        </w:rPr>
        <w:t xml:space="preserve"> </w:t>
      </w:r>
      <w:r w:rsidRPr="005B5FEC">
        <w:rPr>
          <w:b/>
          <w:sz w:val="26"/>
          <w:szCs w:val="26"/>
        </w:rPr>
        <w:t>городского округа» на 2018-2022 годы</w:t>
      </w:r>
    </w:p>
    <w:p w:rsidR="0027679B" w:rsidRPr="005B5FEC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Программа утверждена постановлением администрации Дальнегорского городского округа от 14.09.2017 № 548-па, от 04.07.2018 № 443-па в программу внесены изменения.</w:t>
      </w:r>
    </w:p>
    <w:p w:rsidR="0027679B" w:rsidRPr="005B5FEC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Ответственным исполнителем является отдел жизнеобеспечения администрации Дальнегорского городского округа.</w:t>
      </w:r>
    </w:p>
    <w:p w:rsidR="0027679B" w:rsidRPr="005B5FEC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Программой предусмотрено выполнение следующих отдельных мероприятий:</w:t>
      </w:r>
    </w:p>
    <w:p w:rsidR="0027679B" w:rsidRPr="005B5FEC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обустройство мест массового отдыха населения (городских парков) г.Дальнегорск (далее – отдельное мероприятие 1);</w:t>
      </w:r>
    </w:p>
    <w:p w:rsidR="0027679B" w:rsidRPr="005B5FEC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5B5FEC">
        <w:rPr>
          <w:sz w:val="26"/>
          <w:szCs w:val="26"/>
        </w:rPr>
        <w:lastRenderedPageBreak/>
        <w:t>- благоустройство дворовых территорий Дальнегорского городского округа (далее – отдельное мероприятие 2);</w:t>
      </w:r>
    </w:p>
    <w:p w:rsidR="0027679B" w:rsidRPr="005B5FEC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благоустройство общественных территорий Дальнегорского городского округа (далее – отдельное мероприятие 3).</w:t>
      </w:r>
    </w:p>
    <w:p w:rsidR="00033AFD" w:rsidRPr="005B5FEC" w:rsidRDefault="0027679B" w:rsidP="0027679B">
      <w:pPr>
        <w:pStyle w:val="a4"/>
        <w:spacing w:line="360" w:lineRule="auto"/>
        <w:ind w:left="0" w:firstLine="527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Целью Программы является повышение уровня комфортности жизнедеятельности граждан посредством благоустройства территории Дальнегорского городского округа.</w:t>
      </w:r>
    </w:p>
    <w:p w:rsidR="001B60D2" w:rsidRDefault="001B60D2" w:rsidP="00B34B2F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</w:p>
    <w:p w:rsidR="001B60D2" w:rsidRDefault="001B60D2" w:rsidP="00B34B2F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</w:p>
    <w:p w:rsidR="001B60D2" w:rsidRDefault="001B60D2" w:rsidP="00B34B2F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</w:p>
    <w:p w:rsidR="00B34B2F" w:rsidRPr="005B5FEC" w:rsidRDefault="00B34B2F" w:rsidP="00B34B2F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  <w:r w:rsidRPr="005B5FEC">
        <w:rPr>
          <w:b/>
          <w:color w:val="auto"/>
          <w:sz w:val="26"/>
          <w:szCs w:val="26"/>
        </w:rPr>
        <w:t>14.1.</w:t>
      </w:r>
      <w:r w:rsidRPr="005B5FEC">
        <w:rPr>
          <w:b/>
          <w:color w:val="auto"/>
        </w:rPr>
        <w:t xml:space="preserve"> </w:t>
      </w:r>
      <w:r w:rsidRPr="005B5FEC">
        <w:rPr>
          <w:b/>
          <w:color w:val="auto"/>
          <w:sz w:val="26"/>
          <w:szCs w:val="26"/>
        </w:rPr>
        <w:t>Сведения о степени достижении цели и задач подпрограмм, отдельных мероприятий муниципальной программы - соответствие установленных и достигнутых индикаторов (показателей) муниципальных программ за отчетный период:</w:t>
      </w:r>
    </w:p>
    <w:p w:rsidR="00B34B2F" w:rsidRPr="005B5FEC" w:rsidRDefault="00B34B2F" w:rsidP="001B60D2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Расчет степени достижении цели программы:</w:t>
      </w:r>
    </w:p>
    <w:p w:rsidR="00B34B2F" w:rsidRPr="005B5FEC" w:rsidRDefault="0085230F" w:rsidP="0085230F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Индикаторами муниципальной программы, характеризующими достижение цели</w:t>
      </w:r>
      <w:r w:rsidR="00723E55" w:rsidRPr="005B5FEC">
        <w:rPr>
          <w:sz w:val="26"/>
          <w:szCs w:val="26"/>
        </w:rPr>
        <w:t>,</w:t>
      </w:r>
      <w:r w:rsidRPr="005B5FEC">
        <w:rPr>
          <w:sz w:val="26"/>
          <w:szCs w:val="26"/>
        </w:rPr>
        <w:t xml:space="preserve"> являются:</w:t>
      </w:r>
    </w:p>
    <w:p w:rsidR="0085230F" w:rsidRPr="005B5FEC" w:rsidRDefault="0085230F" w:rsidP="0085230F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</w:t>
      </w:r>
      <w:r w:rsidRPr="005B5FEC">
        <w:t xml:space="preserve"> </w:t>
      </w:r>
      <w:r w:rsidRPr="005B5FEC">
        <w:rPr>
          <w:sz w:val="26"/>
          <w:szCs w:val="26"/>
        </w:rPr>
        <w:t>Увеличение доли обустроенных мест массового отдыха населения (городских парков) от общего количества парков Дальнегорского городского округа в отчетном году до 50% Показатель достигнут.</w:t>
      </w:r>
    </w:p>
    <w:p w:rsidR="00B34B2F" w:rsidRPr="005B5FEC" w:rsidRDefault="0085230F" w:rsidP="00B34B2F">
      <w:pPr>
        <w:pStyle w:val="a4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 xml:space="preserve">Iц¹ = </w:t>
      </w:r>
      <w:r w:rsidR="000A40E3" w:rsidRPr="005B5FEC">
        <w:rPr>
          <w:sz w:val="26"/>
          <w:szCs w:val="26"/>
        </w:rPr>
        <w:t>(</w:t>
      </w:r>
      <w:r w:rsidRPr="005B5FEC">
        <w:rPr>
          <w:sz w:val="26"/>
          <w:szCs w:val="26"/>
        </w:rPr>
        <w:t>50/50) =1,0</w:t>
      </w:r>
    </w:p>
    <w:p w:rsidR="00B34B2F" w:rsidRPr="005B5FEC" w:rsidRDefault="0085230F" w:rsidP="000944E7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</w:t>
      </w:r>
      <w:r w:rsidR="000944E7" w:rsidRPr="005B5FEC">
        <w:rPr>
          <w:sz w:val="26"/>
          <w:szCs w:val="26"/>
        </w:rPr>
        <w:t>Увеличение доли благоустроенных дворовых территорий многоквартирных домов от общего количества дворовых территорий многоквартирных домов в отчетном году до 3,44%, показатель достигнут.</w:t>
      </w:r>
    </w:p>
    <w:p w:rsidR="000944E7" w:rsidRPr="005B5FEC" w:rsidRDefault="000944E7" w:rsidP="000944E7">
      <w:pPr>
        <w:pStyle w:val="a4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Iц² = (3,44/3,44) =1,0</w:t>
      </w:r>
    </w:p>
    <w:p w:rsidR="000944E7" w:rsidRPr="005B5FEC" w:rsidRDefault="000944E7" w:rsidP="000944E7">
      <w:pPr>
        <w:pStyle w:val="a4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-</w:t>
      </w:r>
    </w:p>
    <w:p w:rsidR="000944E7" w:rsidRPr="005B5FEC" w:rsidRDefault="000944E7" w:rsidP="000944E7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Увеличение доли благоустроенных общественных территорий Дальнегорс-кого городского округа от общего количества таких территорий до 17%, показатель достигнут.</w:t>
      </w:r>
    </w:p>
    <w:p w:rsidR="000944E7" w:rsidRPr="005B5FEC" w:rsidRDefault="000944E7" w:rsidP="000944E7">
      <w:pPr>
        <w:pStyle w:val="a4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Iц³ = (17/17) =1,0</w:t>
      </w:r>
    </w:p>
    <w:p w:rsidR="000944E7" w:rsidRPr="005B5FEC" w:rsidRDefault="000944E7" w:rsidP="000944E7">
      <w:pPr>
        <w:pStyle w:val="a4"/>
        <w:jc w:val="center"/>
        <w:rPr>
          <w:sz w:val="26"/>
          <w:szCs w:val="26"/>
        </w:rPr>
      </w:pPr>
    </w:p>
    <w:p w:rsidR="000944E7" w:rsidRPr="005B5FEC" w:rsidRDefault="00723E55" w:rsidP="000944E7">
      <w:pPr>
        <w:pStyle w:val="a4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Iц ср. =</w:t>
      </w:r>
      <w:r w:rsidR="000A40E3" w:rsidRPr="005B5FEC">
        <w:rPr>
          <w:b/>
          <w:sz w:val="26"/>
          <w:szCs w:val="26"/>
        </w:rPr>
        <w:t xml:space="preserve"> </w:t>
      </w:r>
      <w:r w:rsidRPr="005B5FEC">
        <w:rPr>
          <w:b/>
          <w:sz w:val="26"/>
          <w:szCs w:val="26"/>
        </w:rPr>
        <w:t>(1,0+1,0+1,0) / 3</w:t>
      </w:r>
      <w:r w:rsidR="000A40E3" w:rsidRPr="005B5FEC">
        <w:rPr>
          <w:b/>
          <w:sz w:val="26"/>
          <w:szCs w:val="26"/>
        </w:rPr>
        <w:t xml:space="preserve"> </w:t>
      </w:r>
      <w:r w:rsidRPr="005B5FEC">
        <w:rPr>
          <w:b/>
          <w:sz w:val="26"/>
          <w:szCs w:val="26"/>
        </w:rPr>
        <w:t xml:space="preserve">=1,0 </w:t>
      </w:r>
    </w:p>
    <w:p w:rsidR="000A40E3" w:rsidRPr="005B5FEC" w:rsidRDefault="000A40E3" w:rsidP="000944E7">
      <w:pPr>
        <w:pStyle w:val="a4"/>
        <w:jc w:val="center"/>
        <w:rPr>
          <w:b/>
          <w:sz w:val="26"/>
          <w:szCs w:val="26"/>
        </w:rPr>
      </w:pPr>
    </w:p>
    <w:p w:rsidR="000A40E3" w:rsidRPr="005B5FEC" w:rsidRDefault="000A40E3" w:rsidP="001B60D2">
      <w:pPr>
        <w:pStyle w:val="a4"/>
        <w:ind w:left="0" w:firstLine="720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Расчет степени достижении задач программы:</w:t>
      </w:r>
    </w:p>
    <w:p w:rsidR="000A40E3" w:rsidRPr="005B5FEC" w:rsidRDefault="000A40E3" w:rsidP="000944E7">
      <w:pPr>
        <w:pStyle w:val="a4"/>
        <w:jc w:val="center"/>
        <w:rPr>
          <w:b/>
          <w:sz w:val="26"/>
          <w:szCs w:val="26"/>
        </w:rPr>
      </w:pPr>
    </w:p>
    <w:p w:rsidR="000944E7" w:rsidRPr="005B5FEC" w:rsidRDefault="00723E55" w:rsidP="000944E7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lastRenderedPageBreak/>
        <w:t>Показателями муниципальной программы, характеризующими решение задач, являются:</w:t>
      </w:r>
    </w:p>
    <w:p w:rsidR="00723E55" w:rsidRPr="005B5FEC" w:rsidRDefault="00723E55" w:rsidP="000944E7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- Увеличение количества обустроенных мест массового отдыха населения (городских парков) Дальнегорского городского округа. Плановое значение показателя – 1 ед., </w:t>
      </w:r>
      <w:r w:rsidR="000A40E3" w:rsidRPr="005B5FEC">
        <w:rPr>
          <w:sz w:val="26"/>
          <w:szCs w:val="26"/>
        </w:rPr>
        <w:t>ф</w:t>
      </w:r>
      <w:r w:rsidRPr="005B5FEC">
        <w:rPr>
          <w:sz w:val="26"/>
          <w:szCs w:val="26"/>
        </w:rPr>
        <w:t>актически – 1 ед.</w:t>
      </w:r>
    </w:p>
    <w:p w:rsidR="00723E55" w:rsidRPr="005B5FEC" w:rsidRDefault="00723E55" w:rsidP="00723E55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Iзадача¹= (1,0/1,0)</w:t>
      </w:r>
      <w:r w:rsidR="000A40E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=1,0</w:t>
      </w:r>
    </w:p>
    <w:p w:rsidR="00723E55" w:rsidRPr="005B5FEC" w:rsidRDefault="00723E55" w:rsidP="00723E55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Увеличение количества благоустроенных дворовых территорий многоквартирных домов. Плановое значение показателя – 14 шт., фактически – 14 шт.</w:t>
      </w:r>
    </w:p>
    <w:p w:rsidR="00723E55" w:rsidRPr="005B5FEC" w:rsidRDefault="00723E55" w:rsidP="00723E55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Iзадача²= (14,0/14,0)</w:t>
      </w:r>
      <w:r w:rsidR="000A40E3" w:rsidRPr="005B5FEC">
        <w:rPr>
          <w:sz w:val="26"/>
          <w:szCs w:val="26"/>
        </w:rPr>
        <w:t xml:space="preserve"> </w:t>
      </w:r>
      <w:r w:rsidRPr="005B5FEC">
        <w:rPr>
          <w:sz w:val="26"/>
          <w:szCs w:val="26"/>
        </w:rPr>
        <w:t>=1,0</w:t>
      </w:r>
    </w:p>
    <w:p w:rsidR="00723E55" w:rsidRPr="005B5FEC" w:rsidRDefault="00723E55" w:rsidP="00723E55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- Увеличение количества благоустроенных общественных территорий Дальнегорского городского округа</w:t>
      </w:r>
      <w:r w:rsidR="000A40E3" w:rsidRPr="005B5FEC">
        <w:rPr>
          <w:sz w:val="26"/>
          <w:szCs w:val="26"/>
        </w:rPr>
        <w:t>.</w:t>
      </w:r>
      <w:r w:rsidR="000A40E3" w:rsidRPr="005B5FEC">
        <w:t xml:space="preserve"> </w:t>
      </w:r>
      <w:r w:rsidR="000A40E3" w:rsidRPr="005B5FEC">
        <w:rPr>
          <w:sz w:val="26"/>
          <w:szCs w:val="26"/>
        </w:rPr>
        <w:t>Плановое значение показателя – 3,44 шт., фактически – 3,44 шт.</w:t>
      </w:r>
    </w:p>
    <w:p w:rsidR="000A40E3" w:rsidRPr="005B5FEC" w:rsidRDefault="000A40E3" w:rsidP="000A40E3">
      <w:pPr>
        <w:pStyle w:val="a4"/>
        <w:spacing w:line="360" w:lineRule="auto"/>
        <w:ind w:left="0" w:firstLine="720"/>
        <w:jc w:val="center"/>
        <w:rPr>
          <w:sz w:val="26"/>
          <w:szCs w:val="26"/>
        </w:rPr>
      </w:pPr>
      <w:r w:rsidRPr="005B5FEC">
        <w:rPr>
          <w:sz w:val="26"/>
          <w:szCs w:val="26"/>
        </w:rPr>
        <w:t>Iзадача³= (3,44/3,44) =1,0</w:t>
      </w:r>
    </w:p>
    <w:p w:rsidR="000A40E3" w:rsidRPr="005B5FEC" w:rsidRDefault="000A40E3" w:rsidP="000A40E3">
      <w:pPr>
        <w:pStyle w:val="a4"/>
        <w:spacing w:line="360" w:lineRule="auto"/>
        <w:ind w:left="0" w:firstLine="720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Iзадача ср.= (1,0+1,0+1,0) /3= 1,0</w:t>
      </w:r>
    </w:p>
    <w:p w:rsidR="000A40E3" w:rsidRPr="005B5FEC" w:rsidRDefault="000A40E3" w:rsidP="000A40E3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14.2. Сведения об эффективности использования бюджетных и внебюджетных средств.</w:t>
      </w:r>
    </w:p>
    <w:p w:rsidR="00DC1623" w:rsidRPr="005B5FEC" w:rsidRDefault="00DC1623" w:rsidP="00DC1623">
      <w:pPr>
        <w:pStyle w:val="a4"/>
        <w:spacing w:line="360" w:lineRule="auto"/>
        <w:ind w:left="0" w:firstLine="709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Запланированный объем средств бюджета и внебюджетных средств в отчетном периоде согласно программы составил 21650,2</w:t>
      </w:r>
      <w:r w:rsidR="009D4902" w:rsidRPr="005B5FEC">
        <w:rPr>
          <w:sz w:val="26"/>
          <w:szCs w:val="26"/>
        </w:rPr>
        <w:t>3</w:t>
      </w:r>
      <w:r w:rsidRPr="005B5FEC">
        <w:rPr>
          <w:sz w:val="26"/>
          <w:szCs w:val="26"/>
        </w:rPr>
        <w:t>тыс. рублей. Утверждено бюджетной росписью, с учетом изменений на 01.01.2018г. -21598,</w:t>
      </w:r>
      <w:r w:rsidR="009D4902" w:rsidRPr="005B5FEC">
        <w:rPr>
          <w:sz w:val="26"/>
          <w:szCs w:val="26"/>
        </w:rPr>
        <w:t>0</w:t>
      </w:r>
      <w:r w:rsidRPr="005B5FEC">
        <w:rPr>
          <w:sz w:val="26"/>
          <w:szCs w:val="26"/>
        </w:rPr>
        <w:t>4тыс. рублей. Фактическое освоение в отчетном году –  21598,</w:t>
      </w:r>
      <w:r w:rsidR="009D4902" w:rsidRPr="005B5FEC">
        <w:rPr>
          <w:sz w:val="26"/>
          <w:szCs w:val="26"/>
        </w:rPr>
        <w:t>0</w:t>
      </w:r>
      <w:r w:rsidRPr="005B5FEC">
        <w:rPr>
          <w:sz w:val="26"/>
          <w:szCs w:val="26"/>
        </w:rPr>
        <w:t xml:space="preserve">4тыс. рублей. Степень эффективности использования бюджетных средств составляет </w:t>
      </w:r>
      <w:r w:rsidR="0094098D" w:rsidRPr="005B5FEC">
        <w:rPr>
          <w:sz w:val="26"/>
          <w:szCs w:val="26"/>
        </w:rPr>
        <w:t>99,8</w:t>
      </w:r>
      <w:r w:rsidRPr="005B5FEC">
        <w:rPr>
          <w:sz w:val="26"/>
          <w:szCs w:val="26"/>
        </w:rPr>
        <w:t xml:space="preserve">%. </w:t>
      </w:r>
    </w:p>
    <w:p w:rsidR="00DC1623" w:rsidRPr="005B5FEC" w:rsidRDefault="00DC1623" w:rsidP="00DC1623">
      <w:pPr>
        <w:pStyle w:val="a4"/>
        <w:spacing w:line="360" w:lineRule="auto"/>
        <w:ind w:left="0" w:firstLine="709"/>
        <w:jc w:val="center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Э бв = (</w:t>
      </w:r>
      <w:r w:rsidR="0094098D" w:rsidRPr="005B5FEC">
        <w:rPr>
          <w:b/>
          <w:sz w:val="26"/>
          <w:szCs w:val="26"/>
        </w:rPr>
        <w:t>21598,</w:t>
      </w:r>
      <w:r w:rsidR="009D4902" w:rsidRPr="005B5FEC">
        <w:rPr>
          <w:b/>
          <w:sz w:val="26"/>
          <w:szCs w:val="26"/>
        </w:rPr>
        <w:t>0</w:t>
      </w:r>
      <w:r w:rsidR="0094098D" w:rsidRPr="005B5FEC">
        <w:rPr>
          <w:b/>
          <w:sz w:val="26"/>
          <w:szCs w:val="26"/>
        </w:rPr>
        <w:t>4</w:t>
      </w:r>
      <w:r w:rsidRPr="005B5FEC">
        <w:rPr>
          <w:b/>
          <w:sz w:val="26"/>
          <w:szCs w:val="26"/>
        </w:rPr>
        <w:t xml:space="preserve"> /</w:t>
      </w:r>
      <w:r w:rsidR="0094098D" w:rsidRPr="005B5FEC">
        <w:rPr>
          <w:b/>
          <w:sz w:val="26"/>
          <w:szCs w:val="26"/>
        </w:rPr>
        <w:t>21650,23</w:t>
      </w:r>
      <w:r w:rsidRPr="005B5FEC">
        <w:rPr>
          <w:b/>
          <w:sz w:val="26"/>
          <w:szCs w:val="26"/>
        </w:rPr>
        <w:t xml:space="preserve">) * 100% = </w:t>
      </w:r>
      <w:r w:rsidR="0094098D" w:rsidRPr="005B5FEC">
        <w:rPr>
          <w:b/>
          <w:sz w:val="26"/>
          <w:szCs w:val="26"/>
        </w:rPr>
        <w:t>99,8</w:t>
      </w:r>
    </w:p>
    <w:p w:rsidR="00DC1623" w:rsidRPr="005B5FEC" w:rsidRDefault="00DC1623" w:rsidP="00DC1623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>14.3 Оценка деятельности ответственного исполнителя по реализации программы</w:t>
      </w:r>
    </w:p>
    <w:p w:rsidR="0094098D" w:rsidRPr="005B5FEC" w:rsidRDefault="0094098D" w:rsidP="0094098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 xml:space="preserve">Цель программы достигнуты, задачи выполнены, показатели задач в полной мере способствуют достижению цели программы. эффективности использования бюджетных средств составляет 99,8%. </w:t>
      </w:r>
      <w:r w:rsidR="006373D6" w:rsidRPr="005B5FEC">
        <w:rPr>
          <w:sz w:val="26"/>
          <w:szCs w:val="26"/>
        </w:rPr>
        <w:t>П</w:t>
      </w:r>
      <w:r w:rsidRPr="005B5FEC">
        <w:rPr>
          <w:sz w:val="26"/>
          <w:szCs w:val="26"/>
        </w:rPr>
        <w:t>рограмм</w:t>
      </w:r>
      <w:r w:rsidR="006373D6" w:rsidRPr="005B5FEC">
        <w:rPr>
          <w:sz w:val="26"/>
          <w:szCs w:val="26"/>
        </w:rPr>
        <w:t>а</w:t>
      </w:r>
      <w:r w:rsidRPr="005B5FEC">
        <w:rPr>
          <w:sz w:val="26"/>
          <w:szCs w:val="26"/>
        </w:rPr>
        <w:t xml:space="preserve"> признается эффективной.</w:t>
      </w:r>
    </w:p>
    <w:p w:rsidR="000A40E3" w:rsidRPr="005B5FEC" w:rsidRDefault="00F4726D" w:rsidP="000A40E3">
      <w:pPr>
        <w:pStyle w:val="a4"/>
        <w:spacing w:line="360" w:lineRule="auto"/>
        <w:ind w:left="0" w:firstLine="720"/>
        <w:jc w:val="both"/>
        <w:rPr>
          <w:b/>
          <w:sz w:val="26"/>
          <w:szCs w:val="26"/>
        </w:rPr>
      </w:pPr>
      <w:r w:rsidRPr="005B5FEC">
        <w:rPr>
          <w:b/>
          <w:sz w:val="26"/>
          <w:szCs w:val="26"/>
        </w:rPr>
        <w:t xml:space="preserve">14.4. Предложения (при необходимости) об изменении форм и методов управления реализацией муниципальной программы, о сокращении (увеличении) финансирования и (или) досрочном прекращении мероприятий </w:t>
      </w:r>
      <w:r w:rsidRPr="005B5FEC">
        <w:rPr>
          <w:b/>
          <w:sz w:val="26"/>
          <w:szCs w:val="26"/>
        </w:rPr>
        <w:lastRenderedPageBreak/>
        <w:t>подпрограмм, основных мероприятий или муниципальной программы в целом.</w:t>
      </w:r>
    </w:p>
    <w:p w:rsidR="000A40E3" w:rsidRPr="005B5FEC" w:rsidRDefault="00F4726D" w:rsidP="00F4726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5B5FEC">
        <w:rPr>
          <w:sz w:val="26"/>
          <w:szCs w:val="26"/>
        </w:rPr>
        <w:t>С целью совершенствования управления реализацией программы ответственному исполнителю руководствоваться рекомендациями, изложенными в разделе IV Сводного доклада.</w:t>
      </w:r>
    </w:p>
    <w:p w:rsidR="000A40E3" w:rsidRPr="005B5FEC" w:rsidRDefault="000A40E3" w:rsidP="00F4726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</w:p>
    <w:sectPr w:rsidR="000A40E3" w:rsidRPr="005B5FEC" w:rsidSect="00DA0C77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F5" w:rsidRDefault="00F739F5" w:rsidP="00790BE4">
      <w:pPr>
        <w:spacing w:after="0" w:line="240" w:lineRule="auto"/>
      </w:pPr>
      <w:r>
        <w:separator/>
      </w:r>
    </w:p>
  </w:endnote>
  <w:endnote w:type="continuationSeparator" w:id="0">
    <w:p w:rsidR="00F739F5" w:rsidRDefault="00F739F5" w:rsidP="0079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F5" w:rsidRDefault="00F739F5" w:rsidP="00790BE4">
      <w:pPr>
        <w:spacing w:after="0" w:line="240" w:lineRule="auto"/>
      </w:pPr>
      <w:r>
        <w:separator/>
      </w:r>
    </w:p>
  </w:footnote>
  <w:footnote w:type="continuationSeparator" w:id="0">
    <w:p w:rsidR="00F739F5" w:rsidRDefault="00F739F5" w:rsidP="0079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39500"/>
      <w:docPartObj>
        <w:docPartGallery w:val="Page Numbers (Top of Page)"/>
        <w:docPartUnique/>
      </w:docPartObj>
    </w:sdtPr>
    <w:sdtContent>
      <w:p w:rsidR="0061279C" w:rsidRDefault="006127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3C">
          <w:rPr>
            <w:noProof/>
          </w:rPr>
          <w:t>45</w:t>
        </w:r>
        <w:r>
          <w:fldChar w:fldCharType="end"/>
        </w:r>
      </w:p>
    </w:sdtContent>
  </w:sdt>
  <w:p w:rsidR="0061279C" w:rsidRDefault="006127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18A"/>
    <w:multiLevelType w:val="hybridMultilevel"/>
    <w:tmpl w:val="5F106722"/>
    <w:lvl w:ilvl="0" w:tplc="F4CA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FC5D67"/>
    <w:multiLevelType w:val="hybridMultilevel"/>
    <w:tmpl w:val="A306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E78"/>
    <w:multiLevelType w:val="multilevel"/>
    <w:tmpl w:val="9DC2C2E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0A4DFA"/>
    <w:multiLevelType w:val="multilevel"/>
    <w:tmpl w:val="8E5607D6"/>
    <w:lvl w:ilvl="0">
      <w:start w:val="3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8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3" w:hanging="1800"/>
      </w:pPr>
      <w:rPr>
        <w:rFonts w:hint="default"/>
      </w:rPr>
    </w:lvl>
  </w:abstractNum>
  <w:abstractNum w:abstractNumId="4" w15:restartNumberingAfterBreak="0">
    <w:nsid w:val="12B010FB"/>
    <w:multiLevelType w:val="multilevel"/>
    <w:tmpl w:val="32C40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D57CD"/>
    <w:multiLevelType w:val="multilevel"/>
    <w:tmpl w:val="49D4985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D421F2E"/>
    <w:multiLevelType w:val="hybridMultilevel"/>
    <w:tmpl w:val="17F8F2DC"/>
    <w:lvl w:ilvl="0" w:tplc="1FAC8252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B36EE1"/>
    <w:multiLevelType w:val="hybridMultilevel"/>
    <w:tmpl w:val="3FC611E0"/>
    <w:lvl w:ilvl="0" w:tplc="FD5E8386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4E489B"/>
    <w:multiLevelType w:val="multilevel"/>
    <w:tmpl w:val="3FB8013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230C2E4C"/>
    <w:multiLevelType w:val="hybridMultilevel"/>
    <w:tmpl w:val="8550B6A2"/>
    <w:lvl w:ilvl="0" w:tplc="87402256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0" w15:restartNumberingAfterBreak="0">
    <w:nsid w:val="282A0C5A"/>
    <w:multiLevelType w:val="multilevel"/>
    <w:tmpl w:val="1EAC1B7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972319C"/>
    <w:multiLevelType w:val="multilevel"/>
    <w:tmpl w:val="D332A5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12" w15:restartNumberingAfterBreak="0">
    <w:nsid w:val="2A2628A7"/>
    <w:multiLevelType w:val="multilevel"/>
    <w:tmpl w:val="A4AE1B9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227A80"/>
    <w:multiLevelType w:val="hybridMultilevel"/>
    <w:tmpl w:val="C0C60DDC"/>
    <w:lvl w:ilvl="0" w:tplc="017E7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85DA3"/>
    <w:multiLevelType w:val="multilevel"/>
    <w:tmpl w:val="85463D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3593077C"/>
    <w:multiLevelType w:val="multilevel"/>
    <w:tmpl w:val="3F620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3BD64A4D"/>
    <w:multiLevelType w:val="multilevel"/>
    <w:tmpl w:val="4B7C294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" w15:restartNumberingAfterBreak="0">
    <w:nsid w:val="3F3F1F9D"/>
    <w:multiLevelType w:val="multilevel"/>
    <w:tmpl w:val="286AC63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0177B14"/>
    <w:multiLevelType w:val="multilevel"/>
    <w:tmpl w:val="E368C9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44954359"/>
    <w:multiLevelType w:val="hybridMultilevel"/>
    <w:tmpl w:val="2466B47E"/>
    <w:lvl w:ilvl="0" w:tplc="48C2A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B6D19"/>
    <w:multiLevelType w:val="hybridMultilevel"/>
    <w:tmpl w:val="45A2D1D0"/>
    <w:lvl w:ilvl="0" w:tplc="137251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8CF0219"/>
    <w:multiLevelType w:val="multilevel"/>
    <w:tmpl w:val="6A385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2" w15:restartNumberingAfterBreak="0">
    <w:nsid w:val="4B7F7B97"/>
    <w:multiLevelType w:val="multilevel"/>
    <w:tmpl w:val="220452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3" w15:restartNumberingAfterBreak="0">
    <w:nsid w:val="533D019D"/>
    <w:multiLevelType w:val="multilevel"/>
    <w:tmpl w:val="85463DD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4" w15:restartNumberingAfterBreak="0">
    <w:nsid w:val="56247473"/>
    <w:multiLevelType w:val="multilevel"/>
    <w:tmpl w:val="A100118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5D611FC7"/>
    <w:multiLevelType w:val="multilevel"/>
    <w:tmpl w:val="0D607F40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6" w:hanging="1800"/>
      </w:pPr>
      <w:rPr>
        <w:rFonts w:hint="default"/>
      </w:rPr>
    </w:lvl>
  </w:abstractNum>
  <w:abstractNum w:abstractNumId="26" w15:restartNumberingAfterBreak="0">
    <w:nsid w:val="664A60F0"/>
    <w:multiLevelType w:val="multilevel"/>
    <w:tmpl w:val="363E6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6C096EF5"/>
    <w:multiLevelType w:val="multilevel"/>
    <w:tmpl w:val="85463DD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8" w15:restartNumberingAfterBreak="0">
    <w:nsid w:val="6C0F5439"/>
    <w:multiLevelType w:val="multilevel"/>
    <w:tmpl w:val="85463D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9" w15:restartNumberingAfterBreak="0">
    <w:nsid w:val="6D575FBF"/>
    <w:multiLevelType w:val="multilevel"/>
    <w:tmpl w:val="9DB83DD2"/>
    <w:lvl w:ilvl="0">
      <w:start w:val="6"/>
      <w:numFmt w:val="none"/>
      <w:lvlText w:val="7."/>
      <w:lvlJc w:val="left"/>
      <w:pPr>
        <w:ind w:left="152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95" w:hanging="1800"/>
      </w:pPr>
      <w:rPr>
        <w:rFonts w:hint="default"/>
      </w:rPr>
    </w:lvl>
  </w:abstractNum>
  <w:abstractNum w:abstractNumId="30" w15:restartNumberingAfterBreak="0">
    <w:nsid w:val="6EBA215A"/>
    <w:multiLevelType w:val="multilevel"/>
    <w:tmpl w:val="700E2DE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727A7627"/>
    <w:multiLevelType w:val="multilevel"/>
    <w:tmpl w:val="EAB2428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 w15:restartNumberingAfterBreak="0">
    <w:nsid w:val="737F2384"/>
    <w:multiLevelType w:val="multilevel"/>
    <w:tmpl w:val="7FF8E8A2"/>
    <w:lvl w:ilvl="0">
      <w:start w:val="6"/>
      <w:numFmt w:val="decimal"/>
      <w:lvlText w:val="%1."/>
      <w:lvlJc w:val="left"/>
      <w:pPr>
        <w:ind w:left="1667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7" w:hanging="1800"/>
      </w:pPr>
      <w:rPr>
        <w:rFonts w:hint="default"/>
      </w:rPr>
    </w:lvl>
  </w:abstractNum>
  <w:abstractNum w:abstractNumId="33" w15:restartNumberingAfterBreak="0">
    <w:nsid w:val="75B574EA"/>
    <w:multiLevelType w:val="multilevel"/>
    <w:tmpl w:val="78B8C6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34" w15:restartNumberingAfterBreak="0">
    <w:nsid w:val="797C675B"/>
    <w:multiLevelType w:val="multilevel"/>
    <w:tmpl w:val="DA0A62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35" w15:restartNumberingAfterBreak="0">
    <w:nsid w:val="7D4E79EA"/>
    <w:multiLevelType w:val="multilevel"/>
    <w:tmpl w:val="68A01E4E"/>
    <w:lvl w:ilvl="0">
      <w:start w:val="1"/>
      <w:numFmt w:val="decimal"/>
      <w:lvlText w:val="%1."/>
      <w:lvlJc w:val="left"/>
      <w:pPr>
        <w:ind w:left="2100" w:hanging="54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8"/>
  </w:num>
  <w:num w:numId="4">
    <w:abstractNumId w:val="32"/>
  </w:num>
  <w:num w:numId="5">
    <w:abstractNumId w:val="25"/>
  </w:num>
  <w:num w:numId="6">
    <w:abstractNumId w:val="7"/>
  </w:num>
  <w:num w:numId="7">
    <w:abstractNumId w:val="28"/>
  </w:num>
  <w:num w:numId="8">
    <w:abstractNumId w:val="24"/>
  </w:num>
  <w:num w:numId="9">
    <w:abstractNumId w:val="15"/>
  </w:num>
  <w:num w:numId="10">
    <w:abstractNumId w:val="30"/>
  </w:num>
  <w:num w:numId="11">
    <w:abstractNumId w:val="8"/>
  </w:num>
  <w:num w:numId="12">
    <w:abstractNumId w:val="0"/>
  </w:num>
  <w:num w:numId="13">
    <w:abstractNumId w:val="10"/>
  </w:num>
  <w:num w:numId="14">
    <w:abstractNumId w:val="20"/>
  </w:num>
  <w:num w:numId="15">
    <w:abstractNumId w:val="6"/>
  </w:num>
  <w:num w:numId="16">
    <w:abstractNumId w:val="13"/>
  </w:num>
  <w:num w:numId="17">
    <w:abstractNumId w:val="4"/>
  </w:num>
  <w:num w:numId="18">
    <w:abstractNumId w:val="31"/>
  </w:num>
  <w:num w:numId="19">
    <w:abstractNumId w:val="9"/>
  </w:num>
  <w:num w:numId="20">
    <w:abstractNumId w:val="2"/>
  </w:num>
  <w:num w:numId="21">
    <w:abstractNumId w:val="12"/>
  </w:num>
  <w:num w:numId="22">
    <w:abstractNumId w:val="33"/>
  </w:num>
  <w:num w:numId="23">
    <w:abstractNumId w:val="14"/>
  </w:num>
  <w:num w:numId="24">
    <w:abstractNumId w:val="27"/>
  </w:num>
  <w:num w:numId="25">
    <w:abstractNumId w:val="23"/>
  </w:num>
  <w:num w:numId="26">
    <w:abstractNumId w:val="17"/>
  </w:num>
  <w:num w:numId="27">
    <w:abstractNumId w:val="11"/>
  </w:num>
  <w:num w:numId="28">
    <w:abstractNumId w:val="5"/>
  </w:num>
  <w:num w:numId="29">
    <w:abstractNumId w:val="3"/>
  </w:num>
  <w:num w:numId="30">
    <w:abstractNumId w:val="1"/>
  </w:num>
  <w:num w:numId="31">
    <w:abstractNumId w:val="26"/>
  </w:num>
  <w:num w:numId="32">
    <w:abstractNumId w:val="16"/>
  </w:num>
  <w:num w:numId="33">
    <w:abstractNumId w:val="29"/>
  </w:num>
  <w:num w:numId="34">
    <w:abstractNumId w:val="34"/>
  </w:num>
  <w:num w:numId="35">
    <w:abstractNumId w:val="2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4E"/>
    <w:rsid w:val="00002146"/>
    <w:rsid w:val="0000242A"/>
    <w:rsid w:val="000029E1"/>
    <w:rsid w:val="00002EDF"/>
    <w:rsid w:val="00004470"/>
    <w:rsid w:val="00005E99"/>
    <w:rsid w:val="00007E9C"/>
    <w:rsid w:val="000103DF"/>
    <w:rsid w:val="000106FB"/>
    <w:rsid w:val="0001322F"/>
    <w:rsid w:val="00017041"/>
    <w:rsid w:val="00017668"/>
    <w:rsid w:val="00017D71"/>
    <w:rsid w:val="00017F9E"/>
    <w:rsid w:val="00020FF8"/>
    <w:rsid w:val="000239DE"/>
    <w:rsid w:val="00023FFD"/>
    <w:rsid w:val="00024575"/>
    <w:rsid w:val="0002517F"/>
    <w:rsid w:val="0002674A"/>
    <w:rsid w:val="00030910"/>
    <w:rsid w:val="00031079"/>
    <w:rsid w:val="0003171B"/>
    <w:rsid w:val="00032282"/>
    <w:rsid w:val="00032E4F"/>
    <w:rsid w:val="0003345F"/>
    <w:rsid w:val="00033AFD"/>
    <w:rsid w:val="000361FB"/>
    <w:rsid w:val="000363A1"/>
    <w:rsid w:val="00036B7B"/>
    <w:rsid w:val="0003701D"/>
    <w:rsid w:val="00037946"/>
    <w:rsid w:val="000405B9"/>
    <w:rsid w:val="00040D63"/>
    <w:rsid w:val="00041078"/>
    <w:rsid w:val="00043372"/>
    <w:rsid w:val="000468E9"/>
    <w:rsid w:val="00051AFB"/>
    <w:rsid w:val="00056550"/>
    <w:rsid w:val="00056740"/>
    <w:rsid w:val="0006035F"/>
    <w:rsid w:val="000608B7"/>
    <w:rsid w:val="00060AD1"/>
    <w:rsid w:val="000610A8"/>
    <w:rsid w:val="00061342"/>
    <w:rsid w:val="000633E9"/>
    <w:rsid w:val="00063915"/>
    <w:rsid w:val="000707C4"/>
    <w:rsid w:val="00077444"/>
    <w:rsid w:val="00085707"/>
    <w:rsid w:val="00086B68"/>
    <w:rsid w:val="00087FCA"/>
    <w:rsid w:val="0009104C"/>
    <w:rsid w:val="00091F0B"/>
    <w:rsid w:val="000920DB"/>
    <w:rsid w:val="0009287E"/>
    <w:rsid w:val="0009437E"/>
    <w:rsid w:val="000944E7"/>
    <w:rsid w:val="00094B91"/>
    <w:rsid w:val="000964F7"/>
    <w:rsid w:val="000972F4"/>
    <w:rsid w:val="000A02D9"/>
    <w:rsid w:val="000A07C2"/>
    <w:rsid w:val="000A0FC8"/>
    <w:rsid w:val="000A29B3"/>
    <w:rsid w:val="000A3183"/>
    <w:rsid w:val="000A400A"/>
    <w:rsid w:val="000A40E3"/>
    <w:rsid w:val="000B16C6"/>
    <w:rsid w:val="000B1950"/>
    <w:rsid w:val="000B2613"/>
    <w:rsid w:val="000B285A"/>
    <w:rsid w:val="000B5C3C"/>
    <w:rsid w:val="000B6263"/>
    <w:rsid w:val="000B7E6F"/>
    <w:rsid w:val="000C0416"/>
    <w:rsid w:val="000C2B95"/>
    <w:rsid w:val="000C338E"/>
    <w:rsid w:val="000C5055"/>
    <w:rsid w:val="000C5F6E"/>
    <w:rsid w:val="000C7D64"/>
    <w:rsid w:val="000D0724"/>
    <w:rsid w:val="000D2A23"/>
    <w:rsid w:val="000D3231"/>
    <w:rsid w:val="000D323E"/>
    <w:rsid w:val="000D4316"/>
    <w:rsid w:val="000D4AD0"/>
    <w:rsid w:val="000D5D74"/>
    <w:rsid w:val="000E1090"/>
    <w:rsid w:val="000E1E2A"/>
    <w:rsid w:val="000E22EC"/>
    <w:rsid w:val="000E3C9D"/>
    <w:rsid w:val="000E3ED6"/>
    <w:rsid w:val="000E5128"/>
    <w:rsid w:val="000E66A5"/>
    <w:rsid w:val="000E6C54"/>
    <w:rsid w:val="000F0F9C"/>
    <w:rsid w:val="000F3639"/>
    <w:rsid w:val="000F471C"/>
    <w:rsid w:val="000F6835"/>
    <w:rsid w:val="00100C50"/>
    <w:rsid w:val="001022F3"/>
    <w:rsid w:val="00103A24"/>
    <w:rsid w:val="00103DC8"/>
    <w:rsid w:val="001057A5"/>
    <w:rsid w:val="00106C1F"/>
    <w:rsid w:val="00107C0D"/>
    <w:rsid w:val="00110824"/>
    <w:rsid w:val="001127AC"/>
    <w:rsid w:val="00116FB1"/>
    <w:rsid w:val="0012072E"/>
    <w:rsid w:val="001208AC"/>
    <w:rsid w:val="001221AF"/>
    <w:rsid w:val="00122AD1"/>
    <w:rsid w:val="00124A94"/>
    <w:rsid w:val="00124DD6"/>
    <w:rsid w:val="001265B8"/>
    <w:rsid w:val="00127FFD"/>
    <w:rsid w:val="00130D17"/>
    <w:rsid w:val="00132CD6"/>
    <w:rsid w:val="001337F2"/>
    <w:rsid w:val="001365BF"/>
    <w:rsid w:val="00141281"/>
    <w:rsid w:val="0014486A"/>
    <w:rsid w:val="0014600F"/>
    <w:rsid w:val="001471E3"/>
    <w:rsid w:val="0016252D"/>
    <w:rsid w:val="001640E6"/>
    <w:rsid w:val="0016694B"/>
    <w:rsid w:val="00170195"/>
    <w:rsid w:val="00170224"/>
    <w:rsid w:val="00175526"/>
    <w:rsid w:val="00181B5D"/>
    <w:rsid w:val="001823B7"/>
    <w:rsid w:val="00184AD1"/>
    <w:rsid w:val="00186C15"/>
    <w:rsid w:val="00187419"/>
    <w:rsid w:val="00187F30"/>
    <w:rsid w:val="00193A35"/>
    <w:rsid w:val="00194A6F"/>
    <w:rsid w:val="001951F2"/>
    <w:rsid w:val="001952E3"/>
    <w:rsid w:val="001953B6"/>
    <w:rsid w:val="001A19DA"/>
    <w:rsid w:val="001B20E5"/>
    <w:rsid w:val="001B2BA4"/>
    <w:rsid w:val="001B2CC2"/>
    <w:rsid w:val="001B493D"/>
    <w:rsid w:val="001B4B20"/>
    <w:rsid w:val="001B4C19"/>
    <w:rsid w:val="001B59A6"/>
    <w:rsid w:val="001B5D51"/>
    <w:rsid w:val="001B60D2"/>
    <w:rsid w:val="001C4042"/>
    <w:rsid w:val="001C5C8B"/>
    <w:rsid w:val="001C6332"/>
    <w:rsid w:val="001D0E30"/>
    <w:rsid w:val="001D1BF8"/>
    <w:rsid w:val="001D2DA3"/>
    <w:rsid w:val="001D2E37"/>
    <w:rsid w:val="001D464D"/>
    <w:rsid w:val="001D4780"/>
    <w:rsid w:val="001D53DB"/>
    <w:rsid w:val="001E01CB"/>
    <w:rsid w:val="001E0466"/>
    <w:rsid w:val="001E19E6"/>
    <w:rsid w:val="001E1F4D"/>
    <w:rsid w:val="001E23E0"/>
    <w:rsid w:val="001E30B7"/>
    <w:rsid w:val="001E4CF8"/>
    <w:rsid w:val="001E61BA"/>
    <w:rsid w:val="001F1A73"/>
    <w:rsid w:val="001F1D2E"/>
    <w:rsid w:val="001F4014"/>
    <w:rsid w:val="001F46E1"/>
    <w:rsid w:val="001F6911"/>
    <w:rsid w:val="00200DE8"/>
    <w:rsid w:val="00200F38"/>
    <w:rsid w:val="002022D7"/>
    <w:rsid w:val="0020379C"/>
    <w:rsid w:val="00203E0B"/>
    <w:rsid w:val="002062B4"/>
    <w:rsid w:val="00207FE4"/>
    <w:rsid w:val="00210C33"/>
    <w:rsid w:val="00214C1F"/>
    <w:rsid w:val="00214FF9"/>
    <w:rsid w:val="002161FC"/>
    <w:rsid w:val="002164F9"/>
    <w:rsid w:val="002169C6"/>
    <w:rsid w:val="002179F6"/>
    <w:rsid w:val="00221159"/>
    <w:rsid w:val="0022214F"/>
    <w:rsid w:val="00223A31"/>
    <w:rsid w:val="00224D0D"/>
    <w:rsid w:val="00227809"/>
    <w:rsid w:val="002278EE"/>
    <w:rsid w:val="00230E5C"/>
    <w:rsid w:val="002315F5"/>
    <w:rsid w:val="00232E2A"/>
    <w:rsid w:val="00234499"/>
    <w:rsid w:val="002371D5"/>
    <w:rsid w:val="0024174A"/>
    <w:rsid w:val="00242082"/>
    <w:rsid w:val="00250394"/>
    <w:rsid w:val="00251ED8"/>
    <w:rsid w:val="00251F44"/>
    <w:rsid w:val="002522C5"/>
    <w:rsid w:val="0025706E"/>
    <w:rsid w:val="00257F80"/>
    <w:rsid w:val="00260FDF"/>
    <w:rsid w:val="00262082"/>
    <w:rsid w:val="002706BA"/>
    <w:rsid w:val="002710B6"/>
    <w:rsid w:val="00273902"/>
    <w:rsid w:val="0027679B"/>
    <w:rsid w:val="0028263D"/>
    <w:rsid w:val="00282D1D"/>
    <w:rsid w:val="00285A01"/>
    <w:rsid w:val="00285EEF"/>
    <w:rsid w:val="00285F74"/>
    <w:rsid w:val="002878E0"/>
    <w:rsid w:val="00287D0D"/>
    <w:rsid w:val="00290F8A"/>
    <w:rsid w:val="00291C28"/>
    <w:rsid w:val="0029201D"/>
    <w:rsid w:val="00292F28"/>
    <w:rsid w:val="002950E1"/>
    <w:rsid w:val="002975FD"/>
    <w:rsid w:val="002A17E7"/>
    <w:rsid w:val="002A2350"/>
    <w:rsid w:val="002A4C0F"/>
    <w:rsid w:val="002A5AC9"/>
    <w:rsid w:val="002A6145"/>
    <w:rsid w:val="002A6BEF"/>
    <w:rsid w:val="002A79EC"/>
    <w:rsid w:val="002A7BB0"/>
    <w:rsid w:val="002B0B01"/>
    <w:rsid w:val="002B4CD9"/>
    <w:rsid w:val="002B6376"/>
    <w:rsid w:val="002B6D45"/>
    <w:rsid w:val="002C1647"/>
    <w:rsid w:val="002C4482"/>
    <w:rsid w:val="002C4B03"/>
    <w:rsid w:val="002C6A03"/>
    <w:rsid w:val="002C6B98"/>
    <w:rsid w:val="002C7338"/>
    <w:rsid w:val="002C76DC"/>
    <w:rsid w:val="002C7A32"/>
    <w:rsid w:val="002D1834"/>
    <w:rsid w:val="002D464F"/>
    <w:rsid w:val="002D60FD"/>
    <w:rsid w:val="002D7F82"/>
    <w:rsid w:val="002E47AA"/>
    <w:rsid w:val="002E4C13"/>
    <w:rsid w:val="002E5DDD"/>
    <w:rsid w:val="002E64FB"/>
    <w:rsid w:val="002E6BED"/>
    <w:rsid w:val="002F49CC"/>
    <w:rsid w:val="002F5537"/>
    <w:rsid w:val="003002DA"/>
    <w:rsid w:val="00301AD6"/>
    <w:rsid w:val="003055E4"/>
    <w:rsid w:val="00305817"/>
    <w:rsid w:val="0030699D"/>
    <w:rsid w:val="00310A26"/>
    <w:rsid w:val="0031271E"/>
    <w:rsid w:val="00312BB1"/>
    <w:rsid w:val="0031383E"/>
    <w:rsid w:val="00315186"/>
    <w:rsid w:val="00315ACF"/>
    <w:rsid w:val="003167D1"/>
    <w:rsid w:val="00320A00"/>
    <w:rsid w:val="00321448"/>
    <w:rsid w:val="00322052"/>
    <w:rsid w:val="003238CB"/>
    <w:rsid w:val="00324870"/>
    <w:rsid w:val="00324ED4"/>
    <w:rsid w:val="00325B5B"/>
    <w:rsid w:val="003261FB"/>
    <w:rsid w:val="00331253"/>
    <w:rsid w:val="00331777"/>
    <w:rsid w:val="00331B3E"/>
    <w:rsid w:val="00337606"/>
    <w:rsid w:val="00344BF1"/>
    <w:rsid w:val="00347916"/>
    <w:rsid w:val="003523BA"/>
    <w:rsid w:val="003525F6"/>
    <w:rsid w:val="00352C64"/>
    <w:rsid w:val="003538D8"/>
    <w:rsid w:val="003548A0"/>
    <w:rsid w:val="00361CE2"/>
    <w:rsid w:val="00363E7D"/>
    <w:rsid w:val="0036490B"/>
    <w:rsid w:val="00364F07"/>
    <w:rsid w:val="003652CE"/>
    <w:rsid w:val="003725A8"/>
    <w:rsid w:val="00373B38"/>
    <w:rsid w:val="003776C1"/>
    <w:rsid w:val="003810E3"/>
    <w:rsid w:val="00381B0F"/>
    <w:rsid w:val="003860F6"/>
    <w:rsid w:val="00386F9C"/>
    <w:rsid w:val="00390665"/>
    <w:rsid w:val="00393259"/>
    <w:rsid w:val="003959D4"/>
    <w:rsid w:val="00397BE4"/>
    <w:rsid w:val="003A3557"/>
    <w:rsid w:val="003A3AA3"/>
    <w:rsid w:val="003A3FAB"/>
    <w:rsid w:val="003A4FDC"/>
    <w:rsid w:val="003A613F"/>
    <w:rsid w:val="003A6478"/>
    <w:rsid w:val="003A65F8"/>
    <w:rsid w:val="003A680B"/>
    <w:rsid w:val="003B106B"/>
    <w:rsid w:val="003B110E"/>
    <w:rsid w:val="003B20A2"/>
    <w:rsid w:val="003B29E1"/>
    <w:rsid w:val="003B328C"/>
    <w:rsid w:val="003B4159"/>
    <w:rsid w:val="003B507C"/>
    <w:rsid w:val="003B5A17"/>
    <w:rsid w:val="003B7E16"/>
    <w:rsid w:val="003C1ED4"/>
    <w:rsid w:val="003C2BF9"/>
    <w:rsid w:val="003C4AF4"/>
    <w:rsid w:val="003C4EC6"/>
    <w:rsid w:val="003C52B1"/>
    <w:rsid w:val="003C5CD1"/>
    <w:rsid w:val="003C5D93"/>
    <w:rsid w:val="003C61AF"/>
    <w:rsid w:val="003C71BF"/>
    <w:rsid w:val="003C7D17"/>
    <w:rsid w:val="003D0D4E"/>
    <w:rsid w:val="003D2435"/>
    <w:rsid w:val="003D2500"/>
    <w:rsid w:val="003D2D04"/>
    <w:rsid w:val="003D2DBF"/>
    <w:rsid w:val="003D4202"/>
    <w:rsid w:val="003D55C6"/>
    <w:rsid w:val="003D6196"/>
    <w:rsid w:val="003D6CF6"/>
    <w:rsid w:val="003D72C8"/>
    <w:rsid w:val="003E18AE"/>
    <w:rsid w:val="003E2401"/>
    <w:rsid w:val="003E48C3"/>
    <w:rsid w:val="003E6D78"/>
    <w:rsid w:val="003F27D9"/>
    <w:rsid w:val="003F29BD"/>
    <w:rsid w:val="003F372B"/>
    <w:rsid w:val="003F4851"/>
    <w:rsid w:val="003F78E6"/>
    <w:rsid w:val="00401A18"/>
    <w:rsid w:val="004043AE"/>
    <w:rsid w:val="00407A63"/>
    <w:rsid w:val="004102C6"/>
    <w:rsid w:val="00411AE0"/>
    <w:rsid w:val="00411D3E"/>
    <w:rsid w:val="00415A31"/>
    <w:rsid w:val="00415F3A"/>
    <w:rsid w:val="0042278B"/>
    <w:rsid w:val="00422B68"/>
    <w:rsid w:val="00422FA6"/>
    <w:rsid w:val="00423217"/>
    <w:rsid w:val="00424AE1"/>
    <w:rsid w:val="00424C60"/>
    <w:rsid w:val="004255D3"/>
    <w:rsid w:val="0042753D"/>
    <w:rsid w:val="0043077E"/>
    <w:rsid w:val="00430892"/>
    <w:rsid w:val="00432860"/>
    <w:rsid w:val="00432C6F"/>
    <w:rsid w:val="00434FFE"/>
    <w:rsid w:val="00435754"/>
    <w:rsid w:val="004363EC"/>
    <w:rsid w:val="004376BC"/>
    <w:rsid w:val="00437AB4"/>
    <w:rsid w:val="004407F2"/>
    <w:rsid w:val="00441836"/>
    <w:rsid w:val="00442FDB"/>
    <w:rsid w:val="00444A2A"/>
    <w:rsid w:val="00450632"/>
    <w:rsid w:val="004511EC"/>
    <w:rsid w:val="004536E2"/>
    <w:rsid w:val="00453F53"/>
    <w:rsid w:val="004566E7"/>
    <w:rsid w:val="004609C9"/>
    <w:rsid w:val="00461D94"/>
    <w:rsid w:val="00463BA0"/>
    <w:rsid w:val="004646DD"/>
    <w:rsid w:val="00464C7F"/>
    <w:rsid w:val="00466E7D"/>
    <w:rsid w:val="0046751A"/>
    <w:rsid w:val="004725DC"/>
    <w:rsid w:val="00482152"/>
    <w:rsid w:val="004845FE"/>
    <w:rsid w:val="004869C7"/>
    <w:rsid w:val="00495687"/>
    <w:rsid w:val="00495F31"/>
    <w:rsid w:val="00496FEA"/>
    <w:rsid w:val="00497B96"/>
    <w:rsid w:val="004A14D0"/>
    <w:rsid w:val="004A1A20"/>
    <w:rsid w:val="004A2B5C"/>
    <w:rsid w:val="004A443D"/>
    <w:rsid w:val="004A481A"/>
    <w:rsid w:val="004A5887"/>
    <w:rsid w:val="004A5E44"/>
    <w:rsid w:val="004A713D"/>
    <w:rsid w:val="004B19EB"/>
    <w:rsid w:val="004B544A"/>
    <w:rsid w:val="004B5E46"/>
    <w:rsid w:val="004B67EB"/>
    <w:rsid w:val="004B6FB4"/>
    <w:rsid w:val="004B7F07"/>
    <w:rsid w:val="004C0A84"/>
    <w:rsid w:val="004C374C"/>
    <w:rsid w:val="004C5080"/>
    <w:rsid w:val="004C7EFF"/>
    <w:rsid w:val="004D17E4"/>
    <w:rsid w:val="004D395F"/>
    <w:rsid w:val="004D426F"/>
    <w:rsid w:val="004D4D55"/>
    <w:rsid w:val="004D54A7"/>
    <w:rsid w:val="004D7A8D"/>
    <w:rsid w:val="004D7AA6"/>
    <w:rsid w:val="004D7C01"/>
    <w:rsid w:val="004E0CCA"/>
    <w:rsid w:val="004E1A52"/>
    <w:rsid w:val="004E2B3B"/>
    <w:rsid w:val="004E68F3"/>
    <w:rsid w:val="004F035A"/>
    <w:rsid w:val="004F14C4"/>
    <w:rsid w:val="004F2001"/>
    <w:rsid w:val="004F231E"/>
    <w:rsid w:val="004F36A0"/>
    <w:rsid w:val="004F3E80"/>
    <w:rsid w:val="004F41E3"/>
    <w:rsid w:val="00502432"/>
    <w:rsid w:val="00502946"/>
    <w:rsid w:val="00503EFE"/>
    <w:rsid w:val="005061CE"/>
    <w:rsid w:val="0050704F"/>
    <w:rsid w:val="00507BA0"/>
    <w:rsid w:val="00515647"/>
    <w:rsid w:val="00516B90"/>
    <w:rsid w:val="0052049E"/>
    <w:rsid w:val="00521F97"/>
    <w:rsid w:val="00523807"/>
    <w:rsid w:val="00524285"/>
    <w:rsid w:val="00525D94"/>
    <w:rsid w:val="005263BE"/>
    <w:rsid w:val="005269BC"/>
    <w:rsid w:val="00526BBD"/>
    <w:rsid w:val="005303EB"/>
    <w:rsid w:val="00530A97"/>
    <w:rsid w:val="00534DBC"/>
    <w:rsid w:val="00535536"/>
    <w:rsid w:val="005361F8"/>
    <w:rsid w:val="00537621"/>
    <w:rsid w:val="00541BD6"/>
    <w:rsid w:val="00545445"/>
    <w:rsid w:val="00545D9A"/>
    <w:rsid w:val="00545DD7"/>
    <w:rsid w:val="00546190"/>
    <w:rsid w:val="005469F9"/>
    <w:rsid w:val="00552202"/>
    <w:rsid w:val="0055285F"/>
    <w:rsid w:val="005537A3"/>
    <w:rsid w:val="00553E60"/>
    <w:rsid w:val="00560C3D"/>
    <w:rsid w:val="005625ED"/>
    <w:rsid w:val="00563366"/>
    <w:rsid w:val="00563C7C"/>
    <w:rsid w:val="005650A5"/>
    <w:rsid w:val="00567CF5"/>
    <w:rsid w:val="00571401"/>
    <w:rsid w:val="0057229F"/>
    <w:rsid w:val="00576F10"/>
    <w:rsid w:val="00577614"/>
    <w:rsid w:val="0058084F"/>
    <w:rsid w:val="00580905"/>
    <w:rsid w:val="00584911"/>
    <w:rsid w:val="0058542A"/>
    <w:rsid w:val="00585AB2"/>
    <w:rsid w:val="0059199F"/>
    <w:rsid w:val="00591C0C"/>
    <w:rsid w:val="005923FD"/>
    <w:rsid w:val="00592D34"/>
    <w:rsid w:val="00595B5E"/>
    <w:rsid w:val="005974F3"/>
    <w:rsid w:val="00597F81"/>
    <w:rsid w:val="005A0A5B"/>
    <w:rsid w:val="005A1244"/>
    <w:rsid w:val="005A171E"/>
    <w:rsid w:val="005A3CB3"/>
    <w:rsid w:val="005B2BD4"/>
    <w:rsid w:val="005B5FEC"/>
    <w:rsid w:val="005B6705"/>
    <w:rsid w:val="005B71E0"/>
    <w:rsid w:val="005B7BB7"/>
    <w:rsid w:val="005C294B"/>
    <w:rsid w:val="005C346A"/>
    <w:rsid w:val="005C4895"/>
    <w:rsid w:val="005C623C"/>
    <w:rsid w:val="005D1214"/>
    <w:rsid w:val="005D12F9"/>
    <w:rsid w:val="005D235A"/>
    <w:rsid w:val="005D7EC1"/>
    <w:rsid w:val="005E067B"/>
    <w:rsid w:val="005E185D"/>
    <w:rsid w:val="005E2F3C"/>
    <w:rsid w:val="005E3EFE"/>
    <w:rsid w:val="005E43EB"/>
    <w:rsid w:val="005E6EE7"/>
    <w:rsid w:val="005E7ADD"/>
    <w:rsid w:val="005E7BD9"/>
    <w:rsid w:val="005F0708"/>
    <w:rsid w:val="005F105E"/>
    <w:rsid w:val="005F34DF"/>
    <w:rsid w:val="005F3ABB"/>
    <w:rsid w:val="005F457D"/>
    <w:rsid w:val="005F552E"/>
    <w:rsid w:val="005F5945"/>
    <w:rsid w:val="005F7490"/>
    <w:rsid w:val="00600378"/>
    <w:rsid w:val="00602C42"/>
    <w:rsid w:val="00610A10"/>
    <w:rsid w:val="0061216E"/>
    <w:rsid w:val="0061279C"/>
    <w:rsid w:val="00612C15"/>
    <w:rsid w:val="0061452C"/>
    <w:rsid w:val="0061478B"/>
    <w:rsid w:val="00615372"/>
    <w:rsid w:val="00615679"/>
    <w:rsid w:val="00615727"/>
    <w:rsid w:val="00615832"/>
    <w:rsid w:val="00616431"/>
    <w:rsid w:val="006164D1"/>
    <w:rsid w:val="00621E79"/>
    <w:rsid w:val="00623015"/>
    <w:rsid w:val="00623560"/>
    <w:rsid w:val="00623947"/>
    <w:rsid w:val="00626BF7"/>
    <w:rsid w:val="00632432"/>
    <w:rsid w:val="00632933"/>
    <w:rsid w:val="0063366F"/>
    <w:rsid w:val="00633CF1"/>
    <w:rsid w:val="00633D35"/>
    <w:rsid w:val="006349B1"/>
    <w:rsid w:val="0063659F"/>
    <w:rsid w:val="006373D6"/>
    <w:rsid w:val="0064059B"/>
    <w:rsid w:val="006479B1"/>
    <w:rsid w:val="006479C7"/>
    <w:rsid w:val="00650E71"/>
    <w:rsid w:val="006528E3"/>
    <w:rsid w:val="006533EA"/>
    <w:rsid w:val="00655D18"/>
    <w:rsid w:val="006568BC"/>
    <w:rsid w:val="006571DB"/>
    <w:rsid w:val="006575A8"/>
    <w:rsid w:val="0065768D"/>
    <w:rsid w:val="00663919"/>
    <w:rsid w:val="00664789"/>
    <w:rsid w:val="00665498"/>
    <w:rsid w:val="006701BA"/>
    <w:rsid w:val="00672CB2"/>
    <w:rsid w:val="00676A54"/>
    <w:rsid w:val="00680C1A"/>
    <w:rsid w:val="00681499"/>
    <w:rsid w:val="00683308"/>
    <w:rsid w:val="00683659"/>
    <w:rsid w:val="006841EC"/>
    <w:rsid w:val="006924AA"/>
    <w:rsid w:val="006934B5"/>
    <w:rsid w:val="0069532A"/>
    <w:rsid w:val="006A7564"/>
    <w:rsid w:val="006B0B8F"/>
    <w:rsid w:val="006B0CD7"/>
    <w:rsid w:val="006B16A5"/>
    <w:rsid w:val="006B2DD7"/>
    <w:rsid w:val="006B4308"/>
    <w:rsid w:val="006B4722"/>
    <w:rsid w:val="006B49D4"/>
    <w:rsid w:val="006B61C4"/>
    <w:rsid w:val="006B658C"/>
    <w:rsid w:val="006B7FF2"/>
    <w:rsid w:val="006C017B"/>
    <w:rsid w:val="006C020C"/>
    <w:rsid w:val="006C0866"/>
    <w:rsid w:val="006C1D43"/>
    <w:rsid w:val="006C3043"/>
    <w:rsid w:val="006C3896"/>
    <w:rsid w:val="006C3BF9"/>
    <w:rsid w:val="006C4816"/>
    <w:rsid w:val="006C5C3E"/>
    <w:rsid w:val="006D2054"/>
    <w:rsid w:val="006D22B3"/>
    <w:rsid w:val="006D2A26"/>
    <w:rsid w:val="006D3356"/>
    <w:rsid w:val="006D339A"/>
    <w:rsid w:val="006D6BD7"/>
    <w:rsid w:val="006D76E0"/>
    <w:rsid w:val="006E00E4"/>
    <w:rsid w:val="006E053C"/>
    <w:rsid w:val="006E2FF4"/>
    <w:rsid w:val="006E4351"/>
    <w:rsid w:val="006E4C8B"/>
    <w:rsid w:val="006E4DCB"/>
    <w:rsid w:val="007048E6"/>
    <w:rsid w:val="00704A41"/>
    <w:rsid w:val="00705533"/>
    <w:rsid w:val="007070EB"/>
    <w:rsid w:val="00713F6A"/>
    <w:rsid w:val="007163FA"/>
    <w:rsid w:val="00723E55"/>
    <w:rsid w:val="00724EFB"/>
    <w:rsid w:val="00726E7A"/>
    <w:rsid w:val="007334B4"/>
    <w:rsid w:val="00733A52"/>
    <w:rsid w:val="00734C09"/>
    <w:rsid w:val="00734CA1"/>
    <w:rsid w:val="00736DD1"/>
    <w:rsid w:val="00736E24"/>
    <w:rsid w:val="00742169"/>
    <w:rsid w:val="0074410E"/>
    <w:rsid w:val="007523A7"/>
    <w:rsid w:val="007524EC"/>
    <w:rsid w:val="007531A6"/>
    <w:rsid w:val="0075411E"/>
    <w:rsid w:val="007544CD"/>
    <w:rsid w:val="007563E1"/>
    <w:rsid w:val="0075735B"/>
    <w:rsid w:val="0075780B"/>
    <w:rsid w:val="007604B6"/>
    <w:rsid w:val="0076290D"/>
    <w:rsid w:val="00762AFF"/>
    <w:rsid w:val="00762B6D"/>
    <w:rsid w:val="00764382"/>
    <w:rsid w:val="0076623B"/>
    <w:rsid w:val="0076681C"/>
    <w:rsid w:val="00771B70"/>
    <w:rsid w:val="00775110"/>
    <w:rsid w:val="00776087"/>
    <w:rsid w:val="007775D2"/>
    <w:rsid w:val="00781EE9"/>
    <w:rsid w:val="00782C7C"/>
    <w:rsid w:val="007836DD"/>
    <w:rsid w:val="00783E11"/>
    <w:rsid w:val="00784E3F"/>
    <w:rsid w:val="007856C7"/>
    <w:rsid w:val="0079005B"/>
    <w:rsid w:val="00790BE4"/>
    <w:rsid w:val="00790D93"/>
    <w:rsid w:val="0079285F"/>
    <w:rsid w:val="00795F53"/>
    <w:rsid w:val="007A2B0D"/>
    <w:rsid w:val="007A3768"/>
    <w:rsid w:val="007A3C6C"/>
    <w:rsid w:val="007A4AF4"/>
    <w:rsid w:val="007A6681"/>
    <w:rsid w:val="007A7E13"/>
    <w:rsid w:val="007B261F"/>
    <w:rsid w:val="007B68C6"/>
    <w:rsid w:val="007B7079"/>
    <w:rsid w:val="007B7175"/>
    <w:rsid w:val="007C116C"/>
    <w:rsid w:val="007C292F"/>
    <w:rsid w:val="007C6895"/>
    <w:rsid w:val="007C772B"/>
    <w:rsid w:val="007D0195"/>
    <w:rsid w:val="007D27E7"/>
    <w:rsid w:val="007D2CC5"/>
    <w:rsid w:val="007D38C1"/>
    <w:rsid w:val="007E22A5"/>
    <w:rsid w:val="007F0806"/>
    <w:rsid w:val="007F08FC"/>
    <w:rsid w:val="007F1D0F"/>
    <w:rsid w:val="007F278B"/>
    <w:rsid w:val="007F53A5"/>
    <w:rsid w:val="008018D9"/>
    <w:rsid w:val="00801A8A"/>
    <w:rsid w:val="00802F3E"/>
    <w:rsid w:val="008053D8"/>
    <w:rsid w:val="00806B8A"/>
    <w:rsid w:val="00807DF8"/>
    <w:rsid w:val="00811E48"/>
    <w:rsid w:val="008211EB"/>
    <w:rsid w:val="00823227"/>
    <w:rsid w:val="00823686"/>
    <w:rsid w:val="00824548"/>
    <w:rsid w:val="00824713"/>
    <w:rsid w:val="00827A2B"/>
    <w:rsid w:val="008324DD"/>
    <w:rsid w:val="00832961"/>
    <w:rsid w:val="008332DE"/>
    <w:rsid w:val="0083494F"/>
    <w:rsid w:val="00836641"/>
    <w:rsid w:val="00836E8B"/>
    <w:rsid w:val="008438B7"/>
    <w:rsid w:val="00843A0B"/>
    <w:rsid w:val="00846105"/>
    <w:rsid w:val="0085230F"/>
    <w:rsid w:val="00853DA1"/>
    <w:rsid w:val="0085579A"/>
    <w:rsid w:val="00856218"/>
    <w:rsid w:val="008602F0"/>
    <w:rsid w:val="00863090"/>
    <w:rsid w:val="00864F09"/>
    <w:rsid w:val="00870758"/>
    <w:rsid w:val="0088068B"/>
    <w:rsid w:val="0088201A"/>
    <w:rsid w:val="00884142"/>
    <w:rsid w:val="00887033"/>
    <w:rsid w:val="00892AC9"/>
    <w:rsid w:val="00892D2F"/>
    <w:rsid w:val="00892DB1"/>
    <w:rsid w:val="0089314A"/>
    <w:rsid w:val="008932F7"/>
    <w:rsid w:val="00896116"/>
    <w:rsid w:val="00896CB5"/>
    <w:rsid w:val="00896DD4"/>
    <w:rsid w:val="00897521"/>
    <w:rsid w:val="00897528"/>
    <w:rsid w:val="00897DD3"/>
    <w:rsid w:val="00897F48"/>
    <w:rsid w:val="008A1ACD"/>
    <w:rsid w:val="008A3823"/>
    <w:rsid w:val="008A48ED"/>
    <w:rsid w:val="008A679A"/>
    <w:rsid w:val="008B2290"/>
    <w:rsid w:val="008B2B0F"/>
    <w:rsid w:val="008B35C5"/>
    <w:rsid w:val="008B6919"/>
    <w:rsid w:val="008B6F3B"/>
    <w:rsid w:val="008C0106"/>
    <w:rsid w:val="008C0161"/>
    <w:rsid w:val="008C17E1"/>
    <w:rsid w:val="008C4A84"/>
    <w:rsid w:val="008C7898"/>
    <w:rsid w:val="008D21B2"/>
    <w:rsid w:val="008D3C2A"/>
    <w:rsid w:val="008D40D8"/>
    <w:rsid w:val="008D4721"/>
    <w:rsid w:val="008D7707"/>
    <w:rsid w:val="008E03C9"/>
    <w:rsid w:val="008E1CAB"/>
    <w:rsid w:val="008E28E4"/>
    <w:rsid w:val="008E78E5"/>
    <w:rsid w:val="008F0CF8"/>
    <w:rsid w:val="008F24AB"/>
    <w:rsid w:val="008F3645"/>
    <w:rsid w:val="008F5FC7"/>
    <w:rsid w:val="008F6213"/>
    <w:rsid w:val="008F760D"/>
    <w:rsid w:val="00903458"/>
    <w:rsid w:val="00905792"/>
    <w:rsid w:val="009071CF"/>
    <w:rsid w:val="0091107D"/>
    <w:rsid w:val="00913A9F"/>
    <w:rsid w:val="0091677C"/>
    <w:rsid w:val="00917325"/>
    <w:rsid w:val="009179AC"/>
    <w:rsid w:val="0092016B"/>
    <w:rsid w:val="0092128B"/>
    <w:rsid w:val="00921737"/>
    <w:rsid w:val="0092258C"/>
    <w:rsid w:val="0092412C"/>
    <w:rsid w:val="009243F5"/>
    <w:rsid w:val="009251DD"/>
    <w:rsid w:val="00927272"/>
    <w:rsid w:val="009318DA"/>
    <w:rsid w:val="00932C96"/>
    <w:rsid w:val="00933B8D"/>
    <w:rsid w:val="0093414F"/>
    <w:rsid w:val="009363CD"/>
    <w:rsid w:val="00936B71"/>
    <w:rsid w:val="0094098D"/>
    <w:rsid w:val="00942CBA"/>
    <w:rsid w:val="00944299"/>
    <w:rsid w:val="00945C62"/>
    <w:rsid w:val="0094668E"/>
    <w:rsid w:val="0094751B"/>
    <w:rsid w:val="00947C96"/>
    <w:rsid w:val="0095050E"/>
    <w:rsid w:val="0095090D"/>
    <w:rsid w:val="00951A59"/>
    <w:rsid w:val="00953316"/>
    <w:rsid w:val="00953648"/>
    <w:rsid w:val="0095379F"/>
    <w:rsid w:val="0095744D"/>
    <w:rsid w:val="009621E4"/>
    <w:rsid w:val="00962FE5"/>
    <w:rsid w:val="00965E24"/>
    <w:rsid w:val="00967991"/>
    <w:rsid w:val="0097201F"/>
    <w:rsid w:val="0097557C"/>
    <w:rsid w:val="00977AA1"/>
    <w:rsid w:val="00977FAC"/>
    <w:rsid w:val="009811CC"/>
    <w:rsid w:val="00981754"/>
    <w:rsid w:val="00982970"/>
    <w:rsid w:val="0098513C"/>
    <w:rsid w:val="009864BD"/>
    <w:rsid w:val="00987273"/>
    <w:rsid w:val="009905D1"/>
    <w:rsid w:val="009909F9"/>
    <w:rsid w:val="009948D1"/>
    <w:rsid w:val="00994A47"/>
    <w:rsid w:val="009A0B43"/>
    <w:rsid w:val="009A12D1"/>
    <w:rsid w:val="009A14E2"/>
    <w:rsid w:val="009A37BE"/>
    <w:rsid w:val="009A3D88"/>
    <w:rsid w:val="009A4CC5"/>
    <w:rsid w:val="009B265B"/>
    <w:rsid w:val="009B3E27"/>
    <w:rsid w:val="009B6F00"/>
    <w:rsid w:val="009B7115"/>
    <w:rsid w:val="009B7A3B"/>
    <w:rsid w:val="009C0BF2"/>
    <w:rsid w:val="009C221F"/>
    <w:rsid w:val="009C6374"/>
    <w:rsid w:val="009C65A7"/>
    <w:rsid w:val="009D00C9"/>
    <w:rsid w:val="009D04A3"/>
    <w:rsid w:val="009D0AFA"/>
    <w:rsid w:val="009D1220"/>
    <w:rsid w:val="009D27F7"/>
    <w:rsid w:val="009D4375"/>
    <w:rsid w:val="009D4902"/>
    <w:rsid w:val="009D6E0A"/>
    <w:rsid w:val="009E281C"/>
    <w:rsid w:val="009E2C48"/>
    <w:rsid w:val="009E34A4"/>
    <w:rsid w:val="009F01B6"/>
    <w:rsid w:val="009F0365"/>
    <w:rsid w:val="009F06D1"/>
    <w:rsid w:val="009F1E52"/>
    <w:rsid w:val="009F246A"/>
    <w:rsid w:val="009F2EBA"/>
    <w:rsid w:val="00A01FC8"/>
    <w:rsid w:val="00A028D5"/>
    <w:rsid w:val="00A03776"/>
    <w:rsid w:val="00A03828"/>
    <w:rsid w:val="00A04BE7"/>
    <w:rsid w:val="00A05768"/>
    <w:rsid w:val="00A065AA"/>
    <w:rsid w:val="00A15370"/>
    <w:rsid w:val="00A16156"/>
    <w:rsid w:val="00A21782"/>
    <w:rsid w:val="00A2245F"/>
    <w:rsid w:val="00A224CD"/>
    <w:rsid w:val="00A2647B"/>
    <w:rsid w:val="00A32707"/>
    <w:rsid w:val="00A32C98"/>
    <w:rsid w:val="00A34902"/>
    <w:rsid w:val="00A3521D"/>
    <w:rsid w:val="00A352FB"/>
    <w:rsid w:val="00A35ECC"/>
    <w:rsid w:val="00A36848"/>
    <w:rsid w:val="00A36ADC"/>
    <w:rsid w:val="00A3712E"/>
    <w:rsid w:val="00A43C22"/>
    <w:rsid w:val="00A44B30"/>
    <w:rsid w:val="00A4773E"/>
    <w:rsid w:val="00A51132"/>
    <w:rsid w:val="00A513F4"/>
    <w:rsid w:val="00A51756"/>
    <w:rsid w:val="00A52BA3"/>
    <w:rsid w:val="00A55389"/>
    <w:rsid w:val="00A55E01"/>
    <w:rsid w:val="00A56665"/>
    <w:rsid w:val="00A616F7"/>
    <w:rsid w:val="00A714A0"/>
    <w:rsid w:val="00A73096"/>
    <w:rsid w:val="00A73990"/>
    <w:rsid w:val="00A80FB5"/>
    <w:rsid w:val="00A823C5"/>
    <w:rsid w:val="00A8351B"/>
    <w:rsid w:val="00A850BF"/>
    <w:rsid w:val="00A86900"/>
    <w:rsid w:val="00A8739F"/>
    <w:rsid w:val="00A87CAB"/>
    <w:rsid w:val="00A90455"/>
    <w:rsid w:val="00A91868"/>
    <w:rsid w:val="00A92228"/>
    <w:rsid w:val="00A92B9E"/>
    <w:rsid w:val="00A93385"/>
    <w:rsid w:val="00A93FB8"/>
    <w:rsid w:val="00A97D71"/>
    <w:rsid w:val="00AA033A"/>
    <w:rsid w:val="00AA5707"/>
    <w:rsid w:val="00AA5AC8"/>
    <w:rsid w:val="00AA7C41"/>
    <w:rsid w:val="00AB1D12"/>
    <w:rsid w:val="00AB1F47"/>
    <w:rsid w:val="00AB3695"/>
    <w:rsid w:val="00AC42F6"/>
    <w:rsid w:val="00AC698D"/>
    <w:rsid w:val="00AD3AAA"/>
    <w:rsid w:val="00AD3FD5"/>
    <w:rsid w:val="00AD44A4"/>
    <w:rsid w:val="00AE0FD9"/>
    <w:rsid w:val="00AE172D"/>
    <w:rsid w:val="00AE1AC9"/>
    <w:rsid w:val="00AE2012"/>
    <w:rsid w:val="00AE3B23"/>
    <w:rsid w:val="00AF06F4"/>
    <w:rsid w:val="00AF4824"/>
    <w:rsid w:val="00AF5781"/>
    <w:rsid w:val="00AF5F04"/>
    <w:rsid w:val="00AF655F"/>
    <w:rsid w:val="00B03588"/>
    <w:rsid w:val="00B04D17"/>
    <w:rsid w:val="00B1033C"/>
    <w:rsid w:val="00B1072C"/>
    <w:rsid w:val="00B12899"/>
    <w:rsid w:val="00B168A0"/>
    <w:rsid w:val="00B16DA5"/>
    <w:rsid w:val="00B20027"/>
    <w:rsid w:val="00B214E7"/>
    <w:rsid w:val="00B22F4B"/>
    <w:rsid w:val="00B249EC"/>
    <w:rsid w:val="00B25FAF"/>
    <w:rsid w:val="00B263E4"/>
    <w:rsid w:val="00B2746E"/>
    <w:rsid w:val="00B277CA"/>
    <w:rsid w:val="00B310AD"/>
    <w:rsid w:val="00B32757"/>
    <w:rsid w:val="00B331B1"/>
    <w:rsid w:val="00B333FE"/>
    <w:rsid w:val="00B34B2F"/>
    <w:rsid w:val="00B36366"/>
    <w:rsid w:val="00B36604"/>
    <w:rsid w:val="00B4095E"/>
    <w:rsid w:val="00B42668"/>
    <w:rsid w:val="00B43408"/>
    <w:rsid w:val="00B436E4"/>
    <w:rsid w:val="00B44874"/>
    <w:rsid w:val="00B452ED"/>
    <w:rsid w:val="00B4774F"/>
    <w:rsid w:val="00B5582C"/>
    <w:rsid w:val="00B56748"/>
    <w:rsid w:val="00B568D8"/>
    <w:rsid w:val="00B60F04"/>
    <w:rsid w:val="00B64C9F"/>
    <w:rsid w:val="00B74258"/>
    <w:rsid w:val="00B74FA0"/>
    <w:rsid w:val="00B76D57"/>
    <w:rsid w:val="00B77B49"/>
    <w:rsid w:val="00B80911"/>
    <w:rsid w:val="00B812EB"/>
    <w:rsid w:val="00B8231D"/>
    <w:rsid w:val="00B83B4B"/>
    <w:rsid w:val="00B855D4"/>
    <w:rsid w:val="00B86909"/>
    <w:rsid w:val="00B86BD9"/>
    <w:rsid w:val="00B908D7"/>
    <w:rsid w:val="00B94FB9"/>
    <w:rsid w:val="00B9585E"/>
    <w:rsid w:val="00B96344"/>
    <w:rsid w:val="00B97D41"/>
    <w:rsid w:val="00BA2DFF"/>
    <w:rsid w:val="00BA6E1F"/>
    <w:rsid w:val="00BB052F"/>
    <w:rsid w:val="00BB0DC6"/>
    <w:rsid w:val="00BB1263"/>
    <w:rsid w:val="00BB2208"/>
    <w:rsid w:val="00BB2FD7"/>
    <w:rsid w:val="00BB39D6"/>
    <w:rsid w:val="00BB6548"/>
    <w:rsid w:val="00BB75DC"/>
    <w:rsid w:val="00BB7AD0"/>
    <w:rsid w:val="00BB7C05"/>
    <w:rsid w:val="00BC0015"/>
    <w:rsid w:val="00BC0B24"/>
    <w:rsid w:val="00BC2F3F"/>
    <w:rsid w:val="00BC4A60"/>
    <w:rsid w:val="00BC4E4E"/>
    <w:rsid w:val="00BC518C"/>
    <w:rsid w:val="00BC62FE"/>
    <w:rsid w:val="00BC698D"/>
    <w:rsid w:val="00BD0DCC"/>
    <w:rsid w:val="00BD44B9"/>
    <w:rsid w:val="00BD4AF5"/>
    <w:rsid w:val="00BD546B"/>
    <w:rsid w:val="00BD5AEA"/>
    <w:rsid w:val="00BD60EB"/>
    <w:rsid w:val="00BE06B8"/>
    <w:rsid w:val="00BE142C"/>
    <w:rsid w:val="00BE2650"/>
    <w:rsid w:val="00BE6615"/>
    <w:rsid w:val="00BE6B0E"/>
    <w:rsid w:val="00BF0048"/>
    <w:rsid w:val="00BF0253"/>
    <w:rsid w:val="00BF15C2"/>
    <w:rsid w:val="00BF1DBF"/>
    <w:rsid w:val="00BF1F41"/>
    <w:rsid w:val="00BF3EDD"/>
    <w:rsid w:val="00BF4366"/>
    <w:rsid w:val="00BF545E"/>
    <w:rsid w:val="00BF7B95"/>
    <w:rsid w:val="00C00E6D"/>
    <w:rsid w:val="00C0223E"/>
    <w:rsid w:val="00C04385"/>
    <w:rsid w:val="00C14BB4"/>
    <w:rsid w:val="00C16651"/>
    <w:rsid w:val="00C174EB"/>
    <w:rsid w:val="00C17F00"/>
    <w:rsid w:val="00C20D9E"/>
    <w:rsid w:val="00C23239"/>
    <w:rsid w:val="00C23565"/>
    <w:rsid w:val="00C23FA1"/>
    <w:rsid w:val="00C23FFA"/>
    <w:rsid w:val="00C248AA"/>
    <w:rsid w:val="00C24ABF"/>
    <w:rsid w:val="00C24FA6"/>
    <w:rsid w:val="00C25BE8"/>
    <w:rsid w:val="00C31D66"/>
    <w:rsid w:val="00C34CE4"/>
    <w:rsid w:val="00C36B3F"/>
    <w:rsid w:val="00C40FB5"/>
    <w:rsid w:val="00C4115C"/>
    <w:rsid w:val="00C441C4"/>
    <w:rsid w:val="00C45A8E"/>
    <w:rsid w:val="00C50E0B"/>
    <w:rsid w:val="00C53189"/>
    <w:rsid w:val="00C5363C"/>
    <w:rsid w:val="00C55B31"/>
    <w:rsid w:val="00C55BFF"/>
    <w:rsid w:val="00C60724"/>
    <w:rsid w:val="00C627E3"/>
    <w:rsid w:val="00C62A35"/>
    <w:rsid w:val="00C642EA"/>
    <w:rsid w:val="00C66F50"/>
    <w:rsid w:val="00C67348"/>
    <w:rsid w:val="00C677B2"/>
    <w:rsid w:val="00C72643"/>
    <w:rsid w:val="00C749C3"/>
    <w:rsid w:val="00C77C81"/>
    <w:rsid w:val="00C80AE8"/>
    <w:rsid w:val="00C819DE"/>
    <w:rsid w:val="00C81A50"/>
    <w:rsid w:val="00C82298"/>
    <w:rsid w:val="00C82456"/>
    <w:rsid w:val="00C861FA"/>
    <w:rsid w:val="00C86429"/>
    <w:rsid w:val="00C92B44"/>
    <w:rsid w:val="00C97665"/>
    <w:rsid w:val="00C979AF"/>
    <w:rsid w:val="00CA1693"/>
    <w:rsid w:val="00CA22C1"/>
    <w:rsid w:val="00CB0266"/>
    <w:rsid w:val="00CB0798"/>
    <w:rsid w:val="00CB15C3"/>
    <w:rsid w:val="00CB1717"/>
    <w:rsid w:val="00CB1F7A"/>
    <w:rsid w:val="00CB24F0"/>
    <w:rsid w:val="00CB29E5"/>
    <w:rsid w:val="00CB2C53"/>
    <w:rsid w:val="00CB3668"/>
    <w:rsid w:val="00CB41EB"/>
    <w:rsid w:val="00CB5A01"/>
    <w:rsid w:val="00CB6100"/>
    <w:rsid w:val="00CC12CB"/>
    <w:rsid w:val="00CC1CC8"/>
    <w:rsid w:val="00CD1E9D"/>
    <w:rsid w:val="00CD45E4"/>
    <w:rsid w:val="00CD6522"/>
    <w:rsid w:val="00CD6A22"/>
    <w:rsid w:val="00CE5090"/>
    <w:rsid w:val="00CF623B"/>
    <w:rsid w:val="00D00654"/>
    <w:rsid w:val="00D00968"/>
    <w:rsid w:val="00D01B24"/>
    <w:rsid w:val="00D028BD"/>
    <w:rsid w:val="00D03360"/>
    <w:rsid w:val="00D03F5B"/>
    <w:rsid w:val="00D068AE"/>
    <w:rsid w:val="00D10163"/>
    <w:rsid w:val="00D125F2"/>
    <w:rsid w:val="00D160FF"/>
    <w:rsid w:val="00D17502"/>
    <w:rsid w:val="00D22020"/>
    <w:rsid w:val="00D23D7D"/>
    <w:rsid w:val="00D24CB6"/>
    <w:rsid w:val="00D25B84"/>
    <w:rsid w:val="00D26228"/>
    <w:rsid w:val="00D30DF2"/>
    <w:rsid w:val="00D32694"/>
    <w:rsid w:val="00D36A0C"/>
    <w:rsid w:val="00D3712A"/>
    <w:rsid w:val="00D37B26"/>
    <w:rsid w:val="00D40E11"/>
    <w:rsid w:val="00D42009"/>
    <w:rsid w:val="00D43966"/>
    <w:rsid w:val="00D4426A"/>
    <w:rsid w:val="00D44873"/>
    <w:rsid w:val="00D44D0C"/>
    <w:rsid w:val="00D4748B"/>
    <w:rsid w:val="00D475F4"/>
    <w:rsid w:val="00D47A53"/>
    <w:rsid w:val="00D47F79"/>
    <w:rsid w:val="00D51716"/>
    <w:rsid w:val="00D52700"/>
    <w:rsid w:val="00D564B2"/>
    <w:rsid w:val="00D56BCA"/>
    <w:rsid w:val="00D6151C"/>
    <w:rsid w:val="00D62718"/>
    <w:rsid w:val="00D62871"/>
    <w:rsid w:val="00D631D9"/>
    <w:rsid w:val="00D64EF5"/>
    <w:rsid w:val="00D67567"/>
    <w:rsid w:val="00D6758B"/>
    <w:rsid w:val="00D67DBF"/>
    <w:rsid w:val="00D72366"/>
    <w:rsid w:val="00D72DA7"/>
    <w:rsid w:val="00D7390F"/>
    <w:rsid w:val="00D76C2F"/>
    <w:rsid w:val="00D76D96"/>
    <w:rsid w:val="00D808A3"/>
    <w:rsid w:val="00D83A49"/>
    <w:rsid w:val="00D8530F"/>
    <w:rsid w:val="00D8582D"/>
    <w:rsid w:val="00D8761B"/>
    <w:rsid w:val="00D877AD"/>
    <w:rsid w:val="00D87B9F"/>
    <w:rsid w:val="00D90C5F"/>
    <w:rsid w:val="00D95486"/>
    <w:rsid w:val="00D96596"/>
    <w:rsid w:val="00DA0C77"/>
    <w:rsid w:val="00DA5172"/>
    <w:rsid w:val="00DB3EB8"/>
    <w:rsid w:val="00DB5A49"/>
    <w:rsid w:val="00DB5AF1"/>
    <w:rsid w:val="00DB6E99"/>
    <w:rsid w:val="00DB7ABD"/>
    <w:rsid w:val="00DC13B8"/>
    <w:rsid w:val="00DC1623"/>
    <w:rsid w:val="00DC1E82"/>
    <w:rsid w:val="00DC29AB"/>
    <w:rsid w:val="00DC3DC8"/>
    <w:rsid w:val="00DC4C27"/>
    <w:rsid w:val="00DD4547"/>
    <w:rsid w:val="00DD6C59"/>
    <w:rsid w:val="00DD7161"/>
    <w:rsid w:val="00DD78A5"/>
    <w:rsid w:val="00DE21E9"/>
    <w:rsid w:val="00DE3625"/>
    <w:rsid w:val="00DE4484"/>
    <w:rsid w:val="00DE5879"/>
    <w:rsid w:val="00DF072E"/>
    <w:rsid w:val="00DF39B3"/>
    <w:rsid w:val="00DF6041"/>
    <w:rsid w:val="00DF6182"/>
    <w:rsid w:val="00DF6EA1"/>
    <w:rsid w:val="00DF76C9"/>
    <w:rsid w:val="00DF7C70"/>
    <w:rsid w:val="00E00E2F"/>
    <w:rsid w:val="00E01E32"/>
    <w:rsid w:val="00E03122"/>
    <w:rsid w:val="00E052F4"/>
    <w:rsid w:val="00E05FE4"/>
    <w:rsid w:val="00E0726A"/>
    <w:rsid w:val="00E108CF"/>
    <w:rsid w:val="00E10A2D"/>
    <w:rsid w:val="00E11B54"/>
    <w:rsid w:val="00E14B12"/>
    <w:rsid w:val="00E1566A"/>
    <w:rsid w:val="00E16B37"/>
    <w:rsid w:val="00E16FB7"/>
    <w:rsid w:val="00E17306"/>
    <w:rsid w:val="00E1757F"/>
    <w:rsid w:val="00E20898"/>
    <w:rsid w:val="00E25761"/>
    <w:rsid w:val="00E25D90"/>
    <w:rsid w:val="00E25FCC"/>
    <w:rsid w:val="00E274EB"/>
    <w:rsid w:val="00E3046D"/>
    <w:rsid w:val="00E30FFA"/>
    <w:rsid w:val="00E344E0"/>
    <w:rsid w:val="00E35DC0"/>
    <w:rsid w:val="00E40637"/>
    <w:rsid w:val="00E428BA"/>
    <w:rsid w:val="00E42B86"/>
    <w:rsid w:val="00E44514"/>
    <w:rsid w:val="00E52492"/>
    <w:rsid w:val="00E52799"/>
    <w:rsid w:val="00E54808"/>
    <w:rsid w:val="00E6363E"/>
    <w:rsid w:val="00E641C2"/>
    <w:rsid w:val="00E64337"/>
    <w:rsid w:val="00E660D6"/>
    <w:rsid w:val="00E70B5F"/>
    <w:rsid w:val="00E71E08"/>
    <w:rsid w:val="00E722BF"/>
    <w:rsid w:val="00E72DA8"/>
    <w:rsid w:val="00E732C1"/>
    <w:rsid w:val="00E77D6B"/>
    <w:rsid w:val="00E83D99"/>
    <w:rsid w:val="00E8605E"/>
    <w:rsid w:val="00E87CF8"/>
    <w:rsid w:val="00E90D8C"/>
    <w:rsid w:val="00E90E17"/>
    <w:rsid w:val="00E9118D"/>
    <w:rsid w:val="00E91192"/>
    <w:rsid w:val="00E95DD7"/>
    <w:rsid w:val="00E9624D"/>
    <w:rsid w:val="00E96FB0"/>
    <w:rsid w:val="00E970D6"/>
    <w:rsid w:val="00E974B5"/>
    <w:rsid w:val="00EA06DE"/>
    <w:rsid w:val="00EA2482"/>
    <w:rsid w:val="00EA6DC7"/>
    <w:rsid w:val="00EB21AE"/>
    <w:rsid w:val="00EB3353"/>
    <w:rsid w:val="00EB40F4"/>
    <w:rsid w:val="00EB439E"/>
    <w:rsid w:val="00EB69E9"/>
    <w:rsid w:val="00EB6C69"/>
    <w:rsid w:val="00EC08AB"/>
    <w:rsid w:val="00EC1250"/>
    <w:rsid w:val="00EC1755"/>
    <w:rsid w:val="00EC2831"/>
    <w:rsid w:val="00EC3899"/>
    <w:rsid w:val="00EC447A"/>
    <w:rsid w:val="00ED0BC8"/>
    <w:rsid w:val="00ED4395"/>
    <w:rsid w:val="00ED5CC7"/>
    <w:rsid w:val="00ED6DCB"/>
    <w:rsid w:val="00ED707D"/>
    <w:rsid w:val="00EE1463"/>
    <w:rsid w:val="00EE2E89"/>
    <w:rsid w:val="00EE38E2"/>
    <w:rsid w:val="00EE40C8"/>
    <w:rsid w:val="00EF0237"/>
    <w:rsid w:val="00EF3931"/>
    <w:rsid w:val="00EF5E3C"/>
    <w:rsid w:val="00EF68BB"/>
    <w:rsid w:val="00F0250E"/>
    <w:rsid w:val="00F06398"/>
    <w:rsid w:val="00F06E09"/>
    <w:rsid w:val="00F0795A"/>
    <w:rsid w:val="00F07A5C"/>
    <w:rsid w:val="00F1207F"/>
    <w:rsid w:val="00F121F9"/>
    <w:rsid w:val="00F12241"/>
    <w:rsid w:val="00F151C5"/>
    <w:rsid w:val="00F169A0"/>
    <w:rsid w:val="00F16EE0"/>
    <w:rsid w:val="00F2029B"/>
    <w:rsid w:val="00F24E32"/>
    <w:rsid w:val="00F308ED"/>
    <w:rsid w:val="00F337D2"/>
    <w:rsid w:val="00F36AAB"/>
    <w:rsid w:val="00F378F8"/>
    <w:rsid w:val="00F37B1F"/>
    <w:rsid w:val="00F46D4E"/>
    <w:rsid w:val="00F4726D"/>
    <w:rsid w:val="00F52182"/>
    <w:rsid w:val="00F5684A"/>
    <w:rsid w:val="00F61217"/>
    <w:rsid w:val="00F64C17"/>
    <w:rsid w:val="00F65303"/>
    <w:rsid w:val="00F6561F"/>
    <w:rsid w:val="00F71A7C"/>
    <w:rsid w:val="00F72F17"/>
    <w:rsid w:val="00F736AE"/>
    <w:rsid w:val="00F739F5"/>
    <w:rsid w:val="00F748CE"/>
    <w:rsid w:val="00F820C5"/>
    <w:rsid w:val="00F82E2C"/>
    <w:rsid w:val="00F85FC2"/>
    <w:rsid w:val="00F860D8"/>
    <w:rsid w:val="00F87A0E"/>
    <w:rsid w:val="00F90643"/>
    <w:rsid w:val="00F91F95"/>
    <w:rsid w:val="00F92D4B"/>
    <w:rsid w:val="00F93C7B"/>
    <w:rsid w:val="00F96EEC"/>
    <w:rsid w:val="00F9741C"/>
    <w:rsid w:val="00FA3001"/>
    <w:rsid w:val="00FA4351"/>
    <w:rsid w:val="00FC2663"/>
    <w:rsid w:val="00FD032F"/>
    <w:rsid w:val="00FD224F"/>
    <w:rsid w:val="00FD4ED3"/>
    <w:rsid w:val="00FD5F51"/>
    <w:rsid w:val="00FE02B7"/>
    <w:rsid w:val="00FE2173"/>
    <w:rsid w:val="00FE2D59"/>
    <w:rsid w:val="00FE3934"/>
    <w:rsid w:val="00FE47E0"/>
    <w:rsid w:val="00FE6D66"/>
    <w:rsid w:val="00FE72F3"/>
    <w:rsid w:val="00FF543B"/>
    <w:rsid w:val="00FF59CC"/>
    <w:rsid w:val="00FF5CC2"/>
    <w:rsid w:val="00FF6003"/>
    <w:rsid w:val="00FF780A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261"/>
  <w15:docId w15:val="{69D30D6D-CF4F-49FF-BB82-4601B25B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4B"/>
  </w:style>
  <w:style w:type="paragraph" w:styleId="2">
    <w:name w:val="heading 2"/>
    <w:basedOn w:val="a"/>
    <w:next w:val="a"/>
    <w:link w:val="20"/>
    <w:uiPriority w:val="99"/>
    <w:qFormat/>
    <w:rsid w:val="00A16156"/>
    <w:pPr>
      <w:keepNext/>
      <w:widowControl w:val="0"/>
      <w:autoSpaceDE w:val="0"/>
      <w:autoSpaceDN w:val="0"/>
      <w:adjustRightInd w:val="0"/>
      <w:spacing w:after="0" w:line="360" w:lineRule="auto"/>
      <w:ind w:left="120" w:firstLine="58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D1B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133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227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link w:val="4"/>
    <w:rsid w:val="00285F74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285F74"/>
    <w:pPr>
      <w:shd w:val="clear" w:color="auto" w:fill="FFFFFF"/>
      <w:spacing w:before="540" w:after="720" w:line="0" w:lineRule="atLeast"/>
    </w:pPr>
  </w:style>
  <w:style w:type="paragraph" w:styleId="a6">
    <w:name w:val="Body Text"/>
    <w:basedOn w:val="a"/>
    <w:link w:val="a7"/>
    <w:uiPriority w:val="99"/>
    <w:unhideWhenUsed/>
    <w:rsid w:val="008F5F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F5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701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6701B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6701B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8A6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A6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5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1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3B110E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3B110E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rsid w:val="00A1615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d">
    <w:name w:val="footnote reference"/>
    <w:rsid w:val="007E22A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003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0037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79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0BE4"/>
  </w:style>
  <w:style w:type="paragraph" w:customStyle="1" w:styleId="Default">
    <w:name w:val="Default"/>
    <w:rsid w:val="00FE72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EC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2BE6C-90F2-4349-8C20-9AD1E164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14060</TotalTime>
  <Pages>61</Pages>
  <Words>15315</Words>
  <Characters>87298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Фукалова Т.В.</cp:lastModifiedBy>
  <cp:revision>251</cp:revision>
  <cp:lastPrinted>2019-04-09T06:23:00Z</cp:lastPrinted>
  <dcterms:created xsi:type="dcterms:W3CDTF">2016-04-04T07:05:00Z</dcterms:created>
  <dcterms:modified xsi:type="dcterms:W3CDTF">2019-05-06T00:01:00Z</dcterms:modified>
</cp:coreProperties>
</file>