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92" w:rsidRPr="00766892" w:rsidRDefault="00766892" w:rsidP="00766892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проекту решения Думы Дальнегорского городского округа </w:t>
      </w:r>
    </w:p>
    <w:p w:rsidR="006C3CFC" w:rsidRPr="006C3CFC" w:rsidRDefault="00766892" w:rsidP="00766892">
      <w:pPr>
        <w:pStyle w:val="a6"/>
        <w:ind w:left="4820"/>
        <w:rPr>
          <w:rFonts w:ascii="Times New Roman" w:hAnsi="Times New Roman" w:cs="Times New Roman"/>
          <w:sz w:val="26"/>
          <w:szCs w:val="26"/>
        </w:rPr>
      </w:pPr>
      <w:r w:rsidRPr="007668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</w:p>
    <w:p w:rsidR="006C3CFC" w:rsidRPr="006C3CFC" w:rsidRDefault="006C3CFC" w:rsidP="006C3CFC">
      <w:pPr>
        <w:spacing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3CFC" w:rsidRDefault="006C3CFC" w:rsidP="008754F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8754F3" w:rsidRDefault="002D663E" w:rsidP="00DD2AD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4F3">
        <w:rPr>
          <w:rFonts w:ascii="Times New Roman" w:hAnsi="Times New Roman" w:cs="Times New Roman"/>
          <w:b/>
          <w:bCs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 принятием решения Думы городского округа</w:t>
      </w:r>
      <w:r w:rsidR="00E97F88" w:rsidRPr="008754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6892" w:rsidRPr="00766892">
        <w:rPr>
          <w:rFonts w:ascii="Times New Roman" w:hAnsi="Times New Roman" w:cs="Times New Roman"/>
          <w:b/>
          <w:bCs/>
          <w:sz w:val="26"/>
          <w:szCs w:val="26"/>
        </w:rPr>
        <w:t>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</w:p>
    <w:p w:rsidR="00E97F88" w:rsidRDefault="00E97F88" w:rsidP="00C06E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FC" w:rsidRPr="00766892" w:rsidRDefault="002D663E" w:rsidP="00C06E3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6E39">
        <w:rPr>
          <w:rFonts w:ascii="Times New Roman" w:hAnsi="Times New Roman" w:cs="Times New Roman"/>
          <w:sz w:val="26"/>
          <w:szCs w:val="26"/>
        </w:rPr>
        <w:t>Пр</w:t>
      </w:r>
      <w:r w:rsidR="00096F86" w:rsidRPr="00C06E39">
        <w:rPr>
          <w:rFonts w:ascii="Times New Roman" w:hAnsi="Times New Roman" w:cs="Times New Roman"/>
          <w:sz w:val="26"/>
          <w:szCs w:val="26"/>
        </w:rPr>
        <w:t xml:space="preserve">инятие решения Думы Дальнегорского городского округа </w:t>
      </w:r>
      <w:r w:rsidR="00766892" w:rsidRPr="00766892">
        <w:rPr>
          <w:rFonts w:ascii="Times New Roman" w:hAnsi="Times New Roman" w:cs="Times New Roman"/>
          <w:bCs/>
          <w:sz w:val="26"/>
          <w:szCs w:val="26"/>
        </w:rPr>
        <w:t>«Об утверждении Положения 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  <w:r w:rsidR="00096F86" w:rsidRPr="00C06E39">
        <w:rPr>
          <w:rFonts w:ascii="Times New Roman" w:hAnsi="Times New Roman" w:cs="Times New Roman"/>
          <w:sz w:val="26"/>
          <w:szCs w:val="26"/>
        </w:rPr>
        <w:t xml:space="preserve"> </w:t>
      </w:r>
      <w:r w:rsidR="00766892" w:rsidRPr="00766892">
        <w:rPr>
          <w:rFonts w:ascii="Times New Roman" w:hAnsi="Times New Roman" w:cs="Times New Roman"/>
          <w:bCs/>
          <w:sz w:val="26"/>
          <w:szCs w:val="26"/>
        </w:rPr>
        <w:t>потребует признания утратившим силу</w:t>
      </w:r>
      <w:r w:rsidR="000C7FE2" w:rsidRPr="000C7F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7FE2" w:rsidRPr="000C7FE2">
        <w:rPr>
          <w:rFonts w:ascii="Times New Roman" w:hAnsi="Times New Roman" w:cs="Times New Roman"/>
          <w:bCs/>
          <w:sz w:val="26"/>
          <w:szCs w:val="26"/>
        </w:rPr>
        <w:t>решени</w:t>
      </w:r>
      <w:r w:rsidR="000C7FE2">
        <w:rPr>
          <w:rFonts w:ascii="Times New Roman" w:hAnsi="Times New Roman" w:cs="Times New Roman"/>
          <w:bCs/>
          <w:sz w:val="26"/>
          <w:szCs w:val="26"/>
        </w:rPr>
        <w:t>я</w:t>
      </w:r>
      <w:r w:rsidR="000C7FE2" w:rsidRPr="000C7FE2">
        <w:rPr>
          <w:rFonts w:ascii="Times New Roman" w:hAnsi="Times New Roman" w:cs="Times New Roman"/>
          <w:bCs/>
          <w:sz w:val="26"/>
          <w:szCs w:val="26"/>
        </w:rPr>
        <w:t xml:space="preserve"> Думы Дальнегорского городского округа от 29.07.2010 № 1233 «О Положении «О порядке и условиях выплаты пенсии за выслугу лет лицам, замещавшим должности муниципальной службы в органах местного самоуправления Дальнегорского городского округа»</w:t>
      </w:r>
      <w:r w:rsidR="006C3CFC" w:rsidRPr="00766892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766892" w:rsidRDefault="00766892" w:rsidP="00C06E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6892" w:rsidRDefault="00766892" w:rsidP="00766892">
      <w:pPr>
        <w:rPr>
          <w:rFonts w:ascii="Times New Roman" w:hAnsi="Times New Roman" w:cs="Times New Roman"/>
          <w:sz w:val="26"/>
          <w:szCs w:val="26"/>
        </w:rPr>
      </w:pPr>
    </w:p>
    <w:p w:rsidR="00766892" w:rsidRPr="00766892" w:rsidRDefault="00766892" w:rsidP="0076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делами</w:t>
      </w:r>
    </w:p>
    <w:p w:rsidR="00766892" w:rsidRDefault="00766892" w:rsidP="0076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</w:t>
      </w:r>
    </w:p>
    <w:p w:rsidR="00766892" w:rsidRPr="00766892" w:rsidRDefault="00766892" w:rsidP="00766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76689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Мамонова</w:t>
      </w:r>
    </w:p>
    <w:p w:rsidR="006C3CFC" w:rsidRPr="00766892" w:rsidRDefault="006C3CFC" w:rsidP="00766892">
      <w:pPr>
        <w:rPr>
          <w:rFonts w:ascii="Times New Roman" w:hAnsi="Times New Roman" w:cs="Times New Roman"/>
          <w:sz w:val="26"/>
          <w:szCs w:val="26"/>
        </w:rPr>
      </w:pPr>
    </w:p>
    <w:sectPr w:rsidR="006C3CFC" w:rsidRPr="00766892" w:rsidSect="0045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F6BD8"/>
    <w:multiLevelType w:val="hybridMultilevel"/>
    <w:tmpl w:val="8AF8E8B6"/>
    <w:lvl w:ilvl="0" w:tplc="27A0A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0C7FE2"/>
    <w:rsid w:val="002D663E"/>
    <w:rsid w:val="0045583C"/>
    <w:rsid w:val="006C3CFC"/>
    <w:rsid w:val="00766892"/>
    <w:rsid w:val="008754F3"/>
    <w:rsid w:val="008D41DE"/>
    <w:rsid w:val="00937BAA"/>
    <w:rsid w:val="009F5F99"/>
    <w:rsid w:val="00C06E39"/>
    <w:rsid w:val="00D523EE"/>
    <w:rsid w:val="00D95114"/>
    <w:rsid w:val="00DB7ED0"/>
    <w:rsid w:val="00DD2AD0"/>
    <w:rsid w:val="00E5328F"/>
    <w:rsid w:val="00E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7586A-8CD1-4C5E-85A1-650D9F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F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3CFC"/>
    <w:pPr>
      <w:spacing w:after="0" w:line="240" w:lineRule="auto"/>
    </w:pPr>
  </w:style>
  <w:style w:type="character" w:styleId="a7">
    <w:name w:val="Hyperlink"/>
    <w:basedOn w:val="a0"/>
    <w:rsid w:val="00766892"/>
    <w:rPr>
      <w:strike w:val="0"/>
      <w:dstrike w:val="0"/>
      <w:color w:val="0059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Мамонова Ирина Олеговна</cp:lastModifiedBy>
  <cp:revision>4</cp:revision>
  <cp:lastPrinted>2017-06-13T00:39:00Z</cp:lastPrinted>
  <dcterms:created xsi:type="dcterms:W3CDTF">2017-01-09T02:51:00Z</dcterms:created>
  <dcterms:modified xsi:type="dcterms:W3CDTF">2017-06-13T00:40:00Z</dcterms:modified>
</cp:coreProperties>
</file>