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4F" w:rsidRDefault="00A32C4F" w:rsidP="00A32C4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F" w:rsidRDefault="00A32C4F" w:rsidP="00A32C4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32C4F" w:rsidRDefault="00A32C4F" w:rsidP="00A32C4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A32C4F" w:rsidRDefault="00A32C4F" w:rsidP="00A32C4F">
      <w:pPr>
        <w:jc w:val="center"/>
        <w:rPr>
          <w:b/>
          <w:sz w:val="28"/>
        </w:rPr>
      </w:pPr>
    </w:p>
    <w:p w:rsidR="00A32C4F" w:rsidRDefault="00A32C4F" w:rsidP="00A32C4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32C4F" w:rsidRDefault="00A32C4F" w:rsidP="00A32C4F"/>
    <w:p w:rsidR="00A32C4F" w:rsidRDefault="00A32C4F" w:rsidP="00A32C4F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</w:t>
      </w:r>
      <w:r w:rsidR="0087764F">
        <w:rPr>
          <w:sz w:val="28"/>
          <w:szCs w:val="28"/>
        </w:rPr>
        <w:t>6</w:t>
      </w:r>
      <w:r>
        <w:rPr>
          <w:sz w:val="28"/>
          <w:szCs w:val="28"/>
        </w:rPr>
        <w:t>/50</w:t>
      </w:r>
    </w:p>
    <w:p w:rsidR="00A32C4F" w:rsidRDefault="00A32C4F" w:rsidP="00A32C4F">
      <w:pPr>
        <w:rPr>
          <w:sz w:val="28"/>
          <w:szCs w:val="28"/>
        </w:rPr>
      </w:pPr>
    </w:p>
    <w:p w:rsidR="00A32C4F" w:rsidRDefault="00A32C4F" w:rsidP="00A32C4F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 w:rsidR="0087764F">
        <w:rPr>
          <w:sz w:val="28"/>
          <w:szCs w:val="28"/>
        </w:rPr>
        <w:t>45</w:t>
      </w:r>
      <w:proofErr w:type="gramEnd"/>
      <w:r>
        <w:rPr>
          <w:sz w:val="28"/>
          <w:szCs w:val="28"/>
        </w:rPr>
        <w:t xml:space="preserve"> минут</w:t>
      </w:r>
    </w:p>
    <w:p w:rsidR="00A32C4F" w:rsidRDefault="00A32C4F" w:rsidP="00A32C4F">
      <w:pPr>
        <w:jc w:val="center"/>
        <w:rPr>
          <w:sz w:val="28"/>
          <w:szCs w:val="28"/>
        </w:rPr>
      </w:pPr>
    </w:p>
    <w:p w:rsidR="00A32C4F" w:rsidRDefault="00A32C4F" w:rsidP="00A3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A32C4F" w:rsidRDefault="00A32C4F" w:rsidP="00A3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A32C4F" w:rsidRDefault="00A32C4F" w:rsidP="00A3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87764F">
        <w:rPr>
          <w:b/>
          <w:sz w:val="28"/>
          <w:szCs w:val="28"/>
        </w:rPr>
        <w:t>12 Гончар Л.П.</w:t>
      </w:r>
      <w:r>
        <w:rPr>
          <w:b/>
          <w:sz w:val="28"/>
          <w:szCs w:val="28"/>
        </w:rPr>
        <w:t xml:space="preserve"> </w:t>
      </w:r>
    </w:p>
    <w:p w:rsidR="00A32C4F" w:rsidRDefault="00A32C4F" w:rsidP="00A32C4F">
      <w:pPr>
        <w:jc w:val="center"/>
        <w:rPr>
          <w:b/>
          <w:sz w:val="28"/>
          <w:szCs w:val="28"/>
        </w:rPr>
      </w:pPr>
    </w:p>
    <w:p w:rsidR="00A32C4F" w:rsidRDefault="00A32C4F" w:rsidP="00A32C4F">
      <w:pPr>
        <w:jc w:val="center"/>
        <w:rPr>
          <w:b/>
          <w:sz w:val="28"/>
          <w:szCs w:val="28"/>
        </w:rPr>
      </w:pP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«Российская партия пенсионеров за социальную справедливость» по одномандатному избирательному округу № </w:t>
      </w:r>
      <w:r w:rsidR="0087764F">
        <w:rPr>
          <w:sz w:val="28"/>
          <w:szCs w:val="28"/>
        </w:rPr>
        <w:t>12 Гончар Людмилой Петровной,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 w:rsidR="0087764F">
        <w:rPr>
          <w:sz w:val="28"/>
          <w:szCs w:val="28"/>
        </w:rPr>
        <w:t xml:space="preserve"> 12 Гончар Людмилой Петровной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</w:p>
    <w:p w:rsidR="00A32C4F" w:rsidRDefault="00A32C4F" w:rsidP="00A32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2C4F" w:rsidRDefault="00A32C4F" w:rsidP="00A32C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«Российская партия пенсионеров за социальную справедливость» по одномандатному избирательному округу № </w:t>
      </w:r>
      <w:r w:rsidR="0087764F">
        <w:rPr>
          <w:sz w:val="28"/>
          <w:szCs w:val="28"/>
        </w:rPr>
        <w:t>12 Гончар Людмилу Петровну</w:t>
      </w:r>
      <w:r>
        <w:rPr>
          <w:sz w:val="28"/>
          <w:szCs w:val="28"/>
        </w:rPr>
        <w:t>.</w:t>
      </w:r>
    </w:p>
    <w:p w:rsidR="00A32C4F" w:rsidRDefault="00A32C4F" w:rsidP="00A32C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87764F">
        <w:rPr>
          <w:sz w:val="28"/>
          <w:szCs w:val="28"/>
        </w:rPr>
        <w:t>Гончар Л.П.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A32C4F" w:rsidRDefault="00A32C4F" w:rsidP="00A32C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A32C4F" w:rsidRDefault="00A32C4F" w:rsidP="00A32C4F">
      <w:pPr>
        <w:rPr>
          <w:sz w:val="28"/>
          <w:szCs w:val="28"/>
        </w:rPr>
      </w:pPr>
    </w:p>
    <w:p w:rsidR="00A32C4F" w:rsidRDefault="00A32C4F" w:rsidP="00A32C4F">
      <w:pPr>
        <w:rPr>
          <w:sz w:val="28"/>
          <w:szCs w:val="28"/>
        </w:rPr>
      </w:pPr>
    </w:p>
    <w:p w:rsidR="00A32C4F" w:rsidRDefault="00A32C4F" w:rsidP="00A32C4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32C4F" w:rsidRDefault="00A32C4F" w:rsidP="00A32C4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32C4F" w:rsidRDefault="00A32C4F" w:rsidP="00A32C4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32C4F" w:rsidRDefault="00A32C4F" w:rsidP="00A32C4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A32C4F" w:rsidRDefault="00A32C4F" w:rsidP="00A32C4F">
      <w:pPr>
        <w:suppressAutoHyphens/>
        <w:spacing w:line="360" w:lineRule="auto"/>
        <w:rPr>
          <w:sz w:val="28"/>
          <w:szCs w:val="28"/>
        </w:rPr>
      </w:pPr>
    </w:p>
    <w:p w:rsidR="00A32C4F" w:rsidRDefault="00A32C4F" w:rsidP="00A32C4F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A32C4F" w:rsidRDefault="00A32C4F" w:rsidP="00A32C4F">
      <w:pPr>
        <w:ind w:left="5670"/>
        <w:jc w:val="center"/>
      </w:pPr>
    </w:p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A32C4F" w:rsidRDefault="00A32C4F" w:rsidP="00A32C4F"/>
    <w:p w:rsidR="0082311A" w:rsidRDefault="0082311A"/>
    <w:sectPr w:rsidR="0082311A" w:rsidSect="00877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A9"/>
    <w:rsid w:val="004B4FA9"/>
    <w:rsid w:val="0082311A"/>
    <w:rsid w:val="0087764F"/>
    <w:rsid w:val="00A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1E82-798C-4193-A673-234B1DA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C4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2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2C4F"/>
    <w:pPr>
      <w:ind w:left="720"/>
      <w:contextualSpacing/>
    </w:pPr>
  </w:style>
  <w:style w:type="paragraph" w:customStyle="1" w:styleId="14-15">
    <w:name w:val="текст14-15"/>
    <w:basedOn w:val="a"/>
    <w:rsid w:val="00A32C4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32C4F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76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2017-08-05T03:07:00Z</cp:lastPrinted>
  <dcterms:created xsi:type="dcterms:W3CDTF">2017-08-05T02:52:00Z</dcterms:created>
  <dcterms:modified xsi:type="dcterms:W3CDTF">2017-08-05T03:12:00Z</dcterms:modified>
</cp:coreProperties>
</file>