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7F3ACB">
        <w:rPr>
          <w:sz w:val="28"/>
          <w:szCs w:val="28"/>
        </w:rPr>
        <w:t>236/46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доверенного лица кандидата </w:t>
      </w:r>
    </w:p>
    <w:p w:rsidR="005E5B4C" w:rsidRDefault="00C022F9" w:rsidP="005E5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Зорькиной</w:t>
      </w:r>
      <w:proofErr w:type="spellEnd"/>
      <w:r>
        <w:rPr>
          <w:b/>
          <w:sz w:val="28"/>
          <w:szCs w:val="28"/>
        </w:rPr>
        <w:t xml:space="preserve"> И.Н</w:t>
      </w:r>
      <w:r w:rsidR="005E5B4C">
        <w:rPr>
          <w:b/>
          <w:sz w:val="28"/>
          <w:szCs w:val="28"/>
        </w:rPr>
        <w:t>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Дальнегорска  документы для регистрации доверенного лица кандидата </w:t>
      </w:r>
      <w:proofErr w:type="spellStart"/>
      <w:r w:rsidR="00C022F9">
        <w:rPr>
          <w:sz w:val="28"/>
          <w:szCs w:val="28"/>
        </w:rPr>
        <w:t>Зорькиной</w:t>
      </w:r>
      <w:proofErr w:type="spellEnd"/>
      <w:r w:rsidR="00C022F9">
        <w:rPr>
          <w:sz w:val="28"/>
          <w:szCs w:val="28"/>
        </w:rPr>
        <w:t xml:space="preserve"> Ирины Николаевны</w:t>
      </w:r>
      <w:r>
        <w:rPr>
          <w:sz w:val="28"/>
          <w:szCs w:val="28"/>
        </w:rPr>
        <w:t xml:space="preserve">, выдвинутой  по одномандатному избирательному округу № </w:t>
      </w:r>
      <w:r w:rsidR="00C022F9">
        <w:rPr>
          <w:sz w:val="28"/>
          <w:szCs w:val="28"/>
        </w:rPr>
        <w:t>11</w:t>
      </w:r>
      <w:r w:rsidR="00847344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Зарегистрировать доверенным лицом кандидата </w:t>
      </w:r>
      <w:proofErr w:type="spellStart"/>
      <w:r w:rsidR="00C022F9">
        <w:rPr>
          <w:rFonts w:eastAsia="SimSun"/>
          <w:sz w:val="28"/>
          <w:szCs w:val="28"/>
        </w:rPr>
        <w:t>Зорькиной</w:t>
      </w:r>
      <w:proofErr w:type="spellEnd"/>
      <w:r w:rsidR="00C022F9">
        <w:rPr>
          <w:rFonts w:eastAsia="SimSun"/>
          <w:sz w:val="28"/>
          <w:szCs w:val="28"/>
        </w:rPr>
        <w:t xml:space="preserve"> И.Н</w:t>
      </w:r>
      <w:r>
        <w:rPr>
          <w:rFonts w:eastAsia="SimSun"/>
          <w:sz w:val="28"/>
          <w:szCs w:val="28"/>
        </w:rPr>
        <w:t>.</w:t>
      </w:r>
    </w:p>
    <w:p w:rsidR="005E5B4C" w:rsidRDefault="00C022F9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Машканцева</w:t>
      </w:r>
      <w:proofErr w:type="spellEnd"/>
      <w:r>
        <w:rPr>
          <w:rFonts w:eastAsia="SimSun"/>
          <w:sz w:val="28"/>
          <w:szCs w:val="28"/>
        </w:rPr>
        <w:t xml:space="preserve"> Валерия Георгиевича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зарегистрированному доверенному лицу удостоверени</w:t>
      </w:r>
      <w:r w:rsidR="00C022F9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210FD" w:rsidRDefault="004210FD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210FD" w:rsidRDefault="004210FD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5E5B4C" w:rsidRDefault="00B01660" w:rsidP="00B01660">
      <w:r w:rsidRPr="00B01660">
        <w:rPr>
          <w:sz w:val="28"/>
          <w:szCs w:val="28"/>
        </w:rPr>
        <w:t>Секретарь заседания                                                                         Т.А. Березина</w:t>
      </w:r>
    </w:p>
    <w:p w:rsidR="00BE2F16" w:rsidRDefault="00F157CB">
      <w:r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421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4210FD"/>
    <w:rsid w:val="00505254"/>
    <w:rsid w:val="00556771"/>
    <w:rsid w:val="00563358"/>
    <w:rsid w:val="005E5B4C"/>
    <w:rsid w:val="007F2122"/>
    <w:rsid w:val="007F3ACB"/>
    <w:rsid w:val="00847344"/>
    <w:rsid w:val="00B01660"/>
    <w:rsid w:val="00BE2F16"/>
    <w:rsid w:val="00C022F9"/>
    <w:rsid w:val="00EF5288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C49F9-65D2-4F6C-99E4-45FC7B38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3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2017-07-30T04:35:00Z</cp:lastPrinted>
  <dcterms:created xsi:type="dcterms:W3CDTF">2017-07-28T04:24:00Z</dcterms:created>
  <dcterms:modified xsi:type="dcterms:W3CDTF">2017-07-30T04:35:00Z</dcterms:modified>
</cp:coreProperties>
</file>