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4425" w:type="dxa"/>
        <w:tblLayout w:type="fixed"/>
        <w:tblLook w:val="0020"/>
      </w:tblPr>
      <w:tblGrid>
        <w:gridCol w:w="851"/>
        <w:gridCol w:w="2835"/>
        <w:gridCol w:w="592"/>
        <w:gridCol w:w="116"/>
        <w:gridCol w:w="142"/>
        <w:gridCol w:w="155"/>
        <w:gridCol w:w="1262"/>
        <w:gridCol w:w="74"/>
        <w:gridCol w:w="1344"/>
        <w:gridCol w:w="520"/>
        <w:gridCol w:w="898"/>
        <w:gridCol w:w="817"/>
        <w:gridCol w:w="600"/>
        <w:gridCol w:w="1559"/>
        <w:gridCol w:w="561"/>
        <w:gridCol w:w="857"/>
        <w:gridCol w:w="1242"/>
      </w:tblGrid>
      <w:tr w:rsidR="008F4613" w:rsidRPr="005B0745" w:rsidTr="009E2A58">
        <w:trPr>
          <w:gridAfter w:val="1"/>
          <w:wAfter w:w="1242" w:type="dxa"/>
          <w:trHeight w:val="319"/>
        </w:trPr>
        <w:tc>
          <w:tcPr>
            <w:tcW w:w="851" w:type="dxa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A93071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 w:val="restart"/>
            <w:noWrap/>
            <w:vAlign w:val="bottom"/>
          </w:tcPr>
          <w:p w:rsidR="008F4613" w:rsidRPr="00D845B2" w:rsidRDefault="008F4613" w:rsidP="003671E3">
            <w:pPr>
              <w:spacing w:after="0" w:line="240" w:lineRule="auto"/>
              <w:ind w:left="331"/>
              <w:rPr>
                <w:rFonts w:ascii="Times New Roman" w:hAnsi="Times New Roman"/>
                <w:sz w:val="26"/>
                <w:szCs w:val="26"/>
              </w:rPr>
            </w:pPr>
            <w:r w:rsidRPr="00D845B2">
              <w:rPr>
                <w:rFonts w:ascii="Times New Roman" w:hAnsi="Times New Roman"/>
                <w:sz w:val="26"/>
                <w:szCs w:val="26"/>
              </w:rPr>
              <w:t xml:space="preserve">Приложение № </w:t>
            </w:r>
            <w:r w:rsidR="0022228C" w:rsidRPr="00D845B2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65086B" w:rsidRPr="00D845B2" w:rsidRDefault="008F4613" w:rsidP="003671E3">
            <w:pPr>
              <w:spacing w:after="0" w:line="240" w:lineRule="auto"/>
              <w:ind w:left="331" w:right="-250"/>
              <w:rPr>
                <w:rFonts w:ascii="Times New Roman" w:hAnsi="Times New Roman"/>
                <w:sz w:val="26"/>
                <w:szCs w:val="26"/>
              </w:rPr>
            </w:pPr>
            <w:r w:rsidRPr="00D845B2">
              <w:rPr>
                <w:rFonts w:ascii="Times New Roman" w:hAnsi="Times New Roman"/>
                <w:sz w:val="26"/>
                <w:szCs w:val="26"/>
              </w:rPr>
              <w:t>к  муниципальной программе «</w:t>
            </w:r>
            <w:r w:rsidR="00B300C4" w:rsidRPr="00D845B2">
              <w:rPr>
                <w:rFonts w:ascii="Times New Roman" w:hAnsi="Times New Roman"/>
                <w:bCs/>
                <w:sz w:val="26"/>
                <w:szCs w:val="26"/>
              </w:rPr>
              <w:t>Развитие, содержание улично-дорожной сети и благоустройство  Дальнегорского гор</w:t>
            </w:r>
            <w:r w:rsidR="00B300C4" w:rsidRPr="00D845B2">
              <w:rPr>
                <w:rFonts w:ascii="Times New Roman" w:hAnsi="Times New Roman"/>
                <w:sz w:val="26"/>
                <w:szCs w:val="26"/>
              </w:rPr>
              <w:t xml:space="preserve">одского </w:t>
            </w:r>
            <w:r w:rsidR="00AC3E40" w:rsidRPr="00D845B2">
              <w:rPr>
                <w:rFonts w:ascii="Times New Roman" w:hAnsi="Times New Roman"/>
                <w:sz w:val="26"/>
                <w:szCs w:val="26"/>
              </w:rPr>
              <w:t>о</w:t>
            </w:r>
            <w:r w:rsidR="00B300C4" w:rsidRPr="00D845B2">
              <w:rPr>
                <w:rFonts w:ascii="Times New Roman" w:hAnsi="Times New Roman"/>
                <w:sz w:val="26"/>
                <w:szCs w:val="26"/>
              </w:rPr>
              <w:t>круга</w:t>
            </w:r>
            <w:r w:rsidR="00AC3E40" w:rsidRPr="00D845B2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300C4" w:rsidRPr="00D845B2">
              <w:rPr>
                <w:rFonts w:ascii="Times New Roman" w:hAnsi="Times New Roman"/>
                <w:sz w:val="26"/>
                <w:szCs w:val="26"/>
              </w:rPr>
              <w:t xml:space="preserve"> на 2015-2019 г</w:t>
            </w:r>
            <w:r w:rsidR="005D128E" w:rsidRPr="00D845B2">
              <w:rPr>
                <w:rFonts w:ascii="Times New Roman" w:hAnsi="Times New Roman"/>
                <w:sz w:val="26"/>
                <w:szCs w:val="26"/>
              </w:rPr>
              <w:t>оды</w:t>
            </w:r>
          </w:p>
          <w:p w:rsidR="00EB70E4" w:rsidRPr="00D845B2" w:rsidRDefault="00EB70E4" w:rsidP="003671E3">
            <w:pPr>
              <w:spacing w:after="0" w:line="240" w:lineRule="auto"/>
              <w:ind w:left="331" w:right="-250"/>
              <w:rPr>
                <w:rFonts w:ascii="Times New Roman" w:hAnsi="Times New Roman"/>
                <w:sz w:val="26"/>
                <w:szCs w:val="26"/>
              </w:rPr>
            </w:pPr>
            <w:r w:rsidRPr="00D845B2">
              <w:rPr>
                <w:rFonts w:ascii="Times New Roman" w:hAnsi="Times New Roman"/>
                <w:sz w:val="26"/>
                <w:szCs w:val="26"/>
              </w:rPr>
              <w:t>(в редакции постановления администрации</w:t>
            </w:r>
          </w:p>
          <w:p w:rsidR="00EB70E4" w:rsidRPr="00D845B2" w:rsidRDefault="00EB70E4" w:rsidP="003671E3">
            <w:pPr>
              <w:spacing w:after="0" w:line="240" w:lineRule="auto"/>
              <w:ind w:left="331" w:right="-250"/>
              <w:rPr>
                <w:rFonts w:ascii="Times New Roman" w:hAnsi="Times New Roman"/>
                <w:sz w:val="26"/>
                <w:szCs w:val="26"/>
              </w:rPr>
            </w:pPr>
            <w:r w:rsidRPr="00D845B2">
              <w:rPr>
                <w:rFonts w:ascii="Times New Roman" w:hAnsi="Times New Roman"/>
                <w:sz w:val="26"/>
                <w:szCs w:val="26"/>
              </w:rPr>
              <w:t xml:space="preserve">Дальнегорского городского округа </w:t>
            </w:r>
          </w:p>
          <w:p w:rsidR="00EB70E4" w:rsidRPr="005B0745" w:rsidRDefault="00EB70E4" w:rsidP="00105A4A">
            <w:pPr>
              <w:spacing w:after="0" w:line="240" w:lineRule="auto"/>
              <w:ind w:left="331" w:right="-250"/>
              <w:rPr>
                <w:rFonts w:ascii="Times New Roman" w:hAnsi="Times New Roman"/>
                <w:sz w:val="24"/>
                <w:szCs w:val="24"/>
              </w:rPr>
            </w:pPr>
            <w:r w:rsidRPr="00D845B2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05A4A">
              <w:rPr>
                <w:rFonts w:ascii="Times New Roman" w:hAnsi="Times New Roman"/>
                <w:sz w:val="26"/>
                <w:szCs w:val="26"/>
              </w:rPr>
              <w:t xml:space="preserve">28.12.2016      </w:t>
            </w:r>
            <w:r w:rsidRPr="00D845B2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05A4A">
              <w:rPr>
                <w:rFonts w:ascii="Times New Roman" w:hAnsi="Times New Roman"/>
                <w:sz w:val="26"/>
                <w:szCs w:val="26"/>
              </w:rPr>
              <w:t>823-па</w:t>
            </w:r>
            <w:r w:rsidRPr="00D845B2">
              <w:rPr>
                <w:rFonts w:ascii="Times New Roman" w:hAnsi="Times New Roman"/>
                <w:sz w:val="26"/>
                <w:szCs w:val="26"/>
              </w:rPr>
              <w:t xml:space="preserve">  )</w:t>
            </w:r>
          </w:p>
        </w:tc>
      </w:tr>
      <w:tr w:rsidR="008F4613" w:rsidRPr="005B0745" w:rsidTr="009E2A58">
        <w:trPr>
          <w:gridAfter w:val="1"/>
          <w:wAfter w:w="1242" w:type="dxa"/>
          <w:trHeight w:val="380"/>
        </w:trPr>
        <w:tc>
          <w:tcPr>
            <w:tcW w:w="851" w:type="dxa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5B0745" w:rsidTr="009E2A58">
        <w:trPr>
          <w:gridAfter w:val="1"/>
          <w:wAfter w:w="1242" w:type="dxa"/>
          <w:trHeight w:val="319"/>
        </w:trPr>
        <w:tc>
          <w:tcPr>
            <w:tcW w:w="851" w:type="dxa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7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dxa"/>
            <w:gridSpan w:val="3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2" w:type="dxa"/>
            <w:gridSpan w:val="6"/>
            <w:vMerge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5B0745" w:rsidTr="009E2A58">
        <w:trPr>
          <w:trHeight w:val="380"/>
        </w:trPr>
        <w:tc>
          <w:tcPr>
            <w:tcW w:w="14425" w:type="dxa"/>
            <w:gridSpan w:val="17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Сведения о целевых индикаторах, показателях  муниципальной программы</w:t>
            </w:r>
          </w:p>
        </w:tc>
      </w:tr>
      <w:tr w:rsidR="008F4613" w:rsidRPr="005B0745" w:rsidTr="009E2A58">
        <w:trPr>
          <w:trHeight w:val="380"/>
        </w:trPr>
        <w:tc>
          <w:tcPr>
            <w:tcW w:w="14425" w:type="dxa"/>
            <w:gridSpan w:val="17"/>
            <w:noWrap/>
            <w:vAlign w:val="bottom"/>
          </w:tcPr>
          <w:p w:rsidR="00B300C4" w:rsidRPr="005B0745" w:rsidRDefault="00B300C4" w:rsidP="00A1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Cs/>
                <w:sz w:val="24"/>
                <w:szCs w:val="24"/>
              </w:rPr>
              <w:t xml:space="preserve">«Развитие, содержание улично-дорожной сети и благоустройство  </w:t>
            </w:r>
          </w:p>
          <w:p w:rsidR="008F4613" w:rsidRPr="005B0745" w:rsidRDefault="00B300C4" w:rsidP="005D1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Cs/>
                <w:sz w:val="24"/>
                <w:szCs w:val="24"/>
              </w:rPr>
              <w:t>Дальнегорского гор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одского округа</w:t>
            </w:r>
            <w:r w:rsidR="00AC3E40" w:rsidRPr="005B0745">
              <w:rPr>
                <w:rFonts w:ascii="Times New Roman" w:hAnsi="Times New Roman"/>
                <w:sz w:val="24"/>
                <w:szCs w:val="24"/>
              </w:rPr>
              <w:t>»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на 2015-2019 г</w:t>
            </w:r>
            <w:r w:rsidR="005D128E" w:rsidRPr="005B0745">
              <w:rPr>
                <w:rFonts w:ascii="Times New Roman" w:hAnsi="Times New Roman"/>
                <w:sz w:val="24"/>
                <w:szCs w:val="24"/>
              </w:rPr>
              <w:t>оды</w:t>
            </w:r>
            <w:r w:rsidR="008F4613" w:rsidRPr="005B074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F4613" w:rsidRPr="005B0745" w:rsidTr="009E2A58">
        <w:trPr>
          <w:trHeight w:val="380"/>
        </w:trPr>
        <w:tc>
          <w:tcPr>
            <w:tcW w:w="14425" w:type="dxa"/>
            <w:gridSpan w:val="17"/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(наименование муниципальной программы)</w:t>
            </w:r>
          </w:p>
          <w:p w:rsidR="001F487C" w:rsidRPr="005B0745" w:rsidRDefault="001F487C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613" w:rsidRPr="005B0745" w:rsidTr="009E2A58">
        <w:trPr>
          <w:trHeight w:val="319"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87C" w:rsidRPr="005B0745" w:rsidTr="009E2A58">
        <w:trPr>
          <w:trHeight w:val="31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Целевой индикатор, показатель (наименование)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Значение целевого индикатора, показателя</w:t>
            </w:r>
          </w:p>
        </w:tc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87C" w:rsidRPr="005B0745" w:rsidRDefault="001F487C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303D" w:rsidRPr="005B0745" w:rsidTr="009E2A58">
        <w:trPr>
          <w:trHeight w:val="95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color w:val="000000"/>
                <w:sz w:val="24"/>
                <w:szCs w:val="24"/>
              </w:rPr>
              <w:t>отчетный финансовый год</w:t>
            </w:r>
          </w:p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color w:val="000000"/>
                <w:sz w:val="24"/>
                <w:szCs w:val="24"/>
              </w:rPr>
              <w:t>(2013)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A931DB" w:rsidRPr="005B0745" w:rsidTr="009E2A58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4613" w:rsidRPr="005B0745" w:rsidRDefault="008F4613" w:rsidP="00A14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4058" w:rsidRPr="005B0745" w:rsidTr="009E2A58">
        <w:trPr>
          <w:gridAfter w:val="1"/>
          <w:wAfter w:w="1242" w:type="dxa"/>
          <w:trHeight w:val="319"/>
        </w:trPr>
        <w:tc>
          <w:tcPr>
            <w:tcW w:w="13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14058" w:rsidRPr="005B0745" w:rsidRDefault="005763E7" w:rsidP="005763E7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1. </w:t>
            </w:r>
            <w:r w:rsidR="008C5993" w:rsidRPr="005B0745">
              <w:rPr>
                <w:rFonts w:ascii="Times New Roman" w:hAnsi="Times New Roman"/>
                <w:sz w:val="24"/>
                <w:szCs w:val="24"/>
              </w:rPr>
              <w:t>О</w:t>
            </w:r>
            <w:r w:rsidR="00B261BC" w:rsidRPr="005B0745">
              <w:rPr>
                <w:rFonts w:ascii="Times New Roman" w:hAnsi="Times New Roman"/>
                <w:sz w:val="24"/>
                <w:szCs w:val="24"/>
              </w:rPr>
              <w:t xml:space="preserve">тдельное </w:t>
            </w:r>
            <w:r w:rsidR="00A14058" w:rsidRPr="005B0745">
              <w:rPr>
                <w:rFonts w:ascii="Times New Roman" w:hAnsi="Times New Roman"/>
                <w:sz w:val="24"/>
                <w:szCs w:val="24"/>
              </w:rPr>
              <w:t>мероприятие - «повышение безопасности дорожного движения»</w:t>
            </w:r>
          </w:p>
        </w:tc>
      </w:tr>
      <w:tr w:rsidR="009074BC" w:rsidRPr="005B0745" w:rsidTr="009E2A58">
        <w:trPr>
          <w:gridAfter w:val="1"/>
          <w:wAfter w:w="1242" w:type="dxa"/>
          <w:trHeight w:val="319"/>
        </w:trPr>
        <w:tc>
          <w:tcPr>
            <w:tcW w:w="131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</w:tr>
      <w:tr w:rsidR="005F5FF6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5F5FF6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1.</w:t>
            </w:r>
            <w:r w:rsidR="00136725" w:rsidRPr="005B0745">
              <w:rPr>
                <w:rFonts w:ascii="Times New Roman" w:hAnsi="Times New Roman"/>
                <w:sz w:val="24"/>
                <w:szCs w:val="24"/>
              </w:rPr>
              <w:t>1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5FF6" w:rsidRPr="005B0745" w:rsidRDefault="005F5FF6" w:rsidP="00AC3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BF65A2" w:rsidRPr="005B0745">
              <w:rPr>
                <w:rFonts w:ascii="Times New Roman" w:hAnsi="Times New Roman"/>
                <w:sz w:val="24"/>
                <w:szCs w:val="24"/>
              </w:rPr>
              <w:t xml:space="preserve"> доли </w:t>
            </w:r>
            <w:r w:rsidR="00AC3FC7" w:rsidRPr="005B0745">
              <w:rPr>
                <w:rFonts w:ascii="Times New Roman" w:hAnsi="Times New Roman"/>
                <w:sz w:val="24"/>
                <w:szCs w:val="24"/>
              </w:rPr>
              <w:t xml:space="preserve">протяженности </w:t>
            </w:r>
            <w:r w:rsidR="00BF65A2" w:rsidRPr="005B0745">
              <w:rPr>
                <w:rFonts w:ascii="Times New Roman" w:hAnsi="Times New Roman"/>
                <w:sz w:val="24"/>
                <w:szCs w:val="24"/>
              </w:rPr>
              <w:t xml:space="preserve"> дорожной разметки</w:t>
            </w:r>
            <w:r w:rsidR="00AC3FC7" w:rsidRPr="005B0745">
              <w:rPr>
                <w:rFonts w:ascii="Times New Roman" w:hAnsi="Times New Roman"/>
                <w:sz w:val="24"/>
                <w:szCs w:val="24"/>
              </w:rPr>
              <w:t xml:space="preserve"> в  общей протяженности автомобильных дорог общего пользования местного значения  Дальнегорского городского округа </w:t>
            </w:r>
            <w:r w:rsidR="00BF65A2" w:rsidRPr="005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5F5FF6" w:rsidP="00A140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5F5FF6" w:rsidP="00BF6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2,4</w:t>
            </w:r>
            <w:r w:rsidR="00BF65A2" w:rsidRPr="005B0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5F5FF6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2,</w:t>
            </w:r>
            <w:r w:rsidR="00BF65A2" w:rsidRPr="005B0745">
              <w:rPr>
                <w:rFonts w:ascii="Times New Roman" w:hAnsi="Times New Roman"/>
                <w:sz w:val="24"/>
                <w:szCs w:val="24"/>
              </w:rPr>
              <w:t>4</w:t>
            </w:r>
            <w:r w:rsidR="00063837" w:rsidRPr="005B0745">
              <w:rPr>
                <w:rFonts w:ascii="Times New Roman" w:hAnsi="Times New Roman"/>
                <w:sz w:val="24"/>
                <w:szCs w:val="24"/>
              </w:rPr>
              <w:t>2</w:t>
            </w:r>
            <w:r w:rsidR="002F0364" w:rsidRPr="005B074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063837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3,46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063837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3,4</w:t>
            </w:r>
            <w:r w:rsidR="00136725" w:rsidRPr="005B07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063837" w:rsidP="00136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3,</w:t>
            </w:r>
            <w:r w:rsidR="00136725" w:rsidRPr="005B074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3,</w:t>
            </w:r>
            <w:r w:rsidR="00063837" w:rsidRPr="005B074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FF6" w:rsidRPr="005B0745" w:rsidRDefault="00C2430E" w:rsidP="000638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3,</w:t>
            </w:r>
            <w:r w:rsidR="00063837" w:rsidRPr="005B074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FA54BE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E" w:rsidRPr="005B0745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 доли дорожных ограждений в 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общей протяженности автомобильных дорог общего пользования местного значения  Дальнегорского городского округа (метр на 1 км дорог)  </w:t>
            </w:r>
          </w:p>
          <w:p w:rsidR="00FA54BE" w:rsidRPr="005B0745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5,90 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7,08</w:t>
            </w:r>
          </w:p>
        </w:tc>
      </w:tr>
      <w:tr w:rsidR="00FA54BE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C39EA">
              <w:rPr>
                <w:rFonts w:ascii="Times New Roman" w:hAnsi="Times New Roman"/>
                <w:sz w:val="24"/>
                <w:szCs w:val="24"/>
              </w:rPr>
              <w:t>3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54BE" w:rsidRPr="005B0745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 доли установленных и обслуживаемых дорожных знаков в  общей протяженности автомобильных дорог общего пользования местного значения  Дальнегорского городского округа   </w:t>
            </w:r>
          </w:p>
          <w:p w:rsidR="00FA54BE" w:rsidRPr="005B0745" w:rsidRDefault="00FA54BE" w:rsidP="00FA54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0,37 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4BE" w:rsidRPr="005B0745" w:rsidRDefault="00FA54BE" w:rsidP="00FA54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0,59</w:t>
            </w:r>
          </w:p>
        </w:tc>
      </w:tr>
      <w:tr w:rsidR="009074BC" w:rsidRPr="005B0745" w:rsidTr="009E2A58">
        <w:trPr>
          <w:trHeight w:val="319"/>
        </w:trPr>
        <w:tc>
          <w:tcPr>
            <w:tcW w:w="14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FA5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074BC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  дорожной разметки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2040,00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2050,00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2930,00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2930,00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2990,00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3010,00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3200,00</w:t>
            </w:r>
          </w:p>
        </w:tc>
      </w:tr>
      <w:tr w:rsidR="009074BC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дорожных ограждений   </w:t>
            </w:r>
          </w:p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9074BC" w:rsidRPr="005B0745" w:rsidTr="009E2A58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AA74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1.</w:t>
            </w:r>
            <w:r w:rsidR="00AA74AE">
              <w:rPr>
                <w:rFonts w:ascii="Times New Roman" w:hAnsi="Times New Roman"/>
                <w:sz w:val="24"/>
                <w:szCs w:val="24"/>
              </w:rPr>
              <w:t>3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B05288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дорожных знаков на территории Дальнегорского городского округа.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DC39EA" w:rsidP="00D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74BC" w:rsidRPr="005B0745" w:rsidTr="009E2A58">
        <w:trPr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E2A58" w:rsidRDefault="005763E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</w:t>
            </w:r>
          </w:p>
          <w:p w:rsidR="009074BC" w:rsidRPr="005B0745" w:rsidRDefault="005763E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>2.  Отдельное мероприятие - «сохранение и развитие зеленых насаждений»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5B0745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5B0745" w:rsidTr="009E2A58">
        <w:trPr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5B0745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2.1.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 окашиваемых площадей в общей площади территорий, покрытых травяным покровом на  территории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7,85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9,03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</w:tr>
      <w:tr w:rsidR="009074BC" w:rsidRPr="005B0745" w:rsidTr="009E2A58">
        <w:trPr>
          <w:trHeight w:val="28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  доли освобожденной территории Дальнегорского городского округа от аварийных деревьев, улучшение эстетического вида зелёных насаждений посредством их обрезки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0,0007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0,0012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E9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E957BC" w:rsidRPr="005B0745">
              <w:rPr>
                <w:rFonts w:ascii="Times New Roman" w:hAnsi="Times New Roman"/>
                <w:sz w:val="24"/>
                <w:szCs w:val="24"/>
              </w:rPr>
              <w:t>доли п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лощад</w:t>
            </w:r>
            <w:r w:rsidR="00E957BC" w:rsidRPr="005B074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обработки </w:t>
            </w:r>
            <w:r w:rsidR="001D0B7A" w:rsidRPr="005B0745">
              <w:rPr>
                <w:rFonts w:ascii="Times New Roman" w:hAnsi="Times New Roman"/>
                <w:sz w:val="24"/>
                <w:szCs w:val="24"/>
              </w:rPr>
              <w:t xml:space="preserve">деревьев и почвы от вредителей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на территории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 площадей, засаженных цветами в общей доле цветников на территории Дальнегорского городского округа</w:t>
            </w:r>
          </w:p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48,62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55,11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58,35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61,59</w:t>
            </w:r>
          </w:p>
        </w:tc>
      </w:tr>
      <w:tr w:rsidR="009074BC" w:rsidRPr="005B0745" w:rsidTr="009E2A58">
        <w:trPr>
          <w:trHeight w:val="699"/>
        </w:trPr>
        <w:tc>
          <w:tcPr>
            <w:tcW w:w="1442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2.1.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площади  окоса с учетом периодичности выполнения работ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117315,94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117315,94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131400,00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137707,64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146686,624</w:t>
            </w:r>
          </w:p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150691,72</w:t>
            </w:r>
          </w:p>
          <w:p w:rsidR="009074BC" w:rsidRPr="005B0745" w:rsidRDefault="009074BC" w:rsidP="009074BC">
            <w:pPr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ind w:left="-392" w:right="-109" w:hanging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152527,389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4958E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числа деревьев, подвергаемых обрезке (сносу),  с целью улучшения эстетического вида зеленых насаждений (приведенные объемы)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302,00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366,00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4958E6" w:rsidP="00E95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>лощад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и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 xml:space="preserve"> обработки</w:t>
            </w:r>
            <w:r w:rsidR="00E957BC" w:rsidRPr="005B0745">
              <w:rPr>
                <w:rFonts w:ascii="Times New Roman" w:hAnsi="Times New Roman"/>
                <w:sz w:val="24"/>
                <w:szCs w:val="24"/>
              </w:rPr>
              <w:t xml:space="preserve"> деревьев и почвы от вредителей 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 xml:space="preserve">  на территории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347976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351000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74BC" w:rsidRPr="005B0745" w:rsidTr="009E2A58">
        <w:trPr>
          <w:trHeight w:val="1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площадей, засаженных цветами на территории Дальнегорского городского округа</w:t>
            </w:r>
          </w:p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107,28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883,00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941,9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1000,733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1059,6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1118,5</w:t>
            </w:r>
          </w:p>
        </w:tc>
      </w:tr>
      <w:tr w:rsidR="009074BC" w:rsidRPr="005B0745" w:rsidTr="009E2A58">
        <w:trPr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E2A58" w:rsidRDefault="005763E7" w:rsidP="009E2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9E2A58" w:rsidRDefault="009E2A58" w:rsidP="009E2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74BC" w:rsidRPr="005B0745" w:rsidRDefault="005763E7" w:rsidP="009E2A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>3.  Отдельное мероприятие - «содержание объектов благоустройства (за исключением осуществления дорожной деятельности</w:t>
            </w:r>
            <w:r w:rsidR="00C15837" w:rsidRPr="005B0745">
              <w:rPr>
                <w:rFonts w:ascii="Times New Roman" w:hAnsi="Times New Roman"/>
                <w:sz w:val="24"/>
                <w:szCs w:val="24"/>
              </w:rPr>
              <w:t>»</w:t>
            </w:r>
            <w:r w:rsidR="009074BC" w:rsidRPr="005B0745">
              <w:rPr>
                <w:rFonts w:ascii="Times New Roman" w:hAnsi="Times New Roman"/>
                <w:sz w:val="24"/>
                <w:szCs w:val="24"/>
              </w:rPr>
              <w:t>)</w:t>
            </w:r>
            <w:r w:rsidR="00C15837" w:rsidRPr="005B07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4BC" w:rsidRPr="005B0745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837" w:rsidRPr="005B0745" w:rsidTr="009E2A58">
        <w:trPr>
          <w:trHeight w:val="705"/>
        </w:trPr>
        <w:tc>
          <w:tcPr>
            <w:tcW w:w="1318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15837" w:rsidRPr="005B0745" w:rsidRDefault="00C15837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12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837" w:rsidRPr="005B0745" w:rsidRDefault="00C15837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BC" w:rsidRPr="005B0745" w:rsidTr="009E2A58">
        <w:trPr>
          <w:trHeight w:val="56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восстановленных и прочищенных сетей ливневой канализации в общей протяженности сетей ливневой канализации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17,12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28,31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33,90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39,50</w:t>
            </w:r>
          </w:p>
        </w:tc>
      </w:tr>
      <w:tr w:rsidR="009074BC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Ремонт пешеходного моста в парке Пушкина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074BC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4BC" w:rsidRPr="005B0745" w:rsidRDefault="009074BC" w:rsidP="009074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74BC" w:rsidRPr="005B0745" w:rsidRDefault="009074BC" w:rsidP="009074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Подготовка технического задания для строительства пешеходного моста через реку Рудная в с. Рудная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Пристань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4BC" w:rsidRPr="005B0745" w:rsidRDefault="009074BC" w:rsidP="009074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Наличие проектной документации на строительство инженерных сетей: </w:t>
            </w:r>
          </w:p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- подтверждение ПИР по объекту «Строительство магистрального водовода: микрорайон «Горелое»- улица Тигровая</w:t>
            </w:r>
            <w:r w:rsidR="00B0528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92001B" w:rsidRPr="005B0745" w:rsidTr="009E2A58">
        <w:trPr>
          <w:trHeight w:val="411"/>
        </w:trPr>
        <w:tc>
          <w:tcPr>
            <w:tcW w:w="1442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58" w:rsidRDefault="009E2A58" w:rsidP="00920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обслуживаемой, отремонтированной  ливневой канализации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468,00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3059,00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4059,00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5059,00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6059,00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7059,00</w:t>
            </w:r>
          </w:p>
        </w:tc>
      </w:tr>
      <w:tr w:rsidR="0092001B" w:rsidRPr="005B0745" w:rsidTr="009E2A58">
        <w:trPr>
          <w:trHeight w:val="1294"/>
        </w:trPr>
        <w:tc>
          <w:tcPr>
            <w:tcW w:w="14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4. </w:t>
            </w:r>
            <w:r w:rsidRPr="005B0745">
              <w:rPr>
                <w:rFonts w:ascii="Times New Roman" w:hAnsi="Times New Roman"/>
                <w:bCs/>
                <w:sz w:val="24"/>
                <w:szCs w:val="24"/>
              </w:rPr>
              <w:t xml:space="preserve"> О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тдельное мероприятие - «благоустройство»</w:t>
            </w:r>
          </w:p>
        </w:tc>
      </w:tr>
      <w:tr w:rsidR="0092001B" w:rsidRPr="005B0745" w:rsidTr="009E2A58">
        <w:trPr>
          <w:trHeight w:val="379"/>
        </w:trPr>
        <w:tc>
          <w:tcPr>
            <w:tcW w:w="144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Целевые индикаторы</w:t>
            </w:r>
          </w:p>
        </w:tc>
      </w:tr>
      <w:tr w:rsidR="0092001B" w:rsidRPr="005B0745" w:rsidTr="009E2A58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доли эксплуатируемых муниципальных светильников на территории </w:t>
            </w:r>
          </w:p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Дальнегорского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33,33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33,78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1,54*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16,92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32,31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1D1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</w:t>
            </w:r>
            <w:r w:rsidR="001D12E1">
              <w:rPr>
                <w:rFonts w:ascii="Times New Roman" w:hAnsi="Times New Roman"/>
                <w:sz w:val="24"/>
                <w:szCs w:val="24"/>
              </w:rPr>
              <w:t>2,31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территории содержания и обслуживания кладбища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80,93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81,35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Наличие проектной документации на расширение мест захоронения на территории ДГО:</w:t>
            </w:r>
          </w:p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- подтверждение ПИР по объекту «Строительство Дальнегорского городского кладбища (с. Сержантово)»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 содержания территории  Дальнегорского городского округа (в части уборки от мусора</w:t>
            </w:r>
            <w:r w:rsidR="004958E6" w:rsidRPr="005B0745">
              <w:rPr>
                <w:rFonts w:ascii="Times New Roman" w:hAnsi="Times New Roman"/>
                <w:sz w:val="24"/>
                <w:szCs w:val="24"/>
              </w:rPr>
              <w:t xml:space="preserve"> и сломанных ветвей</w:t>
            </w:r>
            <w:r w:rsidR="00F82B07" w:rsidRPr="005B0745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>) с учетом периодичности уборки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173,24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173,24</w:t>
            </w: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доли  содержания территории Дальнегорского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(в части уборки от снега) с учетом периодичности уборки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10,29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14,08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14,62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эксплуатируемых муниципальных светильников  на территории </w:t>
            </w:r>
          </w:p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528,00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530,00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330,00*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площадей обслуживаемых кладбищ на территории Дальнегорского городского округа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93000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97688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98188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площади уборки территорий от мусора</w:t>
            </w:r>
            <w:r w:rsidR="00827204" w:rsidRPr="005B0745">
              <w:rPr>
                <w:rFonts w:ascii="Times New Roman" w:hAnsi="Times New Roman"/>
                <w:sz w:val="24"/>
                <w:szCs w:val="24"/>
              </w:rPr>
              <w:t xml:space="preserve"> и сломанных ветвей</w:t>
            </w:r>
            <w:r w:rsidR="00F82B07" w:rsidRPr="005B0745">
              <w:rPr>
                <w:rFonts w:ascii="Times New Roman" w:hAnsi="Times New Roman"/>
                <w:sz w:val="24"/>
                <w:szCs w:val="24"/>
              </w:rPr>
              <w:t xml:space="preserve"> деревьев</w:t>
            </w:r>
            <w:r w:rsidR="00827204" w:rsidRPr="005B07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с учетом периодичности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550440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550440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580917,35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16000000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площади уборки территорий от снега с учетом периодичности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950000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1100000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1250000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1300000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1350000</w:t>
            </w:r>
          </w:p>
        </w:tc>
      </w:tr>
      <w:tr w:rsidR="0092001B" w:rsidRPr="005B0745" w:rsidTr="009E2A58">
        <w:trPr>
          <w:trHeight w:val="249"/>
        </w:trPr>
        <w:tc>
          <w:tcPr>
            <w:tcW w:w="1442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ind w:right="-12438"/>
              <w:rPr>
                <w:rFonts w:ascii="Times New Roman" w:hAnsi="Times New Roman"/>
                <w:bCs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5. Отдельное мероприятие: «Уборка дорог»</w:t>
            </w: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5B0745" w:rsidTr="009E2A58">
        <w:trPr>
          <w:trHeight w:val="249"/>
        </w:trPr>
        <w:tc>
          <w:tcPr>
            <w:tcW w:w="1442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ind w:right="-124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Целевые индикаторы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 xml:space="preserve">Увеличение доли  содержания дорог  </w:t>
            </w: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Дальнегорского городского округа (в части уборки от мусора) с учетом периодичности уборки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5,96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7,28</w:t>
            </w:r>
          </w:p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доли  содержания дорог  Дальнегорского городского округа (в части уборки от снега) с учетом периодичности уборки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68,90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72,44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74,20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75,09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75,97</w:t>
            </w:r>
          </w:p>
        </w:tc>
      </w:tr>
      <w:tr w:rsidR="0092001B" w:rsidRPr="005B0745" w:rsidTr="009E2A58">
        <w:trPr>
          <w:trHeight w:val="411"/>
        </w:trPr>
        <w:tc>
          <w:tcPr>
            <w:tcW w:w="14425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074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площади   уборки дорог от мусора с учетом периодичности уборки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1249560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1249560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1318747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1387934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1457121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1526308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1527240</w:t>
            </w:r>
          </w:p>
        </w:tc>
      </w:tr>
      <w:tr w:rsidR="0092001B" w:rsidRPr="005B0745" w:rsidTr="009E2A58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Увеличение площади   уборки дорог от снега с учетом периодичности уборки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001B" w:rsidRPr="005B0745" w:rsidRDefault="0092001B" w:rsidP="009200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3900000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4000000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4100000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4150000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4200000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4250000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001B" w:rsidRPr="005B0745" w:rsidRDefault="0092001B" w:rsidP="009200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4300000</w:t>
            </w:r>
          </w:p>
        </w:tc>
      </w:tr>
      <w:tr w:rsidR="0092001B" w:rsidRPr="00A93071" w:rsidTr="009E2A58">
        <w:trPr>
          <w:trHeight w:val="319"/>
        </w:trPr>
        <w:tc>
          <w:tcPr>
            <w:tcW w:w="1442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001B" w:rsidRPr="00A93071" w:rsidRDefault="0092001B" w:rsidP="009200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0745">
              <w:rPr>
                <w:rFonts w:ascii="Times New Roman" w:hAnsi="Times New Roman"/>
                <w:sz w:val="24"/>
                <w:szCs w:val="24"/>
              </w:rPr>
              <w:t>*Изменение количества  эксплуатируемых муниципальных  светильников связано с передачей светильников вдоль краевой автодороги в собственность Приморского края.</w:t>
            </w:r>
          </w:p>
        </w:tc>
      </w:tr>
    </w:tbl>
    <w:p w:rsidR="003D61DC" w:rsidRDefault="003D61DC" w:rsidP="003D61DC">
      <w:pPr>
        <w:spacing w:after="0" w:line="240" w:lineRule="auto"/>
        <w:ind w:left="9792"/>
        <w:jc w:val="both"/>
        <w:rPr>
          <w:rFonts w:ascii="Times New Roman" w:hAnsi="Times New Roman"/>
          <w:sz w:val="24"/>
          <w:szCs w:val="24"/>
        </w:rPr>
      </w:pPr>
    </w:p>
    <w:p w:rsidR="003D61DC" w:rsidRDefault="003D61DC" w:rsidP="003D61DC">
      <w:pPr>
        <w:spacing w:after="0" w:line="240" w:lineRule="auto"/>
        <w:ind w:left="979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61DC" w:rsidSect="001326E4">
      <w:headerReference w:type="default" r:id="rId8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115" w:rsidRDefault="003D6115" w:rsidP="001326E4">
      <w:pPr>
        <w:spacing w:after="0" w:line="240" w:lineRule="auto"/>
      </w:pPr>
      <w:r>
        <w:separator/>
      </w:r>
    </w:p>
  </w:endnote>
  <w:endnote w:type="continuationSeparator" w:id="0">
    <w:p w:rsidR="003D6115" w:rsidRDefault="003D6115" w:rsidP="0013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115" w:rsidRDefault="003D6115" w:rsidP="001326E4">
      <w:pPr>
        <w:spacing w:after="0" w:line="240" w:lineRule="auto"/>
      </w:pPr>
      <w:r>
        <w:separator/>
      </w:r>
    </w:p>
  </w:footnote>
  <w:footnote w:type="continuationSeparator" w:id="0">
    <w:p w:rsidR="003D6115" w:rsidRDefault="003D6115" w:rsidP="00132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6E4" w:rsidRDefault="00D72E48">
    <w:pPr>
      <w:pStyle w:val="a8"/>
      <w:jc w:val="center"/>
    </w:pPr>
    <w:r>
      <w:fldChar w:fldCharType="begin"/>
    </w:r>
    <w:r w:rsidR="001326E4">
      <w:instrText>PAGE   \* MERGEFORMAT</w:instrText>
    </w:r>
    <w:r>
      <w:fldChar w:fldCharType="separate"/>
    </w:r>
    <w:r w:rsidR="00105A4A">
      <w:rPr>
        <w:noProof/>
      </w:rPr>
      <w:t>2</w:t>
    </w:r>
    <w:r>
      <w:fldChar w:fldCharType="end"/>
    </w:r>
  </w:p>
  <w:p w:rsidR="001326E4" w:rsidRDefault="001326E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E58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87273"/>
    <w:multiLevelType w:val="hybridMultilevel"/>
    <w:tmpl w:val="5002E776"/>
    <w:lvl w:ilvl="0" w:tplc="D62E41F8">
      <w:start w:val="4"/>
      <w:numFmt w:val="bullet"/>
      <w:lvlText w:val=""/>
      <w:lvlJc w:val="left"/>
      <w:pPr>
        <w:ind w:left="1015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12" w:hanging="360"/>
      </w:pPr>
      <w:rPr>
        <w:rFonts w:ascii="Wingdings" w:hAnsi="Wingdings" w:hint="default"/>
      </w:rPr>
    </w:lvl>
  </w:abstractNum>
  <w:abstractNum w:abstractNumId="2">
    <w:nsid w:val="2F673E29"/>
    <w:multiLevelType w:val="hybridMultilevel"/>
    <w:tmpl w:val="0072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77A5C"/>
    <w:multiLevelType w:val="hybridMultilevel"/>
    <w:tmpl w:val="C0C83CF8"/>
    <w:lvl w:ilvl="0" w:tplc="CFA43F4C">
      <w:start w:val="4"/>
      <w:numFmt w:val="bullet"/>
      <w:lvlText w:val=""/>
      <w:lvlJc w:val="left"/>
      <w:pPr>
        <w:ind w:left="979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552" w:hanging="360"/>
      </w:pPr>
      <w:rPr>
        <w:rFonts w:ascii="Wingdings" w:hAnsi="Wingdings" w:hint="default"/>
      </w:rPr>
    </w:lvl>
  </w:abstractNum>
  <w:abstractNum w:abstractNumId="4">
    <w:nsid w:val="43ED26E3"/>
    <w:multiLevelType w:val="hybridMultilevel"/>
    <w:tmpl w:val="6DD26A5C"/>
    <w:lvl w:ilvl="0" w:tplc="182496DE">
      <w:start w:val="4"/>
      <w:numFmt w:val="bullet"/>
      <w:lvlText w:val=""/>
      <w:lvlJc w:val="left"/>
      <w:pPr>
        <w:ind w:left="943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800"/>
    <w:rsid w:val="000078FE"/>
    <w:rsid w:val="000165C7"/>
    <w:rsid w:val="000203F3"/>
    <w:rsid w:val="000236AE"/>
    <w:rsid w:val="00040C6F"/>
    <w:rsid w:val="0004136D"/>
    <w:rsid w:val="000443B4"/>
    <w:rsid w:val="00046CA4"/>
    <w:rsid w:val="00051A6A"/>
    <w:rsid w:val="00060F95"/>
    <w:rsid w:val="00061701"/>
    <w:rsid w:val="00063837"/>
    <w:rsid w:val="0006771E"/>
    <w:rsid w:val="00072641"/>
    <w:rsid w:val="00073135"/>
    <w:rsid w:val="00074A66"/>
    <w:rsid w:val="00076B87"/>
    <w:rsid w:val="00085015"/>
    <w:rsid w:val="00095AD9"/>
    <w:rsid w:val="00095EEC"/>
    <w:rsid w:val="000B021F"/>
    <w:rsid w:val="000B1C4E"/>
    <w:rsid w:val="000B5823"/>
    <w:rsid w:val="000C1821"/>
    <w:rsid w:val="000D10A2"/>
    <w:rsid w:val="000D33B3"/>
    <w:rsid w:val="000E76A7"/>
    <w:rsid w:val="000F049A"/>
    <w:rsid w:val="00105A4A"/>
    <w:rsid w:val="00114E67"/>
    <w:rsid w:val="001239F8"/>
    <w:rsid w:val="0013193E"/>
    <w:rsid w:val="001326E4"/>
    <w:rsid w:val="00136725"/>
    <w:rsid w:val="00145ACA"/>
    <w:rsid w:val="00150BA5"/>
    <w:rsid w:val="0015767C"/>
    <w:rsid w:val="00163B7F"/>
    <w:rsid w:val="001648A3"/>
    <w:rsid w:val="001700CE"/>
    <w:rsid w:val="00177AE7"/>
    <w:rsid w:val="00180C1D"/>
    <w:rsid w:val="00182E2D"/>
    <w:rsid w:val="0018537A"/>
    <w:rsid w:val="0019226B"/>
    <w:rsid w:val="001A0EF9"/>
    <w:rsid w:val="001B15CB"/>
    <w:rsid w:val="001B1C8F"/>
    <w:rsid w:val="001B66FC"/>
    <w:rsid w:val="001C56F0"/>
    <w:rsid w:val="001C5DB4"/>
    <w:rsid w:val="001C6ABD"/>
    <w:rsid w:val="001C6CF7"/>
    <w:rsid w:val="001D0B7A"/>
    <w:rsid w:val="001D12E1"/>
    <w:rsid w:val="001D2C6A"/>
    <w:rsid w:val="001D3CD5"/>
    <w:rsid w:val="001D574C"/>
    <w:rsid w:val="001D722C"/>
    <w:rsid w:val="001E3CDE"/>
    <w:rsid w:val="001E420F"/>
    <w:rsid w:val="001E63D3"/>
    <w:rsid w:val="001E65D3"/>
    <w:rsid w:val="001F03E1"/>
    <w:rsid w:val="001F2316"/>
    <w:rsid w:val="001F487C"/>
    <w:rsid w:val="00207B36"/>
    <w:rsid w:val="002106F0"/>
    <w:rsid w:val="00211820"/>
    <w:rsid w:val="00211864"/>
    <w:rsid w:val="00211D6B"/>
    <w:rsid w:val="0021600D"/>
    <w:rsid w:val="002215C5"/>
    <w:rsid w:val="0022228C"/>
    <w:rsid w:val="00223A2E"/>
    <w:rsid w:val="0022555F"/>
    <w:rsid w:val="00235B32"/>
    <w:rsid w:val="00235F29"/>
    <w:rsid w:val="00243CB4"/>
    <w:rsid w:val="0025314F"/>
    <w:rsid w:val="00254799"/>
    <w:rsid w:val="0025566C"/>
    <w:rsid w:val="002572CD"/>
    <w:rsid w:val="00257375"/>
    <w:rsid w:val="00257646"/>
    <w:rsid w:val="00277A67"/>
    <w:rsid w:val="00291630"/>
    <w:rsid w:val="00293D1C"/>
    <w:rsid w:val="002969A8"/>
    <w:rsid w:val="002974B0"/>
    <w:rsid w:val="002A1E6D"/>
    <w:rsid w:val="002A5A30"/>
    <w:rsid w:val="002A7C0D"/>
    <w:rsid w:val="002C657F"/>
    <w:rsid w:val="002D03CF"/>
    <w:rsid w:val="002D3849"/>
    <w:rsid w:val="002E302B"/>
    <w:rsid w:val="002F0364"/>
    <w:rsid w:val="002F6907"/>
    <w:rsid w:val="002F70F8"/>
    <w:rsid w:val="00304BA3"/>
    <w:rsid w:val="00305E4E"/>
    <w:rsid w:val="003128B9"/>
    <w:rsid w:val="00325599"/>
    <w:rsid w:val="003316EA"/>
    <w:rsid w:val="00333E4E"/>
    <w:rsid w:val="00340AA9"/>
    <w:rsid w:val="00346B86"/>
    <w:rsid w:val="00360253"/>
    <w:rsid w:val="00360470"/>
    <w:rsid w:val="00360653"/>
    <w:rsid w:val="00360E30"/>
    <w:rsid w:val="003613D2"/>
    <w:rsid w:val="00365ACC"/>
    <w:rsid w:val="003671E3"/>
    <w:rsid w:val="003774F3"/>
    <w:rsid w:val="00383084"/>
    <w:rsid w:val="003853AD"/>
    <w:rsid w:val="003919A6"/>
    <w:rsid w:val="003A3403"/>
    <w:rsid w:val="003A76FC"/>
    <w:rsid w:val="003B0B1A"/>
    <w:rsid w:val="003B5C02"/>
    <w:rsid w:val="003C6734"/>
    <w:rsid w:val="003D6115"/>
    <w:rsid w:val="003D61DC"/>
    <w:rsid w:val="003F2D03"/>
    <w:rsid w:val="00403259"/>
    <w:rsid w:val="00411E22"/>
    <w:rsid w:val="0041455D"/>
    <w:rsid w:val="00434FDC"/>
    <w:rsid w:val="00435EEB"/>
    <w:rsid w:val="00437BF1"/>
    <w:rsid w:val="00444C74"/>
    <w:rsid w:val="00445920"/>
    <w:rsid w:val="0044656F"/>
    <w:rsid w:val="00450DEF"/>
    <w:rsid w:val="00454C36"/>
    <w:rsid w:val="004600A7"/>
    <w:rsid w:val="00460BD0"/>
    <w:rsid w:val="00464FA3"/>
    <w:rsid w:val="00470B5B"/>
    <w:rsid w:val="00472004"/>
    <w:rsid w:val="004752CB"/>
    <w:rsid w:val="00480546"/>
    <w:rsid w:val="0048107B"/>
    <w:rsid w:val="00482349"/>
    <w:rsid w:val="004958E6"/>
    <w:rsid w:val="004A780A"/>
    <w:rsid w:val="004B273B"/>
    <w:rsid w:val="004B61A5"/>
    <w:rsid w:val="004B7327"/>
    <w:rsid w:val="004C2286"/>
    <w:rsid w:val="004C4DAE"/>
    <w:rsid w:val="004D2AB4"/>
    <w:rsid w:val="004E237E"/>
    <w:rsid w:val="004E2FBB"/>
    <w:rsid w:val="004E45C3"/>
    <w:rsid w:val="004F2F84"/>
    <w:rsid w:val="004F769B"/>
    <w:rsid w:val="004F7CF6"/>
    <w:rsid w:val="00502759"/>
    <w:rsid w:val="00502BC2"/>
    <w:rsid w:val="00507FA3"/>
    <w:rsid w:val="00510509"/>
    <w:rsid w:val="0051258E"/>
    <w:rsid w:val="005141CD"/>
    <w:rsid w:val="005206E5"/>
    <w:rsid w:val="0052303D"/>
    <w:rsid w:val="00541936"/>
    <w:rsid w:val="00543948"/>
    <w:rsid w:val="0054736E"/>
    <w:rsid w:val="00550B4A"/>
    <w:rsid w:val="005640B8"/>
    <w:rsid w:val="00565266"/>
    <w:rsid w:val="005675E7"/>
    <w:rsid w:val="005701B4"/>
    <w:rsid w:val="00570330"/>
    <w:rsid w:val="005763E7"/>
    <w:rsid w:val="0057694A"/>
    <w:rsid w:val="00582D7E"/>
    <w:rsid w:val="00583D67"/>
    <w:rsid w:val="00586800"/>
    <w:rsid w:val="005904AD"/>
    <w:rsid w:val="005921A0"/>
    <w:rsid w:val="0059243E"/>
    <w:rsid w:val="00592ED4"/>
    <w:rsid w:val="005B0745"/>
    <w:rsid w:val="005B1A42"/>
    <w:rsid w:val="005C446F"/>
    <w:rsid w:val="005C64CE"/>
    <w:rsid w:val="005C68D2"/>
    <w:rsid w:val="005C6C8D"/>
    <w:rsid w:val="005D07E7"/>
    <w:rsid w:val="005D128E"/>
    <w:rsid w:val="005D4C1C"/>
    <w:rsid w:val="005D5577"/>
    <w:rsid w:val="005D587E"/>
    <w:rsid w:val="005E20DD"/>
    <w:rsid w:val="005E329B"/>
    <w:rsid w:val="005E7445"/>
    <w:rsid w:val="005F1F34"/>
    <w:rsid w:val="005F538B"/>
    <w:rsid w:val="005F5FF6"/>
    <w:rsid w:val="005F6D99"/>
    <w:rsid w:val="00605A58"/>
    <w:rsid w:val="006060DE"/>
    <w:rsid w:val="00606644"/>
    <w:rsid w:val="00611D6F"/>
    <w:rsid w:val="00615690"/>
    <w:rsid w:val="00622793"/>
    <w:rsid w:val="00626160"/>
    <w:rsid w:val="00630118"/>
    <w:rsid w:val="00630BCA"/>
    <w:rsid w:val="00636262"/>
    <w:rsid w:val="00636D64"/>
    <w:rsid w:val="00647203"/>
    <w:rsid w:val="0065086B"/>
    <w:rsid w:val="006548BB"/>
    <w:rsid w:val="00655E22"/>
    <w:rsid w:val="006640F4"/>
    <w:rsid w:val="00664AD0"/>
    <w:rsid w:val="00667747"/>
    <w:rsid w:val="006713B1"/>
    <w:rsid w:val="00672271"/>
    <w:rsid w:val="00675041"/>
    <w:rsid w:val="0067628C"/>
    <w:rsid w:val="00684403"/>
    <w:rsid w:val="006A2C06"/>
    <w:rsid w:val="006B5E04"/>
    <w:rsid w:val="006B7380"/>
    <w:rsid w:val="006B7AF3"/>
    <w:rsid w:val="006C091F"/>
    <w:rsid w:val="006C7BD6"/>
    <w:rsid w:val="006D5382"/>
    <w:rsid w:val="006D5974"/>
    <w:rsid w:val="006D5E63"/>
    <w:rsid w:val="006E3B08"/>
    <w:rsid w:val="006E4743"/>
    <w:rsid w:val="0070374A"/>
    <w:rsid w:val="00711F35"/>
    <w:rsid w:val="007160C0"/>
    <w:rsid w:val="00725290"/>
    <w:rsid w:val="00727348"/>
    <w:rsid w:val="00736744"/>
    <w:rsid w:val="007403DF"/>
    <w:rsid w:val="007530D8"/>
    <w:rsid w:val="00764BDC"/>
    <w:rsid w:val="00772385"/>
    <w:rsid w:val="00772C88"/>
    <w:rsid w:val="007A049A"/>
    <w:rsid w:val="007A1941"/>
    <w:rsid w:val="007A3286"/>
    <w:rsid w:val="007A5B09"/>
    <w:rsid w:val="007B59EE"/>
    <w:rsid w:val="007C2870"/>
    <w:rsid w:val="007C4086"/>
    <w:rsid w:val="007C4EA1"/>
    <w:rsid w:val="007D32ED"/>
    <w:rsid w:val="007D3882"/>
    <w:rsid w:val="007E38C5"/>
    <w:rsid w:val="007E5C54"/>
    <w:rsid w:val="007F3751"/>
    <w:rsid w:val="008009A4"/>
    <w:rsid w:val="00801272"/>
    <w:rsid w:val="00803CE0"/>
    <w:rsid w:val="00810CF7"/>
    <w:rsid w:val="00810D43"/>
    <w:rsid w:val="00814BA1"/>
    <w:rsid w:val="00827204"/>
    <w:rsid w:val="00852573"/>
    <w:rsid w:val="008525FD"/>
    <w:rsid w:val="0085261E"/>
    <w:rsid w:val="00852B64"/>
    <w:rsid w:val="00862FE5"/>
    <w:rsid w:val="008871FD"/>
    <w:rsid w:val="0089107C"/>
    <w:rsid w:val="00891D1F"/>
    <w:rsid w:val="00892FA2"/>
    <w:rsid w:val="0089436D"/>
    <w:rsid w:val="008A6393"/>
    <w:rsid w:val="008B4B27"/>
    <w:rsid w:val="008B5499"/>
    <w:rsid w:val="008C21E0"/>
    <w:rsid w:val="008C42B9"/>
    <w:rsid w:val="008C5993"/>
    <w:rsid w:val="008C5FAC"/>
    <w:rsid w:val="008D1CCF"/>
    <w:rsid w:val="008D1F42"/>
    <w:rsid w:val="008D3E02"/>
    <w:rsid w:val="008D40FE"/>
    <w:rsid w:val="008E038E"/>
    <w:rsid w:val="008E4D9D"/>
    <w:rsid w:val="008E59A5"/>
    <w:rsid w:val="008E756A"/>
    <w:rsid w:val="008F35ED"/>
    <w:rsid w:val="008F4613"/>
    <w:rsid w:val="008F60C4"/>
    <w:rsid w:val="009074BC"/>
    <w:rsid w:val="00910AD8"/>
    <w:rsid w:val="0092001B"/>
    <w:rsid w:val="00921B5B"/>
    <w:rsid w:val="00934624"/>
    <w:rsid w:val="009414E1"/>
    <w:rsid w:val="00945E40"/>
    <w:rsid w:val="00946E0B"/>
    <w:rsid w:val="009516B5"/>
    <w:rsid w:val="009534C9"/>
    <w:rsid w:val="0095467C"/>
    <w:rsid w:val="0097598D"/>
    <w:rsid w:val="00980356"/>
    <w:rsid w:val="009817B8"/>
    <w:rsid w:val="009935D4"/>
    <w:rsid w:val="009A3752"/>
    <w:rsid w:val="009A520F"/>
    <w:rsid w:val="009A5A70"/>
    <w:rsid w:val="009B4346"/>
    <w:rsid w:val="009B64CA"/>
    <w:rsid w:val="009C0E92"/>
    <w:rsid w:val="009C68D7"/>
    <w:rsid w:val="009C7DCA"/>
    <w:rsid w:val="009E03E4"/>
    <w:rsid w:val="009E1868"/>
    <w:rsid w:val="009E2A58"/>
    <w:rsid w:val="009E7E14"/>
    <w:rsid w:val="009F28CD"/>
    <w:rsid w:val="009F3E74"/>
    <w:rsid w:val="009F45BA"/>
    <w:rsid w:val="009F641F"/>
    <w:rsid w:val="00A064A9"/>
    <w:rsid w:val="00A12549"/>
    <w:rsid w:val="00A14058"/>
    <w:rsid w:val="00A208BE"/>
    <w:rsid w:val="00A21FC9"/>
    <w:rsid w:val="00A228E2"/>
    <w:rsid w:val="00A24310"/>
    <w:rsid w:val="00A33DC4"/>
    <w:rsid w:val="00A37A0D"/>
    <w:rsid w:val="00A40FEF"/>
    <w:rsid w:val="00A41F50"/>
    <w:rsid w:val="00A4284E"/>
    <w:rsid w:val="00A46EA1"/>
    <w:rsid w:val="00A509ED"/>
    <w:rsid w:val="00A51F13"/>
    <w:rsid w:val="00A603AD"/>
    <w:rsid w:val="00A60DA2"/>
    <w:rsid w:val="00A62D2B"/>
    <w:rsid w:val="00A65B0E"/>
    <w:rsid w:val="00A73CC0"/>
    <w:rsid w:val="00A81B66"/>
    <w:rsid w:val="00A83108"/>
    <w:rsid w:val="00A874D4"/>
    <w:rsid w:val="00A93071"/>
    <w:rsid w:val="00A931DB"/>
    <w:rsid w:val="00AA74AE"/>
    <w:rsid w:val="00AB654B"/>
    <w:rsid w:val="00AB698D"/>
    <w:rsid w:val="00AC104A"/>
    <w:rsid w:val="00AC1E9B"/>
    <w:rsid w:val="00AC3E40"/>
    <w:rsid w:val="00AC3FC7"/>
    <w:rsid w:val="00AC66A1"/>
    <w:rsid w:val="00AC71A9"/>
    <w:rsid w:val="00AE2864"/>
    <w:rsid w:val="00B02088"/>
    <w:rsid w:val="00B02981"/>
    <w:rsid w:val="00B05288"/>
    <w:rsid w:val="00B07C87"/>
    <w:rsid w:val="00B13721"/>
    <w:rsid w:val="00B2602D"/>
    <w:rsid w:val="00B261BC"/>
    <w:rsid w:val="00B269A1"/>
    <w:rsid w:val="00B27181"/>
    <w:rsid w:val="00B300C4"/>
    <w:rsid w:val="00B3536D"/>
    <w:rsid w:val="00B355F0"/>
    <w:rsid w:val="00B45628"/>
    <w:rsid w:val="00B45930"/>
    <w:rsid w:val="00B45CB1"/>
    <w:rsid w:val="00B500AE"/>
    <w:rsid w:val="00B54AD9"/>
    <w:rsid w:val="00B633C9"/>
    <w:rsid w:val="00B64CFE"/>
    <w:rsid w:val="00B74484"/>
    <w:rsid w:val="00B75DED"/>
    <w:rsid w:val="00B83F78"/>
    <w:rsid w:val="00B93D05"/>
    <w:rsid w:val="00BA01F5"/>
    <w:rsid w:val="00BA23CA"/>
    <w:rsid w:val="00BA416E"/>
    <w:rsid w:val="00BA78C7"/>
    <w:rsid w:val="00BB2FC2"/>
    <w:rsid w:val="00BC3306"/>
    <w:rsid w:val="00BC40A4"/>
    <w:rsid w:val="00BC4E30"/>
    <w:rsid w:val="00BD46E1"/>
    <w:rsid w:val="00BD546F"/>
    <w:rsid w:val="00BD7A3C"/>
    <w:rsid w:val="00BE005C"/>
    <w:rsid w:val="00BE7D35"/>
    <w:rsid w:val="00BF65A2"/>
    <w:rsid w:val="00C01E44"/>
    <w:rsid w:val="00C03E3D"/>
    <w:rsid w:val="00C10916"/>
    <w:rsid w:val="00C15837"/>
    <w:rsid w:val="00C17431"/>
    <w:rsid w:val="00C209EA"/>
    <w:rsid w:val="00C2430E"/>
    <w:rsid w:val="00C310DF"/>
    <w:rsid w:val="00C3138C"/>
    <w:rsid w:val="00C45B1C"/>
    <w:rsid w:val="00C47747"/>
    <w:rsid w:val="00C516A4"/>
    <w:rsid w:val="00C5496E"/>
    <w:rsid w:val="00C62684"/>
    <w:rsid w:val="00C736D2"/>
    <w:rsid w:val="00C768A7"/>
    <w:rsid w:val="00C83DB6"/>
    <w:rsid w:val="00C90A49"/>
    <w:rsid w:val="00C91277"/>
    <w:rsid w:val="00C9537C"/>
    <w:rsid w:val="00CA0085"/>
    <w:rsid w:val="00CA03CF"/>
    <w:rsid w:val="00CA0414"/>
    <w:rsid w:val="00CA08D8"/>
    <w:rsid w:val="00CA4627"/>
    <w:rsid w:val="00CA4AD8"/>
    <w:rsid w:val="00CA4B60"/>
    <w:rsid w:val="00CA79F1"/>
    <w:rsid w:val="00CB160F"/>
    <w:rsid w:val="00CB1B9B"/>
    <w:rsid w:val="00CB36C9"/>
    <w:rsid w:val="00CB3A7E"/>
    <w:rsid w:val="00CB44DA"/>
    <w:rsid w:val="00CC2865"/>
    <w:rsid w:val="00CC2E74"/>
    <w:rsid w:val="00CC7861"/>
    <w:rsid w:val="00CD0679"/>
    <w:rsid w:val="00CD19D9"/>
    <w:rsid w:val="00CE362B"/>
    <w:rsid w:val="00CE3BE8"/>
    <w:rsid w:val="00CE5579"/>
    <w:rsid w:val="00CE6DEF"/>
    <w:rsid w:val="00CE71D2"/>
    <w:rsid w:val="00CF24F2"/>
    <w:rsid w:val="00CF3D50"/>
    <w:rsid w:val="00CF57A9"/>
    <w:rsid w:val="00D112A9"/>
    <w:rsid w:val="00D12427"/>
    <w:rsid w:val="00D20A2B"/>
    <w:rsid w:val="00D33041"/>
    <w:rsid w:val="00D4022A"/>
    <w:rsid w:val="00D4306F"/>
    <w:rsid w:val="00D47674"/>
    <w:rsid w:val="00D5658C"/>
    <w:rsid w:val="00D56D53"/>
    <w:rsid w:val="00D6181E"/>
    <w:rsid w:val="00D64FB4"/>
    <w:rsid w:val="00D66B0A"/>
    <w:rsid w:val="00D71AA6"/>
    <w:rsid w:val="00D72E48"/>
    <w:rsid w:val="00D845B2"/>
    <w:rsid w:val="00D8777D"/>
    <w:rsid w:val="00DA2363"/>
    <w:rsid w:val="00DA7A25"/>
    <w:rsid w:val="00DC0754"/>
    <w:rsid w:val="00DC15D2"/>
    <w:rsid w:val="00DC39EA"/>
    <w:rsid w:val="00DC43A5"/>
    <w:rsid w:val="00DC69C2"/>
    <w:rsid w:val="00DD579D"/>
    <w:rsid w:val="00DE3FCE"/>
    <w:rsid w:val="00DF0F14"/>
    <w:rsid w:val="00E03046"/>
    <w:rsid w:val="00E13F29"/>
    <w:rsid w:val="00E164DE"/>
    <w:rsid w:val="00E23986"/>
    <w:rsid w:val="00E3216B"/>
    <w:rsid w:val="00E355FA"/>
    <w:rsid w:val="00E463EA"/>
    <w:rsid w:val="00E51F77"/>
    <w:rsid w:val="00E52059"/>
    <w:rsid w:val="00E53FF4"/>
    <w:rsid w:val="00E54584"/>
    <w:rsid w:val="00E57230"/>
    <w:rsid w:val="00E578AA"/>
    <w:rsid w:val="00E75419"/>
    <w:rsid w:val="00E75492"/>
    <w:rsid w:val="00E83FD5"/>
    <w:rsid w:val="00E87794"/>
    <w:rsid w:val="00E903E5"/>
    <w:rsid w:val="00E9575C"/>
    <w:rsid w:val="00E957BC"/>
    <w:rsid w:val="00E977E6"/>
    <w:rsid w:val="00EA0ED4"/>
    <w:rsid w:val="00EB08C5"/>
    <w:rsid w:val="00EB32D0"/>
    <w:rsid w:val="00EB70E4"/>
    <w:rsid w:val="00EC1BCD"/>
    <w:rsid w:val="00ED14D9"/>
    <w:rsid w:val="00ED228B"/>
    <w:rsid w:val="00ED3565"/>
    <w:rsid w:val="00ED7E94"/>
    <w:rsid w:val="00EF1926"/>
    <w:rsid w:val="00EF2D8B"/>
    <w:rsid w:val="00EF3819"/>
    <w:rsid w:val="00EF5154"/>
    <w:rsid w:val="00EF569F"/>
    <w:rsid w:val="00F015D3"/>
    <w:rsid w:val="00F06270"/>
    <w:rsid w:val="00F326CC"/>
    <w:rsid w:val="00F32AD8"/>
    <w:rsid w:val="00F34355"/>
    <w:rsid w:val="00F47000"/>
    <w:rsid w:val="00F51789"/>
    <w:rsid w:val="00F51F89"/>
    <w:rsid w:val="00F52B22"/>
    <w:rsid w:val="00F64822"/>
    <w:rsid w:val="00F67E4E"/>
    <w:rsid w:val="00F705CA"/>
    <w:rsid w:val="00F72A6C"/>
    <w:rsid w:val="00F82B07"/>
    <w:rsid w:val="00F939A0"/>
    <w:rsid w:val="00F94014"/>
    <w:rsid w:val="00FA2780"/>
    <w:rsid w:val="00FA54BE"/>
    <w:rsid w:val="00FB0353"/>
    <w:rsid w:val="00FB40F4"/>
    <w:rsid w:val="00FB42A2"/>
    <w:rsid w:val="00FB5A14"/>
    <w:rsid w:val="00FC6162"/>
    <w:rsid w:val="00FC7117"/>
    <w:rsid w:val="00FC7ED3"/>
    <w:rsid w:val="00FD0869"/>
    <w:rsid w:val="00FE03F5"/>
    <w:rsid w:val="00FE0F4C"/>
    <w:rsid w:val="00FE1FF9"/>
    <w:rsid w:val="00FF1908"/>
    <w:rsid w:val="00FF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6800"/>
    <w:rPr>
      <w:sz w:val="22"/>
      <w:szCs w:val="22"/>
    </w:rPr>
  </w:style>
  <w:style w:type="paragraph" w:customStyle="1" w:styleId="ConsPlusCell">
    <w:name w:val="ConsPlusCell"/>
    <w:rsid w:val="009E03E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List Paragraph"/>
    <w:basedOn w:val="a"/>
    <w:uiPriority w:val="34"/>
    <w:qFormat/>
    <w:rsid w:val="00B64CFE"/>
    <w:pPr>
      <w:ind w:left="720"/>
      <w:contextualSpacing/>
    </w:pPr>
    <w:rPr>
      <w:rFonts w:eastAsia="Calibri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060F95"/>
    <w:rPr>
      <w:rFonts w:ascii="Tahoma" w:hAnsi="Tahoma"/>
      <w:sz w:val="16"/>
      <w:szCs w:val="16"/>
      <w:lang/>
    </w:rPr>
  </w:style>
  <w:style w:type="character" w:customStyle="1" w:styleId="a6">
    <w:name w:val="Схема документа Знак"/>
    <w:link w:val="a5"/>
    <w:uiPriority w:val="99"/>
    <w:semiHidden/>
    <w:rsid w:val="00060F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locked/>
    <w:rsid w:val="00CA4AD8"/>
    <w:pPr>
      <w:jc w:val="center"/>
    </w:pPr>
    <w:rPr>
      <w:rFonts w:ascii="Times New Roman" w:eastAsia="Calibri" w:hAnsi="Times New Roman"/>
      <w:sz w:val="26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326E4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326E4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1326E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1326E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E6AAC-6477-47B6-90C7-1C7AB37D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9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373</cp:revision>
  <cp:lastPrinted>2016-12-27T04:12:00Z</cp:lastPrinted>
  <dcterms:created xsi:type="dcterms:W3CDTF">2014-08-22T05:05:00Z</dcterms:created>
  <dcterms:modified xsi:type="dcterms:W3CDTF">2017-01-09T06:49:00Z</dcterms:modified>
</cp:coreProperties>
</file>