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03" w:rsidRPr="00FF7F03" w:rsidRDefault="00794B63" w:rsidP="0079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715010" cy="923290"/>
            <wp:effectExtent l="0" t="0" r="889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03" w:rsidRPr="00A2403E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03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ДАЛЬНЕГОРСКОГО  ГОРОДСКОГО ОКРУГА</w:t>
      </w:r>
    </w:p>
    <w:p w:rsidR="00FF7F03" w:rsidRPr="00A2403E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03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</w:t>
      </w:r>
    </w:p>
    <w:p w:rsidR="00FF7F03" w:rsidRPr="00FF7F03" w:rsidRDefault="00FF7F03" w:rsidP="00FF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F03" w:rsidRPr="00FF7F03" w:rsidRDefault="00FF7F03" w:rsidP="00FF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7F03" w:rsidRPr="00FF7F03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7F03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FF7F03" w:rsidRPr="00FF7F03" w:rsidRDefault="00FF7F03" w:rsidP="00FF7F03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FF7F03" w:rsidRPr="00FF7F03" w:rsidRDefault="00CE57A3" w:rsidP="00FF7F03">
      <w:pPr>
        <w:shd w:val="clear" w:color="auto" w:fill="FFFFFF"/>
        <w:tabs>
          <w:tab w:val="left" w:pos="7088"/>
        </w:tabs>
        <w:spacing w:before="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29 июня 2016 г.                     </w:t>
      </w:r>
      <w:r w:rsidR="002523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</w:t>
      </w:r>
      <w:r w:rsidR="00FF7F03" w:rsidRPr="00FF7F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г. Дальнегорск                   </w:t>
      </w:r>
      <w:r w:rsidR="002523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 w:rsidR="006749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</w:t>
      </w:r>
      <w:r w:rsidR="002523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</w:t>
      </w:r>
      <w:r w:rsidR="006749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№</w:t>
      </w:r>
      <w:r w:rsidR="002523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369-па</w:t>
      </w:r>
    </w:p>
    <w:p w:rsidR="00FF7F03" w:rsidRPr="001B4D75" w:rsidRDefault="00FF7F03" w:rsidP="00FF7F03">
      <w:pPr>
        <w:tabs>
          <w:tab w:val="left" w:pos="3810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7F03">
        <w:rPr>
          <w:rFonts w:ascii="Times New Roman" w:eastAsia="Times New Roman" w:hAnsi="Times New Roman" w:cs="Times New Roman"/>
          <w:sz w:val="24"/>
          <w:szCs w:val="24"/>
        </w:rPr>
        <w:tab/>
      </w:r>
      <w:r w:rsidRPr="00FF7F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6F98" w:rsidRPr="001B4D75" w:rsidRDefault="00716F98" w:rsidP="00225740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2C4BE8" w:rsidRPr="00A2403E" w:rsidRDefault="00C32DE6" w:rsidP="002C4BE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F05D6">
        <w:rPr>
          <w:rFonts w:ascii="Times New Roman" w:hAnsi="Times New Roman" w:cs="Times New Roman"/>
          <w:b/>
          <w:sz w:val="26"/>
          <w:szCs w:val="26"/>
        </w:rPr>
        <w:t>создании Наблюдательного совета</w:t>
      </w:r>
    </w:p>
    <w:p w:rsidR="008C7F55" w:rsidRDefault="00225740" w:rsidP="004F05D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03E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3F25D9" w:rsidRPr="00A240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403E">
        <w:rPr>
          <w:rFonts w:ascii="Times New Roman" w:hAnsi="Times New Roman" w:cs="Times New Roman"/>
          <w:b/>
          <w:sz w:val="26"/>
          <w:szCs w:val="26"/>
        </w:rPr>
        <w:t>автономного учреждения</w:t>
      </w:r>
      <w:r w:rsidR="004F0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7F55" w:rsidRDefault="004F05D6" w:rsidP="004F05D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Микрофинансовая организация</w:t>
      </w:r>
      <w:r w:rsidR="00225740" w:rsidRPr="00A240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3BBB" w:rsidRPr="00A2403E" w:rsidRDefault="00225740" w:rsidP="004F05D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03E">
        <w:rPr>
          <w:rFonts w:ascii="Times New Roman" w:hAnsi="Times New Roman" w:cs="Times New Roman"/>
          <w:b/>
          <w:sz w:val="26"/>
          <w:szCs w:val="26"/>
        </w:rPr>
        <w:t xml:space="preserve">«Центр </w:t>
      </w:r>
      <w:r w:rsidR="004F05D6">
        <w:rPr>
          <w:rFonts w:ascii="Times New Roman" w:hAnsi="Times New Roman" w:cs="Times New Roman"/>
          <w:b/>
          <w:sz w:val="26"/>
          <w:szCs w:val="26"/>
        </w:rPr>
        <w:t>развития предпринимательства»</w:t>
      </w:r>
    </w:p>
    <w:p w:rsidR="00716F98" w:rsidRPr="001B4D75" w:rsidRDefault="00716F98" w:rsidP="00716F98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16F98" w:rsidRPr="001B4D75" w:rsidRDefault="00716F98" w:rsidP="00716F98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94B63" w:rsidRDefault="004F05D6" w:rsidP="00E102CF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Федераль</w:t>
      </w:r>
      <w:r w:rsidR="0067497A">
        <w:rPr>
          <w:rFonts w:ascii="Times New Roman" w:hAnsi="Times New Roman" w:cs="Times New Roman"/>
          <w:sz w:val="26"/>
          <w:szCs w:val="26"/>
        </w:rPr>
        <w:t xml:space="preserve">ного закона от 03.11.2006 № 174-ФЗ </w:t>
      </w:r>
      <w:r>
        <w:rPr>
          <w:rFonts w:ascii="Times New Roman" w:hAnsi="Times New Roman" w:cs="Times New Roman"/>
          <w:sz w:val="26"/>
          <w:szCs w:val="26"/>
        </w:rPr>
        <w:t>«Об автономных учреждениях», постановления</w:t>
      </w:r>
      <w:r w:rsidR="00E001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 от 15.12.2015 № 737-па «</w:t>
      </w:r>
      <w:r w:rsidRPr="004F05D6">
        <w:rPr>
          <w:rFonts w:ascii="Times New Roman" w:hAnsi="Times New Roman" w:cs="Times New Roman"/>
          <w:sz w:val="26"/>
          <w:szCs w:val="26"/>
        </w:rPr>
        <w:t>О переименовании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5D6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«Центр содействия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5D6">
        <w:rPr>
          <w:rFonts w:ascii="Times New Roman" w:hAnsi="Times New Roman" w:cs="Times New Roman"/>
          <w:sz w:val="26"/>
          <w:szCs w:val="26"/>
        </w:rPr>
        <w:t>развитию малого и среднего предпринимательства» и утверждении Устава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65A22" w:rsidRPr="00A2403E">
        <w:rPr>
          <w:rFonts w:ascii="Times New Roman" w:hAnsi="Times New Roman" w:cs="Times New Roman"/>
          <w:sz w:val="26"/>
          <w:szCs w:val="26"/>
        </w:rPr>
        <w:t>,</w:t>
      </w:r>
      <w:r w:rsidR="00CE7968">
        <w:rPr>
          <w:rFonts w:ascii="Times New Roman" w:hAnsi="Times New Roman" w:cs="Times New Roman"/>
          <w:sz w:val="26"/>
          <w:szCs w:val="26"/>
        </w:rPr>
        <w:t xml:space="preserve"> руководствуясь Уставом Дальнегорского городского округа,</w:t>
      </w:r>
      <w:r w:rsidR="00865A22" w:rsidRPr="00A2403E">
        <w:rPr>
          <w:rFonts w:ascii="Times New Roman" w:hAnsi="Times New Roman" w:cs="Times New Roman"/>
          <w:sz w:val="26"/>
          <w:szCs w:val="26"/>
        </w:rPr>
        <w:t xml:space="preserve"> </w:t>
      </w:r>
      <w:r w:rsidR="00225740" w:rsidRPr="00A2403E">
        <w:rPr>
          <w:rFonts w:ascii="Times New Roman" w:hAnsi="Times New Roman" w:cs="Times New Roman"/>
          <w:sz w:val="26"/>
          <w:szCs w:val="26"/>
        </w:rPr>
        <w:t xml:space="preserve"> администрация Дальнегорского</w:t>
      </w:r>
      <w:r w:rsidR="00260051" w:rsidRPr="00A2403E">
        <w:rPr>
          <w:rFonts w:ascii="Times New Roman" w:hAnsi="Times New Roman" w:cs="Times New Roman"/>
          <w:sz w:val="26"/>
          <w:szCs w:val="26"/>
        </w:rPr>
        <w:t xml:space="preserve"> </w:t>
      </w:r>
      <w:r w:rsidR="00225740" w:rsidRPr="00A2403E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794B63" w:rsidRDefault="00794B63" w:rsidP="00CF049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F0493" w:rsidRPr="00CF0493" w:rsidRDefault="00CF0493" w:rsidP="00CF049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5740" w:rsidRDefault="00225740" w:rsidP="00CF049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0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82785" w:rsidRDefault="00D82785" w:rsidP="00CF0493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F0493" w:rsidRPr="00CF0493" w:rsidRDefault="00CF0493" w:rsidP="00CF0493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16F98" w:rsidRPr="00CF0493" w:rsidRDefault="00790B28" w:rsidP="00CF0493">
      <w:pPr>
        <w:pStyle w:val="a8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t>Создать Наблюдательный совет М</w:t>
      </w:r>
      <w:r w:rsidR="00E00130" w:rsidRPr="00CF0493">
        <w:rPr>
          <w:rFonts w:ascii="Times New Roman" w:hAnsi="Times New Roman" w:cs="Times New Roman"/>
          <w:sz w:val="26"/>
          <w:szCs w:val="26"/>
        </w:rPr>
        <w:t>у</w:t>
      </w:r>
      <w:r w:rsidR="00C32DE6" w:rsidRPr="00CF0493">
        <w:rPr>
          <w:rFonts w:ascii="Times New Roman" w:hAnsi="Times New Roman" w:cs="Times New Roman"/>
          <w:sz w:val="26"/>
          <w:szCs w:val="26"/>
        </w:rPr>
        <w:t>ниципально</w:t>
      </w:r>
      <w:r w:rsidR="004F05D6" w:rsidRPr="00CF0493">
        <w:rPr>
          <w:rFonts w:ascii="Times New Roman" w:hAnsi="Times New Roman" w:cs="Times New Roman"/>
          <w:sz w:val="26"/>
          <w:szCs w:val="26"/>
        </w:rPr>
        <w:t>го</w:t>
      </w:r>
      <w:r w:rsidR="00C32DE6" w:rsidRPr="00CF0493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4F05D6" w:rsidRPr="00CF0493">
        <w:rPr>
          <w:rFonts w:ascii="Times New Roman" w:hAnsi="Times New Roman" w:cs="Times New Roman"/>
          <w:sz w:val="26"/>
          <w:szCs w:val="26"/>
        </w:rPr>
        <w:t>го</w:t>
      </w:r>
      <w:r w:rsidR="00716F98" w:rsidRPr="00CF049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F05D6" w:rsidRPr="00CF0493">
        <w:rPr>
          <w:rFonts w:ascii="Times New Roman" w:hAnsi="Times New Roman" w:cs="Times New Roman"/>
          <w:sz w:val="26"/>
          <w:szCs w:val="26"/>
        </w:rPr>
        <w:t>я</w:t>
      </w:r>
      <w:r w:rsidR="00716F98" w:rsidRPr="00CF0493">
        <w:rPr>
          <w:rFonts w:ascii="Times New Roman" w:hAnsi="Times New Roman" w:cs="Times New Roman"/>
          <w:sz w:val="26"/>
          <w:szCs w:val="26"/>
        </w:rPr>
        <w:t xml:space="preserve"> </w:t>
      </w:r>
      <w:r w:rsidRPr="00CF0493">
        <w:rPr>
          <w:rFonts w:ascii="Times New Roman" w:hAnsi="Times New Roman" w:cs="Times New Roman"/>
          <w:sz w:val="26"/>
          <w:szCs w:val="26"/>
        </w:rPr>
        <w:t xml:space="preserve">Микрофинансовая организация </w:t>
      </w:r>
      <w:r w:rsidR="00716F98" w:rsidRPr="00CF0493">
        <w:rPr>
          <w:rFonts w:ascii="Times New Roman" w:hAnsi="Times New Roman" w:cs="Times New Roman"/>
          <w:sz w:val="26"/>
          <w:szCs w:val="26"/>
        </w:rPr>
        <w:t xml:space="preserve">«Центр </w:t>
      </w:r>
      <w:r w:rsidR="004F05D6" w:rsidRPr="00CF0493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716F98" w:rsidRPr="00CF0493">
        <w:rPr>
          <w:rFonts w:ascii="Times New Roman" w:hAnsi="Times New Roman" w:cs="Times New Roman"/>
          <w:sz w:val="26"/>
          <w:szCs w:val="26"/>
        </w:rPr>
        <w:t>предпринимательства»</w:t>
      </w:r>
      <w:r w:rsidR="004F05D6" w:rsidRPr="00CF0493">
        <w:rPr>
          <w:rFonts w:ascii="Times New Roman" w:hAnsi="Times New Roman" w:cs="Times New Roman"/>
          <w:sz w:val="26"/>
          <w:szCs w:val="26"/>
        </w:rPr>
        <w:t xml:space="preserve"> и утве</w:t>
      </w:r>
      <w:r w:rsidR="00E00130" w:rsidRPr="00CF0493">
        <w:rPr>
          <w:rFonts w:ascii="Times New Roman" w:hAnsi="Times New Roman" w:cs="Times New Roman"/>
          <w:sz w:val="26"/>
          <w:szCs w:val="26"/>
        </w:rPr>
        <w:t>р</w:t>
      </w:r>
      <w:r w:rsidR="004F05D6" w:rsidRPr="00CF0493">
        <w:rPr>
          <w:rFonts w:ascii="Times New Roman" w:hAnsi="Times New Roman" w:cs="Times New Roman"/>
          <w:sz w:val="26"/>
          <w:szCs w:val="26"/>
        </w:rPr>
        <w:t>дить его со</w:t>
      </w:r>
      <w:r w:rsidR="00E00130" w:rsidRPr="00CF0493">
        <w:rPr>
          <w:rFonts w:ascii="Times New Roman" w:hAnsi="Times New Roman" w:cs="Times New Roman"/>
          <w:sz w:val="26"/>
          <w:szCs w:val="26"/>
        </w:rPr>
        <w:t>с</w:t>
      </w:r>
      <w:r w:rsidR="004F05D6" w:rsidRPr="00CF0493">
        <w:rPr>
          <w:rFonts w:ascii="Times New Roman" w:hAnsi="Times New Roman" w:cs="Times New Roman"/>
          <w:sz w:val="26"/>
          <w:szCs w:val="26"/>
        </w:rPr>
        <w:t>тав (приложение №</w:t>
      </w:r>
      <w:r w:rsidR="008C7F55" w:rsidRPr="00CF0493">
        <w:rPr>
          <w:rFonts w:ascii="Times New Roman" w:hAnsi="Times New Roman" w:cs="Times New Roman"/>
          <w:sz w:val="26"/>
          <w:szCs w:val="26"/>
        </w:rPr>
        <w:t xml:space="preserve"> </w:t>
      </w:r>
      <w:r w:rsidR="004F05D6" w:rsidRPr="00CF0493">
        <w:rPr>
          <w:rFonts w:ascii="Times New Roman" w:hAnsi="Times New Roman" w:cs="Times New Roman"/>
          <w:sz w:val="26"/>
          <w:szCs w:val="26"/>
        </w:rPr>
        <w:t>1)</w:t>
      </w:r>
      <w:r w:rsidR="00716F98" w:rsidRPr="00CF0493">
        <w:rPr>
          <w:rFonts w:ascii="Times New Roman" w:hAnsi="Times New Roman" w:cs="Times New Roman"/>
          <w:sz w:val="26"/>
          <w:szCs w:val="26"/>
        </w:rPr>
        <w:t>.</w:t>
      </w:r>
    </w:p>
    <w:p w:rsidR="00B16513" w:rsidRPr="00CF0493" w:rsidRDefault="00B16513" w:rsidP="00CF0493">
      <w:pPr>
        <w:pStyle w:val="a8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F05D6" w:rsidRPr="00CF0493">
        <w:rPr>
          <w:rFonts w:ascii="Times New Roman" w:hAnsi="Times New Roman" w:cs="Times New Roman"/>
          <w:sz w:val="26"/>
          <w:szCs w:val="26"/>
        </w:rPr>
        <w:t>Пол</w:t>
      </w:r>
      <w:r w:rsidR="00790B28" w:rsidRPr="00CF0493">
        <w:rPr>
          <w:rFonts w:ascii="Times New Roman" w:hAnsi="Times New Roman" w:cs="Times New Roman"/>
          <w:sz w:val="26"/>
          <w:szCs w:val="26"/>
        </w:rPr>
        <w:t>ожение о Наблюдательном совете М</w:t>
      </w:r>
      <w:r w:rsidR="004F05D6" w:rsidRPr="00CF0493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7D0314" w:rsidRPr="00CF0493">
        <w:rPr>
          <w:rFonts w:ascii="Times New Roman" w:hAnsi="Times New Roman" w:cs="Times New Roman"/>
          <w:sz w:val="26"/>
          <w:szCs w:val="26"/>
        </w:rPr>
        <w:t xml:space="preserve">автономного учреждения </w:t>
      </w:r>
      <w:r w:rsidRPr="00CF0493">
        <w:rPr>
          <w:rFonts w:ascii="Times New Roman" w:hAnsi="Times New Roman" w:cs="Times New Roman"/>
          <w:sz w:val="26"/>
          <w:szCs w:val="26"/>
        </w:rPr>
        <w:t xml:space="preserve">Микрофинансовая организация </w:t>
      </w:r>
      <w:r w:rsidR="007D0314" w:rsidRPr="00CF0493">
        <w:rPr>
          <w:rFonts w:ascii="Times New Roman" w:hAnsi="Times New Roman" w:cs="Times New Roman"/>
          <w:sz w:val="26"/>
          <w:szCs w:val="26"/>
        </w:rPr>
        <w:t>«</w:t>
      </w:r>
      <w:r w:rsidRPr="00CF0493">
        <w:rPr>
          <w:rFonts w:ascii="Times New Roman" w:hAnsi="Times New Roman" w:cs="Times New Roman"/>
          <w:sz w:val="26"/>
          <w:szCs w:val="26"/>
        </w:rPr>
        <w:t>Центр развития предпринимательства»</w:t>
      </w:r>
      <w:r w:rsidR="00D82785" w:rsidRPr="00CF0493">
        <w:rPr>
          <w:rFonts w:ascii="Times New Roman" w:hAnsi="Times New Roman" w:cs="Times New Roman"/>
          <w:sz w:val="26"/>
          <w:szCs w:val="26"/>
        </w:rPr>
        <w:t xml:space="preserve"> </w:t>
      </w:r>
      <w:r w:rsidR="007D0314" w:rsidRPr="00CF0493">
        <w:rPr>
          <w:rFonts w:ascii="Times New Roman" w:hAnsi="Times New Roman" w:cs="Times New Roman"/>
          <w:sz w:val="26"/>
          <w:szCs w:val="26"/>
        </w:rPr>
        <w:t>(</w:t>
      </w:r>
      <w:r w:rsidR="008C7F55" w:rsidRPr="00CF0493">
        <w:rPr>
          <w:rFonts w:ascii="Times New Roman" w:hAnsi="Times New Roman" w:cs="Times New Roman"/>
          <w:sz w:val="26"/>
          <w:szCs w:val="26"/>
        </w:rPr>
        <w:t>п</w:t>
      </w:r>
      <w:r w:rsidR="004F05D6" w:rsidRPr="00CF0493">
        <w:rPr>
          <w:rFonts w:ascii="Times New Roman" w:hAnsi="Times New Roman" w:cs="Times New Roman"/>
          <w:sz w:val="26"/>
          <w:szCs w:val="26"/>
        </w:rPr>
        <w:t>риложение №</w:t>
      </w:r>
      <w:r w:rsidR="008C7F55" w:rsidRPr="00CF0493">
        <w:rPr>
          <w:rFonts w:ascii="Times New Roman" w:hAnsi="Times New Roman" w:cs="Times New Roman"/>
          <w:sz w:val="26"/>
          <w:szCs w:val="26"/>
        </w:rPr>
        <w:t xml:space="preserve"> </w:t>
      </w:r>
      <w:r w:rsidR="004F05D6" w:rsidRPr="00CF0493">
        <w:rPr>
          <w:rFonts w:ascii="Times New Roman" w:hAnsi="Times New Roman" w:cs="Times New Roman"/>
          <w:sz w:val="26"/>
          <w:szCs w:val="26"/>
        </w:rPr>
        <w:t>2</w:t>
      </w:r>
      <w:r w:rsidR="007D0314" w:rsidRPr="00CF0493">
        <w:rPr>
          <w:rFonts w:ascii="Times New Roman" w:hAnsi="Times New Roman" w:cs="Times New Roman"/>
          <w:sz w:val="26"/>
          <w:szCs w:val="26"/>
        </w:rPr>
        <w:t>).</w:t>
      </w:r>
    </w:p>
    <w:p w:rsidR="00A2403E" w:rsidRPr="00CF0493" w:rsidRDefault="003F0BD6" w:rsidP="00CF0493">
      <w:pPr>
        <w:pStyle w:val="a8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8C7F55" w:rsidRPr="00CF0493">
        <w:rPr>
          <w:rFonts w:ascii="Times New Roman" w:hAnsi="Times New Roman" w:cs="Times New Roman"/>
          <w:sz w:val="26"/>
          <w:szCs w:val="26"/>
        </w:rPr>
        <w:t>п</w:t>
      </w:r>
      <w:r w:rsidR="00A2403E" w:rsidRPr="00CF0493">
        <w:rPr>
          <w:rFonts w:ascii="Times New Roman" w:hAnsi="Times New Roman" w:cs="Times New Roman"/>
          <w:sz w:val="26"/>
          <w:szCs w:val="26"/>
        </w:rPr>
        <w:t>остановлени</w:t>
      </w:r>
      <w:r w:rsidR="00D86707" w:rsidRPr="00CF0493">
        <w:rPr>
          <w:rFonts w:ascii="Times New Roman" w:hAnsi="Times New Roman" w:cs="Times New Roman"/>
          <w:sz w:val="26"/>
          <w:szCs w:val="26"/>
        </w:rPr>
        <w:t>е</w:t>
      </w:r>
      <w:r w:rsidR="00A2403E" w:rsidRPr="00CF0493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 </w:t>
      </w:r>
      <w:r w:rsidR="00D86707" w:rsidRPr="00CF0493">
        <w:rPr>
          <w:rFonts w:ascii="Times New Roman" w:hAnsi="Times New Roman" w:cs="Times New Roman"/>
          <w:sz w:val="26"/>
          <w:szCs w:val="26"/>
        </w:rPr>
        <w:t>25.04.2011</w:t>
      </w:r>
      <w:r w:rsidR="00A2403E" w:rsidRPr="00CF0493">
        <w:rPr>
          <w:rFonts w:ascii="Times New Roman" w:hAnsi="Times New Roman" w:cs="Times New Roman"/>
          <w:sz w:val="26"/>
          <w:szCs w:val="26"/>
        </w:rPr>
        <w:t xml:space="preserve"> № </w:t>
      </w:r>
      <w:r w:rsidR="00D86707" w:rsidRPr="00CF0493">
        <w:rPr>
          <w:rFonts w:ascii="Times New Roman" w:hAnsi="Times New Roman" w:cs="Times New Roman"/>
          <w:sz w:val="26"/>
          <w:szCs w:val="26"/>
        </w:rPr>
        <w:t>256</w:t>
      </w:r>
      <w:r w:rsidR="00A2403E" w:rsidRPr="00CF0493">
        <w:rPr>
          <w:rFonts w:ascii="Times New Roman" w:hAnsi="Times New Roman" w:cs="Times New Roman"/>
          <w:sz w:val="26"/>
          <w:szCs w:val="26"/>
        </w:rPr>
        <w:t>-па</w:t>
      </w:r>
      <w:r w:rsidR="00C32DE6" w:rsidRPr="00CF0493">
        <w:rPr>
          <w:rFonts w:ascii="Times New Roman" w:hAnsi="Times New Roman" w:cs="Times New Roman"/>
          <w:sz w:val="26"/>
          <w:szCs w:val="26"/>
        </w:rPr>
        <w:t xml:space="preserve"> «О создании </w:t>
      </w:r>
      <w:r w:rsidR="00D86707" w:rsidRPr="00CF0493">
        <w:rPr>
          <w:rFonts w:ascii="Times New Roman" w:hAnsi="Times New Roman" w:cs="Times New Roman"/>
          <w:sz w:val="26"/>
          <w:szCs w:val="26"/>
        </w:rPr>
        <w:t xml:space="preserve">Наблюдательного совета </w:t>
      </w:r>
      <w:r w:rsidR="00C32DE6" w:rsidRPr="00CF0493">
        <w:rPr>
          <w:rFonts w:ascii="Times New Roman" w:hAnsi="Times New Roman" w:cs="Times New Roman"/>
          <w:sz w:val="26"/>
          <w:szCs w:val="26"/>
        </w:rPr>
        <w:t>Муниципального автономного учреждения</w:t>
      </w:r>
      <w:r w:rsidR="00D86707" w:rsidRPr="00CF0493">
        <w:rPr>
          <w:rFonts w:ascii="Times New Roman" w:hAnsi="Times New Roman" w:cs="Times New Roman"/>
          <w:sz w:val="26"/>
          <w:szCs w:val="26"/>
        </w:rPr>
        <w:t xml:space="preserve"> </w:t>
      </w:r>
      <w:r w:rsidR="00C32DE6" w:rsidRPr="00CF0493">
        <w:rPr>
          <w:rFonts w:ascii="Times New Roman" w:hAnsi="Times New Roman" w:cs="Times New Roman"/>
          <w:sz w:val="26"/>
          <w:szCs w:val="26"/>
        </w:rPr>
        <w:t>«Центр содействия развитию малого и среднего предпринимательства».</w:t>
      </w:r>
    </w:p>
    <w:p w:rsidR="00A2403E" w:rsidRPr="00CF0493" w:rsidRDefault="00A2403E" w:rsidP="00CF0493">
      <w:pPr>
        <w:pStyle w:val="a8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493">
        <w:rPr>
          <w:rFonts w:ascii="Times New Roman" w:hAnsi="Times New Roman" w:cs="Times New Roman"/>
          <w:sz w:val="26"/>
          <w:szCs w:val="26"/>
        </w:rPr>
        <w:lastRenderedPageBreak/>
        <w:t>Разместить</w:t>
      </w:r>
      <w:proofErr w:type="gramEnd"/>
      <w:r w:rsidRPr="00CF0493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B16513" w:rsidRPr="00CF0493" w:rsidRDefault="00B16513" w:rsidP="00CF0493">
      <w:pPr>
        <w:pStyle w:val="a8"/>
        <w:numPr>
          <w:ilvl w:val="0"/>
          <w:numId w:val="4"/>
        </w:numPr>
        <w:tabs>
          <w:tab w:val="left" w:pos="993"/>
        </w:tabs>
        <w:spacing w:after="120" w:line="36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493">
        <w:rPr>
          <w:rFonts w:ascii="Times New Roman" w:hAnsi="Times New Roman" w:cs="Times New Roman"/>
          <w:sz w:val="26"/>
          <w:szCs w:val="26"/>
        </w:rPr>
        <w:t>Контроль</w:t>
      </w:r>
      <w:r w:rsidR="00C853B3" w:rsidRPr="00CF0493">
        <w:rPr>
          <w:rFonts w:ascii="Times New Roman" w:hAnsi="Times New Roman" w:cs="Times New Roman"/>
          <w:sz w:val="26"/>
          <w:szCs w:val="26"/>
        </w:rPr>
        <w:t xml:space="preserve"> </w:t>
      </w:r>
      <w:r w:rsidRPr="00CF049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F0493">
        <w:rPr>
          <w:rFonts w:ascii="Times New Roman" w:hAnsi="Times New Roman" w:cs="Times New Roman"/>
          <w:sz w:val="26"/>
          <w:szCs w:val="26"/>
        </w:rPr>
        <w:t xml:space="preserve"> настоящим постановлением возложить на первого заместителя главы администрации Дальнегорского городского округа </w:t>
      </w:r>
      <w:r w:rsidR="008C7F55" w:rsidRPr="00CF0493">
        <w:rPr>
          <w:rFonts w:ascii="Times New Roman" w:hAnsi="Times New Roman" w:cs="Times New Roman"/>
          <w:sz w:val="26"/>
          <w:szCs w:val="26"/>
        </w:rPr>
        <w:t xml:space="preserve">В. Н. </w:t>
      </w:r>
      <w:r w:rsidRPr="00CF0493">
        <w:rPr>
          <w:rFonts w:ascii="Times New Roman" w:hAnsi="Times New Roman" w:cs="Times New Roman"/>
          <w:sz w:val="26"/>
          <w:szCs w:val="26"/>
        </w:rPr>
        <w:t>Колоскова</w:t>
      </w:r>
      <w:r w:rsidR="00CF0493" w:rsidRPr="00CF0493">
        <w:rPr>
          <w:rFonts w:ascii="Times New Roman" w:hAnsi="Times New Roman" w:cs="Times New Roman"/>
          <w:sz w:val="26"/>
          <w:szCs w:val="26"/>
        </w:rPr>
        <w:t>.</w:t>
      </w:r>
      <w:r w:rsidRPr="00CF04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F98" w:rsidRPr="00794B63" w:rsidRDefault="00716F98" w:rsidP="00225740">
      <w:pPr>
        <w:spacing w:after="120"/>
        <w:rPr>
          <w:rFonts w:ascii="Times New Roman" w:hAnsi="Times New Roman" w:cs="Times New Roman"/>
          <w:sz w:val="20"/>
          <w:szCs w:val="26"/>
        </w:rPr>
      </w:pPr>
    </w:p>
    <w:p w:rsidR="00716F98" w:rsidRPr="00794B63" w:rsidRDefault="00716F98" w:rsidP="00225740">
      <w:pPr>
        <w:spacing w:after="120"/>
        <w:rPr>
          <w:rFonts w:ascii="Times New Roman" w:hAnsi="Times New Roman" w:cs="Times New Roman"/>
          <w:sz w:val="20"/>
          <w:szCs w:val="26"/>
        </w:rPr>
      </w:pPr>
    </w:p>
    <w:p w:rsidR="00B16513" w:rsidRPr="00A2403E" w:rsidRDefault="00B16513" w:rsidP="00225740">
      <w:pPr>
        <w:spacing w:after="120"/>
        <w:contextualSpacing/>
        <w:rPr>
          <w:rFonts w:ascii="Times New Roman" w:hAnsi="Times New Roman" w:cs="Times New Roman"/>
          <w:sz w:val="26"/>
          <w:szCs w:val="26"/>
        </w:rPr>
      </w:pPr>
      <w:r w:rsidRPr="00A240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16F98" w:rsidRPr="00A2403E">
        <w:rPr>
          <w:rFonts w:ascii="Times New Roman" w:hAnsi="Times New Roman" w:cs="Times New Roman"/>
          <w:sz w:val="26"/>
          <w:szCs w:val="26"/>
        </w:rPr>
        <w:t>Дальнегорского</w:t>
      </w:r>
    </w:p>
    <w:p w:rsidR="00716F98" w:rsidRPr="00A2403E" w:rsidRDefault="00716F98" w:rsidP="00225740">
      <w:pPr>
        <w:spacing w:after="120"/>
        <w:contextualSpacing/>
        <w:rPr>
          <w:rFonts w:ascii="Times New Roman" w:hAnsi="Times New Roman" w:cs="Times New Roman"/>
          <w:sz w:val="26"/>
          <w:szCs w:val="26"/>
        </w:rPr>
      </w:pPr>
      <w:r w:rsidRPr="00A2403E">
        <w:rPr>
          <w:rFonts w:ascii="Times New Roman" w:hAnsi="Times New Roman" w:cs="Times New Roman"/>
          <w:sz w:val="26"/>
          <w:szCs w:val="26"/>
        </w:rPr>
        <w:t xml:space="preserve">городского округа          </w:t>
      </w:r>
      <w:r w:rsidR="00B16513" w:rsidRPr="00A2403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2403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16513" w:rsidRPr="00A2403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2403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16513" w:rsidRPr="00A2403E">
        <w:rPr>
          <w:rFonts w:ascii="Times New Roman" w:hAnsi="Times New Roman" w:cs="Times New Roman"/>
          <w:sz w:val="26"/>
          <w:szCs w:val="26"/>
        </w:rPr>
        <w:t xml:space="preserve">И. В. </w:t>
      </w:r>
      <w:proofErr w:type="spellStart"/>
      <w:r w:rsidR="00B16513" w:rsidRPr="00A2403E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</w:p>
    <w:p w:rsidR="00FB7CCB" w:rsidRDefault="00FB7CCB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Default="00D86707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0493" w:rsidRDefault="00CF0493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0493" w:rsidRDefault="00CF0493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6707" w:rsidRPr="00CF0493" w:rsidRDefault="00D86707" w:rsidP="00CF0493">
      <w:pPr>
        <w:spacing w:after="120"/>
        <w:ind w:firstLine="538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86707" w:rsidRPr="00CF0493" w:rsidRDefault="00D86707" w:rsidP="00CF0493">
      <w:pPr>
        <w:spacing w:after="120"/>
        <w:ind w:firstLine="5387"/>
        <w:contextualSpacing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86707" w:rsidRPr="00CF0493" w:rsidRDefault="00D86707" w:rsidP="00CF0493">
      <w:pPr>
        <w:spacing w:after="120"/>
        <w:ind w:firstLine="5387"/>
        <w:contextualSpacing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D86707" w:rsidRPr="00CF0493" w:rsidRDefault="00CE57A3" w:rsidP="00CF0493">
      <w:pPr>
        <w:spacing w:after="120"/>
        <w:ind w:firstLine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</w:t>
      </w:r>
      <w:r w:rsidR="00D86707" w:rsidRPr="00CF049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29.06.2016    </w:t>
      </w:r>
      <w:r w:rsidR="00D86707" w:rsidRPr="00CF049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369-па</w:t>
      </w:r>
    </w:p>
    <w:p w:rsidR="00FB7CCB" w:rsidRPr="00CF0493" w:rsidRDefault="00FB7CCB" w:rsidP="00CF0493">
      <w:pPr>
        <w:spacing w:after="120"/>
        <w:ind w:firstLine="5387"/>
        <w:rPr>
          <w:rFonts w:ascii="Times New Roman" w:hAnsi="Times New Roman" w:cs="Times New Roman"/>
          <w:sz w:val="26"/>
          <w:szCs w:val="26"/>
        </w:rPr>
      </w:pPr>
    </w:p>
    <w:p w:rsidR="00D86707" w:rsidRPr="00CF0493" w:rsidRDefault="00D86707" w:rsidP="00D8670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493">
        <w:rPr>
          <w:rFonts w:ascii="Times New Roman" w:hAnsi="Times New Roman" w:cs="Times New Roman"/>
          <w:b/>
          <w:sz w:val="26"/>
          <w:szCs w:val="26"/>
        </w:rPr>
        <w:t>Состав Наблюдательного совета</w:t>
      </w:r>
      <w:r w:rsidRPr="00CF0493">
        <w:rPr>
          <w:rFonts w:ascii="Times New Roman" w:hAnsi="Times New Roman" w:cs="Times New Roman"/>
          <w:sz w:val="26"/>
          <w:szCs w:val="26"/>
        </w:rPr>
        <w:t xml:space="preserve"> </w:t>
      </w:r>
      <w:r w:rsidRPr="00CF0493">
        <w:rPr>
          <w:rFonts w:ascii="Times New Roman" w:hAnsi="Times New Roman" w:cs="Times New Roman"/>
          <w:b/>
          <w:sz w:val="26"/>
          <w:szCs w:val="26"/>
        </w:rPr>
        <w:t>Муниципального автономного учреждения Микрофинансовая организация «Центр развития предпринимательства»</w:t>
      </w:r>
    </w:p>
    <w:p w:rsidR="00CF0493" w:rsidRDefault="00CF0493" w:rsidP="00E24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93" w:rsidRPr="00CF0493" w:rsidRDefault="00CF0493" w:rsidP="00CF0493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F0493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  <w:r w:rsidRPr="00CF0493">
        <w:rPr>
          <w:rFonts w:ascii="Times New Roman" w:hAnsi="Times New Roman" w:cs="Times New Roman"/>
          <w:sz w:val="26"/>
          <w:szCs w:val="26"/>
        </w:rPr>
        <w:t xml:space="preserve"> И.</w:t>
      </w:r>
      <w:r w:rsidR="00E24F93" w:rsidRPr="00CF0493">
        <w:rPr>
          <w:rFonts w:ascii="Times New Roman" w:hAnsi="Times New Roman" w:cs="Times New Roman"/>
          <w:sz w:val="26"/>
          <w:szCs w:val="26"/>
        </w:rPr>
        <w:t>В.</w:t>
      </w:r>
      <w:r w:rsidR="008C7F55"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– Г</w:t>
      </w:r>
      <w:r w:rsidR="00E24F93"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лава Дальнегорского городского округа</w:t>
      </w:r>
      <w:r w:rsidR="00D86707"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;</w:t>
      </w:r>
    </w:p>
    <w:p w:rsidR="00E24F93" w:rsidRPr="00CF0493" w:rsidRDefault="00CF0493" w:rsidP="00CF0493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Столярова</w:t>
      </w:r>
      <w:proofErr w:type="spellEnd"/>
      <w:r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Ю.</w:t>
      </w:r>
      <w:r w:rsidR="00E24F93"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В. – начальник финансового управления администрации Дальнегорского городского округа</w:t>
      </w:r>
      <w:r w:rsidR="00D86707"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;</w:t>
      </w:r>
    </w:p>
    <w:p w:rsidR="00D86707" w:rsidRPr="00CF0493" w:rsidRDefault="00CF0493" w:rsidP="00CF0493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Смыслова</w:t>
      </w:r>
      <w:proofErr w:type="spellEnd"/>
      <w:r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В.</w:t>
      </w:r>
      <w:r w:rsidR="00E24F93"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А. – главный бухгалтер </w:t>
      </w:r>
      <w:r w:rsidR="00D86707"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Муниципального автономного учреждения Микрофинансовая организация «Центр развития предпринимательства»;</w:t>
      </w:r>
    </w:p>
    <w:p w:rsidR="00E24F93" w:rsidRPr="00CF0493" w:rsidRDefault="00CF0493" w:rsidP="00CF0493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Зенченко И.</w:t>
      </w:r>
      <w:r w:rsidR="00E24F93"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В. – ведущий специалист по кредитованию </w:t>
      </w:r>
      <w:r w:rsidR="00D86707" w:rsidRPr="00CF0493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Муниципального автономного учреждения Микрофинансовая организация «Центр развития предпринимательства»;</w:t>
      </w:r>
    </w:p>
    <w:p w:rsidR="00E24F93" w:rsidRPr="00CF0493" w:rsidRDefault="00CF0493" w:rsidP="00CF0493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F0493">
        <w:rPr>
          <w:rFonts w:ascii="Times New Roman" w:hAnsi="Times New Roman" w:cs="Times New Roman"/>
          <w:sz w:val="26"/>
          <w:szCs w:val="26"/>
        </w:rPr>
        <w:t>Роговая Г.</w:t>
      </w:r>
      <w:r w:rsidR="00E24F93" w:rsidRPr="00CF0493">
        <w:rPr>
          <w:rFonts w:ascii="Times New Roman" w:hAnsi="Times New Roman" w:cs="Times New Roman"/>
          <w:sz w:val="26"/>
          <w:szCs w:val="26"/>
        </w:rPr>
        <w:t>М. – индивидуальный предприниматель</w:t>
      </w:r>
      <w:r w:rsidR="00D86707" w:rsidRPr="00CF049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86707" w:rsidRPr="00CF0493" w:rsidRDefault="00E24F93" w:rsidP="00CF0493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F0493">
        <w:rPr>
          <w:rFonts w:ascii="Times New Roman" w:hAnsi="Times New Roman" w:cs="Times New Roman"/>
          <w:sz w:val="26"/>
          <w:szCs w:val="26"/>
        </w:rPr>
        <w:t>Чикина</w:t>
      </w:r>
      <w:proofErr w:type="spellEnd"/>
      <w:r w:rsidRPr="00CF0493">
        <w:rPr>
          <w:rFonts w:ascii="Times New Roman" w:hAnsi="Times New Roman" w:cs="Times New Roman"/>
          <w:sz w:val="26"/>
          <w:szCs w:val="26"/>
        </w:rPr>
        <w:t xml:space="preserve"> Е. Н. – индивидуальный </w:t>
      </w:r>
      <w:r w:rsidR="00D86707" w:rsidRPr="00CF0493">
        <w:rPr>
          <w:rFonts w:ascii="Times New Roman" w:hAnsi="Times New Roman" w:cs="Times New Roman"/>
          <w:sz w:val="26"/>
          <w:szCs w:val="26"/>
        </w:rPr>
        <w:t>предприниматель;</w:t>
      </w:r>
    </w:p>
    <w:p w:rsidR="00E24F93" w:rsidRPr="00CF0493" w:rsidRDefault="00CF0493" w:rsidP="00CF0493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t>Чередниченко Н.</w:t>
      </w:r>
      <w:r w:rsidR="00E24F93" w:rsidRPr="00CF0493">
        <w:rPr>
          <w:rFonts w:ascii="Times New Roman" w:hAnsi="Times New Roman" w:cs="Times New Roman"/>
          <w:sz w:val="26"/>
          <w:szCs w:val="26"/>
        </w:rPr>
        <w:t xml:space="preserve">А. – директор </w:t>
      </w:r>
      <w:r w:rsidR="00D86707" w:rsidRPr="00CF0493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</w:t>
      </w:r>
      <w:r w:rsidR="00E24F93" w:rsidRPr="00CF0493">
        <w:rPr>
          <w:rFonts w:ascii="Times New Roman" w:hAnsi="Times New Roman" w:cs="Times New Roman"/>
          <w:sz w:val="26"/>
          <w:szCs w:val="26"/>
        </w:rPr>
        <w:t xml:space="preserve"> «Расчетный центр ЖКХ»</w:t>
      </w:r>
      <w:r w:rsidR="00D86707" w:rsidRPr="00CF0493">
        <w:rPr>
          <w:rFonts w:ascii="Times New Roman" w:hAnsi="Times New Roman" w:cs="Times New Roman"/>
          <w:sz w:val="26"/>
          <w:szCs w:val="26"/>
        </w:rPr>
        <w:t>.</w:t>
      </w:r>
    </w:p>
    <w:p w:rsidR="00E24F93" w:rsidRDefault="00E24F93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6BBE" w:rsidRDefault="00246BBE" w:rsidP="002257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102CF" w:rsidRPr="00CF0493" w:rsidRDefault="00E102CF" w:rsidP="00E102CF">
      <w:pPr>
        <w:spacing w:after="120"/>
        <w:ind w:firstLine="538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102CF" w:rsidRPr="00CF0493" w:rsidRDefault="00E102CF" w:rsidP="00E102CF">
      <w:pPr>
        <w:spacing w:after="120"/>
        <w:ind w:firstLine="5387"/>
        <w:contextualSpacing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102CF" w:rsidRPr="00CF0493" w:rsidRDefault="00E102CF" w:rsidP="00E102CF">
      <w:pPr>
        <w:spacing w:after="120"/>
        <w:ind w:firstLine="5387"/>
        <w:contextualSpacing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BA597C" w:rsidRPr="00CF0493" w:rsidRDefault="00BA597C" w:rsidP="00BA597C">
      <w:pPr>
        <w:spacing w:after="120"/>
        <w:ind w:firstLine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</w:t>
      </w:r>
      <w:r w:rsidRPr="00CF049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29.06.2016    </w:t>
      </w:r>
      <w:r w:rsidRPr="00CF049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369-па</w:t>
      </w:r>
    </w:p>
    <w:p w:rsidR="00E102CF" w:rsidRDefault="00E102CF" w:rsidP="008C7F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BBE" w:rsidRPr="000E248E" w:rsidRDefault="00246BBE" w:rsidP="008C7F55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 Н</w:t>
      </w:r>
      <w:r w:rsidRPr="00246BBE">
        <w:rPr>
          <w:rFonts w:ascii="Times New Roman" w:hAnsi="Times New Roman" w:cs="Times New Roman"/>
          <w:b/>
          <w:sz w:val="26"/>
          <w:szCs w:val="26"/>
        </w:rPr>
        <w:t xml:space="preserve">аблюдательном совете </w:t>
      </w:r>
      <w:r w:rsidR="005C10A6">
        <w:rPr>
          <w:rFonts w:ascii="Times New Roman" w:hAnsi="Times New Roman" w:cs="Times New Roman"/>
          <w:b/>
          <w:sz w:val="26"/>
          <w:szCs w:val="26"/>
        </w:rPr>
        <w:t>М</w:t>
      </w:r>
      <w:r w:rsidRPr="00246BBE">
        <w:rPr>
          <w:rFonts w:ascii="Times New Roman" w:hAnsi="Times New Roman" w:cs="Times New Roman"/>
          <w:b/>
          <w:sz w:val="26"/>
          <w:szCs w:val="26"/>
        </w:rPr>
        <w:t>униципального автономного учреждения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Микрофинансовая организация</w:t>
      </w:r>
      <w:r w:rsidRPr="00A2403E">
        <w:rPr>
          <w:rFonts w:ascii="Times New Roman" w:hAnsi="Times New Roman" w:cs="Times New Roman"/>
          <w:b/>
          <w:sz w:val="26"/>
          <w:szCs w:val="26"/>
        </w:rPr>
        <w:t xml:space="preserve"> «Центр </w:t>
      </w:r>
      <w:r>
        <w:rPr>
          <w:rFonts w:ascii="Times New Roman" w:hAnsi="Times New Roman" w:cs="Times New Roman"/>
          <w:b/>
          <w:sz w:val="26"/>
          <w:szCs w:val="26"/>
        </w:rPr>
        <w:t>развития предпринимательства»</w:t>
      </w:r>
    </w:p>
    <w:p w:rsidR="00246BBE" w:rsidRPr="005E0842" w:rsidRDefault="00DC41EF" w:rsidP="00E102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16C9E">
        <w:rPr>
          <w:rFonts w:ascii="Times New Roman" w:hAnsi="Times New Roman" w:cs="Times New Roman"/>
          <w:sz w:val="26"/>
          <w:szCs w:val="26"/>
        </w:rPr>
        <w:t xml:space="preserve"> Наблюдательный совет М</w:t>
      </w:r>
      <w:r w:rsidR="00246BBE" w:rsidRPr="005E0842">
        <w:rPr>
          <w:rFonts w:ascii="Times New Roman" w:hAnsi="Times New Roman" w:cs="Times New Roman"/>
          <w:sz w:val="26"/>
          <w:szCs w:val="26"/>
        </w:rPr>
        <w:t>униципального автономного учреждения Микрофинансовая организация «Центр развития предпринимательства»  (далее – Наблюдательный совет) является коллегиальным органом управления</w:t>
      </w:r>
      <w:r w:rsidR="0067497A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Микрофинансовая организация «Центр развития предпринимательства» (далее –</w:t>
      </w:r>
      <w:r w:rsidR="00246BBE" w:rsidRPr="005E0842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67497A">
        <w:rPr>
          <w:rFonts w:ascii="Times New Roman" w:hAnsi="Times New Roman" w:cs="Times New Roman"/>
          <w:sz w:val="26"/>
          <w:szCs w:val="26"/>
        </w:rPr>
        <w:t>)</w:t>
      </w:r>
      <w:r w:rsidR="00246BBE" w:rsidRPr="005E0842">
        <w:rPr>
          <w:rFonts w:ascii="Times New Roman" w:hAnsi="Times New Roman" w:cs="Times New Roman"/>
          <w:sz w:val="26"/>
          <w:szCs w:val="26"/>
        </w:rPr>
        <w:t xml:space="preserve">, осуществляющим в соответствии с </w:t>
      </w:r>
      <w:r w:rsidR="00455D68">
        <w:rPr>
          <w:rFonts w:ascii="Times New Roman" w:hAnsi="Times New Roman" w:cs="Times New Roman"/>
          <w:sz w:val="26"/>
          <w:szCs w:val="26"/>
        </w:rPr>
        <w:t>у</w:t>
      </w:r>
      <w:r w:rsidR="00246BBE" w:rsidRPr="005E0842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E102CF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246BBE" w:rsidRPr="005E0842">
        <w:rPr>
          <w:rFonts w:ascii="Times New Roman" w:hAnsi="Times New Roman" w:cs="Times New Roman"/>
          <w:sz w:val="26"/>
          <w:szCs w:val="26"/>
        </w:rPr>
        <w:t xml:space="preserve">решение отдельных вопросов, относящихся </w:t>
      </w:r>
      <w:r w:rsidR="00246BBE" w:rsidRPr="005E0842">
        <w:rPr>
          <w:rFonts w:ascii="Times New Roman" w:hAnsi="Times New Roman" w:cs="Times New Roman"/>
          <w:iCs/>
          <w:sz w:val="26"/>
          <w:szCs w:val="26"/>
        </w:rPr>
        <w:t>к</w:t>
      </w:r>
      <w:r w:rsidR="00246BBE" w:rsidRPr="005E0842">
        <w:rPr>
          <w:rFonts w:ascii="Times New Roman" w:hAnsi="Times New Roman" w:cs="Times New Roman"/>
          <w:sz w:val="26"/>
          <w:szCs w:val="26"/>
        </w:rPr>
        <w:t xml:space="preserve"> компетенции Наблюдательного совета.</w:t>
      </w:r>
      <w:r w:rsidR="008C7F55">
        <w:rPr>
          <w:rFonts w:ascii="Times New Roman" w:hAnsi="Times New Roman" w:cs="Times New Roman"/>
          <w:sz w:val="26"/>
          <w:szCs w:val="26"/>
        </w:rPr>
        <w:t xml:space="preserve"> Учредителем Учреждения является администрация Дальнегорского округа (далее – Учредитель).</w:t>
      </w:r>
    </w:p>
    <w:p w:rsidR="00246BBE" w:rsidRPr="005E0842" w:rsidRDefault="00246BBE" w:rsidP="00E102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0842">
        <w:rPr>
          <w:rFonts w:ascii="Times New Roman" w:hAnsi="Times New Roman" w:cs="Times New Roman"/>
          <w:sz w:val="26"/>
          <w:szCs w:val="26"/>
        </w:rPr>
        <w:t xml:space="preserve">2. В своей деятельности Наблюдательный совет руководствуется: Конституцией РФ, Федеральным законом </w:t>
      </w:r>
      <w:r w:rsidR="00E102CF">
        <w:rPr>
          <w:rFonts w:ascii="Times New Roman" w:hAnsi="Times New Roman" w:cs="Times New Roman"/>
          <w:sz w:val="26"/>
          <w:szCs w:val="26"/>
        </w:rPr>
        <w:t xml:space="preserve">от </w:t>
      </w:r>
      <w:r w:rsidR="009E3175">
        <w:rPr>
          <w:rFonts w:ascii="Times New Roman" w:hAnsi="Times New Roman" w:cs="Times New Roman"/>
          <w:sz w:val="26"/>
          <w:szCs w:val="26"/>
        </w:rPr>
        <w:t xml:space="preserve">03.11.2006 № 174-ФЗ </w:t>
      </w:r>
      <w:r w:rsidRPr="005E0842">
        <w:rPr>
          <w:rFonts w:ascii="Times New Roman" w:hAnsi="Times New Roman" w:cs="Times New Roman"/>
          <w:sz w:val="26"/>
          <w:szCs w:val="26"/>
        </w:rPr>
        <w:t>«Об автономных учреждениях», настоящим Положением, локальными нормативными актами Учреждения.</w:t>
      </w:r>
    </w:p>
    <w:p w:rsidR="00DC41EF" w:rsidRPr="005E0842" w:rsidRDefault="00DC41EF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E0842">
        <w:rPr>
          <w:rFonts w:ascii="Times New Roman" w:hAnsi="Times New Roman" w:cs="Times New Roman"/>
          <w:sz w:val="26"/>
          <w:szCs w:val="26"/>
        </w:rPr>
        <w:t>. Срок полномочий Наблюдательного совета составляет пять лет.</w:t>
      </w:r>
    </w:p>
    <w:p w:rsidR="00E00130" w:rsidRPr="005E0842" w:rsidRDefault="00455D68" w:rsidP="00E102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00130" w:rsidRPr="005E0842">
        <w:rPr>
          <w:rFonts w:ascii="Times New Roman" w:hAnsi="Times New Roman" w:cs="Times New Roman"/>
          <w:sz w:val="26"/>
          <w:szCs w:val="26"/>
        </w:rPr>
        <w:t xml:space="preserve">. Наблюдательный совет </w:t>
      </w:r>
      <w:r w:rsidR="00246BBE" w:rsidRPr="005E0842">
        <w:rPr>
          <w:rFonts w:ascii="Times New Roman" w:hAnsi="Times New Roman" w:cs="Times New Roman"/>
          <w:sz w:val="26"/>
          <w:szCs w:val="26"/>
        </w:rPr>
        <w:t xml:space="preserve">создается в составе </w:t>
      </w:r>
      <w:r w:rsidR="00F3082E" w:rsidRPr="005E0842">
        <w:rPr>
          <w:rFonts w:ascii="Times New Roman" w:hAnsi="Times New Roman" w:cs="Times New Roman"/>
          <w:sz w:val="26"/>
          <w:szCs w:val="26"/>
        </w:rPr>
        <w:t xml:space="preserve">7 </w:t>
      </w:r>
      <w:r w:rsidR="00DC41EF">
        <w:rPr>
          <w:rFonts w:ascii="Times New Roman" w:hAnsi="Times New Roman" w:cs="Times New Roman"/>
          <w:sz w:val="26"/>
          <w:szCs w:val="26"/>
        </w:rPr>
        <w:t>человек</w:t>
      </w:r>
      <w:r w:rsidR="00246BBE" w:rsidRPr="005E0842">
        <w:rPr>
          <w:rFonts w:ascii="Times New Roman" w:hAnsi="Times New Roman" w:cs="Times New Roman"/>
          <w:sz w:val="26"/>
          <w:szCs w:val="26"/>
        </w:rPr>
        <w:t>.</w:t>
      </w:r>
    </w:p>
    <w:p w:rsidR="00246BBE" w:rsidRPr="005E0842" w:rsidRDefault="00246BBE" w:rsidP="00E102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0842">
        <w:rPr>
          <w:rFonts w:ascii="Times New Roman" w:hAnsi="Times New Roman" w:cs="Times New Roman"/>
          <w:color w:val="000000"/>
          <w:sz w:val="26"/>
          <w:szCs w:val="26"/>
        </w:rPr>
        <w:t>В состав Наблюдательного совета входят представители:</w:t>
      </w:r>
    </w:p>
    <w:p w:rsidR="00246BBE" w:rsidRPr="005E0842" w:rsidRDefault="00246BBE" w:rsidP="00E102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0842">
        <w:rPr>
          <w:rFonts w:ascii="Times New Roman" w:hAnsi="Times New Roman" w:cs="Times New Roman"/>
          <w:sz w:val="26"/>
          <w:szCs w:val="26"/>
        </w:rPr>
        <w:t xml:space="preserve">Учредителя - </w:t>
      </w:r>
      <w:r w:rsidR="00F3082E" w:rsidRPr="005E0842">
        <w:rPr>
          <w:rFonts w:ascii="Times New Roman" w:hAnsi="Times New Roman" w:cs="Times New Roman"/>
          <w:sz w:val="26"/>
          <w:szCs w:val="26"/>
        </w:rPr>
        <w:t>2</w:t>
      </w:r>
      <w:r w:rsidRPr="005E084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E3175">
        <w:rPr>
          <w:rFonts w:ascii="Times New Roman" w:hAnsi="Times New Roman" w:cs="Times New Roman"/>
          <w:sz w:val="26"/>
          <w:szCs w:val="26"/>
        </w:rPr>
        <w:t>а</w:t>
      </w:r>
      <w:r w:rsidRPr="005E0842">
        <w:rPr>
          <w:rFonts w:ascii="Times New Roman" w:hAnsi="Times New Roman" w:cs="Times New Roman"/>
          <w:sz w:val="26"/>
          <w:szCs w:val="26"/>
        </w:rPr>
        <w:t>;</w:t>
      </w:r>
    </w:p>
    <w:p w:rsidR="00246BBE" w:rsidRDefault="00246BBE" w:rsidP="00E102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0842">
        <w:rPr>
          <w:rFonts w:ascii="Times New Roman" w:hAnsi="Times New Roman" w:cs="Times New Roman"/>
          <w:sz w:val="26"/>
          <w:szCs w:val="26"/>
        </w:rPr>
        <w:t>работников Учреждения</w:t>
      </w:r>
      <w:r w:rsidR="00F3082E" w:rsidRPr="005E0842">
        <w:rPr>
          <w:rFonts w:ascii="Times New Roman" w:hAnsi="Times New Roman" w:cs="Times New Roman"/>
          <w:sz w:val="26"/>
          <w:szCs w:val="26"/>
        </w:rPr>
        <w:t xml:space="preserve"> (на основании решения собрания работников учреждения, принятого большинством голосов от списочного состава участников собрания)</w:t>
      </w:r>
      <w:r w:rsidRPr="005E0842">
        <w:rPr>
          <w:rFonts w:ascii="Times New Roman" w:hAnsi="Times New Roman" w:cs="Times New Roman"/>
          <w:sz w:val="26"/>
          <w:szCs w:val="26"/>
        </w:rPr>
        <w:t xml:space="preserve"> - </w:t>
      </w:r>
      <w:r w:rsidR="00F3082E" w:rsidRPr="005E0842">
        <w:rPr>
          <w:rFonts w:ascii="Times New Roman" w:hAnsi="Times New Roman" w:cs="Times New Roman"/>
          <w:sz w:val="26"/>
          <w:szCs w:val="26"/>
        </w:rPr>
        <w:t>2 человека</w:t>
      </w:r>
      <w:r w:rsidRPr="005E0842">
        <w:rPr>
          <w:rFonts w:ascii="Times New Roman" w:hAnsi="Times New Roman" w:cs="Times New Roman"/>
          <w:sz w:val="26"/>
          <w:szCs w:val="26"/>
        </w:rPr>
        <w:t>;</w:t>
      </w:r>
    </w:p>
    <w:p w:rsidR="00DC41EF" w:rsidRPr="005E0842" w:rsidRDefault="00DC41EF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0842">
        <w:rPr>
          <w:rFonts w:ascii="Times New Roman" w:hAnsi="Times New Roman" w:cs="Times New Roman"/>
          <w:sz w:val="26"/>
          <w:szCs w:val="26"/>
        </w:rPr>
        <w:t>общественности - 3 человека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0130" w:rsidRPr="005E0842" w:rsidRDefault="00455D68" w:rsidP="00E102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00130" w:rsidRPr="005E0842">
        <w:rPr>
          <w:rFonts w:ascii="Times New Roman" w:hAnsi="Times New Roman" w:cs="Times New Roman"/>
          <w:sz w:val="26"/>
          <w:szCs w:val="26"/>
        </w:rPr>
        <w:t xml:space="preserve">. Членами Наблюдательного совета не могут быть: </w:t>
      </w:r>
    </w:p>
    <w:p w:rsidR="00E00130" w:rsidRPr="005E0842" w:rsidRDefault="00E00130" w:rsidP="00E102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0842">
        <w:rPr>
          <w:rFonts w:ascii="Times New Roman" w:hAnsi="Times New Roman" w:cs="Times New Roman"/>
          <w:sz w:val="26"/>
          <w:szCs w:val="26"/>
        </w:rPr>
        <w:t>руководитель Учреждения и его заместители;</w:t>
      </w:r>
    </w:p>
    <w:p w:rsidR="00E00130" w:rsidRDefault="00E00130" w:rsidP="00E102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0842">
        <w:rPr>
          <w:rFonts w:ascii="Times New Roman" w:hAnsi="Times New Roman" w:cs="Times New Roman"/>
          <w:sz w:val="26"/>
          <w:szCs w:val="26"/>
        </w:rPr>
        <w:t>лица, имеющие неснятую или непогашенную судимость.</w:t>
      </w:r>
    </w:p>
    <w:p w:rsidR="00DC41EF" w:rsidRPr="005E0842" w:rsidRDefault="00455D68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C41EF" w:rsidRPr="005E0842">
        <w:rPr>
          <w:rFonts w:ascii="Times New Roman" w:hAnsi="Times New Roman" w:cs="Times New Roman"/>
          <w:sz w:val="26"/>
          <w:szCs w:val="26"/>
        </w:rPr>
        <w:t>. Одно и то же лицо может быть членом Наблюдательного совета неограниченное число раз.</w:t>
      </w:r>
    </w:p>
    <w:p w:rsidR="00E00130" w:rsidRPr="00DC41EF" w:rsidRDefault="00455D68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00130" w:rsidRPr="00DC41EF">
        <w:rPr>
          <w:rFonts w:ascii="Times New Roman" w:hAnsi="Times New Roman" w:cs="Times New Roman"/>
          <w:sz w:val="26"/>
          <w:szCs w:val="26"/>
        </w:rPr>
        <w:t>. Полномочия члена Наблюдательного совета могут быть прекращены досрочно:</w:t>
      </w:r>
    </w:p>
    <w:p w:rsidR="00E00130" w:rsidRPr="00DC41EF" w:rsidRDefault="00E00130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1EF">
        <w:rPr>
          <w:rFonts w:ascii="Times New Roman" w:hAnsi="Times New Roman" w:cs="Times New Roman"/>
          <w:sz w:val="26"/>
          <w:szCs w:val="26"/>
        </w:rPr>
        <w:t>по просьбе члена Наблюдательного совета;</w:t>
      </w:r>
    </w:p>
    <w:p w:rsidR="00E00130" w:rsidRPr="00DC41EF" w:rsidRDefault="00E00130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1EF">
        <w:rPr>
          <w:rFonts w:ascii="Times New Roman" w:hAnsi="Times New Roman" w:cs="Times New Roman"/>
          <w:sz w:val="26"/>
          <w:szCs w:val="26"/>
        </w:rP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E00130" w:rsidRPr="00DC41EF" w:rsidRDefault="00E00130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1EF">
        <w:rPr>
          <w:rFonts w:ascii="Times New Roman" w:hAnsi="Times New Roman" w:cs="Times New Roman"/>
          <w:sz w:val="26"/>
          <w:szCs w:val="26"/>
        </w:rPr>
        <w:t>в случае привлечения члена Наблюдательного совета к уголовной ответственности.</w:t>
      </w:r>
    </w:p>
    <w:p w:rsidR="00E00130" w:rsidRPr="00DC41EF" w:rsidRDefault="00455D68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B1E6A" w:rsidRPr="00DC41EF">
        <w:rPr>
          <w:rFonts w:ascii="Times New Roman" w:hAnsi="Times New Roman" w:cs="Times New Roman"/>
          <w:sz w:val="26"/>
          <w:szCs w:val="26"/>
        </w:rPr>
        <w:t>.</w:t>
      </w:r>
      <w:r w:rsidR="00E00130" w:rsidRPr="00DC41EF">
        <w:rPr>
          <w:rFonts w:ascii="Times New Roman" w:hAnsi="Times New Roman" w:cs="Times New Roman"/>
          <w:sz w:val="26"/>
          <w:szCs w:val="26"/>
        </w:rPr>
        <w:t xml:space="preserve"> Полномочия члена Наблюдательного совета, являющегося представителем органа</w:t>
      </w:r>
      <w:r w:rsidR="009E3175" w:rsidRPr="00DC41E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00130" w:rsidRPr="00DC41EF">
        <w:rPr>
          <w:rFonts w:ascii="Times New Roman" w:hAnsi="Times New Roman" w:cs="Times New Roman"/>
          <w:sz w:val="26"/>
          <w:szCs w:val="26"/>
        </w:rPr>
        <w:t xml:space="preserve"> и состоящего с этим органом в трудовых отношениях, могут быть также прекращены досрочно в случае </w:t>
      </w:r>
      <w:r w:rsidR="009E3175" w:rsidRPr="00DC41EF">
        <w:rPr>
          <w:rFonts w:ascii="Times New Roman" w:hAnsi="Times New Roman" w:cs="Times New Roman"/>
          <w:sz w:val="26"/>
          <w:szCs w:val="26"/>
        </w:rPr>
        <w:t>прекращения трудовых отношений, а также по представлению данного органа местного самоуправления.</w:t>
      </w:r>
    </w:p>
    <w:p w:rsidR="00DC41EF" w:rsidRPr="00DC41EF" w:rsidRDefault="00455D68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C41EF" w:rsidRPr="00DC41EF">
        <w:rPr>
          <w:rFonts w:ascii="Times New Roman" w:hAnsi="Times New Roman" w:cs="Times New Roman"/>
          <w:sz w:val="26"/>
          <w:szCs w:val="26"/>
        </w:rPr>
        <w:t xml:space="preserve">. Решение о назначении членов Наблюдательного совета или досрочном прекращении их полномочий принимается Учредителем Учреждения. </w:t>
      </w:r>
    </w:p>
    <w:p w:rsidR="00DC41EF" w:rsidRPr="00DC41EF" w:rsidRDefault="00DC41EF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1EF">
        <w:rPr>
          <w:rFonts w:ascii="Times New Roman" w:hAnsi="Times New Roman" w:cs="Times New Roman"/>
          <w:sz w:val="26"/>
          <w:szCs w:val="26"/>
        </w:rPr>
        <w:lastRenderedPageBreak/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DC41EF" w:rsidRPr="00DC41EF" w:rsidRDefault="00455D68" w:rsidP="00DC4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C41EF" w:rsidRPr="00DC41EF">
        <w:rPr>
          <w:rFonts w:ascii="Times New Roman" w:hAnsi="Times New Roman" w:cs="Times New Roman"/>
          <w:sz w:val="26"/>
          <w:szCs w:val="26"/>
        </w:rPr>
        <w:t>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3B1E6A" w:rsidRPr="00455D68" w:rsidRDefault="003B1E6A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Члены Наблюдательного совета могут пользоваться услугами Учреждения лишь на равных условиях с другими гражданами.</w:t>
      </w:r>
    </w:p>
    <w:p w:rsidR="00E00130" w:rsidRPr="00455D68" w:rsidRDefault="00455D6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5380A">
        <w:rPr>
          <w:rFonts w:ascii="Times New Roman" w:hAnsi="Times New Roman" w:cs="Times New Roman"/>
          <w:sz w:val="26"/>
          <w:szCs w:val="26"/>
        </w:rPr>
        <w:t>1</w:t>
      </w:r>
      <w:r w:rsidR="00E00130" w:rsidRPr="00455D68">
        <w:rPr>
          <w:rFonts w:ascii="Times New Roman" w:hAnsi="Times New Roman" w:cs="Times New Roman"/>
          <w:sz w:val="26"/>
          <w:szCs w:val="26"/>
        </w:rPr>
        <w:t xml:space="preserve">.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</w:t>
      </w:r>
      <w:r w:rsidR="00A25E28" w:rsidRPr="00455D68">
        <w:rPr>
          <w:rFonts w:ascii="Times New Roman" w:hAnsi="Times New Roman" w:cs="Times New Roman"/>
          <w:sz w:val="26"/>
          <w:szCs w:val="26"/>
        </w:rPr>
        <w:t>Наблюдательного с</w:t>
      </w:r>
      <w:r w:rsidR="00E00130" w:rsidRPr="00455D68">
        <w:rPr>
          <w:rFonts w:ascii="Times New Roman" w:hAnsi="Times New Roman" w:cs="Times New Roman"/>
          <w:sz w:val="26"/>
          <w:szCs w:val="26"/>
        </w:rPr>
        <w:t>овета.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Представитель работников Учреждения не может быть избран Председателем Наблюдательного совета.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Наблюдательный совет вправе в любое время переизбрать своего председателя.</w:t>
      </w:r>
    </w:p>
    <w:p w:rsidR="00E00130" w:rsidRPr="00455D68" w:rsidRDefault="00E00130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1</w:t>
      </w:r>
      <w:r w:rsidR="00B5380A">
        <w:rPr>
          <w:rFonts w:ascii="Times New Roman" w:hAnsi="Times New Roman" w:cs="Times New Roman"/>
          <w:sz w:val="26"/>
          <w:szCs w:val="26"/>
        </w:rPr>
        <w:t>2</w:t>
      </w:r>
      <w:r w:rsidRPr="00455D68">
        <w:rPr>
          <w:rFonts w:ascii="Times New Roman" w:hAnsi="Times New Roman" w:cs="Times New Roman"/>
          <w:sz w:val="26"/>
          <w:szCs w:val="26"/>
        </w:rPr>
        <w:t>. Председатель организует работу Наблюдательного совета, созывает</w:t>
      </w:r>
      <w:r w:rsidRPr="00455D68">
        <w:rPr>
          <w:rFonts w:cs="Times New Roman"/>
          <w:b/>
          <w:smallCaps/>
          <w:szCs w:val="26"/>
        </w:rPr>
        <w:t xml:space="preserve"> </w:t>
      </w:r>
      <w:r w:rsidRPr="00455D68">
        <w:rPr>
          <w:rFonts w:ascii="Times New Roman" w:hAnsi="Times New Roman" w:cs="Times New Roman"/>
          <w:sz w:val="26"/>
          <w:szCs w:val="26"/>
        </w:rPr>
        <w:t>его заседания, председательствует на них и организует ведение протокола.</w:t>
      </w:r>
    </w:p>
    <w:p w:rsidR="00E00130" w:rsidRPr="00455D68" w:rsidRDefault="00E00130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Председатель Наблюдательного совета своим решением назначает заместителя председателя Наблюдательного совета.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В отсутстви</w:t>
      </w:r>
      <w:r w:rsidR="00455D68">
        <w:rPr>
          <w:rFonts w:ascii="Times New Roman" w:hAnsi="Times New Roman" w:cs="Times New Roman"/>
          <w:sz w:val="26"/>
          <w:szCs w:val="26"/>
        </w:rPr>
        <w:t>е</w:t>
      </w:r>
      <w:r w:rsidRPr="00455D68">
        <w:rPr>
          <w:rFonts w:ascii="Times New Roman" w:hAnsi="Times New Roman" w:cs="Times New Roman"/>
          <w:sz w:val="26"/>
          <w:szCs w:val="26"/>
        </w:rPr>
        <w:t xml:space="preserve"> Председателя Наблюдательного совета его функции осуществляет заместитель председателя.</w:t>
      </w:r>
    </w:p>
    <w:p w:rsidR="00E00130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1</w:t>
      </w:r>
      <w:r w:rsidR="00B5380A">
        <w:rPr>
          <w:rFonts w:ascii="Times New Roman" w:hAnsi="Times New Roman" w:cs="Times New Roman"/>
          <w:sz w:val="26"/>
          <w:szCs w:val="26"/>
        </w:rPr>
        <w:t>3</w:t>
      </w:r>
      <w:r w:rsidR="00E00130" w:rsidRPr="00455D68">
        <w:rPr>
          <w:rFonts w:ascii="Times New Roman" w:hAnsi="Times New Roman" w:cs="Times New Roman"/>
          <w:sz w:val="26"/>
          <w:szCs w:val="26"/>
        </w:rPr>
        <w:t xml:space="preserve">.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</w:t>
      </w:r>
      <w:r w:rsidRPr="00455D68">
        <w:rPr>
          <w:rFonts w:ascii="Times New Roman" w:hAnsi="Times New Roman" w:cs="Times New Roman"/>
          <w:sz w:val="26"/>
          <w:szCs w:val="26"/>
        </w:rPr>
        <w:t>Наблюдательного с</w:t>
      </w:r>
      <w:r w:rsidR="00E00130" w:rsidRPr="00455D68">
        <w:rPr>
          <w:rFonts w:ascii="Times New Roman" w:hAnsi="Times New Roman" w:cs="Times New Roman"/>
          <w:sz w:val="26"/>
          <w:szCs w:val="26"/>
        </w:rPr>
        <w:t>овета.</w:t>
      </w:r>
    </w:p>
    <w:p w:rsidR="00E00130" w:rsidRPr="00455D68" w:rsidRDefault="00E00130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Секретарь отвечает за подготовку заседаний Наблюдательного совета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</w:t>
      </w:r>
      <w:r w:rsidR="00A25E28" w:rsidRPr="00455D68">
        <w:rPr>
          <w:rFonts w:ascii="Times New Roman" w:hAnsi="Times New Roman" w:cs="Times New Roman"/>
          <w:sz w:val="26"/>
          <w:szCs w:val="26"/>
        </w:rPr>
        <w:t>,</w:t>
      </w:r>
      <w:r w:rsidRPr="00455D68">
        <w:rPr>
          <w:rFonts w:ascii="Times New Roman" w:hAnsi="Times New Roman" w:cs="Times New Roman"/>
          <w:sz w:val="26"/>
          <w:szCs w:val="26"/>
        </w:rPr>
        <w:t xml:space="preserve"> чем за три дня до проведения заседания.</w:t>
      </w:r>
    </w:p>
    <w:p w:rsidR="00A25E28" w:rsidRPr="00455D68" w:rsidRDefault="00455D6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5380A">
        <w:rPr>
          <w:rFonts w:ascii="Times New Roman" w:hAnsi="Times New Roman" w:cs="Times New Roman"/>
          <w:sz w:val="26"/>
          <w:szCs w:val="26"/>
        </w:rPr>
        <w:t>4</w:t>
      </w:r>
      <w:r w:rsidR="00BE296C" w:rsidRPr="00455D68">
        <w:rPr>
          <w:rFonts w:ascii="Times New Roman" w:hAnsi="Times New Roman" w:cs="Times New Roman"/>
          <w:sz w:val="26"/>
          <w:szCs w:val="26"/>
        </w:rPr>
        <w:t>.</w:t>
      </w:r>
      <w:r w:rsidR="00A25E28" w:rsidRPr="00455D68">
        <w:rPr>
          <w:rFonts w:ascii="Times New Roman" w:hAnsi="Times New Roman" w:cs="Times New Roman"/>
          <w:sz w:val="26"/>
          <w:szCs w:val="26"/>
        </w:rPr>
        <w:t xml:space="preserve"> По требованию Наблюдательного совета или любого из его членов, руководитель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4C7E90" w:rsidRDefault="00455D6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5380A">
        <w:rPr>
          <w:rFonts w:ascii="Times New Roman" w:hAnsi="Times New Roman" w:cs="Times New Roman"/>
          <w:sz w:val="26"/>
          <w:szCs w:val="26"/>
        </w:rPr>
        <w:t>5</w:t>
      </w:r>
      <w:r w:rsidR="00565AEF" w:rsidRPr="00455D68">
        <w:rPr>
          <w:rFonts w:ascii="Times New Roman" w:hAnsi="Times New Roman" w:cs="Times New Roman"/>
          <w:sz w:val="26"/>
          <w:szCs w:val="26"/>
        </w:rPr>
        <w:t xml:space="preserve">. </w:t>
      </w:r>
      <w:r w:rsidR="00A25E28" w:rsidRPr="00455D68">
        <w:rPr>
          <w:rFonts w:ascii="Times New Roman" w:hAnsi="Times New Roman" w:cs="Times New Roman"/>
          <w:sz w:val="26"/>
          <w:szCs w:val="26"/>
        </w:rPr>
        <w:t xml:space="preserve"> </w:t>
      </w:r>
      <w:r w:rsidR="004C7E90">
        <w:rPr>
          <w:rFonts w:ascii="Times New Roman" w:hAnsi="Times New Roman" w:cs="Times New Roman"/>
          <w:sz w:val="26"/>
          <w:szCs w:val="26"/>
        </w:rPr>
        <w:t>Компетенция Наблюдательного совета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Наблюдательн</w:t>
      </w:r>
      <w:r w:rsidR="009E3175" w:rsidRPr="00455D68">
        <w:rPr>
          <w:rFonts w:ascii="Times New Roman" w:hAnsi="Times New Roman" w:cs="Times New Roman"/>
          <w:sz w:val="26"/>
          <w:szCs w:val="26"/>
        </w:rPr>
        <w:t>ый</w:t>
      </w:r>
      <w:r w:rsidRPr="00455D68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9E3175" w:rsidRPr="00455D68">
        <w:rPr>
          <w:rFonts w:ascii="Times New Roman" w:hAnsi="Times New Roman" w:cs="Times New Roman"/>
          <w:sz w:val="26"/>
          <w:szCs w:val="26"/>
        </w:rPr>
        <w:t xml:space="preserve"> рассматривает</w:t>
      </w:r>
      <w:r w:rsidRPr="00455D68">
        <w:rPr>
          <w:rFonts w:ascii="Times New Roman" w:hAnsi="Times New Roman" w:cs="Times New Roman"/>
          <w:sz w:val="26"/>
          <w:szCs w:val="26"/>
        </w:rPr>
        <w:t>: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1) предложени</w:t>
      </w:r>
      <w:r w:rsidR="009E3175" w:rsidRPr="00455D68">
        <w:rPr>
          <w:rFonts w:ascii="Times New Roman" w:hAnsi="Times New Roman" w:cs="Times New Roman"/>
          <w:sz w:val="26"/>
          <w:szCs w:val="26"/>
        </w:rPr>
        <w:t>я</w:t>
      </w:r>
      <w:r w:rsidRPr="00455D68">
        <w:rPr>
          <w:rFonts w:ascii="Times New Roman" w:hAnsi="Times New Roman" w:cs="Times New Roman"/>
          <w:sz w:val="26"/>
          <w:szCs w:val="26"/>
        </w:rPr>
        <w:t xml:space="preserve"> </w:t>
      </w:r>
      <w:r w:rsidR="008C7F55" w:rsidRPr="00455D68">
        <w:rPr>
          <w:rFonts w:ascii="Times New Roman" w:hAnsi="Times New Roman" w:cs="Times New Roman"/>
          <w:sz w:val="26"/>
          <w:szCs w:val="26"/>
        </w:rPr>
        <w:t>У</w:t>
      </w:r>
      <w:r w:rsidRPr="00455D68">
        <w:rPr>
          <w:rFonts w:ascii="Times New Roman" w:hAnsi="Times New Roman" w:cs="Times New Roman"/>
          <w:sz w:val="26"/>
          <w:szCs w:val="26"/>
        </w:rPr>
        <w:t>чредителя или руководителя Учреждения о внесении изменений в устав Учреждения;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2) предложени</w:t>
      </w:r>
      <w:r w:rsidR="009E3175" w:rsidRPr="00455D68">
        <w:rPr>
          <w:rFonts w:ascii="Times New Roman" w:hAnsi="Times New Roman" w:cs="Times New Roman"/>
          <w:sz w:val="26"/>
          <w:szCs w:val="26"/>
        </w:rPr>
        <w:t>я</w:t>
      </w:r>
      <w:r w:rsidRPr="00455D68">
        <w:rPr>
          <w:rFonts w:ascii="Times New Roman" w:hAnsi="Times New Roman" w:cs="Times New Roman"/>
          <w:sz w:val="26"/>
          <w:szCs w:val="26"/>
        </w:rPr>
        <w:t xml:space="preserve"> </w:t>
      </w:r>
      <w:r w:rsidR="008C7F55" w:rsidRPr="00455D68">
        <w:rPr>
          <w:rFonts w:ascii="Times New Roman" w:hAnsi="Times New Roman" w:cs="Times New Roman"/>
          <w:sz w:val="26"/>
          <w:szCs w:val="26"/>
        </w:rPr>
        <w:t>У</w:t>
      </w:r>
      <w:r w:rsidRPr="00455D68">
        <w:rPr>
          <w:rFonts w:ascii="Times New Roman" w:hAnsi="Times New Roman" w:cs="Times New Roman"/>
          <w:sz w:val="26"/>
          <w:szCs w:val="26"/>
        </w:rPr>
        <w:t xml:space="preserve">чредителя или руководителя Учреждения о создании ликвидации филиалов Учреждения, об открытии и закрытии его представительства; 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3) предложени</w:t>
      </w:r>
      <w:r w:rsidR="009E3175" w:rsidRPr="00455D68">
        <w:rPr>
          <w:rFonts w:ascii="Times New Roman" w:hAnsi="Times New Roman" w:cs="Times New Roman"/>
          <w:sz w:val="26"/>
          <w:szCs w:val="26"/>
        </w:rPr>
        <w:t>я</w:t>
      </w:r>
      <w:r w:rsidR="008C7F55" w:rsidRPr="00455D68">
        <w:rPr>
          <w:rFonts w:ascii="Times New Roman" w:hAnsi="Times New Roman" w:cs="Times New Roman"/>
          <w:sz w:val="26"/>
          <w:szCs w:val="26"/>
        </w:rPr>
        <w:t xml:space="preserve"> У</w:t>
      </w:r>
      <w:r w:rsidRPr="00455D68">
        <w:rPr>
          <w:rFonts w:ascii="Times New Roman" w:hAnsi="Times New Roman" w:cs="Times New Roman"/>
          <w:sz w:val="26"/>
          <w:szCs w:val="26"/>
        </w:rPr>
        <w:t>чредителя или руководителя Учреждения о реорганизации или ликвидации Учреждения;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4) предложени</w:t>
      </w:r>
      <w:r w:rsidR="009E3175" w:rsidRPr="00455D68">
        <w:rPr>
          <w:rFonts w:ascii="Times New Roman" w:hAnsi="Times New Roman" w:cs="Times New Roman"/>
          <w:sz w:val="26"/>
          <w:szCs w:val="26"/>
        </w:rPr>
        <w:t>я</w:t>
      </w:r>
      <w:r w:rsidRPr="00455D68">
        <w:rPr>
          <w:rFonts w:ascii="Times New Roman" w:hAnsi="Times New Roman" w:cs="Times New Roman"/>
          <w:sz w:val="26"/>
          <w:szCs w:val="26"/>
        </w:rPr>
        <w:t xml:space="preserve"> </w:t>
      </w:r>
      <w:r w:rsidR="008C7F55" w:rsidRPr="00455D68">
        <w:rPr>
          <w:rFonts w:ascii="Times New Roman" w:hAnsi="Times New Roman" w:cs="Times New Roman"/>
          <w:sz w:val="26"/>
          <w:szCs w:val="26"/>
        </w:rPr>
        <w:t>У</w:t>
      </w:r>
      <w:r w:rsidRPr="00455D68">
        <w:rPr>
          <w:rFonts w:ascii="Times New Roman" w:hAnsi="Times New Roman" w:cs="Times New Roman"/>
          <w:sz w:val="26"/>
          <w:szCs w:val="26"/>
        </w:rPr>
        <w:t>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5) предложени</w:t>
      </w:r>
      <w:r w:rsidR="009E3175" w:rsidRPr="00455D68">
        <w:rPr>
          <w:rFonts w:ascii="Times New Roman" w:hAnsi="Times New Roman" w:cs="Times New Roman"/>
          <w:sz w:val="26"/>
          <w:szCs w:val="26"/>
        </w:rPr>
        <w:t>я</w:t>
      </w:r>
      <w:r w:rsidRPr="00455D68">
        <w:rPr>
          <w:rFonts w:ascii="Times New Roman" w:hAnsi="Times New Roman" w:cs="Times New Roman"/>
          <w:sz w:val="26"/>
          <w:szCs w:val="26"/>
        </w:rPr>
        <w:t xml:space="preserve"> руководителя Учреждения об участии Учреждения деятельности других юридических лиц, в том числе о внесении денежных средств и иного имущества в уставный (складочный) капитал других юридических лиц и передаче такого имущества иным образом другим юридическим лицам в качестве учредителя или участника;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6) проект плана финансово-хозяйственной деятельности Учреждения;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lastRenderedPageBreak/>
        <w:t>7) по представлению руководителя Учреждения проект</w:t>
      </w:r>
      <w:r w:rsidR="009E3175" w:rsidRPr="00455D68">
        <w:rPr>
          <w:rFonts w:ascii="Times New Roman" w:hAnsi="Times New Roman" w:cs="Times New Roman"/>
          <w:sz w:val="26"/>
          <w:szCs w:val="26"/>
        </w:rPr>
        <w:t>ы</w:t>
      </w:r>
      <w:r w:rsidRPr="00455D68">
        <w:rPr>
          <w:rFonts w:ascii="Times New Roman" w:hAnsi="Times New Roman" w:cs="Times New Roman"/>
          <w:sz w:val="26"/>
          <w:szCs w:val="26"/>
        </w:rPr>
        <w:t xml:space="preserve"> отчетов деятельности Учреждения и об использовании его имущества, исполнении плана его финансово-хозяйственной деятельности, годовой бухгалтерской отчетности Учреждения;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8) предложени</w:t>
      </w:r>
      <w:r w:rsidR="009E3175" w:rsidRPr="00455D68">
        <w:rPr>
          <w:rFonts w:ascii="Times New Roman" w:hAnsi="Times New Roman" w:cs="Times New Roman"/>
          <w:sz w:val="26"/>
          <w:szCs w:val="26"/>
        </w:rPr>
        <w:t>я</w:t>
      </w:r>
      <w:r w:rsidRPr="00455D68">
        <w:rPr>
          <w:rFonts w:ascii="Times New Roman" w:hAnsi="Times New Roman" w:cs="Times New Roman"/>
          <w:sz w:val="26"/>
          <w:szCs w:val="26"/>
        </w:rPr>
        <w:t xml:space="preserve"> руководителя Учреждения о совершении сделок по распоряжению имуществом, которым в соответствии с Федеральным законом «Об автономных учреждениях» Учреждение не вправе распоряжаться самостоятельно;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9) предложени</w:t>
      </w:r>
      <w:r w:rsidR="009E3175" w:rsidRPr="00455D68">
        <w:rPr>
          <w:rFonts w:ascii="Times New Roman" w:hAnsi="Times New Roman" w:cs="Times New Roman"/>
          <w:sz w:val="26"/>
          <w:szCs w:val="26"/>
        </w:rPr>
        <w:t>я</w:t>
      </w:r>
      <w:r w:rsidRPr="00455D68">
        <w:rPr>
          <w:rFonts w:ascii="Times New Roman" w:hAnsi="Times New Roman" w:cs="Times New Roman"/>
          <w:sz w:val="26"/>
          <w:szCs w:val="26"/>
        </w:rPr>
        <w:t xml:space="preserve"> руководителя Учреждения о совершении крупных сделок;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10) предложени</w:t>
      </w:r>
      <w:r w:rsidR="009E3175" w:rsidRPr="00455D68">
        <w:rPr>
          <w:rFonts w:ascii="Times New Roman" w:hAnsi="Times New Roman" w:cs="Times New Roman"/>
          <w:sz w:val="26"/>
          <w:szCs w:val="26"/>
        </w:rPr>
        <w:t>я</w:t>
      </w:r>
      <w:r w:rsidRPr="00455D68">
        <w:rPr>
          <w:rFonts w:ascii="Times New Roman" w:hAnsi="Times New Roman" w:cs="Times New Roman"/>
          <w:sz w:val="26"/>
          <w:szCs w:val="26"/>
        </w:rPr>
        <w:t xml:space="preserve"> руководителя Учреждения о совершении сделок, в совершении которых имеется заинтересованность;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11) предложени</w:t>
      </w:r>
      <w:r w:rsidR="009E3175" w:rsidRPr="00455D68">
        <w:rPr>
          <w:rFonts w:ascii="Times New Roman" w:hAnsi="Times New Roman" w:cs="Times New Roman"/>
          <w:sz w:val="26"/>
          <w:szCs w:val="26"/>
        </w:rPr>
        <w:t>я</w:t>
      </w:r>
      <w:r w:rsidRPr="00455D68">
        <w:rPr>
          <w:rFonts w:ascii="Times New Roman" w:hAnsi="Times New Roman" w:cs="Times New Roman"/>
          <w:sz w:val="26"/>
          <w:szCs w:val="26"/>
        </w:rPr>
        <w:t xml:space="preserve"> руководителя Учреждения о выборе кредитных организаций, в которых Учреждение может открыть банковские счета;</w:t>
      </w:r>
    </w:p>
    <w:p w:rsidR="00A25E28" w:rsidRPr="00455D68" w:rsidRDefault="009E3175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12) вопросы</w:t>
      </w:r>
      <w:r w:rsidR="00A25E28" w:rsidRPr="00455D68">
        <w:rPr>
          <w:rFonts w:ascii="Times New Roman" w:hAnsi="Times New Roman" w:cs="Times New Roman"/>
          <w:sz w:val="26"/>
          <w:szCs w:val="26"/>
        </w:rPr>
        <w:t xml:space="preserve"> проведения аудита годовой бухгалтерской отчетности Учреждения и утверждения аудиторской организации;</w:t>
      </w:r>
    </w:p>
    <w:p w:rsidR="00BE296C" w:rsidRPr="00455D68" w:rsidRDefault="00BE296C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13)  положение о закупке товаров, работ, услуг Учреждения.</w:t>
      </w:r>
    </w:p>
    <w:p w:rsidR="00A25E28" w:rsidRPr="00455D68" w:rsidRDefault="00B5380A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565AEF" w:rsidRPr="00455D68">
        <w:rPr>
          <w:rFonts w:ascii="Times New Roman" w:hAnsi="Times New Roman" w:cs="Times New Roman"/>
          <w:sz w:val="26"/>
          <w:szCs w:val="26"/>
        </w:rPr>
        <w:t>.</w:t>
      </w:r>
      <w:r w:rsidR="00A25E28" w:rsidRPr="00455D68">
        <w:rPr>
          <w:rFonts w:ascii="Times New Roman" w:hAnsi="Times New Roman" w:cs="Times New Roman"/>
          <w:sz w:val="26"/>
          <w:szCs w:val="26"/>
        </w:rPr>
        <w:t xml:space="preserve"> По вопросам, указанным в подпунктах 1 - </w:t>
      </w:r>
      <w:r w:rsidR="009E3175" w:rsidRPr="00455D68">
        <w:rPr>
          <w:rFonts w:ascii="Times New Roman" w:hAnsi="Times New Roman" w:cs="Times New Roman"/>
          <w:sz w:val="26"/>
          <w:szCs w:val="26"/>
        </w:rPr>
        <w:t>4</w:t>
      </w:r>
      <w:r w:rsidR="00A25E28" w:rsidRPr="00455D68">
        <w:rPr>
          <w:rFonts w:ascii="Times New Roman" w:hAnsi="Times New Roman" w:cs="Times New Roman"/>
          <w:sz w:val="26"/>
          <w:szCs w:val="26"/>
        </w:rPr>
        <w:t xml:space="preserve"> и 8 пункта </w:t>
      </w:r>
      <w:r w:rsidR="00455D6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A25E28" w:rsidRPr="00455D6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65AEF" w:rsidRPr="00455D68">
        <w:rPr>
          <w:rFonts w:ascii="Times New Roman" w:hAnsi="Times New Roman" w:cs="Times New Roman"/>
          <w:sz w:val="26"/>
          <w:szCs w:val="26"/>
        </w:rPr>
        <w:t>Положения</w:t>
      </w:r>
      <w:r w:rsidR="00A25E28" w:rsidRPr="00455D68">
        <w:rPr>
          <w:rFonts w:ascii="Times New Roman" w:hAnsi="Times New Roman" w:cs="Times New Roman"/>
          <w:sz w:val="26"/>
          <w:szCs w:val="26"/>
        </w:rPr>
        <w:t>,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 xml:space="preserve">По вопросу, указанному в подпункте 6 пункта </w:t>
      </w:r>
      <w:r w:rsidR="00455D68">
        <w:rPr>
          <w:rFonts w:ascii="Times New Roman" w:hAnsi="Times New Roman" w:cs="Times New Roman"/>
          <w:sz w:val="26"/>
          <w:szCs w:val="26"/>
        </w:rPr>
        <w:t>1</w:t>
      </w:r>
      <w:r w:rsidR="00B5380A">
        <w:rPr>
          <w:rFonts w:ascii="Times New Roman" w:hAnsi="Times New Roman" w:cs="Times New Roman"/>
          <w:sz w:val="26"/>
          <w:szCs w:val="26"/>
        </w:rPr>
        <w:t>5</w:t>
      </w:r>
      <w:r w:rsidR="00565AEF" w:rsidRPr="00455D68">
        <w:rPr>
          <w:rFonts w:ascii="Times New Roman" w:hAnsi="Times New Roman" w:cs="Times New Roman"/>
          <w:sz w:val="26"/>
          <w:szCs w:val="26"/>
        </w:rPr>
        <w:t xml:space="preserve"> </w:t>
      </w:r>
      <w:r w:rsidRPr="00455D6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65AEF" w:rsidRPr="00455D68">
        <w:rPr>
          <w:rFonts w:ascii="Times New Roman" w:hAnsi="Times New Roman" w:cs="Times New Roman"/>
          <w:sz w:val="26"/>
          <w:szCs w:val="26"/>
        </w:rPr>
        <w:t>Положения</w:t>
      </w:r>
      <w:r w:rsidRPr="00455D68">
        <w:rPr>
          <w:rFonts w:ascii="Times New Roman" w:hAnsi="Times New Roman" w:cs="Times New Roman"/>
          <w:sz w:val="26"/>
          <w:szCs w:val="26"/>
        </w:rPr>
        <w:t xml:space="preserve">, Наблюдательный совет дает заключение, копия которого направляется </w:t>
      </w:r>
      <w:r w:rsidR="008C7F55" w:rsidRPr="00455D68">
        <w:rPr>
          <w:rFonts w:ascii="Times New Roman" w:hAnsi="Times New Roman" w:cs="Times New Roman"/>
          <w:sz w:val="26"/>
          <w:szCs w:val="26"/>
        </w:rPr>
        <w:t>У</w:t>
      </w:r>
      <w:r w:rsidRPr="00455D68">
        <w:rPr>
          <w:rFonts w:ascii="Times New Roman" w:hAnsi="Times New Roman" w:cs="Times New Roman"/>
          <w:sz w:val="26"/>
          <w:szCs w:val="26"/>
        </w:rPr>
        <w:t>чредителю. По вопрос</w:t>
      </w:r>
      <w:r w:rsidR="00F21721" w:rsidRPr="00455D68">
        <w:rPr>
          <w:rFonts w:ascii="Times New Roman" w:hAnsi="Times New Roman" w:cs="Times New Roman"/>
          <w:sz w:val="26"/>
          <w:szCs w:val="26"/>
        </w:rPr>
        <w:t>ам, указанны</w:t>
      </w:r>
      <w:r w:rsidR="00455D68">
        <w:rPr>
          <w:rFonts w:ascii="Times New Roman" w:hAnsi="Times New Roman" w:cs="Times New Roman"/>
          <w:sz w:val="26"/>
          <w:szCs w:val="26"/>
        </w:rPr>
        <w:t>м</w:t>
      </w:r>
      <w:r w:rsidRPr="00455D68">
        <w:rPr>
          <w:rFonts w:ascii="Times New Roman" w:hAnsi="Times New Roman" w:cs="Times New Roman"/>
          <w:sz w:val="26"/>
          <w:szCs w:val="26"/>
        </w:rPr>
        <w:t xml:space="preserve"> в подпункте</w:t>
      </w:r>
      <w:r w:rsidR="009E3175" w:rsidRPr="00455D68">
        <w:rPr>
          <w:rFonts w:ascii="Times New Roman" w:hAnsi="Times New Roman" w:cs="Times New Roman"/>
          <w:sz w:val="26"/>
          <w:szCs w:val="26"/>
        </w:rPr>
        <w:t xml:space="preserve"> 5 и</w:t>
      </w:r>
      <w:r w:rsidRPr="00455D68">
        <w:rPr>
          <w:rFonts w:ascii="Times New Roman" w:hAnsi="Times New Roman" w:cs="Times New Roman"/>
          <w:sz w:val="26"/>
          <w:szCs w:val="26"/>
        </w:rPr>
        <w:t xml:space="preserve"> 11 пункта </w:t>
      </w:r>
      <w:r w:rsidR="00455D68">
        <w:rPr>
          <w:rFonts w:ascii="Times New Roman" w:hAnsi="Times New Roman" w:cs="Times New Roman"/>
          <w:sz w:val="26"/>
          <w:szCs w:val="26"/>
        </w:rPr>
        <w:t>1</w:t>
      </w:r>
      <w:r w:rsidR="00B5380A">
        <w:rPr>
          <w:rFonts w:ascii="Times New Roman" w:hAnsi="Times New Roman" w:cs="Times New Roman"/>
          <w:sz w:val="26"/>
          <w:szCs w:val="26"/>
        </w:rPr>
        <w:t>5</w:t>
      </w:r>
      <w:r w:rsidRPr="00455D6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65AEF" w:rsidRPr="00455D68">
        <w:rPr>
          <w:rFonts w:ascii="Times New Roman" w:hAnsi="Times New Roman" w:cs="Times New Roman"/>
          <w:sz w:val="26"/>
          <w:szCs w:val="26"/>
        </w:rPr>
        <w:t>Положения</w:t>
      </w:r>
      <w:r w:rsidRPr="00455D68">
        <w:rPr>
          <w:rFonts w:ascii="Times New Roman" w:hAnsi="Times New Roman" w:cs="Times New Roman"/>
          <w:sz w:val="26"/>
          <w:szCs w:val="26"/>
        </w:rPr>
        <w:t>, Наблюдательный совет дает заключение. Руководитель Учреждения принимает по этим вопросам решения после рассмотрения заключений Наблюдательного совета.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Документы, представляемые в соответствии с подпункт</w:t>
      </w:r>
      <w:r w:rsidR="00BE296C" w:rsidRPr="00455D68">
        <w:rPr>
          <w:rFonts w:ascii="Times New Roman" w:hAnsi="Times New Roman" w:cs="Times New Roman"/>
          <w:sz w:val="26"/>
          <w:szCs w:val="26"/>
        </w:rPr>
        <w:t>ами</w:t>
      </w:r>
      <w:r w:rsidRPr="00455D68">
        <w:rPr>
          <w:rFonts w:ascii="Times New Roman" w:hAnsi="Times New Roman" w:cs="Times New Roman"/>
          <w:sz w:val="26"/>
          <w:szCs w:val="26"/>
        </w:rPr>
        <w:t xml:space="preserve"> 7 </w:t>
      </w:r>
      <w:r w:rsidR="00BE296C" w:rsidRPr="00455D68">
        <w:rPr>
          <w:rFonts w:ascii="Times New Roman" w:hAnsi="Times New Roman" w:cs="Times New Roman"/>
          <w:sz w:val="26"/>
          <w:szCs w:val="26"/>
        </w:rPr>
        <w:t xml:space="preserve">и 13 </w:t>
      </w:r>
      <w:r w:rsidRPr="00455D68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B5380A">
        <w:rPr>
          <w:rFonts w:ascii="Times New Roman" w:hAnsi="Times New Roman" w:cs="Times New Roman"/>
          <w:sz w:val="26"/>
          <w:szCs w:val="26"/>
        </w:rPr>
        <w:t>15</w:t>
      </w:r>
      <w:r w:rsidRPr="00455D6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65AEF" w:rsidRPr="00455D68">
        <w:rPr>
          <w:rFonts w:ascii="Times New Roman" w:hAnsi="Times New Roman" w:cs="Times New Roman"/>
          <w:sz w:val="26"/>
          <w:szCs w:val="26"/>
        </w:rPr>
        <w:t>Положения</w:t>
      </w:r>
      <w:r w:rsidRPr="00455D68">
        <w:rPr>
          <w:rFonts w:ascii="Times New Roman" w:hAnsi="Times New Roman" w:cs="Times New Roman"/>
          <w:sz w:val="26"/>
          <w:szCs w:val="26"/>
        </w:rPr>
        <w:t xml:space="preserve">, утверждаются Наблюдательным советом. Копии указанных документов направляются </w:t>
      </w:r>
      <w:r w:rsidR="008C7F55" w:rsidRPr="00455D68">
        <w:rPr>
          <w:rFonts w:ascii="Times New Roman" w:hAnsi="Times New Roman" w:cs="Times New Roman"/>
          <w:sz w:val="26"/>
          <w:szCs w:val="26"/>
        </w:rPr>
        <w:t>У</w:t>
      </w:r>
      <w:r w:rsidRPr="00455D68">
        <w:rPr>
          <w:rFonts w:ascii="Times New Roman" w:hAnsi="Times New Roman" w:cs="Times New Roman"/>
          <w:sz w:val="26"/>
          <w:szCs w:val="26"/>
        </w:rPr>
        <w:t>чредителю.</w:t>
      </w:r>
      <w:r w:rsidR="00BE296C" w:rsidRPr="00455D68">
        <w:rPr>
          <w:rFonts w:ascii="Times New Roman" w:hAnsi="Times New Roman" w:cs="Times New Roman"/>
          <w:sz w:val="26"/>
          <w:szCs w:val="26"/>
        </w:rPr>
        <w:t xml:space="preserve"> Документы, представляемые в соответствии с подпунктом 13 пункта </w:t>
      </w:r>
      <w:r w:rsidR="00B5380A">
        <w:rPr>
          <w:rFonts w:ascii="Times New Roman" w:hAnsi="Times New Roman" w:cs="Times New Roman"/>
          <w:sz w:val="26"/>
          <w:szCs w:val="26"/>
        </w:rPr>
        <w:t>15</w:t>
      </w:r>
      <w:r w:rsidR="00BE296C" w:rsidRPr="00455D68">
        <w:rPr>
          <w:rFonts w:ascii="Times New Roman" w:hAnsi="Times New Roman" w:cs="Times New Roman"/>
          <w:sz w:val="26"/>
          <w:szCs w:val="26"/>
        </w:rPr>
        <w:t xml:space="preserve"> настоящего Положения, утверждаются Наблюдательным советом.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По вопросам, указанным в подпунктах 9</w:t>
      </w:r>
      <w:r w:rsidR="009E3175" w:rsidRPr="00455D68">
        <w:rPr>
          <w:rFonts w:ascii="Times New Roman" w:hAnsi="Times New Roman" w:cs="Times New Roman"/>
          <w:sz w:val="26"/>
          <w:szCs w:val="26"/>
        </w:rPr>
        <w:t xml:space="preserve">, </w:t>
      </w:r>
      <w:r w:rsidRPr="00455D68">
        <w:rPr>
          <w:rFonts w:ascii="Times New Roman" w:hAnsi="Times New Roman" w:cs="Times New Roman"/>
          <w:sz w:val="26"/>
          <w:szCs w:val="26"/>
        </w:rPr>
        <w:t xml:space="preserve">10 и 12 пункта </w:t>
      </w:r>
      <w:r w:rsidR="00B5380A">
        <w:rPr>
          <w:rFonts w:ascii="Times New Roman" w:hAnsi="Times New Roman" w:cs="Times New Roman"/>
          <w:sz w:val="26"/>
          <w:szCs w:val="26"/>
        </w:rPr>
        <w:t>15</w:t>
      </w:r>
      <w:r w:rsidRPr="00455D6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658F8" w:rsidRPr="00455D68">
        <w:rPr>
          <w:rFonts w:ascii="Times New Roman" w:hAnsi="Times New Roman" w:cs="Times New Roman"/>
          <w:sz w:val="26"/>
          <w:szCs w:val="26"/>
        </w:rPr>
        <w:t>Положения</w:t>
      </w:r>
      <w:r w:rsidRPr="00455D68">
        <w:rPr>
          <w:rFonts w:ascii="Times New Roman" w:hAnsi="Times New Roman" w:cs="Times New Roman"/>
          <w:sz w:val="26"/>
          <w:szCs w:val="26"/>
        </w:rPr>
        <w:t>, Наблюдательный совет принимает решения, обязательные для руководителя Учреждения.</w:t>
      </w:r>
    </w:p>
    <w:p w:rsidR="00A25E28" w:rsidRPr="00455D68" w:rsidRDefault="00B5380A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A25E28" w:rsidRPr="00455D68">
        <w:rPr>
          <w:rFonts w:ascii="Times New Roman" w:hAnsi="Times New Roman" w:cs="Times New Roman"/>
          <w:sz w:val="26"/>
          <w:szCs w:val="26"/>
        </w:rPr>
        <w:t xml:space="preserve">Рекомендации и заключения по вопросам, указанным в подпунктах 1 - 8 и 11 пункта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A25E28" w:rsidRPr="00455D6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658F8" w:rsidRPr="00455D68">
        <w:rPr>
          <w:rFonts w:ascii="Times New Roman" w:hAnsi="Times New Roman" w:cs="Times New Roman"/>
          <w:sz w:val="26"/>
          <w:szCs w:val="26"/>
        </w:rPr>
        <w:t>Положения</w:t>
      </w:r>
      <w:r w:rsidR="00A25E28" w:rsidRPr="00455D68">
        <w:rPr>
          <w:rFonts w:ascii="Times New Roman" w:hAnsi="Times New Roman" w:cs="Times New Roman"/>
          <w:sz w:val="26"/>
          <w:szCs w:val="26"/>
        </w:rPr>
        <w:t>, даются большинством голосов от общего числа голосов членов Наблюдательного совета.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Решения по вопросам, указанным в подпунктах 9 и 12</w:t>
      </w:r>
      <w:r w:rsidR="00BE296C" w:rsidRPr="00455D68">
        <w:rPr>
          <w:rFonts w:ascii="Times New Roman" w:hAnsi="Times New Roman" w:cs="Times New Roman"/>
          <w:sz w:val="26"/>
          <w:szCs w:val="26"/>
        </w:rPr>
        <w:t xml:space="preserve"> </w:t>
      </w:r>
      <w:r w:rsidRPr="00455D68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B5380A">
        <w:rPr>
          <w:rFonts w:ascii="Times New Roman" w:hAnsi="Times New Roman" w:cs="Times New Roman"/>
          <w:sz w:val="26"/>
          <w:szCs w:val="26"/>
        </w:rPr>
        <w:t>15</w:t>
      </w:r>
      <w:r w:rsidRPr="00455D6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658F8" w:rsidRPr="00455D68">
        <w:rPr>
          <w:rFonts w:ascii="Times New Roman" w:hAnsi="Times New Roman" w:cs="Times New Roman"/>
          <w:sz w:val="26"/>
          <w:szCs w:val="26"/>
        </w:rPr>
        <w:t>Положения</w:t>
      </w:r>
      <w:r w:rsidRPr="00455D68">
        <w:rPr>
          <w:rFonts w:ascii="Times New Roman" w:hAnsi="Times New Roman" w:cs="Times New Roman"/>
          <w:sz w:val="26"/>
          <w:szCs w:val="26"/>
        </w:rPr>
        <w:t xml:space="preserve">, принимаются Наблюдательным советом </w:t>
      </w:r>
      <w:r w:rsidR="00F21721" w:rsidRPr="00455D68">
        <w:rPr>
          <w:rFonts w:ascii="Times New Roman" w:hAnsi="Times New Roman" w:cs="Times New Roman"/>
          <w:sz w:val="26"/>
          <w:szCs w:val="26"/>
        </w:rPr>
        <w:t>большинством в две трети го</w:t>
      </w:r>
      <w:r w:rsidRPr="00455D68">
        <w:rPr>
          <w:rFonts w:ascii="Times New Roman" w:hAnsi="Times New Roman" w:cs="Times New Roman"/>
          <w:sz w:val="26"/>
          <w:szCs w:val="26"/>
        </w:rPr>
        <w:t>лосов от общего числа голосов членов Наблюдательного совета.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 xml:space="preserve">Решение по вопросу, указанному в подпункте 10 пункта </w:t>
      </w:r>
      <w:r w:rsidR="00B5380A">
        <w:rPr>
          <w:rFonts w:ascii="Times New Roman" w:hAnsi="Times New Roman" w:cs="Times New Roman"/>
          <w:sz w:val="26"/>
          <w:szCs w:val="26"/>
        </w:rPr>
        <w:t>15</w:t>
      </w:r>
      <w:r w:rsidRPr="00455D6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13FF0" w:rsidRPr="00455D68">
        <w:rPr>
          <w:rFonts w:ascii="Times New Roman" w:hAnsi="Times New Roman" w:cs="Times New Roman"/>
          <w:sz w:val="26"/>
          <w:szCs w:val="26"/>
        </w:rPr>
        <w:t>Положения</w:t>
      </w:r>
      <w:r w:rsidRPr="00455D68">
        <w:rPr>
          <w:rFonts w:ascii="Times New Roman" w:hAnsi="Times New Roman" w:cs="Times New Roman"/>
          <w:sz w:val="26"/>
          <w:szCs w:val="26"/>
        </w:rPr>
        <w:t xml:space="preserve">, принимается Наблюдательным советом в порядке, установленном частями 1 и 2 статьи 17 Федерального закона </w:t>
      </w:r>
      <w:r w:rsidR="00A8130D">
        <w:rPr>
          <w:rFonts w:ascii="Times New Roman" w:hAnsi="Times New Roman" w:cs="Times New Roman"/>
          <w:sz w:val="26"/>
          <w:szCs w:val="26"/>
        </w:rPr>
        <w:t xml:space="preserve">от 03.11.2006 № 174-ФЗ </w:t>
      </w:r>
      <w:r w:rsidRPr="00455D68">
        <w:rPr>
          <w:rFonts w:ascii="Times New Roman" w:hAnsi="Times New Roman" w:cs="Times New Roman"/>
          <w:sz w:val="26"/>
          <w:szCs w:val="26"/>
        </w:rPr>
        <w:t>«Об автономных учреждениях».</w:t>
      </w:r>
    </w:p>
    <w:p w:rsidR="00613FF0" w:rsidRPr="00455D68" w:rsidRDefault="00B5380A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4C7E90">
        <w:rPr>
          <w:rFonts w:ascii="Times New Roman" w:hAnsi="Times New Roman" w:cs="Times New Roman"/>
          <w:sz w:val="26"/>
          <w:szCs w:val="26"/>
        </w:rPr>
        <w:t>.</w:t>
      </w:r>
      <w:r w:rsidR="00613FF0" w:rsidRPr="00455D68">
        <w:rPr>
          <w:rFonts w:ascii="Times New Roman" w:hAnsi="Times New Roman" w:cs="Times New Roman"/>
          <w:sz w:val="26"/>
          <w:szCs w:val="26"/>
        </w:rPr>
        <w:t xml:space="preserve"> Вопр</w:t>
      </w:r>
      <w:r w:rsidR="00C16C9E" w:rsidRPr="00455D68">
        <w:rPr>
          <w:rFonts w:ascii="Times New Roman" w:hAnsi="Times New Roman" w:cs="Times New Roman"/>
          <w:sz w:val="26"/>
          <w:szCs w:val="26"/>
        </w:rPr>
        <w:t>осы, относящиеся к компетенции Н</w:t>
      </w:r>
      <w:r w:rsidR="00613FF0" w:rsidRPr="00455D68">
        <w:rPr>
          <w:rFonts w:ascii="Times New Roman" w:hAnsi="Times New Roman" w:cs="Times New Roman"/>
          <w:sz w:val="26"/>
          <w:szCs w:val="26"/>
        </w:rPr>
        <w:t xml:space="preserve">аблюдательного совета в соответствии с пунктом </w:t>
      </w:r>
      <w:r w:rsidR="00001FE7">
        <w:rPr>
          <w:rFonts w:ascii="Times New Roman" w:hAnsi="Times New Roman" w:cs="Times New Roman"/>
          <w:sz w:val="26"/>
          <w:szCs w:val="26"/>
        </w:rPr>
        <w:t>15</w:t>
      </w:r>
      <w:r w:rsidR="00613FF0" w:rsidRPr="00455D6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613FF0" w:rsidRPr="00455D68">
        <w:rPr>
          <w:rFonts w:ascii="Times New Roman" w:hAnsi="Times New Roman" w:cs="Times New Roman"/>
          <w:sz w:val="26"/>
          <w:szCs w:val="26"/>
        </w:rPr>
        <w:t>настоящего Положения, не могут быть переданы на рассмотрение других органов автоном</w:t>
      </w:r>
      <w:bookmarkEnd w:id="0"/>
      <w:r w:rsidR="00613FF0" w:rsidRPr="00455D68">
        <w:rPr>
          <w:rFonts w:ascii="Times New Roman" w:hAnsi="Times New Roman" w:cs="Times New Roman"/>
          <w:sz w:val="26"/>
          <w:szCs w:val="26"/>
        </w:rPr>
        <w:t>ного учреждения</w:t>
      </w:r>
      <w:r w:rsidR="00E102CF" w:rsidRPr="00455D68">
        <w:rPr>
          <w:rFonts w:ascii="Times New Roman" w:hAnsi="Times New Roman" w:cs="Times New Roman"/>
          <w:sz w:val="26"/>
          <w:szCs w:val="26"/>
        </w:rPr>
        <w:t>.</w:t>
      </w:r>
    </w:p>
    <w:p w:rsidR="00E102CF" w:rsidRPr="00455D68" w:rsidRDefault="00E102CF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3FF0" w:rsidRPr="00455D68" w:rsidRDefault="00B5380A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13FF0" w:rsidRPr="00455D68">
        <w:rPr>
          <w:rFonts w:ascii="Times New Roman" w:hAnsi="Times New Roman" w:cs="Times New Roman"/>
          <w:sz w:val="26"/>
          <w:szCs w:val="26"/>
        </w:rPr>
        <w:t>. Порядок проведения</w:t>
      </w:r>
      <w:r w:rsidR="00C16C9E" w:rsidRPr="00455D68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="00613FF0" w:rsidRPr="00455D68">
        <w:rPr>
          <w:rFonts w:ascii="Times New Roman" w:hAnsi="Times New Roman" w:cs="Times New Roman"/>
          <w:sz w:val="26"/>
          <w:szCs w:val="26"/>
        </w:rPr>
        <w:t xml:space="preserve"> Наблюдательного совета</w:t>
      </w:r>
      <w:r w:rsidR="00A25E28" w:rsidRPr="00455D68">
        <w:rPr>
          <w:rFonts w:ascii="Times New Roman" w:hAnsi="Times New Roman" w:cs="Times New Roman"/>
          <w:sz w:val="26"/>
          <w:szCs w:val="26"/>
        </w:rPr>
        <w:t>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Заседания Наблюдательного совета проводятся по мере необходимости, но не реже одного раза в квартал.</w:t>
      </w:r>
    </w:p>
    <w:p w:rsidR="005E0842" w:rsidRPr="00455D68" w:rsidRDefault="005E0842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lastRenderedPageBreak/>
        <w:t xml:space="preserve">Заседание Наблюдательного совета созывается его председателем по собственной инициативе, по требованию </w:t>
      </w:r>
      <w:r w:rsidR="008C7F55" w:rsidRPr="00455D68">
        <w:rPr>
          <w:rFonts w:ascii="Times New Roman" w:hAnsi="Times New Roman" w:cs="Times New Roman"/>
          <w:sz w:val="26"/>
          <w:szCs w:val="26"/>
        </w:rPr>
        <w:t>У</w:t>
      </w:r>
      <w:r w:rsidRPr="00455D68">
        <w:rPr>
          <w:rFonts w:ascii="Times New Roman" w:hAnsi="Times New Roman" w:cs="Times New Roman"/>
          <w:sz w:val="26"/>
          <w:szCs w:val="26"/>
        </w:rPr>
        <w:t>чредителя, члена Наблюдательной совета или руководителя Учреждения.</w:t>
      </w:r>
    </w:p>
    <w:p w:rsidR="005E0842" w:rsidRPr="00455D68" w:rsidRDefault="005E0842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 xml:space="preserve">Секретарь Наблюдательного совета не </w:t>
      </w:r>
      <w:proofErr w:type="gramStart"/>
      <w:r w:rsidRPr="00455D6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55D68">
        <w:rPr>
          <w:rFonts w:ascii="Times New Roman" w:hAnsi="Times New Roman" w:cs="Times New Roman"/>
          <w:sz w:val="26"/>
          <w:szCs w:val="26"/>
        </w:rPr>
        <w:t xml:space="preserve"> чем за 3 дня до проведения заседания уведомляет членов Наблюдательного совета о времени и месте проведения заседания.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В случаях, не терпящих отлагательства, заседание Наблюдательно</w:t>
      </w:r>
      <w:r w:rsidR="00BE296C" w:rsidRPr="00455D68">
        <w:rPr>
          <w:rFonts w:ascii="Times New Roman" w:hAnsi="Times New Roman" w:cs="Times New Roman"/>
          <w:sz w:val="26"/>
          <w:szCs w:val="26"/>
        </w:rPr>
        <w:t>го</w:t>
      </w:r>
      <w:r w:rsidRPr="00455D68">
        <w:rPr>
          <w:rFonts w:ascii="Times New Roman" w:hAnsi="Times New Roman" w:cs="Times New Roman"/>
          <w:sz w:val="26"/>
          <w:szCs w:val="26"/>
        </w:rPr>
        <w:t xml:space="preserve"> совета может быть созвано немедленно без </w:t>
      </w:r>
      <w:r w:rsidR="009E1E3A" w:rsidRPr="00455D68">
        <w:rPr>
          <w:rFonts w:ascii="Times New Roman" w:hAnsi="Times New Roman" w:cs="Times New Roman"/>
          <w:sz w:val="26"/>
          <w:szCs w:val="26"/>
        </w:rPr>
        <w:t>предварительного</w:t>
      </w:r>
      <w:r w:rsidRPr="00455D68">
        <w:rPr>
          <w:rFonts w:ascii="Times New Roman" w:hAnsi="Times New Roman" w:cs="Times New Roman"/>
          <w:sz w:val="26"/>
          <w:szCs w:val="26"/>
        </w:rPr>
        <w:t xml:space="preserve"> извещения членов Наблюдательного совета.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В заседании Наблюдательного совета вправе участвовать руководитель Учреждения</w:t>
      </w:r>
      <w:r w:rsidR="00BE296C" w:rsidRPr="00455D68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</w:t>
      </w:r>
      <w:r w:rsidRPr="00455D68">
        <w:rPr>
          <w:rFonts w:ascii="Times New Roman" w:hAnsi="Times New Roman" w:cs="Times New Roman"/>
          <w:sz w:val="26"/>
          <w:szCs w:val="26"/>
        </w:rPr>
        <w:t>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совет; Передача членом Наблюдательного совета своего голоса другому лицу не</w:t>
      </w:r>
      <w:r w:rsidRPr="00455D68">
        <w:rPr>
          <w:rFonts w:cs="Times New Roman"/>
          <w:b/>
          <w:smallCaps/>
          <w:szCs w:val="26"/>
        </w:rPr>
        <w:t xml:space="preserve"> </w:t>
      </w:r>
      <w:r w:rsidRPr="00455D68">
        <w:rPr>
          <w:rFonts w:ascii="Times New Roman" w:hAnsi="Times New Roman" w:cs="Times New Roman"/>
          <w:sz w:val="26"/>
          <w:szCs w:val="26"/>
        </w:rPr>
        <w:t>допускается.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пу</w:t>
      </w:r>
      <w:r w:rsidR="005E0842" w:rsidRPr="00455D68">
        <w:rPr>
          <w:rFonts w:ascii="Times New Roman" w:hAnsi="Times New Roman" w:cs="Times New Roman"/>
          <w:sz w:val="26"/>
          <w:szCs w:val="26"/>
        </w:rPr>
        <w:t>нктами 9 и 10 пункта 4.1 настоящего Положения</w:t>
      </w:r>
      <w:r w:rsidRPr="00455D68">
        <w:rPr>
          <w:rFonts w:ascii="Times New Roman" w:hAnsi="Times New Roman" w:cs="Times New Roman"/>
          <w:sz w:val="26"/>
          <w:szCs w:val="26"/>
        </w:rPr>
        <w:t>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A25E28" w:rsidRPr="00455D68" w:rsidRDefault="00A25E28" w:rsidP="00455D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D68">
        <w:rPr>
          <w:rFonts w:ascii="Times New Roman" w:hAnsi="Times New Roman" w:cs="Times New Roman"/>
          <w:sz w:val="26"/>
          <w:szCs w:val="26"/>
        </w:rPr>
        <w:t xml:space="preserve">Первое заседание Наблюдательного совета созывается в трехдневный срок после </w:t>
      </w:r>
      <w:r w:rsidR="009E1E3A" w:rsidRPr="00455D68">
        <w:rPr>
          <w:rFonts w:ascii="Times New Roman" w:hAnsi="Times New Roman" w:cs="Times New Roman"/>
          <w:sz w:val="26"/>
          <w:szCs w:val="26"/>
        </w:rPr>
        <w:t xml:space="preserve">его </w:t>
      </w:r>
      <w:r w:rsidRPr="00455D68">
        <w:rPr>
          <w:rFonts w:ascii="Times New Roman" w:hAnsi="Times New Roman" w:cs="Times New Roman"/>
          <w:sz w:val="26"/>
          <w:szCs w:val="26"/>
        </w:rPr>
        <w:t xml:space="preserve">создания по требованию </w:t>
      </w:r>
      <w:r w:rsidR="005E0842" w:rsidRPr="00455D68">
        <w:rPr>
          <w:rFonts w:ascii="Times New Roman" w:hAnsi="Times New Roman" w:cs="Times New Roman"/>
          <w:sz w:val="26"/>
          <w:szCs w:val="26"/>
        </w:rPr>
        <w:t>У</w:t>
      </w:r>
      <w:r w:rsidRPr="00455D68">
        <w:rPr>
          <w:rFonts w:ascii="Times New Roman" w:hAnsi="Times New Roman" w:cs="Times New Roman"/>
          <w:sz w:val="26"/>
          <w:szCs w:val="26"/>
        </w:rPr>
        <w:t>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sectPr w:rsidR="00A25E28" w:rsidRPr="00455D68" w:rsidSect="00A8130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C4A"/>
    <w:multiLevelType w:val="hybridMultilevel"/>
    <w:tmpl w:val="BAA6FAE6"/>
    <w:lvl w:ilvl="0" w:tplc="9F8EA94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40B45"/>
    <w:multiLevelType w:val="hybridMultilevel"/>
    <w:tmpl w:val="0B680742"/>
    <w:lvl w:ilvl="0" w:tplc="01A216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  <w:szCs w:val="1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44098"/>
    <w:multiLevelType w:val="hybridMultilevel"/>
    <w:tmpl w:val="9E6ABCBC"/>
    <w:lvl w:ilvl="0" w:tplc="01A216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  <w:szCs w:val="1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F5C02"/>
    <w:multiLevelType w:val="hybridMultilevel"/>
    <w:tmpl w:val="64A8DA26"/>
    <w:lvl w:ilvl="0" w:tplc="E64C9B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D94AEC"/>
    <w:multiLevelType w:val="hybridMultilevel"/>
    <w:tmpl w:val="04AA3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EE4FAC"/>
    <w:multiLevelType w:val="hybridMultilevel"/>
    <w:tmpl w:val="59823F60"/>
    <w:lvl w:ilvl="0" w:tplc="9F8EA942">
      <w:start w:val="1"/>
      <w:numFmt w:val="decimal"/>
      <w:lvlText w:val="%1."/>
      <w:lvlJc w:val="left"/>
      <w:pPr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25740"/>
    <w:rsid w:val="00001FE7"/>
    <w:rsid w:val="000C2115"/>
    <w:rsid w:val="000D1C2D"/>
    <w:rsid w:val="000F2FA8"/>
    <w:rsid w:val="00121DC4"/>
    <w:rsid w:val="0013175E"/>
    <w:rsid w:val="001B2101"/>
    <w:rsid w:val="001B4D75"/>
    <w:rsid w:val="00225740"/>
    <w:rsid w:val="00246BBE"/>
    <w:rsid w:val="00252320"/>
    <w:rsid w:val="00260051"/>
    <w:rsid w:val="00291519"/>
    <w:rsid w:val="002C4BE8"/>
    <w:rsid w:val="003167D8"/>
    <w:rsid w:val="00396F75"/>
    <w:rsid w:val="003979B7"/>
    <w:rsid w:val="003B1E6A"/>
    <w:rsid w:val="003F0BD6"/>
    <w:rsid w:val="003F25D9"/>
    <w:rsid w:val="00405729"/>
    <w:rsid w:val="00423FD0"/>
    <w:rsid w:val="00455D68"/>
    <w:rsid w:val="004C7E90"/>
    <w:rsid w:val="004F05D6"/>
    <w:rsid w:val="00531F2C"/>
    <w:rsid w:val="00565AEF"/>
    <w:rsid w:val="005C0656"/>
    <w:rsid w:val="005C10A6"/>
    <w:rsid w:val="005E0842"/>
    <w:rsid w:val="00607BDA"/>
    <w:rsid w:val="00613FF0"/>
    <w:rsid w:val="006658F8"/>
    <w:rsid w:val="0067497A"/>
    <w:rsid w:val="00716F98"/>
    <w:rsid w:val="00720785"/>
    <w:rsid w:val="00780386"/>
    <w:rsid w:val="00790B28"/>
    <w:rsid w:val="00794B63"/>
    <w:rsid w:val="007D0314"/>
    <w:rsid w:val="00865A22"/>
    <w:rsid w:val="00881A25"/>
    <w:rsid w:val="008C7F55"/>
    <w:rsid w:val="00903BF1"/>
    <w:rsid w:val="009E1E3A"/>
    <w:rsid w:val="009E3175"/>
    <w:rsid w:val="00A17DF6"/>
    <w:rsid w:val="00A2403E"/>
    <w:rsid w:val="00A25E28"/>
    <w:rsid w:val="00A36F55"/>
    <w:rsid w:val="00A73E1B"/>
    <w:rsid w:val="00A8130D"/>
    <w:rsid w:val="00B16513"/>
    <w:rsid w:val="00B5380A"/>
    <w:rsid w:val="00BA597C"/>
    <w:rsid w:val="00BA5CFD"/>
    <w:rsid w:val="00BE296C"/>
    <w:rsid w:val="00C075EC"/>
    <w:rsid w:val="00C16C9E"/>
    <w:rsid w:val="00C32DE6"/>
    <w:rsid w:val="00C822E4"/>
    <w:rsid w:val="00C853B3"/>
    <w:rsid w:val="00C96E20"/>
    <w:rsid w:val="00CA4733"/>
    <w:rsid w:val="00CE57A3"/>
    <w:rsid w:val="00CE7968"/>
    <w:rsid w:val="00CF0493"/>
    <w:rsid w:val="00D7777E"/>
    <w:rsid w:val="00D82785"/>
    <w:rsid w:val="00D86707"/>
    <w:rsid w:val="00DC41EF"/>
    <w:rsid w:val="00DE32E6"/>
    <w:rsid w:val="00E00130"/>
    <w:rsid w:val="00E01E00"/>
    <w:rsid w:val="00E042E1"/>
    <w:rsid w:val="00E102CF"/>
    <w:rsid w:val="00E24F93"/>
    <w:rsid w:val="00EE3BBB"/>
    <w:rsid w:val="00EE51B3"/>
    <w:rsid w:val="00F208FC"/>
    <w:rsid w:val="00F21721"/>
    <w:rsid w:val="00F3082E"/>
    <w:rsid w:val="00FB7CCB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B7CCB"/>
  </w:style>
  <w:style w:type="paragraph" w:styleId="a4">
    <w:name w:val="Balloon Text"/>
    <w:basedOn w:val="a"/>
    <w:link w:val="a5"/>
    <w:uiPriority w:val="99"/>
    <w:semiHidden/>
    <w:unhideWhenUsed/>
    <w:rsid w:val="0079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locked/>
    <w:rsid w:val="00E0013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E00130"/>
    <w:pPr>
      <w:shd w:val="clear" w:color="auto" w:fill="FFFFFF"/>
      <w:spacing w:after="0" w:line="295" w:lineRule="exact"/>
      <w:ind w:firstLine="74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E00130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00130"/>
    <w:pPr>
      <w:shd w:val="clear" w:color="auto" w:fill="FFFFFF"/>
      <w:spacing w:before="300" w:after="0" w:line="295" w:lineRule="exact"/>
      <w:ind w:firstLine="3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,Малые прописные"/>
    <w:uiPriority w:val="99"/>
    <w:rsid w:val="00E00130"/>
    <w:rPr>
      <w:rFonts w:ascii="Times New Roman" w:hAnsi="Times New Roman"/>
      <w:b/>
      <w:smallCaps/>
      <w:sz w:val="22"/>
    </w:rPr>
  </w:style>
  <w:style w:type="character" w:customStyle="1" w:styleId="2">
    <w:name w:val="Основной текст (2)"/>
    <w:basedOn w:val="a0"/>
    <w:link w:val="21"/>
    <w:uiPriority w:val="99"/>
    <w:locked/>
    <w:rsid w:val="00A25E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5E28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CF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B7CCB"/>
  </w:style>
  <w:style w:type="paragraph" w:styleId="a4">
    <w:name w:val="Balloon Text"/>
    <w:basedOn w:val="a"/>
    <w:link w:val="a5"/>
    <w:uiPriority w:val="99"/>
    <w:semiHidden/>
    <w:unhideWhenUsed/>
    <w:rsid w:val="0079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locked/>
    <w:rsid w:val="00E0013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E00130"/>
    <w:pPr>
      <w:shd w:val="clear" w:color="auto" w:fill="FFFFFF"/>
      <w:spacing w:after="0" w:line="295" w:lineRule="exact"/>
      <w:ind w:firstLine="74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E00130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00130"/>
    <w:pPr>
      <w:shd w:val="clear" w:color="auto" w:fill="FFFFFF"/>
      <w:spacing w:before="300" w:after="0" w:line="295" w:lineRule="exact"/>
      <w:ind w:firstLine="3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,Малые прописные"/>
    <w:uiPriority w:val="99"/>
    <w:rsid w:val="00E00130"/>
    <w:rPr>
      <w:rFonts w:ascii="Times New Roman" w:hAnsi="Times New Roman"/>
      <w:b/>
      <w:smallCaps/>
      <w:sz w:val="22"/>
    </w:rPr>
  </w:style>
  <w:style w:type="character" w:customStyle="1" w:styleId="2">
    <w:name w:val="Основной текст (2)"/>
    <w:basedOn w:val="a0"/>
    <w:link w:val="21"/>
    <w:uiPriority w:val="99"/>
    <w:locked/>
    <w:rsid w:val="00A25E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5E28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CF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4C5B-A98C-4F2F-90E9-44246FB7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2016-07-01T07:06:00Z</cp:lastPrinted>
  <dcterms:created xsi:type="dcterms:W3CDTF">2016-07-04T10:32:00Z</dcterms:created>
  <dcterms:modified xsi:type="dcterms:W3CDTF">2016-07-04T10:32:00Z</dcterms:modified>
</cp:coreProperties>
</file>