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EF" w:rsidRDefault="00460BEF" w:rsidP="00460B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90240A">
        <w:rPr>
          <w:rFonts w:ascii="Times New Roman" w:hAnsi="Times New Roman"/>
          <w:sz w:val="24"/>
          <w:szCs w:val="24"/>
        </w:rPr>
        <w:t>Приложение № 4</w:t>
      </w:r>
    </w:p>
    <w:p w:rsidR="00460BEF" w:rsidRPr="0090240A" w:rsidRDefault="00460BEF" w:rsidP="00460BEF">
      <w:pPr>
        <w:tabs>
          <w:tab w:val="num" w:pos="432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90240A">
        <w:rPr>
          <w:rFonts w:ascii="Times New Roman" w:hAnsi="Times New Roman"/>
          <w:sz w:val="26"/>
          <w:szCs w:val="24"/>
          <w:lang w:eastAsia="ar-SA"/>
        </w:rPr>
        <w:t xml:space="preserve">                                                                   </w:t>
      </w:r>
      <w:r w:rsidRPr="0090240A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 </w:t>
      </w:r>
    </w:p>
    <w:p w:rsidR="00460BEF" w:rsidRPr="0090240A" w:rsidRDefault="00460BEF" w:rsidP="00460BE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0240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90240A">
        <w:rPr>
          <w:rFonts w:ascii="Times New Roman" w:hAnsi="Times New Roman"/>
          <w:sz w:val="24"/>
          <w:szCs w:val="24"/>
          <w:lang w:eastAsia="ar-SA"/>
        </w:rPr>
        <w:t>предоставления муниципальной услуги</w:t>
      </w:r>
    </w:p>
    <w:p w:rsidR="00460BEF" w:rsidRPr="00933441" w:rsidRDefault="00460BEF" w:rsidP="00460BEF">
      <w:pPr>
        <w:pStyle w:val="a3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0240A">
        <w:rPr>
          <w:rFonts w:ascii="Times New Roman" w:hAnsi="Times New Roman"/>
          <w:sz w:val="24"/>
          <w:szCs w:val="24"/>
          <w:lang w:eastAsia="ar-SA"/>
        </w:rPr>
        <w:t>«</w:t>
      </w:r>
      <w:r w:rsidRPr="0090240A">
        <w:rPr>
          <w:rFonts w:ascii="Times New Roman" w:hAnsi="Times New Roman"/>
          <w:sz w:val="24"/>
          <w:szCs w:val="24"/>
        </w:rPr>
        <w:t>Предоставление разрешения на условно разрешенный вид использования земельного участка  и (или) объекта капитального строительства»</w:t>
      </w:r>
    </w:p>
    <w:p w:rsidR="00460BEF" w:rsidRPr="00933441" w:rsidRDefault="00460BEF" w:rsidP="004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441">
        <w:rPr>
          <w:rFonts w:ascii="Times New Roman" w:hAnsi="Times New Roman"/>
          <w:b/>
          <w:sz w:val="24"/>
          <w:szCs w:val="24"/>
        </w:rPr>
        <w:t>БЛОК-СХЕМА</w:t>
      </w:r>
    </w:p>
    <w:p w:rsidR="00460BEF" w:rsidRPr="00933441" w:rsidRDefault="00460BEF" w:rsidP="004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441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:rsidR="00460BEF" w:rsidRPr="0090240A" w:rsidRDefault="00460BEF" w:rsidP="004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441">
        <w:rPr>
          <w:rFonts w:ascii="Times New Roman" w:hAnsi="Times New Roman"/>
          <w:b/>
          <w:sz w:val="24"/>
          <w:szCs w:val="24"/>
        </w:rPr>
        <w:t>АДМИНИСТРАТИВНЫХ ПРОЦЕДУР</w:t>
      </w:r>
      <w:r w:rsidRPr="00EB5E7B">
        <w:rPr>
          <w:noProof/>
          <w:lang w:eastAsia="ru-RU"/>
        </w:rPr>
        <w:pict>
          <v:rect id="_x0000_s1026" style="position:absolute;left:0;text-align:left;margin-left:81.9pt;margin-top:21.5pt;width:241.5pt;height:26.25pt;z-index:251660288;mso-position-horizontal-relative:text;mso-position-vertical-relative:text">
            <v:textbox style="mso-next-textbox:#_x0000_s1026">
              <w:txbxContent>
                <w:p w:rsidR="00460BEF" w:rsidRPr="00CB2282" w:rsidRDefault="00460BEF" w:rsidP="00460BEF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  <w:lang w:eastAsia="ru-RU"/>
                    </w:rPr>
                  </w:pPr>
                  <w:r w:rsidRPr="00CB2282">
                    <w:rPr>
                      <w:rFonts w:ascii="Courier New" w:hAnsi="Courier New" w:cs="Courier New"/>
                      <w:sz w:val="20"/>
                      <w:szCs w:val="20"/>
                      <w:lang w:eastAsia="ru-RU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460BEF" w:rsidRDefault="00460BEF" w:rsidP="00460BEF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460BEF" w:rsidRDefault="00460BEF" w:rsidP="00460BEF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EB5E7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6.7pt;margin-top:11.3pt;width:.05pt;height:32.15pt;z-index:251663360" o:connectortype="straight">
            <v:stroke endarrow="block"/>
          </v:shape>
        </w:pict>
      </w:r>
      <w:r w:rsidRPr="00EB5E7B">
        <w:rPr>
          <w:noProof/>
          <w:lang w:eastAsia="ru-RU"/>
        </w:rPr>
        <w:pict>
          <v:shape id="_x0000_s1027" type="#_x0000_t32" style="position:absolute;left:0;text-align:left;margin-left:85.95pt;margin-top:11.3pt;width:.05pt;height:27.15pt;z-index:251661312" o:connectortype="straight">
            <v:stroke endarrow="block"/>
          </v:shape>
        </w:pict>
      </w:r>
    </w:p>
    <w:p w:rsidR="00460BEF" w:rsidRDefault="00460BEF" w:rsidP="00460BEF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EB5E7B">
        <w:rPr>
          <w:noProof/>
          <w:lang w:eastAsia="ru-RU"/>
        </w:rPr>
        <w:pict>
          <v:rect id="_x0000_s1030" style="position:absolute;left:0;text-align:left;margin-left:219.45pt;margin-top:20.8pt;width:154.5pt;height:43.15pt;z-index:251664384">
            <v:textbox style="mso-next-textbox:#_x0000_s1030">
              <w:txbxContent>
                <w:p w:rsidR="00460BEF" w:rsidRPr="00CB2282" w:rsidRDefault="00460BEF" w:rsidP="00460BEF">
                  <w:pPr>
                    <w:spacing w:line="240" w:lineRule="auto"/>
                    <w:jc w:val="center"/>
                    <w:rPr>
                      <w:rFonts w:ascii="Courier New" w:hAnsi="Courier New" w:cs="Courier New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  <w:lang w:eastAsia="ru-RU"/>
                    </w:rPr>
                    <w:t>Регистрация заявления и поступивших доку</w:t>
                  </w:r>
                  <w:r w:rsidRPr="00F82279">
                    <w:rPr>
                      <w:rFonts w:ascii="Courier New" w:hAnsi="Courier New" w:cs="Courier New"/>
                      <w:sz w:val="20"/>
                      <w:szCs w:val="20"/>
                      <w:lang w:eastAsia="ru-RU"/>
                    </w:rPr>
                    <w:t>мен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  <w:lang w:eastAsia="ru-RU"/>
                    </w:rPr>
                    <w:t>тов</w:t>
                  </w:r>
                </w:p>
              </w:txbxContent>
            </v:textbox>
          </v:rect>
        </w:pict>
      </w:r>
      <w:r w:rsidRPr="00EB5E7B">
        <w:rPr>
          <w:noProof/>
          <w:lang w:eastAsia="ru-RU"/>
        </w:rPr>
        <w:pict>
          <v:rect id="_x0000_s1028" style="position:absolute;left:0;text-align:left;margin-left:8.7pt;margin-top:15.8pt;width:154.5pt;height:30pt;z-index:251662336">
            <v:textbox style="mso-next-textbox:#_x0000_s1028">
              <w:txbxContent>
                <w:p w:rsidR="00460BEF" w:rsidRPr="00CB2282" w:rsidRDefault="00460BEF" w:rsidP="00460BEF">
                  <w:pPr>
                    <w:spacing w:line="240" w:lineRule="auto"/>
                    <w:jc w:val="center"/>
                    <w:rPr>
                      <w:rFonts w:ascii="Courier New" w:hAnsi="Courier New" w:cs="Courier New"/>
                      <w:sz w:val="20"/>
                      <w:szCs w:val="20"/>
                      <w:lang w:eastAsia="ru-RU"/>
                    </w:rPr>
                  </w:pPr>
                  <w:r w:rsidRPr="00CB2282">
                    <w:rPr>
                      <w:rFonts w:ascii="Courier New" w:hAnsi="Courier New" w:cs="Courier New"/>
                      <w:sz w:val="20"/>
                      <w:szCs w:val="20"/>
                      <w:lang w:eastAsia="ru-RU"/>
                    </w:rPr>
                    <w:t>Отказ в приеме заявления с указанием причин</w:t>
                  </w:r>
                </w:p>
              </w:txbxContent>
            </v:textbox>
          </v:rect>
        </w:pict>
      </w:r>
    </w:p>
    <w:p w:rsidR="00460BEF" w:rsidRPr="00B05659" w:rsidRDefault="00460BEF" w:rsidP="00460BEF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460BEF" w:rsidRDefault="00460BEF" w:rsidP="00460BEF">
      <w:pPr>
        <w:pStyle w:val="ConsPlusNonformat"/>
      </w:pPr>
    </w:p>
    <w:p w:rsidR="00460BEF" w:rsidRDefault="00460BEF" w:rsidP="00460BEF">
      <w:pPr>
        <w:pStyle w:val="ConsPlusNonformat"/>
      </w:pPr>
      <w:r>
        <w:rPr>
          <w:noProof/>
          <w:lang w:eastAsia="ru-RU"/>
        </w:rPr>
        <w:pict>
          <v:shape id="_x0000_s1031" type="#_x0000_t32" style="position:absolute;margin-left:297.45pt;margin-top:7.3pt;width:.05pt;height:21.6pt;z-index:251665408" o:connectortype="straight">
            <v:stroke endarrow="block"/>
          </v:shape>
        </w:pict>
      </w:r>
    </w:p>
    <w:p w:rsidR="00460BEF" w:rsidRPr="000F6D27" w:rsidRDefault="00460BEF" w:rsidP="00460BEF">
      <w:pPr>
        <w:pStyle w:val="ConsPlusNonformat"/>
        <w:tabs>
          <w:tab w:val="left" w:pos="6255"/>
        </w:tabs>
      </w:pPr>
      <w:r>
        <w:t xml:space="preserve">                             </w:t>
      </w:r>
    </w:p>
    <w:p w:rsidR="00460BEF" w:rsidRDefault="00460BEF" w:rsidP="00460BE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460BEF" w:rsidRDefault="00460BEF" w:rsidP="00460BEF">
      <w:pPr>
        <w:pStyle w:val="ConsPlusNonformat"/>
      </w:pPr>
      <w:r>
        <w:t>│            Проверка правильности оформления заявления            │</w:t>
      </w:r>
    </w:p>
    <w:p w:rsidR="00460BEF" w:rsidRDefault="00460BEF" w:rsidP="00460BEF">
      <w:pPr>
        <w:pStyle w:val="ConsPlusNonformat"/>
      </w:pPr>
      <w:r>
        <w:t>└─────────────┬────────────────────────────────┬───────────────────┘</w:t>
      </w:r>
    </w:p>
    <w:p w:rsidR="00460BEF" w:rsidRDefault="00460BEF" w:rsidP="00460BEF">
      <w:pPr>
        <w:pStyle w:val="ConsPlusNonformat"/>
      </w:pPr>
      <w:r>
        <w:t xml:space="preserve">                                               │</w:t>
      </w:r>
    </w:p>
    <w:p w:rsidR="00460BEF" w:rsidRDefault="00460BEF" w:rsidP="00460BEF">
      <w:pPr>
        <w:pStyle w:val="ConsPlusNonformat"/>
      </w:pPr>
      <w:r>
        <w:t xml:space="preserve">                                               V</w:t>
      </w:r>
    </w:p>
    <w:p w:rsidR="00460BEF" w:rsidRDefault="00460BEF" w:rsidP="00460BEF">
      <w:pPr>
        <w:pStyle w:val="ConsPlusNonformat"/>
      </w:pPr>
      <w:r>
        <w:t xml:space="preserve">                             ──────────────────────────────────────┐</w:t>
      </w:r>
    </w:p>
    <w:p w:rsidR="00460BEF" w:rsidRDefault="00460BEF" w:rsidP="00460BEF">
      <w:pPr>
        <w:pStyle w:val="ConsPlusNonformat"/>
      </w:pPr>
      <w:r>
        <w:t xml:space="preserve">                            </w:t>
      </w:r>
      <w:proofErr w:type="spellStart"/>
      <w:r>
        <w:t>│Направление</w:t>
      </w:r>
      <w:proofErr w:type="spellEnd"/>
      <w:r>
        <w:t xml:space="preserve"> межведомственных запросов │</w:t>
      </w:r>
    </w:p>
    <w:p w:rsidR="00460BEF" w:rsidRDefault="00460BEF" w:rsidP="00460BEF">
      <w:pPr>
        <w:pStyle w:val="ConsPlusNonformat"/>
      </w:pPr>
      <w:r>
        <w:t xml:space="preserve">                            └──────────────────┬───────────────────┘</w:t>
      </w:r>
    </w:p>
    <w:p w:rsidR="00460BEF" w:rsidRPr="002B3F7F" w:rsidRDefault="00460BEF" w:rsidP="00460BEF">
      <w:pPr>
        <w:pStyle w:val="ConsPlusNonformat"/>
      </w:pPr>
      <w:r>
        <w:t xml:space="preserve">                                               </w:t>
      </w:r>
      <w:r>
        <w:rPr>
          <w:lang w:val="en-US"/>
        </w:rPr>
        <w:t>V</w:t>
      </w:r>
    </w:p>
    <w:p w:rsidR="00460BEF" w:rsidRDefault="00460BEF" w:rsidP="00460BE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460BEF" w:rsidRDefault="00460BEF" w:rsidP="00460BEF">
      <w:pPr>
        <w:pStyle w:val="ConsPlusNonformat"/>
      </w:pPr>
      <w:r>
        <w:t>│     Рассмотрение принятых заявления и документов и полученных    │</w:t>
      </w:r>
    </w:p>
    <w:p w:rsidR="00460BEF" w:rsidRDefault="00460BEF" w:rsidP="00460BEF">
      <w:pPr>
        <w:pStyle w:val="ConsPlusNonformat"/>
      </w:pPr>
      <w:r>
        <w:t>│               по межведомственному запросу ответов               │</w:t>
      </w:r>
    </w:p>
    <w:p w:rsidR="00460BEF" w:rsidRDefault="00460BEF" w:rsidP="00460BEF">
      <w:pPr>
        <w:pStyle w:val="ConsPlusNonformat"/>
      </w:pPr>
      <w:r>
        <w:t>└────────────┬─────────────────────────────────┬───────────────────┘</w:t>
      </w:r>
    </w:p>
    <w:p w:rsidR="00460BEF" w:rsidRPr="000F6D27" w:rsidRDefault="00460BEF" w:rsidP="00460BEF">
      <w:pPr>
        <w:pStyle w:val="ConsPlusNonformat"/>
      </w:pPr>
      <w:r>
        <w:t xml:space="preserve">             </w:t>
      </w:r>
      <w:r>
        <w:rPr>
          <w:lang w:val="en-US"/>
        </w:rPr>
        <w:t>V</w:t>
      </w:r>
      <w:r>
        <w:t xml:space="preserve">                                </w:t>
      </w:r>
      <w:r w:rsidRPr="000F6D27">
        <w:t xml:space="preserve"> </w:t>
      </w:r>
      <w:r>
        <w:rPr>
          <w:lang w:val="en-US"/>
        </w:rPr>
        <w:t>V</w:t>
      </w:r>
    </w:p>
    <w:p w:rsidR="00460BEF" w:rsidRDefault="00460BEF" w:rsidP="00460BEF">
      <w:pPr>
        <w:pStyle w:val="ConsPlusNonformat"/>
      </w:pPr>
      <w:r>
        <w:t>┌────────────────────────┐   ┌─────────────────────────────────────┐</w:t>
      </w:r>
    </w:p>
    <w:p w:rsidR="00460BEF" w:rsidRDefault="00460BEF" w:rsidP="00460BEF">
      <w:pPr>
        <w:pStyle w:val="ConsPlusNonformat"/>
      </w:pPr>
      <w:r>
        <w:t xml:space="preserve">│  Отказ в </w:t>
      </w:r>
      <w:proofErr w:type="spellStart"/>
      <w:r>
        <w:t>предоставлении│</w:t>
      </w:r>
      <w:proofErr w:type="spellEnd"/>
      <w:r>
        <w:t xml:space="preserve">   </w:t>
      </w:r>
      <w:proofErr w:type="spellStart"/>
      <w:r>
        <w:t>│Подготовка</w:t>
      </w:r>
      <w:proofErr w:type="spellEnd"/>
      <w:r>
        <w:t xml:space="preserve"> и проведение </w:t>
      </w:r>
      <w:proofErr w:type="gramStart"/>
      <w:r>
        <w:t>публичных</w:t>
      </w:r>
      <w:proofErr w:type="gramEnd"/>
      <w:r>
        <w:t xml:space="preserve">    │</w:t>
      </w:r>
    </w:p>
    <w:p w:rsidR="00460BEF" w:rsidRDefault="00460BEF" w:rsidP="00460BEF">
      <w:pPr>
        <w:pStyle w:val="ConsPlusNonformat"/>
      </w:pPr>
      <w:r>
        <w:t xml:space="preserve">│  муниципальной услуги  │   </w:t>
      </w:r>
      <w:proofErr w:type="spellStart"/>
      <w:r>
        <w:t>│слушаний</w:t>
      </w:r>
      <w:proofErr w:type="spellEnd"/>
      <w:r>
        <w:t>, подготовка протоколов ПС,</w:t>
      </w:r>
    </w:p>
    <w:p w:rsidR="00460BEF" w:rsidRDefault="00460BEF" w:rsidP="00460BEF">
      <w:pPr>
        <w:pStyle w:val="ConsPlusNonformat"/>
      </w:pPr>
      <w:r>
        <w:t xml:space="preserve">                             </w:t>
      </w:r>
      <w:proofErr w:type="spellStart"/>
      <w:r>
        <w:t>│заключений</w:t>
      </w:r>
      <w:proofErr w:type="spellEnd"/>
      <w:r>
        <w:t xml:space="preserve"> ПС</w:t>
      </w:r>
    </w:p>
    <w:p w:rsidR="00460BEF" w:rsidRDefault="00460BEF" w:rsidP="00460BEF">
      <w:pPr>
        <w:pStyle w:val="ConsPlusNonformat"/>
      </w:pPr>
      <w:r>
        <w:t xml:space="preserve">│  с указанием причин    │   </w:t>
      </w:r>
      <w:proofErr w:type="spellStart"/>
      <w:r>
        <w:t>│</w:t>
      </w:r>
      <w:proofErr w:type="spellEnd"/>
      <w:r>
        <w:t xml:space="preserve">                                     </w:t>
      </w:r>
      <w:proofErr w:type="spellStart"/>
      <w:r>
        <w:t>│</w:t>
      </w:r>
      <w:proofErr w:type="spellEnd"/>
    </w:p>
    <w:p w:rsidR="00460BEF" w:rsidRDefault="00460BEF" w:rsidP="00460BEF">
      <w:pPr>
        <w:pStyle w:val="ConsPlusNonformat"/>
      </w:pPr>
      <w:r>
        <w:t>└────────────────────────┘   └─────────────────┬───────────────────┘</w:t>
      </w:r>
    </w:p>
    <w:p w:rsidR="00460BEF" w:rsidRDefault="00460BEF" w:rsidP="00460BEF">
      <w:pPr>
        <w:pStyle w:val="ConsPlusNonformat"/>
      </w:pPr>
      <w:r>
        <w:t xml:space="preserve">                                               </w:t>
      </w:r>
      <w:r>
        <w:rPr>
          <w:lang w:val="en-US"/>
        </w:rPr>
        <w:t>V</w:t>
      </w:r>
      <w:r>
        <w:t xml:space="preserve">                            </w:t>
      </w:r>
    </w:p>
    <w:p w:rsidR="00460BEF" w:rsidRDefault="00460BEF" w:rsidP="00460BE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460BEF" w:rsidRDefault="00460BEF" w:rsidP="00460BEF">
      <w:pPr>
        <w:pStyle w:val="ConsPlusNonformat"/>
      </w:pPr>
      <w:proofErr w:type="spellStart"/>
      <w:r>
        <w:t>│Проведение</w:t>
      </w:r>
      <w:proofErr w:type="spellEnd"/>
      <w:r>
        <w:t xml:space="preserve"> Комиссии ПЗЗ, Подготовка и направление Главе </w:t>
      </w:r>
    </w:p>
    <w:p w:rsidR="00460BEF" w:rsidRDefault="00460BEF" w:rsidP="00460BEF">
      <w:pPr>
        <w:pStyle w:val="ConsPlusNonformat"/>
      </w:pPr>
      <w:r>
        <w:t xml:space="preserve">Дальнегорского городского округа рекомендаций о предоставлении </w:t>
      </w:r>
    </w:p>
    <w:p w:rsidR="00460BEF" w:rsidRDefault="00460BEF" w:rsidP="00460BEF">
      <w:pPr>
        <w:pStyle w:val="ConsPlusNonformat"/>
      </w:pPr>
      <w:r>
        <w:t>разрешения на условно разрешенный вид использования или об отказе в предоставлении такого разрешения</w:t>
      </w:r>
    </w:p>
    <w:p w:rsidR="00460BEF" w:rsidRDefault="00460BEF" w:rsidP="00460BEF">
      <w:pPr>
        <w:pStyle w:val="ConsPlusNonformat"/>
      </w:pPr>
      <w:r>
        <w:t>└───────────────────────────────────┬──────────────────────────────┘</w:t>
      </w:r>
    </w:p>
    <w:p w:rsidR="00460BEF" w:rsidRPr="00D0742A" w:rsidRDefault="00460BEF" w:rsidP="00460BEF">
      <w:pPr>
        <w:pStyle w:val="ConsPlusNonformat"/>
      </w:pPr>
      <w:r>
        <w:t xml:space="preserve">                                    </w:t>
      </w:r>
      <w:r>
        <w:rPr>
          <w:lang w:val="en-US"/>
        </w:rPr>
        <w:t>V</w:t>
      </w:r>
    </w:p>
    <w:p w:rsidR="00460BEF" w:rsidRDefault="00460BEF" w:rsidP="00460BE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460BEF" w:rsidRPr="00CB7FBD" w:rsidRDefault="00460BEF" w:rsidP="00460BEF">
      <w:pPr>
        <w:pStyle w:val="ConsPlusNonformat"/>
      </w:pPr>
      <w:r>
        <w:t xml:space="preserve">│        </w:t>
      </w:r>
      <w:r w:rsidRPr="00CB7FBD">
        <w:t>Подготовка и подписание постановления администрации       │</w:t>
      </w:r>
    </w:p>
    <w:p w:rsidR="00460BEF" w:rsidRPr="00CB7FBD" w:rsidRDefault="00460BEF" w:rsidP="00460BEF">
      <w:pPr>
        <w:pStyle w:val="ConsPlusNonformat"/>
      </w:pPr>
      <w:r w:rsidRPr="00CB7FBD">
        <w:t>│  Дальнегорского городского округа о предоставлении разрешения    │</w:t>
      </w:r>
    </w:p>
    <w:p w:rsidR="00460BEF" w:rsidRPr="00CB7FBD" w:rsidRDefault="00460BEF" w:rsidP="00460BEF">
      <w:pPr>
        <w:pStyle w:val="ConsPlusNonformat"/>
      </w:pPr>
      <w:r>
        <w:t xml:space="preserve">│  </w:t>
      </w:r>
      <w:r w:rsidRPr="00CB7FBD">
        <w:t xml:space="preserve">на условно разрешенный вид использования земельного участка   </w:t>
      </w:r>
      <w:r>
        <w:t xml:space="preserve">   </w:t>
      </w:r>
    </w:p>
    <w:p w:rsidR="00460BEF" w:rsidRDefault="00460BEF" w:rsidP="00460BEF">
      <w:pPr>
        <w:pStyle w:val="ConsPlusNonformat"/>
        <w:jc w:val="both"/>
      </w:pPr>
      <w:r>
        <w:t xml:space="preserve">│  </w:t>
      </w:r>
      <w:r w:rsidRPr="00CB7FBD">
        <w:t xml:space="preserve">и (или) объекта капитального строительства или </w:t>
      </w:r>
      <w:r>
        <w:t xml:space="preserve">уведомления </w:t>
      </w:r>
    </w:p>
    <w:p w:rsidR="00460BEF" w:rsidRDefault="00460BEF" w:rsidP="00460BEF">
      <w:pPr>
        <w:pStyle w:val="ConsPlusNonformat"/>
        <w:jc w:val="both"/>
      </w:pPr>
      <w:r>
        <w:t xml:space="preserve">   </w:t>
      </w:r>
      <w:r w:rsidRPr="00CB7FBD">
        <w:t xml:space="preserve">об отказе в предоставлении разрешения на условно </w:t>
      </w:r>
      <w:proofErr w:type="gramStart"/>
      <w:r w:rsidRPr="00CB7FBD">
        <w:t>разрешенный</w:t>
      </w:r>
      <w:proofErr w:type="gramEnd"/>
      <w:r w:rsidRPr="00CB7FBD">
        <w:t xml:space="preserve"> </w:t>
      </w:r>
    </w:p>
    <w:p w:rsidR="00460BEF" w:rsidRPr="00CB7FBD" w:rsidRDefault="00460BEF" w:rsidP="00460BEF">
      <w:pPr>
        <w:pStyle w:val="ConsPlusNonformat"/>
        <w:jc w:val="both"/>
      </w:pPr>
      <w:r>
        <w:t xml:space="preserve">   </w:t>
      </w:r>
      <w:r w:rsidRPr="00CB7FBD">
        <w:t xml:space="preserve">вид использования земельного участка и (или) объекта         </w:t>
      </w:r>
      <w:r>
        <w:t xml:space="preserve">   </w:t>
      </w:r>
    </w:p>
    <w:p w:rsidR="00460BEF" w:rsidRDefault="00460BEF" w:rsidP="00460BEF">
      <w:pPr>
        <w:pStyle w:val="ConsPlusNonformat"/>
        <w:jc w:val="both"/>
      </w:pPr>
      <w:r w:rsidRPr="00CB7FBD">
        <w:t>│                    капитального строительства</w:t>
      </w:r>
      <w:r>
        <w:t xml:space="preserve">                    │</w:t>
      </w:r>
    </w:p>
    <w:p w:rsidR="00460BEF" w:rsidRDefault="00460BEF" w:rsidP="00460BEF">
      <w:pPr>
        <w:pStyle w:val="ConsPlusNonformat"/>
      </w:pPr>
      <w:r>
        <w:t>└───────────────────────────────────┬──────────────────────────────┘</w:t>
      </w:r>
    </w:p>
    <w:p w:rsidR="00460BEF" w:rsidRDefault="00460BEF" w:rsidP="00460BEF">
      <w:pPr>
        <w:pStyle w:val="ConsPlusNonformat"/>
      </w:pPr>
      <w:r>
        <w:t xml:space="preserve">  </w:t>
      </w:r>
      <w:r w:rsidRPr="000F6D27">
        <w:t xml:space="preserve"> </w:t>
      </w:r>
      <w:r>
        <w:t xml:space="preserve">                                 V</w:t>
      </w:r>
    </w:p>
    <w:p w:rsidR="00460BEF" w:rsidRDefault="00460BEF" w:rsidP="00460BE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460BEF" w:rsidRDefault="00460BEF" w:rsidP="00460BEF">
      <w:pPr>
        <w:pStyle w:val="ConsPlusNonformat"/>
      </w:pPr>
      <w:r>
        <w:t>│              Выдача результата муниципальной услуги              │</w:t>
      </w:r>
    </w:p>
    <w:p w:rsidR="00460BEF" w:rsidRDefault="00460BEF" w:rsidP="00460BEF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└───────────────────────────────────────────────────────────────----</w:t>
      </w:r>
    </w:p>
    <w:p w:rsidR="00460BEF" w:rsidRDefault="00460BEF" w:rsidP="00460BEF">
      <w:pPr>
        <w:pStyle w:val="ConsPlusNonformat"/>
      </w:pPr>
      <w:r>
        <w:t xml:space="preserve">                                                              </w:t>
      </w:r>
    </w:p>
    <w:p w:rsidR="00A370FE" w:rsidRDefault="00A370FE"/>
    <w:sectPr w:rsidR="00A370FE" w:rsidSect="002473FE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0BEF"/>
    <w:rsid w:val="00122B98"/>
    <w:rsid w:val="002473FE"/>
    <w:rsid w:val="00460BEF"/>
    <w:rsid w:val="00874720"/>
    <w:rsid w:val="00914068"/>
    <w:rsid w:val="00A3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0B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460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2019-06-26T04:45:00Z</dcterms:created>
  <dcterms:modified xsi:type="dcterms:W3CDTF">2019-06-26T04:45:00Z</dcterms:modified>
</cp:coreProperties>
</file>