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6A" w:rsidRDefault="0057356A" w:rsidP="005735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356A" w:rsidRPr="00A80E59" w:rsidRDefault="0057356A" w:rsidP="0057356A">
      <w:pPr>
        <w:spacing w:line="276" w:lineRule="auto"/>
        <w:ind w:left="5387"/>
        <w:jc w:val="center"/>
        <w:rPr>
          <w:sz w:val="26"/>
          <w:szCs w:val="26"/>
        </w:rPr>
      </w:pPr>
      <w:r w:rsidRPr="00A80E59">
        <w:rPr>
          <w:sz w:val="26"/>
          <w:szCs w:val="26"/>
        </w:rPr>
        <w:t>УТВЕРЖДЕН</w:t>
      </w:r>
    </w:p>
    <w:p w:rsidR="0057356A" w:rsidRPr="00A80E59" w:rsidRDefault="0057356A" w:rsidP="0057356A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Дальнегорского городского округа </w:t>
      </w:r>
    </w:p>
    <w:p w:rsidR="0057356A" w:rsidRPr="00A80E59" w:rsidRDefault="0057356A" w:rsidP="0057356A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 xml:space="preserve">от </w:t>
      </w:r>
      <w:r w:rsidR="00124796">
        <w:rPr>
          <w:rFonts w:ascii="Times New Roman" w:hAnsi="Times New Roman" w:cs="Times New Roman"/>
          <w:sz w:val="26"/>
          <w:szCs w:val="26"/>
        </w:rPr>
        <w:t>26.01.2017</w:t>
      </w:r>
      <w:r w:rsidRPr="00A80E59">
        <w:rPr>
          <w:rFonts w:ascii="Times New Roman" w:hAnsi="Times New Roman" w:cs="Times New Roman"/>
          <w:sz w:val="26"/>
          <w:szCs w:val="26"/>
        </w:rPr>
        <w:t xml:space="preserve">  № </w:t>
      </w:r>
      <w:r w:rsidR="00124796">
        <w:rPr>
          <w:rFonts w:ascii="Times New Roman" w:hAnsi="Times New Roman" w:cs="Times New Roman"/>
          <w:sz w:val="26"/>
          <w:szCs w:val="26"/>
        </w:rPr>
        <w:t>38-па</w:t>
      </w:r>
    </w:p>
    <w:p w:rsidR="0057356A" w:rsidRPr="00A80E59" w:rsidRDefault="0057356A" w:rsidP="005735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56A" w:rsidRDefault="0057356A" w:rsidP="005735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2"/>
      <w:bookmarkEnd w:id="0"/>
      <w:r w:rsidRPr="00A80E59">
        <w:rPr>
          <w:rFonts w:ascii="Times New Roman" w:hAnsi="Times New Roman" w:cs="Times New Roman"/>
          <w:sz w:val="26"/>
          <w:szCs w:val="26"/>
        </w:rPr>
        <w:t>ПОРЯДОК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ТОРГОВЫХ МЕСТ </w:t>
      </w:r>
    </w:p>
    <w:p w:rsidR="0057356A" w:rsidRPr="00A80E59" w:rsidRDefault="0057356A" w:rsidP="005735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ЯРМАРКЕ</w:t>
      </w:r>
      <w:r w:rsidRPr="00A80E5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ВЫХОДНОГО ДНЯ</w:t>
      </w:r>
      <w:r w:rsidRPr="00A80E59">
        <w:rPr>
          <w:rFonts w:ascii="Times New Roman" w:hAnsi="Times New Roman" w:cs="Times New Roman"/>
          <w:sz w:val="26"/>
          <w:szCs w:val="26"/>
        </w:rPr>
        <w:t>»</w:t>
      </w:r>
    </w:p>
    <w:p w:rsidR="0057356A" w:rsidRPr="00A80E59" w:rsidRDefault="0057356A" w:rsidP="005735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56A" w:rsidRPr="00A80E59" w:rsidRDefault="0057356A" w:rsidP="005735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>1. Настоящий порядок предоставления торговых мест на ярмарке «Выходного дня» (далее - ярмарка) устанавливает требования к предоставлению мест на ярмарке.</w:t>
      </w:r>
    </w:p>
    <w:p w:rsidR="0057356A" w:rsidRPr="00A80E59" w:rsidRDefault="0057356A" w:rsidP="005735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Муниципальное автономное учреждение Микрофинансовая организация «Центр развития предпринимательства» (далее - о</w:t>
      </w:r>
      <w:r w:rsidRPr="00A80E59">
        <w:rPr>
          <w:rFonts w:ascii="Times New Roman" w:hAnsi="Times New Roman" w:cs="Times New Roman"/>
          <w:sz w:val="26"/>
          <w:szCs w:val="26"/>
        </w:rPr>
        <w:t>рганизатор ярмарки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80E59">
        <w:rPr>
          <w:rFonts w:ascii="Times New Roman" w:hAnsi="Times New Roman" w:cs="Times New Roman"/>
          <w:sz w:val="26"/>
          <w:szCs w:val="26"/>
        </w:rPr>
        <w:t xml:space="preserve"> обеспечивает равный доступ юридическим лицам, индивидуальным предпринимателям, зарегистрированным в установленном действующим законодательством Российской Федерации порядке,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огородничеством) (далее - участники ярмарки) к участию в ярмарке и предоставляет торговые места для продажи товаров в установленное для заезда участников ярмарки время.</w:t>
      </w:r>
    </w:p>
    <w:p w:rsidR="0057356A" w:rsidRPr="00A80E59" w:rsidRDefault="0057356A" w:rsidP="005735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>3. Торговые места на ярмарке предоставляются участникам ярмарки на общих основаниях в установленное для заезда участников ярмарки время.</w:t>
      </w:r>
    </w:p>
    <w:p w:rsidR="0057356A" w:rsidRPr="00A80E59" w:rsidRDefault="0057356A" w:rsidP="005735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 xml:space="preserve">Каждому участнику ярмарки предоставляется не более </w:t>
      </w:r>
      <w:r w:rsidRPr="00CA5558">
        <w:rPr>
          <w:rFonts w:ascii="Times New Roman" w:hAnsi="Times New Roman" w:cs="Times New Roman"/>
          <w:sz w:val="26"/>
          <w:szCs w:val="26"/>
        </w:rPr>
        <w:t>двух</w:t>
      </w:r>
      <w:r w:rsidRPr="00A80E59">
        <w:rPr>
          <w:rFonts w:ascii="Times New Roman" w:hAnsi="Times New Roman" w:cs="Times New Roman"/>
          <w:sz w:val="26"/>
          <w:szCs w:val="26"/>
        </w:rPr>
        <w:t xml:space="preserve"> торговых мест на ярмарке.</w:t>
      </w:r>
    </w:p>
    <w:p w:rsidR="0057356A" w:rsidRPr="00A80E59" w:rsidRDefault="0057356A" w:rsidP="005735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>4. Торговые места на ярмарке предоставляются бесплатно.</w:t>
      </w:r>
    </w:p>
    <w:p w:rsidR="0057356A" w:rsidRPr="00DD7B15" w:rsidRDefault="0057356A" w:rsidP="0057356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80E59">
        <w:rPr>
          <w:rFonts w:ascii="Times New Roman" w:hAnsi="Times New Roman" w:cs="Times New Roman"/>
          <w:sz w:val="26"/>
          <w:szCs w:val="26"/>
        </w:rPr>
        <w:t xml:space="preserve">. </w:t>
      </w:r>
      <w:r w:rsidRPr="00DD7B15">
        <w:rPr>
          <w:rFonts w:ascii="Times New Roman" w:hAnsi="Times New Roman" w:cs="Times New Roman"/>
          <w:sz w:val="26"/>
          <w:szCs w:val="26"/>
        </w:rPr>
        <w:t>Организатор ярмарки вправе отказать в предоставлении торговых мест участникам ярмарки в следующих случаях:</w:t>
      </w:r>
    </w:p>
    <w:p w:rsidR="0057356A" w:rsidRPr="00DD7B15" w:rsidRDefault="0057356A" w:rsidP="005735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15">
        <w:rPr>
          <w:rFonts w:ascii="Times New Roman" w:hAnsi="Times New Roman" w:cs="Times New Roman"/>
          <w:sz w:val="26"/>
          <w:szCs w:val="26"/>
        </w:rPr>
        <w:t>- отсутствия свободных торговых мест;</w:t>
      </w:r>
    </w:p>
    <w:p w:rsidR="0057356A" w:rsidRDefault="0057356A" w:rsidP="005735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15">
        <w:rPr>
          <w:rFonts w:ascii="Times New Roman" w:hAnsi="Times New Roman" w:cs="Times New Roman"/>
          <w:sz w:val="26"/>
          <w:szCs w:val="26"/>
        </w:rPr>
        <w:t xml:space="preserve">- отсутствия </w:t>
      </w:r>
      <w:r>
        <w:rPr>
          <w:rFonts w:ascii="Times New Roman" w:hAnsi="Times New Roman" w:cs="Times New Roman"/>
          <w:sz w:val="26"/>
          <w:szCs w:val="26"/>
        </w:rPr>
        <w:t>товарно</w:t>
      </w:r>
      <w:r w:rsidRPr="00DD7B15">
        <w:rPr>
          <w:rFonts w:ascii="Times New Roman" w:hAnsi="Times New Roman" w:cs="Times New Roman"/>
          <w:sz w:val="26"/>
          <w:szCs w:val="26"/>
        </w:rPr>
        <w:t>-сопроводительных 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7B15">
        <w:rPr>
          <w:rFonts w:ascii="Times New Roman" w:hAnsi="Times New Roman" w:cs="Times New Roman"/>
          <w:sz w:val="26"/>
          <w:szCs w:val="26"/>
        </w:rPr>
        <w:t xml:space="preserve">подтверждающих соответствие реализуемых товаров участником ярмарки, </w:t>
      </w:r>
      <w:r>
        <w:rPr>
          <w:rFonts w:ascii="Times New Roman" w:hAnsi="Times New Roman" w:cs="Times New Roman"/>
          <w:sz w:val="26"/>
          <w:szCs w:val="26"/>
        </w:rPr>
        <w:t>отвечающим</w:t>
      </w:r>
      <w:r w:rsidRPr="00DD7B15">
        <w:rPr>
          <w:rFonts w:ascii="Times New Roman" w:hAnsi="Times New Roman" w:cs="Times New Roman"/>
          <w:sz w:val="26"/>
          <w:szCs w:val="26"/>
        </w:rPr>
        <w:t xml:space="preserve"> требованиями действующего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356A" w:rsidRPr="00A80E59" w:rsidRDefault="0057356A" w:rsidP="005735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заключения о качестве и безопасности продукции животного и растительного происхождения государственной ветеринарной службы.</w:t>
      </w:r>
    </w:p>
    <w:p w:rsidR="0057356A" w:rsidRDefault="0057356A" w:rsidP="0057356A">
      <w:pPr>
        <w:spacing w:line="276" w:lineRule="auto"/>
        <w:ind w:left="5387"/>
        <w:jc w:val="right"/>
        <w:rPr>
          <w:sz w:val="26"/>
          <w:szCs w:val="26"/>
        </w:rPr>
      </w:pPr>
    </w:p>
    <w:p w:rsidR="0057356A" w:rsidRDefault="0057356A" w:rsidP="0057356A">
      <w:pPr>
        <w:spacing w:line="276" w:lineRule="auto"/>
        <w:ind w:left="5387"/>
        <w:jc w:val="right"/>
        <w:rPr>
          <w:sz w:val="26"/>
          <w:szCs w:val="26"/>
        </w:rPr>
      </w:pPr>
      <w:bookmarkStart w:id="1" w:name="_GoBack"/>
      <w:bookmarkEnd w:id="1"/>
    </w:p>
    <w:sectPr w:rsidR="0057356A" w:rsidSect="00932B0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C1" w:rsidRDefault="00B11DC1" w:rsidP="00B11DC1">
      <w:r>
        <w:separator/>
      </w:r>
    </w:p>
  </w:endnote>
  <w:endnote w:type="continuationSeparator" w:id="0">
    <w:p w:rsidR="00B11DC1" w:rsidRDefault="00B11DC1" w:rsidP="00B1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C1" w:rsidRDefault="00B11DC1" w:rsidP="00B11DC1">
      <w:r>
        <w:separator/>
      </w:r>
    </w:p>
  </w:footnote>
  <w:footnote w:type="continuationSeparator" w:id="0">
    <w:p w:rsidR="00B11DC1" w:rsidRDefault="00B11DC1" w:rsidP="00B11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166717"/>
      <w:docPartObj>
        <w:docPartGallery w:val="Page Numbers (Top of Page)"/>
        <w:docPartUnique/>
      </w:docPartObj>
    </w:sdtPr>
    <w:sdtContent>
      <w:p w:rsidR="00932B0A" w:rsidRDefault="00370C8B">
        <w:pPr>
          <w:pStyle w:val="a3"/>
          <w:jc w:val="center"/>
        </w:pPr>
        <w:r>
          <w:fldChar w:fldCharType="begin"/>
        </w:r>
        <w:r w:rsidR="0057356A">
          <w:instrText>PAGE   \* MERGEFORMAT</w:instrText>
        </w:r>
        <w:r>
          <w:fldChar w:fldCharType="separate"/>
        </w:r>
        <w:r w:rsidR="00840879">
          <w:rPr>
            <w:noProof/>
          </w:rPr>
          <w:t>2</w:t>
        </w:r>
        <w:r>
          <w:fldChar w:fldCharType="end"/>
        </w:r>
      </w:p>
    </w:sdtContent>
  </w:sdt>
  <w:p w:rsidR="00932B0A" w:rsidRDefault="001247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C3"/>
    <w:rsid w:val="00124796"/>
    <w:rsid w:val="00370C8B"/>
    <w:rsid w:val="0057356A"/>
    <w:rsid w:val="007A2D7A"/>
    <w:rsid w:val="00840879"/>
    <w:rsid w:val="00A63CC3"/>
    <w:rsid w:val="00B1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5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4</cp:revision>
  <dcterms:created xsi:type="dcterms:W3CDTF">2017-01-16T05:23:00Z</dcterms:created>
  <dcterms:modified xsi:type="dcterms:W3CDTF">2017-01-27T04:32:00Z</dcterms:modified>
</cp:coreProperties>
</file>