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A" w:rsidRDefault="008D33FA" w:rsidP="008D33FA">
      <w:pPr>
        <w:pStyle w:val="14-15"/>
        <w:ind w:firstLine="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FA" w:rsidRDefault="008D33FA" w:rsidP="008D33FA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8D33FA" w:rsidRDefault="008D33FA" w:rsidP="008D33FA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ГОРОДА  ДАЛЬНЕГОРСКА</w:t>
      </w:r>
    </w:p>
    <w:p w:rsidR="008D33FA" w:rsidRDefault="008D33FA" w:rsidP="008D33FA">
      <w:pPr>
        <w:pStyle w:val="3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Е Ш Е Н И Е</w:t>
      </w:r>
    </w:p>
    <w:p w:rsidR="008D33FA" w:rsidRDefault="008D33FA" w:rsidP="008D33FA">
      <w:pPr>
        <w:rPr>
          <w:rFonts w:ascii="Times New Roman" w:hAnsi="Times New Roman" w:cs="Times New Roman"/>
          <w:sz w:val="27"/>
          <w:szCs w:val="27"/>
        </w:rPr>
      </w:pPr>
    </w:p>
    <w:p w:rsidR="008D33FA" w:rsidRDefault="008D33FA" w:rsidP="008D33F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8561A">
        <w:rPr>
          <w:rFonts w:ascii="Times New Roman" w:hAnsi="Times New Roman" w:cs="Times New Roman"/>
          <w:sz w:val="27"/>
          <w:szCs w:val="27"/>
        </w:rPr>
        <w:t>0</w:t>
      </w:r>
      <w:r w:rsidR="0087582B">
        <w:rPr>
          <w:rFonts w:ascii="Times New Roman" w:hAnsi="Times New Roman" w:cs="Times New Roman"/>
          <w:sz w:val="27"/>
          <w:szCs w:val="27"/>
        </w:rPr>
        <w:t>6</w:t>
      </w:r>
      <w:r w:rsidR="00B8561A">
        <w:rPr>
          <w:rFonts w:ascii="Times New Roman" w:hAnsi="Times New Roman" w:cs="Times New Roman"/>
          <w:sz w:val="27"/>
          <w:szCs w:val="27"/>
        </w:rPr>
        <w:t xml:space="preserve"> июля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 w:rsidR="00B8561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г.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№</w:t>
      </w:r>
      <w:r w:rsidR="0087582B">
        <w:rPr>
          <w:rFonts w:ascii="Times New Roman" w:hAnsi="Times New Roman" w:cs="Times New Roman"/>
          <w:sz w:val="27"/>
          <w:szCs w:val="27"/>
        </w:rPr>
        <w:t xml:space="preserve"> 667</w:t>
      </w:r>
      <w:r>
        <w:rPr>
          <w:rFonts w:ascii="Times New Roman" w:hAnsi="Times New Roman" w:cs="Times New Roman"/>
          <w:sz w:val="27"/>
          <w:szCs w:val="27"/>
        </w:rPr>
        <w:t xml:space="preserve"> /</w:t>
      </w:r>
      <w:r w:rsidR="0087582B">
        <w:rPr>
          <w:rFonts w:ascii="Times New Roman" w:hAnsi="Times New Roman" w:cs="Times New Roman"/>
          <w:sz w:val="27"/>
          <w:szCs w:val="27"/>
        </w:rPr>
        <w:t>116</w:t>
      </w:r>
    </w:p>
    <w:p w:rsidR="00B4516B" w:rsidRPr="00B4516B" w:rsidRDefault="00B4516B" w:rsidP="008D33FA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jc w:val="center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45"/>
      </w:tblGrid>
      <w:tr w:rsidR="008D33FA" w:rsidTr="008D33FA">
        <w:trPr>
          <w:jc w:val="center"/>
        </w:trPr>
        <w:tc>
          <w:tcPr>
            <w:tcW w:w="7545" w:type="dxa"/>
            <w:hideMark/>
          </w:tcPr>
          <w:p w:rsidR="008D33FA" w:rsidRDefault="008D33FA" w:rsidP="00B8561A">
            <w:pPr>
              <w:pStyle w:val="a3"/>
              <w:snapToGrid w:val="0"/>
              <w:spacing w:after="0" w:line="276" w:lineRule="auto"/>
              <w:jc w:val="lef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</w:t>
            </w:r>
            <w:r>
              <w:rPr>
                <w:b/>
                <w:color w:val="000000"/>
                <w:sz w:val="27"/>
                <w:szCs w:val="27"/>
              </w:rPr>
              <w:t>установлении объема сведений о кандидатах в депутаты Думы Дальнегорского городского округа, представленных при их выдвижении и подлежащих доведению до сведения избирателей при  проведении  дополнительных выборов депутат</w:t>
            </w:r>
            <w:r w:rsidR="00B8561A">
              <w:rPr>
                <w:b/>
                <w:color w:val="000000"/>
                <w:sz w:val="27"/>
                <w:szCs w:val="27"/>
              </w:rPr>
              <w:t>ов</w:t>
            </w:r>
            <w:r>
              <w:rPr>
                <w:b/>
                <w:color w:val="000000"/>
                <w:sz w:val="27"/>
                <w:szCs w:val="27"/>
              </w:rPr>
              <w:t xml:space="preserve"> Думы Дальнегорского городского округа по одномандатн</w:t>
            </w:r>
            <w:r w:rsidR="00B8561A">
              <w:rPr>
                <w:b/>
                <w:color w:val="000000"/>
                <w:sz w:val="27"/>
                <w:szCs w:val="27"/>
              </w:rPr>
              <w:t>ы</w:t>
            </w:r>
            <w:r>
              <w:rPr>
                <w:b/>
                <w:color w:val="000000"/>
                <w:sz w:val="27"/>
                <w:szCs w:val="27"/>
              </w:rPr>
              <w:t>м избирательн</w:t>
            </w:r>
            <w:r w:rsidR="00B8561A">
              <w:rPr>
                <w:b/>
                <w:color w:val="000000"/>
                <w:sz w:val="27"/>
                <w:szCs w:val="27"/>
              </w:rPr>
              <w:t>ым</w:t>
            </w:r>
            <w:r>
              <w:rPr>
                <w:b/>
                <w:color w:val="000000"/>
                <w:sz w:val="27"/>
                <w:szCs w:val="27"/>
              </w:rPr>
              <w:t xml:space="preserve"> округ</w:t>
            </w:r>
            <w:r w:rsidR="00B8561A">
              <w:rPr>
                <w:b/>
                <w:color w:val="000000"/>
                <w:sz w:val="27"/>
                <w:szCs w:val="27"/>
              </w:rPr>
              <w:t>ам</w:t>
            </w:r>
            <w:r>
              <w:rPr>
                <w:b/>
                <w:color w:val="000000"/>
                <w:sz w:val="27"/>
                <w:szCs w:val="27"/>
              </w:rPr>
              <w:t xml:space="preserve"> № </w:t>
            </w:r>
            <w:r w:rsidR="00B8561A">
              <w:rPr>
                <w:b/>
                <w:color w:val="000000"/>
                <w:sz w:val="27"/>
                <w:szCs w:val="27"/>
              </w:rPr>
              <w:t>3</w:t>
            </w:r>
            <w:r>
              <w:rPr>
                <w:b/>
                <w:color w:val="000000"/>
                <w:sz w:val="27"/>
                <w:szCs w:val="27"/>
              </w:rPr>
              <w:t>,</w:t>
            </w:r>
            <w:r w:rsidR="00B8561A">
              <w:rPr>
                <w:b/>
                <w:color w:val="000000"/>
                <w:sz w:val="27"/>
                <w:szCs w:val="27"/>
              </w:rPr>
              <w:t xml:space="preserve"> № 17, № 20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8D33FA" w:rsidRDefault="008D33FA" w:rsidP="008D33FA">
      <w:pPr>
        <w:pStyle w:val="a3"/>
        <w:tabs>
          <w:tab w:val="left" w:pos="90"/>
        </w:tabs>
        <w:spacing w:after="0" w:line="360" w:lineRule="auto"/>
        <w:ind w:firstLine="1123"/>
        <w:jc w:val="both"/>
        <w:rPr>
          <w:sz w:val="27"/>
          <w:szCs w:val="27"/>
        </w:rPr>
      </w:pPr>
    </w:p>
    <w:p w:rsidR="008D33FA" w:rsidRDefault="008D33FA" w:rsidP="008D33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частью 21 статьи 40 Избирательного кодекса Приморского края территориальная избирательная комиссия Дальнегорского городского округа</w:t>
      </w:r>
    </w:p>
    <w:p w:rsidR="008D33FA" w:rsidRDefault="008D33FA" w:rsidP="008D33FA">
      <w:pPr>
        <w:pStyle w:val="a3"/>
        <w:spacing w:after="0" w:line="360" w:lineRule="auto"/>
        <w:ind w:firstLine="1123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8D33FA" w:rsidRDefault="008D33FA" w:rsidP="008D33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Установить объем сведений о кандидатах </w:t>
      </w:r>
      <w:r>
        <w:rPr>
          <w:rStyle w:val="a5"/>
          <w:rFonts w:ascii="Times New Roman" w:hAnsi="Times New Roman" w:cs="Times New Roman"/>
          <w:b w:val="0"/>
          <w:sz w:val="27"/>
          <w:szCs w:val="27"/>
        </w:rPr>
        <w:t>в депутаты Думы</w:t>
      </w:r>
      <w:r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округа, представленных при их выдвижении, подлежащих доведению до сведения избирателей при  проведении дополнительных выборов депутат</w:t>
      </w:r>
      <w:r w:rsidR="00B8561A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7"/>
          <w:szCs w:val="27"/>
        </w:rPr>
        <w:t>Думы</w:t>
      </w:r>
      <w:r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 по одномандатн</w:t>
      </w:r>
      <w:r w:rsidR="00B8561A">
        <w:rPr>
          <w:rFonts w:ascii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8561A">
        <w:rPr>
          <w:rFonts w:ascii="Times New Roman" w:hAnsi="Times New Roman" w:cs="Times New Roman"/>
          <w:sz w:val="27"/>
          <w:szCs w:val="27"/>
        </w:rPr>
        <w:t>ым</w:t>
      </w:r>
      <w:r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8561A">
        <w:rPr>
          <w:rFonts w:ascii="Times New Roman" w:hAnsi="Times New Roman" w:cs="Times New Roman"/>
          <w:sz w:val="27"/>
          <w:szCs w:val="27"/>
        </w:rPr>
        <w:t>ам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B8561A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,</w:t>
      </w:r>
      <w:r w:rsidR="00B8561A">
        <w:rPr>
          <w:rFonts w:ascii="Times New Roman" w:hAnsi="Times New Roman" w:cs="Times New Roman"/>
          <w:sz w:val="27"/>
          <w:szCs w:val="27"/>
        </w:rPr>
        <w:t xml:space="preserve"> № 17, № 20</w:t>
      </w:r>
      <w:r w:rsidR="00B4516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назначенных на </w:t>
      </w:r>
      <w:r w:rsidR="00B8561A">
        <w:rPr>
          <w:rFonts w:ascii="Times New Roman" w:hAnsi="Times New Roman" w:cs="Times New Roman"/>
          <w:sz w:val="27"/>
          <w:szCs w:val="27"/>
        </w:rPr>
        <w:t>13</w:t>
      </w:r>
      <w:r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B8561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 (прилагается).</w:t>
      </w:r>
    </w:p>
    <w:p w:rsidR="008D33FA" w:rsidRDefault="008D33FA" w:rsidP="008D33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</w:t>
      </w:r>
      <w:r w:rsidR="00B4516B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sz w:val="27"/>
          <w:szCs w:val="27"/>
        </w:rPr>
        <w:t xml:space="preserve"> сайте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Дальнегорского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в разделе «Территориальная избирательная комиссия» в информационно-телекоммуникационной сети «Интернет» </w:t>
      </w:r>
    </w:p>
    <w:p w:rsidR="008D33FA" w:rsidRDefault="008D33FA" w:rsidP="008D33FA">
      <w:pPr>
        <w:pStyle w:val="a3"/>
        <w:spacing w:after="0" w:line="360" w:lineRule="auto"/>
        <w:ind w:firstLine="902"/>
        <w:jc w:val="both"/>
        <w:rPr>
          <w:sz w:val="27"/>
          <w:szCs w:val="27"/>
        </w:rPr>
      </w:pPr>
    </w:p>
    <w:p w:rsidR="008D33FA" w:rsidRDefault="008D33FA" w:rsidP="008D33F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С.Н. Зарецкая</w:t>
      </w:r>
    </w:p>
    <w:p w:rsidR="008D33FA" w:rsidRDefault="008D33FA" w:rsidP="008D33FA">
      <w:pPr>
        <w:spacing w:line="48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О.Д. Деремешко</w:t>
      </w:r>
    </w:p>
    <w:p w:rsidR="008D33FA" w:rsidRDefault="008D33FA" w:rsidP="008D33F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D33FA">
          <w:pgSz w:w="11906" w:h="16838"/>
          <w:pgMar w:top="284" w:right="851" w:bottom="426" w:left="1418" w:header="720" w:footer="720" w:gutter="0"/>
          <w:cols w:space="720"/>
        </w:sectPr>
      </w:pPr>
    </w:p>
    <w:p w:rsidR="008D33FA" w:rsidRPr="00B8561A" w:rsidRDefault="008D33FA" w:rsidP="008D33FA">
      <w:pPr>
        <w:widowControl w:val="0"/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856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33FA" w:rsidRPr="00B8561A" w:rsidRDefault="008D33FA" w:rsidP="008D33FA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8561A">
        <w:rPr>
          <w:rFonts w:ascii="Times New Roman" w:hAnsi="Times New Roman" w:cs="Times New Roman"/>
          <w:sz w:val="24"/>
          <w:szCs w:val="24"/>
        </w:rPr>
        <w:t>к решению территориальной  избирательной комиссии города Дальнегорска</w:t>
      </w:r>
    </w:p>
    <w:p w:rsidR="008D33FA" w:rsidRPr="00B8561A" w:rsidRDefault="008D33FA" w:rsidP="008D33F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8561A">
        <w:rPr>
          <w:rFonts w:ascii="Times New Roman" w:hAnsi="Times New Roman" w:cs="Times New Roman"/>
          <w:sz w:val="24"/>
          <w:szCs w:val="24"/>
        </w:rPr>
        <w:t xml:space="preserve">от </w:t>
      </w:r>
      <w:r w:rsidR="00B8561A" w:rsidRPr="00B8561A">
        <w:rPr>
          <w:rFonts w:ascii="Times New Roman" w:hAnsi="Times New Roman" w:cs="Times New Roman"/>
          <w:sz w:val="24"/>
          <w:szCs w:val="24"/>
        </w:rPr>
        <w:t xml:space="preserve"> 0</w:t>
      </w:r>
      <w:r w:rsidR="0087582B">
        <w:rPr>
          <w:rFonts w:ascii="Times New Roman" w:hAnsi="Times New Roman" w:cs="Times New Roman"/>
          <w:sz w:val="24"/>
          <w:szCs w:val="24"/>
        </w:rPr>
        <w:t>6</w:t>
      </w:r>
      <w:r w:rsidRPr="00B8561A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B8561A" w:rsidRPr="00B8561A">
        <w:rPr>
          <w:rFonts w:ascii="Times New Roman" w:hAnsi="Times New Roman" w:cs="Times New Roman"/>
          <w:sz w:val="24"/>
          <w:szCs w:val="24"/>
        </w:rPr>
        <w:t>20</w:t>
      </w:r>
      <w:r w:rsidRPr="00B856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582B">
        <w:rPr>
          <w:rFonts w:ascii="Times New Roman" w:hAnsi="Times New Roman" w:cs="Times New Roman"/>
          <w:sz w:val="24"/>
          <w:szCs w:val="24"/>
        </w:rPr>
        <w:t>667</w:t>
      </w:r>
      <w:r w:rsidR="00B4516B">
        <w:rPr>
          <w:rFonts w:ascii="Times New Roman" w:hAnsi="Times New Roman" w:cs="Times New Roman"/>
          <w:sz w:val="24"/>
          <w:szCs w:val="24"/>
        </w:rPr>
        <w:t xml:space="preserve"> </w:t>
      </w:r>
      <w:r w:rsidR="00B4516B" w:rsidRPr="00B8561A">
        <w:rPr>
          <w:rFonts w:ascii="Times New Roman" w:hAnsi="Times New Roman" w:cs="Times New Roman"/>
          <w:sz w:val="24"/>
          <w:szCs w:val="24"/>
        </w:rPr>
        <w:t>/</w:t>
      </w:r>
      <w:r w:rsidR="00B8561A" w:rsidRPr="00B8561A">
        <w:rPr>
          <w:rFonts w:ascii="Times New Roman" w:hAnsi="Times New Roman" w:cs="Times New Roman"/>
          <w:sz w:val="24"/>
          <w:szCs w:val="24"/>
        </w:rPr>
        <w:t xml:space="preserve"> </w:t>
      </w:r>
      <w:r w:rsidR="0087582B">
        <w:rPr>
          <w:rFonts w:ascii="Times New Roman" w:hAnsi="Times New Roman" w:cs="Times New Roman"/>
          <w:sz w:val="24"/>
          <w:szCs w:val="24"/>
        </w:rPr>
        <w:t>116</w:t>
      </w:r>
    </w:p>
    <w:p w:rsidR="008D33FA" w:rsidRDefault="008D33FA" w:rsidP="008D33FA">
      <w:pPr>
        <w:rPr>
          <w:rFonts w:ascii="Times New Roman" w:hAnsi="Times New Roman" w:cs="Times New Roman"/>
          <w:sz w:val="28"/>
          <w:szCs w:val="28"/>
        </w:rPr>
      </w:pPr>
    </w:p>
    <w:p w:rsidR="008D33FA" w:rsidRDefault="008D33FA" w:rsidP="008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8D33FA" w:rsidRDefault="008D33FA" w:rsidP="008D33FA">
      <w:pPr>
        <w:spacing w:after="0" w:line="240" w:lineRule="auto"/>
        <w:jc w:val="center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кандидатах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депутаты Думы Дальнегорского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8D33FA" w:rsidRDefault="008D33FA" w:rsidP="008D33FA">
      <w:pPr>
        <w:spacing w:after="0" w:line="240" w:lineRule="auto"/>
        <w:jc w:val="center"/>
      </w:pPr>
      <w:r w:rsidRPr="00B4516B">
        <w:rPr>
          <w:rStyle w:val="a5"/>
          <w:rFonts w:ascii="Times New Roman" w:hAnsi="Times New Roman" w:cs="Times New Roman"/>
          <w:b w:val="0"/>
          <w:sz w:val="28"/>
          <w:szCs w:val="28"/>
        </w:rPr>
        <w:t>округа</w:t>
      </w:r>
      <w:r w:rsidRPr="00B4516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при их выдвижении, подлежащих доведению</w:t>
      </w:r>
    </w:p>
    <w:p w:rsidR="00B4516B" w:rsidRDefault="008D33FA" w:rsidP="008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сведения избирателей при  проведении дополнительных выборов депутат</w:t>
      </w:r>
      <w:r w:rsidR="00B8561A">
        <w:rPr>
          <w:rFonts w:ascii="Times New Roman" w:hAnsi="Times New Roman" w:cs="Times New Roman"/>
          <w:sz w:val="28"/>
          <w:szCs w:val="28"/>
        </w:rPr>
        <w:t>ов</w:t>
      </w:r>
      <w:r w:rsidR="0087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6B" w:rsidRDefault="008D33FA" w:rsidP="008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</w:t>
      </w:r>
      <w:r w:rsidR="00B856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избирательн</w:t>
      </w:r>
      <w:r w:rsidR="00B856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округ</w:t>
      </w:r>
      <w:r w:rsidR="00B8561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5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561A">
        <w:rPr>
          <w:rFonts w:ascii="Times New Roman" w:hAnsi="Times New Roman" w:cs="Times New Roman"/>
          <w:sz w:val="28"/>
          <w:szCs w:val="28"/>
        </w:rPr>
        <w:t xml:space="preserve"> № 17, № 20</w:t>
      </w:r>
      <w:r w:rsidR="00B4516B">
        <w:rPr>
          <w:rFonts w:ascii="Times New Roman" w:hAnsi="Times New Roman" w:cs="Times New Roman"/>
          <w:sz w:val="28"/>
          <w:szCs w:val="28"/>
        </w:rPr>
        <w:t>,</w:t>
      </w:r>
    </w:p>
    <w:p w:rsidR="008D33FA" w:rsidRDefault="00B8561A" w:rsidP="008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3FA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8D33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D33F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D33F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D33FA" w:rsidRDefault="008D33FA" w:rsidP="008D33FA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D33FA" w:rsidRDefault="008D33FA" w:rsidP="008D33F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8D33FA" w:rsidRDefault="008D33FA" w:rsidP="008D33F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8D33FA" w:rsidRDefault="008D33FA" w:rsidP="008D33F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D33FA" w:rsidRDefault="008D33FA" w:rsidP="008D33F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 кандидата, а  если судимость снята или погашена, - также сведения о дате снятия или погашения судимости (при наличии).</w:t>
      </w:r>
    </w:p>
    <w:p w:rsidR="008D33FA" w:rsidRDefault="008D33FA" w:rsidP="008D33F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том, кем выдвинут кандидат (если кандидат выдвинут избирательным объединением – слова «выдвинут» с указанием наименования  соответствующей политической партии, а  если кандидат сам выдвинул свою кандидатуру – слово «самовыдвижение»).</w:t>
      </w:r>
    </w:p>
    <w:p w:rsidR="00D9072A" w:rsidRDefault="008D33FA" w:rsidP="00B8561A">
      <w:pPr>
        <w:numPr>
          <w:ilvl w:val="0"/>
          <w:numId w:val="1"/>
        </w:numPr>
        <w:spacing w:after="0" w:line="360" w:lineRule="auto"/>
        <w:ind w:left="0" w:firstLine="851"/>
        <w:jc w:val="both"/>
      </w:pPr>
      <w:r w:rsidRPr="00B8561A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образовании.</w:t>
      </w:r>
    </w:p>
    <w:sectPr w:rsidR="00D9072A" w:rsidSect="00B856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3FA"/>
    <w:rsid w:val="004E284C"/>
    <w:rsid w:val="006419F8"/>
    <w:rsid w:val="0087582B"/>
    <w:rsid w:val="008D33FA"/>
    <w:rsid w:val="009C7B4D"/>
    <w:rsid w:val="00B4516B"/>
    <w:rsid w:val="00B8561A"/>
    <w:rsid w:val="00D9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FA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33F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8D33F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D33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8D33F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Strong"/>
    <w:basedOn w:val="a0"/>
    <w:qFormat/>
    <w:rsid w:val="008D33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8</cp:revision>
  <cp:lastPrinted>2020-07-07T04:31:00Z</cp:lastPrinted>
  <dcterms:created xsi:type="dcterms:W3CDTF">2020-07-07T04:21:00Z</dcterms:created>
  <dcterms:modified xsi:type="dcterms:W3CDTF">2020-07-09T03:31:00Z</dcterms:modified>
</cp:coreProperties>
</file>