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612D7E" w:rsidRDefault="00622EFD" w:rsidP="00622EFD">
      <w:pPr>
        <w:rPr>
          <w:sz w:val="20"/>
          <w:szCs w:val="20"/>
        </w:rPr>
      </w:pPr>
    </w:p>
    <w:p w:rsidR="00622EFD" w:rsidRPr="00612D7E" w:rsidRDefault="00622EFD" w:rsidP="00622EFD">
      <w:pPr>
        <w:rPr>
          <w:sz w:val="20"/>
          <w:szCs w:val="20"/>
        </w:rPr>
      </w:pPr>
    </w:p>
    <w:p w:rsidR="007B0EBF" w:rsidRDefault="007B0EBF" w:rsidP="004C7512">
      <w:pPr>
        <w:overflowPunct w:val="0"/>
        <w:autoSpaceDE w:val="0"/>
        <w:autoSpaceDN w:val="0"/>
        <w:adjustRightInd w:val="0"/>
        <w:ind w:right="283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О признании утратившим силу постановления </w:t>
      </w:r>
      <w:r>
        <w:rPr>
          <w:b/>
          <w:bCs/>
          <w:sz w:val="26"/>
          <w:szCs w:val="26"/>
        </w:rPr>
        <w:br/>
        <w:t xml:space="preserve">администрации Дальнегорского городского округа </w:t>
      </w:r>
      <w:r>
        <w:rPr>
          <w:b/>
          <w:bCs/>
          <w:sz w:val="26"/>
          <w:szCs w:val="26"/>
        </w:rPr>
        <w:br/>
        <w:t>от 31.07.2019 № 598-па «</w:t>
      </w:r>
      <w:r w:rsidRPr="007B0EBF">
        <w:rPr>
          <w:b/>
          <w:bCs/>
          <w:sz w:val="26"/>
          <w:szCs w:val="26"/>
        </w:rPr>
        <w:t xml:space="preserve">Об утверждении Положения </w:t>
      </w:r>
      <w:r>
        <w:rPr>
          <w:b/>
          <w:bCs/>
          <w:sz w:val="26"/>
          <w:szCs w:val="26"/>
        </w:rPr>
        <w:br/>
      </w:r>
      <w:r w:rsidRPr="007B0EBF">
        <w:rPr>
          <w:b/>
          <w:bCs/>
          <w:sz w:val="26"/>
          <w:szCs w:val="26"/>
        </w:rPr>
        <w:t>о порядке получения</w:t>
      </w:r>
      <w:r>
        <w:rPr>
          <w:b/>
          <w:bCs/>
          <w:sz w:val="26"/>
          <w:szCs w:val="26"/>
        </w:rPr>
        <w:t xml:space="preserve"> </w:t>
      </w:r>
      <w:r w:rsidRPr="007B0EBF">
        <w:rPr>
          <w:b/>
          <w:bCs/>
          <w:sz w:val="26"/>
          <w:szCs w:val="26"/>
        </w:rPr>
        <w:t xml:space="preserve">муниципальными служащими </w:t>
      </w:r>
      <w:r>
        <w:rPr>
          <w:b/>
          <w:bCs/>
          <w:sz w:val="26"/>
          <w:szCs w:val="26"/>
        </w:rPr>
        <w:br/>
      </w:r>
      <w:r w:rsidRPr="007B0EBF">
        <w:rPr>
          <w:b/>
          <w:bCs/>
          <w:sz w:val="26"/>
          <w:szCs w:val="26"/>
        </w:rPr>
        <w:t>администрации</w:t>
      </w:r>
      <w:r>
        <w:rPr>
          <w:b/>
          <w:bCs/>
          <w:sz w:val="26"/>
          <w:szCs w:val="26"/>
        </w:rPr>
        <w:t xml:space="preserve"> </w:t>
      </w:r>
      <w:r w:rsidRPr="007B0EBF">
        <w:rPr>
          <w:b/>
          <w:bCs/>
          <w:sz w:val="26"/>
          <w:szCs w:val="26"/>
        </w:rPr>
        <w:t xml:space="preserve">Дальнегорского городского округа </w:t>
      </w:r>
      <w:r>
        <w:rPr>
          <w:b/>
          <w:bCs/>
          <w:sz w:val="26"/>
          <w:szCs w:val="26"/>
        </w:rPr>
        <w:br/>
      </w:r>
      <w:r w:rsidRPr="007B0EBF">
        <w:rPr>
          <w:b/>
          <w:bCs/>
          <w:sz w:val="26"/>
          <w:szCs w:val="26"/>
        </w:rPr>
        <w:t>разрешения на участие</w:t>
      </w:r>
      <w:r>
        <w:rPr>
          <w:b/>
          <w:bCs/>
          <w:sz w:val="26"/>
          <w:szCs w:val="26"/>
        </w:rPr>
        <w:t xml:space="preserve"> </w:t>
      </w:r>
      <w:r w:rsidRPr="007B0EBF">
        <w:rPr>
          <w:b/>
          <w:bCs/>
          <w:sz w:val="26"/>
          <w:szCs w:val="26"/>
        </w:rPr>
        <w:t xml:space="preserve">на безвозмездной основе </w:t>
      </w:r>
      <w:r>
        <w:rPr>
          <w:b/>
          <w:bCs/>
          <w:sz w:val="26"/>
          <w:szCs w:val="26"/>
        </w:rPr>
        <w:br/>
      </w:r>
      <w:r w:rsidRPr="007B0EBF">
        <w:rPr>
          <w:b/>
          <w:bCs/>
          <w:sz w:val="26"/>
          <w:szCs w:val="26"/>
        </w:rPr>
        <w:t>в управлении отдельными</w:t>
      </w:r>
      <w:r>
        <w:rPr>
          <w:b/>
          <w:bCs/>
          <w:sz w:val="26"/>
          <w:szCs w:val="26"/>
        </w:rPr>
        <w:t xml:space="preserve"> </w:t>
      </w:r>
      <w:r w:rsidRPr="007B0EBF">
        <w:rPr>
          <w:b/>
          <w:bCs/>
          <w:sz w:val="26"/>
          <w:szCs w:val="26"/>
        </w:rPr>
        <w:t xml:space="preserve">некоммерческими </w:t>
      </w:r>
      <w:r>
        <w:rPr>
          <w:b/>
          <w:bCs/>
          <w:sz w:val="26"/>
          <w:szCs w:val="26"/>
        </w:rPr>
        <w:br/>
      </w:r>
      <w:r w:rsidRPr="007B0EBF">
        <w:rPr>
          <w:b/>
          <w:bCs/>
          <w:sz w:val="26"/>
          <w:szCs w:val="26"/>
        </w:rPr>
        <w:t>организациями</w:t>
      </w:r>
      <w:r>
        <w:rPr>
          <w:b/>
          <w:bCs/>
          <w:sz w:val="26"/>
          <w:szCs w:val="26"/>
        </w:rPr>
        <w:t>»</w:t>
      </w:r>
    </w:p>
    <w:bookmarkEnd w:id="0"/>
    <w:p w:rsidR="00B77C99" w:rsidRPr="00612D7E" w:rsidRDefault="00B77C99" w:rsidP="00083A13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F745C" w:rsidRPr="00612D7E" w:rsidRDefault="006F745C" w:rsidP="00083A13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2D7E">
        <w:rPr>
          <w:b/>
          <w:sz w:val="20"/>
          <w:szCs w:val="20"/>
        </w:rPr>
        <w:t xml:space="preserve"> </w:t>
      </w:r>
    </w:p>
    <w:p w:rsidR="007B0EBF" w:rsidRDefault="007B0EBF" w:rsidP="00C62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В </w:t>
      </w:r>
      <w:r w:rsidR="00C62923">
        <w:rPr>
          <w:rFonts w:eastAsia="Arial"/>
          <w:color w:val="000000"/>
          <w:kern w:val="3"/>
          <w:sz w:val="26"/>
          <w:szCs w:val="26"/>
          <w:lang w:eastAsia="zh-CN" w:bidi="hi-IN"/>
        </w:rPr>
        <w:t>связи с принятием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Федерального закона </w:t>
      </w:r>
      <w:r w:rsidR="00DD3472">
        <w:rPr>
          <w:rFonts w:eastAsia="Arial"/>
          <w:color w:val="000000"/>
          <w:kern w:val="3"/>
          <w:sz w:val="26"/>
          <w:szCs w:val="26"/>
          <w:lang w:eastAsia="zh-CN" w:bidi="hi-IN"/>
        </w:rPr>
        <w:t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C62923"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, руководствуясь Уставом Дальнегорского городского округа, администрация Дальнегорского городского округа </w:t>
      </w:r>
    </w:p>
    <w:p w:rsidR="00C62923" w:rsidRPr="00C62923" w:rsidRDefault="00C62923" w:rsidP="00C62923">
      <w:pPr>
        <w:autoSpaceDE w:val="0"/>
        <w:autoSpaceDN w:val="0"/>
        <w:adjustRightInd w:val="0"/>
        <w:spacing w:line="360" w:lineRule="auto"/>
        <w:jc w:val="both"/>
        <w:rPr>
          <w:rFonts w:eastAsia="Arial"/>
          <w:color w:val="000000"/>
          <w:kern w:val="3"/>
          <w:sz w:val="22"/>
          <w:szCs w:val="22"/>
          <w:lang w:eastAsia="zh-CN" w:bidi="hi-IN"/>
        </w:rPr>
      </w:pPr>
    </w:p>
    <w:p w:rsidR="00C62923" w:rsidRDefault="00C62923" w:rsidP="00C62923">
      <w:pPr>
        <w:autoSpaceDE w:val="0"/>
        <w:autoSpaceDN w:val="0"/>
        <w:adjustRightInd w:val="0"/>
        <w:spacing w:line="360" w:lineRule="auto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ПОСТАНОВЛЯЕТ:</w:t>
      </w:r>
    </w:p>
    <w:p w:rsidR="00C62923" w:rsidRPr="00C62923" w:rsidRDefault="00C62923" w:rsidP="00C62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color w:val="000000"/>
          <w:kern w:val="3"/>
          <w:sz w:val="22"/>
          <w:szCs w:val="22"/>
          <w:lang w:eastAsia="zh-CN" w:bidi="hi-IN"/>
        </w:rPr>
      </w:pPr>
    </w:p>
    <w:p w:rsidR="00C62923" w:rsidRDefault="00C62923" w:rsidP="00C62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1. Признать утратившим силу </w:t>
      </w:r>
      <w:r w:rsidRPr="00C62923">
        <w:rPr>
          <w:rFonts w:eastAsia="Arial"/>
          <w:color w:val="000000"/>
          <w:kern w:val="3"/>
          <w:sz w:val="26"/>
          <w:szCs w:val="26"/>
          <w:lang w:eastAsia="zh-CN" w:bidi="hi-IN"/>
        </w:rPr>
        <w:t>постановлени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е </w:t>
      </w:r>
      <w:r w:rsidRPr="00C62923">
        <w:rPr>
          <w:rFonts w:eastAsia="Arial"/>
          <w:color w:val="000000"/>
          <w:kern w:val="3"/>
          <w:sz w:val="26"/>
          <w:szCs w:val="26"/>
          <w:lang w:eastAsia="zh-CN" w:bidi="hi-IN"/>
        </w:rPr>
        <w:t>администрации Дальнегорского городского округа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C62923">
        <w:rPr>
          <w:rFonts w:eastAsia="Arial"/>
          <w:color w:val="000000"/>
          <w:kern w:val="3"/>
          <w:sz w:val="26"/>
          <w:szCs w:val="26"/>
          <w:lang w:eastAsia="zh-CN" w:bidi="hi-IN"/>
        </w:rPr>
        <w:t>от 31.07.2019 № 598-па «Об утверждении Положения о порядке получения муниципальными служащими администрации Дальнегорского городского округа разрешения на участие на безвозмездной основе в управлении отдельными некоммерческими организациями»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.</w:t>
      </w:r>
    </w:p>
    <w:p w:rsidR="00C62923" w:rsidRDefault="00C62923" w:rsidP="00C62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2. </w:t>
      </w:r>
      <w:r w:rsidRPr="00C62923">
        <w:rPr>
          <w:rFonts w:eastAsia="Arial"/>
          <w:color w:val="000000"/>
          <w:kern w:val="3"/>
          <w:sz w:val="26"/>
          <w:szCs w:val="26"/>
          <w:lang w:eastAsia="zh-CN" w:bidi="hi-IN"/>
        </w:rPr>
        <w:t>Настоящее постановление подлежит официальному опубликованию в газете «Трудовое слово» и размещению на официальном сайте Дальнегорского городского округа.</w:t>
      </w:r>
    </w:p>
    <w:p w:rsidR="00C62923" w:rsidRDefault="00C62923" w:rsidP="00C629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</w:p>
    <w:p w:rsidR="00C62923" w:rsidRDefault="00C62923" w:rsidP="00C62923">
      <w:pPr>
        <w:autoSpaceDE w:val="0"/>
        <w:autoSpaceDN w:val="0"/>
        <w:adjustRightInd w:val="0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 xml:space="preserve">Глава Дальнегорского </w:t>
      </w:r>
    </w:p>
    <w:p w:rsidR="00C62923" w:rsidRDefault="00C62923" w:rsidP="00C62923">
      <w:pPr>
        <w:autoSpaceDE w:val="0"/>
        <w:autoSpaceDN w:val="0"/>
        <w:adjustRightInd w:val="0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>городского округа</w:t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eastAsia="Arial"/>
          <w:color w:val="000000"/>
          <w:kern w:val="3"/>
          <w:sz w:val="26"/>
          <w:szCs w:val="26"/>
          <w:lang w:eastAsia="zh-CN" w:bidi="hi-IN"/>
        </w:rPr>
        <w:tab/>
        <w:t xml:space="preserve"> А.М. Теребилов</w:t>
      </w:r>
    </w:p>
    <w:p w:rsidR="000637E8" w:rsidRDefault="000637E8" w:rsidP="009369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</w:p>
    <w:sectPr w:rsidR="000637E8" w:rsidSect="00C62923">
      <w:type w:val="continuous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81" w:rsidRDefault="006F6981" w:rsidP="005622DF">
      <w:r>
        <w:separator/>
      </w:r>
    </w:p>
  </w:endnote>
  <w:endnote w:type="continuationSeparator" w:id="0">
    <w:p w:rsidR="006F6981" w:rsidRDefault="006F6981" w:rsidP="0056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81" w:rsidRDefault="006F6981" w:rsidP="005622DF">
      <w:r>
        <w:separator/>
      </w:r>
    </w:p>
  </w:footnote>
  <w:footnote w:type="continuationSeparator" w:id="0">
    <w:p w:rsidR="006F6981" w:rsidRDefault="006F6981" w:rsidP="0056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7DAA"/>
    <w:multiLevelType w:val="hybridMultilevel"/>
    <w:tmpl w:val="3410A51C"/>
    <w:lvl w:ilvl="0" w:tplc="FC2E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637E8"/>
    <w:rsid w:val="00083A13"/>
    <w:rsid w:val="000924A6"/>
    <w:rsid w:val="000C793C"/>
    <w:rsid w:val="000D4E90"/>
    <w:rsid w:val="00140A85"/>
    <w:rsid w:val="00150055"/>
    <w:rsid w:val="00155FFD"/>
    <w:rsid w:val="001A06E7"/>
    <w:rsid w:val="001C1DDA"/>
    <w:rsid w:val="00205D57"/>
    <w:rsid w:val="0025084D"/>
    <w:rsid w:val="00267123"/>
    <w:rsid w:val="00370402"/>
    <w:rsid w:val="00370A88"/>
    <w:rsid w:val="003F18C2"/>
    <w:rsid w:val="00413EEE"/>
    <w:rsid w:val="00425ABF"/>
    <w:rsid w:val="004467BF"/>
    <w:rsid w:val="00465003"/>
    <w:rsid w:val="004C7512"/>
    <w:rsid w:val="00514CA0"/>
    <w:rsid w:val="0052071B"/>
    <w:rsid w:val="005306FC"/>
    <w:rsid w:val="00543875"/>
    <w:rsid w:val="005511D7"/>
    <w:rsid w:val="005622DF"/>
    <w:rsid w:val="005926B2"/>
    <w:rsid w:val="005C48B5"/>
    <w:rsid w:val="00612D7E"/>
    <w:rsid w:val="00622EFD"/>
    <w:rsid w:val="0066024A"/>
    <w:rsid w:val="006F0035"/>
    <w:rsid w:val="006F6981"/>
    <w:rsid w:val="006F745C"/>
    <w:rsid w:val="00703F3B"/>
    <w:rsid w:val="0072038B"/>
    <w:rsid w:val="00737F47"/>
    <w:rsid w:val="007B0EBF"/>
    <w:rsid w:val="007D7018"/>
    <w:rsid w:val="007E37E3"/>
    <w:rsid w:val="008851B4"/>
    <w:rsid w:val="00893DB0"/>
    <w:rsid w:val="00932C56"/>
    <w:rsid w:val="00936905"/>
    <w:rsid w:val="009655DE"/>
    <w:rsid w:val="00965999"/>
    <w:rsid w:val="009663DB"/>
    <w:rsid w:val="00A11CA9"/>
    <w:rsid w:val="00A70B77"/>
    <w:rsid w:val="00A92C77"/>
    <w:rsid w:val="00B748FD"/>
    <w:rsid w:val="00B77C99"/>
    <w:rsid w:val="00BC2AEB"/>
    <w:rsid w:val="00BD1FA6"/>
    <w:rsid w:val="00C03086"/>
    <w:rsid w:val="00C2393A"/>
    <w:rsid w:val="00C62923"/>
    <w:rsid w:val="00C93842"/>
    <w:rsid w:val="00CC4058"/>
    <w:rsid w:val="00CD562E"/>
    <w:rsid w:val="00CE6E54"/>
    <w:rsid w:val="00D32BD2"/>
    <w:rsid w:val="00D44823"/>
    <w:rsid w:val="00D517AF"/>
    <w:rsid w:val="00D54145"/>
    <w:rsid w:val="00D90420"/>
    <w:rsid w:val="00DD3472"/>
    <w:rsid w:val="00E56E61"/>
    <w:rsid w:val="00E707D8"/>
    <w:rsid w:val="00EC42F2"/>
    <w:rsid w:val="00F21CD7"/>
    <w:rsid w:val="00F97177"/>
    <w:rsid w:val="00FC2671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5622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22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22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C4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CB2A-371E-4484-B812-E8CCF04B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6</cp:revision>
  <cp:lastPrinted>2019-12-19T00:32:00Z</cp:lastPrinted>
  <dcterms:created xsi:type="dcterms:W3CDTF">2018-11-07T04:42:00Z</dcterms:created>
  <dcterms:modified xsi:type="dcterms:W3CDTF">2019-12-19T01:07:00Z</dcterms:modified>
</cp:coreProperties>
</file>