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5F" w:rsidRPr="008F4652" w:rsidRDefault="00C02F5F" w:rsidP="008F4652">
      <w:pPr>
        <w:spacing w:before="230" w:after="115" w:line="240" w:lineRule="auto"/>
        <w:jc w:val="center"/>
        <w:outlineLvl w:val="0"/>
        <w:rPr>
          <w:rFonts w:ascii="Arial" w:hAnsi="Arial" w:cs="Arial"/>
          <w:b/>
          <w:bCs/>
          <w:color w:val="000000"/>
          <w:spacing w:val="-12"/>
          <w:kern w:val="36"/>
          <w:sz w:val="28"/>
          <w:szCs w:val="28"/>
        </w:rPr>
      </w:pPr>
      <w:r w:rsidRPr="008F4652">
        <w:rPr>
          <w:rFonts w:ascii="Arial" w:hAnsi="Arial" w:cs="Arial"/>
          <w:b/>
          <w:bCs/>
          <w:color w:val="000000"/>
          <w:spacing w:val="-12"/>
          <w:kern w:val="36"/>
          <w:sz w:val="28"/>
          <w:szCs w:val="28"/>
        </w:rPr>
        <w:t xml:space="preserve">Новые нормативные правовые акты по охране труда </w:t>
      </w:r>
    </w:p>
    <w:tbl>
      <w:tblPr>
        <w:tblW w:w="0" w:type="auto"/>
        <w:tblCellMar>
          <w:top w:w="15" w:type="dxa"/>
          <w:left w:w="15" w:type="dxa"/>
          <w:bottom w:w="15" w:type="dxa"/>
          <w:right w:w="15" w:type="dxa"/>
        </w:tblCellMar>
        <w:tblLook w:val="00A0"/>
      </w:tblPr>
      <w:tblGrid>
        <w:gridCol w:w="7785"/>
        <w:gridCol w:w="1707"/>
      </w:tblGrid>
      <w:tr w:rsidR="00C02F5F" w:rsidRPr="000D79E4" w:rsidTr="0038607E">
        <w:trPr>
          <w:tblHeader/>
        </w:trPr>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jc w:val="center"/>
              <w:rPr>
                <w:rFonts w:ascii="Arial" w:hAnsi="Arial" w:cs="Arial"/>
                <w:b/>
                <w:bCs/>
                <w:sz w:val="15"/>
                <w:szCs w:val="15"/>
              </w:rPr>
            </w:pPr>
            <w:r w:rsidRPr="0038607E">
              <w:rPr>
                <w:rFonts w:ascii="Arial" w:hAnsi="Arial" w:cs="Arial"/>
                <w:b/>
                <w:bCs/>
                <w:sz w:val="15"/>
                <w:szCs w:val="15"/>
              </w:rPr>
              <w:t>Название документа</w:t>
            </w:r>
          </w:p>
        </w:tc>
        <w:tc>
          <w:tcPr>
            <w:tcW w:w="0" w:type="auto"/>
            <w:tcBorders>
              <w:top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jc w:val="center"/>
              <w:rPr>
                <w:rFonts w:ascii="Arial" w:hAnsi="Arial" w:cs="Arial"/>
                <w:b/>
                <w:bCs/>
                <w:sz w:val="15"/>
                <w:szCs w:val="15"/>
              </w:rPr>
            </w:pPr>
            <w:r w:rsidRPr="0038607E">
              <w:rPr>
                <w:rFonts w:ascii="Arial" w:hAnsi="Arial" w:cs="Arial"/>
                <w:b/>
                <w:bCs/>
                <w:sz w:val="15"/>
                <w:szCs w:val="15"/>
              </w:rPr>
              <w:t>Дата вступления в силу</w:t>
            </w:r>
          </w:p>
        </w:tc>
      </w:tr>
      <w:tr w:rsidR="00C02F5F" w:rsidRPr="000D79E4" w:rsidTr="0038607E">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4" w:anchor="/document/99/420377869/" w:history="1">
              <w:r w:rsidR="00C02F5F" w:rsidRPr="0038607E">
                <w:rPr>
                  <w:rFonts w:ascii="Arial" w:hAnsi="Arial" w:cs="Arial"/>
                  <w:color w:val="147900"/>
                  <w:sz w:val="15"/>
                </w:rPr>
                <w:t>Приказ Минтруда России от 22 сентября 2016 г. № 541н</w:t>
              </w:r>
            </w:hyperlink>
            <w:r w:rsidR="00C02F5F" w:rsidRPr="0038607E">
              <w:rPr>
                <w:rFonts w:ascii="Arial" w:hAnsi="Arial" w:cs="Arial"/>
                <w:sz w:val="15"/>
              </w:rPr>
              <w:t> </w:t>
            </w:r>
            <w:r w:rsidR="00C02F5F" w:rsidRPr="0038607E">
              <w:rPr>
                <w:rFonts w:ascii="Arial" w:hAnsi="Arial" w:cs="Arial"/>
                <w:sz w:val="15"/>
                <w:szCs w:val="15"/>
              </w:rPr>
              <w:t xml:space="preserve">«О внесении изменений в приложение к приказу Министерства труда и социальной защиты Российской Федерации от 27 января </w:t>
            </w:r>
            <w:smartTag w:uri="urn:schemas-microsoft-com:office:smarttags" w:element="metricconverter">
              <w:smartTagPr>
                <w:attr w:name="ProductID" w:val="2016 г"/>
              </w:smartTagPr>
              <w:r w:rsidR="00C02F5F" w:rsidRPr="0038607E">
                <w:rPr>
                  <w:rFonts w:ascii="Arial" w:hAnsi="Arial" w:cs="Arial"/>
                  <w:sz w:val="15"/>
                  <w:szCs w:val="15"/>
                </w:rPr>
                <w:t>2015 г</w:t>
              </w:r>
            </w:smartTag>
            <w:r w:rsidR="00C02F5F" w:rsidRPr="0038607E">
              <w:rPr>
                <w:rFonts w:ascii="Arial" w:hAnsi="Arial" w:cs="Arial"/>
                <w:sz w:val="15"/>
                <w:szCs w:val="15"/>
              </w:rPr>
              <w:t xml:space="preserve">. № 46н "Об утверждении особенностей проведения специальной оценки условий труда на рабочих местах работников </w:t>
            </w:r>
            <w:proofErr w:type="gramStart"/>
            <w:r w:rsidR="00C02F5F" w:rsidRPr="0038607E">
              <w:rPr>
                <w:rFonts w:ascii="Arial" w:hAnsi="Arial" w:cs="Arial"/>
                <w:sz w:val="15"/>
                <w:szCs w:val="15"/>
              </w:rPr>
              <w:t>радиационно опасных</w:t>
            </w:r>
            <w:proofErr w:type="gramEnd"/>
            <w:r w:rsidR="00C02F5F" w:rsidRPr="0038607E">
              <w:rPr>
                <w:rFonts w:ascii="Arial" w:hAnsi="Arial" w:cs="Arial"/>
                <w:sz w:val="15"/>
                <w:szCs w:val="15"/>
              </w:rPr>
              <w:t xml:space="preserve"> и ядерно опасных производств и объектов, занятых на работах с техногенными источниками ионизирующих излучений"»</w:t>
            </w:r>
          </w:p>
        </w:tc>
        <w:tc>
          <w:tcPr>
            <w:tcW w:w="0" w:type="auto"/>
            <w:tcBorders>
              <w:top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 xml:space="preserve">21 октября </w:t>
            </w:r>
            <w:smartTag w:uri="urn:schemas-microsoft-com:office:smarttags" w:element="metricconverter">
              <w:smartTagPr>
                <w:attr w:name="ProductID" w:val="2016 г"/>
              </w:smartTagPr>
              <w:r w:rsidRPr="0038607E">
                <w:rPr>
                  <w:rFonts w:ascii="Arial" w:hAnsi="Arial" w:cs="Arial"/>
                  <w:sz w:val="15"/>
                  <w:szCs w:val="15"/>
                </w:rPr>
                <w:t>2016 г</w:t>
              </w:r>
            </w:smartTag>
            <w:r w:rsidRPr="0038607E">
              <w:rPr>
                <w:rFonts w:ascii="Arial" w:hAnsi="Arial" w:cs="Arial"/>
                <w:sz w:val="15"/>
                <w:szCs w:val="15"/>
              </w:rPr>
              <w:t>.</w:t>
            </w:r>
          </w:p>
        </w:tc>
      </w:tr>
      <w:tr w:rsidR="00C02F5F" w:rsidRPr="000D79E4" w:rsidTr="0038607E">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5" w:anchor="/document/99/420376480/" w:history="1">
              <w:r w:rsidR="00C02F5F" w:rsidRPr="0038607E">
                <w:rPr>
                  <w:rFonts w:ascii="Arial" w:hAnsi="Arial" w:cs="Arial"/>
                  <w:color w:val="147900"/>
                  <w:sz w:val="15"/>
                </w:rPr>
                <w:t>Приказ Минтруда России от 19 августа 2016 г. № 438н</w:t>
              </w:r>
            </w:hyperlink>
            <w:r w:rsidR="00C02F5F" w:rsidRPr="0038607E">
              <w:rPr>
                <w:rFonts w:ascii="Arial" w:hAnsi="Arial" w:cs="Arial"/>
                <w:sz w:val="15"/>
              </w:rPr>
              <w:t> </w:t>
            </w:r>
            <w:r w:rsidR="00C02F5F" w:rsidRPr="0038607E">
              <w:rPr>
                <w:rFonts w:ascii="Arial" w:hAnsi="Arial" w:cs="Arial"/>
                <w:sz w:val="15"/>
                <w:szCs w:val="15"/>
              </w:rPr>
              <w:t>«Об утверждении Типового положения о системе управления охраной труда»</w:t>
            </w:r>
          </w:p>
        </w:tc>
        <w:tc>
          <w:tcPr>
            <w:tcW w:w="0" w:type="auto"/>
            <w:tcBorders>
              <w:top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 xml:space="preserve">28 октября </w:t>
            </w:r>
            <w:smartTag w:uri="urn:schemas-microsoft-com:office:smarttags" w:element="metricconverter">
              <w:smartTagPr>
                <w:attr w:name="ProductID" w:val="2016 г"/>
              </w:smartTagPr>
              <w:r w:rsidRPr="0038607E">
                <w:rPr>
                  <w:rFonts w:ascii="Arial" w:hAnsi="Arial" w:cs="Arial"/>
                  <w:sz w:val="15"/>
                  <w:szCs w:val="15"/>
                </w:rPr>
                <w:t>2016 г</w:t>
              </w:r>
            </w:smartTag>
            <w:r w:rsidRPr="0038607E">
              <w:rPr>
                <w:rFonts w:ascii="Arial" w:hAnsi="Arial" w:cs="Arial"/>
                <w:sz w:val="15"/>
                <w:szCs w:val="15"/>
              </w:rPr>
              <w:t>.</w:t>
            </w:r>
          </w:p>
        </w:tc>
      </w:tr>
      <w:tr w:rsidR="00C02F5F" w:rsidRPr="000D79E4" w:rsidTr="0038607E">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6" w:anchor="/document/99/420376967/" w:history="1">
              <w:proofErr w:type="gramStart"/>
              <w:r w:rsidR="00C02F5F" w:rsidRPr="0038607E">
                <w:rPr>
                  <w:rFonts w:ascii="Arial" w:hAnsi="Arial" w:cs="Arial"/>
                  <w:color w:val="147900"/>
                  <w:sz w:val="15"/>
                </w:rPr>
                <w:t>Приказ Минтруда России от 8 сентября 2016 г. № 501н</w:t>
              </w:r>
            </w:hyperlink>
            <w:r w:rsidR="00C02F5F" w:rsidRPr="0038607E">
              <w:rPr>
                <w:rFonts w:ascii="Arial" w:hAnsi="Arial" w:cs="Arial"/>
                <w:sz w:val="15"/>
              </w:rPr>
              <w:t> </w:t>
            </w:r>
            <w:r w:rsidR="00C02F5F" w:rsidRPr="0038607E">
              <w:rPr>
                <w:rFonts w:ascii="Arial" w:hAnsi="Arial" w:cs="Arial"/>
                <w:sz w:val="15"/>
                <w:szCs w:val="15"/>
              </w:rPr>
              <w:t>«Об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w:t>
            </w:r>
            <w:proofErr w:type="gramEnd"/>
            <w:r w:rsidR="00C02F5F" w:rsidRPr="0038607E">
              <w:rPr>
                <w:rFonts w:ascii="Arial" w:hAnsi="Arial" w:cs="Arial"/>
                <w:sz w:val="15"/>
                <w:szCs w:val="15"/>
              </w:rPr>
              <w:t xml:space="preserve"> нормы трудового права, организаций, проводивших специальную оценку условий труда, с результатами </w:t>
            </w:r>
            <w:proofErr w:type="gramStart"/>
            <w:r w:rsidR="00C02F5F" w:rsidRPr="0038607E">
              <w:rPr>
                <w:rFonts w:ascii="Arial" w:hAnsi="Arial" w:cs="Arial"/>
                <w:sz w:val="15"/>
                <w:szCs w:val="15"/>
              </w:rPr>
              <w:t>экспертизы качества специальной оценки условий труда</w:t>
            </w:r>
            <w:proofErr w:type="gramEnd"/>
            <w:r w:rsidR="00C02F5F" w:rsidRPr="0038607E">
              <w:rPr>
                <w:rFonts w:ascii="Arial" w:hAnsi="Arial" w:cs="Arial"/>
                <w:sz w:val="15"/>
                <w:szCs w:val="15"/>
              </w:rPr>
              <w:t>»</w:t>
            </w:r>
          </w:p>
        </w:tc>
        <w:tc>
          <w:tcPr>
            <w:tcW w:w="0" w:type="auto"/>
            <w:tcBorders>
              <w:top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 xml:space="preserve">10 октября </w:t>
            </w:r>
            <w:smartTag w:uri="urn:schemas-microsoft-com:office:smarttags" w:element="metricconverter">
              <w:smartTagPr>
                <w:attr w:name="ProductID" w:val="2016 г"/>
              </w:smartTagPr>
              <w:r w:rsidRPr="0038607E">
                <w:rPr>
                  <w:rFonts w:ascii="Arial" w:hAnsi="Arial" w:cs="Arial"/>
                  <w:sz w:val="15"/>
                  <w:szCs w:val="15"/>
                </w:rPr>
                <w:t>2016 г</w:t>
              </w:r>
            </w:smartTag>
            <w:r w:rsidRPr="0038607E">
              <w:rPr>
                <w:rFonts w:ascii="Arial" w:hAnsi="Arial" w:cs="Arial"/>
                <w:sz w:val="15"/>
                <w:szCs w:val="15"/>
              </w:rPr>
              <w:t>.</w:t>
            </w:r>
          </w:p>
        </w:tc>
      </w:tr>
      <w:tr w:rsidR="00C02F5F" w:rsidRPr="000D79E4" w:rsidTr="0038607E">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7" w:anchor="/document/99/456020769/?step=10/" w:history="1">
              <w:r w:rsidR="00C02F5F" w:rsidRPr="0038607E">
                <w:rPr>
                  <w:rFonts w:ascii="Arial" w:hAnsi="Arial" w:cs="Arial"/>
                  <w:color w:val="147900"/>
                  <w:sz w:val="15"/>
                </w:rPr>
                <w:t>Письмо Минтруда России от 11 октября 2016 г. № 15-2/ООГ-3609</w:t>
              </w:r>
            </w:hyperlink>
            <w:r w:rsidR="00C02F5F" w:rsidRPr="0038607E">
              <w:rPr>
                <w:rFonts w:ascii="Arial" w:hAnsi="Arial" w:cs="Arial"/>
                <w:sz w:val="15"/>
              </w:rPr>
              <w:t> </w:t>
            </w:r>
            <w:r w:rsidR="00C02F5F" w:rsidRPr="0038607E">
              <w:rPr>
                <w:rFonts w:ascii="Arial" w:hAnsi="Arial" w:cs="Arial"/>
                <w:sz w:val="15"/>
                <w:szCs w:val="15"/>
              </w:rPr>
              <w:t xml:space="preserve">«По вопросу обучения и проверки </w:t>
            </w:r>
            <w:proofErr w:type="gramStart"/>
            <w:r w:rsidR="00C02F5F" w:rsidRPr="0038607E">
              <w:rPr>
                <w:rFonts w:ascii="Arial" w:hAnsi="Arial" w:cs="Arial"/>
                <w:sz w:val="15"/>
                <w:szCs w:val="15"/>
              </w:rPr>
              <w:t>знаний требований охраны труда работников организаций</w:t>
            </w:r>
            <w:proofErr w:type="gramEnd"/>
            <w:r w:rsidR="00C02F5F" w:rsidRPr="0038607E">
              <w:rPr>
                <w:rFonts w:ascii="Arial" w:hAnsi="Arial" w:cs="Arial"/>
                <w:sz w:val="15"/>
                <w:szCs w:val="15"/>
              </w:rPr>
              <w:t>»</w:t>
            </w:r>
          </w:p>
        </w:tc>
        <w:tc>
          <w:tcPr>
            <w:tcW w:w="0" w:type="auto"/>
            <w:tcBorders>
              <w:top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Не является НПА, актуально на дату издания</w:t>
            </w:r>
          </w:p>
        </w:tc>
      </w:tr>
      <w:tr w:rsidR="00C02F5F" w:rsidRPr="000D79E4" w:rsidTr="0038607E">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8" w:anchor="/document/99/456015499/" w:history="1">
              <w:r w:rsidR="00C02F5F" w:rsidRPr="0038607E">
                <w:rPr>
                  <w:rFonts w:ascii="Arial" w:hAnsi="Arial" w:cs="Arial"/>
                  <w:color w:val="147900"/>
                  <w:sz w:val="15"/>
                </w:rPr>
                <w:t>Приказ Минтруда России от 23 августа 2016 г. № 440</w:t>
              </w:r>
            </w:hyperlink>
            <w:r w:rsidR="00C02F5F" w:rsidRPr="0038607E">
              <w:rPr>
                <w:rFonts w:ascii="Arial" w:hAnsi="Arial" w:cs="Arial"/>
                <w:sz w:val="15"/>
              </w:rPr>
              <w:t> </w:t>
            </w:r>
            <w:r w:rsidR="00C02F5F" w:rsidRPr="0038607E">
              <w:rPr>
                <w:rFonts w:ascii="Arial" w:hAnsi="Arial" w:cs="Arial"/>
                <w:sz w:val="15"/>
                <w:szCs w:val="15"/>
              </w:rPr>
              <w:t xml:space="preserve">«О признании утратившими силу приложения № 5 к постановлению Минтруда России от 25 декабря </w:t>
            </w:r>
            <w:smartTag w:uri="urn:schemas-microsoft-com:office:smarttags" w:element="metricconverter">
              <w:smartTagPr>
                <w:attr w:name="ProductID" w:val="2016 г"/>
              </w:smartTagPr>
              <w:r w:rsidR="00C02F5F" w:rsidRPr="0038607E">
                <w:rPr>
                  <w:rFonts w:ascii="Arial" w:hAnsi="Arial" w:cs="Arial"/>
                  <w:sz w:val="15"/>
                  <w:szCs w:val="15"/>
                </w:rPr>
                <w:t>1997 г</w:t>
              </w:r>
            </w:smartTag>
            <w:r w:rsidR="00C02F5F" w:rsidRPr="0038607E">
              <w:rPr>
                <w:rFonts w:ascii="Arial" w:hAnsi="Arial" w:cs="Arial"/>
                <w:sz w:val="15"/>
                <w:szCs w:val="15"/>
              </w:rPr>
              <w:t xml:space="preserve">. № 66 и приложения № 14 к постановлению Минтруда России от 17 декабря </w:t>
            </w:r>
            <w:smartTag w:uri="urn:schemas-microsoft-com:office:smarttags" w:element="metricconverter">
              <w:smartTagPr>
                <w:attr w:name="ProductID" w:val="2016 г"/>
              </w:smartTagPr>
              <w:r w:rsidR="00C02F5F" w:rsidRPr="0038607E">
                <w:rPr>
                  <w:rFonts w:ascii="Arial" w:hAnsi="Arial" w:cs="Arial"/>
                  <w:sz w:val="15"/>
                  <w:szCs w:val="15"/>
                </w:rPr>
                <w:t>2001 г</w:t>
              </w:r>
            </w:smartTag>
            <w:r w:rsidR="00C02F5F" w:rsidRPr="0038607E">
              <w:rPr>
                <w:rFonts w:ascii="Arial" w:hAnsi="Arial" w:cs="Arial"/>
                <w:sz w:val="15"/>
                <w:szCs w:val="15"/>
              </w:rPr>
              <w:t>. № 85»</w:t>
            </w:r>
          </w:p>
        </w:tc>
        <w:tc>
          <w:tcPr>
            <w:tcW w:w="0" w:type="auto"/>
            <w:tcBorders>
              <w:top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 xml:space="preserve">1 сентября </w:t>
            </w:r>
            <w:smartTag w:uri="urn:schemas-microsoft-com:office:smarttags" w:element="metricconverter">
              <w:smartTagPr>
                <w:attr w:name="ProductID" w:val="2016 г"/>
              </w:smartTagPr>
              <w:r w:rsidRPr="0038607E">
                <w:rPr>
                  <w:rFonts w:ascii="Arial" w:hAnsi="Arial" w:cs="Arial"/>
                  <w:sz w:val="15"/>
                  <w:szCs w:val="15"/>
                </w:rPr>
                <w:t>2016 г</w:t>
              </w:r>
            </w:smartTag>
            <w:r w:rsidRPr="0038607E">
              <w:rPr>
                <w:rFonts w:ascii="Arial" w:hAnsi="Arial" w:cs="Arial"/>
                <w:sz w:val="15"/>
                <w:szCs w:val="15"/>
              </w:rPr>
              <w:t>.</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9" w:anchor="/document/99/420372694/" w:history="1">
              <w:r w:rsidR="00C02F5F" w:rsidRPr="0038607E">
                <w:rPr>
                  <w:rFonts w:ascii="Arial" w:hAnsi="Arial" w:cs="Arial"/>
                  <w:color w:val="147900"/>
                  <w:sz w:val="15"/>
                </w:rPr>
                <w:t>Постановление Правительства РФ от 17 августа 2016 г. № 806</w:t>
              </w:r>
            </w:hyperlink>
            <w:r w:rsidR="00C02F5F" w:rsidRPr="0038607E">
              <w:rPr>
                <w:rFonts w:ascii="Arial" w:hAnsi="Arial" w:cs="Arial"/>
                <w:sz w:val="15"/>
              </w:rPr>
              <w:t> </w:t>
            </w:r>
            <w:r w:rsidR="00C02F5F" w:rsidRPr="0038607E">
              <w:rPr>
                <w:rFonts w:ascii="Arial" w:hAnsi="Arial" w:cs="Arial"/>
                <w:sz w:val="15"/>
                <w:szCs w:val="15"/>
              </w:rPr>
              <w:t xml:space="preserve">«О применении </w:t>
            </w:r>
            <w:proofErr w:type="gramStart"/>
            <w:r w:rsidR="00C02F5F" w:rsidRPr="0038607E">
              <w:rPr>
                <w:rFonts w:ascii="Arial" w:hAnsi="Arial" w:cs="Arial"/>
                <w:sz w:val="15"/>
                <w:szCs w:val="15"/>
              </w:rPr>
              <w:t>риск-ориентированного</w:t>
            </w:r>
            <w:proofErr w:type="gramEnd"/>
            <w:r w:rsidR="00C02F5F" w:rsidRPr="0038607E">
              <w:rPr>
                <w:rFonts w:ascii="Arial" w:hAnsi="Arial" w:cs="Arial"/>
                <w:sz w:val="15"/>
                <w:szCs w:val="15"/>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 xml:space="preserve">3 сентября </w:t>
            </w:r>
            <w:smartTag w:uri="urn:schemas-microsoft-com:office:smarttags" w:element="metricconverter">
              <w:smartTagPr>
                <w:attr w:name="ProductID" w:val="2016 г"/>
              </w:smartTagPr>
              <w:r w:rsidRPr="0038607E">
                <w:rPr>
                  <w:rFonts w:ascii="Arial" w:hAnsi="Arial" w:cs="Arial"/>
                  <w:sz w:val="15"/>
                  <w:szCs w:val="15"/>
                </w:rPr>
                <w:t>2016 г</w:t>
              </w:r>
            </w:smartTag>
            <w:r w:rsidRPr="0038607E">
              <w:rPr>
                <w:rFonts w:ascii="Arial" w:hAnsi="Arial" w:cs="Arial"/>
                <w:sz w:val="15"/>
                <w:szCs w:val="15"/>
              </w:rPr>
              <w:t>.</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10" w:anchor="/document/99/420372602/" w:history="1">
              <w:r w:rsidR="00C02F5F" w:rsidRPr="0038607E">
                <w:rPr>
                  <w:rFonts w:ascii="Arial" w:hAnsi="Arial" w:cs="Arial"/>
                  <w:color w:val="147900"/>
                  <w:sz w:val="15"/>
                </w:rPr>
                <w:t>Письмо Минтруда России от 16 августа 2016 г. № 15-2/ООГ-2956</w:t>
              </w:r>
            </w:hyperlink>
            <w:r w:rsidR="00C02F5F" w:rsidRPr="0038607E">
              <w:rPr>
                <w:rFonts w:ascii="Arial" w:hAnsi="Arial" w:cs="Arial"/>
                <w:sz w:val="15"/>
              </w:rPr>
              <w:t> </w:t>
            </w:r>
            <w:r w:rsidR="00C02F5F" w:rsidRPr="0038607E">
              <w:rPr>
                <w:rFonts w:ascii="Arial" w:hAnsi="Arial" w:cs="Arial"/>
                <w:sz w:val="15"/>
                <w:szCs w:val="15"/>
              </w:rPr>
              <w:t xml:space="preserve">«По вопросу применения Правил безопасности при работе с инструментом и приспособлениями, утвержденных Минэнерго СССР 30 апреля </w:t>
            </w:r>
            <w:smartTag w:uri="urn:schemas-microsoft-com:office:smarttags" w:element="metricconverter">
              <w:smartTagPr>
                <w:attr w:name="ProductID" w:val="2016 г"/>
              </w:smartTagPr>
              <w:r w:rsidR="00C02F5F" w:rsidRPr="0038607E">
                <w:rPr>
                  <w:rFonts w:ascii="Arial" w:hAnsi="Arial" w:cs="Arial"/>
                  <w:sz w:val="15"/>
                  <w:szCs w:val="15"/>
                </w:rPr>
                <w:t>1985 г</w:t>
              </w:r>
            </w:smartTag>
            <w:r w:rsidR="00C02F5F" w:rsidRPr="0038607E">
              <w:rPr>
                <w:rFonts w:ascii="Arial" w:hAnsi="Arial" w:cs="Arial"/>
                <w:sz w:val="15"/>
                <w:szCs w:val="15"/>
              </w:rPr>
              <w:t xml:space="preserve">., постановлением Президиума ЦК профсоюза рабочих электростанций и электротехнической промышленности от 27 марта </w:t>
            </w:r>
            <w:smartTag w:uri="urn:schemas-microsoft-com:office:smarttags" w:element="metricconverter">
              <w:smartTagPr>
                <w:attr w:name="ProductID" w:val="2016 г"/>
              </w:smartTagPr>
              <w:r w:rsidR="00C02F5F" w:rsidRPr="0038607E">
                <w:rPr>
                  <w:rFonts w:ascii="Arial" w:hAnsi="Arial" w:cs="Arial"/>
                  <w:sz w:val="15"/>
                  <w:szCs w:val="15"/>
                </w:rPr>
                <w:t>1985 г</w:t>
              </w:r>
            </w:smartTag>
            <w:r w:rsidR="00C02F5F" w:rsidRPr="0038607E">
              <w:rPr>
                <w:rFonts w:ascii="Arial" w:hAnsi="Arial" w:cs="Arial"/>
                <w:sz w:val="15"/>
                <w:szCs w:val="15"/>
              </w:rPr>
              <w:t>., протокол № 42»</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Не является НПА, актуально на дату издания</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11" w:anchor="/document/99/420373531/" w:history="1">
              <w:r w:rsidR="00C02F5F" w:rsidRPr="0038607E">
                <w:rPr>
                  <w:rFonts w:ascii="Arial" w:hAnsi="Arial" w:cs="Arial"/>
                  <w:color w:val="147900"/>
                  <w:sz w:val="15"/>
                </w:rPr>
                <w:t>Постановление Правительства РФ от 27 августа 2016 г. № 858</w:t>
              </w:r>
            </w:hyperlink>
            <w:r w:rsidR="00C02F5F" w:rsidRPr="0038607E">
              <w:rPr>
                <w:rFonts w:ascii="Arial" w:hAnsi="Arial" w:cs="Arial"/>
                <w:sz w:val="15"/>
              </w:rPr>
              <w:t> </w:t>
            </w:r>
            <w:r w:rsidR="00C02F5F" w:rsidRPr="0038607E">
              <w:rPr>
                <w:rFonts w:ascii="Arial" w:hAnsi="Arial" w:cs="Arial"/>
                <w:sz w:val="15"/>
                <w:szCs w:val="15"/>
              </w:rPr>
              <w: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 xml:space="preserve">1 января </w:t>
            </w:r>
            <w:smartTag w:uri="urn:schemas-microsoft-com:office:smarttags" w:element="metricconverter">
              <w:smartTagPr>
                <w:attr w:name="ProductID" w:val="2016 г"/>
              </w:smartTagPr>
              <w:r w:rsidRPr="0038607E">
                <w:rPr>
                  <w:rFonts w:ascii="Arial" w:hAnsi="Arial" w:cs="Arial"/>
                  <w:sz w:val="15"/>
                  <w:szCs w:val="15"/>
                </w:rPr>
                <w:t>2017 г</w:t>
              </w:r>
            </w:smartTag>
            <w:r w:rsidRPr="0038607E">
              <w:rPr>
                <w:rFonts w:ascii="Arial" w:hAnsi="Arial" w:cs="Arial"/>
                <w:sz w:val="15"/>
                <w:szCs w:val="15"/>
              </w:rPr>
              <w:t>.</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12" w:anchor="/document/99/420370571/" w:history="1">
              <w:proofErr w:type="gramStart"/>
              <w:r w:rsidR="00C02F5F" w:rsidRPr="0038607E">
                <w:rPr>
                  <w:rFonts w:ascii="Arial" w:hAnsi="Arial" w:cs="Arial"/>
                  <w:color w:val="147900"/>
                  <w:sz w:val="15"/>
                </w:rPr>
                <w:t>Постановление Правительства РФ от 10 августа 2016 г. № 773</w:t>
              </w:r>
            </w:hyperlink>
            <w:r w:rsidR="00C02F5F" w:rsidRPr="0038607E">
              <w:rPr>
                <w:rFonts w:ascii="Arial" w:hAnsi="Arial" w:cs="Arial"/>
                <w:sz w:val="15"/>
              </w:rPr>
              <w:t> </w:t>
            </w:r>
            <w:r w:rsidR="00C02F5F" w:rsidRPr="0038607E">
              <w:rPr>
                <w:rFonts w:ascii="Arial" w:hAnsi="Arial" w:cs="Arial"/>
                <w:sz w:val="15"/>
                <w:szCs w:val="15"/>
              </w:rPr>
              <w:t>«О внесении изменений в Правила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roofErr w:type="gramEnd"/>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 xml:space="preserve">20 августа </w:t>
            </w:r>
            <w:smartTag w:uri="urn:schemas-microsoft-com:office:smarttags" w:element="metricconverter">
              <w:smartTagPr>
                <w:attr w:name="ProductID" w:val="2016 г"/>
              </w:smartTagPr>
              <w:r w:rsidRPr="0038607E">
                <w:rPr>
                  <w:rFonts w:ascii="Arial" w:hAnsi="Arial" w:cs="Arial"/>
                  <w:sz w:val="15"/>
                  <w:szCs w:val="15"/>
                </w:rPr>
                <w:t>2016 г</w:t>
              </w:r>
            </w:smartTag>
            <w:r w:rsidRPr="0038607E">
              <w:rPr>
                <w:rFonts w:ascii="Arial" w:hAnsi="Arial" w:cs="Arial"/>
                <w:sz w:val="15"/>
                <w:szCs w:val="15"/>
              </w:rPr>
              <w:t>.</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13" w:anchor="/document/99/420369658/" w:history="1">
              <w:proofErr w:type="gramStart"/>
              <w:r w:rsidR="00C02F5F" w:rsidRPr="0038607E">
                <w:rPr>
                  <w:rFonts w:ascii="Arial" w:hAnsi="Arial" w:cs="Arial"/>
                  <w:color w:val="147900"/>
                  <w:sz w:val="15"/>
                </w:rPr>
                <w:t>Приказ Минтруда России от 25 июля 2016 г. № 379н</w:t>
              </w:r>
            </w:hyperlink>
            <w:r w:rsidR="00C02F5F" w:rsidRPr="0038607E">
              <w:rPr>
                <w:rFonts w:ascii="Arial" w:hAnsi="Arial" w:cs="Arial"/>
                <w:sz w:val="15"/>
              </w:rPr>
              <w:t> </w:t>
            </w:r>
            <w:r w:rsidR="00C02F5F" w:rsidRPr="0038607E">
              <w:rPr>
                <w:rFonts w:ascii="Arial" w:hAnsi="Arial" w:cs="Arial"/>
                <w:sz w:val="15"/>
                <w:szCs w:val="15"/>
              </w:rPr>
              <w:t xml:space="preserve">«О внесении изменений в приложения № 1–4 к приказу Министерства труда и социальной защиты Российской Федерации от 24 января </w:t>
            </w:r>
            <w:smartTag w:uri="urn:schemas-microsoft-com:office:smarttags" w:element="metricconverter">
              <w:smartTagPr>
                <w:attr w:name="ProductID" w:val="2016 г"/>
              </w:smartTagPr>
              <w:r w:rsidR="00C02F5F" w:rsidRPr="0038607E">
                <w:rPr>
                  <w:rFonts w:ascii="Arial" w:hAnsi="Arial" w:cs="Arial"/>
                  <w:sz w:val="15"/>
                  <w:szCs w:val="15"/>
                </w:rPr>
                <w:t>2014 г</w:t>
              </w:r>
            </w:smartTag>
            <w:r w:rsidR="00C02F5F" w:rsidRPr="0038607E">
              <w:rPr>
                <w:rFonts w:ascii="Arial" w:hAnsi="Arial" w:cs="Arial"/>
                <w:sz w:val="15"/>
                <w:szCs w:val="15"/>
              </w:rPr>
              <w:t>. № 32н "Об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w:t>
            </w:r>
            <w:proofErr w:type="gramEnd"/>
            <w:r w:rsidR="00C02F5F" w:rsidRPr="0038607E">
              <w:rPr>
                <w:rFonts w:ascii="Arial" w:hAnsi="Arial" w:cs="Arial"/>
                <w:sz w:val="15"/>
                <w:szCs w:val="15"/>
              </w:rPr>
              <w:t xml:space="preserve"> оценке условий труда и порядка формирования и ведения реестра экспертов организаций, проводящих специальную оценку условий труда"»</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 xml:space="preserve">20 августа </w:t>
            </w:r>
            <w:smartTag w:uri="urn:schemas-microsoft-com:office:smarttags" w:element="metricconverter">
              <w:smartTagPr>
                <w:attr w:name="ProductID" w:val="2016 г"/>
              </w:smartTagPr>
              <w:r w:rsidRPr="0038607E">
                <w:rPr>
                  <w:rFonts w:ascii="Arial" w:hAnsi="Arial" w:cs="Arial"/>
                  <w:sz w:val="15"/>
                  <w:szCs w:val="15"/>
                </w:rPr>
                <w:t>2016 г</w:t>
              </w:r>
            </w:smartTag>
            <w:r w:rsidRPr="0038607E">
              <w:rPr>
                <w:rFonts w:ascii="Arial" w:hAnsi="Arial" w:cs="Arial"/>
                <w:sz w:val="15"/>
                <w:szCs w:val="15"/>
              </w:rPr>
              <w:t>.</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14" w:anchor="/document/99/420367708/" w:history="1">
              <w:proofErr w:type="gramStart"/>
              <w:r w:rsidR="00C02F5F" w:rsidRPr="0038607E">
                <w:rPr>
                  <w:rFonts w:ascii="Arial" w:hAnsi="Arial" w:cs="Arial"/>
                  <w:color w:val="147900"/>
                  <w:sz w:val="15"/>
                </w:rPr>
                <w:t>Приказ Минтруда России от 14 июля 2016 г. № 353н</w:t>
              </w:r>
            </w:hyperlink>
            <w:r w:rsidR="00C02F5F" w:rsidRPr="0038607E">
              <w:rPr>
                <w:rFonts w:ascii="Arial" w:hAnsi="Arial" w:cs="Arial"/>
                <w:sz w:val="15"/>
              </w:rPr>
              <w:t> </w:t>
            </w:r>
            <w:r w:rsidR="00C02F5F" w:rsidRPr="0038607E">
              <w:rPr>
                <w:rFonts w:ascii="Arial" w:hAnsi="Arial" w:cs="Arial"/>
                <w:sz w:val="15"/>
                <w:szCs w:val="15"/>
              </w:rPr>
              <w:t xml:space="preserve">«О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w:t>
            </w:r>
            <w:smartTag w:uri="urn:schemas-microsoft-com:office:smarttags" w:element="metricconverter">
              <w:smartTagPr>
                <w:attr w:name="ProductID" w:val="2016 г"/>
              </w:smartTagPr>
              <w:r w:rsidR="00C02F5F" w:rsidRPr="0038607E">
                <w:rPr>
                  <w:rFonts w:ascii="Arial" w:hAnsi="Arial" w:cs="Arial"/>
                  <w:sz w:val="15"/>
                  <w:szCs w:val="15"/>
                </w:rPr>
                <w:t>2012 г</w:t>
              </w:r>
            </w:smartTag>
            <w:r w:rsidR="00C02F5F" w:rsidRPr="0038607E">
              <w:rPr>
                <w:rFonts w:ascii="Arial" w:hAnsi="Arial" w:cs="Arial"/>
                <w:sz w:val="15"/>
                <w:szCs w:val="15"/>
              </w:rPr>
              <w:t>. № 580н»</w:t>
            </w:r>
            <w:proofErr w:type="gramEnd"/>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 xml:space="preserve">20 августа </w:t>
            </w:r>
            <w:smartTag w:uri="urn:schemas-microsoft-com:office:smarttags" w:element="metricconverter">
              <w:smartTagPr>
                <w:attr w:name="ProductID" w:val="2016 г"/>
              </w:smartTagPr>
              <w:r w:rsidRPr="0038607E">
                <w:rPr>
                  <w:rFonts w:ascii="Arial" w:hAnsi="Arial" w:cs="Arial"/>
                  <w:sz w:val="15"/>
                  <w:szCs w:val="15"/>
                </w:rPr>
                <w:t>2016 г</w:t>
              </w:r>
            </w:smartTag>
            <w:r w:rsidRPr="0038607E">
              <w:rPr>
                <w:rFonts w:ascii="Arial" w:hAnsi="Arial" w:cs="Arial"/>
                <w:sz w:val="15"/>
                <w:szCs w:val="15"/>
              </w:rPr>
              <w:t>.</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15" w:anchor="/document/99/456010234/" w:history="1">
              <w:r w:rsidR="00C02F5F" w:rsidRPr="0038607E">
                <w:rPr>
                  <w:rFonts w:ascii="Arial" w:hAnsi="Arial" w:cs="Arial"/>
                  <w:color w:val="147900"/>
                  <w:sz w:val="15"/>
                </w:rPr>
                <w:t>Письмо Минкультуры России от 14 июля 2016 г. № 217-01-39-нм</w:t>
              </w:r>
            </w:hyperlink>
            <w:r w:rsidR="00C02F5F" w:rsidRPr="0038607E">
              <w:rPr>
                <w:rFonts w:ascii="Arial" w:hAnsi="Arial" w:cs="Arial"/>
                <w:sz w:val="15"/>
              </w:rPr>
              <w:t> </w:t>
            </w:r>
            <w:r w:rsidR="00C02F5F" w:rsidRPr="0038607E">
              <w:rPr>
                <w:rFonts w:ascii="Arial" w:hAnsi="Arial" w:cs="Arial"/>
                <w:sz w:val="15"/>
                <w:szCs w:val="15"/>
              </w:rPr>
              <w:t>«О направлении рекомендаций по особенностям введения типовых отраслевых норм труда на работы, выполняемые в культурно-досуговых учреждениях и других организациях культурно-досугового типа»</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Не является НПА, актуально на дату издания</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16" w:anchor="/document/99/420369700/" w:history="1">
              <w:proofErr w:type="gramStart"/>
              <w:r w:rsidR="00C02F5F" w:rsidRPr="0038607E">
                <w:rPr>
                  <w:rFonts w:ascii="Arial" w:hAnsi="Arial" w:cs="Arial"/>
                  <w:color w:val="147900"/>
                  <w:sz w:val="15"/>
                </w:rPr>
                <w:t>Приказ Минтруда России от 8 июля 2016 г. № 350н</w:t>
              </w:r>
            </w:hyperlink>
            <w:r w:rsidR="00C02F5F" w:rsidRPr="0038607E">
              <w:rPr>
                <w:rFonts w:ascii="Arial" w:hAnsi="Arial" w:cs="Arial"/>
                <w:sz w:val="15"/>
              </w:rPr>
              <w:t> </w:t>
            </w:r>
            <w:r w:rsidR="00C02F5F" w:rsidRPr="0038607E">
              <w:rPr>
                <w:rFonts w:ascii="Arial" w:hAnsi="Arial" w:cs="Arial"/>
                <w:sz w:val="15"/>
                <w:szCs w:val="15"/>
              </w:rPr>
              <w:t>«Об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w:t>
            </w:r>
            <w:proofErr w:type="gramEnd"/>
            <w:r w:rsidR="00C02F5F" w:rsidRPr="0038607E">
              <w:rPr>
                <w:rFonts w:ascii="Arial" w:hAnsi="Arial" w:cs="Arial"/>
                <w:sz w:val="15"/>
                <w:szCs w:val="15"/>
              </w:rPr>
              <w:t xml:space="preserve"> специальной оценки условий труда»</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 xml:space="preserve">2 октября </w:t>
            </w:r>
            <w:smartTag w:uri="urn:schemas-microsoft-com:office:smarttags" w:element="metricconverter">
              <w:smartTagPr>
                <w:attr w:name="ProductID" w:val="2016 г"/>
              </w:smartTagPr>
              <w:r w:rsidRPr="0038607E">
                <w:rPr>
                  <w:rFonts w:ascii="Arial" w:hAnsi="Arial" w:cs="Arial"/>
                  <w:sz w:val="15"/>
                  <w:szCs w:val="15"/>
                </w:rPr>
                <w:t>2016 г</w:t>
              </w:r>
            </w:smartTag>
            <w:r w:rsidRPr="0038607E">
              <w:rPr>
                <w:rFonts w:ascii="Arial" w:hAnsi="Arial" w:cs="Arial"/>
                <w:sz w:val="15"/>
                <w:szCs w:val="15"/>
              </w:rPr>
              <w:t>.</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17" w:anchor="/document/99/420363475/" w:history="1">
              <w:r w:rsidR="00C02F5F" w:rsidRPr="0038607E">
                <w:rPr>
                  <w:rFonts w:ascii="Arial" w:hAnsi="Arial" w:cs="Arial"/>
                  <w:color w:val="147900"/>
                  <w:sz w:val="15"/>
                </w:rPr>
                <w:t>Закон от 3 июля 2016 г. № 283-ФЗ</w:t>
              </w:r>
            </w:hyperlink>
            <w:r w:rsidR="00C02F5F" w:rsidRPr="0038607E">
              <w:rPr>
                <w:rFonts w:ascii="Arial" w:hAnsi="Arial" w:cs="Arial"/>
                <w:sz w:val="15"/>
              </w:rPr>
              <w:t> </w:t>
            </w:r>
            <w:r w:rsidR="00C02F5F" w:rsidRPr="0038607E">
              <w:rPr>
                <w:rFonts w:ascii="Arial" w:hAnsi="Arial" w:cs="Arial"/>
                <w:sz w:val="15"/>
                <w:szCs w:val="15"/>
              </w:rPr>
              <w:t>«О внесении изменений в отдельные законодательные акты Российской Федерации»</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 xml:space="preserve">1 января </w:t>
            </w:r>
            <w:smartTag w:uri="urn:schemas-microsoft-com:office:smarttags" w:element="metricconverter">
              <w:smartTagPr>
                <w:attr w:name="ProductID" w:val="2016 г"/>
              </w:smartTagPr>
              <w:r w:rsidRPr="0038607E">
                <w:rPr>
                  <w:rFonts w:ascii="Arial" w:hAnsi="Arial" w:cs="Arial"/>
                  <w:sz w:val="15"/>
                  <w:szCs w:val="15"/>
                </w:rPr>
                <w:t>2017 г</w:t>
              </w:r>
            </w:smartTag>
            <w:r w:rsidRPr="0038607E">
              <w:rPr>
                <w:rFonts w:ascii="Arial" w:hAnsi="Arial" w:cs="Arial"/>
                <w:sz w:val="15"/>
                <w:szCs w:val="15"/>
              </w:rPr>
              <w:t>.</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18" w:anchor="/document/99/420363374/" w:history="1">
              <w:r w:rsidR="00C02F5F" w:rsidRPr="0038607E">
                <w:rPr>
                  <w:rFonts w:ascii="Arial" w:hAnsi="Arial" w:cs="Arial"/>
                  <w:color w:val="147900"/>
                  <w:sz w:val="15"/>
                </w:rPr>
                <w:t>Закон от 3 июля 2016 г. № 239-ФЗ</w:t>
              </w:r>
            </w:hyperlink>
            <w:r w:rsidR="00C02F5F" w:rsidRPr="0038607E">
              <w:rPr>
                <w:rFonts w:ascii="Arial" w:hAnsi="Arial" w:cs="Arial"/>
                <w:sz w:val="15"/>
              </w:rPr>
              <w:t> </w:t>
            </w:r>
            <w:r w:rsidR="00C02F5F" w:rsidRPr="0038607E">
              <w:rPr>
                <w:rFonts w:ascii="Arial" w:hAnsi="Arial" w:cs="Arial"/>
                <w:sz w:val="15"/>
                <w:szCs w:val="15"/>
              </w:rPr>
              <w:t>«О внесении изменений в Трудовой кодекс Российской Федерации в связи с принятием Федерального закона "О независимой оценке квалификации"»</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 xml:space="preserve">1 января </w:t>
            </w:r>
            <w:smartTag w:uri="urn:schemas-microsoft-com:office:smarttags" w:element="metricconverter">
              <w:smartTagPr>
                <w:attr w:name="ProductID" w:val="2016 г"/>
              </w:smartTagPr>
              <w:r w:rsidRPr="0038607E">
                <w:rPr>
                  <w:rFonts w:ascii="Arial" w:hAnsi="Arial" w:cs="Arial"/>
                  <w:sz w:val="15"/>
                  <w:szCs w:val="15"/>
                </w:rPr>
                <w:t>2017 г</w:t>
              </w:r>
            </w:smartTag>
            <w:r w:rsidRPr="0038607E">
              <w:rPr>
                <w:rFonts w:ascii="Arial" w:hAnsi="Arial" w:cs="Arial"/>
                <w:sz w:val="15"/>
                <w:szCs w:val="15"/>
              </w:rPr>
              <w:t>.</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19" w:anchor="/document/99/420363375/" w:history="1">
              <w:r w:rsidR="00C02F5F" w:rsidRPr="0038607E">
                <w:rPr>
                  <w:rFonts w:ascii="Arial" w:hAnsi="Arial" w:cs="Arial"/>
                  <w:color w:val="147900"/>
                  <w:sz w:val="15"/>
                </w:rPr>
                <w:t>Закон от 3 июля 2016 г. № 238-ФЗ</w:t>
              </w:r>
            </w:hyperlink>
            <w:r w:rsidR="00C02F5F" w:rsidRPr="0038607E">
              <w:rPr>
                <w:rFonts w:ascii="Arial" w:hAnsi="Arial" w:cs="Arial"/>
                <w:sz w:val="15"/>
              </w:rPr>
              <w:t> </w:t>
            </w:r>
            <w:r w:rsidR="00C02F5F" w:rsidRPr="0038607E">
              <w:rPr>
                <w:rFonts w:ascii="Arial" w:hAnsi="Arial" w:cs="Arial"/>
                <w:sz w:val="15"/>
                <w:szCs w:val="15"/>
              </w:rPr>
              <w:t>«О независимой оценке квалификации»</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 xml:space="preserve">1 января </w:t>
            </w:r>
            <w:smartTag w:uri="urn:schemas-microsoft-com:office:smarttags" w:element="metricconverter">
              <w:smartTagPr>
                <w:attr w:name="ProductID" w:val="2016 г"/>
              </w:smartTagPr>
              <w:r w:rsidRPr="0038607E">
                <w:rPr>
                  <w:rFonts w:ascii="Arial" w:hAnsi="Arial" w:cs="Arial"/>
                  <w:sz w:val="15"/>
                  <w:szCs w:val="15"/>
                </w:rPr>
                <w:t>2017 г</w:t>
              </w:r>
            </w:smartTag>
            <w:r w:rsidRPr="0038607E">
              <w:rPr>
                <w:rFonts w:ascii="Arial" w:hAnsi="Arial" w:cs="Arial"/>
                <w:sz w:val="15"/>
                <w:szCs w:val="15"/>
              </w:rPr>
              <w:t>.</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20" w:anchor="/document/99/420365226/" w:history="1">
              <w:r w:rsidR="00C02F5F" w:rsidRPr="0038607E">
                <w:rPr>
                  <w:rFonts w:ascii="Arial" w:hAnsi="Arial" w:cs="Arial"/>
                  <w:color w:val="147900"/>
                  <w:sz w:val="15"/>
                </w:rPr>
                <w:t>Приказ Минтруда России от 23 июня 2016 г. № 310н</w:t>
              </w:r>
            </w:hyperlink>
            <w:r w:rsidR="00C02F5F" w:rsidRPr="0038607E">
              <w:rPr>
                <w:rFonts w:ascii="Arial" w:hAnsi="Arial" w:cs="Arial"/>
                <w:sz w:val="15"/>
              </w:rPr>
              <w:t> </w:t>
            </w:r>
            <w:r w:rsidR="00C02F5F" w:rsidRPr="0038607E">
              <w:rPr>
                <w:rFonts w:ascii="Arial" w:hAnsi="Arial" w:cs="Arial"/>
                <w:sz w:val="15"/>
                <w:szCs w:val="15"/>
              </w:rPr>
              <w:t>«Об утверждении Правил по охране труда при размещении, монтаже, техническом обслуживании и ремонте технологического оборудования»</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 xml:space="preserve">19 октября </w:t>
            </w:r>
            <w:smartTag w:uri="urn:schemas-microsoft-com:office:smarttags" w:element="metricconverter">
              <w:smartTagPr>
                <w:attr w:name="ProductID" w:val="2016 г"/>
              </w:smartTagPr>
              <w:r w:rsidRPr="0038607E">
                <w:rPr>
                  <w:rFonts w:ascii="Arial" w:hAnsi="Arial" w:cs="Arial"/>
                  <w:sz w:val="15"/>
                  <w:szCs w:val="15"/>
                </w:rPr>
                <w:t>2016 г</w:t>
              </w:r>
            </w:smartTag>
            <w:r w:rsidRPr="0038607E">
              <w:rPr>
                <w:rFonts w:ascii="Arial" w:hAnsi="Arial" w:cs="Arial"/>
                <w:sz w:val="15"/>
                <w:szCs w:val="15"/>
              </w:rPr>
              <w:t>.</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21" w:anchor="/document/99/420365142/" w:history="1">
              <w:r w:rsidR="00C02F5F" w:rsidRPr="0038607E">
                <w:rPr>
                  <w:rFonts w:ascii="Arial" w:hAnsi="Arial" w:cs="Arial"/>
                  <w:color w:val="147900"/>
                  <w:sz w:val="15"/>
                </w:rPr>
                <w:t>Письмо Минтруда России от 22 июня 2016 г. № 15-2/ООГ-2247</w:t>
              </w:r>
            </w:hyperlink>
            <w:r w:rsidR="00C02F5F" w:rsidRPr="0038607E">
              <w:rPr>
                <w:rFonts w:ascii="Arial" w:hAnsi="Arial" w:cs="Arial"/>
                <w:sz w:val="15"/>
              </w:rPr>
              <w:t> </w:t>
            </w:r>
            <w:r w:rsidR="00C02F5F" w:rsidRPr="0038607E">
              <w:rPr>
                <w:rFonts w:ascii="Arial" w:hAnsi="Arial" w:cs="Arial"/>
                <w:sz w:val="15"/>
                <w:szCs w:val="15"/>
              </w:rPr>
              <w:t>«О работах, связанных с подъемом и перемещением тяжестей»</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 xml:space="preserve">Не является НПА, актуально на дату </w:t>
            </w:r>
            <w:r w:rsidRPr="0038607E">
              <w:rPr>
                <w:rFonts w:ascii="Arial" w:hAnsi="Arial" w:cs="Arial"/>
                <w:sz w:val="15"/>
                <w:szCs w:val="15"/>
              </w:rPr>
              <w:lastRenderedPageBreak/>
              <w:t>издания</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22" w:anchor="/document/99/420362948/" w:history="1">
              <w:r w:rsidR="00C02F5F" w:rsidRPr="0038607E">
                <w:rPr>
                  <w:rFonts w:ascii="Arial" w:hAnsi="Arial" w:cs="Arial"/>
                  <w:color w:val="147900"/>
                  <w:sz w:val="15"/>
                </w:rPr>
                <w:t>Постановление Главного государственного санитарного врача России от 21 июня 2016 г. № 81</w:t>
              </w:r>
            </w:hyperlink>
            <w:r w:rsidR="00C02F5F" w:rsidRPr="0038607E">
              <w:rPr>
                <w:rFonts w:ascii="Arial" w:hAnsi="Arial" w:cs="Arial"/>
                <w:sz w:val="15"/>
              </w:rPr>
              <w:t> </w:t>
            </w:r>
            <w:r w:rsidR="00C02F5F" w:rsidRPr="0038607E">
              <w:rPr>
                <w:rFonts w:ascii="Arial" w:hAnsi="Arial" w:cs="Arial"/>
                <w:sz w:val="15"/>
                <w:szCs w:val="15"/>
              </w:rPr>
              <w:t>«Об утверждении СанПиН 2.2.4.3359-16 "Санитарно-эпидемиологические требования к физическим факторам на рабочих местах"»</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 xml:space="preserve">1 января </w:t>
            </w:r>
            <w:smartTag w:uri="urn:schemas-microsoft-com:office:smarttags" w:element="metricconverter">
              <w:smartTagPr>
                <w:attr w:name="ProductID" w:val="2016 г"/>
              </w:smartTagPr>
              <w:r w:rsidRPr="0038607E">
                <w:rPr>
                  <w:rFonts w:ascii="Arial" w:hAnsi="Arial" w:cs="Arial"/>
                  <w:sz w:val="15"/>
                  <w:szCs w:val="15"/>
                </w:rPr>
                <w:t>2017 г</w:t>
              </w:r>
            </w:smartTag>
            <w:r w:rsidRPr="0038607E">
              <w:rPr>
                <w:rFonts w:ascii="Arial" w:hAnsi="Arial" w:cs="Arial"/>
                <w:sz w:val="15"/>
                <w:szCs w:val="15"/>
              </w:rPr>
              <w:t>.</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23" w:anchor="/document/99/456016002/" w:history="1">
              <w:r w:rsidR="00C02F5F" w:rsidRPr="0038607E">
                <w:rPr>
                  <w:rFonts w:ascii="Arial" w:hAnsi="Arial" w:cs="Arial"/>
                  <w:color w:val="147900"/>
                  <w:sz w:val="15"/>
                </w:rPr>
                <w:t>Письмо Минтруда России от 30 июня 2016 г. № 15-2/ООГ-2373</w:t>
              </w:r>
            </w:hyperlink>
            <w:r w:rsidR="00C02F5F" w:rsidRPr="0038607E">
              <w:rPr>
                <w:rFonts w:ascii="Arial" w:hAnsi="Arial" w:cs="Arial"/>
                <w:sz w:val="15"/>
              </w:rPr>
              <w:t> </w:t>
            </w:r>
            <w:r w:rsidR="00C02F5F" w:rsidRPr="0038607E">
              <w:rPr>
                <w:rFonts w:ascii="Arial" w:hAnsi="Arial" w:cs="Arial"/>
                <w:sz w:val="15"/>
                <w:szCs w:val="15"/>
              </w:rPr>
              <w:t>«О разработке работодателем инструкций по охране труда»</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Не является НПА, актуально на дату издания</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 xml:space="preserve">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введен приказом Росстандарта от 10 июня </w:t>
            </w:r>
            <w:smartTag w:uri="urn:schemas-microsoft-com:office:smarttags" w:element="metricconverter">
              <w:smartTagPr>
                <w:attr w:name="ProductID" w:val="2016 г"/>
              </w:smartTagPr>
              <w:r w:rsidRPr="0038607E">
                <w:rPr>
                  <w:rFonts w:ascii="Arial" w:hAnsi="Arial" w:cs="Arial"/>
                  <w:sz w:val="15"/>
                  <w:szCs w:val="15"/>
                </w:rPr>
                <w:t>2016 г</w:t>
              </w:r>
            </w:smartTag>
            <w:r w:rsidRPr="0038607E">
              <w:rPr>
                <w:rFonts w:ascii="Arial" w:hAnsi="Arial" w:cs="Arial"/>
                <w:sz w:val="15"/>
                <w:szCs w:val="15"/>
              </w:rPr>
              <w:t>. № 614-ст «О введении в действие межгосударственного стандарта»</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 xml:space="preserve">1 марта </w:t>
            </w:r>
            <w:smartTag w:uri="urn:schemas-microsoft-com:office:smarttags" w:element="metricconverter">
              <w:smartTagPr>
                <w:attr w:name="ProductID" w:val="2016 г"/>
              </w:smartTagPr>
              <w:r w:rsidRPr="0038607E">
                <w:rPr>
                  <w:rFonts w:ascii="Arial" w:hAnsi="Arial" w:cs="Arial"/>
                  <w:sz w:val="15"/>
                  <w:szCs w:val="15"/>
                </w:rPr>
                <w:t>2017 г</w:t>
              </w:r>
            </w:smartTag>
            <w:r w:rsidRPr="0038607E">
              <w:rPr>
                <w:rFonts w:ascii="Arial" w:hAnsi="Arial" w:cs="Arial"/>
                <w:sz w:val="15"/>
                <w:szCs w:val="15"/>
              </w:rPr>
              <w:t>.</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24" w:anchor="/document/97/269605/po66/" w:history="1">
              <w:r w:rsidR="00C02F5F" w:rsidRPr="0038607E">
                <w:rPr>
                  <w:rFonts w:ascii="Arial" w:hAnsi="Arial" w:cs="Arial"/>
                  <w:color w:val="147900"/>
                  <w:sz w:val="15"/>
                </w:rPr>
                <w:t>ГОСТ 12.0.230.2-2015</w:t>
              </w:r>
            </w:hyperlink>
            <w:r w:rsidR="00C02F5F" w:rsidRPr="0038607E">
              <w:rPr>
                <w:rFonts w:ascii="Arial" w:hAnsi="Arial" w:cs="Arial"/>
                <w:sz w:val="15"/>
              </w:rPr>
              <w:t> </w:t>
            </w:r>
            <w:r w:rsidR="00C02F5F" w:rsidRPr="0038607E">
              <w:rPr>
                <w:rFonts w:ascii="Arial" w:hAnsi="Arial" w:cs="Arial"/>
                <w:sz w:val="15"/>
                <w:szCs w:val="15"/>
              </w:rPr>
              <w:t>«Система стандартов безопасности труда. Системы управления охраной труда. Оценка соответствия. Требования», введен</w:t>
            </w:r>
            <w:r w:rsidR="00C02F5F" w:rsidRPr="0038607E">
              <w:rPr>
                <w:rFonts w:ascii="Arial" w:hAnsi="Arial" w:cs="Arial"/>
                <w:sz w:val="15"/>
              </w:rPr>
              <w:t> </w:t>
            </w:r>
            <w:hyperlink r:id="rId25" w:anchor="/document/97/269605/" w:history="1">
              <w:r w:rsidR="00C02F5F" w:rsidRPr="0038607E">
                <w:rPr>
                  <w:rFonts w:ascii="Arial" w:hAnsi="Arial" w:cs="Arial"/>
                  <w:color w:val="147900"/>
                  <w:sz w:val="15"/>
                </w:rPr>
                <w:t>приказом Росстандарта от 9 июня 2016 г. № 603-ст</w:t>
              </w:r>
            </w:hyperlink>
            <w:r w:rsidR="00C02F5F" w:rsidRPr="0038607E">
              <w:rPr>
                <w:rFonts w:ascii="Arial" w:hAnsi="Arial" w:cs="Arial"/>
                <w:sz w:val="15"/>
              </w:rPr>
              <w:t> </w:t>
            </w:r>
            <w:r w:rsidR="00C02F5F" w:rsidRPr="0038607E">
              <w:rPr>
                <w:rFonts w:ascii="Arial" w:hAnsi="Arial" w:cs="Arial"/>
                <w:sz w:val="15"/>
                <w:szCs w:val="15"/>
              </w:rPr>
              <w:t>«О введении в действие межгосударственного стандарта»</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1 марта 2017 г.</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26" w:anchor="/document/97/269546/po286/" w:history="1">
              <w:r w:rsidR="00C02F5F" w:rsidRPr="0038607E">
                <w:rPr>
                  <w:rFonts w:ascii="Arial" w:hAnsi="Arial" w:cs="Arial"/>
                  <w:color w:val="147900"/>
                  <w:sz w:val="15"/>
                </w:rPr>
                <w:t>ГОСТ 12.0.230.1-2015</w:t>
              </w:r>
            </w:hyperlink>
            <w:r w:rsidR="00C02F5F" w:rsidRPr="0038607E">
              <w:rPr>
                <w:rFonts w:ascii="Arial" w:hAnsi="Arial" w:cs="Arial"/>
                <w:sz w:val="15"/>
              </w:rPr>
              <w:t> </w:t>
            </w:r>
            <w:r w:rsidR="00C02F5F" w:rsidRPr="0038607E">
              <w:rPr>
                <w:rFonts w:ascii="Arial" w:hAnsi="Arial" w:cs="Arial"/>
                <w:sz w:val="15"/>
                <w:szCs w:val="15"/>
              </w:rPr>
              <w:t>«Система стандартов безопасности труда. Системы управления охраной труда. Руководство по применению ГОСТ 12.0.230-2007», введен</w:t>
            </w:r>
            <w:r w:rsidR="00C02F5F" w:rsidRPr="0038607E">
              <w:rPr>
                <w:rFonts w:ascii="Arial" w:hAnsi="Arial" w:cs="Arial"/>
                <w:sz w:val="15"/>
              </w:rPr>
              <w:t> </w:t>
            </w:r>
            <w:hyperlink r:id="rId27" w:anchor="/document/97/269546/po286/" w:history="1">
              <w:r w:rsidR="00C02F5F" w:rsidRPr="0038607E">
                <w:rPr>
                  <w:rFonts w:ascii="Arial" w:hAnsi="Arial" w:cs="Arial"/>
                  <w:color w:val="147900"/>
                  <w:sz w:val="15"/>
                </w:rPr>
                <w:t>приказом Росстандарта от 9 июня 2016 г. № 601-ст</w:t>
              </w:r>
            </w:hyperlink>
            <w:r w:rsidR="00C02F5F" w:rsidRPr="0038607E">
              <w:rPr>
                <w:rFonts w:ascii="Arial" w:hAnsi="Arial" w:cs="Arial"/>
                <w:sz w:val="15"/>
              </w:rPr>
              <w:t> </w:t>
            </w:r>
            <w:r w:rsidR="00C02F5F" w:rsidRPr="0038607E">
              <w:rPr>
                <w:rFonts w:ascii="Arial" w:hAnsi="Arial" w:cs="Arial"/>
                <w:sz w:val="15"/>
                <w:szCs w:val="15"/>
              </w:rPr>
              <w:t>«О введении в действие межгосударственного стандарта»</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1 марта 2017 г.</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28" w:anchor="/document/97/267923/gkl53/" w:history="1">
              <w:r w:rsidR="00C02F5F" w:rsidRPr="0038607E">
                <w:rPr>
                  <w:rFonts w:ascii="Arial" w:hAnsi="Arial" w:cs="Arial"/>
                  <w:color w:val="147900"/>
                  <w:sz w:val="15"/>
                </w:rPr>
                <w:t>ГОСТ 12.0.004-2015</w:t>
              </w:r>
            </w:hyperlink>
            <w:r w:rsidR="00C02F5F" w:rsidRPr="0038607E">
              <w:rPr>
                <w:rFonts w:ascii="Arial" w:hAnsi="Arial" w:cs="Arial"/>
                <w:sz w:val="15"/>
              </w:rPr>
              <w:t> </w:t>
            </w:r>
            <w:r w:rsidR="00C02F5F" w:rsidRPr="0038607E">
              <w:rPr>
                <w:rFonts w:ascii="Arial" w:hAnsi="Arial" w:cs="Arial"/>
                <w:sz w:val="15"/>
                <w:szCs w:val="15"/>
              </w:rPr>
              <w:t>«Система стандартов безопасности труда. Организация обучения безопасности труда. Общие положения», введен</w:t>
            </w:r>
            <w:r w:rsidR="00C02F5F" w:rsidRPr="0038607E">
              <w:rPr>
                <w:rFonts w:ascii="Arial" w:hAnsi="Arial" w:cs="Arial"/>
                <w:sz w:val="15"/>
              </w:rPr>
              <w:t> </w:t>
            </w:r>
            <w:hyperlink r:id="rId29" w:anchor="/document/97/267923/" w:history="1">
              <w:r w:rsidR="00C02F5F" w:rsidRPr="0038607E">
                <w:rPr>
                  <w:rFonts w:ascii="Arial" w:hAnsi="Arial" w:cs="Arial"/>
                  <w:color w:val="147900"/>
                  <w:sz w:val="15"/>
                </w:rPr>
                <w:t>приказом Росстандарта от 9 июня 2016 г. № 600-ст</w:t>
              </w:r>
            </w:hyperlink>
            <w:r w:rsidR="00C02F5F" w:rsidRPr="0038607E">
              <w:rPr>
                <w:rFonts w:ascii="Arial" w:hAnsi="Arial" w:cs="Arial"/>
                <w:sz w:val="15"/>
              </w:rPr>
              <w:t> </w:t>
            </w:r>
            <w:r w:rsidR="00C02F5F" w:rsidRPr="0038607E">
              <w:rPr>
                <w:rFonts w:ascii="Arial" w:hAnsi="Arial" w:cs="Arial"/>
                <w:sz w:val="15"/>
                <w:szCs w:val="15"/>
              </w:rPr>
              <w:t>«О введении в действие межгосударственного стандарта»</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1 марта 2017 г.</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30" w:anchor="/document/99/420355065/" w:history="1">
              <w:r w:rsidR="00C02F5F" w:rsidRPr="0038607E">
                <w:rPr>
                  <w:rFonts w:ascii="Arial" w:hAnsi="Arial" w:cs="Arial"/>
                  <w:color w:val="147900"/>
                  <w:sz w:val="15"/>
                </w:rPr>
                <w:t>Приказ Росстандарта от 5 мая 2016 г. № 546</w:t>
              </w:r>
            </w:hyperlink>
            <w:r w:rsidR="00C02F5F" w:rsidRPr="0038607E">
              <w:rPr>
                <w:rFonts w:ascii="Arial" w:hAnsi="Arial" w:cs="Arial"/>
                <w:sz w:val="15"/>
              </w:rPr>
              <w:t> </w:t>
            </w:r>
            <w:r w:rsidR="00C02F5F" w:rsidRPr="0038607E">
              <w:rPr>
                <w:rFonts w:ascii="Arial" w:hAnsi="Arial" w:cs="Arial"/>
                <w:sz w:val="15"/>
                <w:szCs w:val="15"/>
              </w:rPr>
              <w:t>«Об утверждении Порядка и условий применения международных стандартов, межгосударственных стандартов, региональных стандартов, а также стандартов иностранных государств»</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9 сентября 2016 г.</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31" w:anchor="/document/99/420362098/" w:history="1">
              <w:proofErr w:type="gramStart"/>
              <w:r w:rsidR="00C02F5F" w:rsidRPr="0038607E">
                <w:rPr>
                  <w:rFonts w:ascii="Arial" w:hAnsi="Arial" w:cs="Arial"/>
                  <w:color w:val="147900"/>
                  <w:sz w:val="15"/>
                </w:rPr>
                <w:t>Письмо Минтруда России от 25 мая 2016 г. № 15-2/ООГ-1916</w:t>
              </w:r>
            </w:hyperlink>
            <w:r w:rsidR="00C02F5F" w:rsidRPr="0038607E">
              <w:rPr>
                <w:rFonts w:ascii="Arial" w:hAnsi="Arial" w:cs="Arial"/>
                <w:sz w:val="15"/>
              </w:rPr>
              <w:t> </w:t>
            </w:r>
            <w:r w:rsidR="00C02F5F" w:rsidRPr="0038607E">
              <w:rPr>
                <w:rFonts w:ascii="Arial" w:hAnsi="Arial" w:cs="Arial"/>
                <w:sz w:val="15"/>
                <w:szCs w:val="15"/>
              </w:rPr>
              <w:t>«По вопросу обучения работников безопасным методам и приемам выполнения работ на высоте согласно требованиям Правил по охране труда при работе на высоте, утвержденных приказом Минтруда России от 28 марта 2014 г. № 155н» (вместе с</w:t>
            </w:r>
            <w:r w:rsidR="00C02F5F" w:rsidRPr="0038607E">
              <w:rPr>
                <w:rFonts w:ascii="Arial" w:hAnsi="Arial" w:cs="Arial"/>
                <w:sz w:val="15"/>
              </w:rPr>
              <w:t> </w:t>
            </w:r>
            <w:hyperlink r:id="rId32" w:anchor="/document/99/456007964/" w:history="1">
              <w:r w:rsidR="00C02F5F" w:rsidRPr="0038607E">
                <w:rPr>
                  <w:rFonts w:ascii="Arial" w:hAnsi="Arial" w:cs="Arial"/>
                  <w:color w:val="147900"/>
                  <w:sz w:val="15"/>
                </w:rPr>
                <w:t>письмом Минтруда России от 29 апреля 2016 г. № 15-2/ООГ-1695</w:t>
              </w:r>
            </w:hyperlink>
            <w:r w:rsidR="00C02F5F" w:rsidRPr="0038607E">
              <w:rPr>
                <w:rFonts w:ascii="Arial" w:hAnsi="Arial" w:cs="Arial"/>
                <w:sz w:val="15"/>
                <w:szCs w:val="15"/>
              </w:rPr>
              <w:t>)</w:t>
            </w:r>
            <w:proofErr w:type="gramEnd"/>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Не является НПА, актуально на дату издания</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33" w:anchor="/document/99/420356757/" w:history="1">
              <w:proofErr w:type="gramStart"/>
              <w:r w:rsidR="00C02F5F" w:rsidRPr="0038607E">
                <w:rPr>
                  <w:rFonts w:ascii="Arial" w:hAnsi="Arial" w:cs="Arial"/>
                  <w:color w:val="147900"/>
                  <w:sz w:val="15"/>
                </w:rPr>
                <w:t>Приказ Минтруда России от 20 мая 2016 г. № 248</w:t>
              </w:r>
            </w:hyperlink>
            <w:r w:rsidR="00C02F5F" w:rsidRPr="0038607E">
              <w:rPr>
                <w:rFonts w:ascii="Arial" w:hAnsi="Arial" w:cs="Arial"/>
                <w:sz w:val="15"/>
              </w:rPr>
              <w:t> </w:t>
            </w:r>
            <w:r w:rsidR="00C02F5F" w:rsidRPr="0038607E">
              <w:rPr>
                <w:rFonts w:ascii="Arial" w:hAnsi="Arial" w:cs="Arial"/>
                <w:sz w:val="15"/>
                <w:szCs w:val="15"/>
              </w:rPr>
              <w:t>«О признании утратившим силу постановления Министерства труда и социального развития Российской Федерации от 21 марта 1997 г. № 15 "Об утверждении Межотраслевых правил по охране труда в лесозаготовительном, деревообрабатывающем производствах и при проведении лесохозяйственных работ"»</w:t>
            </w:r>
            <w:proofErr w:type="gramEnd"/>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11 июня 2016 г.</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34" w:anchor="/document/99/420356627/" w:history="1">
              <w:r w:rsidR="00C02F5F" w:rsidRPr="0038607E">
                <w:rPr>
                  <w:rFonts w:ascii="Arial" w:hAnsi="Arial" w:cs="Arial"/>
                  <w:color w:val="147900"/>
                  <w:sz w:val="15"/>
                </w:rPr>
                <w:t>Приказ Минздрава России от 5 мая 2016 г. № 282н</w:t>
              </w:r>
            </w:hyperlink>
            <w:r w:rsidR="00C02F5F" w:rsidRPr="0038607E">
              <w:rPr>
                <w:rFonts w:ascii="Arial" w:hAnsi="Arial" w:cs="Arial"/>
                <w:sz w:val="15"/>
              </w:rPr>
              <w:t> </w:t>
            </w:r>
            <w:r w:rsidR="00C02F5F" w:rsidRPr="0038607E">
              <w:rPr>
                <w:rFonts w:ascii="Arial" w:hAnsi="Arial" w:cs="Arial"/>
                <w:sz w:val="15"/>
                <w:szCs w:val="15"/>
              </w:rPr>
              <w: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17 июня 2016 г.</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35" w:anchor="/document/99/420355007/" w:history="1">
              <w:proofErr w:type="gramStart"/>
              <w:r w:rsidR="00C02F5F" w:rsidRPr="0038607E">
                <w:rPr>
                  <w:rFonts w:ascii="Arial" w:hAnsi="Arial" w:cs="Arial"/>
                  <w:color w:val="147900"/>
                  <w:sz w:val="15"/>
                </w:rPr>
                <w:t>Приказ Минтруда России от 29 апреля 2016 г. № 201н</w:t>
              </w:r>
            </w:hyperlink>
            <w:r w:rsidR="00C02F5F" w:rsidRPr="0038607E">
              <w:rPr>
                <w:rFonts w:ascii="Arial" w:hAnsi="Arial" w:cs="Arial"/>
                <w:sz w:val="15"/>
              </w:rPr>
              <w:t> </w:t>
            </w:r>
            <w:r w:rsidR="00C02F5F" w:rsidRPr="0038607E">
              <w:rPr>
                <w:rFonts w:ascii="Arial" w:hAnsi="Arial" w:cs="Arial"/>
                <w:sz w:val="15"/>
                <w:szCs w:val="15"/>
              </w:rPr>
              <w:t>«О внесении изменений в приказ Министерства труда и социальной защиты Российской Федерации от 10 декабря 2012 г.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roofErr w:type="gramEnd"/>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12 августа 2016 г. (за исключением отдельных положений)</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36" w:anchor="/document/99/420355043/" w:history="1">
              <w:r w:rsidR="00C02F5F" w:rsidRPr="0038607E">
                <w:rPr>
                  <w:rFonts w:ascii="Arial" w:hAnsi="Arial" w:cs="Arial"/>
                  <w:color w:val="147900"/>
                  <w:sz w:val="15"/>
                </w:rPr>
                <w:t>Приказ Минсельхоза России от 29 апреля 2016 г. № 166</w:t>
              </w:r>
            </w:hyperlink>
            <w:r w:rsidR="00C02F5F" w:rsidRPr="0038607E">
              <w:rPr>
                <w:rFonts w:ascii="Arial" w:hAnsi="Arial" w:cs="Arial"/>
                <w:sz w:val="15"/>
              </w:rPr>
              <w:t> </w:t>
            </w:r>
            <w:r w:rsidR="00C02F5F" w:rsidRPr="0038607E">
              <w:rPr>
                <w:rFonts w:ascii="Arial" w:hAnsi="Arial" w:cs="Arial"/>
                <w:sz w:val="15"/>
                <w:szCs w:val="15"/>
              </w:rPr>
              <w:t>«О признании утратившими силу некоторых приказов Министерства сельского хозяйства Российской Федерации по вопросам охраны труда в сфере пищевой и перерабатывающей промышленности»</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8 июля 2016 г.</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37" w:anchor="/document/99/420349822/" w:history="1">
              <w:r w:rsidR="00C02F5F" w:rsidRPr="0038607E">
                <w:rPr>
                  <w:rFonts w:ascii="Arial" w:hAnsi="Arial" w:cs="Arial"/>
                  <w:color w:val="147900"/>
                  <w:sz w:val="15"/>
                </w:rPr>
                <w:t>Письмо Минтруда России от 8 апреля 2016 г. № 15-2/ООГ-1372</w:t>
              </w:r>
            </w:hyperlink>
            <w:r w:rsidR="00C02F5F" w:rsidRPr="0038607E">
              <w:rPr>
                <w:rFonts w:ascii="Arial" w:hAnsi="Arial" w:cs="Arial"/>
                <w:sz w:val="15"/>
              </w:rPr>
              <w:t> </w:t>
            </w:r>
            <w:r w:rsidR="00C02F5F" w:rsidRPr="0038607E">
              <w:rPr>
                <w:rFonts w:ascii="Arial" w:hAnsi="Arial" w:cs="Arial"/>
                <w:sz w:val="15"/>
                <w:szCs w:val="15"/>
              </w:rPr>
              <w:t>«О применении Межотраслевых правил по охране труда при эксплуатации промышленного транспорта (напольный безрельсовый колесный транспорт), утвержденных постановлением Минтруда России от 7 июля 1999 г. № 18»</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Не является НПА, актуально на дату издания</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38" w:anchor="/document/99/420347986/" w:history="1">
              <w:r w:rsidR="00C02F5F" w:rsidRPr="0038607E">
                <w:rPr>
                  <w:rFonts w:ascii="Arial" w:hAnsi="Arial" w:cs="Arial"/>
                  <w:color w:val="147900"/>
                  <w:sz w:val="15"/>
                </w:rPr>
                <w:t>Приказ Минсельхоза России от 1 апреля 2016 г. № 126</w:t>
              </w:r>
            </w:hyperlink>
            <w:r w:rsidR="00C02F5F" w:rsidRPr="0038607E">
              <w:rPr>
                <w:rFonts w:ascii="Arial" w:hAnsi="Arial" w:cs="Arial"/>
                <w:sz w:val="15"/>
              </w:rPr>
              <w:t> </w:t>
            </w:r>
            <w:r w:rsidR="00C02F5F" w:rsidRPr="0038607E">
              <w:rPr>
                <w:rFonts w:ascii="Arial" w:hAnsi="Arial" w:cs="Arial"/>
                <w:sz w:val="15"/>
                <w:szCs w:val="15"/>
              </w:rPr>
              <w:t>«О признании утратившими силу Правил по охране труда при производстве сахара, утвержденных приказом Министерства сельского хозяйства и продовольствия Российской Федерации от 23 ноября 1995 г. № 325»</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1 апреля 2016 г.</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39" w:anchor="/document/99/420360863/" w:history="1">
              <w:r w:rsidR="00C02F5F" w:rsidRPr="0038607E">
                <w:rPr>
                  <w:rFonts w:ascii="Arial" w:hAnsi="Arial" w:cs="Arial"/>
                  <w:color w:val="147900"/>
                  <w:sz w:val="15"/>
                </w:rPr>
                <w:t>Письмо Минобрнауки России от 18 марта 2016 г. № 12-ПГ-МОН-7412</w:t>
              </w:r>
            </w:hyperlink>
            <w:r w:rsidR="00C02F5F" w:rsidRPr="0038607E">
              <w:rPr>
                <w:rFonts w:ascii="Arial" w:hAnsi="Arial" w:cs="Arial"/>
                <w:sz w:val="15"/>
              </w:rPr>
              <w:t> </w:t>
            </w:r>
            <w:r w:rsidR="00C02F5F" w:rsidRPr="0038607E">
              <w:rPr>
                <w:rFonts w:ascii="Arial" w:hAnsi="Arial" w:cs="Arial"/>
                <w:sz w:val="15"/>
                <w:szCs w:val="15"/>
              </w:rPr>
              <w:t>«О рассмотрении обращения»</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Не является НПА, актуально на дату издания</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40" w:anchor="/document/99/420343249/" w:history="1">
              <w:r w:rsidR="00C02F5F" w:rsidRPr="0038607E">
                <w:rPr>
                  <w:rFonts w:ascii="Arial" w:hAnsi="Arial" w:cs="Arial"/>
                  <w:color w:val="147900"/>
                  <w:sz w:val="15"/>
                </w:rPr>
                <w:t>Письмо Минтруда России от 16 марта 2016 г. № 15-2/ООГ-1049</w:t>
              </w:r>
            </w:hyperlink>
            <w:r w:rsidR="00C02F5F" w:rsidRPr="0038607E">
              <w:rPr>
                <w:rFonts w:ascii="Arial" w:hAnsi="Arial" w:cs="Arial"/>
                <w:sz w:val="15"/>
              </w:rPr>
              <w:t> </w:t>
            </w:r>
            <w:r w:rsidR="00C02F5F" w:rsidRPr="0038607E">
              <w:rPr>
                <w:rFonts w:ascii="Arial" w:hAnsi="Arial" w:cs="Arial"/>
                <w:sz w:val="15"/>
                <w:szCs w:val="15"/>
              </w:rPr>
              <w:t>«По вопросу обеспечения работников средствами индивидуальной защиты»</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Не является НПА, актуально на дату издания</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41" w:anchor="/document/99/420340912/" w:history="1">
              <w:r w:rsidR="00C02F5F" w:rsidRPr="0038607E">
                <w:rPr>
                  <w:rFonts w:ascii="Arial" w:hAnsi="Arial" w:cs="Arial"/>
                  <w:color w:val="147900"/>
                  <w:sz w:val="15"/>
                </w:rPr>
                <w:t>Письмо Минобрнауки России от 26 февраля 2016 г. № 12-ПГ-МОН-3527</w:t>
              </w:r>
            </w:hyperlink>
            <w:r w:rsidR="00C02F5F" w:rsidRPr="0038607E">
              <w:rPr>
                <w:rFonts w:ascii="Arial" w:hAnsi="Arial" w:cs="Arial"/>
                <w:sz w:val="15"/>
              </w:rPr>
              <w:t> </w:t>
            </w:r>
            <w:r w:rsidR="00C02F5F" w:rsidRPr="0038607E">
              <w:rPr>
                <w:rFonts w:ascii="Arial" w:hAnsi="Arial" w:cs="Arial"/>
                <w:sz w:val="15"/>
                <w:szCs w:val="15"/>
              </w:rPr>
              <w:t>«О рассмотрении обращения»</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Не является НПА, актуально на дату издания</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42" w:anchor="/document/99/420344857/" w:history="1">
              <w:r w:rsidR="00C02F5F" w:rsidRPr="0038607E">
                <w:rPr>
                  <w:rFonts w:ascii="Arial" w:hAnsi="Arial" w:cs="Arial"/>
                  <w:color w:val="147900"/>
                  <w:sz w:val="15"/>
                </w:rPr>
                <w:t>Приказ Минтруда России от 25 февраля 2016 г. № 76н</w:t>
              </w:r>
            </w:hyperlink>
            <w:r w:rsidR="00C02F5F" w:rsidRPr="0038607E">
              <w:rPr>
                <w:rFonts w:ascii="Arial" w:hAnsi="Arial" w:cs="Arial"/>
                <w:sz w:val="15"/>
              </w:rPr>
              <w:t> </w:t>
            </w:r>
            <w:r w:rsidR="00C02F5F" w:rsidRPr="0038607E">
              <w:rPr>
                <w:rFonts w:ascii="Arial" w:hAnsi="Arial" w:cs="Arial"/>
                <w:sz w:val="15"/>
                <w:szCs w:val="15"/>
              </w:rPr>
              <w:t>«Об утверждении Правил по охране труда в сельском хозяйстве»</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1 июля 2016 г.</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43" w:anchor="/document/99/420340832/" w:history="1">
              <w:r w:rsidR="00C02F5F" w:rsidRPr="0038607E">
                <w:rPr>
                  <w:rFonts w:ascii="Arial" w:hAnsi="Arial" w:cs="Arial"/>
                  <w:color w:val="147900"/>
                  <w:sz w:val="15"/>
                </w:rPr>
                <w:t>Приказ Минтруда России от 19 февраля 2016 г. № 74н</w:t>
              </w:r>
            </w:hyperlink>
            <w:r w:rsidR="00C02F5F" w:rsidRPr="0038607E">
              <w:rPr>
                <w:rFonts w:ascii="Arial" w:hAnsi="Arial" w:cs="Arial"/>
                <w:sz w:val="15"/>
              </w:rPr>
              <w:t> </w:t>
            </w:r>
            <w:r w:rsidR="00C02F5F" w:rsidRPr="0038607E">
              <w:rPr>
                <w:rFonts w:ascii="Arial" w:hAnsi="Arial" w:cs="Arial"/>
                <w:sz w:val="15"/>
                <w:szCs w:val="15"/>
              </w:rPr>
              <w:t>«О внесении изменений в Правила по охране труда при эксплуатации электроустановок, утвержденные приказом Минтруда России от 24 июля 2013 г. № 328н»</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19 октября 2016 г.</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44" w:anchor="/document/99/420336616/" w:history="1">
              <w:proofErr w:type="gramStart"/>
              <w:r w:rsidR="00C02F5F" w:rsidRPr="0038607E">
                <w:rPr>
                  <w:rFonts w:ascii="Arial" w:hAnsi="Arial" w:cs="Arial"/>
                  <w:color w:val="147900"/>
                  <w:sz w:val="15"/>
                </w:rPr>
                <w:t>Приказ Минтруда России от 5 февраля 2016 г. № 36н</w:t>
              </w:r>
            </w:hyperlink>
            <w:r w:rsidR="00C02F5F" w:rsidRPr="0038607E">
              <w:rPr>
                <w:rFonts w:ascii="Arial" w:hAnsi="Arial" w:cs="Arial"/>
                <w:sz w:val="15"/>
              </w:rPr>
              <w:t> </w:t>
            </w:r>
            <w:r w:rsidR="00C02F5F" w:rsidRPr="0038607E">
              <w:rPr>
                <w:rFonts w:ascii="Arial" w:hAnsi="Arial" w:cs="Arial"/>
                <w:sz w:val="15"/>
                <w:szCs w:val="15"/>
              </w:rPr>
              <w:t>«О внесении изменений в Административный регламент исполнения Федеральной службой по труду и занятости государственной функции по осуществлению федерального государственного надзора за соблюдением установленного порядка расследования и учета несчастных случаев на производстве, утвержденный приказом Министерства здравоохранения и социального развития Российской Федерации от 21 сентября 2011 г. № 1065н»</w:t>
            </w:r>
            <w:proofErr w:type="gramEnd"/>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15 марта 2016 г.</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45" w:anchor="/document/99/420337290/" w:history="1">
              <w:r w:rsidR="00C02F5F" w:rsidRPr="0038607E">
                <w:rPr>
                  <w:rFonts w:ascii="Arial" w:hAnsi="Arial" w:cs="Arial"/>
                  <w:color w:val="147900"/>
                  <w:sz w:val="15"/>
                </w:rPr>
                <w:t>Письмо Роспотребнадзора от 4 февраля 2016 г. № 01/1197-16-31</w:t>
              </w:r>
            </w:hyperlink>
            <w:r w:rsidR="00C02F5F" w:rsidRPr="0038607E">
              <w:rPr>
                <w:rFonts w:ascii="Arial" w:hAnsi="Arial" w:cs="Arial"/>
                <w:sz w:val="15"/>
              </w:rPr>
              <w:t> </w:t>
            </w:r>
            <w:r w:rsidR="00C02F5F" w:rsidRPr="0038607E">
              <w:rPr>
                <w:rFonts w:ascii="Arial" w:hAnsi="Arial" w:cs="Arial"/>
                <w:sz w:val="15"/>
                <w:szCs w:val="15"/>
              </w:rPr>
              <w:t>«О применении санитарных правил»</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 xml:space="preserve">Не является НПА, </w:t>
            </w:r>
            <w:r w:rsidRPr="0038607E">
              <w:rPr>
                <w:rFonts w:ascii="Arial" w:hAnsi="Arial" w:cs="Arial"/>
                <w:sz w:val="15"/>
                <w:szCs w:val="15"/>
              </w:rPr>
              <w:lastRenderedPageBreak/>
              <w:t>актуально на дату издания</w:t>
            </w:r>
          </w:p>
        </w:tc>
      </w:tr>
      <w:tr w:rsidR="00C02F5F" w:rsidRPr="000D79E4" w:rsidTr="0038607E">
        <w:tc>
          <w:tcPr>
            <w:tcW w:w="0" w:type="auto"/>
            <w:tcBorders>
              <w:left w:val="single" w:sz="4" w:space="0" w:color="000000"/>
              <w:bottom w:val="single" w:sz="4" w:space="0" w:color="000000"/>
              <w:right w:val="single" w:sz="4" w:space="0" w:color="000000"/>
            </w:tcBorders>
            <w:tcMar>
              <w:top w:w="69" w:type="dxa"/>
              <w:left w:w="69" w:type="dxa"/>
              <w:bottom w:w="69" w:type="dxa"/>
              <w:right w:w="69" w:type="dxa"/>
            </w:tcMar>
            <w:vAlign w:val="center"/>
          </w:tcPr>
          <w:p w:rsidR="00C02F5F" w:rsidRPr="0038607E" w:rsidRDefault="000A554F" w:rsidP="0038607E">
            <w:pPr>
              <w:spacing w:after="0" w:line="240" w:lineRule="auto"/>
              <w:rPr>
                <w:rFonts w:ascii="Arial" w:hAnsi="Arial" w:cs="Arial"/>
                <w:sz w:val="15"/>
                <w:szCs w:val="15"/>
              </w:rPr>
            </w:pPr>
            <w:hyperlink r:id="rId46" w:anchor="/document/99/420335941/" w:history="1">
              <w:r w:rsidR="00C02F5F" w:rsidRPr="0038607E">
                <w:rPr>
                  <w:rFonts w:ascii="Arial" w:hAnsi="Arial" w:cs="Arial"/>
                  <w:color w:val="147900"/>
                  <w:sz w:val="15"/>
                </w:rPr>
                <w:t>Информация Роструда от 27 января 2016 г.</w:t>
              </w:r>
            </w:hyperlink>
            <w:r w:rsidR="00C02F5F" w:rsidRPr="0038607E">
              <w:rPr>
                <w:rFonts w:ascii="Arial" w:hAnsi="Arial" w:cs="Arial"/>
                <w:sz w:val="15"/>
              </w:rPr>
              <w:t> </w:t>
            </w:r>
            <w:r w:rsidR="00C02F5F" w:rsidRPr="0038607E">
              <w:rPr>
                <w:rFonts w:ascii="Arial" w:hAnsi="Arial" w:cs="Arial"/>
                <w:sz w:val="15"/>
                <w:szCs w:val="15"/>
              </w:rPr>
              <w:t>«Об организации труда в холодное время года на открытой территории или в неотапливаемых помещениях»</w:t>
            </w:r>
          </w:p>
        </w:tc>
        <w:tc>
          <w:tcPr>
            <w:tcW w:w="0" w:type="auto"/>
            <w:tcBorders>
              <w:bottom w:val="single" w:sz="4" w:space="0" w:color="000000"/>
              <w:right w:val="single" w:sz="4" w:space="0" w:color="000000"/>
            </w:tcBorders>
            <w:tcMar>
              <w:top w:w="69" w:type="dxa"/>
              <w:left w:w="69" w:type="dxa"/>
              <w:bottom w:w="69" w:type="dxa"/>
              <w:right w:w="69" w:type="dxa"/>
            </w:tcMar>
            <w:vAlign w:val="center"/>
          </w:tcPr>
          <w:p w:rsidR="00C02F5F" w:rsidRPr="0038607E" w:rsidRDefault="00C02F5F" w:rsidP="0038607E">
            <w:pPr>
              <w:spacing w:after="0" w:line="240" w:lineRule="auto"/>
              <w:rPr>
                <w:rFonts w:ascii="Arial" w:hAnsi="Arial" w:cs="Arial"/>
                <w:sz w:val="15"/>
                <w:szCs w:val="15"/>
              </w:rPr>
            </w:pPr>
            <w:r w:rsidRPr="0038607E">
              <w:rPr>
                <w:rFonts w:ascii="Arial" w:hAnsi="Arial" w:cs="Arial"/>
                <w:sz w:val="15"/>
                <w:szCs w:val="15"/>
              </w:rPr>
              <w:t>Не является НПА, актуально на дату издания</w:t>
            </w:r>
          </w:p>
        </w:tc>
      </w:tr>
    </w:tbl>
    <w:p w:rsidR="00C02F5F" w:rsidRPr="0038607E" w:rsidRDefault="00C02F5F" w:rsidP="0038607E">
      <w:pPr>
        <w:spacing w:after="0" w:line="240" w:lineRule="auto"/>
        <w:rPr>
          <w:rFonts w:ascii="Times New Roman" w:hAnsi="Times New Roman"/>
          <w:sz w:val="24"/>
          <w:szCs w:val="24"/>
        </w:rPr>
      </w:pPr>
      <w:r w:rsidRPr="0038607E">
        <w:rPr>
          <w:rFonts w:ascii="Arial" w:hAnsi="Arial" w:cs="Arial"/>
          <w:color w:val="000000"/>
          <w:sz w:val="16"/>
          <w:szCs w:val="16"/>
        </w:rPr>
        <w:br/>
      </w:r>
    </w:p>
    <w:p w:rsidR="00C02F5F" w:rsidRPr="0038607E" w:rsidRDefault="00C02F5F" w:rsidP="0038607E">
      <w:pPr>
        <w:spacing w:after="92" w:line="240" w:lineRule="auto"/>
        <w:rPr>
          <w:rFonts w:ascii="Arial" w:hAnsi="Arial" w:cs="Arial"/>
          <w:color w:val="000000"/>
          <w:sz w:val="16"/>
          <w:szCs w:val="16"/>
        </w:rPr>
      </w:pPr>
      <w:r w:rsidRPr="0038607E">
        <w:rPr>
          <w:rFonts w:ascii="Arial" w:hAnsi="Arial" w:cs="Arial"/>
          <w:color w:val="000000"/>
          <w:sz w:val="16"/>
          <w:szCs w:val="16"/>
        </w:rPr>
        <w:br/>
      </w:r>
    </w:p>
    <w:p w:rsidR="00C02F5F" w:rsidRPr="0038607E" w:rsidRDefault="00C02F5F" w:rsidP="0038607E">
      <w:pPr>
        <w:rPr>
          <w:szCs w:val="24"/>
        </w:rPr>
      </w:pPr>
    </w:p>
    <w:sectPr w:rsidR="00C02F5F" w:rsidRPr="0038607E" w:rsidSect="008F4652">
      <w:pgSz w:w="11906" w:h="16838"/>
      <w:pgMar w:top="45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383"/>
    <w:rsid w:val="000A554F"/>
    <w:rsid w:val="000D79E4"/>
    <w:rsid w:val="00162498"/>
    <w:rsid w:val="00380FDE"/>
    <w:rsid w:val="0038607E"/>
    <w:rsid w:val="005F412B"/>
    <w:rsid w:val="008F4652"/>
    <w:rsid w:val="00993383"/>
    <w:rsid w:val="00C02F5F"/>
    <w:rsid w:val="00C11960"/>
    <w:rsid w:val="00F419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2B"/>
    <w:pPr>
      <w:spacing w:after="200" w:line="276" w:lineRule="auto"/>
    </w:pPr>
    <w:rPr>
      <w:sz w:val="22"/>
      <w:szCs w:val="22"/>
    </w:rPr>
  </w:style>
  <w:style w:type="paragraph" w:styleId="1">
    <w:name w:val="heading 1"/>
    <w:basedOn w:val="a"/>
    <w:link w:val="10"/>
    <w:uiPriority w:val="99"/>
    <w:qFormat/>
    <w:rsid w:val="0038607E"/>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607E"/>
    <w:rPr>
      <w:rFonts w:ascii="Times New Roman" w:hAnsi="Times New Roman" w:cs="Times New Roman"/>
      <w:b/>
      <w:bCs/>
      <w:kern w:val="36"/>
      <w:sz w:val="48"/>
      <w:szCs w:val="48"/>
    </w:rPr>
  </w:style>
  <w:style w:type="table" w:styleId="a3">
    <w:name w:val="Table Grid"/>
    <w:basedOn w:val="a1"/>
    <w:uiPriority w:val="99"/>
    <w:rsid w:val="009933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semiHidden/>
    <w:rsid w:val="0038607E"/>
    <w:rPr>
      <w:rFonts w:cs="Times New Roman"/>
      <w:color w:val="0000FF"/>
      <w:u w:val="single"/>
    </w:rPr>
  </w:style>
  <w:style w:type="character" w:customStyle="1" w:styleId="apple-converted-space">
    <w:name w:val="apple-converted-space"/>
    <w:basedOn w:val="a0"/>
    <w:uiPriority w:val="99"/>
    <w:rsid w:val="0038607E"/>
    <w:rPr>
      <w:rFonts w:cs="Times New Roman"/>
    </w:rPr>
  </w:style>
  <w:style w:type="paragraph" w:customStyle="1" w:styleId="copyright-info">
    <w:name w:val="copyright-info"/>
    <w:basedOn w:val="a"/>
    <w:uiPriority w:val="99"/>
    <w:rsid w:val="0038607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19492912">
      <w:marLeft w:val="0"/>
      <w:marRight w:val="0"/>
      <w:marTop w:val="0"/>
      <w:marBottom w:val="0"/>
      <w:divBdr>
        <w:top w:val="none" w:sz="0" w:space="0" w:color="auto"/>
        <w:left w:val="none" w:sz="0" w:space="0" w:color="auto"/>
        <w:bottom w:val="none" w:sz="0" w:space="0" w:color="auto"/>
        <w:right w:val="none" w:sz="0" w:space="0" w:color="auto"/>
      </w:divBdr>
      <w:divsChild>
        <w:div w:id="819492913">
          <w:marLeft w:val="0"/>
          <w:marRight w:val="0"/>
          <w:marTop w:val="230"/>
          <w:marBottom w:val="230"/>
          <w:divBdr>
            <w:top w:val="none" w:sz="0" w:space="0" w:color="auto"/>
            <w:left w:val="none" w:sz="0" w:space="0" w:color="auto"/>
            <w:bottom w:val="none" w:sz="0" w:space="0" w:color="auto"/>
            <w:right w:val="none" w:sz="0" w:space="0" w:color="auto"/>
          </w:divBdr>
          <w:divsChild>
            <w:div w:id="819492914">
              <w:marLeft w:val="0"/>
              <w:marRight w:val="0"/>
              <w:marTop w:val="0"/>
              <w:marBottom w:val="0"/>
              <w:divBdr>
                <w:top w:val="none" w:sz="0" w:space="0" w:color="auto"/>
                <w:left w:val="none" w:sz="0" w:space="0" w:color="auto"/>
                <w:bottom w:val="none" w:sz="0" w:space="0" w:color="auto"/>
                <w:right w:val="none" w:sz="0" w:space="0" w:color="auto"/>
              </w:divBdr>
              <w:divsChild>
                <w:div w:id="8194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p.1otruda.ru/" TargetMode="External"/><Relationship Id="rId13" Type="http://schemas.openxmlformats.org/officeDocument/2006/relationships/hyperlink" Target="http://vip.1otruda.ru/" TargetMode="External"/><Relationship Id="rId18" Type="http://schemas.openxmlformats.org/officeDocument/2006/relationships/hyperlink" Target="http://vip.1otruda.ru/" TargetMode="External"/><Relationship Id="rId26" Type="http://schemas.openxmlformats.org/officeDocument/2006/relationships/hyperlink" Target="http://vip.1otruda.ru/" TargetMode="External"/><Relationship Id="rId39" Type="http://schemas.openxmlformats.org/officeDocument/2006/relationships/hyperlink" Target="http://vip.1otruda.ru/" TargetMode="External"/><Relationship Id="rId3" Type="http://schemas.openxmlformats.org/officeDocument/2006/relationships/webSettings" Target="webSettings.xml"/><Relationship Id="rId21" Type="http://schemas.openxmlformats.org/officeDocument/2006/relationships/hyperlink" Target="http://vip.1otruda.ru/" TargetMode="External"/><Relationship Id="rId34" Type="http://schemas.openxmlformats.org/officeDocument/2006/relationships/hyperlink" Target="http://vip.1otruda.ru/" TargetMode="External"/><Relationship Id="rId42" Type="http://schemas.openxmlformats.org/officeDocument/2006/relationships/hyperlink" Target="http://vip.1otruda.ru/" TargetMode="External"/><Relationship Id="rId47" Type="http://schemas.openxmlformats.org/officeDocument/2006/relationships/fontTable" Target="fontTable.xml"/><Relationship Id="rId7" Type="http://schemas.openxmlformats.org/officeDocument/2006/relationships/hyperlink" Target="http://vip.1otruda.ru/" TargetMode="External"/><Relationship Id="rId12" Type="http://schemas.openxmlformats.org/officeDocument/2006/relationships/hyperlink" Target="http://vip.1otruda.ru/" TargetMode="External"/><Relationship Id="rId17" Type="http://schemas.openxmlformats.org/officeDocument/2006/relationships/hyperlink" Target="http://vip.1otruda.ru/" TargetMode="External"/><Relationship Id="rId25" Type="http://schemas.openxmlformats.org/officeDocument/2006/relationships/hyperlink" Target="http://vip.1otruda.ru/" TargetMode="External"/><Relationship Id="rId33" Type="http://schemas.openxmlformats.org/officeDocument/2006/relationships/hyperlink" Target="http://vip.1otruda.ru/" TargetMode="External"/><Relationship Id="rId38" Type="http://schemas.openxmlformats.org/officeDocument/2006/relationships/hyperlink" Target="http://vip.1otruda.ru/" TargetMode="External"/><Relationship Id="rId46" Type="http://schemas.openxmlformats.org/officeDocument/2006/relationships/hyperlink" Target="http://vip.1otruda.ru/" TargetMode="External"/><Relationship Id="rId2" Type="http://schemas.openxmlformats.org/officeDocument/2006/relationships/settings" Target="settings.xml"/><Relationship Id="rId16" Type="http://schemas.openxmlformats.org/officeDocument/2006/relationships/hyperlink" Target="http://vip.1otruda.ru/" TargetMode="External"/><Relationship Id="rId20" Type="http://schemas.openxmlformats.org/officeDocument/2006/relationships/hyperlink" Target="http://vip.1otruda.ru/" TargetMode="External"/><Relationship Id="rId29" Type="http://schemas.openxmlformats.org/officeDocument/2006/relationships/hyperlink" Target="http://vip.1otruda.ru/" TargetMode="External"/><Relationship Id="rId41" Type="http://schemas.openxmlformats.org/officeDocument/2006/relationships/hyperlink" Target="http://vip.1otruda.ru/" TargetMode="External"/><Relationship Id="rId1" Type="http://schemas.openxmlformats.org/officeDocument/2006/relationships/styles" Target="styles.xml"/><Relationship Id="rId6" Type="http://schemas.openxmlformats.org/officeDocument/2006/relationships/hyperlink" Target="http://vip.1otruda.ru/" TargetMode="External"/><Relationship Id="rId11" Type="http://schemas.openxmlformats.org/officeDocument/2006/relationships/hyperlink" Target="http://vip.1otruda.ru/" TargetMode="External"/><Relationship Id="rId24" Type="http://schemas.openxmlformats.org/officeDocument/2006/relationships/hyperlink" Target="http://vip.1otruda.ru/" TargetMode="External"/><Relationship Id="rId32" Type="http://schemas.openxmlformats.org/officeDocument/2006/relationships/hyperlink" Target="http://vip.1otruda.ru/" TargetMode="External"/><Relationship Id="rId37" Type="http://schemas.openxmlformats.org/officeDocument/2006/relationships/hyperlink" Target="http://vip.1otruda.ru/" TargetMode="External"/><Relationship Id="rId40" Type="http://schemas.openxmlformats.org/officeDocument/2006/relationships/hyperlink" Target="http://vip.1otruda.ru/" TargetMode="External"/><Relationship Id="rId45" Type="http://schemas.openxmlformats.org/officeDocument/2006/relationships/hyperlink" Target="http://vip.1otruda.ru/" TargetMode="External"/><Relationship Id="rId5" Type="http://schemas.openxmlformats.org/officeDocument/2006/relationships/hyperlink" Target="http://vip.1otruda.ru/" TargetMode="External"/><Relationship Id="rId15" Type="http://schemas.openxmlformats.org/officeDocument/2006/relationships/hyperlink" Target="http://vip.1otruda.ru/" TargetMode="External"/><Relationship Id="rId23" Type="http://schemas.openxmlformats.org/officeDocument/2006/relationships/hyperlink" Target="http://vip.1otruda.ru/" TargetMode="External"/><Relationship Id="rId28" Type="http://schemas.openxmlformats.org/officeDocument/2006/relationships/hyperlink" Target="http://vip.1otruda.ru/" TargetMode="External"/><Relationship Id="rId36" Type="http://schemas.openxmlformats.org/officeDocument/2006/relationships/hyperlink" Target="http://vip.1otruda.ru/" TargetMode="External"/><Relationship Id="rId10" Type="http://schemas.openxmlformats.org/officeDocument/2006/relationships/hyperlink" Target="http://vip.1otruda.ru/" TargetMode="External"/><Relationship Id="rId19" Type="http://schemas.openxmlformats.org/officeDocument/2006/relationships/hyperlink" Target="http://vip.1otruda.ru/" TargetMode="External"/><Relationship Id="rId31" Type="http://schemas.openxmlformats.org/officeDocument/2006/relationships/hyperlink" Target="http://vip.1otruda.ru/" TargetMode="External"/><Relationship Id="rId44" Type="http://schemas.openxmlformats.org/officeDocument/2006/relationships/hyperlink" Target="http://vip.1otruda.ru/" TargetMode="External"/><Relationship Id="rId4" Type="http://schemas.openxmlformats.org/officeDocument/2006/relationships/hyperlink" Target="http://vip.1otruda.ru/" TargetMode="External"/><Relationship Id="rId9" Type="http://schemas.openxmlformats.org/officeDocument/2006/relationships/hyperlink" Target="http://vip.1otruda.ru/" TargetMode="External"/><Relationship Id="rId14" Type="http://schemas.openxmlformats.org/officeDocument/2006/relationships/hyperlink" Target="http://vip.1otruda.ru/" TargetMode="External"/><Relationship Id="rId22" Type="http://schemas.openxmlformats.org/officeDocument/2006/relationships/hyperlink" Target="http://vip.1otruda.ru/" TargetMode="External"/><Relationship Id="rId27" Type="http://schemas.openxmlformats.org/officeDocument/2006/relationships/hyperlink" Target="http://vip.1otruda.ru/" TargetMode="External"/><Relationship Id="rId30" Type="http://schemas.openxmlformats.org/officeDocument/2006/relationships/hyperlink" Target="http://vip.1otruda.ru/" TargetMode="External"/><Relationship Id="rId35" Type="http://schemas.openxmlformats.org/officeDocument/2006/relationships/hyperlink" Target="http://vip.1otruda.ru/" TargetMode="External"/><Relationship Id="rId43" Type="http://schemas.openxmlformats.org/officeDocument/2006/relationships/hyperlink" Target="http://vip.1otruda.r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2147</Words>
  <Characters>12242</Characters>
  <Application>Microsoft Office Word</Application>
  <DocSecurity>0</DocSecurity>
  <Lines>102</Lines>
  <Paragraphs>28</Paragraphs>
  <ScaleCrop>false</ScaleCrop>
  <Company>Reanimator Extreme Edition</Company>
  <LinksUpToDate>false</LinksUpToDate>
  <CharactersWithSpaces>14361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Санников</cp:lastModifiedBy>
  <cp:revision>2</cp:revision>
  <dcterms:created xsi:type="dcterms:W3CDTF">2016-12-02T02:43:00Z</dcterms:created>
  <dcterms:modified xsi:type="dcterms:W3CDTF">2016-12-02T02:43:00Z</dcterms:modified>
</cp:coreProperties>
</file>