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13" w:rsidRDefault="00A40413" w:rsidP="00510BD5">
      <w:pPr>
        <w:pStyle w:val="ConsPlusTitle"/>
        <w:widowControl/>
        <w:rPr>
          <w:rFonts w:ascii="Times New Roman" w:hAnsi="Times New Roman" w:cs="Times New Roman"/>
          <w:b w:val="0"/>
          <w:sz w:val="26"/>
        </w:rPr>
      </w:pPr>
      <w:r w:rsidRPr="0067629B">
        <w:rPr>
          <w:rFonts w:ascii="Times New Roman" w:hAnsi="Times New Roman"/>
          <w:sz w:val="28"/>
          <w:szCs w:val="28"/>
        </w:rPr>
        <w:t xml:space="preserve"> </w:t>
      </w:r>
      <w:r>
        <w:rPr>
          <w:rFonts w:ascii="Times New Roman" w:hAnsi="Times New Roman" w:cs="Times New Roman"/>
          <w:b w:val="0"/>
          <w:sz w:val="26"/>
        </w:rPr>
        <w:t xml:space="preserve">                                                                                                      Приложение</w:t>
      </w:r>
    </w:p>
    <w:p w:rsidR="00A40413" w:rsidRDefault="00A40413" w:rsidP="00510BD5">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A40413" w:rsidRDefault="00A40413" w:rsidP="00510BD5">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A40413" w:rsidRDefault="00A40413" w:rsidP="00510BD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_____________ № _________</w:t>
      </w:r>
    </w:p>
    <w:p w:rsidR="00A40413" w:rsidRDefault="00A40413" w:rsidP="00537A0F">
      <w:pPr>
        <w:autoSpaceDE w:val="0"/>
        <w:autoSpaceDN w:val="0"/>
        <w:adjustRightInd w:val="0"/>
        <w:spacing w:after="0" w:line="240" w:lineRule="auto"/>
        <w:jc w:val="center"/>
        <w:rPr>
          <w:rFonts w:ascii="Times New Roman" w:hAnsi="Times New Roman"/>
          <w:sz w:val="28"/>
          <w:szCs w:val="28"/>
        </w:rPr>
      </w:pPr>
    </w:p>
    <w:p w:rsidR="00A40413" w:rsidRDefault="00A40413" w:rsidP="00537A0F">
      <w:pPr>
        <w:autoSpaceDE w:val="0"/>
        <w:autoSpaceDN w:val="0"/>
        <w:adjustRightInd w:val="0"/>
        <w:spacing w:after="0" w:line="240" w:lineRule="auto"/>
        <w:jc w:val="center"/>
        <w:rPr>
          <w:rFonts w:ascii="Times New Roman" w:hAnsi="Times New Roman"/>
          <w:sz w:val="28"/>
          <w:szCs w:val="28"/>
        </w:rPr>
      </w:pPr>
    </w:p>
    <w:p w:rsidR="00A40413" w:rsidRPr="0067629B" w:rsidRDefault="00A40413" w:rsidP="00537A0F">
      <w:pPr>
        <w:autoSpaceDE w:val="0"/>
        <w:autoSpaceDN w:val="0"/>
        <w:adjustRightInd w:val="0"/>
        <w:spacing w:after="0" w:line="240" w:lineRule="auto"/>
        <w:jc w:val="center"/>
        <w:rPr>
          <w:rFonts w:ascii="Times New Roman" w:hAnsi="Times New Roman"/>
          <w:sz w:val="28"/>
          <w:szCs w:val="28"/>
        </w:rPr>
      </w:pPr>
      <w:r w:rsidRPr="0067629B">
        <w:rPr>
          <w:rFonts w:ascii="Times New Roman" w:hAnsi="Times New Roman"/>
          <w:sz w:val="28"/>
          <w:szCs w:val="28"/>
        </w:rPr>
        <w:t xml:space="preserve">АДМИНИСТРАТИВНЫЙ РЕГЛАМЕНТ </w:t>
      </w:r>
    </w:p>
    <w:p w:rsidR="00A40413" w:rsidRPr="0067629B" w:rsidRDefault="00A40413" w:rsidP="00537A0F">
      <w:pPr>
        <w:autoSpaceDE w:val="0"/>
        <w:autoSpaceDN w:val="0"/>
        <w:adjustRightInd w:val="0"/>
        <w:spacing w:after="0" w:line="240" w:lineRule="auto"/>
        <w:jc w:val="center"/>
        <w:rPr>
          <w:rFonts w:ascii="Times New Roman" w:hAnsi="Times New Roman"/>
          <w:sz w:val="28"/>
          <w:szCs w:val="28"/>
        </w:rPr>
      </w:pPr>
      <w:r w:rsidRPr="0067629B">
        <w:rPr>
          <w:rFonts w:ascii="Times New Roman" w:hAnsi="Times New Roman"/>
          <w:sz w:val="28"/>
          <w:szCs w:val="28"/>
        </w:rPr>
        <w:t xml:space="preserve">ПРЕДОСТАВЛЕНИЯ МУНИЦИПАЛЬНОЙ УСЛУГИ </w:t>
      </w:r>
    </w:p>
    <w:p w:rsidR="00A40413" w:rsidRPr="0067629B" w:rsidRDefault="00A40413" w:rsidP="00537A0F">
      <w:pPr>
        <w:autoSpaceDE w:val="0"/>
        <w:autoSpaceDN w:val="0"/>
        <w:adjustRightInd w:val="0"/>
        <w:spacing w:after="0" w:line="240" w:lineRule="auto"/>
        <w:ind w:firstLine="709"/>
        <w:jc w:val="center"/>
        <w:rPr>
          <w:rFonts w:ascii="Times New Roman" w:hAnsi="Times New Roman"/>
          <w:sz w:val="28"/>
          <w:szCs w:val="28"/>
        </w:rPr>
      </w:pPr>
      <w:r w:rsidRPr="0067629B">
        <w:rPr>
          <w:rFonts w:ascii="Times New Roman" w:hAnsi="Times New Roman"/>
          <w:sz w:val="28"/>
          <w:szCs w:val="28"/>
        </w:rPr>
        <w:t>«ПРИСВОЕНИЕ АДРЕСОВ ОБЪЕКТАМ АДРЕСАЦИИ, ИЗМЕНЕНИЕ, АННУЛИРОВАНИЕ АДРЕСОВ»</w:t>
      </w:r>
    </w:p>
    <w:p w:rsidR="00A40413" w:rsidRPr="0067629B" w:rsidRDefault="00A40413" w:rsidP="00420959">
      <w:pPr>
        <w:autoSpaceDE w:val="0"/>
        <w:autoSpaceDN w:val="0"/>
        <w:adjustRightInd w:val="0"/>
        <w:spacing w:after="0" w:line="240" w:lineRule="auto"/>
        <w:ind w:firstLine="709"/>
        <w:jc w:val="center"/>
        <w:rPr>
          <w:rFonts w:ascii="Times New Roman" w:hAnsi="Times New Roman"/>
          <w:sz w:val="28"/>
          <w:szCs w:val="28"/>
        </w:rPr>
      </w:pPr>
    </w:p>
    <w:p w:rsidR="00A40413" w:rsidRPr="0067629B" w:rsidRDefault="00A40413" w:rsidP="00EF621E">
      <w:pPr>
        <w:autoSpaceDE w:val="0"/>
        <w:autoSpaceDN w:val="0"/>
        <w:adjustRightInd w:val="0"/>
        <w:spacing w:after="0" w:line="360" w:lineRule="auto"/>
        <w:contextualSpacing/>
        <w:jc w:val="center"/>
        <w:rPr>
          <w:rFonts w:ascii="Times New Roman" w:hAnsi="Times New Roman"/>
          <w:sz w:val="28"/>
          <w:szCs w:val="28"/>
        </w:rPr>
      </w:pPr>
      <w:r w:rsidRPr="0067629B">
        <w:rPr>
          <w:rFonts w:ascii="Times New Roman" w:hAnsi="Times New Roman"/>
          <w:sz w:val="28"/>
          <w:szCs w:val="28"/>
        </w:rPr>
        <w:t>I. ОБЩИЕ ПОЛОЖЕНИЯ</w:t>
      </w:r>
    </w:p>
    <w:p w:rsidR="00A40413" w:rsidRPr="0067629B" w:rsidRDefault="00A40413" w:rsidP="002F1E92">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67629B">
        <w:rPr>
          <w:rFonts w:ascii="Times New Roman" w:hAnsi="Times New Roman"/>
          <w:b/>
          <w:sz w:val="24"/>
          <w:szCs w:val="24"/>
        </w:rPr>
        <w:t>Предмет регулирования административного регламента</w:t>
      </w:r>
    </w:p>
    <w:p w:rsidR="00A40413" w:rsidRPr="004B39AA" w:rsidRDefault="00A40413" w:rsidP="00425E31">
      <w:pPr>
        <w:jc w:val="both"/>
        <w:rPr>
          <w:rFonts w:ascii="Times New Roman" w:hAnsi="Times New Roman"/>
          <w:sz w:val="26"/>
          <w:szCs w:val="26"/>
        </w:rPr>
      </w:pPr>
      <w:r>
        <w:rPr>
          <w:rFonts w:ascii="Times New Roman" w:hAnsi="Times New Roman"/>
          <w:sz w:val="24"/>
          <w:szCs w:val="24"/>
        </w:rPr>
        <w:tab/>
        <w:t xml:space="preserve">1.1. </w:t>
      </w:r>
      <w:proofErr w:type="gramStart"/>
      <w:r w:rsidRPr="004B39AA">
        <w:rPr>
          <w:rFonts w:ascii="Times New Roman" w:hAnsi="Times New Roman"/>
          <w:sz w:val="26"/>
          <w:szCs w:val="26"/>
        </w:rPr>
        <w:t>Предметом регулирования административного регламента являются правоотношения, возникающие между заявителями и администрацией Дальнегорского городского округа,</w:t>
      </w:r>
      <w:r w:rsidR="00C604F9">
        <w:rPr>
          <w:rFonts w:ascii="Times New Roman" w:hAnsi="Times New Roman"/>
          <w:sz w:val="26"/>
          <w:szCs w:val="26"/>
        </w:rPr>
        <w:t xml:space="preserve"> в лице уполномоченного органа – отдела архитектуры и строительства (далее – Отдел),</w:t>
      </w:r>
      <w:r w:rsidRPr="004B39AA">
        <w:rPr>
          <w:rFonts w:ascii="Times New Roman" w:hAnsi="Times New Roman"/>
          <w:sz w:val="26"/>
          <w:szCs w:val="26"/>
        </w:rPr>
        <w:t xml:space="preserve"> связанные с предоставлением администрацией Дальнегорского городского округа муниципальной услуги по присвоению адресов объектам адресации, </w:t>
      </w:r>
      <w:r w:rsidR="000362E6">
        <w:rPr>
          <w:rFonts w:ascii="Times New Roman" w:hAnsi="Times New Roman"/>
          <w:sz w:val="26"/>
          <w:szCs w:val="26"/>
        </w:rPr>
        <w:t>изменение, аннулирование адресов (далее - настоящий Р</w:t>
      </w:r>
      <w:r w:rsidRPr="004B39AA">
        <w:rPr>
          <w:rFonts w:ascii="Times New Roman" w:hAnsi="Times New Roman"/>
          <w:sz w:val="26"/>
          <w:szCs w:val="26"/>
        </w:rPr>
        <w:t>егламент).</w:t>
      </w:r>
      <w:proofErr w:type="gramEnd"/>
    </w:p>
    <w:p w:rsidR="00A40413" w:rsidRPr="004B39AA" w:rsidRDefault="00A40413" w:rsidP="002F1E92">
      <w:pPr>
        <w:pStyle w:val="a6"/>
        <w:numPr>
          <w:ilvl w:val="0"/>
          <w:numId w:val="1"/>
        </w:numPr>
        <w:autoSpaceDE w:val="0"/>
        <w:autoSpaceDN w:val="0"/>
        <w:adjustRightInd w:val="0"/>
        <w:spacing w:after="0" w:line="360" w:lineRule="auto"/>
        <w:ind w:left="1134" w:hanging="425"/>
        <w:jc w:val="both"/>
        <w:rPr>
          <w:rFonts w:ascii="Times New Roman" w:hAnsi="Times New Roman"/>
          <w:b/>
          <w:sz w:val="26"/>
          <w:szCs w:val="24"/>
        </w:rPr>
      </w:pPr>
      <w:r w:rsidRPr="004B39AA">
        <w:rPr>
          <w:rFonts w:ascii="Times New Roman" w:hAnsi="Times New Roman"/>
          <w:b/>
          <w:sz w:val="26"/>
          <w:szCs w:val="24"/>
        </w:rPr>
        <w:t>Круг заявителей</w:t>
      </w:r>
    </w:p>
    <w:p w:rsidR="00A40413" w:rsidRPr="004B39AA" w:rsidRDefault="00A40413" w:rsidP="003D10F2">
      <w:pPr>
        <w:autoSpaceDE w:val="0"/>
        <w:autoSpaceDN w:val="0"/>
        <w:adjustRightInd w:val="0"/>
        <w:spacing w:after="0" w:line="360" w:lineRule="auto"/>
        <w:ind w:firstLine="709"/>
        <w:jc w:val="both"/>
        <w:rPr>
          <w:rFonts w:ascii="Times New Roman" w:hAnsi="Times New Roman"/>
          <w:sz w:val="26"/>
          <w:szCs w:val="24"/>
        </w:rPr>
      </w:pPr>
      <w:r w:rsidRPr="004B39AA">
        <w:rPr>
          <w:rFonts w:ascii="Times New Roman" w:hAnsi="Times New Roman"/>
          <w:sz w:val="26"/>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хозяйственного ведения;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оперативного управления;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пожизненно наследуемого владения;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постоянного (бессрочного) пользования.</w:t>
      </w:r>
    </w:p>
    <w:p w:rsidR="00A40413" w:rsidRPr="004B39AA" w:rsidRDefault="00A40413" w:rsidP="004377C4">
      <w:pPr>
        <w:pStyle w:val="ConsPlusNormal"/>
        <w:spacing w:line="360" w:lineRule="auto"/>
        <w:ind w:firstLine="709"/>
        <w:jc w:val="both"/>
        <w:rPr>
          <w:sz w:val="26"/>
        </w:rPr>
      </w:pPr>
      <w:bookmarkStart w:id="0" w:name="Par70"/>
      <w:bookmarkEnd w:id="0"/>
      <w:r w:rsidRPr="004B39AA">
        <w:rPr>
          <w:sz w:val="26"/>
        </w:rPr>
        <w:t xml:space="preserve">2.2. От имени заявителя, указанного в </w:t>
      </w:r>
      <w:r w:rsidR="000362E6">
        <w:rPr>
          <w:sz w:val="26"/>
        </w:rPr>
        <w:t>подпункте 2.1. настоящего  Р</w:t>
      </w:r>
      <w:r w:rsidRPr="004B39AA">
        <w:rPr>
          <w:sz w:val="26"/>
        </w:rPr>
        <w:t>егламента, за предоставлением муниципальной  услуги вправе обратиться:</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r w:rsidRPr="004B39AA">
        <w:rPr>
          <w:sz w:val="26"/>
        </w:rPr>
        <w:t xml:space="preserve">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w:t>
      </w:r>
      <w:r>
        <w:rPr>
          <w:sz w:val="26"/>
        </w:rPr>
        <w:t>администрацией Дальнегорского городского округа,</w:t>
      </w:r>
      <w:r w:rsidRPr="004B39AA">
        <w:rPr>
          <w:sz w:val="26"/>
        </w:rPr>
        <w:t xml:space="preserve"> предоставляющей муниципальную услугу;</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r w:rsidRPr="004B39AA">
        <w:rPr>
          <w:sz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w:t>
      </w:r>
      <w:r w:rsidRPr="004B39AA">
        <w:rPr>
          <w:sz w:val="26"/>
        </w:rPr>
        <w:lastRenderedPageBreak/>
        <w:t>собрания указанных собственников в установленном законодательством Российской Федерации порядке;</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proofErr w:type="gramStart"/>
      <w:r w:rsidRPr="004B39AA">
        <w:rPr>
          <w:sz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roofErr w:type="gramEnd"/>
    </w:p>
    <w:p w:rsidR="00A40413" w:rsidRPr="004B39AA" w:rsidRDefault="00A40413" w:rsidP="00425E31">
      <w:pPr>
        <w:pStyle w:val="a6"/>
        <w:numPr>
          <w:ilvl w:val="0"/>
          <w:numId w:val="1"/>
        </w:numPr>
        <w:autoSpaceDE w:val="0"/>
        <w:autoSpaceDN w:val="0"/>
        <w:adjustRightInd w:val="0"/>
        <w:spacing w:after="0"/>
        <w:ind w:left="1134" w:hanging="425"/>
        <w:jc w:val="both"/>
        <w:rPr>
          <w:rFonts w:ascii="Times New Roman" w:hAnsi="Times New Roman"/>
          <w:b/>
          <w:sz w:val="26"/>
          <w:szCs w:val="24"/>
        </w:rPr>
      </w:pPr>
      <w:r w:rsidRPr="004B39AA">
        <w:rPr>
          <w:rFonts w:ascii="Times New Roman" w:hAnsi="Times New Roman"/>
          <w:b/>
          <w:sz w:val="26"/>
          <w:szCs w:val="24"/>
        </w:rPr>
        <w:t>Требования к порядку информирования о предоставлении муниципальной услуги</w:t>
      </w:r>
    </w:p>
    <w:p w:rsidR="00A40413" w:rsidRPr="004B39AA" w:rsidRDefault="00A40413" w:rsidP="00425E31">
      <w:pPr>
        <w:ind w:firstLine="540"/>
        <w:jc w:val="both"/>
        <w:rPr>
          <w:rFonts w:ascii="Times New Roman" w:hAnsi="Times New Roman"/>
          <w:sz w:val="26"/>
          <w:szCs w:val="26"/>
        </w:rPr>
      </w:pPr>
      <w:r>
        <w:rPr>
          <w:rFonts w:ascii="Times New Roman" w:hAnsi="Times New Roman"/>
          <w:sz w:val="26"/>
          <w:szCs w:val="26"/>
        </w:rPr>
        <w:t>3.1.</w:t>
      </w:r>
      <w:r w:rsidRPr="004B39AA">
        <w:rPr>
          <w:rFonts w:ascii="Times New Roman" w:hAnsi="Times New Roman"/>
          <w:sz w:val="26"/>
          <w:szCs w:val="26"/>
        </w:rPr>
        <w:t xml:space="preserve"> Информирование получателей муниципальной услуги осуществляется в форме:</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3.1.1.</w:t>
      </w:r>
      <w:r w:rsidRPr="004B39AA">
        <w:rPr>
          <w:rFonts w:ascii="Times New Roman" w:hAnsi="Times New Roman"/>
          <w:sz w:val="26"/>
          <w:szCs w:val="26"/>
        </w:rPr>
        <w:t xml:space="preserve"> размещения информационных материалов на инфор</w:t>
      </w:r>
      <w:r w:rsidR="000362E6">
        <w:rPr>
          <w:rFonts w:ascii="Times New Roman" w:hAnsi="Times New Roman"/>
          <w:sz w:val="26"/>
          <w:szCs w:val="26"/>
        </w:rPr>
        <w:t>мационном стенде в здании</w:t>
      </w:r>
      <w:r w:rsidRPr="004B39AA">
        <w:rPr>
          <w:rFonts w:ascii="Times New Roman" w:hAnsi="Times New Roman"/>
          <w:sz w:val="26"/>
          <w:szCs w:val="26"/>
        </w:rPr>
        <w:t xml:space="preserve">, расположенного по адресу: </w:t>
      </w:r>
      <w:proofErr w:type="gramStart"/>
      <w:r w:rsidRPr="004B39AA">
        <w:rPr>
          <w:rFonts w:ascii="Times New Roman" w:hAnsi="Times New Roman"/>
          <w:sz w:val="26"/>
          <w:szCs w:val="26"/>
        </w:rPr>
        <w:t>г</w:t>
      </w:r>
      <w:proofErr w:type="gramEnd"/>
      <w:r w:rsidRPr="004B39AA">
        <w:rPr>
          <w:rFonts w:ascii="Times New Roman" w:hAnsi="Times New Roman"/>
          <w:sz w:val="26"/>
          <w:szCs w:val="26"/>
        </w:rPr>
        <w:t>.</w:t>
      </w:r>
      <w:r w:rsidR="000362E6">
        <w:rPr>
          <w:rFonts w:ascii="Times New Roman" w:hAnsi="Times New Roman"/>
          <w:sz w:val="26"/>
          <w:szCs w:val="26"/>
        </w:rPr>
        <w:t xml:space="preserve"> Дальнегорск, проспект 50 лет Октября, 129</w:t>
      </w:r>
      <w:r w:rsidRPr="004B39AA">
        <w:rPr>
          <w:rFonts w:ascii="Times New Roman" w:hAnsi="Times New Roman"/>
          <w:sz w:val="26"/>
          <w:szCs w:val="26"/>
        </w:rPr>
        <w:t>:</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текст настоящего административного регламента;</w:t>
      </w:r>
    </w:p>
    <w:p w:rsidR="00A40413" w:rsidRPr="004B39AA" w:rsidRDefault="00A40413" w:rsidP="00C604F9">
      <w:pPr>
        <w:spacing w:after="0"/>
        <w:ind w:firstLine="708"/>
        <w:jc w:val="both"/>
        <w:rPr>
          <w:rFonts w:ascii="Times New Roman" w:hAnsi="Times New Roman"/>
          <w:sz w:val="26"/>
          <w:szCs w:val="26"/>
        </w:rPr>
      </w:pPr>
      <w:r w:rsidRPr="004B39AA">
        <w:rPr>
          <w:rFonts w:ascii="Times New Roman" w:hAnsi="Times New Roman"/>
          <w:sz w:val="26"/>
          <w:szCs w:val="26"/>
        </w:rPr>
        <w:t>- перечень документов, необходимых для получения муниципальной услуги и требования, предъявляемые к этим документам;</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месторасположение, график (режим) работы, номера телефонов Отдела;</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основания отказа в предоставлении муниципальной услуги;</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перечень вышестоящих органов и должностных лиц, куда может быть подана жалоба на отказ в предоставлении муниципальной услуги;</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3.1.2</w:t>
      </w:r>
      <w:r w:rsidRPr="004B39AA">
        <w:rPr>
          <w:rFonts w:ascii="Times New Roman" w:hAnsi="Times New Roman"/>
          <w:sz w:val="26"/>
          <w:szCs w:val="26"/>
        </w:rPr>
        <w:t xml:space="preserve"> консультирования заявителей о порядке предоставления муниципальной услуги осуществляют специалисты Отдела, ответственные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3.1.3.</w:t>
      </w:r>
      <w:r w:rsidRPr="004B39AA">
        <w:rPr>
          <w:rFonts w:ascii="Times New Roman" w:hAnsi="Times New Roman"/>
          <w:sz w:val="26"/>
          <w:szCs w:val="26"/>
        </w:rPr>
        <w:t xml:space="preserve"> размещения в информационно-телекоммуникационных сетях общего пользования (в том числе, сети Интернет) и публикаций в средствах массовой информации;</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3.1.4</w:t>
      </w:r>
      <w:r w:rsidRPr="004B39AA">
        <w:rPr>
          <w:rFonts w:ascii="Times New Roman" w:hAnsi="Times New Roman"/>
          <w:sz w:val="26"/>
          <w:szCs w:val="26"/>
        </w:rPr>
        <w:t xml:space="preserve"> консультирования заявителей сотрудниками многофункционального центра.</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3.1.5.</w:t>
      </w:r>
      <w:r w:rsidRPr="004B39AA">
        <w:rPr>
          <w:rFonts w:ascii="Times New Roman" w:hAnsi="Times New Roman"/>
          <w:sz w:val="26"/>
          <w:szCs w:val="26"/>
        </w:rPr>
        <w:t xml:space="preserve"> При ответах на телефонные звонки и устные обращения специалист Отдела,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xml:space="preserve">При невозможности специалиста Отдела,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w:t>
      </w:r>
      <w:r w:rsidRPr="004B39AA">
        <w:rPr>
          <w:rFonts w:ascii="Times New Roman" w:hAnsi="Times New Roman"/>
          <w:sz w:val="26"/>
          <w:szCs w:val="26"/>
        </w:rPr>
        <w:lastRenderedPageBreak/>
        <w:t>лицу, или обратившемуся гражданину, должен быть сообщён телефонный номер, по которому можно получить необходимую информацию.</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3.1.6.</w:t>
      </w:r>
      <w:r w:rsidRPr="004B39AA">
        <w:rPr>
          <w:rFonts w:ascii="Times New Roman" w:hAnsi="Times New Roman"/>
          <w:sz w:val="26"/>
          <w:szCs w:val="26"/>
        </w:rPr>
        <w:t xml:space="preserve"> Консультации предоставляются:</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Специалистами Отдела, ответственными за предоставление муниципальной услуги:</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понедельник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вторник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среда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четверг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пятница – </w:t>
      </w:r>
      <w:r w:rsidR="00C604F9">
        <w:rPr>
          <w:rFonts w:ascii="Times New Roman" w:hAnsi="Times New Roman"/>
          <w:sz w:val="26"/>
          <w:szCs w:val="26"/>
        </w:rPr>
        <w:t xml:space="preserve">         </w:t>
      </w:r>
      <w:r w:rsidRPr="004B39AA">
        <w:rPr>
          <w:rFonts w:ascii="Times New Roman" w:hAnsi="Times New Roman"/>
          <w:sz w:val="26"/>
          <w:szCs w:val="26"/>
        </w:rPr>
        <w:t>приёма нет</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обед - </w:t>
      </w:r>
      <w:r w:rsidR="00C604F9">
        <w:rPr>
          <w:rFonts w:ascii="Times New Roman" w:hAnsi="Times New Roman"/>
          <w:sz w:val="26"/>
          <w:szCs w:val="26"/>
        </w:rPr>
        <w:t xml:space="preserve">                </w:t>
      </w:r>
      <w:r w:rsidRPr="004B39AA">
        <w:rPr>
          <w:rFonts w:ascii="Times New Roman" w:hAnsi="Times New Roman"/>
          <w:sz w:val="26"/>
          <w:szCs w:val="26"/>
        </w:rPr>
        <w:t>с 13.00 до 14.00.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Сотрудниками многофункционального центра</w:t>
      </w:r>
      <w:r w:rsidR="00C604F9">
        <w:rPr>
          <w:rFonts w:ascii="Times New Roman" w:hAnsi="Times New Roman"/>
          <w:sz w:val="26"/>
          <w:szCs w:val="26"/>
        </w:rPr>
        <w:t xml:space="preserve"> (МФЦ)</w:t>
      </w:r>
      <w:r w:rsidRPr="004B39AA">
        <w:rPr>
          <w:rFonts w:ascii="Times New Roman" w:hAnsi="Times New Roman"/>
          <w:sz w:val="26"/>
          <w:szCs w:val="26"/>
        </w:rPr>
        <w:t>:</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понедельник, вторник, четверг, пятница с 09.00 до 20.00;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 xml:space="preserve">           - среда с 11-00 до 20-00;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суббота с 09.00 до 15.00.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3.1.7.</w:t>
      </w:r>
      <w:r w:rsidRPr="004B39AA">
        <w:rPr>
          <w:rFonts w:ascii="Times New Roman" w:hAnsi="Times New Roman"/>
          <w:sz w:val="26"/>
          <w:szCs w:val="26"/>
        </w:rPr>
        <w:t xml:space="preserve"> Консультации предоставляются по вопросам:</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перечня документов, необходимых для предоставления муниципальной услуги, комплектности (достаточности) представленных документов;</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источника получения документов, необходимых для получения муниципальной услуги;</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времени приёма документов;</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сроков предоставления муниципальной услуги;</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3.1.8.</w:t>
      </w:r>
      <w:r w:rsidRPr="004B39AA">
        <w:rPr>
          <w:rFonts w:ascii="Times New Roman" w:hAnsi="Times New Roman"/>
          <w:sz w:val="26"/>
          <w:szCs w:val="26"/>
        </w:rPr>
        <w:t xml:space="preserve"> Продолжительность консультирования заявителей при личном приёме в среднем составляет 30 минут, при ответе на телефонный звонок в среднем составляет        30 минут.</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3.1.9.</w:t>
      </w:r>
      <w:r w:rsidRPr="004B39AA">
        <w:rPr>
          <w:rFonts w:ascii="Times New Roman" w:hAnsi="Times New Roman"/>
          <w:sz w:val="26"/>
          <w:szCs w:val="26"/>
        </w:rPr>
        <w:t xml:space="preserve"> Информирование о ходе предоставления муниципальной услуги осуществляется специалистами при личном обращении заявителя с использованием телефонной связи.</w:t>
      </w:r>
      <w:r w:rsidRPr="004B39AA">
        <w:rPr>
          <w:rFonts w:ascii="Times New Roman" w:hAnsi="Times New Roman"/>
          <w:sz w:val="26"/>
          <w:szCs w:val="26"/>
        </w:rPr>
        <w:tab/>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3.1.10.</w:t>
      </w:r>
      <w:r w:rsidRPr="004B39AA">
        <w:rPr>
          <w:rFonts w:ascii="Times New Roman" w:hAnsi="Times New Roman"/>
          <w:sz w:val="26"/>
          <w:szCs w:val="26"/>
        </w:rPr>
        <w:t xml:space="preserve"> Заявители в обязательном порядке информируются специалистами Комитета о сроке завершения оформления документов и возможности их получения.</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w:t>
      </w:r>
      <w:r w:rsidRPr="004B39AA">
        <w:rPr>
          <w:rFonts w:ascii="Times New Roman" w:hAnsi="Times New Roman"/>
          <w:sz w:val="26"/>
          <w:szCs w:val="26"/>
        </w:rPr>
        <w:t>.11. 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 в Отдел либо в многофункциональный центр.</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lastRenderedPageBreak/>
        <w:t xml:space="preserve">           </w:t>
      </w:r>
      <w:r w:rsidRPr="004B39AA">
        <w:rPr>
          <w:rFonts w:ascii="Times New Roman" w:hAnsi="Times New Roman"/>
          <w:sz w:val="26"/>
          <w:szCs w:val="26"/>
        </w:rPr>
        <w:t>3.</w:t>
      </w:r>
      <w:r>
        <w:rPr>
          <w:rFonts w:ascii="Times New Roman" w:hAnsi="Times New Roman"/>
          <w:sz w:val="26"/>
          <w:szCs w:val="26"/>
        </w:rPr>
        <w:t>1.</w:t>
      </w:r>
      <w:r w:rsidRPr="004B39AA">
        <w:rPr>
          <w:rFonts w:ascii="Times New Roman" w:hAnsi="Times New Roman"/>
          <w:sz w:val="26"/>
          <w:szCs w:val="26"/>
        </w:rPr>
        <w:t>12. Для получения сведений о ходе предоставления муниципальной услуги заявителем указывается дата и входящий номер поданного документа.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3.1.13</w:t>
      </w:r>
      <w:r w:rsidRPr="004B39AA">
        <w:rPr>
          <w:rFonts w:ascii="Times New Roman" w:hAnsi="Times New Roman"/>
          <w:sz w:val="26"/>
          <w:szCs w:val="26"/>
        </w:rPr>
        <w:t>. Запрос заявителя в Отдел о предоставлении муниципальной услуги приравнивается к согласию такого заявителя с обработкой его персон</w:t>
      </w:r>
      <w:r w:rsidR="000362E6">
        <w:rPr>
          <w:rFonts w:ascii="Times New Roman" w:hAnsi="Times New Roman"/>
          <w:sz w:val="26"/>
          <w:szCs w:val="26"/>
        </w:rPr>
        <w:t>альных данных</w:t>
      </w:r>
      <w:r w:rsidRPr="004B39AA">
        <w:rPr>
          <w:rFonts w:ascii="Times New Roman" w:hAnsi="Times New Roman"/>
          <w:sz w:val="26"/>
          <w:szCs w:val="26"/>
        </w:rPr>
        <w:t xml:space="preserve"> в Отделе в целях и объёме, необходимых для предоставления муниципальной услуги.</w:t>
      </w:r>
    </w:p>
    <w:p w:rsidR="00A40413" w:rsidRPr="00510BD5"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 xml:space="preserve">3.2. </w:t>
      </w:r>
      <w:r w:rsidRPr="004B39AA">
        <w:rPr>
          <w:rFonts w:ascii="Times New Roman" w:hAnsi="Times New Roman"/>
          <w:sz w:val="26"/>
          <w:szCs w:val="26"/>
        </w:rPr>
        <w:t>В случае</w:t>
      </w:r>
      <w:proofErr w:type="gramStart"/>
      <w:r w:rsidRPr="004B39AA">
        <w:rPr>
          <w:rFonts w:ascii="Times New Roman" w:hAnsi="Times New Roman"/>
          <w:sz w:val="26"/>
          <w:szCs w:val="26"/>
        </w:rPr>
        <w:t>,</w:t>
      </w:r>
      <w:proofErr w:type="gramEnd"/>
      <w:r w:rsidRPr="004B39AA">
        <w:rPr>
          <w:rFonts w:ascii="Times New Roman" w:hAnsi="Times New Roman"/>
          <w:sz w:val="26"/>
          <w:szCs w:val="26"/>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в Отдел. Указанные документы могут быть представлены, в том числе</w:t>
      </w:r>
      <w:r>
        <w:rPr>
          <w:rFonts w:ascii="Times New Roman" w:hAnsi="Times New Roman"/>
          <w:sz w:val="26"/>
          <w:szCs w:val="26"/>
        </w:rPr>
        <w:t xml:space="preserve"> в форме электронного документа.</w:t>
      </w:r>
    </w:p>
    <w:p w:rsidR="00A40413" w:rsidRDefault="00A40413" w:rsidP="00425E31">
      <w:pPr>
        <w:autoSpaceDE w:val="0"/>
        <w:autoSpaceDN w:val="0"/>
        <w:adjustRightInd w:val="0"/>
        <w:spacing w:after="0"/>
        <w:ind w:firstLine="709"/>
        <w:jc w:val="center"/>
        <w:rPr>
          <w:rFonts w:ascii="Times New Roman" w:hAnsi="Times New Roman"/>
          <w:b/>
          <w:sz w:val="26"/>
          <w:szCs w:val="28"/>
        </w:rPr>
      </w:pPr>
      <w:r w:rsidRPr="00C33014">
        <w:rPr>
          <w:rFonts w:ascii="Times New Roman" w:hAnsi="Times New Roman"/>
          <w:b/>
          <w:sz w:val="26"/>
          <w:szCs w:val="28"/>
        </w:rPr>
        <w:t>II. СТАНДАРТ ПРЕДОСТАВЛЕНИЯ МУНИЦИПАЛЬНОЙ УСЛУГИ</w:t>
      </w:r>
    </w:p>
    <w:p w:rsidR="000362E6" w:rsidRPr="00C33014" w:rsidRDefault="000362E6" w:rsidP="00425E31">
      <w:pPr>
        <w:autoSpaceDE w:val="0"/>
        <w:autoSpaceDN w:val="0"/>
        <w:adjustRightInd w:val="0"/>
        <w:spacing w:after="0"/>
        <w:ind w:firstLine="709"/>
        <w:jc w:val="center"/>
        <w:rPr>
          <w:rFonts w:ascii="Times New Roman" w:hAnsi="Times New Roman"/>
          <w:b/>
          <w:sz w:val="26"/>
          <w:szCs w:val="28"/>
        </w:rPr>
      </w:pP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Наименование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Присвоение адресов объектам адресации, изменение, аннулирование адресов   (далее - муниципальная услуга).</w:t>
      </w: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 xml:space="preserve">Наименование органа, предоставляющего муниципальную услугу </w:t>
      </w:r>
    </w:p>
    <w:p w:rsidR="00A40413" w:rsidRPr="00BF44D1" w:rsidRDefault="00A40413" w:rsidP="00425E31">
      <w:pPr>
        <w:autoSpaceDE w:val="0"/>
        <w:autoSpaceDN w:val="0"/>
        <w:adjustRightInd w:val="0"/>
        <w:spacing w:after="0"/>
        <w:ind w:firstLine="709"/>
        <w:jc w:val="both"/>
        <w:rPr>
          <w:rFonts w:ascii="Times New Roman" w:hAnsi="Times New Roman"/>
          <w:sz w:val="26"/>
          <w:szCs w:val="24"/>
        </w:rPr>
      </w:pPr>
      <w:r>
        <w:rPr>
          <w:rFonts w:ascii="Times New Roman" w:hAnsi="Times New Roman"/>
          <w:sz w:val="26"/>
          <w:szCs w:val="24"/>
        </w:rPr>
        <w:t>5.1.</w:t>
      </w:r>
      <w:r w:rsidRPr="00BF44D1">
        <w:rPr>
          <w:rFonts w:ascii="Times New Roman" w:hAnsi="Times New Roman"/>
          <w:sz w:val="26"/>
          <w:szCs w:val="24"/>
        </w:rPr>
        <w:t xml:space="preserve">Предоставление муниципальной услуги  осуществляется Администрацией Дальнегорского городского округа, в лице отдела архитектуры </w:t>
      </w:r>
      <w:r w:rsidR="00C604F9">
        <w:rPr>
          <w:rFonts w:ascii="Times New Roman" w:hAnsi="Times New Roman"/>
          <w:sz w:val="26"/>
          <w:szCs w:val="24"/>
        </w:rPr>
        <w:t>и строительства (по тексту</w:t>
      </w:r>
      <w:r w:rsidR="000362E6">
        <w:rPr>
          <w:rFonts w:ascii="Times New Roman" w:hAnsi="Times New Roman"/>
          <w:sz w:val="26"/>
          <w:szCs w:val="24"/>
        </w:rPr>
        <w:t xml:space="preserve"> - Отдел</w:t>
      </w:r>
      <w:r w:rsidRPr="00BF44D1">
        <w:rPr>
          <w:rFonts w:ascii="Times New Roman" w:hAnsi="Times New Roman"/>
          <w:sz w:val="26"/>
          <w:szCs w:val="24"/>
        </w:rPr>
        <w:t>).</w:t>
      </w:r>
    </w:p>
    <w:p w:rsidR="00A40413" w:rsidRPr="00BF44D1" w:rsidRDefault="00A40413" w:rsidP="00425E31">
      <w:pPr>
        <w:autoSpaceDE w:val="0"/>
        <w:autoSpaceDN w:val="0"/>
        <w:adjustRightInd w:val="0"/>
        <w:spacing w:after="0"/>
        <w:rPr>
          <w:rFonts w:ascii="Times New Roman" w:hAnsi="Times New Roman"/>
          <w:sz w:val="26"/>
          <w:szCs w:val="24"/>
          <w:lang w:eastAsia="ru-RU"/>
        </w:rPr>
      </w:pPr>
      <w:r w:rsidRPr="00BF44D1">
        <w:rPr>
          <w:rFonts w:ascii="Times New Roman" w:hAnsi="Times New Roman"/>
          <w:sz w:val="26"/>
          <w:szCs w:val="24"/>
          <w:vertAlign w:val="superscript"/>
        </w:rPr>
        <w:t xml:space="preserve">  </w:t>
      </w:r>
      <w:r w:rsidRPr="00BF44D1">
        <w:rPr>
          <w:rFonts w:ascii="Times New Roman" w:hAnsi="Times New Roman"/>
          <w:sz w:val="26"/>
          <w:szCs w:val="24"/>
          <w:vertAlign w:val="superscript"/>
        </w:rPr>
        <w:tab/>
      </w:r>
      <w:r w:rsidRPr="00BF44D1">
        <w:rPr>
          <w:rFonts w:ascii="Times New Roman" w:hAnsi="Times New Roman"/>
          <w:sz w:val="26"/>
          <w:szCs w:val="24"/>
        </w:rPr>
        <w:t xml:space="preserve"> 5.2. </w:t>
      </w:r>
      <w:r w:rsidRPr="00BF44D1">
        <w:rPr>
          <w:rFonts w:ascii="Times New Roman" w:hAnsi="Times New Roman"/>
          <w:sz w:val="26"/>
          <w:szCs w:val="24"/>
          <w:lang w:eastAsia="ru-RU"/>
        </w:rPr>
        <w:t xml:space="preserve">Организация предоставления муниципальной услуги </w:t>
      </w:r>
      <w:proofErr w:type="gramStart"/>
      <w:r w:rsidRPr="00BF44D1">
        <w:rPr>
          <w:rFonts w:ascii="Times New Roman" w:hAnsi="Times New Roman"/>
          <w:sz w:val="26"/>
          <w:szCs w:val="24"/>
          <w:lang w:eastAsia="ru-RU"/>
        </w:rPr>
        <w:t>осуществляется</w:t>
      </w:r>
      <w:proofErr w:type="gramEnd"/>
      <w:r w:rsidRPr="00BF44D1">
        <w:rPr>
          <w:rFonts w:ascii="Times New Roman" w:hAnsi="Times New Roman"/>
          <w:sz w:val="26"/>
          <w:szCs w:val="24"/>
          <w:lang w:eastAsia="ru-RU"/>
        </w:rPr>
        <w:t xml:space="preserve"> в том числе через МФЦ в соответствии с соглашением о взаимодействии, заключенным между МФЦ и Администрацией.</w:t>
      </w:r>
    </w:p>
    <w:p w:rsidR="000362E6" w:rsidRDefault="00A40413" w:rsidP="000362E6">
      <w:pPr>
        <w:pStyle w:val="ConsPlusNormal"/>
        <w:spacing w:line="276" w:lineRule="auto"/>
        <w:ind w:firstLine="708"/>
        <w:jc w:val="both"/>
        <w:rPr>
          <w:sz w:val="26"/>
        </w:rPr>
      </w:pPr>
      <w:r w:rsidRPr="000362E6">
        <w:rPr>
          <w:sz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40413" w:rsidRPr="004B39AA" w:rsidRDefault="000362E6" w:rsidP="000362E6">
      <w:pPr>
        <w:pStyle w:val="a6"/>
        <w:numPr>
          <w:ilvl w:val="0"/>
          <w:numId w:val="1"/>
        </w:numPr>
        <w:autoSpaceDE w:val="0"/>
        <w:autoSpaceDN w:val="0"/>
        <w:adjustRightInd w:val="0"/>
        <w:spacing w:after="0"/>
        <w:jc w:val="both"/>
        <w:rPr>
          <w:rFonts w:ascii="Times New Roman" w:hAnsi="Times New Roman"/>
          <w:b/>
          <w:sz w:val="26"/>
          <w:szCs w:val="24"/>
        </w:rPr>
      </w:pPr>
      <w:r>
        <w:rPr>
          <w:rFonts w:ascii="Times New Roman" w:hAnsi="Times New Roman"/>
          <w:sz w:val="26"/>
          <w:lang w:eastAsia="ru-RU"/>
        </w:rPr>
        <w:t xml:space="preserve">   </w:t>
      </w:r>
      <w:r w:rsidR="00A40413" w:rsidRPr="004B39AA">
        <w:rPr>
          <w:rFonts w:ascii="Times New Roman" w:hAnsi="Times New Roman"/>
          <w:b/>
          <w:sz w:val="26"/>
          <w:szCs w:val="24"/>
        </w:rPr>
        <w:t>Описание результатов предоставления муниципальной услуги</w:t>
      </w:r>
    </w:p>
    <w:p w:rsidR="00A40413" w:rsidRPr="004B39AA" w:rsidRDefault="00A40413" w:rsidP="00425E31">
      <w:pPr>
        <w:pStyle w:val="a6"/>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sz w:val="26"/>
          <w:szCs w:val="24"/>
        </w:rPr>
        <w:t>6.1. Конечными результатами предоставления муниципальной услуги являются:</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 xml:space="preserve">решение </w:t>
      </w:r>
      <w:r>
        <w:rPr>
          <w:sz w:val="26"/>
        </w:rPr>
        <w:t>в форме постановления администрации Дальнегорского городского округа</w:t>
      </w:r>
      <w:r w:rsidRPr="004B39AA">
        <w:rPr>
          <w:sz w:val="26"/>
        </w:rPr>
        <w:t xml:space="preserve"> </w:t>
      </w:r>
      <w:r w:rsidRPr="004B39AA">
        <w:rPr>
          <w:sz w:val="26"/>
          <w:lang w:eastAsia="en-US"/>
        </w:rPr>
        <w:t xml:space="preserve"> о присвоении объекту адресации адреса;</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lastRenderedPageBreak/>
        <w:t xml:space="preserve">решение </w:t>
      </w:r>
      <w:r>
        <w:rPr>
          <w:sz w:val="26"/>
        </w:rPr>
        <w:t>в форме постановления администрации Дальнегорского городского округа</w:t>
      </w:r>
      <w:r w:rsidRPr="004B39AA">
        <w:rPr>
          <w:sz w:val="26"/>
        </w:rPr>
        <w:t xml:space="preserve"> </w:t>
      </w:r>
      <w:r w:rsidRPr="004B39AA">
        <w:rPr>
          <w:sz w:val="26"/>
          <w:lang w:eastAsia="en-US"/>
        </w:rPr>
        <w:t>об аннулировании адреса объекта адресации;</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решение об отказе в присвоении объекту адресации адреса</w:t>
      </w:r>
      <w:r>
        <w:rPr>
          <w:sz w:val="26"/>
        </w:rPr>
        <w:t xml:space="preserve"> по форме, приведенной в П</w:t>
      </w:r>
      <w:r w:rsidRPr="004B39AA">
        <w:rPr>
          <w:sz w:val="26"/>
        </w:rPr>
        <w:t>риложении №</w:t>
      </w:r>
      <w:r>
        <w:rPr>
          <w:sz w:val="26"/>
        </w:rPr>
        <w:t xml:space="preserve"> </w:t>
      </w:r>
      <w:r w:rsidRPr="004B39AA">
        <w:rPr>
          <w:sz w:val="26"/>
        </w:rPr>
        <w:t xml:space="preserve">6 к настоящему </w:t>
      </w:r>
      <w:r>
        <w:rPr>
          <w:sz w:val="26"/>
        </w:rPr>
        <w:t xml:space="preserve"> Р</w:t>
      </w:r>
      <w:r w:rsidRPr="004B39AA">
        <w:rPr>
          <w:sz w:val="26"/>
        </w:rPr>
        <w:t>егламенту</w:t>
      </w:r>
      <w:r w:rsidRPr="004B39AA">
        <w:rPr>
          <w:sz w:val="26"/>
          <w:lang w:eastAsia="en-US"/>
        </w:rPr>
        <w:t>;</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решение об отказе в аннулировании адреса объекта адресации</w:t>
      </w:r>
      <w:r w:rsidRPr="004B39AA">
        <w:rPr>
          <w:sz w:val="26"/>
        </w:rPr>
        <w:t xml:space="preserve"> по форме, приведенной в приложении №</w:t>
      </w:r>
      <w:r>
        <w:rPr>
          <w:sz w:val="26"/>
        </w:rPr>
        <w:t xml:space="preserve"> </w:t>
      </w:r>
      <w:r w:rsidRPr="004B39AA">
        <w:rPr>
          <w:sz w:val="26"/>
        </w:rPr>
        <w:t xml:space="preserve">6 к настоящему </w:t>
      </w:r>
      <w:r>
        <w:rPr>
          <w:sz w:val="26"/>
        </w:rPr>
        <w:t xml:space="preserve"> Р</w:t>
      </w:r>
      <w:r w:rsidRPr="004B39AA">
        <w:rPr>
          <w:sz w:val="26"/>
        </w:rPr>
        <w:t>егламенту</w:t>
      </w:r>
      <w:r w:rsidRPr="004B39AA">
        <w:rPr>
          <w:sz w:val="26"/>
          <w:lang w:eastAsia="en-US"/>
        </w:rPr>
        <w:t>.</w:t>
      </w:r>
    </w:p>
    <w:p w:rsidR="00A40413" w:rsidRPr="004B39AA" w:rsidRDefault="00A40413" w:rsidP="00425E31">
      <w:pPr>
        <w:pStyle w:val="af5"/>
        <w:spacing w:before="0" w:beforeAutospacing="0" w:after="0" w:afterAutospacing="0" w:line="276" w:lineRule="auto"/>
        <w:ind w:firstLine="709"/>
        <w:jc w:val="both"/>
        <w:rPr>
          <w:sz w:val="26"/>
          <w:lang w:eastAsia="en-US"/>
        </w:rPr>
      </w:pPr>
      <w:r w:rsidRPr="004B39AA">
        <w:rPr>
          <w:sz w:val="26"/>
          <w:lang w:eastAsia="en-US"/>
        </w:rPr>
        <w:t>6.2.</w:t>
      </w:r>
      <w:r w:rsidRPr="004B39AA">
        <w:rPr>
          <w:sz w:val="26"/>
        </w:rPr>
        <w:t xml:space="preserve"> </w:t>
      </w:r>
      <w:r w:rsidRPr="004B39AA">
        <w:rPr>
          <w:sz w:val="26"/>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40413" w:rsidRPr="004B39AA" w:rsidRDefault="00A40413" w:rsidP="00425E31">
      <w:pPr>
        <w:pStyle w:val="a6"/>
        <w:numPr>
          <w:ilvl w:val="0"/>
          <w:numId w:val="1"/>
        </w:numPr>
        <w:tabs>
          <w:tab w:val="left" w:pos="1276"/>
        </w:tabs>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Срок предоставления муниципальной услуги</w:t>
      </w:r>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18 рабочих дней со дня поступления заявления о предоставлении муниципальной услуги и прилагаемых к нему документо</w:t>
      </w:r>
      <w:r w:rsidR="00C604F9">
        <w:rPr>
          <w:rFonts w:ascii="Times New Roman" w:hAnsi="Times New Roman"/>
          <w:sz w:val="26"/>
          <w:szCs w:val="24"/>
        </w:rPr>
        <w:t>в в Отдел</w:t>
      </w:r>
      <w:r w:rsidRPr="004B39AA">
        <w:rPr>
          <w:rFonts w:ascii="Times New Roman" w:hAnsi="Times New Roman"/>
          <w:sz w:val="26"/>
          <w:szCs w:val="24"/>
        </w:rPr>
        <w:t>.</w:t>
      </w:r>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направления спец</w:t>
      </w:r>
      <w:r w:rsidR="00C604F9">
        <w:rPr>
          <w:rFonts w:ascii="Times New Roman" w:hAnsi="Times New Roman"/>
          <w:sz w:val="26"/>
          <w:szCs w:val="24"/>
        </w:rPr>
        <w:t>иалистами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w:t>
      </w:r>
      <w:r w:rsidR="00C604F9">
        <w:rPr>
          <w:rFonts w:ascii="Times New Roman" w:hAnsi="Times New Roman"/>
          <w:sz w:val="26"/>
          <w:szCs w:val="24"/>
        </w:rPr>
        <w:t>его Р</w:t>
      </w:r>
      <w:r w:rsidRPr="004B39AA">
        <w:rPr>
          <w:rFonts w:ascii="Times New Roman" w:hAnsi="Times New Roman"/>
          <w:sz w:val="26"/>
          <w:szCs w:val="24"/>
        </w:rPr>
        <w:t>егламента.</w:t>
      </w:r>
      <w:proofErr w:type="gramEnd"/>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направления спец</w:t>
      </w:r>
      <w:r w:rsidR="00C604F9">
        <w:rPr>
          <w:rFonts w:ascii="Times New Roman" w:hAnsi="Times New Roman"/>
          <w:sz w:val="26"/>
          <w:szCs w:val="24"/>
        </w:rPr>
        <w:t>иалистами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w:t>
      </w:r>
      <w:r w:rsidR="00C604F9">
        <w:rPr>
          <w:rFonts w:ascii="Times New Roman" w:hAnsi="Times New Roman"/>
          <w:sz w:val="26"/>
          <w:szCs w:val="24"/>
        </w:rPr>
        <w:t>тоящего пункта  Р</w:t>
      </w:r>
      <w:r w:rsidRPr="004B39AA">
        <w:rPr>
          <w:rFonts w:ascii="Times New Roman" w:hAnsi="Times New Roman"/>
          <w:sz w:val="26"/>
          <w:szCs w:val="24"/>
        </w:rPr>
        <w:t>егламента.</w:t>
      </w:r>
      <w:proofErr w:type="gramEnd"/>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выдачи спец</w:t>
      </w:r>
      <w:r>
        <w:rPr>
          <w:rFonts w:ascii="Times New Roman" w:hAnsi="Times New Roman"/>
          <w:sz w:val="26"/>
          <w:szCs w:val="24"/>
        </w:rPr>
        <w:t>иалистам</w:t>
      </w:r>
      <w:r w:rsidR="00C604F9">
        <w:rPr>
          <w:rFonts w:ascii="Times New Roman" w:hAnsi="Times New Roman"/>
          <w:sz w:val="26"/>
          <w:szCs w:val="24"/>
        </w:rPr>
        <w:t>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w:t>
      </w:r>
      <w:r w:rsidR="00C604F9">
        <w:rPr>
          <w:rFonts w:ascii="Times New Roman" w:hAnsi="Times New Roman"/>
          <w:sz w:val="26"/>
          <w:szCs w:val="24"/>
        </w:rPr>
        <w:t>тоящего  Р</w:t>
      </w:r>
      <w:r w:rsidRPr="004B39AA">
        <w:rPr>
          <w:rFonts w:ascii="Times New Roman" w:hAnsi="Times New Roman"/>
          <w:sz w:val="26"/>
          <w:szCs w:val="24"/>
        </w:rPr>
        <w:t xml:space="preserve">егламента. </w:t>
      </w:r>
      <w:proofErr w:type="gramEnd"/>
    </w:p>
    <w:p w:rsidR="00A40413" w:rsidRPr="004B39AA" w:rsidRDefault="00A40413" w:rsidP="00425E31">
      <w:pPr>
        <w:pStyle w:val="a6"/>
        <w:numPr>
          <w:ilvl w:val="0"/>
          <w:numId w:val="1"/>
        </w:numPr>
        <w:autoSpaceDE w:val="0"/>
        <w:autoSpaceDN w:val="0"/>
        <w:adjustRightInd w:val="0"/>
        <w:spacing w:after="0"/>
        <w:ind w:left="1134" w:hanging="425"/>
        <w:jc w:val="both"/>
        <w:rPr>
          <w:rFonts w:ascii="Times New Roman" w:hAnsi="Times New Roman"/>
          <w:b/>
          <w:sz w:val="26"/>
          <w:szCs w:val="24"/>
        </w:rPr>
      </w:pPr>
      <w:r w:rsidRPr="004B39AA">
        <w:rPr>
          <w:rFonts w:ascii="Times New Roman" w:hAnsi="Times New Roman"/>
          <w:b/>
          <w:sz w:val="26"/>
          <w:szCs w:val="24"/>
        </w:rPr>
        <w:t>Правовые основания для предоставления муниципальной услуги</w:t>
      </w:r>
    </w:p>
    <w:p w:rsidR="00A40413" w:rsidRDefault="00A40413" w:rsidP="00425E3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8.1. Список нормативных актов, в соответствии с которыми осуществляется оказание муниципальной услуги, приведен в Приложении № 2 к </w:t>
      </w:r>
      <w:r>
        <w:rPr>
          <w:rFonts w:ascii="Times New Roman" w:hAnsi="Times New Roman"/>
          <w:sz w:val="26"/>
          <w:szCs w:val="24"/>
        </w:rPr>
        <w:t xml:space="preserve">настоящему </w:t>
      </w:r>
      <w:r w:rsidRPr="00BF44D1">
        <w:rPr>
          <w:rFonts w:ascii="Times New Roman" w:hAnsi="Times New Roman"/>
          <w:sz w:val="26"/>
          <w:szCs w:val="24"/>
        </w:rPr>
        <w:t>Регламенту.</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p>
    <w:p w:rsidR="00A40413" w:rsidRPr="004B39AA" w:rsidRDefault="00A40413" w:rsidP="00425E31">
      <w:pPr>
        <w:pStyle w:val="a6"/>
        <w:numPr>
          <w:ilvl w:val="0"/>
          <w:numId w:val="1"/>
        </w:numPr>
        <w:tabs>
          <w:tab w:val="left" w:pos="851"/>
        </w:tabs>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A40413" w:rsidRPr="004B39AA" w:rsidRDefault="00A40413" w:rsidP="00425E31">
      <w:pPr>
        <w:pStyle w:val="a6"/>
        <w:tabs>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lastRenderedPageBreak/>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 xml:space="preserve">заявление о присвоении или аннулировании адреса объекту адресации по </w:t>
      </w:r>
      <w:hyperlink r:id="rId8" w:history="1">
        <w:r w:rsidRPr="004B39AA">
          <w:rPr>
            <w:rFonts w:ascii="Times New Roman" w:hAnsi="Times New Roman"/>
            <w:sz w:val="26"/>
            <w:szCs w:val="24"/>
          </w:rPr>
          <w:t>форме</w:t>
        </w:r>
      </w:hyperlink>
      <w:r w:rsidRPr="004B39AA">
        <w:rPr>
          <w:rFonts w:ascii="Times New Roman" w:hAnsi="Times New Roman"/>
          <w:sz w:val="26"/>
          <w:szCs w:val="24"/>
        </w:rPr>
        <w:t xml:space="preserve">, установленной Приказом Министерством финансов Российской Федерации от 11.12.2014 </w:t>
      </w:r>
      <w:r w:rsidRPr="004B39AA">
        <w:rPr>
          <w:rFonts w:ascii="Times New Roman" w:hAnsi="Times New Roman"/>
          <w:sz w:val="26"/>
          <w:szCs w:val="24"/>
          <w:lang w:val="en-US"/>
        </w:rPr>
        <w:t>N</w:t>
      </w:r>
      <w:r w:rsidRPr="004B39AA">
        <w:rPr>
          <w:rFonts w:ascii="Times New Roman" w:hAnsi="Times New Roman"/>
          <w:sz w:val="26"/>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w:t>
      </w:r>
      <w:proofErr w:type="gramEnd"/>
      <w:r w:rsidRPr="004B39AA">
        <w:rPr>
          <w:rFonts w:ascii="Times New Roman" w:hAnsi="Times New Roman"/>
          <w:sz w:val="26"/>
          <w:szCs w:val="24"/>
        </w:rPr>
        <w:t>, электронной почте), согласно приложению №</w:t>
      </w:r>
      <w:r w:rsidR="00C604F9">
        <w:rPr>
          <w:rFonts w:ascii="Times New Roman" w:hAnsi="Times New Roman"/>
          <w:sz w:val="26"/>
          <w:szCs w:val="24"/>
        </w:rPr>
        <w:t>3 к настоящему  Р</w:t>
      </w:r>
      <w:r w:rsidRPr="004B39AA">
        <w:rPr>
          <w:rFonts w:ascii="Times New Roman" w:hAnsi="Times New Roman"/>
          <w:sz w:val="26"/>
          <w:szCs w:val="24"/>
        </w:rPr>
        <w:t>егламенту;</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r w:rsidRPr="004B39AA">
        <w:rPr>
          <w:rFonts w:ascii="Times New Roman" w:hAnsi="Times New Roman"/>
          <w:sz w:val="26"/>
          <w:szCs w:val="24"/>
        </w:rPr>
        <w:t>документ, удостоверяющий личность заявителя (представителя заявителя);</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r w:rsidRPr="004B39AA">
        <w:rPr>
          <w:rFonts w:ascii="Times New Roman" w:hAnsi="Times New Roman"/>
          <w:sz w:val="26"/>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A40413" w:rsidRPr="004B39AA" w:rsidRDefault="00A40413" w:rsidP="00425E31">
      <w:pPr>
        <w:pStyle w:val="a6"/>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В случае направления заявления о предоставл</w:t>
      </w:r>
      <w:r>
        <w:rPr>
          <w:rFonts w:ascii="Times New Roman" w:hAnsi="Times New Roman"/>
          <w:sz w:val="26"/>
          <w:szCs w:val="24"/>
        </w:rPr>
        <w:t>е</w:t>
      </w:r>
      <w:r w:rsidR="00C604F9">
        <w:rPr>
          <w:rFonts w:ascii="Times New Roman" w:hAnsi="Times New Roman"/>
          <w:sz w:val="26"/>
          <w:szCs w:val="24"/>
        </w:rPr>
        <w:t>нии муниципальной услуги в Отдел</w:t>
      </w:r>
      <w:r w:rsidRPr="004B39AA">
        <w:rPr>
          <w:rFonts w:ascii="Times New Roman" w:hAnsi="Times New Roman"/>
          <w:sz w:val="26"/>
          <w:szCs w:val="24"/>
        </w:rPr>
        <w:t xml:space="preserve"> на бумажном носителе посредством почтового отправления, к такому заявлению прилагается опись вложения и уведомлением о вручении.</w:t>
      </w:r>
    </w:p>
    <w:p w:rsidR="00A40413" w:rsidRPr="004B39AA" w:rsidRDefault="00A40413" w:rsidP="00425E31">
      <w:pPr>
        <w:pStyle w:val="a6"/>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0413" w:rsidRPr="004B39AA" w:rsidRDefault="00A40413" w:rsidP="00425E31">
      <w:pPr>
        <w:tabs>
          <w:tab w:val="left" w:pos="709"/>
        </w:tabs>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0413" w:rsidRPr="004B39AA" w:rsidRDefault="00A40413" w:rsidP="00425E31">
      <w:pPr>
        <w:pStyle w:val="af"/>
        <w:numPr>
          <w:ilvl w:val="0"/>
          <w:numId w:val="15"/>
        </w:numPr>
        <w:spacing w:after="0" w:line="276" w:lineRule="auto"/>
        <w:ind w:left="0" w:firstLine="709"/>
        <w:jc w:val="both"/>
        <w:rPr>
          <w:rFonts w:ascii="Times New Roman" w:hAnsi="Times New Roman"/>
          <w:sz w:val="26"/>
          <w:szCs w:val="24"/>
        </w:rPr>
      </w:pPr>
      <w:r w:rsidRPr="004B39AA">
        <w:rPr>
          <w:rFonts w:ascii="Times New Roman" w:hAnsi="Times New Roman"/>
          <w:sz w:val="26"/>
          <w:szCs w:val="24"/>
        </w:rPr>
        <w:t xml:space="preserve">правоустанавливающие и (или) </w:t>
      </w:r>
      <w:proofErr w:type="spellStart"/>
      <w:r w:rsidRPr="004B39AA">
        <w:rPr>
          <w:rFonts w:ascii="Times New Roman" w:hAnsi="Times New Roman"/>
          <w:sz w:val="26"/>
          <w:szCs w:val="24"/>
        </w:rPr>
        <w:t>правоудостоверяющие</w:t>
      </w:r>
      <w:proofErr w:type="spellEnd"/>
      <w:r w:rsidRPr="004B39AA">
        <w:rPr>
          <w:rFonts w:ascii="Times New Roman" w:hAnsi="Times New Roman"/>
          <w:sz w:val="26"/>
          <w:szCs w:val="24"/>
        </w:rPr>
        <w:t xml:space="preserve"> документы на объект (объекты) адресации;</w:t>
      </w:r>
    </w:p>
    <w:p w:rsidR="00A40413" w:rsidRPr="004B39AA" w:rsidRDefault="00A40413" w:rsidP="00425E31">
      <w:pPr>
        <w:pStyle w:val="af"/>
        <w:numPr>
          <w:ilvl w:val="0"/>
          <w:numId w:val="15"/>
        </w:numPr>
        <w:spacing w:after="0" w:line="276" w:lineRule="auto"/>
        <w:ind w:left="0" w:firstLine="709"/>
        <w:jc w:val="both"/>
        <w:rPr>
          <w:rFonts w:ascii="Times New Roman" w:hAnsi="Times New Roman"/>
          <w:sz w:val="26"/>
          <w:szCs w:val="24"/>
        </w:rPr>
      </w:pPr>
      <w:r w:rsidRPr="004B39AA">
        <w:rPr>
          <w:rFonts w:ascii="Times New Roman" w:hAnsi="Times New Roman"/>
          <w:sz w:val="26"/>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 xml:space="preserve">кадастровый паспорт объекта адресации (в случае присвоения адреса </w:t>
      </w:r>
      <w:r w:rsidRPr="004B39AA">
        <w:rPr>
          <w:rFonts w:ascii="Times New Roman" w:hAnsi="Times New Roman"/>
          <w:sz w:val="26"/>
          <w:szCs w:val="24"/>
        </w:rPr>
        <w:lastRenderedPageBreak/>
        <w:t>объекту адресации, поставленному на кадастровый учет);</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bookmarkStart w:id="1" w:name="_GoBack"/>
      <w:bookmarkEnd w:id="1"/>
    </w:p>
    <w:p w:rsidR="00A40413" w:rsidRPr="004B39AA" w:rsidRDefault="00A40413" w:rsidP="00425E31">
      <w:pPr>
        <w:pStyle w:val="ConsPlusNormal"/>
        <w:spacing w:line="276" w:lineRule="auto"/>
        <w:ind w:firstLine="709"/>
        <w:jc w:val="both"/>
        <w:rPr>
          <w:sz w:val="26"/>
        </w:rPr>
      </w:pPr>
      <w:r w:rsidRPr="004B39AA">
        <w:rPr>
          <w:sz w:val="26"/>
        </w:rPr>
        <w:t>9.3. В случае</w:t>
      </w:r>
      <w:proofErr w:type="gramStart"/>
      <w:r w:rsidR="00C604F9">
        <w:rPr>
          <w:sz w:val="26"/>
        </w:rPr>
        <w:t>,</w:t>
      </w:r>
      <w:proofErr w:type="gramEnd"/>
      <w:r w:rsidR="00C604F9">
        <w:rPr>
          <w:sz w:val="26"/>
        </w:rPr>
        <w:t xml:space="preserve"> </w:t>
      </w:r>
      <w:r w:rsidRPr="004B39AA">
        <w:rPr>
          <w:sz w:val="26"/>
        </w:rPr>
        <w:t xml:space="preserve"> если документы, указанные в пункте 9.2. не представлены заявителем по собственной инициа</w:t>
      </w:r>
      <w:r w:rsidR="00C604F9">
        <w:rPr>
          <w:sz w:val="26"/>
        </w:rPr>
        <w:t>тиве в Отдел</w:t>
      </w:r>
      <w:r w:rsidRPr="004B39AA">
        <w:rPr>
          <w:sz w:val="26"/>
        </w:rPr>
        <w:t xml:space="preserve"> или МФЦ</w:t>
      </w:r>
      <w:r w:rsidRPr="004B39AA">
        <w:rPr>
          <w:sz w:val="26"/>
          <w:vertAlign w:val="superscript"/>
        </w:rPr>
        <w:t xml:space="preserve">  </w:t>
      </w:r>
      <w:r w:rsidRPr="004B39AA">
        <w:rPr>
          <w:sz w:val="26"/>
        </w:rPr>
        <w:t>(в соответствии с соглашением о взаимодействии, заключенным между МФ</w:t>
      </w:r>
      <w:r>
        <w:rPr>
          <w:sz w:val="26"/>
        </w:rPr>
        <w:t>Ц и Администрацией</w:t>
      </w:r>
      <w:r w:rsidRPr="004B39AA">
        <w:rPr>
          <w:sz w:val="26"/>
        </w:rPr>
        <w:t>)</w:t>
      </w:r>
      <w:r w:rsidRPr="004B39AA">
        <w:rPr>
          <w:sz w:val="26"/>
          <w:vertAlign w:val="superscript"/>
        </w:rPr>
        <w:t xml:space="preserve"> </w:t>
      </w:r>
      <w:r w:rsidRPr="004B39AA">
        <w:rPr>
          <w:sz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A40413" w:rsidRPr="004B39AA" w:rsidRDefault="00A40413" w:rsidP="00425E31">
      <w:pPr>
        <w:pStyle w:val="ConsPlusNormal"/>
        <w:spacing w:line="276" w:lineRule="auto"/>
        <w:ind w:firstLine="709"/>
        <w:jc w:val="both"/>
        <w:rPr>
          <w:sz w:val="26"/>
        </w:rPr>
      </w:pPr>
      <w:proofErr w:type="gramStart"/>
      <w:r w:rsidRPr="004B39AA">
        <w:rPr>
          <w:sz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4B39AA">
        <w:rPr>
          <w:sz w:val="26"/>
        </w:rPr>
        <w:t xml:space="preserve"> в предоставлении услуги).</w:t>
      </w: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Исчерпывающий перечень оснований для отказа в приеме документов, необходимых для предоставления муниципальной услуги</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 xml:space="preserve">не представление либо представление не в полном объеме заявителем документов указанных в п. </w:t>
      </w:r>
      <w:r w:rsidR="00B86AC2">
        <w:rPr>
          <w:rFonts w:ascii="Times New Roman" w:hAnsi="Times New Roman"/>
          <w:sz w:val="26"/>
          <w:szCs w:val="24"/>
        </w:rPr>
        <w:t>9.1 настоящего  Р</w:t>
      </w:r>
      <w:r w:rsidRPr="004B39AA">
        <w:rPr>
          <w:rFonts w:ascii="Times New Roman" w:hAnsi="Times New Roman"/>
          <w:sz w:val="26"/>
          <w:szCs w:val="24"/>
        </w:rPr>
        <w:t>егламента (при личном обра</w:t>
      </w:r>
      <w:r w:rsidR="00B86AC2">
        <w:rPr>
          <w:rFonts w:ascii="Times New Roman" w:hAnsi="Times New Roman"/>
          <w:sz w:val="26"/>
          <w:szCs w:val="24"/>
        </w:rPr>
        <w:t>щении в Отдел</w:t>
      </w:r>
      <w:r w:rsidRPr="004B39AA">
        <w:rPr>
          <w:rFonts w:ascii="Times New Roman" w:hAnsi="Times New Roman"/>
          <w:sz w:val="26"/>
          <w:szCs w:val="24"/>
        </w:rPr>
        <w:t xml:space="preserve"> или МФЦ);</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текст, представленного заявителем  заявления не поддается прочтению, исполнен карандашом, имеет подчистки исправления;</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в случае</w:t>
      </w:r>
      <w:proofErr w:type="gramStart"/>
      <w:r w:rsidRPr="004B39AA">
        <w:rPr>
          <w:rFonts w:ascii="Times New Roman" w:hAnsi="Times New Roman"/>
          <w:sz w:val="26"/>
          <w:szCs w:val="24"/>
        </w:rPr>
        <w:t>,</w:t>
      </w:r>
      <w:proofErr w:type="gramEnd"/>
      <w:r w:rsidRPr="004B39AA">
        <w:rPr>
          <w:rFonts w:ascii="Times New Roman" w:hAnsi="Times New Roman"/>
          <w:sz w:val="26"/>
          <w:szCs w:val="24"/>
        </w:rPr>
        <w:t xml:space="preserve"> если в результате проверки усиленной квалифицированной электронной подписи (далее – УКЭП), используемой при подаче заявления в </w:t>
      </w:r>
      <w:r w:rsidRPr="004B39AA">
        <w:rPr>
          <w:rFonts w:ascii="Times New Roman" w:hAnsi="Times New Roman"/>
          <w:sz w:val="26"/>
          <w:szCs w:val="24"/>
        </w:rPr>
        <w:lastRenderedPageBreak/>
        <w:t>электронной форме, выявлено несоблюдение установленных условий признания ее действительности.</w:t>
      </w:r>
    </w:p>
    <w:p w:rsidR="00A40413" w:rsidRPr="004B39AA" w:rsidRDefault="00A40413" w:rsidP="00425E31">
      <w:pPr>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40413"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Исчерпывающий перечень оснований для отказа в предоставлении муниципальной услуги</w:t>
      </w:r>
    </w:p>
    <w:p w:rsidR="00A40413" w:rsidRPr="00552F0E" w:rsidRDefault="00A40413" w:rsidP="00425E31">
      <w:pPr>
        <w:jc w:val="both"/>
        <w:rPr>
          <w:rFonts w:ascii="Times New Roman" w:hAnsi="Times New Roman"/>
          <w:sz w:val="26"/>
          <w:szCs w:val="26"/>
        </w:rPr>
      </w:pPr>
      <w:r w:rsidRPr="00552F0E">
        <w:rPr>
          <w:rFonts w:ascii="Times New Roman" w:hAnsi="Times New Roman"/>
          <w:b/>
          <w:sz w:val="26"/>
          <w:szCs w:val="24"/>
        </w:rPr>
        <w:t xml:space="preserve">          </w:t>
      </w:r>
      <w:r>
        <w:rPr>
          <w:rFonts w:ascii="Times New Roman" w:hAnsi="Times New Roman"/>
          <w:sz w:val="26"/>
          <w:szCs w:val="24"/>
        </w:rPr>
        <w:t>11.1.</w:t>
      </w:r>
      <w:r w:rsidRPr="00552F0E">
        <w:rPr>
          <w:rFonts w:ascii="Times New Roman" w:hAnsi="Times New Roman"/>
          <w:sz w:val="26"/>
          <w:szCs w:val="26"/>
        </w:rPr>
        <w:t xml:space="preserve"> Адресации не подлежат:</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объекты производственного назначения обустройства нефтяных и газовых месторождений (площадные - ДНС, КНС, кусты скважин и т.п.; линейные - коридоры коммуникаций);</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объекты инженерной инфраструктуры (сети </w:t>
      </w:r>
      <w:proofErr w:type="spellStart"/>
      <w:r w:rsidRPr="00552F0E">
        <w:rPr>
          <w:rFonts w:ascii="Times New Roman" w:hAnsi="Times New Roman"/>
          <w:sz w:val="26"/>
          <w:szCs w:val="26"/>
        </w:rPr>
        <w:t>вод</w:t>
      </w:r>
      <w:proofErr w:type="gramStart"/>
      <w:r w:rsidRPr="00552F0E">
        <w:rPr>
          <w:rFonts w:ascii="Times New Roman" w:hAnsi="Times New Roman"/>
          <w:sz w:val="26"/>
          <w:szCs w:val="26"/>
        </w:rPr>
        <w:t>о</w:t>
      </w:r>
      <w:proofErr w:type="spellEnd"/>
      <w:r w:rsidRPr="00552F0E">
        <w:rPr>
          <w:rFonts w:ascii="Times New Roman" w:hAnsi="Times New Roman"/>
          <w:sz w:val="26"/>
          <w:szCs w:val="26"/>
        </w:rPr>
        <w:t>-</w:t>
      </w:r>
      <w:proofErr w:type="gramEnd"/>
      <w:r w:rsidRPr="00552F0E">
        <w:rPr>
          <w:rFonts w:ascii="Times New Roman" w:hAnsi="Times New Roman"/>
          <w:sz w:val="26"/>
          <w:szCs w:val="26"/>
        </w:rPr>
        <w:t xml:space="preserve">, </w:t>
      </w:r>
      <w:proofErr w:type="spellStart"/>
      <w:r w:rsidRPr="00552F0E">
        <w:rPr>
          <w:rFonts w:ascii="Times New Roman" w:hAnsi="Times New Roman"/>
          <w:sz w:val="26"/>
          <w:szCs w:val="26"/>
        </w:rPr>
        <w:t>газо</w:t>
      </w:r>
      <w:proofErr w:type="spellEnd"/>
      <w:r w:rsidRPr="00552F0E">
        <w:rPr>
          <w:rFonts w:ascii="Times New Roman" w:hAnsi="Times New Roman"/>
          <w:sz w:val="26"/>
          <w:szCs w:val="26"/>
        </w:rPr>
        <w:t xml:space="preserve">-, </w:t>
      </w:r>
      <w:proofErr w:type="spellStart"/>
      <w:r w:rsidRPr="00552F0E">
        <w:rPr>
          <w:rFonts w:ascii="Times New Roman" w:hAnsi="Times New Roman"/>
          <w:sz w:val="26"/>
          <w:szCs w:val="26"/>
        </w:rPr>
        <w:t>электро</w:t>
      </w:r>
      <w:proofErr w:type="spellEnd"/>
      <w:r w:rsidRPr="00552F0E">
        <w:rPr>
          <w:rFonts w:ascii="Times New Roman" w:hAnsi="Times New Roman"/>
          <w:sz w:val="26"/>
          <w:szCs w:val="26"/>
        </w:rPr>
        <w:t>-, теплоснабжения, канализационные сети, сети уличного освещения, ВЛ, ЛЭП и т.п.);</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автомобильные дороги федерального значения, автомобильные дороги регионального значения и автомобильные дороги межмуниципального значения;</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 xml:space="preserve"> элементы технологического и инженерного оборудования;</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строения</w:t>
      </w:r>
      <w:r w:rsidRPr="00EC14DE">
        <w:rPr>
          <w:sz w:val="26"/>
          <w:szCs w:val="26"/>
        </w:rPr>
        <w:t xml:space="preserve"> </w:t>
      </w:r>
      <w:r w:rsidRPr="00552F0E">
        <w:rPr>
          <w:rFonts w:ascii="Times New Roman" w:hAnsi="Times New Roman"/>
          <w:sz w:val="26"/>
          <w:szCs w:val="26"/>
        </w:rPr>
        <w:t>временного характера (торговые и остановочные павильоны, киоски и т.п.).</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Pr>
          <w:rFonts w:ascii="Times New Roman" w:hAnsi="Times New Roman"/>
          <w:sz w:val="26"/>
          <w:szCs w:val="24"/>
        </w:rPr>
        <w:t xml:space="preserve">11.2 </w:t>
      </w:r>
      <w:r w:rsidRPr="004B39AA">
        <w:rPr>
          <w:rFonts w:ascii="Times New Roman" w:hAnsi="Times New Roman"/>
          <w:sz w:val="26"/>
          <w:szCs w:val="24"/>
        </w:rPr>
        <w:t xml:space="preserve">Основаниями для отказа в предоставлении муниципальной услуги являются: </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обращение за получением муниципальной у</w:t>
      </w:r>
      <w:r w:rsidR="00B86AC2">
        <w:rPr>
          <w:rFonts w:ascii="Times New Roman" w:hAnsi="Times New Roman"/>
          <w:sz w:val="26"/>
          <w:szCs w:val="24"/>
        </w:rPr>
        <w:t xml:space="preserve">слуги лица не определенного в пункте 2 настоящего </w:t>
      </w:r>
      <w:r w:rsidRPr="004B39AA">
        <w:rPr>
          <w:rFonts w:ascii="Times New Roman" w:hAnsi="Times New Roman"/>
          <w:sz w:val="26"/>
          <w:szCs w:val="24"/>
        </w:rPr>
        <w:t xml:space="preserve"> </w:t>
      </w:r>
      <w:r w:rsidR="00B86AC2">
        <w:rPr>
          <w:rFonts w:ascii="Times New Roman" w:hAnsi="Times New Roman"/>
          <w:sz w:val="26"/>
          <w:szCs w:val="24"/>
        </w:rPr>
        <w:t>Р</w:t>
      </w:r>
      <w:r w:rsidRPr="004B39AA">
        <w:rPr>
          <w:rFonts w:ascii="Times New Roman" w:hAnsi="Times New Roman"/>
          <w:sz w:val="26"/>
          <w:szCs w:val="24"/>
        </w:rPr>
        <w:t>егламента;</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 xml:space="preserve">ответ на межведомственный запрос свидетельствует об отсутствии документа и (или) информации, </w:t>
      </w:r>
      <w:proofErr w:type="gramStart"/>
      <w:r w:rsidRPr="004B39AA">
        <w:rPr>
          <w:rFonts w:ascii="Times New Roman" w:hAnsi="Times New Roman"/>
          <w:sz w:val="26"/>
          <w:szCs w:val="24"/>
        </w:rPr>
        <w:t>необходимых</w:t>
      </w:r>
      <w:proofErr w:type="gramEnd"/>
      <w:r w:rsidRPr="004B39AA">
        <w:rPr>
          <w:rFonts w:ascii="Times New Roman" w:hAnsi="Times New Roman"/>
          <w:sz w:val="26"/>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0413"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Pr>
          <w:rFonts w:ascii="Times New Roman" w:hAnsi="Times New Roman"/>
          <w:sz w:val="26"/>
          <w:szCs w:val="24"/>
        </w:rPr>
        <w:t xml:space="preserve"> Объект  соответствует перечню подпункта пункта 11.1 настоящего пункта</w:t>
      </w:r>
    </w:p>
    <w:p w:rsidR="00A40413" w:rsidRPr="004B39AA" w:rsidRDefault="00A40413" w:rsidP="00425E31">
      <w:pPr>
        <w:pStyle w:val="a6"/>
        <w:tabs>
          <w:tab w:val="left" w:pos="709"/>
          <w:tab w:val="left" w:pos="1134"/>
        </w:tabs>
        <w:autoSpaceDE w:val="0"/>
        <w:autoSpaceDN w:val="0"/>
        <w:adjustRightInd w:val="0"/>
        <w:spacing w:after="0"/>
        <w:ind w:left="0"/>
        <w:jc w:val="both"/>
        <w:rPr>
          <w:rFonts w:ascii="Times New Roman" w:hAnsi="Times New Roman"/>
          <w:sz w:val="26"/>
          <w:szCs w:val="24"/>
        </w:rPr>
      </w:pPr>
      <w:r>
        <w:rPr>
          <w:rFonts w:ascii="Times New Roman" w:hAnsi="Times New Roman"/>
          <w:sz w:val="26"/>
          <w:szCs w:val="24"/>
        </w:rPr>
        <w:tab/>
        <w:t>5)</w:t>
      </w:r>
      <w:r w:rsidR="00B86AC2">
        <w:rPr>
          <w:rFonts w:ascii="Times New Roman" w:hAnsi="Times New Roman"/>
          <w:sz w:val="26"/>
          <w:szCs w:val="24"/>
        </w:rPr>
        <w:t xml:space="preserve"> </w:t>
      </w:r>
      <w:r w:rsidRPr="004B39AA">
        <w:rPr>
          <w:rFonts w:ascii="Times New Roman" w:hAnsi="Times New Roman"/>
          <w:sz w:val="26"/>
          <w:szCs w:val="24"/>
        </w:rPr>
        <w:t xml:space="preserve">отсутствуют случаи и условия для присвоения объекту адресации адреса или аннулирования его адреса, указанные в </w:t>
      </w:r>
      <w:hyperlink r:id="rId9" w:history="1">
        <w:r w:rsidRPr="004B39AA">
          <w:rPr>
            <w:rFonts w:ascii="Times New Roman" w:hAnsi="Times New Roman"/>
            <w:sz w:val="26"/>
            <w:szCs w:val="24"/>
          </w:rPr>
          <w:t>пунктах 5</w:t>
        </w:r>
      </w:hyperlink>
      <w:r w:rsidRPr="004B39AA">
        <w:rPr>
          <w:rFonts w:ascii="Times New Roman" w:hAnsi="Times New Roman"/>
          <w:sz w:val="26"/>
          <w:szCs w:val="24"/>
        </w:rPr>
        <w:t xml:space="preserve">, </w:t>
      </w:r>
      <w:hyperlink r:id="rId10" w:history="1">
        <w:r w:rsidRPr="004B39AA">
          <w:rPr>
            <w:rFonts w:ascii="Times New Roman" w:hAnsi="Times New Roman"/>
            <w:sz w:val="26"/>
            <w:szCs w:val="24"/>
          </w:rPr>
          <w:t>8</w:t>
        </w:r>
      </w:hyperlink>
      <w:r w:rsidRPr="004B39AA">
        <w:rPr>
          <w:rFonts w:ascii="Times New Roman" w:hAnsi="Times New Roman"/>
          <w:sz w:val="26"/>
          <w:szCs w:val="24"/>
        </w:rPr>
        <w:t xml:space="preserve">, </w:t>
      </w:r>
      <w:hyperlink r:id="rId11" w:history="1">
        <w:r w:rsidRPr="004B39AA">
          <w:rPr>
            <w:rFonts w:ascii="Times New Roman" w:hAnsi="Times New Roman"/>
            <w:sz w:val="26"/>
            <w:szCs w:val="24"/>
          </w:rPr>
          <w:t>9</w:t>
        </w:r>
      </w:hyperlink>
      <w:r w:rsidRPr="004B39AA">
        <w:rPr>
          <w:rFonts w:ascii="Times New Roman" w:hAnsi="Times New Roman"/>
          <w:sz w:val="26"/>
          <w:szCs w:val="24"/>
        </w:rPr>
        <w:t xml:space="preserve">, </w:t>
      </w:r>
      <w:hyperlink r:id="rId12" w:history="1">
        <w:r w:rsidRPr="004B39AA">
          <w:rPr>
            <w:rFonts w:ascii="Times New Roman" w:hAnsi="Times New Roman"/>
            <w:sz w:val="26"/>
            <w:szCs w:val="24"/>
          </w:rPr>
          <w:t>10</w:t>
        </w:r>
      </w:hyperlink>
      <w:r w:rsidRPr="004B39AA">
        <w:rPr>
          <w:rFonts w:ascii="Times New Roman" w:hAnsi="Times New Roman"/>
          <w:sz w:val="26"/>
          <w:szCs w:val="24"/>
        </w:rPr>
        <w:t xml:space="preserve">, </w:t>
      </w:r>
      <w:hyperlink r:id="rId13" w:history="1">
        <w:r w:rsidRPr="004B39AA">
          <w:rPr>
            <w:rFonts w:ascii="Times New Roman" w:hAnsi="Times New Roman"/>
            <w:sz w:val="26"/>
            <w:szCs w:val="24"/>
          </w:rPr>
          <w:t>11</w:t>
        </w:r>
      </w:hyperlink>
      <w:r w:rsidRPr="004B39AA">
        <w:rPr>
          <w:rFonts w:ascii="Times New Roman" w:hAnsi="Times New Roman"/>
          <w:sz w:val="26"/>
          <w:szCs w:val="24"/>
        </w:rPr>
        <w:t xml:space="preserve">, </w:t>
      </w:r>
      <w:hyperlink r:id="rId14" w:history="1">
        <w:r w:rsidRPr="004B39AA">
          <w:rPr>
            <w:rFonts w:ascii="Times New Roman" w:hAnsi="Times New Roman"/>
            <w:sz w:val="26"/>
            <w:szCs w:val="24"/>
          </w:rPr>
          <w:t>14</w:t>
        </w:r>
      </w:hyperlink>
      <w:r w:rsidRPr="004B39AA">
        <w:rPr>
          <w:rFonts w:ascii="Times New Roman" w:hAnsi="Times New Roman"/>
          <w:sz w:val="26"/>
          <w:szCs w:val="24"/>
        </w:rPr>
        <w:t xml:space="preserve">, </w:t>
      </w:r>
      <w:hyperlink r:id="rId15" w:history="1">
        <w:r w:rsidRPr="004B39AA">
          <w:rPr>
            <w:rFonts w:ascii="Times New Roman" w:hAnsi="Times New Roman"/>
            <w:sz w:val="26"/>
            <w:szCs w:val="24"/>
          </w:rPr>
          <w:t>15</w:t>
        </w:r>
      </w:hyperlink>
      <w:r w:rsidRPr="004B39AA">
        <w:rPr>
          <w:rFonts w:ascii="Times New Roman" w:hAnsi="Times New Roman"/>
          <w:sz w:val="26"/>
          <w:szCs w:val="24"/>
        </w:rPr>
        <w:t xml:space="preserve">, </w:t>
      </w:r>
      <w:hyperlink r:id="rId16" w:history="1">
        <w:r w:rsidRPr="004B39AA">
          <w:rPr>
            <w:rFonts w:ascii="Times New Roman" w:hAnsi="Times New Roman"/>
            <w:sz w:val="26"/>
            <w:szCs w:val="24"/>
          </w:rPr>
          <w:t>16</w:t>
        </w:r>
      </w:hyperlink>
      <w:r w:rsidRPr="004B39AA">
        <w:rPr>
          <w:rFonts w:ascii="Times New Roman" w:hAnsi="Times New Roman"/>
          <w:sz w:val="26"/>
          <w:szCs w:val="24"/>
        </w:rPr>
        <w:t xml:space="preserve">, </w:t>
      </w:r>
      <w:hyperlink r:id="rId17" w:history="1">
        <w:r w:rsidRPr="004B39AA">
          <w:rPr>
            <w:rFonts w:ascii="Times New Roman" w:hAnsi="Times New Roman"/>
            <w:sz w:val="26"/>
            <w:szCs w:val="24"/>
          </w:rPr>
          <w:t>17</w:t>
        </w:r>
      </w:hyperlink>
      <w:r w:rsidRPr="004B39AA">
        <w:rPr>
          <w:rFonts w:ascii="Times New Roman" w:hAnsi="Times New Roman"/>
          <w:sz w:val="26"/>
          <w:szCs w:val="24"/>
        </w:rPr>
        <w:t xml:space="preserve">, </w:t>
      </w:r>
      <w:hyperlink r:id="rId18" w:history="1">
        <w:r w:rsidRPr="004B39AA">
          <w:rPr>
            <w:rFonts w:ascii="Times New Roman" w:hAnsi="Times New Roman"/>
            <w:sz w:val="26"/>
            <w:szCs w:val="24"/>
          </w:rPr>
          <w:t>18</w:t>
        </w:r>
      </w:hyperlink>
      <w:r w:rsidRPr="004B39AA">
        <w:rPr>
          <w:rFonts w:ascii="Times New Roman" w:hAnsi="Times New Roman"/>
          <w:sz w:val="26"/>
          <w:szCs w:val="24"/>
        </w:rPr>
        <w:t xml:space="preserve"> Правил присвоения, изменения и аннулирования адресов, утвержденных Постановлением </w:t>
      </w:r>
      <w:r>
        <w:rPr>
          <w:rFonts w:ascii="Times New Roman" w:hAnsi="Times New Roman"/>
          <w:sz w:val="26"/>
          <w:szCs w:val="24"/>
        </w:rPr>
        <w:t xml:space="preserve">   </w:t>
      </w:r>
      <w:r w:rsidRPr="004B39AA">
        <w:rPr>
          <w:rFonts w:ascii="Times New Roman" w:hAnsi="Times New Roman"/>
          <w:sz w:val="26"/>
          <w:szCs w:val="24"/>
        </w:rPr>
        <w:t xml:space="preserve">Правительства Российской </w:t>
      </w:r>
      <w:r>
        <w:rPr>
          <w:rFonts w:ascii="Times New Roman" w:hAnsi="Times New Roman"/>
          <w:sz w:val="26"/>
          <w:szCs w:val="24"/>
        </w:rPr>
        <w:t xml:space="preserve">   </w:t>
      </w:r>
      <w:r w:rsidRPr="004B39AA">
        <w:rPr>
          <w:rFonts w:ascii="Times New Roman" w:hAnsi="Times New Roman"/>
          <w:sz w:val="26"/>
          <w:szCs w:val="24"/>
        </w:rPr>
        <w:t>Фе</w:t>
      </w:r>
      <w:r>
        <w:rPr>
          <w:rFonts w:ascii="Times New Roman" w:hAnsi="Times New Roman"/>
          <w:sz w:val="26"/>
          <w:szCs w:val="24"/>
        </w:rPr>
        <w:t>дерации от   19 ноября  2014 года №</w:t>
      </w:r>
      <w:r w:rsidRPr="004B39AA">
        <w:rPr>
          <w:rFonts w:ascii="Times New Roman" w:hAnsi="Times New Roman"/>
          <w:sz w:val="26"/>
          <w:szCs w:val="24"/>
        </w:rPr>
        <w:t xml:space="preserve"> 1221.</w:t>
      </w:r>
    </w:p>
    <w:p w:rsidR="00A40413" w:rsidRPr="004B39AA" w:rsidRDefault="00A40413" w:rsidP="00425E31">
      <w:pPr>
        <w:pStyle w:val="a6"/>
        <w:tabs>
          <w:tab w:val="left" w:pos="709"/>
          <w:tab w:val="left" w:pos="1134"/>
        </w:tabs>
        <w:autoSpaceDE w:val="0"/>
        <w:autoSpaceDN w:val="0"/>
        <w:adjustRightInd w:val="0"/>
        <w:spacing w:after="0"/>
        <w:ind w:left="709"/>
        <w:jc w:val="both"/>
        <w:rPr>
          <w:rFonts w:ascii="Times New Roman" w:hAnsi="Times New Roman"/>
          <w:sz w:val="26"/>
          <w:szCs w:val="24"/>
        </w:rPr>
      </w:pPr>
      <w:r w:rsidRPr="004B39AA">
        <w:rPr>
          <w:rFonts w:ascii="Times New Roman" w:hAnsi="Times New Roman"/>
          <w:sz w:val="26"/>
          <w:szCs w:val="24"/>
        </w:rPr>
        <w:lastRenderedPageBreak/>
        <w:t>Перечень случаев и условий для предоставления муниципальной услуги»: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пункт 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8 - присвоение объекту адресации адреса осуществляется: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а) в отношении земельных участков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подготовки документации по планировке территории в </w:t>
      </w:r>
      <w:proofErr w:type="gramStart"/>
      <w:r w:rsidRPr="004B39AA">
        <w:rPr>
          <w:rFonts w:ascii="Times New Roman" w:hAnsi="Times New Roman"/>
          <w:sz w:val="26"/>
          <w:szCs w:val="24"/>
        </w:rPr>
        <w:t>отношении</w:t>
      </w:r>
      <w:proofErr w:type="gramEnd"/>
      <w:r w:rsidRPr="004B39AA">
        <w:rPr>
          <w:rFonts w:ascii="Times New Roman" w:hAnsi="Times New Roman"/>
          <w:sz w:val="26"/>
          <w:szCs w:val="24"/>
        </w:rPr>
        <w:t xml:space="preserve"> застроенной и подлежащей застройке территории в соответствии с Градостроительным кодексом Российской Федерации; </w:t>
      </w:r>
    </w:p>
    <w:p w:rsidR="00A40413" w:rsidRPr="004B39AA" w:rsidRDefault="00A40413" w:rsidP="00425E31">
      <w:pPr>
        <w:pStyle w:val="af6"/>
        <w:spacing w:line="276" w:lineRule="auto"/>
        <w:ind w:firstLine="709"/>
        <w:jc w:val="both"/>
        <w:rPr>
          <w:rFonts w:ascii="Times New Roman" w:hAnsi="Times New Roman"/>
          <w:sz w:val="26"/>
          <w:szCs w:val="24"/>
        </w:rPr>
      </w:pPr>
      <w:proofErr w:type="gramStart"/>
      <w:r w:rsidRPr="004B39AA">
        <w:rPr>
          <w:rFonts w:ascii="Times New Roman" w:hAnsi="Times New Roman"/>
          <w:sz w:val="26"/>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б) в отношении зданий, сооружений и объектов незавершенного строительства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выдачи (получения) разрешения на строительство здания или сооружения; </w:t>
      </w:r>
      <w:proofErr w:type="gramStart"/>
      <w:r w:rsidRPr="004B39AA">
        <w:rPr>
          <w:rFonts w:ascii="Times New Roman" w:hAnsi="Times New Roman"/>
          <w:sz w:val="26"/>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B39AA">
        <w:rPr>
          <w:rFonts w:ascii="Times New Roman" w:hAnsi="Times New Roman"/>
          <w:sz w:val="26"/>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в) в отношении помещений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пункт 9 - при присвоении адресов зданиям, сооружениям и объектам незавершенного строительства такие адреса должны соответствовать адресам </w:t>
      </w:r>
      <w:r w:rsidRPr="004B39AA">
        <w:rPr>
          <w:rFonts w:ascii="Times New Roman" w:hAnsi="Times New Roman"/>
          <w:sz w:val="26"/>
          <w:szCs w:val="24"/>
        </w:rPr>
        <w:lastRenderedPageBreak/>
        <w:t>земельных участков, в границах которых расположены соответствующие здания, сооружения и объекты незавершенного строительства;</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11 - в случае присвоения адреса многоквартирному дому осуществляется одновременное присвоение адресов всем расположенным в нем помещениям;</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14 - аннулирование адреса объекта адресации осуществляется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а) прекращения существования объекта адресации;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в) присвоения объекту адресации нового адреса;</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w:t>
      </w:r>
      <w:r w:rsidR="00B86AC2">
        <w:rPr>
          <w:rFonts w:ascii="Times New Roman" w:hAnsi="Times New Roman"/>
          <w:sz w:val="26"/>
          <w:szCs w:val="24"/>
        </w:rPr>
        <w:t>й в таком здании или сооружении</w:t>
      </w:r>
      <w:r w:rsidRPr="004B39AA">
        <w:rPr>
          <w:rFonts w:ascii="Times New Roman" w:hAnsi="Times New Roman"/>
          <w:sz w:val="26"/>
          <w:szCs w:val="24"/>
        </w:rPr>
        <w:t>»</w:t>
      </w:r>
      <w:r w:rsidR="00B86AC2">
        <w:rPr>
          <w:rFonts w:ascii="Times New Roman" w:hAnsi="Times New Roman"/>
          <w:sz w:val="26"/>
          <w:szCs w:val="24"/>
        </w:rPr>
        <w:t>.</w:t>
      </w:r>
    </w:p>
    <w:p w:rsidR="00A40413" w:rsidRPr="004B39AA" w:rsidRDefault="00A40413" w:rsidP="00425E31">
      <w:pPr>
        <w:tabs>
          <w:tab w:val="left" w:pos="709"/>
        </w:tabs>
        <w:autoSpaceDE w:val="0"/>
        <w:autoSpaceDN w:val="0"/>
        <w:adjustRightInd w:val="0"/>
        <w:spacing w:after="0"/>
        <w:ind w:firstLine="709"/>
        <w:contextualSpacing/>
        <w:jc w:val="both"/>
        <w:rPr>
          <w:rFonts w:ascii="Times New Roman" w:hAnsi="Times New Roman"/>
          <w:b/>
          <w:sz w:val="26"/>
          <w:szCs w:val="24"/>
        </w:rPr>
      </w:pPr>
      <w:r w:rsidRPr="004B39AA">
        <w:rPr>
          <w:rFonts w:ascii="Times New Roman" w:hAnsi="Times New Roman"/>
          <w:b/>
          <w:sz w:val="26"/>
          <w:szCs w:val="24"/>
        </w:rPr>
        <w:t>12. Порядок, размер и основания взимания государственной пошлины или иной платы, взимаемой за предоставление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Муниципальная услуга предоставляется бесплатно.</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b/>
          <w:sz w:val="26"/>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413" w:rsidRPr="004B39AA" w:rsidRDefault="00A40413" w:rsidP="00425E31">
      <w:pPr>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bookmarkStart w:id="2" w:name="Par193"/>
      <w:bookmarkEnd w:id="2"/>
      <w:r w:rsidRPr="004B39AA">
        <w:rPr>
          <w:rFonts w:ascii="Times New Roman" w:hAnsi="Times New Roman"/>
          <w:b/>
          <w:sz w:val="26"/>
          <w:szCs w:val="24"/>
        </w:rPr>
        <w:t xml:space="preserve">14. Срок регистрации заявления о предоставлении муниципальной услуги </w:t>
      </w:r>
    </w:p>
    <w:p w:rsidR="00A40413" w:rsidRPr="004B39AA" w:rsidRDefault="00A40413" w:rsidP="00425E31">
      <w:pPr>
        <w:shd w:val="clear" w:color="auto" w:fill="FFFFFF"/>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t>14.1. Заявление о предоставлении муниципальной услуги, поданное заявителем при личном обращении</w:t>
      </w:r>
      <w:r w:rsidR="00B86AC2">
        <w:rPr>
          <w:rFonts w:ascii="Times New Roman" w:hAnsi="Times New Roman"/>
          <w:sz w:val="26"/>
          <w:szCs w:val="24"/>
        </w:rPr>
        <w:t xml:space="preserve"> в Отдел</w:t>
      </w:r>
      <w:r w:rsidRPr="004B39AA">
        <w:rPr>
          <w:rFonts w:ascii="Times New Roman" w:hAnsi="Times New Roman"/>
          <w:sz w:val="26"/>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14.2. Заявление о предоставлении муниципальной услуги, пос</w:t>
      </w:r>
      <w:r w:rsidR="00B86AC2">
        <w:rPr>
          <w:rFonts w:ascii="Times New Roman" w:hAnsi="Times New Roman"/>
          <w:sz w:val="26"/>
          <w:szCs w:val="24"/>
        </w:rPr>
        <w:t>тупившее в Отдел</w:t>
      </w:r>
      <w:r>
        <w:rPr>
          <w:rFonts w:ascii="Times New Roman" w:hAnsi="Times New Roman"/>
          <w:sz w:val="26"/>
          <w:szCs w:val="24"/>
        </w:rPr>
        <w:t xml:space="preserve"> </w:t>
      </w:r>
      <w:r w:rsidRPr="004B39AA">
        <w:rPr>
          <w:rFonts w:ascii="Times New Roman" w:hAnsi="Times New Roman"/>
          <w:sz w:val="26"/>
          <w:szCs w:val="24"/>
        </w:rPr>
        <w:t>с использованием электронных сре</w:t>
      </w:r>
      <w:proofErr w:type="gramStart"/>
      <w:r w:rsidRPr="004B39AA">
        <w:rPr>
          <w:rFonts w:ascii="Times New Roman" w:hAnsi="Times New Roman"/>
          <w:sz w:val="26"/>
          <w:szCs w:val="24"/>
        </w:rPr>
        <w:t>дств св</w:t>
      </w:r>
      <w:proofErr w:type="gramEnd"/>
      <w:r w:rsidRPr="004B39AA">
        <w:rPr>
          <w:rFonts w:ascii="Times New Roman" w:hAnsi="Times New Roman"/>
          <w:sz w:val="26"/>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A40413" w:rsidRPr="004B39AA" w:rsidRDefault="00A40413" w:rsidP="00425E31">
      <w:pPr>
        <w:pStyle w:val="ConsPlusNormal"/>
        <w:spacing w:line="276" w:lineRule="auto"/>
        <w:ind w:firstLine="708"/>
        <w:jc w:val="both"/>
        <w:rPr>
          <w:sz w:val="26"/>
        </w:rPr>
      </w:pPr>
      <w:r w:rsidRPr="004B39AA">
        <w:rPr>
          <w:b/>
          <w:sz w:val="26"/>
        </w:rPr>
        <w:t>15.</w:t>
      </w:r>
      <w:r w:rsidRPr="004B39AA">
        <w:rPr>
          <w:sz w:val="26"/>
        </w:rPr>
        <w:t xml:space="preserve"> </w:t>
      </w:r>
      <w:proofErr w:type="gramStart"/>
      <w:r w:rsidRPr="004B39AA">
        <w:rPr>
          <w:b/>
          <w:sz w:val="26"/>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0413" w:rsidRPr="00BF44D1" w:rsidRDefault="00A40413" w:rsidP="00425E31">
      <w:pPr>
        <w:spacing w:after="0"/>
        <w:ind w:firstLine="600"/>
        <w:jc w:val="both"/>
        <w:rPr>
          <w:rFonts w:ascii="Times New Roman" w:hAnsi="Times New Roman"/>
          <w:sz w:val="26"/>
          <w:szCs w:val="24"/>
        </w:rPr>
      </w:pPr>
      <w:r w:rsidRPr="004B39AA">
        <w:rPr>
          <w:rFonts w:ascii="Times New Roman" w:hAnsi="Times New Roman"/>
          <w:sz w:val="26"/>
          <w:szCs w:val="24"/>
        </w:rPr>
        <w:t xml:space="preserve"> </w:t>
      </w:r>
      <w:r w:rsidRPr="00BF44D1">
        <w:rPr>
          <w:rFonts w:ascii="Times New Roman" w:hAnsi="Times New Roman"/>
          <w:sz w:val="26"/>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40413" w:rsidRPr="00BF44D1" w:rsidRDefault="00A40413" w:rsidP="00425E31">
      <w:pPr>
        <w:spacing w:after="0"/>
        <w:ind w:firstLine="600"/>
        <w:jc w:val="both"/>
        <w:rPr>
          <w:rFonts w:ascii="Times New Roman" w:hAnsi="Times New Roman"/>
          <w:sz w:val="26"/>
          <w:szCs w:val="24"/>
        </w:rPr>
      </w:pPr>
      <w:r w:rsidRPr="00BF44D1">
        <w:rPr>
          <w:rFonts w:ascii="Times New Roman" w:hAnsi="Times New Roman"/>
          <w:sz w:val="26"/>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w:t>
      </w:r>
      <w:r w:rsidR="00B86AC2">
        <w:rPr>
          <w:rFonts w:ascii="Times New Roman" w:hAnsi="Times New Roman"/>
          <w:sz w:val="26"/>
          <w:szCs w:val="24"/>
        </w:rPr>
        <w:t>ии и режиме работы Отдела</w:t>
      </w:r>
      <w:r w:rsidRPr="00BF44D1">
        <w:rPr>
          <w:rFonts w:ascii="Times New Roman" w:hAnsi="Times New Roman"/>
          <w:sz w:val="26"/>
          <w:szCs w:val="24"/>
        </w:rPr>
        <w:t>, МФЦ.</w:t>
      </w:r>
    </w:p>
    <w:p w:rsidR="00A40413" w:rsidRPr="00BF44D1" w:rsidRDefault="00A40413" w:rsidP="00425E31">
      <w:pPr>
        <w:spacing w:after="0"/>
        <w:ind w:firstLine="600"/>
        <w:jc w:val="both"/>
        <w:rPr>
          <w:rFonts w:ascii="Times New Roman" w:hAnsi="Times New Roman"/>
          <w:sz w:val="26"/>
          <w:szCs w:val="24"/>
        </w:rPr>
      </w:pPr>
      <w:r w:rsidRPr="00BF44D1">
        <w:rPr>
          <w:rFonts w:ascii="Times New Roman" w:hAnsi="Times New Roman"/>
          <w:sz w:val="26"/>
          <w:szCs w:val="24"/>
        </w:rPr>
        <w:t>Вход и выход из объекта оборудуются соответствующими указателями с автономными источниками бесперебойного питания.</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Зал ожидания укомплектовываются столами, стульями (кресельные секции, кресла, скамьи).</w:t>
      </w:r>
    </w:p>
    <w:p w:rsidR="00A40413" w:rsidRPr="00BF44D1" w:rsidRDefault="00A40413" w:rsidP="00425E31">
      <w:pPr>
        <w:tabs>
          <w:tab w:val="left" w:pos="2544"/>
          <w:tab w:val="left" w:pos="5688"/>
          <w:tab w:val="left" w:pos="8174"/>
        </w:tabs>
        <w:spacing w:after="0"/>
        <w:ind w:firstLine="580"/>
        <w:jc w:val="both"/>
        <w:rPr>
          <w:rFonts w:ascii="Times New Roman" w:hAnsi="Times New Roman"/>
          <w:sz w:val="26"/>
          <w:szCs w:val="24"/>
        </w:rPr>
      </w:pPr>
      <w:r w:rsidRPr="00BF44D1">
        <w:rPr>
          <w:rFonts w:ascii="Times New Roman" w:hAnsi="Times New Roman"/>
          <w:sz w:val="26"/>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40413" w:rsidRPr="00BF44D1" w:rsidRDefault="00A40413" w:rsidP="00425E31">
      <w:pPr>
        <w:tabs>
          <w:tab w:val="left" w:pos="9619"/>
        </w:tabs>
        <w:spacing w:after="0"/>
        <w:ind w:firstLine="580"/>
        <w:jc w:val="both"/>
        <w:rPr>
          <w:rFonts w:ascii="Times New Roman" w:hAnsi="Times New Roman"/>
          <w:sz w:val="26"/>
          <w:szCs w:val="24"/>
        </w:rPr>
      </w:pPr>
      <w:proofErr w:type="gramStart"/>
      <w:r w:rsidRPr="00BF44D1">
        <w:rPr>
          <w:rFonts w:ascii="Times New Roman" w:hAnsi="Times New Roman"/>
          <w:sz w:val="26"/>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w:t>
      </w:r>
      <w:r w:rsidRPr="00BF44D1">
        <w:rPr>
          <w:rFonts w:ascii="Times New Roman" w:hAnsi="Times New Roman"/>
          <w:sz w:val="26"/>
          <w:szCs w:val="24"/>
        </w:rPr>
        <w:lastRenderedPageBreak/>
        <w:t xml:space="preserve">регламента, в визуальной, текстовой и (или) </w:t>
      </w:r>
      <w:proofErr w:type="spellStart"/>
      <w:r w:rsidRPr="00BF44D1">
        <w:rPr>
          <w:rFonts w:ascii="Times New Roman" w:hAnsi="Times New Roman"/>
          <w:sz w:val="26"/>
          <w:szCs w:val="24"/>
        </w:rPr>
        <w:t>мультимедийной</w:t>
      </w:r>
      <w:proofErr w:type="spellEnd"/>
      <w:r w:rsidRPr="00BF44D1">
        <w:rPr>
          <w:rFonts w:ascii="Times New Roman" w:hAnsi="Times New Roman"/>
          <w:sz w:val="26"/>
          <w:szCs w:val="24"/>
        </w:rPr>
        <w:t xml:space="preserve"> формах.</w:t>
      </w:r>
      <w:proofErr w:type="gramEnd"/>
      <w:r w:rsidRPr="00BF44D1">
        <w:rPr>
          <w:rFonts w:ascii="Times New Roman" w:hAnsi="Times New Roman"/>
          <w:sz w:val="26"/>
          <w:szCs w:val="24"/>
        </w:rPr>
        <w:t xml:space="preserve"> Оформление визуальной, текстовой и (или) </w:t>
      </w:r>
      <w:proofErr w:type="spellStart"/>
      <w:r w:rsidRPr="00BF44D1">
        <w:rPr>
          <w:rFonts w:ascii="Times New Roman" w:hAnsi="Times New Roman"/>
          <w:sz w:val="26"/>
          <w:szCs w:val="24"/>
        </w:rPr>
        <w:t>мультимедийной</w:t>
      </w:r>
      <w:proofErr w:type="spellEnd"/>
      <w:r w:rsidRPr="00BF44D1">
        <w:rPr>
          <w:rFonts w:ascii="Times New Roman" w:hAnsi="Times New Roman"/>
          <w:sz w:val="26"/>
          <w:szCs w:val="24"/>
        </w:rPr>
        <w:t xml:space="preserve"> информации должно соответствовать оптимальному зрительному и слуховому восприятию этой информации гражданами.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Для лиц с ограниченными возможностями здоровья обеспечиваются:</w:t>
      </w:r>
    </w:p>
    <w:p w:rsidR="00A40413" w:rsidRPr="00BF44D1" w:rsidRDefault="00A40413" w:rsidP="00425E31">
      <w:pPr>
        <w:widowControl w:val="0"/>
        <w:numPr>
          <w:ilvl w:val="0"/>
          <w:numId w:val="13"/>
        </w:numPr>
        <w:tabs>
          <w:tab w:val="left" w:pos="797"/>
        </w:tabs>
        <w:spacing w:after="0"/>
        <w:ind w:firstLine="580"/>
        <w:jc w:val="both"/>
        <w:rPr>
          <w:rFonts w:ascii="Times New Roman" w:hAnsi="Times New Roman"/>
          <w:sz w:val="26"/>
          <w:szCs w:val="24"/>
        </w:rPr>
      </w:pPr>
      <w:r w:rsidRPr="00BF44D1">
        <w:rPr>
          <w:rFonts w:ascii="Times New Roman" w:hAnsi="Times New Roman"/>
          <w:sz w:val="26"/>
          <w:szCs w:val="24"/>
        </w:rPr>
        <w:t>возможность беспрепятственного входа в объекты и выхода из них;</w:t>
      </w:r>
    </w:p>
    <w:p w:rsidR="00A40413" w:rsidRPr="00BF44D1" w:rsidRDefault="00A40413" w:rsidP="00425E31">
      <w:pPr>
        <w:widowControl w:val="0"/>
        <w:numPr>
          <w:ilvl w:val="0"/>
          <w:numId w:val="13"/>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F44D1">
        <w:rPr>
          <w:rFonts w:ascii="Times New Roman" w:hAnsi="Times New Roman"/>
          <w:sz w:val="26"/>
          <w:szCs w:val="24"/>
        </w:rPr>
        <w:t>ассистивных</w:t>
      </w:r>
      <w:proofErr w:type="spellEnd"/>
      <w:r w:rsidRPr="00BF44D1">
        <w:rPr>
          <w:rFonts w:ascii="Times New Roman" w:hAnsi="Times New Roman"/>
          <w:sz w:val="26"/>
          <w:szCs w:val="24"/>
        </w:rPr>
        <w:t xml:space="preserve"> и вспомогательных технологий, а также сменного кресла-коляски;</w:t>
      </w:r>
    </w:p>
    <w:p w:rsidR="00A40413" w:rsidRPr="00BF44D1" w:rsidRDefault="00A40413" w:rsidP="00425E31">
      <w:pPr>
        <w:widowControl w:val="0"/>
        <w:numPr>
          <w:ilvl w:val="0"/>
          <w:numId w:val="13"/>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40413" w:rsidRPr="00BF44D1" w:rsidRDefault="00A40413" w:rsidP="00425E31">
      <w:pPr>
        <w:widowControl w:val="0"/>
        <w:numPr>
          <w:ilvl w:val="0"/>
          <w:numId w:val="13"/>
        </w:numPr>
        <w:tabs>
          <w:tab w:val="left" w:pos="750"/>
        </w:tabs>
        <w:spacing w:after="0"/>
        <w:ind w:firstLine="580"/>
        <w:jc w:val="both"/>
        <w:rPr>
          <w:rFonts w:ascii="Times New Roman" w:hAnsi="Times New Roman"/>
          <w:sz w:val="26"/>
          <w:szCs w:val="24"/>
        </w:rPr>
      </w:pPr>
      <w:r w:rsidRPr="00BF44D1">
        <w:rPr>
          <w:rFonts w:ascii="Times New Roman" w:hAnsi="Times New Roman"/>
          <w:sz w:val="26"/>
          <w:szCs w:val="24"/>
        </w:rPr>
        <w:t>содействие инвалиду при входе в объект и выходе из него, информирование инвалида о доступных маршрутах общественного транспорта;</w:t>
      </w:r>
    </w:p>
    <w:p w:rsidR="00A40413" w:rsidRPr="00BF44D1" w:rsidRDefault="00A40413" w:rsidP="00425E31">
      <w:pPr>
        <w:widowControl w:val="0"/>
        <w:numPr>
          <w:ilvl w:val="0"/>
          <w:numId w:val="13"/>
        </w:numPr>
        <w:tabs>
          <w:tab w:val="left" w:pos="740"/>
        </w:tabs>
        <w:spacing w:after="0"/>
        <w:ind w:firstLine="580"/>
        <w:jc w:val="both"/>
        <w:rPr>
          <w:rFonts w:ascii="Times New Roman" w:hAnsi="Times New Roman"/>
          <w:sz w:val="26"/>
          <w:szCs w:val="24"/>
        </w:rPr>
      </w:pPr>
      <w:r w:rsidRPr="00BF44D1">
        <w:rPr>
          <w:rFonts w:ascii="Times New Roman" w:hAnsi="Times New Roman"/>
          <w:sz w:val="26"/>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40413" w:rsidRPr="00BF44D1" w:rsidRDefault="00A40413" w:rsidP="00425E31">
      <w:pPr>
        <w:widowControl w:val="0"/>
        <w:numPr>
          <w:ilvl w:val="0"/>
          <w:numId w:val="13"/>
        </w:numPr>
        <w:tabs>
          <w:tab w:val="left" w:pos="945"/>
        </w:tabs>
        <w:spacing w:after="0"/>
        <w:jc w:val="both"/>
        <w:rPr>
          <w:rFonts w:ascii="Times New Roman" w:hAnsi="Times New Roman"/>
          <w:sz w:val="26"/>
          <w:szCs w:val="24"/>
        </w:rPr>
      </w:pPr>
      <w:r w:rsidRPr="00BF44D1">
        <w:rPr>
          <w:rFonts w:ascii="Times New Roman" w:hAnsi="Times New Roman"/>
          <w:sz w:val="26"/>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допуск </w:t>
      </w:r>
      <w:proofErr w:type="spellStart"/>
      <w:r w:rsidRPr="00BF44D1">
        <w:rPr>
          <w:rFonts w:ascii="Times New Roman" w:hAnsi="Times New Roman"/>
          <w:sz w:val="26"/>
          <w:szCs w:val="24"/>
        </w:rPr>
        <w:t>сурдопереводчика</w:t>
      </w:r>
      <w:proofErr w:type="spellEnd"/>
      <w:r w:rsidRPr="00BF44D1">
        <w:rPr>
          <w:rFonts w:ascii="Times New Roman" w:hAnsi="Times New Roman"/>
          <w:sz w:val="26"/>
          <w:szCs w:val="24"/>
        </w:rPr>
        <w:t xml:space="preserve"> и </w:t>
      </w:r>
      <w:proofErr w:type="spellStart"/>
      <w:r w:rsidRPr="00BF44D1">
        <w:rPr>
          <w:rFonts w:ascii="Times New Roman" w:hAnsi="Times New Roman"/>
          <w:sz w:val="26"/>
          <w:szCs w:val="24"/>
        </w:rPr>
        <w:t>тифлосурдопереводчика</w:t>
      </w:r>
      <w:proofErr w:type="spellEnd"/>
      <w:r w:rsidRPr="00BF44D1">
        <w:rPr>
          <w:rFonts w:ascii="Times New Roman" w:hAnsi="Times New Roman"/>
          <w:sz w:val="26"/>
          <w:szCs w:val="24"/>
        </w:rPr>
        <w:t>;</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F44D1">
        <w:rPr>
          <w:rFonts w:ascii="Times New Roman" w:hAnsi="Times New Roman"/>
          <w:sz w:val="26"/>
          <w:szCs w:val="24"/>
        </w:rPr>
        <w:t>утвержденных</w:t>
      </w:r>
      <w:proofErr w:type="gramEnd"/>
      <w:r w:rsidRPr="00BF44D1">
        <w:rPr>
          <w:rFonts w:ascii="Times New Roman" w:hAnsi="Times New Roman"/>
          <w:sz w:val="26"/>
          <w:szCs w:val="24"/>
        </w:rPr>
        <w:t xml:space="preserve"> приказом Министерства труда и социальной защиты Российской Федерации от 22 июня 2015 года № 386н.</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оказание инвалидам помощи в преодолении барьеров, мешающих </w:t>
      </w:r>
      <w:r w:rsidRPr="00BF44D1">
        <w:rPr>
          <w:rFonts w:ascii="Times New Roman" w:hAnsi="Times New Roman"/>
          <w:sz w:val="26"/>
          <w:szCs w:val="24"/>
        </w:rPr>
        <w:lastRenderedPageBreak/>
        <w:t>получению ими муниципальной услуги наравне с другими лицами.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15.3. Пол</w:t>
      </w:r>
      <w:r>
        <w:rPr>
          <w:rFonts w:ascii="Times New Roman" w:hAnsi="Times New Roman"/>
          <w:sz w:val="26"/>
          <w:szCs w:val="24"/>
        </w:rPr>
        <w:t xml:space="preserve">ожения подпункта 15.2 </w:t>
      </w:r>
      <w:r w:rsidRPr="00BF44D1">
        <w:rPr>
          <w:rFonts w:ascii="Times New Roman" w:hAnsi="Times New Roman"/>
          <w:sz w:val="26"/>
          <w:szCs w:val="24"/>
        </w:rPr>
        <w:t xml:space="preserve"> пункта </w:t>
      </w:r>
      <w:r>
        <w:rPr>
          <w:rFonts w:ascii="Times New Roman" w:hAnsi="Times New Roman"/>
          <w:sz w:val="26"/>
          <w:szCs w:val="24"/>
        </w:rPr>
        <w:t>15 настоящего Р</w:t>
      </w:r>
      <w:r w:rsidRPr="00BF44D1">
        <w:rPr>
          <w:rFonts w:ascii="Times New Roman" w:hAnsi="Times New Roman"/>
          <w:sz w:val="26"/>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16. Показатели доступности и качества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Показателями доступности и качества муниципальной услуги определя</w:t>
      </w:r>
      <w:r w:rsidR="00B86AC2">
        <w:rPr>
          <w:rFonts w:ascii="Times New Roman" w:hAnsi="Times New Roman"/>
          <w:sz w:val="26"/>
          <w:szCs w:val="24"/>
        </w:rPr>
        <w:t>ются как выполнение Отделом</w:t>
      </w:r>
      <w:r>
        <w:rPr>
          <w:rFonts w:ascii="Times New Roman" w:hAnsi="Times New Roman"/>
          <w:sz w:val="26"/>
          <w:szCs w:val="24"/>
        </w:rPr>
        <w:t xml:space="preserve"> </w:t>
      </w:r>
      <w:r w:rsidRPr="004B39AA">
        <w:rPr>
          <w:rFonts w:ascii="Times New Roman" w:hAnsi="Times New Roman"/>
          <w:sz w:val="26"/>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40413" w:rsidRPr="004B39AA" w:rsidRDefault="00A40413" w:rsidP="00425E31">
      <w:pPr>
        <w:pStyle w:val="a6"/>
        <w:numPr>
          <w:ilvl w:val="0"/>
          <w:numId w:val="2"/>
        </w:numPr>
        <w:autoSpaceDE w:val="0"/>
        <w:autoSpaceDN w:val="0"/>
        <w:adjustRightInd w:val="0"/>
        <w:spacing w:after="0"/>
        <w:jc w:val="both"/>
        <w:rPr>
          <w:rFonts w:ascii="Times New Roman" w:hAnsi="Times New Roman"/>
          <w:sz w:val="26"/>
          <w:szCs w:val="24"/>
        </w:rPr>
      </w:pPr>
      <w:r w:rsidRPr="004B39AA">
        <w:rPr>
          <w:rFonts w:ascii="Times New Roman" w:hAnsi="Times New Roman"/>
          <w:sz w:val="26"/>
          <w:szCs w:val="24"/>
        </w:rPr>
        <w:t xml:space="preserve">доступность: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случаев предоставления муниципальной услуги в установленные сроки со дня поступления заявки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40413" w:rsidRPr="004B39AA" w:rsidRDefault="00A40413" w:rsidP="00425E31">
      <w:pPr>
        <w:pStyle w:val="a6"/>
        <w:numPr>
          <w:ilvl w:val="0"/>
          <w:numId w:val="2"/>
        </w:numPr>
        <w:autoSpaceDE w:val="0"/>
        <w:autoSpaceDN w:val="0"/>
        <w:adjustRightInd w:val="0"/>
        <w:spacing w:after="0"/>
        <w:jc w:val="both"/>
        <w:rPr>
          <w:rFonts w:ascii="Times New Roman" w:hAnsi="Times New Roman"/>
          <w:sz w:val="26"/>
          <w:szCs w:val="24"/>
        </w:rPr>
      </w:pPr>
      <w:r w:rsidRPr="004B39AA">
        <w:rPr>
          <w:rFonts w:ascii="Times New Roman" w:hAnsi="Times New Roman"/>
          <w:sz w:val="26"/>
          <w:szCs w:val="24"/>
        </w:rPr>
        <w:lastRenderedPageBreak/>
        <w:t xml:space="preserve">качество: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качеством предоставления муниципальной услуги, - 90 процентов. </w:t>
      </w:r>
    </w:p>
    <w:p w:rsidR="00A40413" w:rsidRPr="0067629B" w:rsidRDefault="00A40413" w:rsidP="00425E31">
      <w:pPr>
        <w:autoSpaceDE w:val="0"/>
        <w:autoSpaceDN w:val="0"/>
        <w:adjustRightInd w:val="0"/>
        <w:spacing w:after="0"/>
        <w:ind w:firstLine="709"/>
        <w:jc w:val="center"/>
        <w:rPr>
          <w:rFonts w:ascii="Times New Roman" w:hAnsi="Times New Roman"/>
          <w:sz w:val="28"/>
          <w:szCs w:val="28"/>
        </w:rPr>
      </w:pPr>
    </w:p>
    <w:p w:rsidR="00A40413" w:rsidRPr="0067629B" w:rsidRDefault="00A40413" w:rsidP="00425E31">
      <w:pPr>
        <w:autoSpaceDE w:val="0"/>
        <w:autoSpaceDN w:val="0"/>
        <w:adjustRightInd w:val="0"/>
        <w:spacing w:after="0"/>
        <w:ind w:firstLine="709"/>
        <w:jc w:val="center"/>
        <w:rPr>
          <w:rFonts w:ascii="Times New Roman" w:hAnsi="Times New Roman"/>
          <w:sz w:val="28"/>
          <w:szCs w:val="28"/>
        </w:rPr>
      </w:pPr>
      <w:r w:rsidRPr="0067629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0413"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17. Исчерпывающий перечень административных процедур</w:t>
      </w:r>
    </w:p>
    <w:p w:rsidR="00A40413" w:rsidRPr="00D146BE" w:rsidRDefault="00A40413" w:rsidP="00425E31">
      <w:pPr>
        <w:autoSpaceDE w:val="0"/>
        <w:autoSpaceDN w:val="0"/>
        <w:adjustRightInd w:val="0"/>
        <w:spacing w:after="0"/>
        <w:ind w:firstLine="709"/>
        <w:jc w:val="both"/>
        <w:rPr>
          <w:rFonts w:ascii="Times New Roman" w:hAnsi="Times New Roman"/>
          <w:b/>
          <w:sz w:val="26"/>
          <w:szCs w:val="24"/>
        </w:rPr>
      </w:pPr>
      <w:r w:rsidRPr="00D146BE">
        <w:rPr>
          <w:rFonts w:ascii="Times New Roman" w:hAnsi="Times New Roman"/>
          <w:sz w:val="26"/>
          <w:szCs w:val="26"/>
        </w:rPr>
        <w:t>Административные процедуры, необходимые для предоставления муниципальной услуги:</w:t>
      </w:r>
    </w:p>
    <w:p w:rsidR="00A40413" w:rsidRPr="00D146BE" w:rsidRDefault="00A40413" w:rsidP="00425E31">
      <w:pPr>
        <w:jc w:val="both"/>
        <w:rPr>
          <w:rFonts w:ascii="Times New Roman" w:hAnsi="Times New Roman"/>
          <w:sz w:val="26"/>
          <w:szCs w:val="26"/>
        </w:rPr>
      </w:pPr>
      <w:r>
        <w:rPr>
          <w:rFonts w:ascii="Times New Roman" w:hAnsi="Times New Roman"/>
          <w:sz w:val="26"/>
          <w:szCs w:val="26"/>
        </w:rPr>
        <w:t xml:space="preserve">          </w:t>
      </w:r>
      <w:r w:rsidRPr="00D146BE">
        <w:rPr>
          <w:rFonts w:ascii="Times New Roman" w:hAnsi="Times New Roman"/>
          <w:sz w:val="26"/>
          <w:szCs w:val="26"/>
        </w:rPr>
        <w:t>а) приём, регистрация заявления и документов на предоставление муниципальной услуги;</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б)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в)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г) направление (выдача) заявителю результата предоставления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18. Особенности предоставления муниципальной услуги в электронной форме</w:t>
      </w:r>
    </w:p>
    <w:p w:rsidR="00A40413" w:rsidRPr="004B39AA" w:rsidRDefault="00A40413" w:rsidP="00425E31">
      <w:pPr>
        <w:pStyle w:val="a6"/>
        <w:tabs>
          <w:tab w:val="center" w:pos="426"/>
          <w:tab w:val="left" w:pos="709"/>
          <w:tab w:val="left" w:pos="993"/>
        </w:tabs>
        <w:spacing w:after="0"/>
        <w:ind w:left="0" w:firstLine="709"/>
        <w:jc w:val="both"/>
        <w:rPr>
          <w:rFonts w:ascii="Times New Roman" w:hAnsi="Times New Roman"/>
          <w:sz w:val="26"/>
          <w:szCs w:val="24"/>
        </w:rPr>
      </w:pPr>
      <w:r w:rsidRPr="004B39AA">
        <w:rPr>
          <w:rFonts w:ascii="Times New Roman" w:hAnsi="Times New Roman"/>
          <w:sz w:val="26"/>
          <w:szCs w:val="24"/>
        </w:rPr>
        <w:t xml:space="preserve">18.1. </w:t>
      </w:r>
      <w:proofErr w:type="gramStart"/>
      <w:r w:rsidRPr="004B39AA">
        <w:rPr>
          <w:rFonts w:ascii="Times New Roman" w:hAnsi="Times New Roman"/>
          <w:sz w:val="26"/>
          <w:szCs w:val="24"/>
        </w:rPr>
        <w:t xml:space="preserve">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w:t>
      </w:r>
      <w:r w:rsidR="00B86AC2">
        <w:rPr>
          <w:rFonts w:ascii="Times New Roman" w:hAnsi="Times New Roman"/>
          <w:sz w:val="26"/>
          <w:szCs w:val="24"/>
        </w:rPr>
        <w:t xml:space="preserve"> </w:t>
      </w:r>
      <w:r w:rsidRPr="004B39AA">
        <w:rPr>
          <w:rFonts w:ascii="Times New Roman" w:hAnsi="Times New Roman"/>
          <w:sz w:val="26"/>
          <w:szCs w:val="24"/>
        </w:rPr>
        <w:t>Единый портал (</w:t>
      </w:r>
      <w:proofErr w:type="spellStart"/>
      <w:r w:rsidRPr="004B39AA">
        <w:rPr>
          <w:rFonts w:ascii="Times New Roman" w:hAnsi="Times New Roman"/>
          <w:sz w:val="26"/>
          <w:szCs w:val="24"/>
        </w:rPr>
        <w:t>www.gosuslugi.ru</w:t>
      </w:r>
      <w:proofErr w:type="spellEnd"/>
      <w:r w:rsidRPr="004B39AA">
        <w:rPr>
          <w:rFonts w:ascii="Times New Roman" w:hAnsi="Times New Roman"/>
          <w:sz w:val="26"/>
          <w:szCs w:val="24"/>
        </w:rPr>
        <w:t xml:space="preserve">) путем заполнения формы, которая соответствует требованиям Федерального </w:t>
      </w:r>
      <w:hyperlink r:id="rId19" w:history="1">
        <w:r w:rsidRPr="004B39AA">
          <w:rPr>
            <w:rFonts w:ascii="Times New Roman" w:hAnsi="Times New Roman"/>
            <w:sz w:val="26"/>
            <w:szCs w:val="24"/>
          </w:rPr>
          <w:t>закона</w:t>
        </w:r>
      </w:hyperlink>
      <w:r w:rsidRPr="004B39AA">
        <w:rPr>
          <w:rFonts w:ascii="Times New Roman" w:hAnsi="Times New Roman"/>
          <w:sz w:val="26"/>
          <w:szCs w:val="24"/>
        </w:rPr>
        <w:t xml:space="preserve"> от 27.07.2010 N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r:id="rId20" w:history="1">
        <w:r w:rsidRPr="004B39AA">
          <w:rPr>
            <w:rFonts w:ascii="Times New Roman" w:hAnsi="Times New Roman"/>
            <w:sz w:val="26"/>
            <w:szCs w:val="24"/>
          </w:rPr>
          <w:t>пунктах</w:t>
        </w:r>
      </w:hyperlink>
      <w:r w:rsidR="00E404B9">
        <w:rPr>
          <w:rFonts w:ascii="Times New Roman" w:hAnsi="Times New Roman"/>
          <w:sz w:val="26"/>
          <w:szCs w:val="24"/>
        </w:rPr>
        <w:t xml:space="preserve"> 9.1, 9.2 настоящего Р</w:t>
      </w:r>
      <w:r w:rsidRPr="004B39AA">
        <w:rPr>
          <w:rFonts w:ascii="Times New Roman" w:hAnsi="Times New Roman"/>
          <w:sz w:val="26"/>
          <w:szCs w:val="24"/>
        </w:rPr>
        <w:t>егламента.</w:t>
      </w:r>
      <w:proofErr w:type="gramEnd"/>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lastRenderedPageBreak/>
        <w:t>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19. Особенности предоставления муниципальной услуги в МФЦ</w:t>
      </w:r>
    </w:p>
    <w:p w:rsidR="00A40413" w:rsidRPr="004B39AA" w:rsidRDefault="00A40413" w:rsidP="00425E31">
      <w:pPr>
        <w:pStyle w:val="a6"/>
        <w:widowControl w:val="0"/>
        <w:numPr>
          <w:ilvl w:val="1"/>
          <w:numId w:val="9"/>
        </w:numPr>
        <w:autoSpaceDE w:val="0"/>
        <w:autoSpaceDN w:val="0"/>
        <w:spacing w:after="0"/>
        <w:ind w:left="0" w:firstLine="708"/>
        <w:jc w:val="both"/>
        <w:rPr>
          <w:rFonts w:ascii="Times New Roman" w:hAnsi="Times New Roman"/>
          <w:sz w:val="26"/>
          <w:szCs w:val="24"/>
        </w:rPr>
      </w:pPr>
      <w:r w:rsidRPr="004B39AA">
        <w:rPr>
          <w:rFonts w:ascii="Times New Roman" w:hAnsi="Times New Roman"/>
          <w:sz w:val="26"/>
          <w:szCs w:val="24"/>
        </w:rPr>
        <w:t>В соответствии с заключенным соглашением о взаимодействии между уполномоченным МФЦ (далее – УМФ</w:t>
      </w:r>
      <w:r>
        <w:rPr>
          <w:rFonts w:ascii="Times New Roman" w:hAnsi="Times New Roman"/>
          <w:sz w:val="26"/>
          <w:szCs w:val="24"/>
        </w:rPr>
        <w:t>Ц) и Администрацией Дальнегорского городского округа</w:t>
      </w:r>
      <w:r w:rsidRPr="004B39AA">
        <w:rPr>
          <w:rFonts w:ascii="Times New Roman" w:hAnsi="Times New Roman"/>
          <w:sz w:val="26"/>
          <w:szCs w:val="24"/>
        </w:rPr>
        <w:t>, об организации предоставления муниципальной услуги, МФЦ осуществляет следующие административные процедуры:</w:t>
      </w:r>
    </w:p>
    <w:p w:rsidR="00A40413" w:rsidRPr="004B39AA" w:rsidRDefault="00A40413" w:rsidP="00425E31">
      <w:pPr>
        <w:pStyle w:val="a6"/>
        <w:numPr>
          <w:ilvl w:val="0"/>
          <w:numId w:val="8"/>
        </w:numPr>
        <w:spacing w:after="0"/>
        <w:ind w:left="1134"/>
        <w:contextualSpacing w:val="0"/>
        <w:rPr>
          <w:rFonts w:ascii="Times New Roman" w:hAnsi="Times New Roman"/>
          <w:sz w:val="26"/>
          <w:szCs w:val="24"/>
        </w:rPr>
      </w:pPr>
      <w:r w:rsidRPr="004B39AA">
        <w:rPr>
          <w:rFonts w:ascii="Times New Roman" w:hAnsi="Times New Roman"/>
          <w:sz w:val="26"/>
          <w:szCs w:val="24"/>
        </w:rPr>
        <w:t>Информирование (консультация) по порядку предоставления муниципальной услуги;</w:t>
      </w:r>
    </w:p>
    <w:p w:rsidR="00A40413" w:rsidRPr="004B39AA" w:rsidRDefault="00A40413" w:rsidP="00425E31">
      <w:pPr>
        <w:pStyle w:val="a6"/>
        <w:widowControl w:val="0"/>
        <w:numPr>
          <w:ilvl w:val="0"/>
          <w:numId w:val="8"/>
        </w:numPr>
        <w:autoSpaceDE w:val="0"/>
        <w:autoSpaceDN w:val="0"/>
        <w:spacing w:after="0"/>
        <w:ind w:left="1134"/>
        <w:contextualSpacing w:val="0"/>
        <w:jc w:val="both"/>
        <w:rPr>
          <w:rFonts w:ascii="Times New Roman" w:hAnsi="Times New Roman"/>
          <w:sz w:val="26"/>
          <w:szCs w:val="24"/>
        </w:rPr>
      </w:pPr>
      <w:r w:rsidRPr="004B39AA">
        <w:rPr>
          <w:rFonts w:ascii="Times New Roman" w:hAnsi="Times New Roman"/>
          <w:sz w:val="26"/>
          <w:szCs w:val="24"/>
        </w:rPr>
        <w:t>Прием и регистрация запроса и документов от заявителя для получения муниципальной услуги;</w:t>
      </w:r>
    </w:p>
    <w:p w:rsidR="00A40413" w:rsidRPr="004B39AA" w:rsidRDefault="00A40413" w:rsidP="00425E31">
      <w:pPr>
        <w:pStyle w:val="a6"/>
        <w:numPr>
          <w:ilvl w:val="0"/>
          <w:numId w:val="8"/>
        </w:numPr>
        <w:spacing w:after="0"/>
        <w:ind w:left="1134"/>
        <w:contextualSpacing w:val="0"/>
        <w:jc w:val="both"/>
        <w:rPr>
          <w:rFonts w:ascii="Times New Roman" w:hAnsi="Times New Roman"/>
          <w:sz w:val="26"/>
          <w:szCs w:val="24"/>
        </w:rPr>
      </w:pPr>
      <w:r w:rsidRPr="004B39AA">
        <w:rPr>
          <w:rFonts w:ascii="Times New Roman" w:hAnsi="Times New Roman"/>
          <w:sz w:val="26"/>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40413" w:rsidRPr="004B39AA" w:rsidRDefault="00A40413" w:rsidP="00425E31">
      <w:pPr>
        <w:pStyle w:val="a6"/>
        <w:numPr>
          <w:ilvl w:val="1"/>
          <w:numId w:val="9"/>
        </w:numPr>
        <w:spacing w:after="0"/>
        <w:ind w:left="0" w:firstLine="709"/>
        <w:jc w:val="both"/>
        <w:rPr>
          <w:rFonts w:ascii="Times New Roman" w:hAnsi="Times New Roman"/>
          <w:sz w:val="26"/>
          <w:szCs w:val="24"/>
        </w:rPr>
      </w:pPr>
      <w:r w:rsidRPr="004B39AA">
        <w:rPr>
          <w:rFonts w:ascii="Times New Roman" w:hAnsi="Times New Roman"/>
          <w:sz w:val="26"/>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A40413" w:rsidRPr="004B39AA" w:rsidRDefault="00A40413" w:rsidP="00425E31">
      <w:pPr>
        <w:suppressAutoHyphens/>
        <w:spacing w:after="0"/>
        <w:ind w:firstLine="709"/>
        <w:jc w:val="both"/>
        <w:rPr>
          <w:rFonts w:ascii="Times New Roman" w:hAnsi="Times New Roman"/>
          <w:sz w:val="26"/>
          <w:szCs w:val="24"/>
        </w:rPr>
      </w:pPr>
      <w:r w:rsidRPr="004B39AA">
        <w:rPr>
          <w:rFonts w:ascii="Times New Roman" w:hAnsi="Times New Roman"/>
          <w:sz w:val="26"/>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срок предоставления муниципальной услуги;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размеры государственной пошлины и иных платежей, уплачиваемых заявителем при получении муниципальной услуги, порядок их уплаты;</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режим работы и адреса иных МФЦ и привлекаемых организаций, находящихся на территории субъекта Российской Федерации;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40413" w:rsidRPr="004B39AA" w:rsidRDefault="00A40413" w:rsidP="00425E31">
      <w:pPr>
        <w:pStyle w:val="a6"/>
        <w:numPr>
          <w:ilvl w:val="1"/>
          <w:numId w:val="9"/>
        </w:numPr>
        <w:spacing w:after="0"/>
        <w:ind w:left="0" w:firstLine="709"/>
        <w:jc w:val="both"/>
        <w:rPr>
          <w:rFonts w:ascii="Times New Roman" w:hAnsi="Times New Roman"/>
          <w:sz w:val="26"/>
          <w:szCs w:val="24"/>
        </w:rPr>
      </w:pPr>
      <w:r w:rsidRPr="004B39AA">
        <w:rPr>
          <w:rFonts w:ascii="Times New Roman" w:hAnsi="Times New Roman"/>
          <w:sz w:val="26"/>
          <w:szCs w:val="24"/>
        </w:rPr>
        <w:t>Осуществление административной процедуры «Прием и регистрация запроса и документов».</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4B39AA">
        <w:rPr>
          <w:rFonts w:ascii="Times New Roman" w:hAnsi="Times New Roman"/>
          <w:sz w:val="26"/>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40413" w:rsidRPr="004B39AA" w:rsidRDefault="00A40413" w:rsidP="00425E31">
      <w:pPr>
        <w:pStyle w:val="a6"/>
        <w:numPr>
          <w:ilvl w:val="0"/>
          <w:numId w:val="7"/>
        </w:numPr>
        <w:spacing w:after="0"/>
        <w:contextualSpacing w:val="0"/>
        <w:jc w:val="both"/>
        <w:rPr>
          <w:rFonts w:ascii="Times New Roman" w:hAnsi="Times New Roman"/>
          <w:sz w:val="26"/>
          <w:szCs w:val="24"/>
        </w:rPr>
      </w:pPr>
      <w:r w:rsidRPr="004B39AA">
        <w:rPr>
          <w:rFonts w:ascii="Times New Roman" w:hAnsi="Times New Roman"/>
          <w:sz w:val="26"/>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40413" w:rsidRPr="004B39AA" w:rsidRDefault="00A40413" w:rsidP="00425E31">
      <w:pPr>
        <w:pStyle w:val="a6"/>
        <w:numPr>
          <w:ilvl w:val="0"/>
          <w:numId w:val="7"/>
        </w:numPr>
        <w:spacing w:after="0"/>
        <w:contextualSpacing w:val="0"/>
        <w:jc w:val="both"/>
        <w:rPr>
          <w:rFonts w:ascii="Times New Roman" w:hAnsi="Times New Roman"/>
          <w:sz w:val="26"/>
          <w:szCs w:val="24"/>
        </w:rPr>
      </w:pPr>
      <w:r w:rsidRPr="004B39AA">
        <w:rPr>
          <w:rFonts w:ascii="Times New Roman" w:hAnsi="Times New Roman"/>
          <w:sz w:val="26"/>
          <w:szCs w:val="24"/>
        </w:rPr>
        <w:t>если заявитель настаивает на приеме документов, специалист приема МФЦ делает в расписке отметку «принято по требованию».</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B39AA">
        <w:rPr>
          <w:rFonts w:ascii="Times New Roman" w:hAnsi="Times New Roman"/>
          <w:sz w:val="26"/>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19.3.4. </w:t>
      </w:r>
      <w:proofErr w:type="gramStart"/>
      <w:r w:rsidRPr="004B39AA">
        <w:rPr>
          <w:rFonts w:ascii="Times New Roman" w:hAnsi="Times New Roman"/>
          <w:sz w:val="26"/>
          <w:szCs w:val="24"/>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w:t>
      </w:r>
      <w:r w:rsidRPr="004B39AA">
        <w:rPr>
          <w:rFonts w:ascii="Times New Roman" w:hAnsi="Times New Roman"/>
          <w:sz w:val="26"/>
          <w:szCs w:val="24"/>
        </w:rPr>
        <w:lastRenderedPageBreak/>
        <w:t>представленных заявителем документов (сканирует документы в форме, которой они были</w:t>
      </w:r>
      <w:proofErr w:type="gramEnd"/>
      <w:r w:rsidRPr="004B39AA">
        <w:rPr>
          <w:rFonts w:ascii="Times New Roman" w:hAnsi="Times New Roman"/>
          <w:sz w:val="26"/>
          <w:szCs w:val="24"/>
        </w:rPr>
        <w:t xml:space="preserve"> </w:t>
      </w:r>
      <w:proofErr w:type="gramStart"/>
      <w:r w:rsidRPr="004B39AA">
        <w:rPr>
          <w:rFonts w:ascii="Times New Roman" w:hAnsi="Times New Roman"/>
          <w:sz w:val="26"/>
          <w:szCs w:val="24"/>
        </w:rPr>
        <w:t>предоставлены заявителем в соответствии с требованиями административного регламента) и расписки, подписанной заявителем.</w:t>
      </w:r>
      <w:proofErr w:type="gramEnd"/>
      <w:r w:rsidRPr="004B39AA">
        <w:rPr>
          <w:rFonts w:ascii="Times New Roman" w:hAnsi="Times New Roman"/>
          <w:sz w:val="26"/>
          <w:szCs w:val="24"/>
        </w:rPr>
        <w:t xml:space="preserve"> Заявление, документы, представленные заявителем, и расписка после сканирования возвращаются заявителю.</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19.3.5. Принятые у заявителя документы, заявление и расписка передаются в электр</w:t>
      </w:r>
      <w:r w:rsidR="00E404B9">
        <w:rPr>
          <w:rFonts w:ascii="Times New Roman" w:hAnsi="Times New Roman"/>
          <w:sz w:val="26"/>
          <w:szCs w:val="24"/>
        </w:rPr>
        <w:t>онном виде в Отдел</w:t>
      </w:r>
      <w:r w:rsidRPr="004B39AA">
        <w:rPr>
          <w:rFonts w:ascii="Times New Roman" w:hAnsi="Times New Roman"/>
          <w:sz w:val="26"/>
          <w:szCs w:val="24"/>
        </w:rPr>
        <w:t xml:space="preserve"> по защищенным каналам связи. </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проверку действительности электрон</w:t>
      </w:r>
      <w:r>
        <w:rPr>
          <w:rFonts w:ascii="Times New Roman" w:hAnsi="Times New Roman"/>
          <w:sz w:val="26"/>
          <w:szCs w:val="24"/>
        </w:rPr>
        <w:t>ной подписи должностного лица структурного подразделения Администрации</w:t>
      </w:r>
      <w:proofErr w:type="gramStart"/>
      <w:r>
        <w:rPr>
          <w:rFonts w:ascii="Times New Roman" w:hAnsi="Times New Roman"/>
          <w:sz w:val="26"/>
          <w:szCs w:val="24"/>
        </w:rPr>
        <w:t xml:space="preserve"> </w:t>
      </w:r>
      <w:r w:rsidRPr="004B39AA">
        <w:rPr>
          <w:rFonts w:ascii="Times New Roman" w:hAnsi="Times New Roman"/>
          <w:sz w:val="26"/>
          <w:szCs w:val="24"/>
        </w:rPr>
        <w:t>,</w:t>
      </w:r>
      <w:proofErr w:type="gramEnd"/>
      <w:r w:rsidRPr="004B39AA">
        <w:rPr>
          <w:rFonts w:ascii="Times New Roman" w:hAnsi="Times New Roman"/>
          <w:sz w:val="26"/>
          <w:szCs w:val="24"/>
        </w:rPr>
        <w:t xml:space="preserve"> подписавшего электронный документ, полученный МФЦ по результатам предоставления муниципальной услуги;</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 xml:space="preserve">изготовление, </w:t>
      </w:r>
      <w:proofErr w:type="gramStart"/>
      <w:r w:rsidRPr="004B39AA">
        <w:rPr>
          <w:rFonts w:ascii="Times New Roman" w:hAnsi="Times New Roman"/>
          <w:sz w:val="26"/>
          <w:szCs w:val="24"/>
        </w:rPr>
        <w:t>заверение экземпляра</w:t>
      </w:r>
      <w:proofErr w:type="gramEnd"/>
      <w:r w:rsidRPr="004B39AA">
        <w:rPr>
          <w:rFonts w:ascii="Times New Roman" w:hAnsi="Times New Roman"/>
          <w:sz w:val="26"/>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учет выдачи экземпляров электронных документов на бумажном носителе.</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40413" w:rsidRPr="004B39AA" w:rsidRDefault="00A40413" w:rsidP="00425E31">
      <w:pPr>
        <w:spacing w:after="0"/>
        <w:jc w:val="center"/>
        <w:outlineLvl w:val="0"/>
        <w:rPr>
          <w:rFonts w:ascii="Times New Roman" w:hAnsi="Times New Roman"/>
          <w:sz w:val="26"/>
          <w:szCs w:val="28"/>
        </w:rPr>
      </w:pPr>
    </w:p>
    <w:p w:rsidR="00A40413" w:rsidRDefault="00A40413" w:rsidP="00425E31">
      <w:pPr>
        <w:rPr>
          <w:rFonts w:ascii="Times New Roman" w:hAnsi="Times New Roman"/>
          <w:sz w:val="28"/>
          <w:szCs w:val="28"/>
        </w:rPr>
      </w:pPr>
    </w:p>
    <w:p w:rsidR="00A40413" w:rsidRPr="0067629B" w:rsidRDefault="00A40413" w:rsidP="00425E31">
      <w:pPr>
        <w:rPr>
          <w:rFonts w:ascii="Times New Roman" w:hAnsi="Times New Roman"/>
          <w:sz w:val="28"/>
          <w:szCs w:val="28"/>
        </w:rPr>
      </w:pPr>
    </w:p>
    <w:p w:rsidR="00A40413" w:rsidRPr="0067629B" w:rsidRDefault="00A40413" w:rsidP="00425E31">
      <w:pPr>
        <w:spacing w:after="0"/>
        <w:jc w:val="center"/>
        <w:outlineLvl w:val="0"/>
        <w:rPr>
          <w:rFonts w:ascii="Times New Roman" w:hAnsi="Times New Roman"/>
          <w:sz w:val="28"/>
          <w:szCs w:val="28"/>
          <w:lang w:eastAsia="ru-RU"/>
        </w:rPr>
      </w:pPr>
      <w:r w:rsidRPr="0067629B">
        <w:rPr>
          <w:rFonts w:ascii="Times New Roman" w:hAnsi="Times New Roman"/>
          <w:sz w:val="28"/>
          <w:szCs w:val="28"/>
        </w:rPr>
        <w:t xml:space="preserve">IV. ФОРМЫ </w:t>
      </w:r>
      <w:proofErr w:type="gramStart"/>
      <w:r w:rsidRPr="0067629B">
        <w:rPr>
          <w:rFonts w:ascii="Times New Roman" w:hAnsi="Times New Roman"/>
          <w:sz w:val="28"/>
          <w:szCs w:val="28"/>
        </w:rPr>
        <w:t>КОНТРОЛЯ ЗА</w:t>
      </w:r>
      <w:proofErr w:type="gramEnd"/>
      <w:r w:rsidRPr="0067629B">
        <w:rPr>
          <w:rFonts w:ascii="Times New Roman" w:hAnsi="Times New Roman"/>
          <w:sz w:val="28"/>
          <w:szCs w:val="28"/>
        </w:rPr>
        <w:t xml:space="preserve"> ИСПОЛНЕНИЕМ АДМИНИСТРАТИВНОГО РЕГЛАМЕНТА</w:t>
      </w:r>
    </w:p>
    <w:p w:rsidR="00A40413" w:rsidRPr="00D146BE" w:rsidRDefault="00A40413" w:rsidP="00425E31">
      <w:pPr>
        <w:jc w:val="both"/>
        <w:rPr>
          <w:rFonts w:ascii="Times New Roman" w:hAnsi="Times New Roman"/>
          <w:sz w:val="26"/>
          <w:szCs w:val="26"/>
        </w:rPr>
      </w:pPr>
      <w:r>
        <w:rPr>
          <w:rFonts w:ascii="Times New Roman" w:hAnsi="Times New Roman"/>
          <w:sz w:val="26"/>
          <w:szCs w:val="26"/>
        </w:rPr>
        <w:tab/>
        <w:t>20</w:t>
      </w:r>
      <w:r w:rsidRPr="00D146BE">
        <w:rPr>
          <w:rFonts w:ascii="Times New Roman" w:hAnsi="Times New Roman"/>
          <w:sz w:val="26"/>
          <w:szCs w:val="26"/>
        </w:rPr>
        <w:t xml:space="preserve">.1. </w:t>
      </w:r>
      <w:proofErr w:type="gramStart"/>
      <w:r w:rsidRPr="00D146BE">
        <w:rPr>
          <w:rFonts w:ascii="Times New Roman" w:hAnsi="Times New Roman"/>
          <w:sz w:val="26"/>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руководителем органа, предоставляющего муниципальную услугу, а также путём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w:t>
      </w:r>
      <w:proofErr w:type="gramEnd"/>
      <w:r w:rsidRPr="00D146BE">
        <w:rPr>
          <w:rFonts w:ascii="Times New Roman" w:hAnsi="Times New Roman"/>
          <w:sz w:val="26"/>
          <w:szCs w:val="26"/>
        </w:rPr>
        <w:t xml:space="preserve">, </w:t>
      </w:r>
      <w:proofErr w:type="gramStart"/>
      <w:r w:rsidRPr="00D146BE">
        <w:rPr>
          <w:rFonts w:ascii="Times New Roman" w:hAnsi="Times New Roman"/>
          <w:sz w:val="26"/>
          <w:szCs w:val="26"/>
        </w:rPr>
        <w:t>связанные с предоставлением муниципальной услуги.</w:t>
      </w:r>
      <w:proofErr w:type="gramEnd"/>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.2. Проверки полноты и качества предоставления муниципальной ус</w:t>
      </w:r>
      <w:r w:rsidR="00E404B9">
        <w:rPr>
          <w:rFonts w:ascii="Times New Roman" w:hAnsi="Times New Roman"/>
          <w:sz w:val="26"/>
          <w:szCs w:val="26"/>
        </w:rPr>
        <w:t xml:space="preserve">луги осуществляются </w:t>
      </w:r>
      <w:r w:rsidRPr="00D146BE">
        <w:rPr>
          <w:rFonts w:ascii="Times New Roman" w:hAnsi="Times New Roman"/>
          <w:sz w:val="26"/>
          <w:szCs w:val="26"/>
        </w:rPr>
        <w:t xml:space="preserve">  н</w:t>
      </w:r>
      <w:r w:rsidR="00E404B9">
        <w:rPr>
          <w:rFonts w:ascii="Times New Roman" w:hAnsi="Times New Roman"/>
          <w:sz w:val="26"/>
          <w:szCs w:val="26"/>
        </w:rPr>
        <w:t xml:space="preserve">ачальником </w:t>
      </w:r>
      <w:r w:rsidRPr="00D146BE">
        <w:rPr>
          <w:rFonts w:ascii="Times New Roman" w:hAnsi="Times New Roman"/>
          <w:sz w:val="26"/>
          <w:szCs w:val="26"/>
        </w:rPr>
        <w:t xml:space="preserve"> Отдела или лица его замещающего.</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Проверки могут быть плановыми и внеплановыми. </w:t>
      </w:r>
      <w:proofErr w:type="gramStart"/>
      <w:r w:rsidRPr="00D146BE">
        <w:rPr>
          <w:rFonts w:ascii="Times New Roman" w:hAnsi="Times New Roman"/>
          <w:sz w:val="26"/>
          <w:szCs w:val="26"/>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Периодичность осуществления плановых проверок устанавливается начальником Отдела, но не менее одного раза в год.</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Внеплановые проверки проводятся по обращению (жалобе) в Отдел граждан, индивидуальных предпринимателей и юридических лиц.</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полнотой и качеством предоставления муниципальной услуги, осуществляется начальником Отдела при проведении текущего контроля и (или) при проведении плановых (внеплановых) проверок.</w:t>
      </w:r>
    </w:p>
    <w:p w:rsidR="00A40413" w:rsidRPr="00D146BE" w:rsidRDefault="00A40413" w:rsidP="00E404B9">
      <w:pPr>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полнотой и качеством предоставления муниципальной услуги со стороны граждан, их объединений и организаций осуществляется в форме устных и письменных обращений.</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 xml:space="preserve">.3. Персональная ответственность лиц, ответственных за предоставление муниципальной услуги, и лиц, осуществляющих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Лица, осуществляющие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lastRenderedPageBreak/>
        <w:tab/>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w:t>
      </w:r>
      <w:proofErr w:type="gramStart"/>
      <w:r w:rsidRPr="00D146BE">
        <w:rPr>
          <w:rFonts w:ascii="Times New Roman" w:hAnsi="Times New Roman"/>
          <w:sz w:val="26"/>
          <w:szCs w:val="26"/>
        </w:rPr>
        <w:t>за</w:t>
      </w:r>
      <w:proofErr w:type="gramEnd"/>
      <w:r w:rsidRPr="00D146BE">
        <w:rPr>
          <w:rFonts w:ascii="Times New Roman" w:hAnsi="Times New Roman"/>
          <w:sz w:val="26"/>
          <w:szCs w:val="26"/>
        </w:rPr>
        <w:t>:</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-нарушение срока регистрации запроса заявителя о представлении муниципальной услуги, срока предоставления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 неправомерные отказы в приёме у заявителя документов, предусмотренных для предоставления муниципальной услуги, в предоставлении муниципальн</w:t>
      </w:r>
      <w:r>
        <w:rPr>
          <w:rFonts w:ascii="Times New Roman" w:hAnsi="Times New Roman"/>
          <w:sz w:val="26"/>
          <w:szCs w:val="26"/>
        </w:rPr>
        <w:t>ой услуги,</w:t>
      </w:r>
      <w:r w:rsidRPr="00D146B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исправлении;</w:t>
      </w:r>
      <w:proofErr w:type="gramEnd"/>
    </w:p>
    <w:p w:rsidR="00A40413" w:rsidRPr="00D146BE" w:rsidRDefault="00A40413" w:rsidP="00E404B9">
      <w:pPr>
        <w:jc w:val="both"/>
        <w:rPr>
          <w:rFonts w:ascii="Times New Roman" w:hAnsi="Times New Roman"/>
          <w:sz w:val="26"/>
          <w:szCs w:val="26"/>
        </w:rPr>
      </w:pPr>
      <w:r w:rsidRPr="00D146BE">
        <w:rPr>
          <w:rFonts w:ascii="Times New Roman" w:hAnsi="Times New Roman"/>
          <w:sz w:val="26"/>
          <w:szCs w:val="26"/>
        </w:rPr>
        <w:tab/>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 xml:space="preserve">.4.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может осуществляться со стороны граждан, их объединений и организаций путём направления в адрес Отдела:</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предложений о совершенствовании нормативных правовых актов, регламентирующих предоставление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A40413" w:rsidRPr="00D146BE" w:rsidRDefault="00A40413" w:rsidP="00E404B9">
      <w:pPr>
        <w:spacing w:after="0"/>
        <w:jc w:val="both"/>
        <w:rPr>
          <w:rFonts w:ascii="Times New Roman" w:hAnsi="Times New Roman"/>
          <w:sz w:val="26"/>
          <w:szCs w:val="26"/>
        </w:rPr>
      </w:pPr>
      <w:r>
        <w:rPr>
          <w:rFonts w:ascii="Times New Roman" w:hAnsi="Times New Roman"/>
          <w:sz w:val="26"/>
          <w:szCs w:val="26"/>
        </w:rPr>
        <w:tab/>
        <w:t xml:space="preserve">- </w:t>
      </w:r>
      <w:r w:rsidRPr="00D146BE">
        <w:rPr>
          <w:rFonts w:ascii="Times New Roman" w:hAnsi="Times New Roman"/>
          <w:sz w:val="26"/>
          <w:szCs w:val="26"/>
        </w:rPr>
        <w:t xml:space="preserve">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 </w:t>
      </w:r>
    </w:p>
    <w:p w:rsidR="00A40413" w:rsidRPr="0067629B" w:rsidRDefault="00A40413" w:rsidP="00425E31">
      <w:pPr>
        <w:shd w:val="clear" w:color="auto" w:fill="FFFFFF"/>
        <w:spacing w:after="0"/>
        <w:jc w:val="both"/>
        <w:textAlignment w:val="baseline"/>
        <w:rPr>
          <w:rFonts w:ascii="Times New Roman" w:hAnsi="Times New Roman"/>
          <w:sz w:val="28"/>
          <w:szCs w:val="28"/>
          <w:lang w:eastAsia="ru-RU"/>
        </w:rPr>
      </w:pPr>
    </w:p>
    <w:p w:rsidR="00A40413" w:rsidRPr="00746D25" w:rsidRDefault="00A40413" w:rsidP="00425E31">
      <w:pPr>
        <w:jc w:val="center"/>
        <w:rPr>
          <w:rFonts w:ascii="Times New Roman" w:hAnsi="Times New Roman"/>
          <w:sz w:val="28"/>
          <w:szCs w:val="28"/>
        </w:rPr>
      </w:pPr>
      <w:r w:rsidRPr="0067629B">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.1. Заявитель имеет право на досудебное (внесудебное) обжалование действий (бездействия) Отдела, должностных лиц или муниципальных служащих, а также принимаемых ими решений при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 Заявитель может обратиться с жалобой, в том числе в следующих случаях:</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.2.1. Нарушение срока регистрации запроса заявителя о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.2.2. Нарушение срока предоставления муниципальной услуги.</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.2.3.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.2.4. Отказ в приёме документов, предоставление которых предусмотрено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 у заявителя.</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.2.5. </w:t>
      </w:r>
      <w:proofErr w:type="gramStart"/>
      <w:r w:rsidRPr="00746D25">
        <w:rPr>
          <w:rFonts w:ascii="Times New Roman" w:hAnsi="Times New Roman" w:cs="Tunga"/>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roofErr w:type="gramEnd"/>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
    <w:p w:rsidR="00DE202F"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.2.7. </w:t>
      </w:r>
      <w:proofErr w:type="gramStart"/>
      <w:r w:rsidRPr="00746D25">
        <w:rPr>
          <w:rFonts w:ascii="Times New Roman" w:hAnsi="Times New Roman" w:cs="Tunga"/>
          <w:sz w:val="26"/>
          <w:szCs w:val="26"/>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.3. Жалоба подаётся в письменной форме, в том числе при личном приёме заявител</w:t>
      </w:r>
      <w:r w:rsidR="0036132D">
        <w:rPr>
          <w:rFonts w:ascii="Times New Roman" w:hAnsi="Times New Roman" w:cs="Tunga"/>
          <w:sz w:val="26"/>
          <w:szCs w:val="26"/>
        </w:rPr>
        <w:t>я, в электронной форме в Отдел</w:t>
      </w:r>
      <w:r w:rsidRPr="00746D25">
        <w:rPr>
          <w:rFonts w:ascii="Times New Roman" w:hAnsi="Times New Roman" w:cs="Tunga"/>
          <w:sz w:val="26"/>
          <w:szCs w:val="26"/>
        </w:rPr>
        <w:t>:</w:t>
      </w:r>
    </w:p>
    <w:p w:rsidR="00A40413" w:rsidRPr="00746D25" w:rsidRDefault="0036132D" w:rsidP="00DE202F">
      <w:pPr>
        <w:spacing w:after="0"/>
        <w:jc w:val="both"/>
        <w:rPr>
          <w:rFonts w:ascii="Times New Roman" w:hAnsi="Times New Roman" w:cs="Tunga"/>
          <w:sz w:val="26"/>
          <w:szCs w:val="26"/>
        </w:rPr>
      </w:pPr>
      <w:r>
        <w:rPr>
          <w:rFonts w:ascii="Times New Roman" w:hAnsi="Times New Roman" w:cs="Tunga"/>
          <w:sz w:val="26"/>
          <w:szCs w:val="26"/>
        </w:rPr>
        <w:tab/>
        <w:t>-</w:t>
      </w:r>
      <w:r w:rsidR="00DE202F">
        <w:rPr>
          <w:rFonts w:ascii="Times New Roman" w:hAnsi="Times New Roman" w:cs="Tunga"/>
          <w:sz w:val="26"/>
          <w:szCs w:val="26"/>
        </w:rPr>
        <w:t xml:space="preserve"> </w:t>
      </w:r>
      <w:r>
        <w:rPr>
          <w:rFonts w:ascii="Times New Roman" w:hAnsi="Times New Roman" w:cs="Tunga"/>
          <w:sz w:val="26"/>
          <w:szCs w:val="26"/>
        </w:rPr>
        <w:t>начальнику Отдела</w:t>
      </w:r>
      <w:r w:rsidR="00A40413" w:rsidRPr="00746D25">
        <w:rPr>
          <w:rFonts w:ascii="Times New Roman" w:hAnsi="Times New Roman" w:cs="Tunga"/>
          <w:sz w:val="26"/>
          <w:szCs w:val="26"/>
        </w:rPr>
        <w:t>;</w:t>
      </w:r>
    </w:p>
    <w:p w:rsidR="00A40413" w:rsidRPr="00746D25" w:rsidRDefault="00A40413" w:rsidP="00E404B9">
      <w:pPr>
        <w:spacing w:after="0"/>
        <w:rPr>
          <w:rFonts w:ascii="Times New Roman" w:hAnsi="Times New Roman" w:cs="Tunga"/>
          <w:sz w:val="26"/>
          <w:szCs w:val="26"/>
        </w:rPr>
      </w:pPr>
      <w:r w:rsidRPr="00746D25">
        <w:rPr>
          <w:rFonts w:ascii="Times New Roman" w:hAnsi="Times New Roman" w:cs="Tunga"/>
          <w:sz w:val="26"/>
          <w:szCs w:val="26"/>
        </w:rPr>
        <w:tab/>
        <w:t>- или через многофункциональный центр. При подаче заявителем жалобы через многофункциональный центр, послед</w:t>
      </w:r>
      <w:r w:rsidR="00E404B9">
        <w:rPr>
          <w:rFonts w:ascii="Times New Roman" w:hAnsi="Times New Roman" w:cs="Tunga"/>
          <w:sz w:val="26"/>
          <w:szCs w:val="26"/>
        </w:rPr>
        <w:t>ний обеспечивает её передачу в О</w:t>
      </w:r>
      <w:r w:rsidRPr="00746D25">
        <w:rPr>
          <w:rFonts w:ascii="Times New Roman" w:hAnsi="Times New Roman" w:cs="Tunga"/>
          <w:sz w:val="26"/>
          <w:szCs w:val="26"/>
        </w:rPr>
        <w:t xml:space="preserve">тдел, </w:t>
      </w:r>
      <w:r w:rsidRPr="00746D25">
        <w:rPr>
          <w:rFonts w:ascii="Times New Roman" w:hAnsi="Times New Roman" w:cs="Tunga"/>
          <w:sz w:val="26"/>
          <w:szCs w:val="26"/>
        </w:rPr>
        <w:lastRenderedPageBreak/>
        <w:t>в порядке и сроки, которые установлены соглашением о взаимодействии между многофу</w:t>
      </w:r>
      <w:r w:rsidR="00E404B9">
        <w:rPr>
          <w:rFonts w:ascii="Times New Roman" w:hAnsi="Times New Roman" w:cs="Tunga"/>
          <w:sz w:val="26"/>
          <w:szCs w:val="26"/>
        </w:rPr>
        <w:t>нкциональным центром и  Администрацией</w:t>
      </w:r>
      <w:r w:rsidRPr="00746D25">
        <w:rPr>
          <w:rFonts w:ascii="Times New Roman" w:hAnsi="Times New Roman" w:cs="Tunga"/>
          <w:sz w:val="26"/>
          <w:szCs w:val="26"/>
        </w:rPr>
        <w:t xml:space="preserve">, но не позднее следующего рабочего дня со дня поступления жалобы. </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.4. Жалоба, поданная заявителем, рассматривается вышеуказанным органом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Дальнегорского городского округа и их должност</w:t>
      </w:r>
      <w:bookmarkStart w:id="3" w:name="sub_1009"/>
      <w:r w:rsidRPr="00746D25">
        <w:rPr>
          <w:rFonts w:ascii="Times New Roman" w:hAnsi="Times New Roman" w:cs="Tunga"/>
          <w:sz w:val="26"/>
          <w:szCs w:val="26"/>
        </w:rPr>
        <w:t>ных лиц, муниципальных служащих.</w:t>
      </w:r>
    </w:p>
    <w:p w:rsidR="00A40413" w:rsidRPr="00746D25" w:rsidRDefault="00A40413" w:rsidP="00DE202F">
      <w:pPr>
        <w:spacing w:after="0"/>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.5. В случае</w:t>
      </w:r>
      <w:proofErr w:type="gramStart"/>
      <w:r w:rsidRPr="00746D25">
        <w:rPr>
          <w:rFonts w:ascii="Times New Roman" w:hAnsi="Times New Roman" w:cs="Tunga"/>
          <w:sz w:val="26"/>
          <w:szCs w:val="26"/>
        </w:rPr>
        <w:t>,</w:t>
      </w:r>
      <w:proofErr w:type="gramEnd"/>
      <w:r w:rsidRPr="00746D25">
        <w:rPr>
          <w:rFonts w:ascii="Times New Roman" w:hAnsi="Times New Roman" w:cs="Tunga"/>
          <w:sz w:val="26"/>
          <w:szCs w:val="26"/>
        </w:rPr>
        <w:t xml:space="preserve">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Отдел и в письменной форме информирует заявителя о перенаправлении жалобы.</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r>
      <w:bookmarkEnd w:id="3"/>
      <w:r w:rsidRPr="00746D25">
        <w:rPr>
          <w:rFonts w:ascii="Times New Roman" w:hAnsi="Times New Roman" w:cs="Tunga"/>
          <w:sz w:val="26"/>
          <w:szCs w:val="26"/>
        </w:rPr>
        <w:t>При этом срок рассмотрения жалобы исчисляется со дня регистрации жалобы в Отделе.</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.5.1. Жалоба может быть подана заявителем через многофункциональный центр. При поступлении жалобы многофункциональный центр обеспечивает её передачу в Отдел в порядке и сроки, которые установлены соглашением о взаимодействии между многофункциональным центром и Отделом (далее – соглашение о взаимодействии), но не позднее следующего рабочего дня со дня поступления жалобы.</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t>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t xml:space="preserve">При этом срок рассмотрения жалобы исчисляется со дня регистрации жалобы. </w:t>
      </w:r>
    </w:p>
    <w:p w:rsidR="00A40413" w:rsidRPr="00746D25" w:rsidRDefault="00A40413" w:rsidP="00DE202F">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.6. Жалоба должна содержать:</w:t>
      </w:r>
    </w:p>
    <w:p w:rsidR="00A40413" w:rsidRPr="00746D25" w:rsidRDefault="00A40413" w:rsidP="00425E31">
      <w:pPr>
        <w:jc w:val="both"/>
        <w:rPr>
          <w:rFonts w:ascii="Times New Roman" w:hAnsi="Times New Roman" w:cs="Tunga"/>
          <w:sz w:val="26"/>
          <w:szCs w:val="26"/>
        </w:rPr>
      </w:pPr>
      <w:bookmarkStart w:id="4" w:name="sub_1031"/>
      <w:r>
        <w:rPr>
          <w:rFonts w:ascii="Times New Roman" w:hAnsi="Times New Roman" w:cs="Tunga"/>
          <w:sz w:val="26"/>
          <w:szCs w:val="26"/>
        </w:rPr>
        <w:tab/>
        <w:t>21</w:t>
      </w:r>
      <w:r w:rsidRPr="00746D25">
        <w:rPr>
          <w:rFonts w:ascii="Times New Roman" w:hAnsi="Times New Roman" w:cs="Tunga"/>
          <w:sz w:val="26"/>
          <w:szCs w:val="26"/>
        </w:rPr>
        <w:t>.6.1. Наименование Отдела, должностного лица Отдела, либо муниципального служащего, решения и действия (бездействие) которых обжалуются.</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5" w:name="sub_1032"/>
      <w:bookmarkEnd w:id="4"/>
      <w:r>
        <w:rPr>
          <w:rFonts w:ascii="Times New Roman" w:hAnsi="Times New Roman" w:cs="Tunga"/>
          <w:sz w:val="26"/>
          <w:szCs w:val="26"/>
        </w:rPr>
        <w:t>21</w:t>
      </w:r>
      <w:r w:rsidRPr="00746D25">
        <w:rPr>
          <w:rFonts w:ascii="Times New Roman" w:hAnsi="Times New Roman" w:cs="Tunga"/>
          <w:sz w:val="26"/>
          <w:szCs w:val="26"/>
        </w:rPr>
        <w:t xml:space="preserve">.6.2. </w:t>
      </w:r>
      <w:proofErr w:type="gramStart"/>
      <w:r w:rsidRPr="00746D25">
        <w:rPr>
          <w:rFonts w:ascii="Times New Roman" w:hAnsi="Times New Roman" w:cs="Tunga"/>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6" w:name="sub_1033"/>
      <w:bookmarkEnd w:id="5"/>
      <w:r>
        <w:rPr>
          <w:rFonts w:ascii="Times New Roman" w:hAnsi="Times New Roman" w:cs="Tunga"/>
          <w:sz w:val="26"/>
          <w:szCs w:val="26"/>
        </w:rPr>
        <w:t>21</w:t>
      </w:r>
      <w:r w:rsidRPr="00746D25">
        <w:rPr>
          <w:rFonts w:ascii="Times New Roman" w:hAnsi="Times New Roman" w:cs="Tunga"/>
          <w:sz w:val="26"/>
          <w:szCs w:val="26"/>
        </w:rPr>
        <w:t>.6.3.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lastRenderedPageBreak/>
        <w:tab/>
      </w:r>
      <w:bookmarkEnd w:id="6"/>
      <w:r>
        <w:rPr>
          <w:rFonts w:ascii="Times New Roman" w:hAnsi="Times New Roman" w:cs="Tunga"/>
          <w:sz w:val="26"/>
          <w:szCs w:val="26"/>
        </w:rPr>
        <w:t>21</w:t>
      </w:r>
      <w:r w:rsidRPr="00746D25">
        <w:rPr>
          <w:rFonts w:ascii="Times New Roman" w:hAnsi="Times New Roman" w:cs="Tunga"/>
          <w:sz w:val="26"/>
          <w:szCs w:val="26"/>
        </w:rPr>
        <w:t xml:space="preserve">.6.4.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t>Заявителем могут быть представлены документы (при наличии), подтверждающие доводы заявителя, либо их копии.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7" w:name="sub_1004"/>
      <w:r>
        <w:rPr>
          <w:rFonts w:ascii="Times New Roman" w:hAnsi="Times New Roman" w:cs="Tunga"/>
          <w:sz w:val="26"/>
          <w:szCs w:val="26"/>
        </w:rPr>
        <w:t>21.7</w:t>
      </w:r>
      <w:r w:rsidRPr="00746D25">
        <w:rPr>
          <w:rFonts w:ascii="Times New Roman" w:hAnsi="Times New Roman" w:cs="Tunga"/>
          <w:sz w:val="26"/>
          <w:szCs w:val="26"/>
        </w:rPr>
        <w:t>. В случае</w:t>
      </w:r>
      <w:proofErr w:type="gramStart"/>
      <w:r w:rsidRPr="00746D25">
        <w:rPr>
          <w:rFonts w:ascii="Times New Roman" w:hAnsi="Times New Roman" w:cs="Tunga"/>
          <w:sz w:val="26"/>
          <w:szCs w:val="26"/>
        </w:rPr>
        <w:t>,</w:t>
      </w:r>
      <w:proofErr w:type="gramEnd"/>
      <w:r w:rsidRPr="00746D25">
        <w:rPr>
          <w:rFonts w:ascii="Times New Roman" w:hAnsi="Times New Roman" w:cs="Tunga"/>
          <w:sz w:val="26"/>
          <w:szCs w:val="26"/>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D25">
        <w:rPr>
          <w:rFonts w:ascii="Times New Roman" w:hAnsi="Times New Roman" w:cs="Tunga"/>
          <w:sz w:val="26"/>
          <w:szCs w:val="26"/>
        </w:rPr>
        <w:t>представлена</w:t>
      </w:r>
      <w:proofErr w:type="gramEnd"/>
      <w:r w:rsidRPr="00746D25">
        <w:rPr>
          <w:rFonts w:ascii="Times New Roman" w:hAnsi="Times New Roman" w:cs="Tunga"/>
          <w:sz w:val="26"/>
          <w:szCs w:val="26"/>
        </w:rPr>
        <w:t>:</w:t>
      </w:r>
    </w:p>
    <w:p w:rsidR="00A40413" w:rsidRPr="00746D25" w:rsidRDefault="00A40413" w:rsidP="00425E31">
      <w:pPr>
        <w:jc w:val="both"/>
        <w:rPr>
          <w:rFonts w:ascii="Times New Roman" w:hAnsi="Times New Roman" w:cs="Tunga"/>
          <w:sz w:val="26"/>
          <w:szCs w:val="26"/>
        </w:rPr>
      </w:pPr>
      <w:bookmarkStart w:id="8" w:name="sub_1041"/>
      <w:bookmarkEnd w:id="7"/>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.7.1. Оформленная в соответствии с </w:t>
      </w:r>
      <w:r w:rsidRPr="0036132D">
        <w:rPr>
          <w:rFonts w:ascii="Times New Roman" w:hAnsi="Times New Roman" w:cs="Tunga"/>
          <w:sz w:val="26"/>
          <w:szCs w:val="26"/>
        </w:rPr>
        <w:t>законодательством</w:t>
      </w:r>
      <w:r w:rsidRPr="00746D25">
        <w:rPr>
          <w:rFonts w:ascii="Times New Roman" w:hAnsi="Times New Roman" w:cs="Tunga"/>
          <w:sz w:val="26"/>
          <w:szCs w:val="26"/>
        </w:rPr>
        <w:t xml:space="preserve"> Российской Федерации доверенность (для физических лиц).</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9" w:name="sub_1042"/>
      <w:bookmarkEnd w:id="8"/>
      <w:r>
        <w:rPr>
          <w:rFonts w:ascii="Times New Roman" w:hAnsi="Times New Roman" w:cs="Tunga"/>
          <w:sz w:val="26"/>
          <w:szCs w:val="26"/>
        </w:rPr>
        <w:t>21</w:t>
      </w:r>
      <w:r w:rsidRPr="00746D25">
        <w:rPr>
          <w:rFonts w:ascii="Times New Roman" w:hAnsi="Times New Roman" w:cs="Tunga"/>
          <w:sz w:val="26"/>
          <w:szCs w:val="26"/>
        </w:rPr>
        <w:t xml:space="preserve">.7.2. Оформленная в соответствии с </w:t>
      </w:r>
      <w:r w:rsidRPr="0036132D">
        <w:rPr>
          <w:rFonts w:ascii="Times New Roman" w:hAnsi="Times New Roman" w:cs="Tunga"/>
          <w:sz w:val="26"/>
          <w:szCs w:val="26"/>
        </w:rPr>
        <w:t>законодательством</w:t>
      </w:r>
      <w:r w:rsidRPr="00746D25">
        <w:rPr>
          <w:rFonts w:ascii="Times New Roman" w:hAnsi="Times New Roman" w:cs="Tunga"/>
          <w:sz w:val="26"/>
          <w:szCs w:val="26"/>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End w:id="9"/>
      <w:r>
        <w:rPr>
          <w:rFonts w:ascii="Times New Roman" w:hAnsi="Times New Roman" w:cs="Tunga"/>
          <w:sz w:val="26"/>
          <w:szCs w:val="26"/>
        </w:rPr>
        <w:t>21</w:t>
      </w:r>
      <w:r w:rsidRPr="00746D25">
        <w:rPr>
          <w:rFonts w:ascii="Times New Roman" w:hAnsi="Times New Roman" w:cs="Tunga"/>
          <w:sz w:val="26"/>
          <w:szCs w:val="26"/>
        </w:rPr>
        <w:t>.7.3.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.8. Приём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Отдела.</w:t>
      </w:r>
      <w:r w:rsidRPr="00746D25">
        <w:rPr>
          <w:rFonts w:ascii="Times New Roman" w:hAnsi="Times New Roman" w:cs="Tunga"/>
          <w:sz w:val="26"/>
          <w:szCs w:val="26"/>
        </w:rPr>
        <w:tab/>
        <w:t>Время приёма жалоб должно совпадать со временем предоставления муниципальной услуги.</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t>Жалоба в письменной форме может быть также направлена по почте.</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.9. В электронной форме жалоба может быть подана заявителем посредством официального сайта Дальнегорского городского округа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.10. При подаче жалобы в электронном виде документы, указанные в пу</w:t>
      </w:r>
      <w:r w:rsidR="00E404B9">
        <w:rPr>
          <w:rFonts w:ascii="Times New Roman" w:hAnsi="Times New Roman" w:cs="Tunga"/>
          <w:sz w:val="26"/>
          <w:szCs w:val="26"/>
        </w:rPr>
        <w:t>нкте 5.7. настоящего  Р</w:t>
      </w:r>
      <w:r w:rsidRPr="00746D25">
        <w:rPr>
          <w:rFonts w:ascii="Times New Roman" w:hAnsi="Times New Roman" w:cs="Tunga"/>
          <w:sz w:val="26"/>
          <w:szCs w:val="26"/>
        </w:rPr>
        <w:t xml:space="preserve">егламента, могут быть представлены в форме электронных документов, подписанных </w:t>
      </w:r>
      <w:r w:rsidRPr="0036132D">
        <w:rPr>
          <w:rFonts w:ascii="Times New Roman" w:hAnsi="Times New Roman" w:cs="Tunga"/>
          <w:sz w:val="26"/>
          <w:szCs w:val="26"/>
        </w:rPr>
        <w:t>электронной подписью</w:t>
      </w:r>
      <w:r w:rsidRPr="00746D25">
        <w:rPr>
          <w:rFonts w:ascii="Times New Roman" w:hAnsi="Times New Roman" w:cs="Tunga"/>
          <w:sz w:val="26"/>
          <w:szCs w:val="26"/>
        </w:rPr>
        <w:t xml:space="preserve">, вид которой </w:t>
      </w:r>
      <w:r w:rsidRPr="00746D25">
        <w:rPr>
          <w:rFonts w:ascii="Times New Roman" w:hAnsi="Times New Roman" w:cs="Tunga"/>
          <w:sz w:val="26"/>
          <w:szCs w:val="26"/>
        </w:rPr>
        <w:lastRenderedPageBreak/>
        <w:t>предусмотрен законодательством Российской Федерации, при этом документ, удостоверяющий личность заявителя, не требуется.</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.11. Заявитель имеет право на получение информации и документов, необходимых для обоснования и рассмотрения жалобы:</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 xml:space="preserve">11.1. </w:t>
      </w:r>
      <w:proofErr w:type="gramStart"/>
      <w:r w:rsidRPr="00746D25">
        <w:rPr>
          <w:rFonts w:ascii="Times New Roman" w:hAnsi="Times New Roman" w:cs="Tunga"/>
          <w:sz w:val="26"/>
          <w:szCs w:val="26"/>
        </w:rPr>
        <w:t>Предоставлять дополнительные документы</w:t>
      </w:r>
      <w:proofErr w:type="gramEnd"/>
      <w:r w:rsidRPr="00746D25">
        <w:rPr>
          <w:rFonts w:ascii="Times New Roman" w:hAnsi="Times New Roman" w:cs="Tunga"/>
          <w:sz w:val="26"/>
          <w:szCs w:val="26"/>
        </w:rPr>
        <w:t xml:space="preserve"> и материалы либо обращаться с просьбой об их истребовании.</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.11.2. Получать информацию о порядке обжалования решений и действий (бездействия) Отдела, его должностных лиц либо муниципальных служащих.</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.11.3. Получать консультации о порядке обжалования решений и действий (бездействия) Отдела, его должностных лиц либо муниципальных служащих, в том числе по телефону, электронной почте, при личном приёме.</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 В Отделе определяются уполномоченные на рассмотрение жалоб должностные лица, которые обеспечивают:</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.12.1. Приём и рассмотрение жалоб в соответствии с требованиями настоящего административного регламента.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.12.2. Направление жалоб в уполномоченный на их рассмотрение орган, в соответствии с пунктом 5</w:t>
      </w:r>
      <w:r w:rsidR="00E404B9">
        <w:rPr>
          <w:rFonts w:ascii="Times New Roman" w:hAnsi="Times New Roman" w:cs="Tunga"/>
          <w:sz w:val="26"/>
          <w:szCs w:val="26"/>
        </w:rPr>
        <w:t>.5. настоящего  Р</w:t>
      </w:r>
      <w:r w:rsidRPr="00746D25">
        <w:rPr>
          <w:rFonts w:ascii="Times New Roman" w:hAnsi="Times New Roman" w:cs="Tunga"/>
          <w:sz w:val="26"/>
          <w:szCs w:val="26"/>
        </w:rPr>
        <w:t>егламента.</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 xml:space="preserve">.13. В случае установления в ходе или по результатам </w:t>
      </w:r>
      <w:proofErr w:type="gramStart"/>
      <w:r w:rsidRPr="00746D25">
        <w:rPr>
          <w:rFonts w:ascii="Times New Roman" w:hAnsi="Times New Roman" w:cs="Tunga"/>
          <w:sz w:val="26"/>
          <w:szCs w:val="26"/>
        </w:rPr>
        <w:t>рассмотрения жалобы признаков состава административного правонарушения</w:t>
      </w:r>
      <w:proofErr w:type="gramEnd"/>
      <w:r w:rsidRPr="00746D25">
        <w:rPr>
          <w:rFonts w:ascii="Times New Roman" w:hAnsi="Times New Roman" w:cs="Tunga"/>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государственный орган в соответствии с его компетенцией.</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 Отдел обеспечивает:</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.14.1. Оснащение мест приёма жалоб.</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.14.2. Информирование заявителей о порядке обжалования решений и действий (бездействия) Комитета,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Дальнегорского городского округа.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.14.3. Консультирование заявителей о порядке обжалования решений и действий (бездействия) Отдела, их должностных лиц либо муниципальных служащих, в том числе по телефону, электронной почте, при личном приёме.</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.14.4. Формирование и предоставление ежеквартально начальнику Отдела отчётности о полученных и рассмотренных жалобах (в том числе о количестве удовлетворённых и неудовлетворённых жалоб).</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.14.5. Заключение соглашений о взаимодействии в части осуществления многофункциональным центром приёма жалоб и выдачи заявителям результатов рассмотрения жалоб.</w:t>
      </w:r>
    </w:p>
    <w:p w:rsidR="00A40413" w:rsidRPr="00746D25" w:rsidRDefault="00A40413" w:rsidP="00425E31">
      <w:pPr>
        <w:spacing w:after="0"/>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.15. Жалоба, поступившая в Отдел,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t>В случае обжалования отказа Отдела,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её регистрации.</w:t>
      </w:r>
    </w:p>
    <w:p w:rsidR="00A40413" w:rsidRPr="00746D25" w:rsidRDefault="00A40413" w:rsidP="00425E31">
      <w:pPr>
        <w:jc w:val="both"/>
        <w:rPr>
          <w:rFonts w:ascii="Times New Roman" w:hAnsi="Times New Roman" w:cs="Tunga"/>
          <w:sz w:val="26"/>
          <w:szCs w:val="26"/>
        </w:rPr>
      </w:pPr>
      <w:bookmarkStart w:id="10" w:name="sub_1016"/>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 По результатам рассмотрения жалобы в соответствии с </w:t>
      </w:r>
      <w:r w:rsidRPr="0036132D">
        <w:rPr>
          <w:rFonts w:ascii="Times New Roman" w:hAnsi="Times New Roman" w:cs="Tunga"/>
          <w:sz w:val="26"/>
          <w:szCs w:val="26"/>
        </w:rPr>
        <w:t>частью 7 статьи 11.2</w:t>
      </w:r>
      <w:r w:rsidRPr="00746D25">
        <w:rPr>
          <w:rFonts w:ascii="Times New Roman" w:hAnsi="Times New Roman" w:cs="Tunga"/>
          <w:sz w:val="26"/>
          <w:szCs w:val="26"/>
        </w:rPr>
        <w:t xml:space="preserve">. Федерального закона от 27.07.2010 № 210-ФЗ «Об организации предоставления государственных и муниципальных услуг» Отдел принимает одно из следующих решений: </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.16.1. </w:t>
      </w:r>
      <w:proofErr w:type="gramStart"/>
      <w:r w:rsidRPr="00746D25">
        <w:rPr>
          <w:rFonts w:ascii="Times New Roman" w:hAnsi="Times New Roman" w:cs="Tunga"/>
          <w:sz w:val="26"/>
          <w:szCs w:val="26"/>
        </w:rPr>
        <w:t>Об удовлетворении жалобы,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.16.2. Об отказе в удовлетворении жалобы. </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Указанное решение принимается в форме письменного мотивированного ответа.</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 xml:space="preserve">При удовлетворении жалобы Отдел принимает исчерпывающие меры </w:t>
      </w:r>
      <w:proofErr w:type="gramStart"/>
      <w:r w:rsidRPr="00746D25">
        <w:rPr>
          <w:rFonts w:ascii="Times New Roman" w:hAnsi="Times New Roman" w:cs="Tunga"/>
          <w:sz w:val="26"/>
          <w:szCs w:val="26"/>
        </w:rPr>
        <w:t>по</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 xml:space="preserve">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10"/>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11" w:name="sub_1017"/>
      <w:r>
        <w:rPr>
          <w:rFonts w:ascii="Times New Roman" w:hAnsi="Times New Roman" w:cs="Tunga"/>
          <w:sz w:val="26"/>
          <w:szCs w:val="26"/>
        </w:rPr>
        <w:t>21.</w:t>
      </w:r>
      <w:r w:rsidRPr="00746D25">
        <w:rPr>
          <w:rFonts w:ascii="Times New Roman" w:hAnsi="Times New Roman" w:cs="Tunga"/>
          <w:sz w:val="26"/>
          <w:szCs w:val="26"/>
        </w:rPr>
        <w:t xml:space="preserve">17.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2" w:name="sub_1018"/>
      <w:bookmarkEnd w:id="11"/>
      <w:r>
        <w:rPr>
          <w:rFonts w:ascii="Times New Roman" w:hAnsi="Times New Roman" w:cs="Tunga"/>
          <w:sz w:val="26"/>
          <w:szCs w:val="26"/>
        </w:rPr>
        <w:t>21</w:t>
      </w:r>
      <w:r w:rsidRPr="00746D25">
        <w:rPr>
          <w:rFonts w:ascii="Times New Roman" w:hAnsi="Times New Roman" w:cs="Tunga"/>
          <w:sz w:val="26"/>
          <w:szCs w:val="26"/>
        </w:rPr>
        <w:t>.18.  В ответе по результатам рассмотрения жалобы указываются:</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3" w:name="sub_10181"/>
      <w:bookmarkEnd w:id="12"/>
      <w:proofErr w:type="gramStart"/>
      <w:r w:rsidRPr="00746D25">
        <w:rPr>
          <w:rFonts w:ascii="Times New Roman" w:hAnsi="Times New Roman" w:cs="Tunga"/>
          <w:sz w:val="26"/>
          <w:szCs w:val="26"/>
        </w:rPr>
        <w:t>а) наименование Отдела, рассмотревшего жалобу, должность, фамилия, имя, отчество (при наличии) его должностного лица, принявшего решение по жалобе;</w:t>
      </w:r>
      <w:proofErr w:type="gramEnd"/>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4" w:name="sub_10182"/>
      <w:bookmarkEnd w:id="13"/>
      <w:r w:rsidRPr="00746D25">
        <w:rPr>
          <w:rFonts w:ascii="Times New Roman" w:hAnsi="Times New Roman" w:cs="Tunga"/>
          <w:sz w:val="26"/>
          <w:szCs w:val="26"/>
        </w:rPr>
        <w:t>б) номер, дата, место принятия решения, включая сведения о должностном лице, решение или действие (бездействие) которого обжалуется;</w:t>
      </w:r>
      <w:bookmarkStart w:id="15" w:name="sub_10183"/>
      <w:bookmarkEnd w:id="14"/>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lastRenderedPageBreak/>
        <w:tab/>
        <w:t>в) фамилия, имя, отчество (при наличии) или наименование заявителя;</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6" w:name="sub_10184"/>
      <w:bookmarkEnd w:id="15"/>
      <w:r w:rsidRPr="00746D25">
        <w:rPr>
          <w:rFonts w:ascii="Times New Roman" w:hAnsi="Times New Roman" w:cs="Tunga"/>
          <w:sz w:val="26"/>
          <w:szCs w:val="26"/>
        </w:rPr>
        <w:t>г) основания для принятия решения по жалобе;</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7" w:name="sub_10185"/>
      <w:bookmarkEnd w:id="16"/>
      <w:proofErr w:type="spellStart"/>
      <w:r w:rsidRPr="00746D25">
        <w:rPr>
          <w:rFonts w:ascii="Times New Roman" w:hAnsi="Times New Roman" w:cs="Tunga"/>
          <w:sz w:val="26"/>
          <w:szCs w:val="26"/>
        </w:rPr>
        <w:t>д</w:t>
      </w:r>
      <w:proofErr w:type="spellEnd"/>
      <w:r w:rsidRPr="00746D25">
        <w:rPr>
          <w:rFonts w:ascii="Times New Roman" w:hAnsi="Times New Roman" w:cs="Tunga"/>
          <w:sz w:val="26"/>
          <w:szCs w:val="26"/>
        </w:rPr>
        <w:t>) принятое по жалобе решение;</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8" w:name="sub_10186"/>
      <w:bookmarkEnd w:id="17"/>
      <w:r w:rsidRPr="00746D25">
        <w:rPr>
          <w:rFonts w:ascii="Times New Roman" w:hAnsi="Times New Roman" w:cs="Tunga"/>
          <w:sz w:val="26"/>
          <w:szCs w:val="26"/>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19" w:name="sub_10187"/>
      <w:bookmarkEnd w:id="18"/>
      <w:r w:rsidRPr="00746D25">
        <w:rPr>
          <w:rFonts w:ascii="Times New Roman" w:hAnsi="Times New Roman" w:cs="Tunga"/>
          <w:sz w:val="26"/>
          <w:szCs w:val="26"/>
        </w:rPr>
        <w:t>ж) сведения о порядке обжалования принятого по жалобе решения.</w:t>
      </w:r>
      <w:bookmarkStart w:id="20" w:name="sub_1020"/>
      <w:bookmarkEnd w:id="19"/>
    </w:p>
    <w:p w:rsidR="00A40413" w:rsidRPr="00746D25" w:rsidRDefault="00A40413" w:rsidP="00425E31">
      <w:pPr>
        <w:spacing w:after="0"/>
        <w:jc w:val="both"/>
        <w:rPr>
          <w:rFonts w:ascii="Times New Roman" w:hAnsi="Times New Roman" w:cs="Tunga"/>
          <w:sz w:val="26"/>
          <w:szCs w:val="26"/>
        </w:rPr>
      </w:pPr>
      <w:bookmarkStart w:id="21" w:name="sub_1019"/>
      <w:r>
        <w:rPr>
          <w:rFonts w:ascii="Times New Roman" w:hAnsi="Times New Roman" w:cs="Tunga"/>
          <w:sz w:val="26"/>
          <w:szCs w:val="26"/>
        </w:rPr>
        <w:tab/>
        <w:t>21</w:t>
      </w:r>
      <w:r w:rsidRPr="00746D25">
        <w:rPr>
          <w:rFonts w:ascii="Times New Roman" w:hAnsi="Times New Roman" w:cs="Tunga"/>
          <w:sz w:val="26"/>
          <w:szCs w:val="26"/>
        </w:rPr>
        <w:t>.19. Ответ по результатам рассмотрения жалобы подписывается уполномоченным на рассмотрение жалобы должностным лицом Отдела.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End w:id="21"/>
      <w:r w:rsidRPr="00746D25">
        <w:rPr>
          <w:rFonts w:ascii="Times New Roman" w:hAnsi="Times New Roman" w:cs="Tunga"/>
          <w:sz w:val="26"/>
          <w:szCs w:val="26"/>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r w:rsidRPr="0036132D">
        <w:rPr>
          <w:rFonts w:ascii="Times New Roman" w:hAnsi="Times New Roman" w:cs="Tunga"/>
          <w:sz w:val="26"/>
          <w:szCs w:val="26"/>
        </w:rPr>
        <w:t>электронной подписью</w:t>
      </w:r>
      <w:r w:rsidRPr="00746D25">
        <w:rPr>
          <w:rFonts w:ascii="Times New Roman" w:hAnsi="Times New Roman" w:cs="Tunga"/>
          <w:sz w:val="26"/>
          <w:szCs w:val="26"/>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.20. Отдел отказывает в удовлетворении жалобы в следующих случаях:</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2" w:name="sub_10201"/>
      <w:bookmarkEnd w:id="20"/>
      <w:r>
        <w:rPr>
          <w:rFonts w:ascii="Times New Roman" w:hAnsi="Times New Roman" w:cs="Tunga"/>
          <w:sz w:val="26"/>
          <w:szCs w:val="26"/>
        </w:rPr>
        <w:t>21</w:t>
      </w:r>
      <w:r w:rsidRPr="00746D25">
        <w:rPr>
          <w:rFonts w:ascii="Times New Roman" w:hAnsi="Times New Roman" w:cs="Tunga"/>
          <w:sz w:val="26"/>
          <w:szCs w:val="26"/>
        </w:rPr>
        <w:t>.20.1. Наличие вступившего в законную силу решения суда, арбитражного суда по жалобе о том же предмете и по тем же основаниям.</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3" w:name="sub_10202"/>
      <w:bookmarkEnd w:id="22"/>
      <w:r w:rsidRPr="00746D25">
        <w:rPr>
          <w:rFonts w:ascii="Times New Roman" w:hAnsi="Times New Roman" w:cs="Tunga"/>
          <w:sz w:val="26"/>
          <w:szCs w:val="26"/>
        </w:rPr>
        <w:t>5.20.2. Подача жалобы лицом, полномочия которого не подтверждены в порядке, установленном законодательством Российской Федерации.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4" w:name="sub_10203"/>
      <w:bookmarkEnd w:id="23"/>
      <w:r>
        <w:rPr>
          <w:rFonts w:ascii="Times New Roman" w:hAnsi="Times New Roman" w:cs="Tunga"/>
          <w:sz w:val="26"/>
          <w:szCs w:val="26"/>
        </w:rPr>
        <w:t>21</w:t>
      </w:r>
      <w:r w:rsidRPr="00746D25">
        <w:rPr>
          <w:rFonts w:ascii="Times New Roman" w:hAnsi="Times New Roman" w:cs="Tunga"/>
          <w:sz w:val="26"/>
          <w:szCs w:val="26"/>
        </w:rPr>
        <w:t>.20.3.Наличие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5" w:name="sub_1021"/>
      <w:bookmarkEnd w:id="24"/>
      <w:r>
        <w:rPr>
          <w:rFonts w:ascii="Times New Roman" w:hAnsi="Times New Roman" w:cs="Tunga"/>
          <w:sz w:val="26"/>
          <w:szCs w:val="26"/>
        </w:rPr>
        <w:t>21</w:t>
      </w:r>
      <w:r w:rsidRPr="00746D25">
        <w:rPr>
          <w:rFonts w:ascii="Times New Roman" w:hAnsi="Times New Roman" w:cs="Tunga"/>
          <w:sz w:val="26"/>
          <w:szCs w:val="26"/>
        </w:rPr>
        <w:t>.21. Отдел вправе оставить жалобу без ответа в следующих случаях:</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6" w:name="sub_10211"/>
      <w:bookmarkEnd w:id="25"/>
      <w:r>
        <w:rPr>
          <w:rFonts w:ascii="Times New Roman" w:hAnsi="Times New Roman" w:cs="Tunga"/>
          <w:sz w:val="26"/>
          <w:szCs w:val="26"/>
        </w:rPr>
        <w:t>21</w:t>
      </w:r>
      <w:r w:rsidRPr="00746D25">
        <w:rPr>
          <w:rFonts w:ascii="Times New Roman" w:hAnsi="Times New Roman" w:cs="Tunga"/>
          <w:sz w:val="26"/>
          <w:szCs w:val="26"/>
        </w:rPr>
        <w:t>.21.1. Наличие в жалобе нецензурных либо оскорбительных выражений, угроз жизни, здоровью и имуществу должностного лица, а также членов его семьи.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7" w:name="sub_10212"/>
      <w:bookmarkEnd w:id="26"/>
      <w:r>
        <w:rPr>
          <w:rFonts w:ascii="Times New Roman" w:hAnsi="Times New Roman" w:cs="Tunga"/>
          <w:sz w:val="26"/>
          <w:szCs w:val="26"/>
        </w:rPr>
        <w:t>21</w:t>
      </w:r>
      <w:r w:rsidRPr="00746D25">
        <w:rPr>
          <w:rFonts w:ascii="Times New Roman" w:hAnsi="Times New Roman" w:cs="Tunga"/>
          <w:sz w:val="26"/>
          <w:szCs w:val="26"/>
        </w:rPr>
        <w:t>.21.2.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7"/>
      <w:r w:rsidRPr="00746D25">
        <w:rPr>
          <w:rFonts w:ascii="Times New Roman" w:hAnsi="Times New Roman" w:cs="Tunga"/>
          <w:sz w:val="26"/>
          <w:szCs w:val="26"/>
        </w:rPr>
        <w:t>.</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.22. Решение, принятое по итогам рассмотрения жалобы, может быть обжаловано заявителем в судебном порядке.</w:t>
      </w:r>
    </w:p>
    <w:p w:rsidR="00A40413" w:rsidRDefault="00A40413">
      <w:pPr>
        <w:rPr>
          <w:sz w:val="26"/>
          <w:szCs w:val="26"/>
        </w:rPr>
      </w:pPr>
      <w:bookmarkStart w:id="28" w:name="P270"/>
      <w:bookmarkEnd w:id="28"/>
    </w:p>
    <w:p w:rsidR="00DE202F" w:rsidRDefault="00DE202F">
      <w:pPr>
        <w:rPr>
          <w:rFonts w:ascii="Times New Roman" w:hAnsi="Times New Roman"/>
          <w:sz w:val="24"/>
          <w:szCs w:val="24"/>
        </w:rPr>
      </w:pPr>
    </w:p>
    <w:p w:rsidR="00E404B9" w:rsidRDefault="00E404B9">
      <w:pPr>
        <w:rPr>
          <w:rFonts w:ascii="Times New Roman" w:hAnsi="Times New Roman"/>
          <w:sz w:val="24"/>
          <w:szCs w:val="24"/>
        </w:rPr>
      </w:pPr>
    </w:p>
    <w:p w:rsidR="00A40413" w:rsidRPr="0067629B" w:rsidRDefault="00A40413">
      <w:pPr>
        <w:rPr>
          <w:rFonts w:ascii="Times New Roman" w:hAnsi="Times New Roman"/>
          <w:sz w:val="24"/>
          <w:szCs w:val="24"/>
        </w:rPr>
      </w:pPr>
    </w:p>
    <w:p w:rsidR="00A40413" w:rsidRPr="0036132D" w:rsidRDefault="00A40413" w:rsidP="00D949C9">
      <w:pPr>
        <w:autoSpaceDE w:val="0"/>
        <w:autoSpaceDN w:val="0"/>
        <w:adjustRightInd w:val="0"/>
        <w:spacing w:after="0" w:line="360" w:lineRule="auto"/>
        <w:jc w:val="right"/>
        <w:rPr>
          <w:rFonts w:ascii="Times New Roman" w:hAnsi="Times New Roman"/>
          <w:sz w:val="26"/>
          <w:szCs w:val="24"/>
        </w:rPr>
      </w:pPr>
      <w:r w:rsidRPr="0036132D">
        <w:rPr>
          <w:rFonts w:ascii="Times New Roman" w:hAnsi="Times New Roman"/>
          <w:sz w:val="26"/>
          <w:szCs w:val="24"/>
        </w:rPr>
        <w:lastRenderedPageBreak/>
        <w:t>Приложение №1</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D949C9">
      <w:pPr>
        <w:autoSpaceDE w:val="0"/>
        <w:autoSpaceDN w:val="0"/>
        <w:adjustRightInd w:val="0"/>
        <w:spacing w:after="0" w:line="360" w:lineRule="auto"/>
        <w:jc w:val="right"/>
        <w:rPr>
          <w:rFonts w:ascii="Times New Roman" w:hAnsi="Times New Roman"/>
          <w:sz w:val="24"/>
          <w:szCs w:val="24"/>
        </w:rPr>
      </w:pPr>
    </w:p>
    <w:p w:rsidR="00A40413" w:rsidRPr="0067629B" w:rsidRDefault="00A40413" w:rsidP="00D949C9">
      <w:pPr>
        <w:autoSpaceDE w:val="0"/>
        <w:autoSpaceDN w:val="0"/>
        <w:adjustRightInd w:val="0"/>
        <w:spacing w:after="0" w:line="360" w:lineRule="auto"/>
        <w:jc w:val="right"/>
        <w:rPr>
          <w:rFonts w:ascii="Times New Roman" w:hAnsi="Times New Roman"/>
          <w:sz w:val="24"/>
          <w:szCs w:val="24"/>
        </w:rPr>
      </w:pPr>
    </w:p>
    <w:p w:rsidR="00A40413" w:rsidRPr="00053908" w:rsidRDefault="00A40413" w:rsidP="00F5600B">
      <w:pPr>
        <w:tabs>
          <w:tab w:val="num" w:pos="432"/>
        </w:tabs>
        <w:spacing w:after="0" w:line="240" w:lineRule="auto"/>
        <w:ind w:left="1066" w:hanging="357"/>
        <w:jc w:val="center"/>
        <w:outlineLvl w:val="0"/>
        <w:rPr>
          <w:rFonts w:ascii="Times New Roman" w:hAnsi="Times New Roman"/>
          <w:b/>
          <w:sz w:val="26"/>
          <w:szCs w:val="24"/>
          <w:lang w:eastAsia="ar-SA"/>
        </w:rPr>
      </w:pPr>
      <w:r w:rsidRPr="00053908">
        <w:rPr>
          <w:rFonts w:ascii="Times New Roman" w:hAnsi="Times New Roman"/>
          <w:b/>
          <w:sz w:val="26"/>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0413" w:rsidRPr="0067629B" w:rsidRDefault="00A40413" w:rsidP="00F5600B">
      <w:pPr>
        <w:tabs>
          <w:tab w:val="num" w:pos="432"/>
        </w:tabs>
        <w:spacing w:after="0" w:line="240" w:lineRule="auto"/>
        <w:ind w:left="1066" w:hanging="357"/>
        <w:jc w:val="center"/>
        <w:outlineLvl w:val="0"/>
        <w:rPr>
          <w:rFonts w:ascii="Times New Roman" w:hAnsi="Times New Roman"/>
          <w:b/>
          <w:sz w:val="24"/>
          <w:szCs w:val="24"/>
          <w:lang w:eastAsia="ar-SA"/>
        </w:rPr>
      </w:pPr>
    </w:p>
    <w:tbl>
      <w:tblPr>
        <w:tblW w:w="9648" w:type="dxa"/>
        <w:tblLook w:val="00A0"/>
      </w:tblPr>
      <w:tblGrid>
        <w:gridCol w:w="387"/>
        <w:gridCol w:w="25"/>
        <w:gridCol w:w="600"/>
        <w:gridCol w:w="39"/>
        <w:gridCol w:w="2358"/>
        <w:gridCol w:w="6239"/>
      </w:tblGrid>
      <w:tr w:rsidR="00A40413" w:rsidRPr="00053908" w:rsidTr="00746D25">
        <w:tc>
          <w:tcPr>
            <w:tcW w:w="412" w:type="dxa"/>
            <w:gridSpan w:val="2"/>
          </w:tcPr>
          <w:p w:rsidR="00A40413" w:rsidRPr="00053908" w:rsidRDefault="00A40413" w:rsidP="00053908">
            <w:pPr>
              <w:pStyle w:val="a6"/>
              <w:widowControl w:val="0"/>
              <w:numPr>
                <w:ilvl w:val="0"/>
                <w:numId w:val="25"/>
              </w:numPr>
              <w:autoSpaceDE w:val="0"/>
              <w:autoSpaceDN w:val="0"/>
              <w:adjustRightInd w:val="0"/>
              <w:spacing w:after="0"/>
              <w:ind w:left="0" w:firstLine="0"/>
              <w:jc w:val="center"/>
              <w:rPr>
                <w:rFonts w:ascii="Times New Roman" w:hAnsi="Times New Roman"/>
                <w:sz w:val="26"/>
                <w:szCs w:val="24"/>
              </w:rPr>
            </w:pPr>
          </w:p>
        </w:tc>
        <w:tc>
          <w:tcPr>
            <w:tcW w:w="9236" w:type="dxa"/>
            <w:gridSpan w:val="4"/>
            <w:tcBorders>
              <w:bottom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Отдел архитектуры и строительства администрации Дальнегорского городского округа</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r w:rsidRPr="00053908">
              <w:rPr>
                <w:rFonts w:ascii="Times New Roman" w:hAnsi="Times New Roman"/>
                <w:sz w:val="26"/>
                <w:szCs w:val="24"/>
                <w:vertAlign w:val="superscript"/>
              </w:rPr>
              <w:t>(наименование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1.1.</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Место нахождения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311"/>
              </w:tabs>
              <w:autoSpaceDE w:val="0"/>
              <w:autoSpaceDN w:val="0"/>
              <w:adjustRightInd w:val="0"/>
              <w:spacing w:after="0"/>
              <w:rPr>
                <w:rFonts w:ascii="Times New Roman" w:hAnsi="Times New Roman"/>
                <w:sz w:val="26"/>
                <w:szCs w:val="24"/>
              </w:rPr>
            </w:pPr>
            <w:r w:rsidRPr="00053908">
              <w:rPr>
                <w:rFonts w:ascii="Times New Roman" w:hAnsi="Times New Roman"/>
                <w:sz w:val="26"/>
                <w:szCs w:val="24"/>
              </w:rPr>
              <w:tab/>
              <w:t>г. Дальнегорск, проспект 50 лет Октября, д. 129</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1.2.</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vertAlign w:val="superscript"/>
              </w:rPr>
            </w:pPr>
            <w:r w:rsidRPr="00053908">
              <w:rPr>
                <w:rFonts w:ascii="Times New Roman" w:hAnsi="Times New Roman"/>
                <w:sz w:val="26"/>
                <w:szCs w:val="24"/>
              </w:rPr>
              <w:t xml:space="preserve">График работы органа, предоставляющего муниципальную услугу: </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rPr>
            </w:pPr>
            <w:r w:rsidRPr="00053908">
              <w:rPr>
                <w:rFonts w:ascii="Times New Roman" w:hAnsi="Times New Roman"/>
                <w:noProof/>
                <w:sz w:val="26"/>
                <w:szCs w:val="24"/>
              </w:rPr>
              <w:t>Понедельник:</w:t>
            </w:r>
          </w:p>
        </w:tc>
        <w:tc>
          <w:tcPr>
            <w:tcW w:w="6239" w:type="dxa"/>
            <w:tcBorders>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rPr>
            </w:pPr>
            <w:r w:rsidRPr="00053908">
              <w:rPr>
                <w:rFonts w:ascii="Times New Roman" w:hAnsi="Times New Roman"/>
                <w:noProof/>
                <w:sz w:val="26"/>
                <w:szCs w:val="24"/>
              </w:rPr>
              <w:t>Вторник:</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rPr>
            </w:pPr>
            <w:r w:rsidRPr="00053908">
              <w:rPr>
                <w:rFonts w:ascii="Times New Roman" w:hAnsi="Times New Roman"/>
                <w:noProof/>
                <w:sz w:val="26"/>
                <w:szCs w:val="24"/>
                <w:lang w:val="en-US"/>
              </w:rPr>
              <w:t>С</w:t>
            </w:r>
            <w:r w:rsidRPr="00053908">
              <w:rPr>
                <w:rFonts w:ascii="Times New Roman" w:hAnsi="Times New Roman"/>
                <w:noProof/>
                <w:sz w:val="26"/>
                <w:szCs w:val="24"/>
              </w:rPr>
              <w:t>реда:</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lang w:val="en-US"/>
              </w:rPr>
            </w:pPr>
            <w:r w:rsidRPr="00053908">
              <w:rPr>
                <w:rFonts w:ascii="Times New Roman" w:hAnsi="Times New Roman"/>
                <w:noProof/>
                <w:sz w:val="26"/>
                <w:szCs w:val="24"/>
              </w:rPr>
              <w:t>Четверг</w:t>
            </w:r>
            <w:r w:rsidRPr="00053908">
              <w:rPr>
                <w:rFonts w:ascii="Times New Roman" w:hAnsi="Times New Roman"/>
                <w:noProof/>
                <w:sz w:val="26"/>
                <w:szCs w:val="24"/>
                <w:lang w:val="en-US"/>
              </w:rPr>
              <w:t>:</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lang w:val="en-US"/>
              </w:rPr>
            </w:pPr>
            <w:r w:rsidRPr="00053908">
              <w:rPr>
                <w:rFonts w:ascii="Times New Roman" w:hAnsi="Times New Roman"/>
                <w:noProof/>
                <w:sz w:val="26"/>
                <w:szCs w:val="24"/>
                <w:lang w:val="en-US"/>
              </w:rPr>
              <w:t>Пятница:</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rPr>
            </w:pPr>
            <w:r w:rsidRPr="00053908">
              <w:rPr>
                <w:rFonts w:ascii="Times New Roman" w:hAnsi="Times New Roman"/>
                <w:noProof/>
                <w:sz w:val="26"/>
                <w:szCs w:val="24"/>
                <w:lang w:val="en-US"/>
              </w:rPr>
              <w:t>Суббота</w:t>
            </w:r>
            <w:r w:rsidRPr="00053908">
              <w:rPr>
                <w:rFonts w:ascii="Times New Roman" w:hAnsi="Times New Roman"/>
                <w:noProof/>
                <w:sz w:val="26"/>
                <w:szCs w:val="24"/>
              </w:rPr>
              <w:t>:</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Выходной день</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lang w:val="en-US"/>
              </w:rPr>
            </w:pPr>
            <w:r w:rsidRPr="00053908">
              <w:rPr>
                <w:rFonts w:ascii="Times New Roman" w:hAnsi="Times New Roman"/>
                <w:noProof/>
                <w:sz w:val="26"/>
                <w:szCs w:val="24"/>
                <w:lang w:val="en-US"/>
              </w:rPr>
              <w:t>Воскресенье:</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Выходной день</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1.3.</w:t>
            </w: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1.3.</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График приема заявителей:</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Понедельник:    </w:t>
            </w:r>
            <w:r w:rsidRPr="00053908">
              <w:rPr>
                <w:rFonts w:ascii="Times New Roman" w:hAnsi="Times New Roman"/>
                <w:sz w:val="26"/>
                <w:szCs w:val="24"/>
                <w:u w:val="single"/>
              </w:rPr>
              <w:t>9-00  -13-00</w:t>
            </w:r>
            <w:r w:rsidRPr="00053908">
              <w:rPr>
                <w:rFonts w:ascii="Times New Roman" w:hAnsi="Times New Roman"/>
                <w:sz w:val="26"/>
                <w:szCs w:val="24"/>
              </w:rPr>
              <w:t>____________________________________</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Вторник             </w:t>
            </w:r>
            <w:r w:rsidRPr="00053908">
              <w:rPr>
                <w:rFonts w:ascii="Times New Roman" w:hAnsi="Times New Roman"/>
                <w:sz w:val="26"/>
                <w:szCs w:val="24"/>
                <w:u w:val="single"/>
              </w:rPr>
              <w:t>9-00 –13-00</w:t>
            </w:r>
            <w:r w:rsidRPr="00053908">
              <w:rPr>
                <w:rFonts w:ascii="Times New Roman" w:hAnsi="Times New Roman"/>
                <w:sz w:val="26"/>
                <w:szCs w:val="24"/>
              </w:rPr>
              <w:t>___________________________________</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Среда:               </w:t>
            </w:r>
            <w:r w:rsidR="00425E31" w:rsidRPr="00053908">
              <w:rPr>
                <w:rFonts w:ascii="Times New Roman" w:hAnsi="Times New Roman"/>
                <w:sz w:val="26"/>
                <w:szCs w:val="24"/>
              </w:rPr>
              <w:t xml:space="preserve"> </w:t>
            </w:r>
            <w:r w:rsidRPr="00053908">
              <w:rPr>
                <w:rFonts w:ascii="Times New Roman" w:hAnsi="Times New Roman"/>
                <w:sz w:val="26"/>
                <w:szCs w:val="24"/>
                <w:u w:val="single"/>
              </w:rPr>
              <w:t xml:space="preserve">9-00-  13-00 </w:t>
            </w:r>
            <w:r w:rsidRPr="00053908">
              <w:rPr>
                <w:rFonts w:ascii="Times New Roman" w:hAnsi="Times New Roman"/>
                <w:sz w:val="26"/>
                <w:szCs w:val="24"/>
              </w:rPr>
              <w:t xml:space="preserve">___________________________________       </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Четверг:            </w:t>
            </w:r>
            <w:r w:rsidR="00425E31" w:rsidRPr="00053908">
              <w:rPr>
                <w:rFonts w:ascii="Times New Roman" w:hAnsi="Times New Roman"/>
                <w:sz w:val="26"/>
                <w:szCs w:val="24"/>
              </w:rPr>
              <w:t xml:space="preserve"> </w:t>
            </w:r>
            <w:r w:rsidRPr="00053908">
              <w:rPr>
                <w:rFonts w:ascii="Times New Roman" w:hAnsi="Times New Roman"/>
                <w:sz w:val="26"/>
                <w:szCs w:val="24"/>
                <w:u w:val="single"/>
              </w:rPr>
              <w:t>9-00 – 13-00</w:t>
            </w:r>
            <w:r w:rsidRPr="00053908">
              <w:rPr>
                <w:rFonts w:ascii="Times New Roman" w:hAnsi="Times New Roman"/>
                <w:sz w:val="26"/>
                <w:szCs w:val="24"/>
              </w:rPr>
              <w:t xml:space="preserve">___________________________________ </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u w:val="single"/>
              </w:rPr>
            </w:pPr>
            <w:r w:rsidRPr="00053908">
              <w:rPr>
                <w:rFonts w:ascii="Times New Roman" w:hAnsi="Times New Roman"/>
                <w:sz w:val="26"/>
                <w:szCs w:val="24"/>
              </w:rPr>
              <w:t xml:space="preserve">Пятница:          </w:t>
            </w:r>
            <w:r w:rsidRPr="00053908">
              <w:rPr>
                <w:rFonts w:ascii="Times New Roman" w:hAnsi="Times New Roman"/>
                <w:sz w:val="26"/>
                <w:szCs w:val="24"/>
                <w:u w:val="single"/>
              </w:rPr>
              <w:t>приёма нет</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Суббота:          </w:t>
            </w:r>
            <w:r w:rsidRPr="00053908">
              <w:rPr>
                <w:rFonts w:ascii="Times New Roman" w:hAnsi="Times New Roman"/>
                <w:sz w:val="26"/>
                <w:szCs w:val="24"/>
                <w:u w:val="single"/>
              </w:rPr>
              <w:t>приёма нет</w:t>
            </w:r>
            <w:r w:rsidRPr="00053908">
              <w:rPr>
                <w:rFonts w:ascii="Times New Roman" w:hAnsi="Times New Roman"/>
                <w:sz w:val="26"/>
                <w:szCs w:val="24"/>
              </w:rPr>
              <w:t xml:space="preserve">  </w:t>
            </w:r>
          </w:p>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Контактный телефон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791"/>
              </w:tabs>
              <w:autoSpaceDE w:val="0"/>
              <w:autoSpaceDN w:val="0"/>
              <w:adjustRightInd w:val="0"/>
              <w:spacing w:after="0"/>
              <w:rPr>
                <w:rFonts w:ascii="Times New Roman" w:hAnsi="Times New Roman"/>
                <w:sz w:val="26"/>
                <w:szCs w:val="24"/>
              </w:rPr>
            </w:pPr>
            <w:r w:rsidRPr="00053908">
              <w:rPr>
                <w:rFonts w:ascii="Times New Roman" w:hAnsi="Times New Roman"/>
                <w:sz w:val="26"/>
                <w:szCs w:val="24"/>
              </w:rPr>
              <w:tab/>
              <w:t>8-42373-33271</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1.4.</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053908">
              <w:rPr>
                <w:rFonts w:ascii="Times New Roman" w:hAnsi="Times New Roman"/>
                <w:sz w:val="26"/>
                <w:szCs w:val="24"/>
              </w:rPr>
              <w:lastRenderedPageBreak/>
              <w:t>адресу: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452"/>
              </w:tabs>
              <w:autoSpaceDE w:val="0"/>
              <w:autoSpaceDN w:val="0"/>
              <w:adjustRightInd w:val="0"/>
              <w:spacing w:after="0"/>
              <w:jc w:val="center"/>
              <w:rPr>
                <w:rFonts w:ascii="Times New Roman" w:hAnsi="Times New Roman"/>
                <w:sz w:val="26"/>
                <w:szCs w:val="24"/>
                <w:lang w:val="en-US"/>
              </w:rPr>
            </w:pPr>
            <w:r w:rsidRPr="00053908">
              <w:rPr>
                <w:rFonts w:ascii="Times New Roman" w:hAnsi="Times New Roman"/>
                <w:sz w:val="26"/>
                <w:szCs w:val="24"/>
                <w:lang w:val="en-US"/>
              </w:rPr>
              <w:t>dalnegorsk-mo.ru</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1.5</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Адрес электронной почты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lang w:val="en-US"/>
              </w:rPr>
              <w:t>arhitekdgo@mail.ru</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p>
        </w:tc>
        <w:tc>
          <w:tcPr>
            <w:tcW w:w="9261" w:type="dxa"/>
            <w:gridSpan w:val="5"/>
          </w:tcPr>
          <w:p w:rsidR="00A40413" w:rsidRPr="00053908" w:rsidRDefault="00A40413" w:rsidP="00053908">
            <w:pPr>
              <w:widowControl w:val="0"/>
              <w:autoSpaceDE w:val="0"/>
              <w:autoSpaceDN w:val="0"/>
              <w:adjustRightInd w:val="0"/>
              <w:spacing w:after="0"/>
              <w:ind w:right="573"/>
              <w:rPr>
                <w:rFonts w:ascii="Times New Roman" w:hAnsi="Times New Roman"/>
                <w:sz w:val="26"/>
                <w:szCs w:val="24"/>
              </w:rPr>
            </w:pPr>
          </w:p>
        </w:tc>
      </w:tr>
      <w:tr w:rsidR="00A40413" w:rsidRPr="00053908" w:rsidTr="00746D25">
        <w:tc>
          <w:tcPr>
            <w:tcW w:w="387" w:type="dxa"/>
          </w:tcPr>
          <w:p w:rsidR="00A40413" w:rsidRPr="00053908" w:rsidRDefault="00A40413" w:rsidP="00053908">
            <w:pPr>
              <w:pStyle w:val="a6"/>
              <w:widowControl w:val="0"/>
              <w:numPr>
                <w:ilvl w:val="0"/>
                <w:numId w:val="25"/>
              </w:numPr>
              <w:autoSpaceDE w:val="0"/>
              <w:autoSpaceDN w:val="0"/>
              <w:adjustRightInd w:val="0"/>
              <w:spacing w:after="0"/>
              <w:ind w:left="0" w:firstLine="0"/>
              <w:jc w:val="center"/>
              <w:rPr>
                <w:rFonts w:ascii="Times New Roman" w:hAnsi="Times New Roman"/>
                <w:sz w:val="26"/>
                <w:szCs w:val="24"/>
              </w:rPr>
            </w:pPr>
          </w:p>
        </w:tc>
        <w:tc>
          <w:tcPr>
            <w:tcW w:w="9261" w:type="dxa"/>
            <w:gridSpan w:val="5"/>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Многофункциональные центры предоставления государственных и муниципальных услуг,  Приморского края (далее – МФЦ)</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2.1.</w:t>
            </w:r>
          </w:p>
        </w:tc>
        <w:tc>
          <w:tcPr>
            <w:tcW w:w="8636" w:type="dxa"/>
            <w:gridSpan w:val="3"/>
          </w:tcPr>
          <w:p w:rsidR="00A40413" w:rsidRPr="00053908" w:rsidRDefault="00A40413" w:rsidP="00053908">
            <w:pPr>
              <w:widowControl w:val="0"/>
              <w:autoSpaceDE w:val="0"/>
              <w:autoSpaceDN w:val="0"/>
              <w:adjustRightInd w:val="0"/>
              <w:spacing w:after="0"/>
              <w:rPr>
                <w:rFonts w:ascii="Times New Roman" w:hAnsi="Times New Roman"/>
                <w:sz w:val="26"/>
                <w:szCs w:val="24"/>
                <w:vertAlign w:val="superscript"/>
              </w:rPr>
            </w:pPr>
            <w:r w:rsidRPr="00053908">
              <w:rPr>
                <w:rFonts w:ascii="Times New Roman" w:hAnsi="Times New Roman"/>
                <w:sz w:val="26"/>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rPr>
              <w:t>www.mfc-25.ru</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2.2.</w:t>
            </w:r>
          </w:p>
        </w:tc>
        <w:tc>
          <w:tcPr>
            <w:tcW w:w="8636" w:type="dxa"/>
            <w:gridSpan w:val="3"/>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 xml:space="preserve">Единый телефон сети МФЦ, </w:t>
            </w:r>
            <w:proofErr w:type="gramStart"/>
            <w:r w:rsidRPr="00053908">
              <w:rPr>
                <w:rFonts w:ascii="Times New Roman" w:hAnsi="Times New Roman"/>
                <w:sz w:val="26"/>
                <w:szCs w:val="24"/>
              </w:rPr>
              <w:t>расположенных</w:t>
            </w:r>
            <w:proofErr w:type="gramEnd"/>
            <w:r w:rsidRPr="00053908">
              <w:rPr>
                <w:rFonts w:ascii="Times New Roman" w:hAnsi="Times New Roman"/>
                <w:sz w:val="26"/>
                <w:szCs w:val="24"/>
              </w:rPr>
              <w:t xml:space="preserve"> на территории Приморского края:</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rPr>
              <w:t>8(423)201-01-56</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2.3.</w:t>
            </w:r>
          </w:p>
        </w:tc>
        <w:tc>
          <w:tcPr>
            <w:tcW w:w="8636" w:type="dxa"/>
            <w:gridSpan w:val="3"/>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Адрес электронной почты:</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lang w:val="en-US"/>
              </w:rPr>
            </w:pPr>
            <w:r w:rsidRPr="00053908">
              <w:rPr>
                <w:rFonts w:ascii="Times New Roman" w:hAnsi="Times New Roman"/>
                <w:sz w:val="26"/>
                <w:szCs w:val="24"/>
                <w:lang w:val="en-US"/>
              </w:rPr>
              <w:t>info@mfc-25.ru</w:t>
            </w:r>
          </w:p>
        </w:tc>
      </w:tr>
    </w:tbl>
    <w:p w:rsidR="00A40413" w:rsidRPr="00053908" w:rsidRDefault="00A40413" w:rsidP="00053908">
      <w:pPr>
        <w:widowControl w:val="0"/>
        <w:autoSpaceDE w:val="0"/>
        <w:autoSpaceDN w:val="0"/>
        <w:adjustRightInd w:val="0"/>
        <w:spacing w:after="0"/>
        <w:rPr>
          <w:rFonts w:ascii="Times New Roman" w:hAnsi="Times New Roman"/>
          <w:sz w:val="24"/>
          <w:szCs w:val="24"/>
        </w:rP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36132D" w:rsidRDefault="00A40413" w:rsidP="00746D25">
      <w:pPr>
        <w:rPr>
          <w:rFonts w:ascii="Times New Roman" w:hAnsi="Times New Roman"/>
          <w:sz w:val="26"/>
          <w:szCs w:val="24"/>
        </w:rPr>
      </w:pPr>
      <w:r>
        <w:rPr>
          <w:rFonts w:ascii="Times New Roman" w:hAnsi="Times New Roman"/>
          <w:sz w:val="24"/>
          <w:szCs w:val="24"/>
          <w:lang w:eastAsia="ru-RU"/>
        </w:rPr>
        <w:t xml:space="preserve">                                                                                                             </w:t>
      </w:r>
      <w:r w:rsidRPr="0036132D">
        <w:rPr>
          <w:rFonts w:ascii="Times New Roman" w:hAnsi="Times New Roman"/>
          <w:sz w:val="26"/>
          <w:szCs w:val="24"/>
        </w:rPr>
        <w:t xml:space="preserve">Приложение № 2 </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746D25">
      <w:pPr>
        <w:rPr>
          <w:rFonts w:ascii="Times New Roman" w:hAnsi="Times New Roman"/>
          <w:sz w:val="24"/>
          <w:szCs w:val="24"/>
        </w:rPr>
      </w:pPr>
    </w:p>
    <w:p w:rsidR="00A40413" w:rsidRPr="0067629B" w:rsidRDefault="00A40413" w:rsidP="0086497B">
      <w:pPr>
        <w:autoSpaceDE w:val="0"/>
        <w:autoSpaceDN w:val="0"/>
        <w:adjustRightInd w:val="0"/>
        <w:spacing w:after="0" w:line="360" w:lineRule="auto"/>
        <w:ind w:firstLine="708"/>
        <w:jc w:val="center"/>
        <w:rPr>
          <w:rFonts w:ascii="Times New Roman" w:hAnsi="Times New Roman"/>
          <w:b/>
          <w:sz w:val="24"/>
          <w:szCs w:val="24"/>
        </w:rPr>
      </w:pPr>
      <w:r w:rsidRPr="0067629B">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r w:rsidRPr="0067629B">
        <w:rPr>
          <w:rFonts w:ascii="Times New Roman" w:hAnsi="Times New Roman"/>
          <w:sz w:val="24"/>
          <w:szCs w:val="24"/>
        </w:rPr>
        <w:t xml:space="preserve"> </w:t>
      </w:r>
    </w:p>
    <w:p w:rsidR="00A40413" w:rsidRPr="00552F0E" w:rsidRDefault="00A40413" w:rsidP="00425E31">
      <w:pPr>
        <w:jc w:val="both"/>
        <w:rPr>
          <w:rFonts w:ascii="Times New Roman" w:hAnsi="Times New Roman"/>
          <w:sz w:val="26"/>
          <w:szCs w:val="26"/>
        </w:rPr>
      </w:pPr>
      <w:r>
        <w:rPr>
          <w:rFonts w:ascii="Times New Roman" w:hAnsi="Times New Roman"/>
          <w:sz w:val="26"/>
          <w:szCs w:val="26"/>
        </w:rPr>
        <w:tab/>
      </w:r>
      <w:r w:rsidRPr="00552F0E">
        <w:rPr>
          <w:rFonts w:ascii="Times New Roman" w:hAnsi="Times New Roman"/>
          <w:sz w:val="26"/>
          <w:szCs w:val="26"/>
        </w:rPr>
        <w:t xml:space="preserve">-  </w:t>
      </w:r>
      <w:r>
        <w:rPr>
          <w:rFonts w:ascii="Times New Roman" w:hAnsi="Times New Roman"/>
          <w:sz w:val="26"/>
          <w:szCs w:val="26"/>
        </w:rPr>
        <w:t xml:space="preserve">   </w:t>
      </w:r>
      <w:r w:rsidR="0036132D">
        <w:rPr>
          <w:rFonts w:ascii="Times New Roman" w:hAnsi="Times New Roman"/>
          <w:sz w:val="26"/>
          <w:szCs w:val="26"/>
        </w:rPr>
        <w:t xml:space="preserve"> </w:t>
      </w:r>
      <w:r w:rsidRPr="00552F0E">
        <w:rPr>
          <w:rFonts w:ascii="Times New Roman" w:hAnsi="Times New Roman"/>
          <w:sz w:val="26"/>
          <w:szCs w:val="26"/>
        </w:rPr>
        <w:t>Конституция Российской Федерации;</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27.07.2006 № 152-ФЗ «О персональных данных»;</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постановление правительства Российской Федерации от 19.11.2014 № 1221           «Об утверждении правил присвоения, изменения и аннулирования адресов»;</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Устав Дальнегорского городского округа;</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«Положением о порядке присвоения адресов на территории Дальнегорского городского округа», утверждённым постановлением администрации Дальнегорского городского округа от 30.06.2015 № 372-па.</w:t>
      </w:r>
    </w:p>
    <w:p w:rsidR="00A40413" w:rsidRPr="0067629B" w:rsidRDefault="00A40413" w:rsidP="00425E31">
      <w:pPr>
        <w:autoSpaceDE w:val="0"/>
        <w:autoSpaceDN w:val="0"/>
        <w:adjustRightInd w:val="0"/>
        <w:spacing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Default="00A40413">
      <w:pPr>
        <w:rPr>
          <w:rFonts w:ascii="Times New Roman" w:hAnsi="Times New Roman"/>
          <w:sz w:val="24"/>
          <w:szCs w:val="24"/>
        </w:rPr>
      </w:pPr>
    </w:p>
    <w:p w:rsidR="00425E31" w:rsidRPr="0067629B" w:rsidRDefault="00425E31">
      <w:pPr>
        <w:rPr>
          <w:rFonts w:ascii="Times New Roman" w:hAnsi="Times New Roman"/>
          <w:sz w:val="24"/>
          <w:szCs w:val="24"/>
        </w:rPr>
      </w:pPr>
    </w:p>
    <w:p w:rsidR="00A40413" w:rsidRPr="0036132D" w:rsidRDefault="00A40413" w:rsidP="00746D25">
      <w:pPr>
        <w:autoSpaceDE w:val="0"/>
        <w:autoSpaceDN w:val="0"/>
        <w:adjustRightInd w:val="0"/>
        <w:spacing w:after="0" w:line="360" w:lineRule="auto"/>
        <w:jc w:val="center"/>
        <w:rPr>
          <w:rFonts w:ascii="Times New Roman" w:hAnsi="Times New Roman"/>
          <w:sz w:val="26"/>
          <w:szCs w:val="24"/>
        </w:rPr>
      </w:pPr>
      <w:r>
        <w:rPr>
          <w:rFonts w:ascii="Times New Roman" w:hAnsi="Times New Roman"/>
          <w:sz w:val="24"/>
          <w:szCs w:val="24"/>
        </w:rPr>
        <w:t xml:space="preserve">                                                                                       </w:t>
      </w:r>
      <w:r w:rsidRPr="0036132D">
        <w:rPr>
          <w:rFonts w:ascii="Times New Roman" w:hAnsi="Times New Roman"/>
          <w:sz w:val="26"/>
          <w:szCs w:val="24"/>
        </w:rPr>
        <w:t>Приложение №3</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E73013">
      <w:pPr>
        <w:pStyle w:val="consplusdoclist"/>
        <w:spacing w:before="0" w:beforeAutospacing="0" w:after="0" w:afterAutospacing="0"/>
        <w:jc w:val="center"/>
      </w:pPr>
    </w:p>
    <w:p w:rsidR="00A40413" w:rsidRPr="00053908" w:rsidRDefault="00A40413" w:rsidP="00E73013">
      <w:pPr>
        <w:pStyle w:val="consplusdoclist"/>
        <w:spacing w:before="0" w:beforeAutospacing="0" w:after="0" w:afterAutospacing="0"/>
        <w:jc w:val="center"/>
        <w:rPr>
          <w:b/>
          <w:sz w:val="26"/>
        </w:rPr>
      </w:pPr>
      <w:r w:rsidRPr="00053908">
        <w:rPr>
          <w:b/>
          <w:sz w:val="26"/>
        </w:rPr>
        <w:t>Форма заявления</w:t>
      </w:r>
    </w:p>
    <w:p w:rsidR="00A40413" w:rsidRPr="00053908" w:rsidRDefault="00A40413" w:rsidP="00E73013">
      <w:pPr>
        <w:pStyle w:val="ConsPlusTitle"/>
        <w:jc w:val="center"/>
        <w:rPr>
          <w:sz w:val="26"/>
          <w:szCs w:val="24"/>
        </w:rPr>
      </w:pPr>
      <w:r w:rsidRPr="00053908">
        <w:rPr>
          <w:rFonts w:ascii="Times New Roman" w:hAnsi="Times New Roman"/>
          <w:sz w:val="26"/>
          <w:szCs w:val="24"/>
        </w:rPr>
        <w:t>о присвоении адресов объектам адресации, изменении, аннулировании адресов</w:t>
      </w:r>
    </w:p>
    <w:p w:rsidR="00A40413" w:rsidRPr="00053908" w:rsidRDefault="00A40413" w:rsidP="00E73013">
      <w:pPr>
        <w:pStyle w:val="ConsPlusTitle"/>
        <w:jc w:val="center"/>
        <w:rPr>
          <w:sz w:val="26"/>
        </w:rPr>
      </w:pPr>
    </w:p>
    <w:p w:rsidR="00A40413" w:rsidRPr="00053908" w:rsidRDefault="00A40413" w:rsidP="00E73013">
      <w:pPr>
        <w:pStyle w:val="ConsPlusNormal"/>
        <w:jc w:val="both"/>
        <w:rPr>
          <w:sz w:val="26"/>
        </w:rPr>
      </w:pPr>
    </w:p>
    <w:p w:rsidR="00A40413" w:rsidRPr="00053908" w:rsidRDefault="00A40413" w:rsidP="00E73013">
      <w:pPr>
        <w:pStyle w:val="ConsPlusNormal"/>
        <w:jc w:val="both"/>
        <w:rPr>
          <w:sz w:val="26"/>
          <w:szCs w:val="24"/>
        </w:rPr>
      </w:pPr>
      <w:proofErr w:type="gramStart"/>
      <w:r w:rsidRPr="00053908">
        <w:rPr>
          <w:sz w:val="26"/>
          <w:szCs w:val="24"/>
        </w:rPr>
        <w:t>Форм</w:t>
      </w:r>
      <w:proofErr w:type="gramEnd"/>
      <w:r w:rsidR="0033176C" w:rsidRPr="00053908">
        <w:rPr>
          <w:sz w:val="26"/>
        </w:rPr>
        <w:fldChar w:fldCharType="begin"/>
      </w:r>
      <w:r w:rsidR="002170D4" w:rsidRPr="00053908">
        <w:rPr>
          <w:sz w:val="26"/>
        </w:rPr>
        <w:instrText>HYPERLINK "consultantplus://offline/ref=4E77871436BFABD03124474AAB5E39D4CAAF7DF66224A4EE03FB065DDED025D768459765A85E4FD3j0m6C"</w:instrText>
      </w:r>
      <w:r w:rsidR="0033176C" w:rsidRPr="00053908">
        <w:rPr>
          <w:sz w:val="26"/>
        </w:rPr>
        <w:fldChar w:fldCharType="separate"/>
      </w:r>
      <w:r w:rsidRPr="00053908">
        <w:rPr>
          <w:sz w:val="26"/>
          <w:szCs w:val="24"/>
        </w:rPr>
        <w:t>а</w:t>
      </w:r>
      <w:r w:rsidR="0033176C" w:rsidRPr="00053908">
        <w:rPr>
          <w:sz w:val="26"/>
        </w:rPr>
        <w:fldChar w:fldCharType="end"/>
      </w:r>
      <w:r w:rsidRPr="00053908">
        <w:rPr>
          <w:sz w:val="26"/>
        </w:rPr>
        <w:t xml:space="preserve"> заявления</w:t>
      </w:r>
      <w:r w:rsidRPr="00053908">
        <w:rPr>
          <w:sz w:val="26"/>
          <w:szCs w:val="24"/>
        </w:rPr>
        <w:t xml:space="preserve"> установлена Приказом Мини</w:t>
      </w:r>
      <w:r w:rsidR="00425E31" w:rsidRPr="00053908">
        <w:rPr>
          <w:sz w:val="26"/>
          <w:szCs w:val="24"/>
        </w:rPr>
        <w:t>стерства</w:t>
      </w:r>
      <w:r w:rsidRPr="00053908">
        <w:rPr>
          <w:sz w:val="26"/>
          <w:szCs w:val="24"/>
        </w:rPr>
        <w:t xml:space="preserve"> финансов Российской Федерации от 11.12.2014 </w:t>
      </w:r>
      <w:r w:rsidRPr="00053908">
        <w:rPr>
          <w:sz w:val="26"/>
          <w:szCs w:val="24"/>
          <w:lang w:val="en-US"/>
        </w:rPr>
        <w:t>N</w:t>
      </w:r>
      <w:r w:rsidRPr="00053908">
        <w:rPr>
          <w:sz w:val="26"/>
          <w:szCs w:val="24"/>
        </w:rPr>
        <w:t xml:space="preserve"> 146н «Об утверждении форм заявления о присвоении объекту адресации адреса или аннулировании его адреса</w:t>
      </w:r>
      <w:r w:rsidR="00425E31" w:rsidRPr="00053908">
        <w:rPr>
          <w:sz w:val="26"/>
          <w:szCs w:val="24"/>
        </w:rPr>
        <w:t>», п</w:t>
      </w:r>
      <w:r w:rsidRPr="00053908">
        <w:rPr>
          <w:sz w:val="26"/>
          <w:szCs w:val="24"/>
        </w:rPr>
        <w:t>риложение №1.</w:t>
      </w:r>
    </w:p>
    <w:p w:rsidR="00A40413" w:rsidRDefault="00A40413" w:rsidP="00E73013">
      <w:pPr>
        <w:pStyle w:val="ConsPlusNormal"/>
        <w:jc w:val="both"/>
        <w:rPr>
          <w:sz w:val="26"/>
          <w:szCs w:val="24"/>
        </w:rPr>
      </w:pPr>
    </w:p>
    <w:p w:rsidR="00A40413" w:rsidRPr="0067629B" w:rsidRDefault="0033176C" w:rsidP="00283B18">
      <w:pPr>
        <w:pStyle w:val="ConsPlusNormal"/>
        <w:jc w:val="both"/>
        <w:sectPr w:rsidR="00A40413" w:rsidRPr="0067629B" w:rsidSect="005457F7">
          <w:headerReference w:type="even" r:id="rId21"/>
          <w:headerReference w:type="default" r:id="rId22"/>
          <w:pgSz w:w="11905" w:h="16838"/>
          <w:pgMar w:top="1134" w:right="850" w:bottom="1134" w:left="1701" w:header="0" w:footer="0" w:gutter="0"/>
          <w:cols w:space="720"/>
          <w:titlePg/>
          <w:docGrid w:linePitch="299"/>
        </w:sectPr>
      </w:pPr>
      <w:hyperlink r:id="rId23" w:history="1">
        <w:r w:rsidR="00A40413" w:rsidRPr="00492C5C">
          <w:rPr>
            <w:rStyle w:val="af3"/>
          </w:rPr>
          <w:t>https://www.kurgan-city.ru/about/form/543086/</w:t>
        </w:r>
      </w:hyperlink>
    </w:p>
    <w:p w:rsidR="00A40413" w:rsidRDefault="00053908" w:rsidP="00053908">
      <w:pPr>
        <w:autoSpaceDE w:val="0"/>
        <w:autoSpaceDN w:val="0"/>
        <w:adjustRightInd w:val="0"/>
        <w:spacing w:after="0" w:line="240" w:lineRule="auto"/>
        <w:jc w:val="center"/>
        <w:outlineLvl w:val="0"/>
        <w:rPr>
          <w:rFonts w:ascii="Times New Roman" w:hAnsi="Times New Roman"/>
          <w:sz w:val="26"/>
          <w:szCs w:val="24"/>
        </w:rPr>
      </w:pPr>
      <w:r>
        <w:rPr>
          <w:rFonts w:ascii="Times New Roman" w:hAnsi="Times New Roman"/>
          <w:sz w:val="26"/>
          <w:szCs w:val="24"/>
        </w:rPr>
        <w:lastRenderedPageBreak/>
        <w:t xml:space="preserve">                                                              </w:t>
      </w:r>
      <w:r w:rsidR="00A40413" w:rsidRPr="00E16324">
        <w:rPr>
          <w:rFonts w:ascii="Times New Roman" w:hAnsi="Times New Roman"/>
          <w:sz w:val="26"/>
          <w:szCs w:val="24"/>
        </w:rPr>
        <w:t>Приложение № 4</w:t>
      </w:r>
    </w:p>
    <w:p w:rsidR="00053908" w:rsidRPr="00E16324" w:rsidRDefault="00053908" w:rsidP="00577D3B">
      <w:pPr>
        <w:autoSpaceDE w:val="0"/>
        <w:autoSpaceDN w:val="0"/>
        <w:adjustRightInd w:val="0"/>
        <w:spacing w:after="0" w:line="240" w:lineRule="auto"/>
        <w:jc w:val="right"/>
        <w:outlineLvl w:val="0"/>
        <w:rPr>
          <w:rFonts w:ascii="Times New Roman" w:hAnsi="Times New Roman"/>
          <w:sz w:val="26"/>
          <w:szCs w:val="24"/>
        </w:rPr>
      </w:pP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510BD5" w:rsidRDefault="00A40413" w:rsidP="00510BD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5E7ED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БЛОК-СХЕМА</w:t>
      </w:r>
    </w:p>
    <w:p w:rsidR="00A40413" w:rsidRPr="0067629B" w:rsidRDefault="00A40413" w:rsidP="005E7ED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ПОСЛЕДОВАТЕЛЬНОСТИ ДЕЙСТВИЙ ПРИ ВЫПОЛНЕНИИ</w:t>
      </w:r>
    </w:p>
    <w:p w:rsidR="00A40413" w:rsidRPr="00283B18" w:rsidRDefault="00A40413" w:rsidP="00283B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АДМИНИСТРАТИВНЫХ ПРОЦЕДУР</w:t>
      </w:r>
    </w:p>
    <w:p w:rsidR="00A40413" w:rsidRPr="00BC3276" w:rsidRDefault="0033176C" w:rsidP="00BC3276">
      <w:pPr>
        <w:rPr>
          <w:rFonts w:ascii="Times New Roman" w:hAnsi="Times New Roman"/>
          <w:sz w:val="20"/>
          <w:szCs w:val="20"/>
        </w:rPr>
      </w:pPr>
      <w:r w:rsidRPr="0033176C">
        <w:rPr>
          <w:noProof/>
          <w:lang w:eastAsia="ru-RU"/>
        </w:rPr>
        <w:pict>
          <v:line id="_x0000_s1026" style="position:absolute;flip:x;z-index:15" from="6in,23.05pt" to="7in,23.05pt">
            <v:stroke endarrow="block"/>
          </v:line>
        </w:pict>
      </w:r>
      <w:r w:rsidRPr="0033176C">
        <w:rPr>
          <w:noProof/>
          <w:lang w:eastAsia="ru-RU"/>
        </w:rPr>
        <w:pict>
          <v:line id="_x0000_s1027" style="position:absolute;flip:y;z-index:14" from="7in,23.05pt" to="7in,608.05pt"/>
        </w:pict>
      </w:r>
      <w:r w:rsidRPr="0033176C">
        <w:rPr>
          <w:noProof/>
          <w:lang w:eastAsia="ru-RU"/>
        </w:rPr>
        <w:pict>
          <v:roundrect id="_x0000_s1028" style="position:absolute;margin-left:121.15pt;margin-top:14.05pt;width:308.3pt;height:38.1pt;z-index:1" arcsize="10923f" o:regroupid="1">
            <v:textbox style="mso-next-textbox:#_x0000_s1028">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ЗАЯВИТЕЛЬ</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(заявление и документы на бумажном носителе)</w:t>
                  </w:r>
                </w:p>
              </w:txbxContent>
            </v:textbox>
          </v:roundrect>
        </w:pict>
      </w:r>
    </w:p>
    <w:p w:rsidR="00A40413" w:rsidRPr="00BC3276" w:rsidRDefault="00A40413" w:rsidP="00BC3276">
      <w:pPr>
        <w:spacing w:after="0" w:line="240" w:lineRule="auto"/>
        <w:rPr>
          <w:rFonts w:ascii="Times New Roman" w:hAnsi="Times New Roman"/>
          <w:sz w:val="20"/>
          <w:szCs w:val="20"/>
        </w:rPr>
      </w:pPr>
    </w:p>
    <w:p w:rsidR="00A40413" w:rsidRPr="00BC3276" w:rsidRDefault="00A40413" w:rsidP="00BC3276">
      <w:pPr>
        <w:spacing w:after="0" w:line="240" w:lineRule="auto"/>
        <w:rPr>
          <w:rFonts w:ascii="Times New Roman" w:hAnsi="Times New Roman"/>
          <w:sz w:val="20"/>
          <w:szCs w:val="20"/>
        </w:rPr>
      </w:pPr>
    </w:p>
    <w:p w:rsidR="00A40413" w:rsidRPr="00BC3276" w:rsidRDefault="0033176C" w:rsidP="00BC3276">
      <w:pPr>
        <w:spacing w:after="0" w:line="240" w:lineRule="auto"/>
        <w:rPr>
          <w:rFonts w:ascii="Times New Roman" w:hAnsi="Times New Roman"/>
          <w:sz w:val="20"/>
          <w:szCs w:val="20"/>
        </w:rPr>
      </w:pPr>
      <w:r w:rsidRPr="0033176C">
        <w:rPr>
          <w:noProof/>
          <w:lang w:eastAsia="ru-RU"/>
        </w:rPr>
        <w:pict>
          <v:line id="_x0000_s1029" style="position:absolute;z-index:19" from="5in,3.85pt" to="5in,12.85pt">
            <v:stroke endarrow="block"/>
          </v:line>
        </w:pict>
      </w:r>
      <w:r w:rsidRPr="0033176C">
        <w:rPr>
          <w:noProof/>
          <w:lang w:eastAsia="ru-RU"/>
        </w:rPr>
        <w:pict>
          <v:line id="_x0000_s1030" style="position:absolute;z-index:18" from="189pt,3.85pt" to="189pt,21.85pt">
            <v:stroke endarrow="block"/>
          </v:line>
        </w:pict>
      </w:r>
    </w:p>
    <w:p w:rsidR="00A40413" w:rsidRPr="00BC3276" w:rsidRDefault="0033176C" w:rsidP="00BC3276">
      <w:pPr>
        <w:spacing w:after="0" w:line="240" w:lineRule="auto"/>
        <w:rPr>
          <w:rFonts w:ascii="Times New Roman" w:hAnsi="Times New Roman"/>
          <w:sz w:val="20"/>
          <w:szCs w:val="20"/>
        </w:rPr>
      </w:pPr>
      <w:r w:rsidRPr="0033176C">
        <w:rPr>
          <w:noProof/>
          <w:lang w:eastAsia="ru-RU"/>
        </w:rPr>
        <w:pict>
          <v:rect id="_x0000_s1031" style="position:absolute;margin-left:279pt;margin-top:1.35pt;width:211.5pt;height:44.35pt;z-index:12" o:regroupid="2">
            <v:textbox style="mso-next-textbox:#_x0000_s1031">
              <w:txbxContent>
                <w:p w:rsidR="008F2E56" w:rsidRPr="00C22416" w:rsidRDefault="008F2E56" w:rsidP="00C22416">
                  <w:pPr>
                    <w:spacing w:after="0" w:line="240" w:lineRule="auto"/>
                    <w:rPr>
                      <w:rFonts w:ascii="Times New Roman" w:hAnsi="Times New Roman"/>
                      <w:sz w:val="20"/>
                      <w:szCs w:val="20"/>
                    </w:rPr>
                  </w:pPr>
                  <w:r w:rsidRPr="00C22416">
                    <w:rPr>
                      <w:rFonts w:ascii="Times New Roman" w:hAnsi="Times New Roman"/>
                      <w:sz w:val="20"/>
                      <w:szCs w:val="20"/>
                    </w:rPr>
                    <w:t xml:space="preserve">Многофункциональный центр </w:t>
                  </w:r>
                </w:p>
                <w:p w:rsidR="008F2E56" w:rsidRPr="00C22416" w:rsidRDefault="008F2E56" w:rsidP="00C22416">
                  <w:pPr>
                    <w:spacing w:after="0" w:line="240" w:lineRule="auto"/>
                    <w:rPr>
                      <w:rFonts w:ascii="Times New Roman" w:hAnsi="Times New Roman"/>
                      <w:sz w:val="20"/>
                      <w:szCs w:val="20"/>
                    </w:rPr>
                  </w:pPr>
                  <w:r w:rsidRPr="00C22416">
                    <w:rPr>
                      <w:rFonts w:ascii="Times New Roman" w:hAnsi="Times New Roman"/>
                      <w:sz w:val="20"/>
                      <w:szCs w:val="20"/>
                    </w:rPr>
                    <w:t xml:space="preserve">Приём и регистрация, передача в  </w:t>
                  </w:r>
                  <w:proofErr w:type="spellStart"/>
                  <w:r w:rsidRPr="00C22416">
                    <w:rPr>
                      <w:rFonts w:ascii="Times New Roman" w:hAnsi="Times New Roman"/>
                      <w:sz w:val="20"/>
                      <w:szCs w:val="20"/>
                    </w:rPr>
                    <w:t>ОАиС</w:t>
                  </w:r>
                  <w:proofErr w:type="spellEnd"/>
                </w:p>
                <w:p w:rsidR="008F2E56" w:rsidRPr="00C22416" w:rsidRDefault="008F2E56" w:rsidP="00C22416">
                  <w:pPr>
                    <w:spacing w:after="0" w:line="240" w:lineRule="auto"/>
                    <w:rPr>
                      <w:rFonts w:ascii="Times New Roman" w:hAnsi="Times New Roman"/>
                      <w:sz w:val="20"/>
                      <w:szCs w:val="20"/>
                    </w:rPr>
                  </w:pPr>
                  <w:r w:rsidRPr="00C22416">
                    <w:rPr>
                      <w:rFonts w:ascii="Times New Roman" w:hAnsi="Times New Roman"/>
                      <w:sz w:val="20"/>
                      <w:szCs w:val="20"/>
                    </w:rPr>
                    <w:t>(3 рабочих дня)</w:t>
                  </w:r>
                </w:p>
              </w:txbxContent>
            </v:textbox>
          </v:rect>
        </w:pict>
      </w:r>
      <w:r w:rsidRPr="0033176C">
        <w:rPr>
          <w:noProof/>
          <w:lang w:eastAsia="ru-RU"/>
        </w:rPr>
        <w:pict>
          <v:rect id="_x0000_s1032" style="position:absolute;margin-left:45pt;margin-top:9.55pt;width:205.65pt;height:24.05pt;z-index:11" o:regroupid="4">
            <v:textbox style="mso-next-textbox:#_x0000_s1032">
              <w:txbxContent>
                <w:p w:rsidR="008F2E56" w:rsidRDefault="008F2E56" w:rsidP="00C22416">
                  <w:pPr>
                    <w:rPr>
                      <w:rFonts w:ascii="Times New Roman" w:hAnsi="Times New Roman"/>
                      <w:sz w:val="20"/>
                      <w:szCs w:val="20"/>
                    </w:rPr>
                  </w:pPr>
                  <w:r w:rsidRPr="00C22416">
                    <w:rPr>
                      <w:rFonts w:ascii="Times New Roman" w:hAnsi="Times New Roman"/>
                      <w:sz w:val="20"/>
                      <w:szCs w:val="20"/>
                    </w:rPr>
                    <w:t>Отдел архитектуры и  строительства</w:t>
                  </w:r>
                </w:p>
                <w:p w:rsidR="008F2E56" w:rsidRPr="00C22416" w:rsidRDefault="008F2E56" w:rsidP="00C22416">
                  <w:pPr>
                    <w:rPr>
                      <w:rFonts w:ascii="Times New Roman" w:hAnsi="Times New Roman"/>
                      <w:sz w:val="20"/>
                      <w:szCs w:val="20"/>
                    </w:rPr>
                  </w:pPr>
                </w:p>
              </w:txbxContent>
            </v:textbox>
          </v:rect>
        </w:pict>
      </w:r>
    </w:p>
    <w:p w:rsidR="00A40413" w:rsidRPr="00BC3276" w:rsidRDefault="00A40413" w:rsidP="00BC3276">
      <w:pPr>
        <w:spacing w:after="0" w:line="240" w:lineRule="auto"/>
        <w:rPr>
          <w:rFonts w:ascii="Times New Roman" w:hAnsi="Times New Roman"/>
          <w:sz w:val="20"/>
          <w:szCs w:val="20"/>
        </w:rPr>
      </w:pPr>
    </w:p>
    <w:p w:rsidR="00A40413" w:rsidRPr="0067629B" w:rsidRDefault="0033176C" w:rsidP="00BC3276">
      <w:pPr>
        <w:spacing w:after="0" w:line="240" w:lineRule="auto"/>
        <w:rPr>
          <w:rFonts w:ascii="Times New Roman" w:hAnsi="Times New Roman"/>
          <w:sz w:val="24"/>
          <w:szCs w:val="24"/>
        </w:rPr>
      </w:pPr>
      <w:r w:rsidRPr="0033176C">
        <w:rPr>
          <w:noProof/>
          <w:lang w:eastAsia="ru-RU"/>
        </w:rPr>
        <w:pict>
          <v:roundrect id="_x0000_s1033" style="position:absolute;margin-left:81pt;margin-top:30.9pt;width:377.6pt;height:52.4pt;z-index:2" arcsize="10923f" o:regroupid="5">
            <v:textbox style="mso-next-textbox:#_x0000_s1033">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Приём и регистрация заявления и документов</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на предоставление муниципальной услуги</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 xml:space="preserve"> (специалист Комитета, ответственный за приём заявления – 1 рабочий день)</w:t>
                  </w:r>
                </w:p>
              </w:txbxContent>
            </v:textbox>
          </v:roundrect>
        </w:pict>
      </w:r>
      <w:r w:rsidRPr="0033176C">
        <w:rPr>
          <w:noProof/>
          <w:lang w:eastAsia="ru-RU"/>
        </w:rPr>
        <w:pict>
          <v:roundrect id="_x0000_s1034" style="position:absolute;margin-left:65pt;margin-top:149.35pt;width:403pt;height:1in;z-index:6" arcsize="10923f" o:regroupid="13">
            <v:textbox style="mso-next-textbox:#_x0000_s1034">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Формирование и направление межведомственных запросов</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документов и информации, необходимых</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для предоставления муниципальной услуги</w:t>
                  </w:r>
                </w:p>
                <w:p w:rsidR="008F2E56" w:rsidRPr="00C22416" w:rsidRDefault="008F2E56"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 xml:space="preserve">(специалист Отдела, ответственный за предоставление муниципальной услуги - </w:t>
                  </w:r>
                  <w:proofErr w:type="gramEnd"/>
                </w:p>
                <w:p w:rsidR="008F2E56" w:rsidRPr="00C22416" w:rsidRDefault="008F2E56"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8 рабочих дней)</w:t>
                  </w:r>
                  <w:proofErr w:type="gramEnd"/>
                </w:p>
              </w:txbxContent>
            </v:textbox>
          </v:roundrect>
        </w:pict>
      </w:r>
      <w:r w:rsidRPr="0033176C">
        <w:rPr>
          <w:noProof/>
          <w:lang w:eastAsia="ru-RU"/>
        </w:rPr>
        <w:pict>
          <v:roundrect id="_x0000_s1035" style="position:absolute;margin-left:1in;margin-top:392.35pt;width:394.55pt;height:54pt;z-index:10" arcsize="10923f" o:regroupid="10">
            <v:textbox style="mso-next-textbox:#_x0000_s1035">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 xml:space="preserve">Согласование проекта постановления администрации Дальнегорского городского округа о присвоении (изменении, аннулировании) адресов (наименований) объектам адресации </w:t>
                  </w:r>
                  <w:r>
                    <w:rPr>
                      <w:rFonts w:ascii="Times New Roman" w:hAnsi="Times New Roman"/>
                      <w:sz w:val="20"/>
                      <w:szCs w:val="20"/>
                    </w:rPr>
                    <w:t xml:space="preserve"> </w:t>
                  </w:r>
                  <w:r w:rsidRPr="00C22416">
                    <w:rPr>
                      <w:rFonts w:ascii="Times New Roman" w:hAnsi="Times New Roman"/>
                      <w:sz w:val="20"/>
                      <w:szCs w:val="20"/>
                    </w:rPr>
                    <w:t>(6 рабочих дней)</w:t>
                  </w:r>
                </w:p>
              </w:txbxContent>
            </v:textbox>
          </v:roundrect>
        </w:pict>
      </w:r>
      <w:r w:rsidRPr="0033176C">
        <w:rPr>
          <w:noProof/>
          <w:lang w:eastAsia="ru-RU"/>
        </w:rPr>
        <w:pict>
          <v:line id="_x0000_s1036" style="position:absolute;z-index:13" from="441pt,527.35pt" to="7in,527.35pt"/>
        </w:pict>
      </w:r>
      <w:r w:rsidRPr="0033176C">
        <w:rPr>
          <w:noProof/>
          <w:lang w:eastAsia="ru-RU"/>
        </w:rPr>
        <w:pict>
          <v:line id="_x0000_s1037" style="position:absolute;z-index:29" from="279pt,446.35pt" to="279pt,464.35pt">
            <v:stroke endarrow="block"/>
          </v:line>
        </w:pict>
      </w:r>
      <w:r w:rsidRPr="0033176C">
        <w:rPr>
          <w:noProof/>
          <w:lang w:eastAsia="ru-RU"/>
        </w:rPr>
        <w:pict>
          <v:line id="_x0000_s1038" style="position:absolute;z-index:28" from="450pt,347.35pt" to="7in,347.35pt">
            <v:stroke endarrow="block"/>
          </v:line>
        </w:pict>
      </w:r>
      <w:r w:rsidRPr="0033176C">
        <w:rPr>
          <w:noProof/>
          <w:lang w:eastAsia="ru-RU"/>
        </w:rPr>
        <w:pict>
          <v:line id="_x0000_s1039" style="position:absolute;z-index:27" from="162pt,374.35pt" to="162pt,392.35pt">
            <v:stroke endarrow="block"/>
          </v:line>
        </w:pict>
      </w:r>
      <w:r w:rsidRPr="0033176C">
        <w:rPr>
          <w:noProof/>
          <w:lang w:eastAsia="ru-RU"/>
        </w:rPr>
        <w:pict>
          <v:line id="_x0000_s1040" style="position:absolute;z-index:26" from="387pt,311.35pt" to="387pt,329.35pt">
            <v:stroke endarrow="block"/>
          </v:line>
        </w:pict>
      </w:r>
      <w:r w:rsidRPr="0033176C">
        <w:rPr>
          <w:noProof/>
          <w:lang w:eastAsia="ru-RU"/>
        </w:rPr>
        <w:pict>
          <v:line id="_x0000_s1041" style="position:absolute;z-index:25" from="162pt,311.35pt" to="162pt,329.35pt">
            <v:stroke endarrow="block"/>
          </v:line>
        </w:pict>
      </w:r>
      <w:r w:rsidRPr="0033176C">
        <w:rPr>
          <w:noProof/>
          <w:lang w:eastAsia="ru-RU"/>
        </w:rPr>
        <w:pict>
          <v:line id="_x0000_s1042" style="position:absolute;z-index:24" from="270pt,221.35pt" to="270pt,248.35pt">
            <v:stroke endarrow="block"/>
          </v:line>
        </w:pict>
      </w:r>
      <w:r w:rsidRPr="0033176C">
        <w:rPr>
          <w:noProof/>
          <w:lang w:eastAsia="ru-RU"/>
        </w:rPr>
        <w:pict>
          <v:line id="_x0000_s1043" style="position:absolute;z-index:23" from="423pt,113.35pt" to="7in,113.35pt">
            <v:stroke endarrow="block"/>
          </v:line>
        </w:pict>
      </w:r>
      <w:r w:rsidRPr="0033176C">
        <w:rPr>
          <w:noProof/>
          <w:lang w:eastAsia="ru-RU"/>
        </w:rPr>
        <w:pict>
          <v:line id="_x0000_s1044" style="position:absolute;z-index:22" from="171pt,122.35pt" to="171pt,149.35pt">
            <v:stroke endarrow="block"/>
          </v:line>
        </w:pict>
      </w:r>
      <w:r w:rsidRPr="0033176C">
        <w:rPr>
          <w:noProof/>
          <w:lang w:eastAsia="ru-RU"/>
        </w:rPr>
        <w:pict>
          <v:line id="_x0000_s1045" style="position:absolute;z-index:21" from="387pt,86.35pt" to="387pt,95.35pt">
            <v:stroke endarrow="block"/>
          </v:line>
        </w:pict>
      </w:r>
      <w:r w:rsidRPr="0033176C">
        <w:rPr>
          <w:noProof/>
          <w:lang w:eastAsia="ru-RU"/>
        </w:rPr>
        <w:pict>
          <v:line id="_x0000_s1046" style="position:absolute;z-index:20" from="171pt,86.35pt" to="171pt,95.35pt">
            <v:stroke endarrow="block"/>
          </v:line>
        </w:pict>
      </w:r>
      <w:r w:rsidRPr="0033176C">
        <w:rPr>
          <w:noProof/>
          <w:lang w:eastAsia="ru-RU"/>
        </w:rPr>
        <w:pict>
          <v:line id="_x0000_s1047" style="position:absolute;z-index:17" from="387pt,23.35pt" to="387pt,32.35pt">
            <v:stroke endarrow="block"/>
          </v:line>
        </w:pict>
      </w:r>
      <w:r w:rsidRPr="0033176C">
        <w:rPr>
          <w:noProof/>
          <w:lang w:eastAsia="ru-RU"/>
        </w:rPr>
        <w:pict>
          <v:line id="_x0000_s1048" style="position:absolute;z-index:16" from="171pt,14.35pt" to="171pt,32.35pt">
            <v:stroke endarrow="block"/>
          </v:line>
        </w:pict>
      </w:r>
      <w:r w:rsidRPr="0033176C">
        <w:rPr>
          <w:noProof/>
          <w:lang w:eastAsia="ru-RU"/>
        </w:rPr>
        <w:pict>
          <v:rect id="_x0000_s1049" style="position:absolute;margin-left:279pt;margin-top:329.35pt;width:169.25pt;height:44.35pt;z-index:9;v-text-anchor:middle" o:regroupid="11">
            <v:shadow on="t" opacity=".5" offset="-6pt,6pt"/>
            <v:textbox style="mso-next-textbox:#_x0000_s1049">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Принятие решения об отказе</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в предоставлении муниципальной услуги</w:t>
                  </w:r>
                </w:p>
              </w:txbxContent>
            </v:textbox>
          </v:rect>
        </w:pict>
      </w:r>
      <w:r w:rsidRPr="0033176C">
        <w:rPr>
          <w:noProof/>
          <w:lang w:eastAsia="ru-RU"/>
        </w:rPr>
        <w:pict>
          <v:rect id="_x0000_s1050" style="position:absolute;margin-left:81pt;margin-top:329.35pt;width:164.5pt;height:44.35pt;z-index:8;v-text-anchor:middle" o:regroupid="12">
            <v:shadow on="t" opacity=".5" offset="-6pt,6pt"/>
            <v:textbox style="mso-next-textbox:#_x0000_s1050">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Принятие решения</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муниципальной услуги</w:t>
                  </w:r>
                </w:p>
              </w:txbxContent>
            </v:textbox>
          </v:rect>
        </w:pict>
      </w:r>
      <w:r w:rsidRPr="0033176C">
        <w:rPr>
          <w:noProof/>
          <w:lang w:eastAsia="ru-RU"/>
        </w:rPr>
        <w:pict>
          <v:roundrect id="_x0000_s1051" style="position:absolute;margin-left:71.45pt;margin-top:246.95pt;width:394.55pt;height:64.4pt;z-index:7" arcsize="10923f" o:regroupid="13">
            <v:textbox style="mso-next-textbox:#_x0000_s1051">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Рассмотрение заявления и документов, принятие решения</w:t>
                  </w:r>
                </w:p>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муниципальной услуги или об отказе в её предоставлении</w:t>
                  </w:r>
                </w:p>
                <w:p w:rsidR="008F2E56" w:rsidRPr="00C22416" w:rsidRDefault="008F2E56"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 xml:space="preserve">(специалист Отдела, ответственный за предоставление муниципальной услуги - </w:t>
                  </w:r>
                  <w:proofErr w:type="gramEnd"/>
                </w:p>
                <w:p w:rsidR="008F2E56" w:rsidRPr="00C22416" w:rsidRDefault="008F2E56"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3 рабочих дня)</w:t>
                  </w:r>
                  <w:proofErr w:type="gramEnd"/>
                </w:p>
              </w:txbxContent>
            </v:textbox>
          </v:roundrect>
        </w:pict>
      </w:r>
      <w:r w:rsidRPr="0033176C">
        <w:rPr>
          <w:noProof/>
          <w:lang w:eastAsia="ru-RU"/>
        </w:rPr>
        <w:pict>
          <v:roundrect id="_x0000_s1052" style="position:absolute;margin-left:90pt;margin-top:464.35pt;width:355.35pt;height:97.6pt;z-index:5" arcsize="10923f" o:regroupid="9">
            <v:textbox style="mso-next-textbox:#_x0000_s1052">
              <w:txbxContent>
                <w:p w:rsidR="008F2E56" w:rsidRPr="00C22416" w:rsidRDefault="008F2E56" w:rsidP="005A09E1">
                  <w:pPr>
                    <w:spacing w:after="0" w:line="240" w:lineRule="auto"/>
                    <w:rPr>
                      <w:rFonts w:ascii="Times New Roman" w:hAnsi="Times New Roman"/>
                      <w:sz w:val="20"/>
                      <w:szCs w:val="20"/>
                    </w:rPr>
                  </w:pPr>
                  <w:proofErr w:type="gramStart"/>
                  <w:r w:rsidRPr="00C22416">
                    <w:rPr>
                      <w:rFonts w:ascii="Times New Roman" w:hAnsi="Times New Roman"/>
                      <w:sz w:val="20"/>
                      <w:szCs w:val="20"/>
                    </w:rPr>
                    <w:t>Направление (выдача) заявителю результата муниципальной услуги либо об отказе в предоставлении муниципальной услуги (специалист Отдела, ответственный</w:t>
                  </w:r>
                  <w:proofErr w:type="gramEnd"/>
                </w:p>
                <w:p w:rsidR="008F2E56" w:rsidRPr="00C22416" w:rsidRDefault="008F2E56" w:rsidP="00C22416">
                  <w:pPr>
                    <w:spacing w:after="0" w:line="240" w:lineRule="auto"/>
                    <w:jc w:val="center"/>
                    <w:rPr>
                      <w:rFonts w:ascii="Times New Roman" w:hAnsi="Times New Roman"/>
                      <w:b/>
                      <w:sz w:val="20"/>
                      <w:szCs w:val="20"/>
                    </w:rPr>
                  </w:pPr>
                  <w:r w:rsidRPr="00C22416">
                    <w:rPr>
                      <w:rFonts w:ascii="Times New Roman" w:hAnsi="Times New Roman"/>
                      <w:sz w:val="20"/>
                      <w:szCs w:val="20"/>
                    </w:rPr>
                    <w:t xml:space="preserve">за предоставление муниципальной услуги - 10 (десять) рабочих дней со дня истечения установленного </w:t>
                  </w:r>
                  <w:hyperlink r:id="rId24" w:history="1">
                    <w:r w:rsidRPr="00C22416">
                      <w:rPr>
                        <w:rStyle w:val="af3"/>
                        <w:rFonts w:ascii="Times New Roman" w:hAnsi="Times New Roman"/>
                        <w:sz w:val="20"/>
                        <w:szCs w:val="20"/>
                      </w:rPr>
                      <w:t xml:space="preserve">пунктом </w:t>
                    </w:r>
                  </w:hyperlink>
                  <w:hyperlink r:id="rId25" w:history="1">
                    <w:r w:rsidRPr="00425E31">
                      <w:rPr>
                        <w:rStyle w:val="af3"/>
                        <w:rFonts w:ascii="Times New Roman" w:hAnsi="Times New Roman"/>
                        <w:sz w:val="20"/>
                        <w:szCs w:val="20"/>
                      </w:rPr>
                      <w:t>2.4</w:t>
                    </w:r>
                  </w:hyperlink>
                  <w:r w:rsidRPr="00C22416">
                    <w:rPr>
                      <w:rFonts w:ascii="Times New Roman" w:hAnsi="Times New Roman"/>
                      <w:sz w:val="20"/>
                      <w:szCs w:val="20"/>
                    </w:rPr>
                    <w:t xml:space="preserve"> настоящего административного регламента срока)</w:t>
                  </w:r>
                </w:p>
              </w:txbxContent>
            </v:textbox>
          </v:roundrect>
        </w:pict>
      </w:r>
      <w:r w:rsidRPr="0033176C">
        <w:rPr>
          <w:noProof/>
          <w:lang w:eastAsia="ru-RU"/>
        </w:rPr>
        <w:pict>
          <v:rect id="_x0000_s1053" style="position:absolute;margin-left:104.2pt;margin-top:94.9pt;width:156pt;height:29.1pt;z-index:4;v-text-anchor:middle" o:regroupid="8">
            <v:shadow on="t" opacity=".5" offset="-6pt,6pt"/>
            <v:textbox style="mso-next-textbox:#_x0000_s1053">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Приём заявления и документов</w:t>
                  </w:r>
                </w:p>
              </w:txbxContent>
            </v:textbox>
          </v:rect>
        </w:pict>
      </w:r>
      <w:r w:rsidRPr="0033176C">
        <w:rPr>
          <w:noProof/>
          <w:lang w:eastAsia="ru-RU"/>
        </w:rPr>
        <w:pict>
          <v:rect id="_x0000_s1054" style="position:absolute;margin-left:291.05pt;margin-top:94.15pt;width:128.65pt;height:31.5pt;z-index:3" o:regroupid="6">
            <v:shadow on="t" opacity=".5" offset="-6pt,6pt"/>
            <v:textbox style="mso-next-textbox:#_x0000_s1054">
              <w:txbxContent>
                <w:p w:rsidR="008F2E56" w:rsidRPr="00C22416" w:rsidRDefault="008F2E56" w:rsidP="00C22416">
                  <w:pPr>
                    <w:spacing w:after="0" w:line="240" w:lineRule="auto"/>
                    <w:jc w:val="center"/>
                    <w:rPr>
                      <w:rFonts w:ascii="Times New Roman" w:hAnsi="Times New Roman"/>
                      <w:sz w:val="20"/>
                      <w:szCs w:val="20"/>
                    </w:rPr>
                  </w:pPr>
                  <w:r w:rsidRPr="00C22416">
                    <w:rPr>
                      <w:rFonts w:ascii="Times New Roman" w:hAnsi="Times New Roman"/>
                      <w:sz w:val="20"/>
                      <w:szCs w:val="20"/>
                    </w:rPr>
                    <w:t>Отказ в приёме заявления и документов</w:t>
                  </w:r>
                </w:p>
              </w:txbxContent>
            </v:textbox>
          </v:rect>
        </w:pict>
      </w:r>
      <w:r w:rsidR="00A40413" w:rsidRPr="00BC3276">
        <w:rPr>
          <w:rFonts w:ascii="Times New Roman" w:hAnsi="Times New Roman"/>
          <w:sz w:val="20"/>
          <w:szCs w:val="20"/>
        </w:rPr>
        <w:br w:type="page"/>
      </w:r>
    </w:p>
    <w:p w:rsidR="00A40413" w:rsidRPr="00053908" w:rsidRDefault="00053908" w:rsidP="00053908">
      <w:pPr>
        <w:autoSpaceDE w:val="0"/>
        <w:autoSpaceDN w:val="0"/>
        <w:adjustRightInd w:val="0"/>
        <w:spacing w:after="0" w:line="360" w:lineRule="auto"/>
        <w:rPr>
          <w:rFonts w:ascii="Times New Roman" w:hAnsi="Times New Roman"/>
          <w:sz w:val="26"/>
          <w:szCs w:val="24"/>
        </w:rPr>
      </w:pPr>
      <w:r>
        <w:rPr>
          <w:rFonts w:ascii="Times New Roman" w:hAnsi="Times New Roman"/>
          <w:sz w:val="26"/>
          <w:szCs w:val="24"/>
        </w:rPr>
        <w:t xml:space="preserve">                                                                                                 </w:t>
      </w:r>
      <w:r w:rsidR="00A40413" w:rsidRPr="00053908">
        <w:rPr>
          <w:rFonts w:ascii="Times New Roman" w:hAnsi="Times New Roman"/>
          <w:sz w:val="26"/>
          <w:szCs w:val="24"/>
        </w:rPr>
        <w:t>Приложение №5</w:t>
      </w:r>
    </w:p>
    <w:p w:rsidR="00A40413" w:rsidRPr="00E2042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FF40E0">
      <w:pPr>
        <w:autoSpaceDE w:val="0"/>
        <w:autoSpaceDN w:val="0"/>
        <w:adjustRightInd w:val="0"/>
        <w:spacing w:after="0" w:line="360" w:lineRule="auto"/>
        <w:ind w:firstLine="709"/>
        <w:jc w:val="center"/>
        <w:rPr>
          <w:rFonts w:ascii="Times New Roman" w:hAnsi="Times New Roman"/>
          <w:b/>
          <w:sz w:val="24"/>
          <w:szCs w:val="24"/>
        </w:rPr>
      </w:pPr>
    </w:p>
    <w:p w:rsidR="00A40413" w:rsidRPr="0067629B" w:rsidRDefault="00A40413" w:rsidP="00FF40E0">
      <w:pPr>
        <w:autoSpaceDE w:val="0"/>
        <w:autoSpaceDN w:val="0"/>
        <w:adjustRightInd w:val="0"/>
        <w:spacing w:after="0" w:line="360" w:lineRule="auto"/>
        <w:ind w:firstLine="709"/>
        <w:jc w:val="center"/>
        <w:rPr>
          <w:rFonts w:ascii="Times New Roman" w:hAnsi="Times New Roman"/>
          <w:b/>
          <w:sz w:val="24"/>
          <w:szCs w:val="24"/>
        </w:rPr>
      </w:pPr>
      <w:r w:rsidRPr="0067629B">
        <w:rPr>
          <w:rFonts w:ascii="Times New Roman" w:hAnsi="Times New Roman"/>
          <w:b/>
          <w:sz w:val="24"/>
          <w:szCs w:val="24"/>
        </w:rPr>
        <w:t>ПОСЛЕДОВАТЕЛЬНОСТЬ И СРОКИ ВЫПОЛНЕНИЯ АДМИНИСТРАТИВНЫХ ПРОЦЕДУР</w:t>
      </w:r>
    </w:p>
    <w:p w:rsidR="00A40413" w:rsidRPr="00752B46" w:rsidRDefault="00A40413" w:rsidP="00752B46">
      <w:pPr>
        <w:spacing w:line="360" w:lineRule="auto"/>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 Последовательность административных процедур.</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 Приём и регистрация заявления и прилагаемых к нему документов на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Основанием для начала административной процедуры является подача заявления с приложением докуме</w:t>
      </w:r>
      <w:r>
        <w:rPr>
          <w:rFonts w:ascii="Times New Roman" w:hAnsi="Times New Roman"/>
          <w:sz w:val="26"/>
          <w:szCs w:val="26"/>
        </w:rPr>
        <w:t>нтов, указанных в пунктах 9.</w:t>
      </w:r>
      <w:r w:rsidRPr="00510BD5">
        <w:rPr>
          <w:rFonts w:ascii="Times New Roman" w:hAnsi="Times New Roman"/>
          <w:sz w:val="26"/>
          <w:szCs w:val="26"/>
        </w:rPr>
        <w:t>1</w:t>
      </w:r>
      <w:r>
        <w:rPr>
          <w:rFonts w:ascii="Times New Roman" w:hAnsi="Times New Roman"/>
          <w:sz w:val="26"/>
          <w:szCs w:val="26"/>
        </w:rPr>
        <w:t>, 9.</w:t>
      </w:r>
      <w:r w:rsidRPr="00510BD5">
        <w:rPr>
          <w:rFonts w:ascii="Times New Roman" w:hAnsi="Times New Roman"/>
          <w:sz w:val="26"/>
          <w:szCs w:val="26"/>
        </w:rPr>
        <w:t>2</w:t>
      </w:r>
      <w:r w:rsidR="0012398F">
        <w:rPr>
          <w:rFonts w:ascii="Times New Roman" w:hAnsi="Times New Roman"/>
          <w:sz w:val="26"/>
          <w:szCs w:val="26"/>
        </w:rPr>
        <w:t>. настоящего  Р</w:t>
      </w:r>
      <w:r w:rsidRPr="00752B46">
        <w:rPr>
          <w:rFonts w:ascii="Times New Roman" w:hAnsi="Times New Roman"/>
          <w:sz w:val="26"/>
          <w:szCs w:val="26"/>
        </w:rPr>
        <w:t>егламента, заявителем или его законным представителем, действующим на основании доверенности: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посредством личного обращения к специалисту Отдела, ответственному за приём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через многофункциональный центр;</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почтовым отправлением.</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Критерием принятия решения о приёме и регистрации заявления и прилагаемых к нему документов на предоставление муниципальной услуги явля</w:t>
      </w:r>
      <w:r>
        <w:rPr>
          <w:rFonts w:ascii="Times New Roman" w:hAnsi="Times New Roman"/>
          <w:sz w:val="26"/>
          <w:szCs w:val="26"/>
        </w:rPr>
        <w:t>ется их соответствие пунктам 9.1, 9.2</w:t>
      </w:r>
      <w:r w:rsidR="0012398F">
        <w:rPr>
          <w:rFonts w:ascii="Times New Roman" w:hAnsi="Times New Roman"/>
          <w:sz w:val="26"/>
          <w:szCs w:val="26"/>
        </w:rPr>
        <w:t xml:space="preserve"> настоящего Р</w:t>
      </w:r>
      <w:r w:rsidRPr="00752B46">
        <w:rPr>
          <w:rFonts w:ascii="Times New Roman" w:hAnsi="Times New Roman"/>
          <w:sz w:val="26"/>
          <w:szCs w:val="26"/>
        </w:rPr>
        <w:t xml:space="preserve">егламента и отсутствие оснований </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 xml:space="preserve">для отказа в приёме заявления, </w:t>
      </w:r>
      <w:proofErr w:type="gramStart"/>
      <w:r w:rsidRPr="00752B46">
        <w:rPr>
          <w:rFonts w:ascii="Times New Roman" w:hAnsi="Times New Roman"/>
          <w:sz w:val="26"/>
          <w:szCs w:val="26"/>
        </w:rPr>
        <w:t>указанных</w:t>
      </w:r>
      <w:proofErr w:type="gramEnd"/>
      <w:r w:rsidRPr="00752B46">
        <w:rPr>
          <w:rFonts w:ascii="Times New Roman" w:hAnsi="Times New Roman"/>
          <w:sz w:val="26"/>
          <w:szCs w:val="26"/>
        </w:rPr>
        <w:t xml:space="preserve"> в пункте </w:t>
      </w:r>
      <w:r>
        <w:rPr>
          <w:rFonts w:ascii="Times New Roman" w:hAnsi="Times New Roman"/>
          <w:sz w:val="26"/>
          <w:szCs w:val="26"/>
        </w:rPr>
        <w:t>10</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.2.1.1 специалист Отдела, ответственный за приём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вносит в установленном порядке в систему электронного документооборота администрации Дальнегорского городского округа запись о приёме заявления и прилагаемых к нему документов, с указанием: порядкового номера записи, даты и времени приёма, данных о заявителе, цели обращения заявителя.</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- 10 минут на одного заявителя.</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 порядке делопроизводства передаёт заявление и документы, представленные заявителем, специалисту Отдела, ответственному за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.2.1.2 специалист отдела, ответственный за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устанавливает личность заявителя, в том числе проверяет документ, удостоверяющий личность (статус) заявителя, либо полномочия представителя (в случае обращения заявителя или его законного представителя лично);</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проверяет правильность заполнения и комплектность представленных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если заявление и до</w:t>
      </w:r>
      <w:r>
        <w:rPr>
          <w:rFonts w:ascii="Times New Roman" w:hAnsi="Times New Roman"/>
          <w:sz w:val="26"/>
          <w:szCs w:val="26"/>
        </w:rPr>
        <w:t>кументы, указанные в пунктах 9.1, 9.2</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представляются заявителем (представителем заявителя) в Отдел лично, специалист Отдела, ответственный за приём документов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 случае</w:t>
      </w:r>
      <w:proofErr w:type="gramStart"/>
      <w:r w:rsidRPr="00752B46">
        <w:rPr>
          <w:rFonts w:ascii="Times New Roman" w:hAnsi="Times New Roman"/>
          <w:sz w:val="26"/>
          <w:szCs w:val="26"/>
        </w:rPr>
        <w:t>,</w:t>
      </w:r>
      <w:proofErr w:type="gramEnd"/>
      <w:r w:rsidRPr="00752B46">
        <w:rPr>
          <w:rFonts w:ascii="Times New Roman" w:hAnsi="Times New Roman"/>
          <w:sz w:val="26"/>
          <w:szCs w:val="26"/>
        </w:rPr>
        <w:t xml:space="preserve">  если заявление и до</w:t>
      </w:r>
      <w:r>
        <w:rPr>
          <w:rFonts w:ascii="Times New Roman" w:hAnsi="Times New Roman"/>
          <w:sz w:val="26"/>
          <w:szCs w:val="26"/>
        </w:rPr>
        <w:t>кументы, указанные в пунктах 9.1, 9.2</w:t>
      </w:r>
      <w:r w:rsidR="0012398F">
        <w:rPr>
          <w:rFonts w:ascii="Times New Roman" w:hAnsi="Times New Roman"/>
          <w:sz w:val="26"/>
          <w:szCs w:val="26"/>
        </w:rPr>
        <w:t>. настоящего Р</w:t>
      </w:r>
      <w:r w:rsidRPr="00752B46">
        <w:rPr>
          <w:rFonts w:ascii="Times New Roman" w:hAnsi="Times New Roman"/>
          <w:sz w:val="26"/>
          <w:szCs w:val="26"/>
        </w:rPr>
        <w:t>е</w:t>
      </w:r>
      <w:r>
        <w:rPr>
          <w:rFonts w:ascii="Times New Roman" w:hAnsi="Times New Roman"/>
          <w:sz w:val="26"/>
          <w:szCs w:val="26"/>
        </w:rPr>
        <w:t>гламента, представлены в Отдел</w:t>
      </w:r>
      <w:r w:rsidRPr="00752B46">
        <w:rPr>
          <w:rFonts w:ascii="Times New Roman" w:hAnsi="Times New Roman"/>
          <w:sz w:val="26"/>
          <w:szCs w:val="26"/>
        </w:rPr>
        <w:t xml:space="preserve"> посредством почтового отправления, расписка в получении таких заявления и документов направляется специалистом Отдела, ответственным за приём документов, по указанному в заявлении почтовому адресу в течение рабочего дня, следующего за днем получения Отделом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.2.1.3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специалисту Отдела, ответственному за предоставление муниципальной услуги;</w:t>
      </w:r>
    </w:p>
    <w:p w:rsidR="00A40413" w:rsidRPr="00752B46" w:rsidRDefault="00A40413" w:rsidP="00425E31">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.2.1.4 результат административной процедуры фиксируется в системе электронного документооборота.</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Максимальный срок выполнения административной процедуры – 1 (один) рабочий день.</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.2.1.5 при выявлении оснований для отказа в принятии заявления специалист Отдела, ответственный за предоставление муниципальной услуги, уведомляет заявителя об отказе в соответствии с порядком, указанным в пункте </w:t>
      </w:r>
      <w:r w:rsidRPr="00510BD5">
        <w:rPr>
          <w:rFonts w:ascii="Times New Roman" w:hAnsi="Times New Roman"/>
          <w:sz w:val="26"/>
          <w:szCs w:val="26"/>
        </w:rPr>
        <w:t>11</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lastRenderedPageBreak/>
        <w:tab/>
        <w:t>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поступление специалисту Отдела, ответственному за предоставление муниципальной услуги, заявления на предоставление муниципальной услуги.</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r>
      <w:proofErr w:type="gramStart"/>
      <w:r>
        <w:rPr>
          <w:rFonts w:ascii="Times New Roman" w:hAnsi="Times New Roman"/>
          <w:sz w:val="26"/>
          <w:szCs w:val="26"/>
        </w:rPr>
        <w:t>1</w:t>
      </w:r>
      <w:r w:rsidRPr="00752B46">
        <w:rPr>
          <w:rFonts w:ascii="Times New Roman" w:hAnsi="Times New Roman"/>
          <w:sz w:val="26"/>
          <w:szCs w:val="26"/>
        </w:rPr>
        <w:t xml:space="preserve">.2.2.1 специалист,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согласно пункту </w:t>
      </w:r>
      <w:r>
        <w:rPr>
          <w:rFonts w:ascii="Times New Roman" w:hAnsi="Times New Roman"/>
          <w:sz w:val="26"/>
          <w:szCs w:val="26"/>
        </w:rPr>
        <w:t xml:space="preserve"> 9.2</w:t>
      </w:r>
      <w:r w:rsidR="0003142B">
        <w:rPr>
          <w:rFonts w:ascii="Times New Roman" w:hAnsi="Times New Roman"/>
          <w:sz w:val="26"/>
          <w:szCs w:val="26"/>
        </w:rPr>
        <w:t>. настоящего  Р</w:t>
      </w:r>
      <w:r w:rsidRPr="00752B46">
        <w:rPr>
          <w:rFonts w:ascii="Times New Roman" w:hAnsi="Times New Roman"/>
          <w:sz w:val="26"/>
          <w:szCs w:val="26"/>
        </w:rPr>
        <w:t>егламента.</w:t>
      </w:r>
      <w:proofErr w:type="gramEnd"/>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3 (три) рабочих дня;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2.2.2  межведомственный запрос должен содержать сведения: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1) наименование органа или организации, направляющих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2) наименование органа или организации, в адрес которых направляется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752B46">
        <w:rPr>
          <w:rFonts w:ascii="Times New Roman" w:hAnsi="Times New Roman"/>
          <w:sz w:val="26"/>
          <w:szCs w:val="26"/>
        </w:rPr>
        <w:t>необходимых</w:t>
      </w:r>
      <w:proofErr w:type="gramEnd"/>
      <w:r w:rsidRPr="00752B4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52B46">
        <w:rPr>
          <w:rFonts w:ascii="Times New Roman" w:hAnsi="Times New Roman"/>
          <w:sz w:val="26"/>
          <w:szCs w:val="26"/>
        </w:rPr>
        <w:t>таких</w:t>
      </w:r>
      <w:proofErr w:type="gramEnd"/>
      <w:r w:rsidRPr="00752B46">
        <w:rPr>
          <w:rFonts w:ascii="Times New Roman" w:hAnsi="Times New Roman"/>
          <w:sz w:val="26"/>
          <w:szCs w:val="26"/>
        </w:rPr>
        <w:t xml:space="preserve"> документа и (или) информации;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6) контактная информация для направления ответа на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7) дата направления межведомственного запроса;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.2.2.3 </w:t>
      </w:r>
      <w:r>
        <w:rPr>
          <w:rFonts w:ascii="Times New Roman" w:hAnsi="Times New Roman"/>
          <w:sz w:val="26"/>
          <w:szCs w:val="26"/>
        </w:rPr>
        <w:t>требования, указанные в пункте 1</w:t>
      </w:r>
      <w:r w:rsidRPr="00752B46">
        <w:rPr>
          <w:rFonts w:ascii="Times New Roman" w:hAnsi="Times New Roman"/>
          <w:sz w:val="26"/>
          <w:szCs w:val="26"/>
        </w:rPr>
        <w:t>.2.</w:t>
      </w:r>
      <w:r w:rsidR="0012398F">
        <w:rPr>
          <w:rFonts w:ascii="Times New Roman" w:hAnsi="Times New Roman"/>
          <w:sz w:val="26"/>
          <w:szCs w:val="26"/>
        </w:rPr>
        <w:t>2.2 настоящего Р</w:t>
      </w:r>
      <w:r w:rsidRPr="00752B46">
        <w:rPr>
          <w:rFonts w:ascii="Times New Roman" w:hAnsi="Times New Roman"/>
          <w:sz w:val="26"/>
          <w:szCs w:val="26"/>
        </w:rPr>
        <w:t>егламента, не распространяются на межведомственные запросы о представлении</w:t>
      </w:r>
      <w:r>
        <w:rPr>
          <w:rFonts w:ascii="Times New Roman" w:hAnsi="Times New Roman"/>
          <w:sz w:val="26"/>
          <w:szCs w:val="26"/>
        </w:rPr>
        <w:t xml:space="preserve"> </w:t>
      </w:r>
      <w:r w:rsidRPr="00752B46">
        <w:rPr>
          <w:rFonts w:ascii="Times New Roman" w:hAnsi="Times New Roman"/>
          <w:sz w:val="26"/>
          <w:szCs w:val="26"/>
        </w:rPr>
        <w:t>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.2.2.4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w:t>
      </w:r>
      <w:r>
        <w:rPr>
          <w:rFonts w:ascii="Times New Roman" w:hAnsi="Times New Roman"/>
          <w:sz w:val="26"/>
          <w:szCs w:val="26"/>
        </w:rPr>
        <w:t xml:space="preserve">ного запроса  </w:t>
      </w:r>
      <w:r w:rsidRPr="00752B46">
        <w:rPr>
          <w:rFonts w:ascii="Times New Roman" w:hAnsi="Times New Roman"/>
          <w:sz w:val="26"/>
          <w:szCs w:val="26"/>
        </w:rPr>
        <w:t>в орган или организацию, предоставляющие документ и информацию;</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.2.2.7 результатом административной процедуры является получение документов и информации, необходимых для предоставления муниципальной услуги.</w:t>
      </w:r>
      <w:r>
        <w:rPr>
          <w:rFonts w:ascii="Times New Roman" w:hAnsi="Times New Roman"/>
          <w:sz w:val="26"/>
          <w:szCs w:val="26"/>
        </w:rPr>
        <w:t xml:space="preserve"> </w:t>
      </w:r>
      <w:r w:rsidRPr="00752B46">
        <w:rPr>
          <w:rFonts w:ascii="Times New Roman" w:hAnsi="Times New Roman"/>
          <w:sz w:val="26"/>
          <w:szCs w:val="26"/>
        </w:rPr>
        <w:t>Максимальный срок выполнения административной процедуры – 8 (восемь) рабочих дней;</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.2.2.8 результат административной процедуры фиксируется посредством системы исполнения регламентов в региональной системе межведомственного электронного взаимодействия.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 Рассмотрение заявления и документов, принятие решения о предоставлении муниципальной услуги или об отказе в её предоставлении.</w:t>
      </w:r>
      <w:r>
        <w:rPr>
          <w:rFonts w:ascii="Times New Roman" w:hAnsi="Times New Roman"/>
          <w:sz w:val="26"/>
          <w:szCs w:val="26"/>
        </w:rPr>
        <w:t xml:space="preserve"> </w:t>
      </w:r>
      <w:r w:rsidRPr="00752B46">
        <w:rPr>
          <w:rFonts w:ascii="Times New Roman" w:hAnsi="Times New Roman"/>
          <w:sz w:val="26"/>
          <w:szCs w:val="26"/>
        </w:rPr>
        <w:t>Основанием для начала административной процедуры является поступление</w:t>
      </w:r>
      <w:r w:rsidR="008F2E56">
        <w:rPr>
          <w:rFonts w:ascii="Times New Roman" w:hAnsi="Times New Roman"/>
          <w:sz w:val="26"/>
          <w:szCs w:val="26"/>
        </w:rPr>
        <w:t xml:space="preserve"> документов согласно пунктам</w:t>
      </w:r>
      <w:r>
        <w:rPr>
          <w:rFonts w:ascii="Times New Roman" w:hAnsi="Times New Roman"/>
          <w:sz w:val="26"/>
          <w:szCs w:val="26"/>
        </w:rPr>
        <w:t xml:space="preserve"> 9.1, 9.2</w:t>
      </w:r>
      <w:r w:rsidR="0012398F">
        <w:rPr>
          <w:rFonts w:ascii="Times New Roman" w:hAnsi="Times New Roman"/>
          <w:sz w:val="26"/>
          <w:szCs w:val="26"/>
        </w:rPr>
        <w:t>. настоящего Р</w:t>
      </w:r>
      <w:r w:rsidRPr="00752B46">
        <w:rPr>
          <w:rFonts w:ascii="Times New Roman" w:hAnsi="Times New Roman"/>
          <w:sz w:val="26"/>
          <w:szCs w:val="26"/>
        </w:rPr>
        <w:t>егламента, принятых от заявителя, специалисту Отдела, ответственному за предоставление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Критерием принятия решения о предоставлении муниципальной услуги или об отказе в её предоставлении является соответствие рассматриваемых документов перечню документ</w:t>
      </w:r>
      <w:r>
        <w:rPr>
          <w:rFonts w:ascii="Times New Roman" w:hAnsi="Times New Roman"/>
          <w:sz w:val="26"/>
          <w:szCs w:val="26"/>
        </w:rPr>
        <w:t>ов, указанных в пунктах 9.1</w:t>
      </w:r>
      <w:r w:rsidRPr="00752B46">
        <w:rPr>
          <w:rFonts w:ascii="Times New Roman" w:hAnsi="Times New Roman"/>
          <w:sz w:val="26"/>
          <w:szCs w:val="26"/>
        </w:rPr>
        <w:t>.</w:t>
      </w:r>
      <w:r>
        <w:rPr>
          <w:rFonts w:ascii="Times New Roman" w:hAnsi="Times New Roman"/>
          <w:sz w:val="26"/>
          <w:szCs w:val="26"/>
        </w:rPr>
        <w:t>, 9.2</w:t>
      </w:r>
      <w:r w:rsidR="00053908">
        <w:rPr>
          <w:rFonts w:ascii="Times New Roman" w:hAnsi="Times New Roman"/>
          <w:sz w:val="26"/>
          <w:szCs w:val="26"/>
        </w:rPr>
        <w:t>.</w:t>
      </w:r>
      <w:r w:rsidR="0012398F">
        <w:rPr>
          <w:rFonts w:ascii="Times New Roman" w:hAnsi="Times New Roman"/>
          <w:sz w:val="26"/>
          <w:szCs w:val="26"/>
        </w:rPr>
        <w:t xml:space="preserve"> настоящего  Р</w:t>
      </w:r>
      <w:r w:rsidRPr="00752B46">
        <w:rPr>
          <w:rFonts w:ascii="Times New Roman" w:hAnsi="Times New Roman"/>
          <w:sz w:val="26"/>
          <w:szCs w:val="26"/>
        </w:rPr>
        <w:t xml:space="preserve">егламента, или наличие оснований для отказа в предоставлении муниципальной услуги в соответствии с пунктом </w:t>
      </w:r>
      <w:r>
        <w:rPr>
          <w:rFonts w:ascii="Times New Roman" w:hAnsi="Times New Roman"/>
          <w:sz w:val="26"/>
          <w:szCs w:val="26"/>
        </w:rPr>
        <w:t xml:space="preserve"> 11</w:t>
      </w:r>
      <w:r w:rsidR="008F2E56">
        <w:rPr>
          <w:rFonts w:ascii="Times New Roman" w:hAnsi="Times New Roman"/>
          <w:sz w:val="26"/>
          <w:szCs w:val="26"/>
        </w:rPr>
        <w:t>. настоящего  Р</w:t>
      </w:r>
      <w:r w:rsidRPr="00752B46">
        <w:rPr>
          <w:rFonts w:ascii="Times New Roman" w:hAnsi="Times New Roman"/>
          <w:sz w:val="26"/>
          <w:szCs w:val="26"/>
        </w:rPr>
        <w:t>егламента.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.2.3.1 специалист Отдела, ответственный за предоставление муниципальной услуги, после получения комплекта док</w:t>
      </w:r>
      <w:r>
        <w:rPr>
          <w:rFonts w:ascii="Times New Roman" w:hAnsi="Times New Roman"/>
          <w:sz w:val="26"/>
          <w:szCs w:val="26"/>
        </w:rPr>
        <w:t>ументов, указанных в пунктах 9.1, 9.2</w:t>
      </w:r>
      <w:r w:rsidR="0012398F">
        <w:rPr>
          <w:rFonts w:ascii="Times New Roman" w:hAnsi="Times New Roman"/>
          <w:sz w:val="26"/>
          <w:szCs w:val="26"/>
        </w:rPr>
        <w:t>. настоящего Р</w:t>
      </w:r>
      <w:r w:rsidRPr="00752B46">
        <w:rPr>
          <w:rFonts w:ascii="Times New Roman" w:hAnsi="Times New Roman"/>
          <w:sz w:val="26"/>
          <w:szCs w:val="26"/>
        </w:rPr>
        <w:t>егламента, полученных, в том числе, в рамках межведомственного информационного взаимодействия, проверяет наличие всех необходимых документов, исходя из соответствующего перечня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.2.3.2 по результатам рассмотрени</w:t>
      </w:r>
      <w:r>
        <w:rPr>
          <w:rFonts w:ascii="Times New Roman" w:hAnsi="Times New Roman"/>
          <w:sz w:val="26"/>
          <w:szCs w:val="26"/>
        </w:rPr>
        <w:t>я документов специалист Отдела</w:t>
      </w:r>
      <w:r w:rsidRPr="00752B46">
        <w:rPr>
          <w:rFonts w:ascii="Times New Roman" w:hAnsi="Times New Roman"/>
          <w:sz w:val="26"/>
          <w:szCs w:val="26"/>
        </w:rPr>
        <w:t xml:space="preserve">, ответственный за предоставление муниципальной услуги, принимает решение о предоставлении </w:t>
      </w:r>
      <w:r>
        <w:rPr>
          <w:rFonts w:ascii="Times New Roman" w:hAnsi="Times New Roman"/>
          <w:sz w:val="26"/>
          <w:szCs w:val="26"/>
        </w:rPr>
        <w:t xml:space="preserve">  </w:t>
      </w:r>
      <w:r w:rsidRPr="00752B46">
        <w:rPr>
          <w:rFonts w:ascii="Times New Roman" w:hAnsi="Times New Roman"/>
          <w:sz w:val="26"/>
          <w:szCs w:val="26"/>
        </w:rPr>
        <w:t xml:space="preserve">муниципальной </w:t>
      </w:r>
      <w:r>
        <w:rPr>
          <w:rFonts w:ascii="Times New Roman" w:hAnsi="Times New Roman"/>
          <w:sz w:val="26"/>
          <w:szCs w:val="26"/>
        </w:rPr>
        <w:t xml:space="preserve">  </w:t>
      </w:r>
      <w:r w:rsidRPr="00752B46">
        <w:rPr>
          <w:rFonts w:ascii="Times New Roman" w:hAnsi="Times New Roman"/>
          <w:sz w:val="26"/>
          <w:szCs w:val="26"/>
        </w:rPr>
        <w:t>услуги</w:t>
      </w:r>
      <w:r>
        <w:rPr>
          <w:rFonts w:ascii="Times New Roman" w:hAnsi="Times New Roman"/>
          <w:sz w:val="26"/>
          <w:szCs w:val="26"/>
        </w:rPr>
        <w:t xml:space="preserve">   </w:t>
      </w:r>
      <w:r w:rsidRPr="00752B46">
        <w:rPr>
          <w:rFonts w:ascii="Times New Roman" w:hAnsi="Times New Roman"/>
          <w:sz w:val="26"/>
          <w:szCs w:val="26"/>
        </w:rPr>
        <w:t xml:space="preserve"> либо </w:t>
      </w:r>
      <w:r>
        <w:rPr>
          <w:rFonts w:ascii="Times New Roman" w:hAnsi="Times New Roman"/>
          <w:sz w:val="26"/>
          <w:szCs w:val="26"/>
        </w:rPr>
        <w:t xml:space="preserve">   </w:t>
      </w:r>
      <w:r w:rsidRPr="00752B46">
        <w:rPr>
          <w:rFonts w:ascii="Times New Roman" w:hAnsi="Times New Roman"/>
          <w:sz w:val="26"/>
          <w:szCs w:val="26"/>
        </w:rPr>
        <w:t xml:space="preserve">об </w:t>
      </w:r>
      <w:r>
        <w:rPr>
          <w:rFonts w:ascii="Times New Roman" w:hAnsi="Times New Roman"/>
          <w:sz w:val="26"/>
          <w:szCs w:val="26"/>
        </w:rPr>
        <w:t xml:space="preserve">    </w:t>
      </w:r>
      <w:r w:rsidRPr="00752B46">
        <w:rPr>
          <w:rFonts w:ascii="Times New Roman" w:hAnsi="Times New Roman"/>
          <w:sz w:val="26"/>
          <w:szCs w:val="26"/>
        </w:rPr>
        <w:t xml:space="preserve">отказе </w:t>
      </w:r>
      <w:r>
        <w:rPr>
          <w:rFonts w:ascii="Times New Roman" w:hAnsi="Times New Roman"/>
          <w:sz w:val="26"/>
          <w:szCs w:val="26"/>
        </w:rPr>
        <w:t xml:space="preserve">   </w:t>
      </w:r>
      <w:r w:rsidRPr="00752B46">
        <w:rPr>
          <w:rFonts w:ascii="Times New Roman" w:hAnsi="Times New Roman"/>
          <w:sz w:val="26"/>
          <w:szCs w:val="26"/>
        </w:rPr>
        <w:t xml:space="preserve">в </w:t>
      </w:r>
      <w:r>
        <w:rPr>
          <w:rFonts w:ascii="Times New Roman" w:hAnsi="Times New Roman"/>
          <w:sz w:val="26"/>
          <w:szCs w:val="26"/>
        </w:rPr>
        <w:t xml:space="preserve"> </w:t>
      </w:r>
      <w:r w:rsidRPr="00752B46">
        <w:rPr>
          <w:rFonts w:ascii="Times New Roman" w:hAnsi="Times New Roman"/>
          <w:sz w:val="26"/>
          <w:szCs w:val="26"/>
        </w:rPr>
        <w:t xml:space="preserve">предоставлении </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 xml:space="preserve">муниципальной услуги в соответствии с пунктом </w:t>
      </w:r>
      <w:r>
        <w:rPr>
          <w:rFonts w:ascii="Times New Roman" w:hAnsi="Times New Roman"/>
          <w:sz w:val="26"/>
          <w:szCs w:val="26"/>
        </w:rPr>
        <w:t xml:space="preserve"> 11</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а) при принятии решения о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готовит проект постановления администрации Дальнегорского гор</w:t>
      </w:r>
      <w:r>
        <w:rPr>
          <w:rFonts w:ascii="Times New Roman" w:hAnsi="Times New Roman"/>
          <w:sz w:val="26"/>
          <w:szCs w:val="26"/>
        </w:rPr>
        <w:t>о</w:t>
      </w:r>
      <w:r w:rsidRPr="00752B46">
        <w:rPr>
          <w:rFonts w:ascii="Times New Roman" w:hAnsi="Times New Roman"/>
          <w:sz w:val="26"/>
          <w:szCs w:val="26"/>
        </w:rPr>
        <w:t>дского округа о присвоении (изменении, аннулировании) адресов объектам адресации и в порядке, установленном Инструкцией по делопроизводству в администрации Дальнегорского городского округа, направляет его на согласование уполномоченным органам;</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б) при выявлении оснований для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 готовит письменный мотивированный отказ в предоставлении муниципальной услуги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.2.3.3 результатом административной процедуры является подготовка проекта постановления администрации Дальнегорского городского округа о присвоении (изменении, аннулировании) адресов объектам адресации и направление его на согласование уполномоченным органам либо письменного мотивированного отказа и его н</w:t>
      </w:r>
      <w:r>
        <w:rPr>
          <w:rFonts w:ascii="Times New Roman" w:hAnsi="Times New Roman"/>
          <w:sz w:val="26"/>
          <w:szCs w:val="26"/>
        </w:rPr>
        <w:t>аправление (выдача) заявителю.</w:t>
      </w:r>
    </w:p>
    <w:p w:rsidR="00A40413"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.2.3.4 Срок согласования проекта постановления не должен превышать 3-х рабочих дней - для всех служб и должностных лиц;</w:t>
      </w:r>
      <w:r>
        <w:rPr>
          <w:rFonts w:ascii="Times New Roman" w:hAnsi="Times New Roman"/>
          <w:sz w:val="26"/>
          <w:szCs w:val="26"/>
        </w:rPr>
        <w:t xml:space="preserve"> </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Максимальный срок выполнения административной процедуры - 9 (девять) рабочих дней;</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.2.3.5 результат административной процедуры фиксируется в виде проекта постановления администрации Дальнегорского городского округа либо в системе электронного документооборота (при подготовке отказа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 Информирование заявителя о предоставлении муниципальной услуги, либо об отказе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Основанием для начала административной процедуры является издание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Критерием принятия решения о</w:t>
      </w:r>
      <w:r w:rsidR="0012398F">
        <w:rPr>
          <w:rFonts w:ascii="Times New Roman" w:hAnsi="Times New Roman"/>
          <w:sz w:val="26"/>
          <w:szCs w:val="26"/>
        </w:rPr>
        <w:t>б</w:t>
      </w:r>
      <w:r w:rsidRPr="00752B46">
        <w:rPr>
          <w:rFonts w:ascii="Times New Roman" w:hAnsi="Times New Roman"/>
          <w:sz w:val="26"/>
          <w:szCs w:val="26"/>
        </w:rPr>
        <w:t xml:space="preserve"> информировании заявителя о предоставлении муниципальной услуги либо об отказе в предоставлении муниципальной услуги является издание постановления администрации Дальнегорского городского округа о присвоении (изменении, аннулировании) </w:t>
      </w:r>
      <w:r w:rsidRPr="00752B46">
        <w:rPr>
          <w:rFonts w:ascii="Times New Roman" w:hAnsi="Times New Roman"/>
          <w:sz w:val="26"/>
          <w:szCs w:val="26"/>
        </w:rPr>
        <w:lastRenderedPageBreak/>
        <w:t>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1</w:t>
      </w:r>
      <w:r w:rsidRPr="00752B46">
        <w:rPr>
          <w:rFonts w:ascii="Times New Roman" w:hAnsi="Times New Roman"/>
          <w:sz w:val="26"/>
          <w:szCs w:val="26"/>
        </w:rPr>
        <w:t>.2.4.1 после издания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 специалист Отдела, ответственный за предоставление муниципальной услуги, направляет (выдаёт) указанные документы заявителю или уполномоченному представителю лично в Отделе под расписку либо посредством почтового отправления по указанному в заявлении почтовому адресу не позднее рабочего дня, следующего за 10-м</w:t>
      </w:r>
      <w:proofErr w:type="gramEnd"/>
      <w:r w:rsidRPr="00752B46">
        <w:rPr>
          <w:rFonts w:ascii="Times New Roman" w:hAnsi="Times New Roman"/>
          <w:sz w:val="26"/>
          <w:szCs w:val="26"/>
        </w:rPr>
        <w:t xml:space="preserve"> рабочим днем со дня </w:t>
      </w:r>
      <w:proofErr w:type="gramStart"/>
      <w:r w:rsidRPr="00752B46">
        <w:rPr>
          <w:rFonts w:ascii="Times New Roman" w:hAnsi="Times New Roman"/>
          <w:sz w:val="26"/>
          <w:szCs w:val="26"/>
        </w:rPr>
        <w:t>истечения</w:t>
      </w:r>
      <w:proofErr w:type="gramEnd"/>
      <w:r w:rsidRPr="00752B46">
        <w:rPr>
          <w:rFonts w:ascii="Times New Roman" w:hAnsi="Times New Roman"/>
          <w:sz w:val="26"/>
          <w:szCs w:val="26"/>
        </w:rPr>
        <w:t xml:space="preserve"> установленного </w:t>
      </w:r>
      <w:r w:rsidRPr="00053908">
        <w:rPr>
          <w:rFonts w:ascii="Times New Roman" w:hAnsi="Times New Roman"/>
          <w:sz w:val="26"/>
          <w:szCs w:val="26"/>
        </w:rPr>
        <w:t xml:space="preserve">пунктом </w:t>
      </w:r>
      <w:r>
        <w:rPr>
          <w:rFonts w:ascii="Times New Roman" w:hAnsi="Times New Roman"/>
          <w:sz w:val="26"/>
          <w:szCs w:val="26"/>
        </w:rPr>
        <w:t xml:space="preserve">7 </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срока;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.2.4.2 специалист Отдела, ответственный за предоставление муниципальной услуги, производит регистрацию (аннулирование) адреса (наименования) объекта адресации в адресном реестре информационной системе обеспечения </w:t>
      </w:r>
      <w:proofErr w:type="spellStart"/>
      <w:proofErr w:type="gramStart"/>
      <w:r w:rsidRPr="00752B46">
        <w:rPr>
          <w:rFonts w:ascii="Times New Roman" w:hAnsi="Times New Roman"/>
          <w:sz w:val="26"/>
          <w:szCs w:val="26"/>
        </w:rPr>
        <w:t>градострои-тельной</w:t>
      </w:r>
      <w:proofErr w:type="spellEnd"/>
      <w:proofErr w:type="gramEnd"/>
      <w:r w:rsidRPr="00752B46">
        <w:rPr>
          <w:rFonts w:ascii="Times New Roman" w:hAnsi="Times New Roman"/>
          <w:sz w:val="26"/>
          <w:szCs w:val="26"/>
        </w:rPr>
        <w:t xml:space="preserve"> деятельности Дальнегорского городского округа.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.2.4.3 результатом административной процедуры является направление (выдача)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 xml:space="preserve">Максимальный срок выполнения административной процедуры - 10 (десять) рабочих дней со дня истечения установленного </w:t>
      </w:r>
      <w:r w:rsidRPr="00053908">
        <w:rPr>
          <w:rFonts w:ascii="Times New Roman" w:hAnsi="Times New Roman"/>
          <w:sz w:val="26"/>
          <w:szCs w:val="26"/>
        </w:rPr>
        <w:t xml:space="preserve">пунктом </w:t>
      </w:r>
      <w:r>
        <w:rPr>
          <w:rFonts w:ascii="Times New Roman" w:hAnsi="Times New Roman"/>
          <w:sz w:val="26"/>
          <w:szCs w:val="26"/>
        </w:rPr>
        <w:t>7</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срока;</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.2.4.4 результат административной проц</w:t>
      </w:r>
      <w:r w:rsidR="008F2E56">
        <w:rPr>
          <w:rFonts w:ascii="Times New Roman" w:hAnsi="Times New Roman"/>
          <w:sz w:val="26"/>
          <w:szCs w:val="26"/>
        </w:rPr>
        <w:t>едуры фиксируется специалистом О</w:t>
      </w:r>
      <w:r w:rsidRPr="00752B46">
        <w:rPr>
          <w:rFonts w:ascii="Times New Roman" w:hAnsi="Times New Roman"/>
          <w:sz w:val="26"/>
          <w:szCs w:val="26"/>
        </w:rPr>
        <w:t>тдела, ответственным за предоставление муниципальной услуги, в журнале выдачи результатов муниципальной услуги и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 Особенности выполнения административных процедур в многофункциональном центре.</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 Состав административных процедур:</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.3.1.1 приём от заявителя заявления и прилагаемых к нему документов, необходимых для оказания муниципальной услуг</w:t>
      </w:r>
      <w:r>
        <w:rPr>
          <w:rFonts w:ascii="Times New Roman" w:hAnsi="Times New Roman"/>
          <w:sz w:val="26"/>
          <w:szCs w:val="26"/>
        </w:rPr>
        <w:t>и в соответствии с пунктами 9.1, 9.2</w:t>
      </w:r>
      <w:r w:rsidR="0036132D">
        <w:rPr>
          <w:rFonts w:ascii="Times New Roman" w:hAnsi="Times New Roman"/>
          <w:sz w:val="26"/>
          <w:szCs w:val="26"/>
        </w:rPr>
        <w:t>. настоящего  Р</w:t>
      </w:r>
      <w:r w:rsidRPr="00752B46">
        <w:rPr>
          <w:rFonts w:ascii="Times New Roman" w:hAnsi="Times New Roman"/>
          <w:sz w:val="26"/>
          <w:szCs w:val="26"/>
        </w:rPr>
        <w:t>егламента;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установленном порядке;</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.3.1.3 пере</w:t>
      </w:r>
      <w:r>
        <w:rPr>
          <w:rFonts w:ascii="Times New Roman" w:hAnsi="Times New Roman"/>
          <w:sz w:val="26"/>
          <w:szCs w:val="26"/>
        </w:rPr>
        <w:t>дача пакета докум</w:t>
      </w:r>
      <w:r w:rsidR="008F2E56">
        <w:rPr>
          <w:rFonts w:ascii="Times New Roman" w:hAnsi="Times New Roman"/>
          <w:sz w:val="26"/>
          <w:szCs w:val="26"/>
        </w:rPr>
        <w:t>ентов в Отдел</w:t>
      </w:r>
      <w:r w:rsidRPr="00752B46">
        <w:rPr>
          <w:rFonts w:ascii="Times New Roman" w:hAnsi="Times New Roman"/>
          <w:sz w:val="26"/>
          <w:szCs w:val="26"/>
        </w:rPr>
        <w:t xml:space="preserve"> для предоставления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.3.1.4 выдача постановления администрации Дальнегорского городского округа о присвоении (изменении, аннулировании) адресов объектам адресации или мотивированного письменного отказа.</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 Последовательность административных действий (процедур).</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.3.2.1 приём от заявителя заявления и документов, необходимых для предоставления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1) основанием для начала исполнения административной процедуры является обращение заявителя о предоставлении муниципальной услуги в многофункциональном центре.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ответственный за приём, регистрацию заявления и прилагаемых к нему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проверяет правильность заполнения и комплектность представленных документов;</w:t>
      </w:r>
    </w:p>
    <w:p w:rsidR="00A40413" w:rsidRPr="00752B46" w:rsidRDefault="00A40413" w:rsidP="0003142B">
      <w:pPr>
        <w:spacing w:after="0"/>
        <w:jc w:val="both"/>
        <w:rPr>
          <w:rFonts w:ascii="Times New Roman" w:hAnsi="Times New Roman"/>
          <w:sz w:val="26"/>
          <w:szCs w:val="26"/>
        </w:rPr>
      </w:pPr>
      <w:r>
        <w:rPr>
          <w:rFonts w:ascii="Times New Roman" w:hAnsi="Times New Roman"/>
          <w:sz w:val="26"/>
          <w:szCs w:val="26"/>
        </w:rPr>
        <w:tab/>
        <w:t xml:space="preserve">- </w:t>
      </w:r>
      <w:r w:rsidRPr="00752B46">
        <w:rPr>
          <w:rFonts w:ascii="Times New Roman" w:hAnsi="Times New Roman"/>
          <w:sz w:val="26"/>
          <w:szCs w:val="26"/>
        </w:rPr>
        <w:t>форма документа соответствует настоящему административному регламенту;</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реквизиты для отправки в Отдел соответствуют действительности;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документы не имею повреждений, наличие которых не позволяет истолковать их содержание;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в документах нет подчисток, приписок;</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допущенные ошибки исправлены путём перечёркивания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в документе имеются подписи, печать (при наличии) и указан контактный телефон;</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2) в случае, если документ соответствует </w:t>
      </w:r>
      <w:proofErr w:type="gramStart"/>
      <w:r w:rsidRPr="00752B46">
        <w:rPr>
          <w:rFonts w:ascii="Times New Roman" w:hAnsi="Times New Roman"/>
          <w:sz w:val="26"/>
          <w:szCs w:val="26"/>
        </w:rPr>
        <w:t>требованиям, уста</w:t>
      </w:r>
      <w:r>
        <w:rPr>
          <w:rFonts w:ascii="Times New Roman" w:hAnsi="Times New Roman"/>
          <w:sz w:val="26"/>
          <w:szCs w:val="26"/>
        </w:rPr>
        <w:t>новленным в подпункте 1 пункта 1</w:t>
      </w:r>
      <w:r w:rsidRPr="00752B46">
        <w:rPr>
          <w:rFonts w:ascii="Times New Roman" w:hAnsi="Times New Roman"/>
          <w:sz w:val="26"/>
          <w:szCs w:val="26"/>
        </w:rPr>
        <w:t>.3.2.1 работник многофункционального центра оформляет</w:t>
      </w:r>
      <w:proofErr w:type="gramEnd"/>
      <w:r w:rsidRPr="00752B46">
        <w:rPr>
          <w:rFonts w:ascii="Times New Roman" w:hAnsi="Times New Roman"/>
          <w:sz w:val="26"/>
          <w:szCs w:val="26"/>
        </w:rPr>
        <w:t xml:space="preserve"> расписку в 2-х экземплярах о приёме документов от заявителя.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proofErr w:type="gramStart"/>
      <w:r w:rsidRPr="00752B46">
        <w:rPr>
          <w:rFonts w:ascii="Times New Roman" w:hAnsi="Times New Roman"/>
          <w:sz w:val="26"/>
          <w:szCs w:val="26"/>
        </w:rPr>
        <w:t>Если документ не соответствует требованиям, установленным в подпункте 1 пун</w:t>
      </w:r>
      <w:r>
        <w:rPr>
          <w:rFonts w:ascii="Times New Roman" w:hAnsi="Times New Roman"/>
          <w:sz w:val="26"/>
          <w:szCs w:val="26"/>
        </w:rPr>
        <w:t>кта 1</w:t>
      </w:r>
      <w:r w:rsidRPr="00752B46">
        <w:rPr>
          <w:rFonts w:ascii="Times New Roman" w:hAnsi="Times New Roman"/>
          <w:sz w:val="26"/>
          <w:szCs w:val="26"/>
        </w:rPr>
        <w:t>.3.2.1 или в случае неправильного заполнения заявления о предоставлении услуги, специалист многофункционального центра уведомляет заявителя в письменном виде, предлагает принять меры по их устранению, при этом работник многофункционального центра не вправе отказать заявителю в приёме документов.</w:t>
      </w:r>
      <w:proofErr w:type="gramEnd"/>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10 минут на одного заявителя.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Результатом административной процедуры является регистрация заявления и прилагаемых к нему документов;</w:t>
      </w:r>
    </w:p>
    <w:p w:rsidR="00A40413" w:rsidRPr="00752B46" w:rsidRDefault="00A40413" w:rsidP="0003142B">
      <w:pPr>
        <w:spacing w:after="0"/>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 xml:space="preserve">.3.2.2 формирование и направление межведомственных запросов о предоставлении документов и информации, необходимых для предоставления </w:t>
      </w:r>
      <w:r w:rsidRPr="00752B46">
        <w:rPr>
          <w:rFonts w:ascii="Times New Roman" w:hAnsi="Times New Roman"/>
          <w:sz w:val="26"/>
          <w:szCs w:val="26"/>
        </w:rPr>
        <w:lastRenderedPageBreak/>
        <w:t>муниципальной услуги, в рамках межведомственного информационного взаимодействия в установленном порядке.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Основанием для начала процедуры формирования и направления межведомственных запросов является поступление заявления и прилагаемых к нему документов (подлинников или удостоверенных, в установленном порядке копий документов) в отдел межведомственного взаимодействия.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направляет межведомственные запросы, получает ответы на межведомственные запросы и составляет реестр принятых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Результатом административной процедуры является получение документов и информации, необходимых для предоставления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Срок административной процедуры – 6 рабочих дней.</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.3.2.3 передача пакета документов в Отдел для предоставления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Многофункциональный центр обеспечивает передачу документов в Отдел на бумажном носителе способом курьерской доставки.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Срок административной процедуры – 2 рабочих дня.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.3.2.4 выдача постановления администрации Дальнегорского городского округа о присвоении (изменении, аннулировании) адреса объекту адресации или письменного мотивированного отказа осуществляется в многофункциональном центре в случае, если заявитель указал об этом в заявлении.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Основанием для начала административной процедуры является издание постановления о присвоении (изменении, аннулировании) адреса объекту адресации либо письменного мотивированного отказа и направление их в многофункциональный центр для выдачи заявителю не позднее рабочего дня, следующего за днем истечения срока, установленного пунктом </w:t>
      </w:r>
      <w:r w:rsidRPr="00CD1E70">
        <w:rPr>
          <w:rFonts w:ascii="Times New Roman" w:hAnsi="Times New Roman"/>
          <w:sz w:val="26"/>
          <w:szCs w:val="26"/>
        </w:rPr>
        <w:t>7</w:t>
      </w:r>
      <w:r w:rsidR="0036132D">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осуществляет выдачу заявителю постановления администрации Дальнегорского городского округа о присвоении (изменении, аннулировании) адреса объекту адресации либо письменного мотивированного отказа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действия - 1 рабочий день.</w:t>
      </w:r>
    </w:p>
    <w:p w:rsidR="00A40413" w:rsidRPr="00752B46" w:rsidRDefault="00A40413" w:rsidP="0003142B">
      <w:pPr>
        <w:spacing w:after="0"/>
        <w:jc w:val="both"/>
        <w:rPr>
          <w:rFonts w:ascii="Times New Roman" w:hAnsi="Times New Roman"/>
          <w:sz w:val="26"/>
          <w:szCs w:val="26"/>
        </w:rPr>
      </w:pPr>
    </w:p>
    <w:p w:rsidR="00A40413" w:rsidRPr="00752B46" w:rsidRDefault="00A40413" w:rsidP="00FF40E0">
      <w:pPr>
        <w:autoSpaceDE w:val="0"/>
        <w:autoSpaceDN w:val="0"/>
        <w:adjustRightInd w:val="0"/>
        <w:spacing w:after="0" w:line="360" w:lineRule="auto"/>
        <w:ind w:firstLine="709"/>
        <w:jc w:val="center"/>
        <w:rPr>
          <w:rFonts w:ascii="Times New Roman" w:hAnsi="Times New Roman"/>
          <w:b/>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1607F8" w:rsidRDefault="001607F8" w:rsidP="0012398F">
      <w:pPr>
        <w:autoSpaceDE w:val="0"/>
        <w:autoSpaceDN w:val="0"/>
        <w:adjustRightInd w:val="0"/>
        <w:spacing w:after="0" w:line="360" w:lineRule="auto"/>
        <w:jc w:val="both"/>
        <w:rPr>
          <w:rFonts w:ascii="Times New Roman" w:hAnsi="Times New Roman"/>
          <w:sz w:val="24"/>
          <w:szCs w:val="24"/>
        </w:rPr>
      </w:pPr>
    </w:p>
    <w:p w:rsidR="001607F8" w:rsidRDefault="001607F8" w:rsidP="0071013D">
      <w:pPr>
        <w:autoSpaceDE w:val="0"/>
        <w:autoSpaceDN w:val="0"/>
        <w:adjustRightInd w:val="0"/>
        <w:spacing w:after="0" w:line="360" w:lineRule="auto"/>
        <w:ind w:firstLine="708"/>
        <w:jc w:val="both"/>
        <w:rPr>
          <w:rFonts w:ascii="Times New Roman" w:hAnsi="Times New Roman"/>
          <w:sz w:val="24"/>
          <w:szCs w:val="24"/>
        </w:rPr>
      </w:pPr>
    </w:p>
    <w:p w:rsidR="001607F8" w:rsidRPr="0067629B" w:rsidRDefault="001607F8" w:rsidP="0071013D">
      <w:pPr>
        <w:autoSpaceDE w:val="0"/>
        <w:autoSpaceDN w:val="0"/>
        <w:adjustRightInd w:val="0"/>
        <w:spacing w:after="0" w:line="360" w:lineRule="auto"/>
        <w:ind w:firstLine="708"/>
        <w:jc w:val="both"/>
        <w:rPr>
          <w:rFonts w:ascii="Times New Roman" w:hAnsi="Times New Roman"/>
          <w:sz w:val="24"/>
          <w:szCs w:val="24"/>
        </w:rPr>
      </w:pPr>
    </w:p>
    <w:p w:rsidR="00A40413" w:rsidRPr="0067629B" w:rsidRDefault="00A40413" w:rsidP="0071013D">
      <w:pPr>
        <w:autoSpaceDE w:val="0"/>
        <w:autoSpaceDN w:val="0"/>
        <w:adjustRightInd w:val="0"/>
        <w:spacing w:after="0" w:line="360" w:lineRule="auto"/>
        <w:ind w:firstLine="708"/>
        <w:jc w:val="both"/>
        <w:rPr>
          <w:rFonts w:ascii="Times New Roman" w:hAnsi="Times New Roman"/>
          <w:sz w:val="24"/>
          <w:szCs w:val="24"/>
        </w:rPr>
      </w:pPr>
    </w:p>
    <w:p w:rsidR="00053908" w:rsidRDefault="00A40413" w:rsidP="0086497B">
      <w:pPr>
        <w:jc w:val="right"/>
        <w:rPr>
          <w:rFonts w:ascii="Times New Roman" w:hAnsi="Times New Roman"/>
          <w:b/>
          <w:bCs/>
          <w:sz w:val="24"/>
          <w:szCs w:val="24"/>
        </w:rPr>
      </w:pPr>
      <w:r w:rsidRPr="0067629B">
        <w:rPr>
          <w:rFonts w:ascii="Times New Roman" w:hAnsi="Times New Roman"/>
          <w:b/>
          <w:bCs/>
          <w:sz w:val="24"/>
          <w:szCs w:val="24"/>
        </w:rPr>
        <w:lastRenderedPageBreak/>
        <w:tab/>
      </w:r>
      <w:r w:rsidRPr="0067629B">
        <w:rPr>
          <w:rFonts w:ascii="Times New Roman" w:hAnsi="Times New Roman"/>
          <w:b/>
          <w:bCs/>
          <w:sz w:val="24"/>
          <w:szCs w:val="24"/>
        </w:rPr>
        <w:tab/>
      </w:r>
    </w:p>
    <w:p w:rsidR="00A40413" w:rsidRPr="0003142B" w:rsidRDefault="00053908" w:rsidP="00053908">
      <w:pPr>
        <w:rPr>
          <w:rFonts w:ascii="Times New Roman" w:hAnsi="Times New Roman"/>
          <w:bCs/>
          <w:sz w:val="26"/>
          <w:szCs w:val="24"/>
        </w:rPr>
      </w:pPr>
      <w:r>
        <w:rPr>
          <w:rFonts w:ascii="Times New Roman" w:hAnsi="Times New Roman"/>
          <w:b/>
          <w:bCs/>
          <w:sz w:val="24"/>
          <w:szCs w:val="24"/>
        </w:rPr>
        <w:t xml:space="preserve">                                                                                                            </w:t>
      </w:r>
      <w:r w:rsidR="00A40413" w:rsidRPr="0003142B">
        <w:rPr>
          <w:rFonts w:ascii="Times New Roman" w:hAnsi="Times New Roman"/>
          <w:bCs/>
          <w:sz w:val="26"/>
          <w:szCs w:val="24"/>
        </w:rPr>
        <w:t>Приложение №6</w:t>
      </w:r>
    </w:p>
    <w:p w:rsidR="00A40413" w:rsidRPr="00E2042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Pr="00752B46"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Default="00A40413" w:rsidP="00752B46">
      <w:pPr>
        <w:spacing w:after="0" w:line="240" w:lineRule="auto"/>
        <w:jc w:val="center"/>
        <w:rPr>
          <w:rFonts w:ascii="Times New Roman" w:hAnsi="Times New Roman"/>
          <w:b/>
          <w:bCs/>
          <w:sz w:val="24"/>
          <w:szCs w:val="24"/>
        </w:rPr>
      </w:pPr>
      <w:r w:rsidRPr="0067629B">
        <w:rPr>
          <w:rFonts w:ascii="Times New Roman" w:hAnsi="Times New Roman"/>
          <w:b/>
          <w:bCs/>
          <w:sz w:val="24"/>
          <w:szCs w:val="24"/>
        </w:rPr>
        <w:t>ФОРМА</w:t>
      </w:r>
      <w:r w:rsidRPr="0067629B">
        <w:rPr>
          <w:rFonts w:ascii="Times New Roman" w:hAnsi="Times New Roman"/>
          <w:b/>
          <w:bCs/>
          <w:sz w:val="24"/>
          <w:szCs w:val="24"/>
        </w:rPr>
        <w:br/>
        <w:t>решения об отказе в присвоении объекту адресации адреса</w:t>
      </w:r>
      <w:r w:rsidRPr="0067629B">
        <w:rPr>
          <w:rFonts w:ascii="Times New Roman" w:hAnsi="Times New Roman"/>
          <w:b/>
          <w:bCs/>
          <w:sz w:val="24"/>
          <w:szCs w:val="24"/>
        </w:rPr>
        <w:br/>
        <w:t>или аннулировании его адреса</w:t>
      </w:r>
      <w:proofErr w:type="gramStart"/>
      <w:r w:rsidR="00053908">
        <w:rPr>
          <w:rFonts w:ascii="Times New Roman" w:hAnsi="Times New Roman"/>
          <w:b/>
          <w:bCs/>
          <w:sz w:val="24"/>
          <w:szCs w:val="24"/>
        </w:rPr>
        <w:t xml:space="preserve"> (*)</w:t>
      </w:r>
      <w:proofErr w:type="gramEnd"/>
    </w:p>
    <w:p w:rsidR="00A40413" w:rsidRDefault="00A40413" w:rsidP="00752B46">
      <w:pPr>
        <w:spacing w:after="0" w:line="240" w:lineRule="auto"/>
        <w:jc w:val="center"/>
        <w:rPr>
          <w:rFonts w:ascii="Times New Roman" w:hAnsi="Times New Roman"/>
          <w:b/>
          <w:bCs/>
          <w:sz w:val="24"/>
          <w:szCs w:val="24"/>
        </w:rPr>
      </w:pPr>
    </w:p>
    <w:p w:rsidR="00A40413" w:rsidRDefault="00A40413" w:rsidP="00752B46">
      <w:pPr>
        <w:spacing w:after="0" w:line="240" w:lineRule="auto"/>
        <w:jc w:val="center"/>
        <w:rPr>
          <w:rFonts w:ascii="Times New Roman" w:hAnsi="Times New Roman"/>
          <w:b/>
          <w:bCs/>
          <w:sz w:val="24"/>
          <w:szCs w:val="24"/>
        </w:rPr>
      </w:pPr>
    </w:p>
    <w:p w:rsidR="00A40413" w:rsidRPr="0067629B" w:rsidRDefault="00A40413" w:rsidP="00A43990">
      <w:pPr>
        <w:spacing w:after="0" w:line="240" w:lineRule="auto"/>
        <w:ind w:left="5103"/>
        <w:rPr>
          <w:rFonts w:ascii="Times New Roman" w:hAnsi="Times New Roman"/>
          <w:sz w:val="24"/>
          <w:szCs w:val="24"/>
        </w:rPr>
      </w:pPr>
    </w:p>
    <w:p w:rsidR="00A40413" w:rsidRPr="0067629B" w:rsidRDefault="00A40413" w:rsidP="00A43990">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(Ф.И.О., адрес заявителя (представителя) заявителя)</w:t>
      </w:r>
    </w:p>
    <w:p w:rsidR="00A40413" w:rsidRPr="0067629B" w:rsidRDefault="00A40413" w:rsidP="00A43990">
      <w:pPr>
        <w:spacing w:after="0" w:line="240" w:lineRule="auto"/>
        <w:ind w:left="5103"/>
        <w:rPr>
          <w:rFonts w:ascii="Times New Roman" w:hAnsi="Times New Roman"/>
          <w:sz w:val="24"/>
          <w:szCs w:val="24"/>
        </w:rPr>
      </w:pPr>
    </w:p>
    <w:p w:rsidR="00A40413" w:rsidRDefault="00A40413" w:rsidP="00A43990">
      <w:pPr>
        <w:pBdr>
          <w:top w:val="single" w:sz="4" w:space="1" w:color="auto"/>
        </w:pBdr>
        <w:spacing w:after="0" w:line="240" w:lineRule="auto"/>
        <w:ind w:left="5103"/>
        <w:jc w:val="center"/>
        <w:rPr>
          <w:rFonts w:ascii="Times New Roman" w:hAnsi="Times New Roman"/>
          <w:sz w:val="16"/>
          <w:szCs w:val="16"/>
        </w:rPr>
      </w:pPr>
      <w:proofErr w:type="gramStart"/>
      <w:r w:rsidRPr="0067629B">
        <w:rPr>
          <w:rFonts w:ascii="Times New Roman" w:hAnsi="Times New Roman"/>
          <w:sz w:val="16"/>
          <w:szCs w:val="16"/>
        </w:rPr>
        <w:t xml:space="preserve">(регистрационный номер заявления о присвоении объекту </w:t>
      </w:r>
      <w:proofErr w:type="gramEnd"/>
    </w:p>
    <w:p w:rsidR="00A40413" w:rsidRPr="0067629B" w:rsidRDefault="00A40413" w:rsidP="00A43990">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адресации адреса или аннулировании его адреса)</w:t>
      </w:r>
    </w:p>
    <w:p w:rsidR="00A40413" w:rsidRPr="0067629B"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r w:rsidRPr="0067629B">
        <w:rPr>
          <w:rFonts w:ascii="Times New Roman" w:hAnsi="Times New Roman"/>
          <w:b/>
          <w:bCs/>
          <w:sz w:val="24"/>
          <w:szCs w:val="24"/>
        </w:rPr>
        <w:t>Решение об отказе</w:t>
      </w:r>
      <w:r w:rsidRPr="0067629B">
        <w:rPr>
          <w:rFonts w:ascii="Times New Roman" w:hAnsi="Times New Roman"/>
          <w:b/>
          <w:bCs/>
          <w:sz w:val="24"/>
          <w:szCs w:val="24"/>
        </w:rPr>
        <w:br/>
        <w:t>в присвоении объекту адресации адреса или аннулировании его адреса</w:t>
      </w:r>
    </w:p>
    <w:p w:rsidR="00A40413" w:rsidRDefault="00A40413" w:rsidP="00A43990">
      <w:pPr>
        <w:spacing w:after="0" w:line="240" w:lineRule="auto"/>
        <w:jc w:val="center"/>
        <w:rPr>
          <w:rFonts w:ascii="Times New Roman" w:hAnsi="Times New Roman"/>
          <w:b/>
          <w:bCs/>
          <w:sz w:val="24"/>
          <w:szCs w:val="24"/>
        </w:rPr>
      </w:pPr>
    </w:p>
    <w:p w:rsidR="00A40413" w:rsidRPr="0067629B" w:rsidRDefault="00A40413" w:rsidP="00A43990">
      <w:pPr>
        <w:spacing w:after="0" w:line="240" w:lineRule="auto"/>
        <w:jc w:val="center"/>
        <w:rPr>
          <w:rFonts w:ascii="Times New Roman" w:hAnsi="Times New Roman"/>
          <w:b/>
          <w:bCs/>
          <w:sz w:val="24"/>
          <w:szCs w:val="24"/>
        </w:rPr>
      </w:pPr>
    </w:p>
    <w:tbl>
      <w:tblPr>
        <w:tblW w:w="0" w:type="auto"/>
        <w:jc w:val="center"/>
        <w:tblLayout w:type="fixed"/>
        <w:tblCellMar>
          <w:left w:w="28" w:type="dxa"/>
          <w:right w:w="28" w:type="dxa"/>
        </w:tblCellMar>
        <w:tblLook w:val="0000"/>
      </w:tblPr>
      <w:tblGrid>
        <w:gridCol w:w="340"/>
        <w:gridCol w:w="1588"/>
        <w:gridCol w:w="1134"/>
        <w:gridCol w:w="1134"/>
      </w:tblGrid>
      <w:tr w:rsidR="00A40413" w:rsidRPr="0003142B" w:rsidTr="00752B46">
        <w:trPr>
          <w:jc w:val="center"/>
        </w:trPr>
        <w:tc>
          <w:tcPr>
            <w:tcW w:w="340"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r w:rsidRPr="0067629B">
              <w:rPr>
                <w:rFonts w:ascii="Times New Roman" w:hAnsi="Times New Roman"/>
                <w:sz w:val="24"/>
                <w:szCs w:val="24"/>
              </w:rPr>
              <w:t>от</w:t>
            </w:r>
          </w:p>
        </w:tc>
        <w:tc>
          <w:tcPr>
            <w:tcW w:w="1588" w:type="dxa"/>
            <w:tcBorders>
              <w:top w:val="nil"/>
              <w:left w:val="nil"/>
              <w:bottom w:val="nil"/>
              <w:right w:val="nil"/>
            </w:tcBorders>
            <w:vAlign w:val="bottom"/>
          </w:tcPr>
          <w:p w:rsidR="00A40413" w:rsidRPr="0003142B" w:rsidRDefault="00A40413" w:rsidP="0003142B">
            <w:pPr>
              <w:spacing w:after="0" w:line="240" w:lineRule="auto"/>
              <w:rPr>
                <w:rFonts w:ascii="Times New Roman" w:hAnsi="Times New Roman"/>
                <w:sz w:val="24"/>
                <w:szCs w:val="24"/>
                <w:u w:val="single"/>
              </w:rPr>
            </w:pPr>
          </w:p>
        </w:tc>
        <w:tc>
          <w:tcPr>
            <w:tcW w:w="1134"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r w:rsidRPr="0067629B">
              <w:rPr>
                <w:rFonts w:ascii="Times New Roman" w:hAnsi="Times New Roman"/>
                <w:sz w:val="24"/>
                <w:szCs w:val="24"/>
              </w:rPr>
              <w:t>№</w:t>
            </w:r>
          </w:p>
        </w:tc>
        <w:tc>
          <w:tcPr>
            <w:tcW w:w="1134" w:type="dxa"/>
            <w:tcBorders>
              <w:top w:val="nil"/>
              <w:left w:val="nil"/>
              <w:bottom w:val="nil"/>
              <w:right w:val="nil"/>
            </w:tcBorders>
            <w:vAlign w:val="bottom"/>
          </w:tcPr>
          <w:p w:rsidR="00A40413" w:rsidRPr="0003142B" w:rsidRDefault="00A40413" w:rsidP="0003142B">
            <w:pPr>
              <w:spacing w:after="0" w:line="240" w:lineRule="auto"/>
              <w:rPr>
                <w:rFonts w:ascii="Times New Roman" w:hAnsi="Times New Roman"/>
                <w:b/>
                <w:sz w:val="24"/>
                <w:szCs w:val="24"/>
              </w:rPr>
            </w:pPr>
          </w:p>
        </w:tc>
      </w:tr>
      <w:tr w:rsidR="00A40413" w:rsidRPr="0003142B" w:rsidTr="001D50E1">
        <w:trPr>
          <w:jc w:val="center"/>
        </w:trPr>
        <w:tc>
          <w:tcPr>
            <w:tcW w:w="340" w:type="dxa"/>
            <w:tcBorders>
              <w:top w:val="nil"/>
              <w:left w:val="nil"/>
              <w:bottom w:val="nil"/>
              <w:right w:val="nil"/>
            </w:tcBorders>
            <w:vAlign w:val="bottom"/>
          </w:tcPr>
          <w:p w:rsidR="00A40413" w:rsidRPr="0067629B" w:rsidRDefault="00A40413" w:rsidP="0003142B">
            <w:pPr>
              <w:spacing w:after="0" w:line="240" w:lineRule="auto"/>
              <w:ind w:right="57"/>
              <w:rPr>
                <w:rFonts w:ascii="Times New Roman" w:hAnsi="Times New Roman"/>
                <w:sz w:val="24"/>
                <w:szCs w:val="24"/>
              </w:rPr>
            </w:pPr>
          </w:p>
        </w:tc>
        <w:tc>
          <w:tcPr>
            <w:tcW w:w="1588"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rsidR="00A40413" w:rsidRPr="0003142B" w:rsidRDefault="00A40413" w:rsidP="0003142B">
            <w:pPr>
              <w:spacing w:after="0" w:line="240" w:lineRule="auto"/>
              <w:rPr>
                <w:rFonts w:ascii="Times New Roman" w:hAnsi="Times New Roman"/>
                <w:sz w:val="24"/>
                <w:szCs w:val="24"/>
              </w:rPr>
            </w:pPr>
          </w:p>
        </w:tc>
      </w:tr>
    </w:tbl>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rPr>
          <w:rFonts w:ascii="Times New Roman" w:hAnsi="Times New Roman"/>
          <w:sz w:val="24"/>
          <w:szCs w:val="24"/>
        </w:rPr>
      </w:pP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40413" w:rsidRDefault="00A40413" w:rsidP="00A43990">
      <w:pPr>
        <w:tabs>
          <w:tab w:val="right" w:pos="9923"/>
        </w:tabs>
        <w:spacing w:after="0" w:line="240" w:lineRule="auto"/>
        <w:rPr>
          <w:rFonts w:ascii="Times New Roman" w:hAnsi="Times New Roman"/>
          <w:sz w:val="24"/>
          <w:szCs w:val="24"/>
        </w:rPr>
      </w:pPr>
    </w:p>
    <w:p w:rsidR="00A40413" w:rsidRPr="0067629B" w:rsidRDefault="00A40413" w:rsidP="00A43990">
      <w:pPr>
        <w:tabs>
          <w:tab w:val="right" w:pos="9923"/>
        </w:tabs>
        <w:spacing w:after="0" w:line="240" w:lineRule="auto"/>
        <w:rPr>
          <w:rFonts w:ascii="Times New Roman" w:hAnsi="Times New Roman"/>
          <w:sz w:val="24"/>
          <w:szCs w:val="24"/>
        </w:rPr>
      </w:pPr>
      <w:r w:rsidRPr="0067629B">
        <w:rPr>
          <w:rFonts w:ascii="Times New Roman" w:hAnsi="Times New Roman"/>
          <w:sz w:val="24"/>
          <w:szCs w:val="24"/>
        </w:rPr>
        <w:t xml:space="preserve">сообщает, что  </w:t>
      </w:r>
      <w:r w:rsidRPr="0067629B">
        <w:rPr>
          <w:rFonts w:ascii="Times New Roman" w:hAnsi="Times New Roman"/>
          <w:sz w:val="24"/>
          <w:szCs w:val="24"/>
        </w:rPr>
        <w:tab/>
        <w:t>,</w:t>
      </w:r>
    </w:p>
    <w:p w:rsidR="00A40413" w:rsidRPr="0067629B" w:rsidRDefault="00A40413" w:rsidP="00A43990">
      <w:pPr>
        <w:pBdr>
          <w:top w:val="single" w:sz="4" w:space="1" w:color="auto"/>
        </w:pBdr>
        <w:spacing w:after="0" w:line="240" w:lineRule="auto"/>
        <w:ind w:left="1559" w:right="113"/>
        <w:jc w:val="center"/>
        <w:rPr>
          <w:rFonts w:ascii="Times New Roman" w:hAnsi="Times New Roman"/>
          <w:sz w:val="16"/>
          <w:szCs w:val="16"/>
        </w:rPr>
      </w:pPr>
      <w:proofErr w:type="gramStart"/>
      <w:r w:rsidRPr="0067629B">
        <w:rPr>
          <w:rFonts w:ascii="Times New Roman" w:hAnsi="Times New Roman"/>
          <w:sz w:val="16"/>
          <w:szCs w:val="16"/>
        </w:rPr>
        <w:t>(Ф.И.О. заявителя в дательном падеже, наименование, номер и дата выдачи документа,</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proofErr w:type="gramStart"/>
      <w:r w:rsidRPr="0067629B">
        <w:rPr>
          <w:rFonts w:ascii="Times New Roman" w:hAnsi="Times New Roman"/>
          <w:sz w:val="16"/>
          <w:szCs w:val="16"/>
        </w:rPr>
        <w:t>подтверждающего личность, почтовый адрес – для физического лица; полное наименование, ИНН, КПП (для</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российского юридического лица), страна, дата и номер регистрации (для иностранного юридического лица),</w:t>
      </w:r>
    </w:p>
    <w:p w:rsidR="00A40413" w:rsidRPr="0067629B" w:rsidRDefault="00A40413" w:rsidP="00A43990">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 xml:space="preserve">почтовый адрес – для юридического лица) </w:t>
      </w: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p>
    <w:p w:rsidR="00A40413" w:rsidRDefault="00A40413" w:rsidP="00A43990">
      <w:pPr>
        <w:pBdr>
          <w:top w:val="single" w:sz="4" w:space="1" w:color="auto"/>
        </w:pBdr>
        <w:spacing w:after="0" w:line="240" w:lineRule="auto"/>
        <w:ind w:right="113"/>
        <w:jc w:val="both"/>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на основании Правил присвоения, изменения и аннулирования адресов,</w:t>
      </w:r>
      <w:r w:rsidRPr="0067629B">
        <w:rPr>
          <w:rFonts w:ascii="Times New Roman" w:hAnsi="Times New Roman"/>
          <w:sz w:val="24"/>
          <w:szCs w:val="24"/>
        </w:rPr>
        <w:br/>
        <w:t>утвержденных постановлением Правительства Российской Федерации</w:t>
      </w:r>
      <w:r w:rsidRPr="0067629B">
        <w:rPr>
          <w:rFonts w:ascii="Times New Roman" w:hAnsi="Times New Roman"/>
          <w:sz w:val="24"/>
          <w:szCs w:val="24"/>
        </w:rPr>
        <w:br/>
        <w:t xml:space="preserve">от 19 ноября </w:t>
      </w:r>
      <w:smartTag w:uri="urn:schemas-microsoft-com:office:smarttags" w:element="metricconverter">
        <w:smartTagPr>
          <w:attr w:name="ProductID" w:val="2014 г"/>
        </w:smartTagPr>
        <w:r w:rsidRPr="0067629B">
          <w:rPr>
            <w:rFonts w:ascii="Times New Roman" w:hAnsi="Times New Roman"/>
            <w:sz w:val="24"/>
            <w:szCs w:val="24"/>
          </w:rPr>
          <w:t>2014 г</w:t>
        </w:r>
      </w:smartTag>
      <w:r w:rsidRPr="0067629B">
        <w:rPr>
          <w:rFonts w:ascii="Times New Roman" w:hAnsi="Times New Roman"/>
          <w:sz w:val="24"/>
          <w:szCs w:val="24"/>
        </w:rPr>
        <w:t>. № 1221, отказано в присвоении (аннулировании) адреса</w:t>
      </w:r>
      <w:r w:rsidRPr="0067629B">
        <w:rPr>
          <w:rFonts w:ascii="Times New Roman" w:hAnsi="Times New Roman"/>
          <w:sz w:val="24"/>
          <w:szCs w:val="24"/>
        </w:rPr>
        <w:br/>
        <w:t xml:space="preserve">                                                                                            </w:t>
      </w:r>
      <w:r w:rsidRPr="0067629B">
        <w:rPr>
          <w:rFonts w:ascii="Times New Roman" w:hAnsi="Times New Roman"/>
          <w:sz w:val="16"/>
          <w:szCs w:val="16"/>
        </w:rPr>
        <w:t>(</w:t>
      </w:r>
      <w:proofErr w:type="gramStart"/>
      <w:r w:rsidRPr="0067629B">
        <w:rPr>
          <w:rFonts w:ascii="Times New Roman" w:hAnsi="Times New Roman"/>
          <w:sz w:val="16"/>
          <w:szCs w:val="16"/>
        </w:rPr>
        <w:t>нужное</w:t>
      </w:r>
      <w:proofErr w:type="gramEnd"/>
      <w:r w:rsidRPr="0067629B">
        <w:rPr>
          <w:rFonts w:ascii="Times New Roman" w:hAnsi="Times New Roman"/>
          <w:sz w:val="16"/>
          <w:szCs w:val="16"/>
        </w:rPr>
        <w:t xml:space="preserve"> подчеркнуть)</w:t>
      </w:r>
    </w:p>
    <w:p w:rsidR="00A40413" w:rsidRPr="0067629B" w:rsidRDefault="00A40413" w:rsidP="00A43990">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 xml:space="preserve"> следующему объекту адресации:  </w:t>
      </w:r>
    </w:p>
    <w:p w:rsidR="00A40413" w:rsidRPr="0067629B" w:rsidRDefault="00A40413" w:rsidP="00A43990">
      <w:pPr>
        <w:pBdr>
          <w:top w:val="single" w:sz="4" w:space="1" w:color="auto"/>
        </w:pBdr>
        <w:spacing w:after="0" w:line="240" w:lineRule="auto"/>
        <w:ind w:left="2070"/>
        <w:jc w:val="center"/>
        <w:rPr>
          <w:rFonts w:ascii="Times New Roman" w:hAnsi="Times New Roman"/>
          <w:sz w:val="16"/>
          <w:szCs w:val="16"/>
        </w:rPr>
      </w:pPr>
      <w:proofErr w:type="gramStart"/>
      <w:r w:rsidRPr="0067629B">
        <w:rPr>
          <w:rFonts w:ascii="Times New Roman" w:hAnsi="Times New Roman"/>
          <w:sz w:val="16"/>
          <w:szCs w:val="16"/>
        </w:rPr>
        <w:t>(вид и наименование объекта адресации, описание</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местонахождения объекта адресации в случае обращения заявителя о присвоении объекту адресации адреса,</w:t>
      </w: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lastRenderedPageBreak/>
        <w:t>адрес объекта адресации в случае обращения заявителя об аннулировании его адреса)</w:t>
      </w: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rPr>
          <w:rFonts w:ascii="Times New Roman" w:hAnsi="Times New Roman"/>
          <w:sz w:val="24"/>
          <w:szCs w:val="24"/>
        </w:rPr>
      </w:pPr>
    </w:p>
    <w:p w:rsidR="00A40413" w:rsidRPr="0067629B" w:rsidRDefault="00A40413" w:rsidP="00A43990">
      <w:pPr>
        <w:spacing w:after="0" w:line="240" w:lineRule="auto"/>
        <w:rPr>
          <w:rFonts w:ascii="Times New Roman" w:hAnsi="Times New Roman"/>
          <w:sz w:val="24"/>
          <w:szCs w:val="24"/>
        </w:rPr>
      </w:pPr>
      <w:r w:rsidRPr="0067629B">
        <w:rPr>
          <w:rFonts w:ascii="Times New Roman" w:hAnsi="Times New Roman"/>
          <w:sz w:val="24"/>
          <w:szCs w:val="24"/>
        </w:rPr>
        <w:t xml:space="preserve">в связи </w:t>
      </w:r>
      <w:proofErr w:type="gramStart"/>
      <w:r w:rsidRPr="0067629B">
        <w:rPr>
          <w:rFonts w:ascii="Times New Roman" w:hAnsi="Times New Roman"/>
          <w:sz w:val="24"/>
          <w:szCs w:val="24"/>
        </w:rPr>
        <w:t>с</w:t>
      </w:r>
      <w:proofErr w:type="gramEnd"/>
      <w:r w:rsidRPr="0067629B">
        <w:rPr>
          <w:rFonts w:ascii="Times New Roman" w:hAnsi="Times New Roman"/>
          <w:sz w:val="24"/>
          <w:szCs w:val="24"/>
        </w:rPr>
        <w:t xml:space="preserve">  </w:t>
      </w:r>
    </w:p>
    <w:p w:rsidR="00A40413" w:rsidRPr="0067629B" w:rsidRDefault="00A40413" w:rsidP="00A43990">
      <w:pPr>
        <w:pBdr>
          <w:top w:val="single" w:sz="4" w:space="1" w:color="auto"/>
        </w:pBdr>
        <w:spacing w:after="0" w:line="240" w:lineRule="auto"/>
        <w:ind w:left="1007"/>
        <w:rPr>
          <w:rFonts w:ascii="Times New Roman" w:hAnsi="Times New Roman"/>
          <w:sz w:val="24"/>
          <w:szCs w:val="24"/>
        </w:rPr>
      </w:pPr>
    </w:p>
    <w:p w:rsidR="00A40413" w:rsidRPr="0067629B" w:rsidRDefault="00A40413" w:rsidP="00A43990">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A40413" w:rsidRPr="0067629B" w:rsidRDefault="00A40413" w:rsidP="00A43990">
      <w:pPr>
        <w:pBdr>
          <w:top w:val="single" w:sz="4" w:space="0"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(основание отказа)</w:t>
      </w:r>
    </w:p>
    <w:p w:rsidR="00A40413" w:rsidRDefault="00A40413" w:rsidP="00A4399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A40413" w:rsidRDefault="00A40413" w:rsidP="00A43990">
      <w:pPr>
        <w:spacing w:after="0" w:line="240" w:lineRule="auto"/>
        <w:ind w:firstLine="567"/>
        <w:jc w:val="both"/>
        <w:rPr>
          <w:rFonts w:ascii="Times New Roman" w:hAnsi="Times New Roman"/>
          <w:sz w:val="24"/>
          <w:szCs w:val="24"/>
        </w:rPr>
      </w:pPr>
      <w:r w:rsidRPr="0067629B">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40413" w:rsidRDefault="00A40413" w:rsidP="00A43990">
      <w:pPr>
        <w:spacing w:after="0" w:line="240" w:lineRule="auto"/>
        <w:ind w:firstLine="567"/>
        <w:jc w:val="both"/>
        <w:rPr>
          <w:rFonts w:ascii="Times New Roman" w:hAnsi="Times New Roman"/>
          <w:sz w:val="24"/>
          <w:szCs w:val="24"/>
        </w:rPr>
      </w:pPr>
    </w:p>
    <w:p w:rsidR="00A40413" w:rsidRPr="0067629B" w:rsidRDefault="00A40413" w:rsidP="00A43990">
      <w:pPr>
        <w:spacing w:after="0" w:line="240" w:lineRule="auto"/>
        <w:ind w:firstLine="567"/>
        <w:jc w:val="both"/>
        <w:rPr>
          <w:rFonts w:ascii="Times New Roman" w:hAnsi="Times New Roman"/>
          <w:sz w:val="24"/>
          <w:szCs w:val="24"/>
        </w:rPr>
      </w:pPr>
    </w:p>
    <w:tbl>
      <w:tblPr>
        <w:tblW w:w="0" w:type="auto"/>
        <w:tblLayout w:type="fixed"/>
        <w:tblCellMar>
          <w:left w:w="28" w:type="dxa"/>
          <w:right w:w="28" w:type="dxa"/>
        </w:tblCellMar>
        <w:tblLook w:val="0000"/>
      </w:tblPr>
      <w:tblGrid>
        <w:gridCol w:w="5954"/>
        <w:gridCol w:w="1758"/>
        <w:gridCol w:w="2268"/>
      </w:tblGrid>
      <w:tr w:rsidR="00A40413" w:rsidRPr="0067629B" w:rsidTr="00C33014">
        <w:trPr>
          <w:trHeight w:val="663"/>
        </w:trPr>
        <w:tc>
          <w:tcPr>
            <w:tcW w:w="5954"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r>
      <w:tr w:rsidR="00A40413" w:rsidRPr="0067629B" w:rsidTr="00C33014">
        <w:trPr>
          <w:trHeight w:val="913"/>
        </w:trPr>
        <w:tc>
          <w:tcPr>
            <w:tcW w:w="5954" w:type="dxa"/>
            <w:tcBorders>
              <w:top w:val="nil"/>
              <w:left w:val="nil"/>
              <w:bottom w:val="nil"/>
              <w:right w:val="nil"/>
            </w:tcBorders>
          </w:tcPr>
          <w:p w:rsidR="00A40413" w:rsidRPr="0067629B" w:rsidRDefault="00A40413" w:rsidP="00A43990">
            <w:pPr>
              <w:spacing w:after="0" w:line="240" w:lineRule="auto"/>
              <w:jc w:val="center"/>
              <w:rPr>
                <w:rFonts w:ascii="Times New Roman" w:hAnsi="Times New Roman"/>
                <w:sz w:val="16"/>
                <w:szCs w:val="16"/>
              </w:rPr>
            </w:pPr>
            <w:r w:rsidRPr="0067629B">
              <w:rPr>
                <w:rFonts w:ascii="Times New Roman" w:hAnsi="Times New Roman"/>
                <w:sz w:val="16"/>
                <w:szCs w:val="16"/>
              </w:rPr>
              <w:t>(должность, Ф.И.О.)</w:t>
            </w:r>
          </w:p>
        </w:tc>
        <w:tc>
          <w:tcPr>
            <w:tcW w:w="1758" w:type="dxa"/>
            <w:tcBorders>
              <w:top w:val="nil"/>
              <w:left w:val="nil"/>
              <w:bottom w:val="nil"/>
              <w:right w:val="nil"/>
            </w:tcBorders>
          </w:tcPr>
          <w:p w:rsidR="00A40413" w:rsidRPr="0067629B" w:rsidRDefault="00A40413" w:rsidP="00A43990">
            <w:pPr>
              <w:spacing w:after="0" w:line="240" w:lineRule="auto"/>
              <w:jc w:val="center"/>
              <w:rPr>
                <w:rFonts w:ascii="Times New Roman" w:hAnsi="Times New Roman"/>
                <w:sz w:val="16"/>
                <w:szCs w:val="16"/>
              </w:rPr>
            </w:pPr>
          </w:p>
        </w:tc>
        <w:tc>
          <w:tcPr>
            <w:tcW w:w="2268" w:type="dxa"/>
            <w:tcBorders>
              <w:top w:val="nil"/>
              <w:left w:val="nil"/>
              <w:bottom w:val="nil"/>
              <w:right w:val="nil"/>
            </w:tcBorders>
          </w:tcPr>
          <w:p w:rsidR="00A40413" w:rsidRPr="0067629B" w:rsidRDefault="00A40413" w:rsidP="00A43990">
            <w:pPr>
              <w:spacing w:after="0" w:line="240" w:lineRule="auto"/>
              <w:rPr>
                <w:rFonts w:ascii="Times New Roman" w:hAnsi="Times New Roman"/>
                <w:sz w:val="16"/>
                <w:szCs w:val="16"/>
              </w:rPr>
            </w:pPr>
            <w:r w:rsidRPr="0067629B">
              <w:rPr>
                <w:rFonts w:ascii="Times New Roman" w:hAnsi="Times New Roman"/>
                <w:sz w:val="16"/>
                <w:szCs w:val="16"/>
              </w:rPr>
              <w:t>(подпись)</w:t>
            </w:r>
          </w:p>
        </w:tc>
      </w:tr>
    </w:tbl>
    <w:p w:rsidR="00A40413" w:rsidRPr="0067629B" w:rsidRDefault="00A40413" w:rsidP="00A43990">
      <w:pPr>
        <w:spacing w:after="0" w:line="240" w:lineRule="auto"/>
        <w:jc w:val="right"/>
        <w:rPr>
          <w:rFonts w:ascii="Times New Roman" w:hAnsi="Times New Roman"/>
          <w:sz w:val="16"/>
          <w:szCs w:val="16"/>
        </w:rPr>
      </w:pPr>
      <w:r w:rsidRPr="0067629B">
        <w:rPr>
          <w:rFonts w:ascii="Times New Roman" w:hAnsi="Times New Roman"/>
          <w:sz w:val="16"/>
          <w:szCs w:val="16"/>
        </w:rPr>
        <w:t>М.П.</w:t>
      </w:r>
    </w:p>
    <w:p w:rsidR="00A40413" w:rsidRPr="0067629B" w:rsidRDefault="00A40413" w:rsidP="00A43990">
      <w:pPr>
        <w:rPr>
          <w:sz w:val="24"/>
          <w:szCs w:val="24"/>
        </w:rPr>
      </w:pPr>
    </w:p>
    <w:p w:rsidR="0036132D" w:rsidRDefault="00053908" w:rsidP="0036132D">
      <w:pPr>
        <w:pStyle w:val="ConsPlusNormal"/>
        <w:jc w:val="both"/>
        <w:rPr>
          <w:sz w:val="26"/>
          <w:szCs w:val="24"/>
        </w:rPr>
      </w:pPr>
      <w:r>
        <w:rPr>
          <w:sz w:val="26"/>
          <w:szCs w:val="24"/>
        </w:rPr>
        <w:t xml:space="preserve">(*) - </w:t>
      </w:r>
      <w:proofErr w:type="gramStart"/>
      <w:r w:rsidR="0036132D">
        <w:rPr>
          <w:sz w:val="26"/>
          <w:szCs w:val="24"/>
        </w:rPr>
        <w:t>Форм</w:t>
      </w:r>
      <w:proofErr w:type="gramEnd"/>
      <w:hyperlink r:id="rId26" w:history="1">
        <w:r w:rsidR="0036132D">
          <w:rPr>
            <w:sz w:val="26"/>
            <w:szCs w:val="24"/>
          </w:rPr>
          <w:t>а</w:t>
        </w:r>
      </w:hyperlink>
      <w:r w:rsidR="0036132D">
        <w:t xml:space="preserve"> </w:t>
      </w:r>
      <w:r w:rsidR="0036132D">
        <w:rPr>
          <w:sz w:val="26"/>
          <w:szCs w:val="24"/>
        </w:rPr>
        <w:t xml:space="preserve"> установлена</w:t>
      </w:r>
      <w:r w:rsidR="0036132D" w:rsidRPr="004B39AA">
        <w:rPr>
          <w:sz w:val="26"/>
          <w:szCs w:val="24"/>
        </w:rPr>
        <w:t xml:space="preserve"> Приказом Мини</w:t>
      </w:r>
      <w:r w:rsidR="0036132D">
        <w:rPr>
          <w:sz w:val="26"/>
          <w:szCs w:val="24"/>
        </w:rPr>
        <w:t>стерства</w:t>
      </w:r>
      <w:r w:rsidR="0036132D" w:rsidRPr="004B39AA">
        <w:rPr>
          <w:sz w:val="26"/>
          <w:szCs w:val="24"/>
        </w:rPr>
        <w:t xml:space="preserve"> финансов Российской Федерации от 11.12.2014 </w:t>
      </w:r>
      <w:r w:rsidR="0036132D" w:rsidRPr="004B39AA">
        <w:rPr>
          <w:sz w:val="26"/>
          <w:szCs w:val="24"/>
          <w:lang w:val="en-US"/>
        </w:rPr>
        <w:t>N</w:t>
      </w:r>
      <w:r w:rsidR="0036132D" w:rsidRPr="004B39AA">
        <w:rPr>
          <w:sz w:val="26"/>
          <w:szCs w:val="24"/>
        </w:rPr>
        <w:t xml:space="preserve"> 146н «Об утверждении форм заявления о присвоении объекту адресации адреса или аннулировании его адреса</w:t>
      </w:r>
      <w:r w:rsidR="0036132D">
        <w:rPr>
          <w:sz w:val="26"/>
          <w:szCs w:val="24"/>
        </w:rPr>
        <w:t>», приложение №2.</w:t>
      </w:r>
    </w:p>
    <w:p w:rsidR="00A40413" w:rsidRPr="00432722" w:rsidRDefault="00A40413" w:rsidP="0048705A">
      <w:pPr>
        <w:ind w:firstLine="708"/>
        <w:rPr>
          <w:rFonts w:ascii="Times New Roman" w:hAnsi="Times New Roman"/>
          <w:sz w:val="24"/>
          <w:szCs w:val="24"/>
        </w:rPr>
      </w:pPr>
    </w:p>
    <w:p w:rsidR="00A40413" w:rsidRPr="0067629B" w:rsidRDefault="00A40413" w:rsidP="0048705A">
      <w:pPr>
        <w:ind w:firstLine="708"/>
        <w:rPr>
          <w:rFonts w:ascii="Times New Roman" w:hAnsi="Times New Roman"/>
          <w:sz w:val="24"/>
          <w:szCs w:val="24"/>
        </w:rPr>
      </w:pPr>
    </w:p>
    <w:sectPr w:rsidR="00A40413" w:rsidRPr="0067629B" w:rsidSect="007E5D53">
      <w:headerReference w:type="default" r:id="rId27"/>
      <w:headerReference w:type="first" r:id="rId28"/>
      <w:pgSz w:w="11906" w:h="16838" w:code="9"/>
      <w:pgMar w:top="-719" w:right="1418" w:bottom="851" w:left="1134" w:header="340"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E0" w:rsidRDefault="00BE2DE0">
      <w:pPr>
        <w:spacing w:after="0" w:line="240" w:lineRule="auto"/>
      </w:pPr>
      <w:r>
        <w:separator/>
      </w:r>
    </w:p>
  </w:endnote>
  <w:endnote w:type="continuationSeparator" w:id="0">
    <w:p w:rsidR="00BE2DE0" w:rsidRDefault="00BE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E0" w:rsidRDefault="00BE2DE0">
      <w:pPr>
        <w:spacing w:after="0" w:line="240" w:lineRule="auto"/>
      </w:pPr>
      <w:r>
        <w:separator/>
      </w:r>
    </w:p>
  </w:footnote>
  <w:footnote w:type="continuationSeparator" w:id="0">
    <w:p w:rsidR="00BE2DE0" w:rsidRDefault="00BE2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56" w:rsidRDefault="008F2E56" w:rsidP="00492C5C">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F2E56" w:rsidRDefault="008F2E5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56" w:rsidRDefault="008F2E56" w:rsidP="00E30086">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E76EF">
      <w:rPr>
        <w:rStyle w:val="af8"/>
        <w:noProof/>
      </w:rPr>
      <w:t>3</w:t>
    </w:r>
    <w:r>
      <w:rPr>
        <w:rStyle w:val="af8"/>
      </w:rPr>
      <w:fldChar w:fldCharType="end"/>
    </w:r>
  </w:p>
  <w:p w:rsidR="008F2E56" w:rsidRDefault="008F2E56">
    <w:pPr>
      <w:pStyle w:val="a9"/>
    </w:pPr>
  </w:p>
  <w:p w:rsidR="008F2E56" w:rsidRDefault="008F2E5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56" w:rsidRDefault="008F2E56" w:rsidP="00E30086">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E76EF">
      <w:rPr>
        <w:rStyle w:val="af8"/>
        <w:noProof/>
      </w:rPr>
      <w:t>31</w:t>
    </w:r>
    <w:r>
      <w:rPr>
        <w:rStyle w:val="af8"/>
      </w:rPr>
      <w:fldChar w:fldCharType="end"/>
    </w:r>
  </w:p>
  <w:p w:rsidR="008F2E56" w:rsidRDefault="008F2E56">
    <w:pPr>
      <w:pStyle w:val="a9"/>
      <w:jc w:val="center"/>
    </w:pPr>
  </w:p>
  <w:p w:rsidR="008F2E56" w:rsidRDefault="008F2E56">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56" w:rsidRDefault="008F2E56" w:rsidP="004170D3">
    <w:pPr>
      <w:pStyle w:val="a9"/>
      <w:jc w:val="center"/>
    </w:pPr>
  </w:p>
  <w:p w:rsidR="008F2E56" w:rsidRDefault="008F2E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30EC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D4BC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249B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24CF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8C27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8A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0C4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3E9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52B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1816E4"/>
    <w:lvl w:ilvl="0">
      <w:start w:val="1"/>
      <w:numFmt w:val="bullet"/>
      <w:lvlText w:val=""/>
      <w:lvlJc w:val="left"/>
      <w:pPr>
        <w:tabs>
          <w:tab w:val="num" w:pos="360"/>
        </w:tabs>
        <w:ind w:left="360" w:hanging="360"/>
      </w:pPr>
      <w:rPr>
        <w:rFonts w:ascii="Symbol" w:hAnsi="Symbol" w:hint="default"/>
      </w:rPr>
    </w:lvl>
  </w:abstractNum>
  <w:abstractNum w:abstractNumId="10">
    <w:nsid w:val="178F0619"/>
    <w:multiLevelType w:val="hybridMultilevel"/>
    <w:tmpl w:val="41D4CABA"/>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205E5DD0"/>
    <w:multiLevelType w:val="hybridMultilevel"/>
    <w:tmpl w:val="89BC7C02"/>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2B1E9E"/>
    <w:multiLevelType w:val="hybridMultilevel"/>
    <w:tmpl w:val="5E58B162"/>
    <w:lvl w:ilvl="0" w:tplc="942AB9E8">
      <w:start w:val="1"/>
      <w:numFmt w:val="russianLower"/>
      <w:lvlText w:val="%1)"/>
      <w:lvlJc w:val="left"/>
      <w:pPr>
        <w:ind w:left="1429" w:hanging="360"/>
      </w:pPr>
      <w:rPr>
        <w:rFonts w:cs="Times New Roman" w:hint="default"/>
      </w:rPr>
    </w:lvl>
    <w:lvl w:ilvl="1" w:tplc="A8788542">
      <w:start w:val="1"/>
      <w:numFmt w:val="decimal"/>
      <w:lvlText w:val="%2)"/>
      <w:lvlJc w:val="left"/>
      <w:pPr>
        <w:ind w:left="2785" w:hanging="996"/>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AE3B12"/>
    <w:multiLevelType w:val="hybridMultilevel"/>
    <w:tmpl w:val="D070D1CE"/>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0666B41"/>
    <w:multiLevelType w:val="multilevel"/>
    <w:tmpl w:val="BC9E7C48"/>
    <w:lvl w:ilvl="0">
      <w:start w:val="21"/>
      <w:numFmt w:val="decimal"/>
      <w:lvlText w:val="%1."/>
      <w:lvlJc w:val="left"/>
      <w:pPr>
        <w:ind w:left="540" w:hanging="54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FF1010"/>
    <w:multiLevelType w:val="hybridMultilevel"/>
    <w:tmpl w:val="B69CFF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35BB05C4"/>
    <w:multiLevelType w:val="hybridMultilevel"/>
    <w:tmpl w:val="7F3C9E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153D06"/>
    <w:multiLevelType w:val="hybridMultilevel"/>
    <w:tmpl w:val="846A6BD0"/>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FC3609"/>
    <w:multiLevelType w:val="hybridMultilevel"/>
    <w:tmpl w:val="7F14B6D6"/>
    <w:lvl w:ilvl="0" w:tplc="942AB9E8">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2AC7B8B"/>
    <w:multiLevelType w:val="multilevel"/>
    <w:tmpl w:val="2148254E"/>
    <w:lvl w:ilvl="0">
      <w:start w:val="1"/>
      <w:numFmt w:val="decimal"/>
      <w:lvlText w:val="%1."/>
      <w:lvlJc w:val="left"/>
      <w:pPr>
        <w:ind w:left="1070" w:hanging="360"/>
      </w:pPr>
      <w:rPr>
        <w:rFonts w:cs="Times New Roman"/>
        <w:b/>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AD30DD"/>
    <w:multiLevelType w:val="hybridMultilevel"/>
    <w:tmpl w:val="FD762F60"/>
    <w:lvl w:ilvl="0" w:tplc="04190011">
      <w:start w:val="1"/>
      <w:numFmt w:val="decimal"/>
      <w:lvlText w:val="%1)"/>
      <w:lvlJc w:val="left"/>
      <w:pPr>
        <w:ind w:left="1998" w:hanging="360"/>
      </w:pPr>
      <w:rPr>
        <w:rFonts w:cs="Times New Roman" w:hint="default"/>
      </w:rPr>
    </w:lvl>
    <w:lvl w:ilvl="1" w:tplc="04190019" w:tentative="1">
      <w:start w:val="1"/>
      <w:numFmt w:val="lowerLetter"/>
      <w:lvlText w:val="%2."/>
      <w:lvlJc w:val="left"/>
      <w:pPr>
        <w:ind w:left="2718" w:hanging="360"/>
      </w:pPr>
      <w:rPr>
        <w:rFonts w:cs="Times New Roman"/>
      </w:rPr>
    </w:lvl>
    <w:lvl w:ilvl="2" w:tplc="0419001B" w:tentative="1">
      <w:start w:val="1"/>
      <w:numFmt w:val="lowerRoman"/>
      <w:lvlText w:val="%3."/>
      <w:lvlJc w:val="right"/>
      <w:pPr>
        <w:ind w:left="3438" w:hanging="180"/>
      </w:pPr>
      <w:rPr>
        <w:rFonts w:cs="Times New Roman"/>
      </w:rPr>
    </w:lvl>
    <w:lvl w:ilvl="3" w:tplc="0419000F" w:tentative="1">
      <w:start w:val="1"/>
      <w:numFmt w:val="decimal"/>
      <w:lvlText w:val="%4."/>
      <w:lvlJc w:val="left"/>
      <w:pPr>
        <w:ind w:left="4158" w:hanging="360"/>
      </w:pPr>
      <w:rPr>
        <w:rFonts w:cs="Times New Roman"/>
      </w:rPr>
    </w:lvl>
    <w:lvl w:ilvl="4" w:tplc="04190019" w:tentative="1">
      <w:start w:val="1"/>
      <w:numFmt w:val="lowerLetter"/>
      <w:lvlText w:val="%5."/>
      <w:lvlJc w:val="left"/>
      <w:pPr>
        <w:ind w:left="4878" w:hanging="360"/>
      </w:pPr>
      <w:rPr>
        <w:rFonts w:cs="Times New Roman"/>
      </w:rPr>
    </w:lvl>
    <w:lvl w:ilvl="5" w:tplc="0419001B" w:tentative="1">
      <w:start w:val="1"/>
      <w:numFmt w:val="lowerRoman"/>
      <w:lvlText w:val="%6."/>
      <w:lvlJc w:val="right"/>
      <w:pPr>
        <w:ind w:left="5598" w:hanging="180"/>
      </w:pPr>
      <w:rPr>
        <w:rFonts w:cs="Times New Roman"/>
      </w:rPr>
    </w:lvl>
    <w:lvl w:ilvl="6" w:tplc="0419000F" w:tentative="1">
      <w:start w:val="1"/>
      <w:numFmt w:val="decimal"/>
      <w:lvlText w:val="%7."/>
      <w:lvlJc w:val="left"/>
      <w:pPr>
        <w:ind w:left="6318" w:hanging="360"/>
      </w:pPr>
      <w:rPr>
        <w:rFonts w:cs="Times New Roman"/>
      </w:rPr>
    </w:lvl>
    <w:lvl w:ilvl="7" w:tplc="04190019" w:tentative="1">
      <w:start w:val="1"/>
      <w:numFmt w:val="lowerLetter"/>
      <w:lvlText w:val="%8."/>
      <w:lvlJc w:val="left"/>
      <w:pPr>
        <w:ind w:left="7038" w:hanging="360"/>
      </w:pPr>
      <w:rPr>
        <w:rFonts w:cs="Times New Roman"/>
      </w:rPr>
    </w:lvl>
    <w:lvl w:ilvl="8" w:tplc="0419001B" w:tentative="1">
      <w:start w:val="1"/>
      <w:numFmt w:val="lowerRoman"/>
      <w:lvlText w:val="%9."/>
      <w:lvlJc w:val="right"/>
      <w:pPr>
        <w:ind w:left="7758" w:hanging="180"/>
      </w:pPr>
      <w:rPr>
        <w:rFonts w:cs="Times New Roman"/>
      </w:rPr>
    </w:lvl>
  </w:abstractNum>
  <w:abstractNum w:abstractNumId="26">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D041AA"/>
    <w:multiLevelType w:val="hybridMultilevel"/>
    <w:tmpl w:val="AD28553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83D3850"/>
    <w:multiLevelType w:val="hybridMultilevel"/>
    <w:tmpl w:val="3D3EF70C"/>
    <w:lvl w:ilvl="0" w:tplc="8446EF00">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8596994"/>
    <w:multiLevelType w:val="hybridMultilevel"/>
    <w:tmpl w:val="67467FAC"/>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713861"/>
    <w:multiLevelType w:val="hybridMultilevel"/>
    <w:tmpl w:val="662AC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6B24D07"/>
    <w:multiLevelType w:val="multilevel"/>
    <w:tmpl w:val="82986EEE"/>
    <w:lvl w:ilvl="0">
      <w:start w:val="21"/>
      <w:numFmt w:val="decimal"/>
      <w:lvlText w:val="%1."/>
      <w:lvlJc w:val="left"/>
      <w:pPr>
        <w:ind w:left="1533"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C1E6A94"/>
    <w:multiLevelType w:val="multilevel"/>
    <w:tmpl w:val="089CC304"/>
    <w:lvl w:ilvl="0">
      <w:start w:val="1"/>
      <w:numFmt w:val="bullet"/>
      <w:lvlText w:val="-"/>
      <w:lvlJc w:val="left"/>
      <w:rPr>
        <w:rFonts w:ascii="Times New Roman" w:eastAsia="Times New Roman" w:hAnsi="Times New Roman"/>
        <w:b w:val="0"/>
        <w:i w:val="0"/>
        <w:smallCaps w:val="0"/>
        <w:strike w:val="0"/>
        <w:dstrike w:val="0"/>
        <w:color w:val="323232"/>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13"/>
  </w:num>
  <w:num w:numId="3">
    <w:abstractNumId w:val="32"/>
  </w:num>
  <w:num w:numId="4">
    <w:abstractNumId w:val="20"/>
  </w:num>
  <w:num w:numId="5">
    <w:abstractNumId w:val="27"/>
  </w:num>
  <w:num w:numId="6">
    <w:abstractNumId w:val="14"/>
  </w:num>
  <w:num w:numId="7">
    <w:abstractNumId w:val="17"/>
  </w:num>
  <w:num w:numId="8">
    <w:abstractNumId w:val="24"/>
  </w:num>
  <w:num w:numId="9">
    <w:abstractNumId w:val="11"/>
  </w:num>
  <w:num w:numId="10">
    <w:abstractNumId w:val="26"/>
  </w:num>
  <w:num w:numId="11">
    <w:abstractNumId w:val="36"/>
  </w:num>
  <w:num w:numId="12">
    <w:abstractNumId w:val="28"/>
  </w:num>
  <w:num w:numId="13">
    <w:abstractNumId w:val="35"/>
  </w:num>
  <w:num w:numId="14">
    <w:abstractNumId w:val="21"/>
  </w:num>
  <w:num w:numId="15">
    <w:abstractNumId w:val="31"/>
  </w:num>
  <w:num w:numId="16">
    <w:abstractNumId w:val="33"/>
  </w:num>
  <w:num w:numId="17">
    <w:abstractNumId w:val="29"/>
  </w:num>
  <w:num w:numId="18">
    <w:abstractNumId w:val="22"/>
  </w:num>
  <w:num w:numId="19">
    <w:abstractNumId w:val="15"/>
  </w:num>
  <w:num w:numId="20">
    <w:abstractNumId w:val="30"/>
  </w:num>
  <w:num w:numId="21">
    <w:abstractNumId w:val="10"/>
  </w:num>
  <w:num w:numId="22">
    <w:abstractNumId w:val="12"/>
  </w:num>
  <w:num w:numId="23">
    <w:abstractNumId w:val="19"/>
  </w:num>
  <w:num w:numId="24">
    <w:abstractNumId w:val="25"/>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167C"/>
    <w:rsid w:val="00004BAF"/>
    <w:rsid w:val="0001028C"/>
    <w:rsid w:val="00013086"/>
    <w:rsid w:val="00015559"/>
    <w:rsid w:val="0001563B"/>
    <w:rsid w:val="0001598C"/>
    <w:rsid w:val="00017147"/>
    <w:rsid w:val="00017350"/>
    <w:rsid w:val="00017FD7"/>
    <w:rsid w:val="0002145E"/>
    <w:rsid w:val="00021D23"/>
    <w:rsid w:val="000225CE"/>
    <w:rsid w:val="00022C87"/>
    <w:rsid w:val="00023264"/>
    <w:rsid w:val="00024587"/>
    <w:rsid w:val="0002599A"/>
    <w:rsid w:val="00026EE9"/>
    <w:rsid w:val="0003040E"/>
    <w:rsid w:val="0003142B"/>
    <w:rsid w:val="00033B98"/>
    <w:rsid w:val="00034BE0"/>
    <w:rsid w:val="00035584"/>
    <w:rsid w:val="000362E6"/>
    <w:rsid w:val="00037427"/>
    <w:rsid w:val="000401DE"/>
    <w:rsid w:val="0004146C"/>
    <w:rsid w:val="00042E8A"/>
    <w:rsid w:val="0004462D"/>
    <w:rsid w:val="00046088"/>
    <w:rsid w:val="000471C3"/>
    <w:rsid w:val="00047542"/>
    <w:rsid w:val="00047BC6"/>
    <w:rsid w:val="00047F17"/>
    <w:rsid w:val="0005005B"/>
    <w:rsid w:val="00050E39"/>
    <w:rsid w:val="00051874"/>
    <w:rsid w:val="00053352"/>
    <w:rsid w:val="000533CB"/>
    <w:rsid w:val="0005358A"/>
    <w:rsid w:val="00053908"/>
    <w:rsid w:val="0005392A"/>
    <w:rsid w:val="00053CDA"/>
    <w:rsid w:val="00054A8F"/>
    <w:rsid w:val="00062056"/>
    <w:rsid w:val="00064797"/>
    <w:rsid w:val="00067659"/>
    <w:rsid w:val="000714CA"/>
    <w:rsid w:val="000752DF"/>
    <w:rsid w:val="0008237E"/>
    <w:rsid w:val="00082950"/>
    <w:rsid w:val="0008348D"/>
    <w:rsid w:val="0008655D"/>
    <w:rsid w:val="00087090"/>
    <w:rsid w:val="00093653"/>
    <w:rsid w:val="000955CA"/>
    <w:rsid w:val="000956E4"/>
    <w:rsid w:val="00095B5B"/>
    <w:rsid w:val="0009616D"/>
    <w:rsid w:val="00097688"/>
    <w:rsid w:val="000A122A"/>
    <w:rsid w:val="000A23EE"/>
    <w:rsid w:val="000A4F93"/>
    <w:rsid w:val="000A5219"/>
    <w:rsid w:val="000A7F85"/>
    <w:rsid w:val="000B13B0"/>
    <w:rsid w:val="000B1EB8"/>
    <w:rsid w:val="000B2FDE"/>
    <w:rsid w:val="000B4EBF"/>
    <w:rsid w:val="000B73F8"/>
    <w:rsid w:val="000B79A6"/>
    <w:rsid w:val="000C0428"/>
    <w:rsid w:val="000C0578"/>
    <w:rsid w:val="000C0A7C"/>
    <w:rsid w:val="000C1459"/>
    <w:rsid w:val="000C5275"/>
    <w:rsid w:val="000C5841"/>
    <w:rsid w:val="000C6717"/>
    <w:rsid w:val="000C6760"/>
    <w:rsid w:val="000C685F"/>
    <w:rsid w:val="000C70C4"/>
    <w:rsid w:val="000D182E"/>
    <w:rsid w:val="000D3873"/>
    <w:rsid w:val="000D3FDF"/>
    <w:rsid w:val="000D428A"/>
    <w:rsid w:val="000D4705"/>
    <w:rsid w:val="000D5E93"/>
    <w:rsid w:val="000D6D63"/>
    <w:rsid w:val="000E023D"/>
    <w:rsid w:val="000E1901"/>
    <w:rsid w:val="000E3595"/>
    <w:rsid w:val="000E55E2"/>
    <w:rsid w:val="000E62BC"/>
    <w:rsid w:val="000E738B"/>
    <w:rsid w:val="000F1144"/>
    <w:rsid w:val="000F188E"/>
    <w:rsid w:val="000F1B18"/>
    <w:rsid w:val="000F21FB"/>
    <w:rsid w:val="000F2606"/>
    <w:rsid w:val="000F428A"/>
    <w:rsid w:val="000F4371"/>
    <w:rsid w:val="000F4BEE"/>
    <w:rsid w:val="000F53A7"/>
    <w:rsid w:val="00100127"/>
    <w:rsid w:val="00100258"/>
    <w:rsid w:val="0010069A"/>
    <w:rsid w:val="00101406"/>
    <w:rsid w:val="00103CB7"/>
    <w:rsid w:val="001058E2"/>
    <w:rsid w:val="0010627C"/>
    <w:rsid w:val="0011046B"/>
    <w:rsid w:val="00111F0E"/>
    <w:rsid w:val="00113221"/>
    <w:rsid w:val="00117638"/>
    <w:rsid w:val="00117E96"/>
    <w:rsid w:val="0012398F"/>
    <w:rsid w:val="0012442B"/>
    <w:rsid w:val="001245D5"/>
    <w:rsid w:val="001246F0"/>
    <w:rsid w:val="0012766D"/>
    <w:rsid w:val="00134151"/>
    <w:rsid w:val="00135BC7"/>
    <w:rsid w:val="00141C1C"/>
    <w:rsid w:val="0014232A"/>
    <w:rsid w:val="001441B4"/>
    <w:rsid w:val="001453DD"/>
    <w:rsid w:val="0014566A"/>
    <w:rsid w:val="00147E2D"/>
    <w:rsid w:val="001500C4"/>
    <w:rsid w:val="00152D89"/>
    <w:rsid w:val="001544C1"/>
    <w:rsid w:val="001607F8"/>
    <w:rsid w:val="00160DDE"/>
    <w:rsid w:val="00162617"/>
    <w:rsid w:val="001646C0"/>
    <w:rsid w:val="001647C0"/>
    <w:rsid w:val="00167451"/>
    <w:rsid w:val="00174C6A"/>
    <w:rsid w:val="00175282"/>
    <w:rsid w:val="001804C5"/>
    <w:rsid w:val="00181469"/>
    <w:rsid w:val="001832A0"/>
    <w:rsid w:val="00186AAB"/>
    <w:rsid w:val="00192705"/>
    <w:rsid w:val="00197E74"/>
    <w:rsid w:val="001A0F06"/>
    <w:rsid w:val="001A26EC"/>
    <w:rsid w:val="001A2A8C"/>
    <w:rsid w:val="001A2F55"/>
    <w:rsid w:val="001A2F67"/>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40E0"/>
    <w:rsid w:val="001C4E38"/>
    <w:rsid w:val="001C52BC"/>
    <w:rsid w:val="001C7965"/>
    <w:rsid w:val="001C798A"/>
    <w:rsid w:val="001C7CBE"/>
    <w:rsid w:val="001D00B2"/>
    <w:rsid w:val="001D1BF3"/>
    <w:rsid w:val="001D2278"/>
    <w:rsid w:val="001D2CF9"/>
    <w:rsid w:val="001D30F8"/>
    <w:rsid w:val="001D50E1"/>
    <w:rsid w:val="001D6BF7"/>
    <w:rsid w:val="001D76F4"/>
    <w:rsid w:val="001D7D5C"/>
    <w:rsid w:val="001E1ADC"/>
    <w:rsid w:val="001E3EED"/>
    <w:rsid w:val="001E4292"/>
    <w:rsid w:val="001E513A"/>
    <w:rsid w:val="001E7DF2"/>
    <w:rsid w:val="001F33B6"/>
    <w:rsid w:val="001F4088"/>
    <w:rsid w:val="001F4CFF"/>
    <w:rsid w:val="001F7D89"/>
    <w:rsid w:val="0020191D"/>
    <w:rsid w:val="0020686D"/>
    <w:rsid w:val="00206CD4"/>
    <w:rsid w:val="0021696B"/>
    <w:rsid w:val="002170D4"/>
    <w:rsid w:val="00217294"/>
    <w:rsid w:val="00217B86"/>
    <w:rsid w:val="002201D8"/>
    <w:rsid w:val="00220EDC"/>
    <w:rsid w:val="00222F2B"/>
    <w:rsid w:val="00225331"/>
    <w:rsid w:val="00227BE0"/>
    <w:rsid w:val="00230411"/>
    <w:rsid w:val="002336CF"/>
    <w:rsid w:val="00233B1D"/>
    <w:rsid w:val="00236264"/>
    <w:rsid w:val="00241550"/>
    <w:rsid w:val="0024302C"/>
    <w:rsid w:val="00245CF0"/>
    <w:rsid w:val="002464E3"/>
    <w:rsid w:val="002467F0"/>
    <w:rsid w:val="0024733A"/>
    <w:rsid w:val="00251D70"/>
    <w:rsid w:val="002524E7"/>
    <w:rsid w:val="00254365"/>
    <w:rsid w:val="002550B3"/>
    <w:rsid w:val="002571D5"/>
    <w:rsid w:val="00263A00"/>
    <w:rsid w:val="0026525A"/>
    <w:rsid w:val="0026595C"/>
    <w:rsid w:val="00267CC3"/>
    <w:rsid w:val="00272CC4"/>
    <w:rsid w:val="0027696D"/>
    <w:rsid w:val="00277741"/>
    <w:rsid w:val="00281B1D"/>
    <w:rsid w:val="00283B18"/>
    <w:rsid w:val="00286F69"/>
    <w:rsid w:val="00287313"/>
    <w:rsid w:val="002877C8"/>
    <w:rsid w:val="00287ED7"/>
    <w:rsid w:val="00292BED"/>
    <w:rsid w:val="00296C75"/>
    <w:rsid w:val="0029784D"/>
    <w:rsid w:val="002A33F0"/>
    <w:rsid w:val="002A35DB"/>
    <w:rsid w:val="002A772F"/>
    <w:rsid w:val="002B0C66"/>
    <w:rsid w:val="002B1542"/>
    <w:rsid w:val="002B1E7D"/>
    <w:rsid w:val="002B297E"/>
    <w:rsid w:val="002B5A1C"/>
    <w:rsid w:val="002B634D"/>
    <w:rsid w:val="002C22A0"/>
    <w:rsid w:val="002C2CC5"/>
    <w:rsid w:val="002C5CBD"/>
    <w:rsid w:val="002C6709"/>
    <w:rsid w:val="002C6854"/>
    <w:rsid w:val="002C6B37"/>
    <w:rsid w:val="002D1615"/>
    <w:rsid w:val="002D1F7A"/>
    <w:rsid w:val="002D39BD"/>
    <w:rsid w:val="002D72C6"/>
    <w:rsid w:val="002D79DC"/>
    <w:rsid w:val="002E0CF6"/>
    <w:rsid w:val="002E377E"/>
    <w:rsid w:val="002E6BEA"/>
    <w:rsid w:val="002E6C6A"/>
    <w:rsid w:val="002E76EF"/>
    <w:rsid w:val="002F1CDC"/>
    <w:rsid w:val="002F1E92"/>
    <w:rsid w:val="002F3D6F"/>
    <w:rsid w:val="002F4344"/>
    <w:rsid w:val="002F6EB4"/>
    <w:rsid w:val="002F71BE"/>
    <w:rsid w:val="00301506"/>
    <w:rsid w:val="00303EC4"/>
    <w:rsid w:val="00304E5D"/>
    <w:rsid w:val="00307356"/>
    <w:rsid w:val="00312533"/>
    <w:rsid w:val="00312E5D"/>
    <w:rsid w:val="00315502"/>
    <w:rsid w:val="00317895"/>
    <w:rsid w:val="00320134"/>
    <w:rsid w:val="00326E5D"/>
    <w:rsid w:val="0033176C"/>
    <w:rsid w:val="00332BB2"/>
    <w:rsid w:val="00335FB5"/>
    <w:rsid w:val="00340C1B"/>
    <w:rsid w:val="003429B3"/>
    <w:rsid w:val="0034360D"/>
    <w:rsid w:val="0034379B"/>
    <w:rsid w:val="003444FC"/>
    <w:rsid w:val="00345C87"/>
    <w:rsid w:val="0034729B"/>
    <w:rsid w:val="003476CF"/>
    <w:rsid w:val="00352F94"/>
    <w:rsid w:val="00354D9E"/>
    <w:rsid w:val="00355386"/>
    <w:rsid w:val="00355B16"/>
    <w:rsid w:val="00357981"/>
    <w:rsid w:val="0036132D"/>
    <w:rsid w:val="00361D07"/>
    <w:rsid w:val="00363860"/>
    <w:rsid w:val="0036471C"/>
    <w:rsid w:val="00366F59"/>
    <w:rsid w:val="00371856"/>
    <w:rsid w:val="00373890"/>
    <w:rsid w:val="003806C3"/>
    <w:rsid w:val="00380F50"/>
    <w:rsid w:val="00383098"/>
    <w:rsid w:val="00385515"/>
    <w:rsid w:val="00385938"/>
    <w:rsid w:val="003859C4"/>
    <w:rsid w:val="00385D0B"/>
    <w:rsid w:val="0038687F"/>
    <w:rsid w:val="00386C04"/>
    <w:rsid w:val="00391104"/>
    <w:rsid w:val="003A143A"/>
    <w:rsid w:val="003A6FD5"/>
    <w:rsid w:val="003B193D"/>
    <w:rsid w:val="003B49EC"/>
    <w:rsid w:val="003B4FC7"/>
    <w:rsid w:val="003B6026"/>
    <w:rsid w:val="003B7186"/>
    <w:rsid w:val="003C1277"/>
    <w:rsid w:val="003C1F92"/>
    <w:rsid w:val="003C2A78"/>
    <w:rsid w:val="003C429C"/>
    <w:rsid w:val="003C75EC"/>
    <w:rsid w:val="003C79D8"/>
    <w:rsid w:val="003D10F2"/>
    <w:rsid w:val="003D2344"/>
    <w:rsid w:val="003D5152"/>
    <w:rsid w:val="003D592A"/>
    <w:rsid w:val="003D66A6"/>
    <w:rsid w:val="003E0ED8"/>
    <w:rsid w:val="003E127B"/>
    <w:rsid w:val="003E19F1"/>
    <w:rsid w:val="003E1AAE"/>
    <w:rsid w:val="003E2F54"/>
    <w:rsid w:val="003E3ECD"/>
    <w:rsid w:val="003E5459"/>
    <w:rsid w:val="003E6C06"/>
    <w:rsid w:val="003F1394"/>
    <w:rsid w:val="003F354C"/>
    <w:rsid w:val="00400020"/>
    <w:rsid w:val="0040027B"/>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25E31"/>
    <w:rsid w:val="00432722"/>
    <w:rsid w:val="004329A7"/>
    <w:rsid w:val="0043488A"/>
    <w:rsid w:val="00434F64"/>
    <w:rsid w:val="0043512D"/>
    <w:rsid w:val="004371F2"/>
    <w:rsid w:val="004377C4"/>
    <w:rsid w:val="004402BA"/>
    <w:rsid w:val="00441A75"/>
    <w:rsid w:val="00441CA3"/>
    <w:rsid w:val="00442A16"/>
    <w:rsid w:val="00445665"/>
    <w:rsid w:val="00445CA3"/>
    <w:rsid w:val="00447063"/>
    <w:rsid w:val="0044731D"/>
    <w:rsid w:val="004524AB"/>
    <w:rsid w:val="0045546B"/>
    <w:rsid w:val="0045609B"/>
    <w:rsid w:val="00457D81"/>
    <w:rsid w:val="00461B26"/>
    <w:rsid w:val="00462327"/>
    <w:rsid w:val="0046279E"/>
    <w:rsid w:val="00463620"/>
    <w:rsid w:val="00465286"/>
    <w:rsid w:val="00465E9E"/>
    <w:rsid w:val="00466316"/>
    <w:rsid w:val="00470912"/>
    <w:rsid w:val="00473D97"/>
    <w:rsid w:val="00475209"/>
    <w:rsid w:val="004772C9"/>
    <w:rsid w:val="004776D9"/>
    <w:rsid w:val="00477A8F"/>
    <w:rsid w:val="0048053B"/>
    <w:rsid w:val="00481FEC"/>
    <w:rsid w:val="00484EC0"/>
    <w:rsid w:val="00485DE9"/>
    <w:rsid w:val="0048663F"/>
    <w:rsid w:val="0048705A"/>
    <w:rsid w:val="0049100B"/>
    <w:rsid w:val="00492C5C"/>
    <w:rsid w:val="0049300C"/>
    <w:rsid w:val="004937EB"/>
    <w:rsid w:val="0049386D"/>
    <w:rsid w:val="0049498F"/>
    <w:rsid w:val="00494B85"/>
    <w:rsid w:val="004964D0"/>
    <w:rsid w:val="0049756E"/>
    <w:rsid w:val="004A1320"/>
    <w:rsid w:val="004A2446"/>
    <w:rsid w:val="004A3414"/>
    <w:rsid w:val="004A4080"/>
    <w:rsid w:val="004A4FE5"/>
    <w:rsid w:val="004A58BF"/>
    <w:rsid w:val="004B39AA"/>
    <w:rsid w:val="004B4788"/>
    <w:rsid w:val="004B5D92"/>
    <w:rsid w:val="004B7516"/>
    <w:rsid w:val="004C0B79"/>
    <w:rsid w:val="004C290D"/>
    <w:rsid w:val="004C4961"/>
    <w:rsid w:val="004C7390"/>
    <w:rsid w:val="004D048D"/>
    <w:rsid w:val="004D04CD"/>
    <w:rsid w:val="004D14D4"/>
    <w:rsid w:val="004D15D4"/>
    <w:rsid w:val="004D74BD"/>
    <w:rsid w:val="004D7FE1"/>
    <w:rsid w:val="004E1874"/>
    <w:rsid w:val="004E31D4"/>
    <w:rsid w:val="004E504F"/>
    <w:rsid w:val="004E57FE"/>
    <w:rsid w:val="004E58FB"/>
    <w:rsid w:val="004E5916"/>
    <w:rsid w:val="004E5CBC"/>
    <w:rsid w:val="004E68AC"/>
    <w:rsid w:val="004E70CB"/>
    <w:rsid w:val="004E78E9"/>
    <w:rsid w:val="004F32F5"/>
    <w:rsid w:val="004F3B4F"/>
    <w:rsid w:val="004F724A"/>
    <w:rsid w:val="004F78C2"/>
    <w:rsid w:val="00503680"/>
    <w:rsid w:val="00503920"/>
    <w:rsid w:val="00507DCD"/>
    <w:rsid w:val="00510BD5"/>
    <w:rsid w:val="005129EB"/>
    <w:rsid w:val="0051597A"/>
    <w:rsid w:val="00520299"/>
    <w:rsid w:val="00522FBA"/>
    <w:rsid w:val="00524811"/>
    <w:rsid w:val="00524ECC"/>
    <w:rsid w:val="005250BE"/>
    <w:rsid w:val="005342BA"/>
    <w:rsid w:val="0053449C"/>
    <w:rsid w:val="00534F53"/>
    <w:rsid w:val="005360F3"/>
    <w:rsid w:val="005366A5"/>
    <w:rsid w:val="00537A0F"/>
    <w:rsid w:val="00541D7C"/>
    <w:rsid w:val="005420F3"/>
    <w:rsid w:val="0054260B"/>
    <w:rsid w:val="0054268F"/>
    <w:rsid w:val="00542D21"/>
    <w:rsid w:val="00542F99"/>
    <w:rsid w:val="0054341A"/>
    <w:rsid w:val="005455D9"/>
    <w:rsid w:val="005457F7"/>
    <w:rsid w:val="00546A5C"/>
    <w:rsid w:val="0055185E"/>
    <w:rsid w:val="00552F0E"/>
    <w:rsid w:val="005531F6"/>
    <w:rsid w:val="00554072"/>
    <w:rsid w:val="00555D9C"/>
    <w:rsid w:val="00557FC3"/>
    <w:rsid w:val="00562F32"/>
    <w:rsid w:val="00564499"/>
    <w:rsid w:val="00564603"/>
    <w:rsid w:val="005674AD"/>
    <w:rsid w:val="005676F8"/>
    <w:rsid w:val="00570832"/>
    <w:rsid w:val="00570A89"/>
    <w:rsid w:val="00571F38"/>
    <w:rsid w:val="005750A1"/>
    <w:rsid w:val="00575C0B"/>
    <w:rsid w:val="00577488"/>
    <w:rsid w:val="00577D3B"/>
    <w:rsid w:val="00580DA7"/>
    <w:rsid w:val="005838E0"/>
    <w:rsid w:val="0058616F"/>
    <w:rsid w:val="00586205"/>
    <w:rsid w:val="005867E0"/>
    <w:rsid w:val="00590083"/>
    <w:rsid w:val="00592BD1"/>
    <w:rsid w:val="005940C4"/>
    <w:rsid w:val="005969EF"/>
    <w:rsid w:val="00596D24"/>
    <w:rsid w:val="005A09E1"/>
    <w:rsid w:val="005A1BD0"/>
    <w:rsid w:val="005A1EF3"/>
    <w:rsid w:val="005A2956"/>
    <w:rsid w:val="005A2F1E"/>
    <w:rsid w:val="005A3DD2"/>
    <w:rsid w:val="005A4A01"/>
    <w:rsid w:val="005A50D3"/>
    <w:rsid w:val="005A5C47"/>
    <w:rsid w:val="005A700E"/>
    <w:rsid w:val="005B0813"/>
    <w:rsid w:val="005B21A7"/>
    <w:rsid w:val="005B3FD8"/>
    <w:rsid w:val="005B507A"/>
    <w:rsid w:val="005B5F8E"/>
    <w:rsid w:val="005B634B"/>
    <w:rsid w:val="005B6DA7"/>
    <w:rsid w:val="005B6FEB"/>
    <w:rsid w:val="005C07F7"/>
    <w:rsid w:val="005C1B28"/>
    <w:rsid w:val="005C3AD2"/>
    <w:rsid w:val="005C5458"/>
    <w:rsid w:val="005C5B2D"/>
    <w:rsid w:val="005C7F1A"/>
    <w:rsid w:val="005D0D53"/>
    <w:rsid w:val="005D0EF5"/>
    <w:rsid w:val="005D190B"/>
    <w:rsid w:val="005D204C"/>
    <w:rsid w:val="005D3491"/>
    <w:rsid w:val="005D4886"/>
    <w:rsid w:val="005D49CC"/>
    <w:rsid w:val="005D4D50"/>
    <w:rsid w:val="005D60FE"/>
    <w:rsid w:val="005D6A74"/>
    <w:rsid w:val="005D6FAA"/>
    <w:rsid w:val="005D7C43"/>
    <w:rsid w:val="005E1DCF"/>
    <w:rsid w:val="005E381C"/>
    <w:rsid w:val="005E4E0F"/>
    <w:rsid w:val="005E7ED8"/>
    <w:rsid w:val="005E7EFE"/>
    <w:rsid w:val="005F2453"/>
    <w:rsid w:val="005F2621"/>
    <w:rsid w:val="005F32F9"/>
    <w:rsid w:val="005F3590"/>
    <w:rsid w:val="005F535D"/>
    <w:rsid w:val="005F588E"/>
    <w:rsid w:val="005F62DE"/>
    <w:rsid w:val="005F630E"/>
    <w:rsid w:val="005F6432"/>
    <w:rsid w:val="005F6B12"/>
    <w:rsid w:val="005F7693"/>
    <w:rsid w:val="0060083D"/>
    <w:rsid w:val="00601651"/>
    <w:rsid w:val="00605BA4"/>
    <w:rsid w:val="00607081"/>
    <w:rsid w:val="00610426"/>
    <w:rsid w:val="00610967"/>
    <w:rsid w:val="00610E59"/>
    <w:rsid w:val="00612567"/>
    <w:rsid w:val="00612DC7"/>
    <w:rsid w:val="00615803"/>
    <w:rsid w:val="006159C4"/>
    <w:rsid w:val="00615E7B"/>
    <w:rsid w:val="006169AF"/>
    <w:rsid w:val="00617880"/>
    <w:rsid w:val="006244B5"/>
    <w:rsid w:val="00624C33"/>
    <w:rsid w:val="0062683A"/>
    <w:rsid w:val="00630FC2"/>
    <w:rsid w:val="006314ED"/>
    <w:rsid w:val="00637C44"/>
    <w:rsid w:val="00640717"/>
    <w:rsid w:val="00644B1B"/>
    <w:rsid w:val="006459C2"/>
    <w:rsid w:val="00647108"/>
    <w:rsid w:val="00647515"/>
    <w:rsid w:val="00650B92"/>
    <w:rsid w:val="00651608"/>
    <w:rsid w:val="00651727"/>
    <w:rsid w:val="006521CC"/>
    <w:rsid w:val="0065397C"/>
    <w:rsid w:val="00654866"/>
    <w:rsid w:val="00654F3B"/>
    <w:rsid w:val="00656EE7"/>
    <w:rsid w:val="00657110"/>
    <w:rsid w:val="006607FA"/>
    <w:rsid w:val="0066147E"/>
    <w:rsid w:val="00663C6B"/>
    <w:rsid w:val="00665EDF"/>
    <w:rsid w:val="00666B9E"/>
    <w:rsid w:val="00666F9D"/>
    <w:rsid w:val="00671238"/>
    <w:rsid w:val="00671578"/>
    <w:rsid w:val="00672FFA"/>
    <w:rsid w:val="00675129"/>
    <w:rsid w:val="00676203"/>
    <w:rsid w:val="0067629B"/>
    <w:rsid w:val="00677ECA"/>
    <w:rsid w:val="0068010A"/>
    <w:rsid w:val="00680285"/>
    <w:rsid w:val="006837E7"/>
    <w:rsid w:val="00686763"/>
    <w:rsid w:val="00687443"/>
    <w:rsid w:val="00690C07"/>
    <w:rsid w:val="0069507A"/>
    <w:rsid w:val="0069620E"/>
    <w:rsid w:val="0069705B"/>
    <w:rsid w:val="006A0C35"/>
    <w:rsid w:val="006A3E60"/>
    <w:rsid w:val="006A7DF9"/>
    <w:rsid w:val="006B2DE2"/>
    <w:rsid w:val="006B4D88"/>
    <w:rsid w:val="006B7170"/>
    <w:rsid w:val="006C0168"/>
    <w:rsid w:val="006C2B58"/>
    <w:rsid w:val="006C3AA1"/>
    <w:rsid w:val="006C4D7A"/>
    <w:rsid w:val="006C507F"/>
    <w:rsid w:val="006C5CDA"/>
    <w:rsid w:val="006C7A10"/>
    <w:rsid w:val="006C7D3A"/>
    <w:rsid w:val="006D305C"/>
    <w:rsid w:val="006D41EC"/>
    <w:rsid w:val="006D4958"/>
    <w:rsid w:val="006D5846"/>
    <w:rsid w:val="006D719F"/>
    <w:rsid w:val="006D77C0"/>
    <w:rsid w:val="006E418D"/>
    <w:rsid w:val="006F0128"/>
    <w:rsid w:val="006F139A"/>
    <w:rsid w:val="006F1525"/>
    <w:rsid w:val="006F58A6"/>
    <w:rsid w:val="006F66CA"/>
    <w:rsid w:val="006F7560"/>
    <w:rsid w:val="00703592"/>
    <w:rsid w:val="00704E71"/>
    <w:rsid w:val="00705B6C"/>
    <w:rsid w:val="0070665A"/>
    <w:rsid w:val="007068A0"/>
    <w:rsid w:val="0071013D"/>
    <w:rsid w:val="0071105E"/>
    <w:rsid w:val="007128B5"/>
    <w:rsid w:val="007135F9"/>
    <w:rsid w:val="00714401"/>
    <w:rsid w:val="00714BD8"/>
    <w:rsid w:val="00716620"/>
    <w:rsid w:val="00720363"/>
    <w:rsid w:val="007210D0"/>
    <w:rsid w:val="00721791"/>
    <w:rsid w:val="00722C33"/>
    <w:rsid w:val="007248B9"/>
    <w:rsid w:val="007257A9"/>
    <w:rsid w:val="00726B30"/>
    <w:rsid w:val="00726D49"/>
    <w:rsid w:val="007337D6"/>
    <w:rsid w:val="007340F5"/>
    <w:rsid w:val="007437D2"/>
    <w:rsid w:val="00745265"/>
    <w:rsid w:val="00746D25"/>
    <w:rsid w:val="00747C6E"/>
    <w:rsid w:val="007529D9"/>
    <w:rsid w:val="00752B46"/>
    <w:rsid w:val="007532D7"/>
    <w:rsid w:val="00754DD7"/>
    <w:rsid w:val="00755E34"/>
    <w:rsid w:val="0075715E"/>
    <w:rsid w:val="007571F7"/>
    <w:rsid w:val="00757279"/>
    <w:rsid w:val="0076054C"/>
    <w:rsid w:val="007610AE"/>
    <w:rsid w:val="0076317D"/>
    <w:rsid w:val="00763227"/>
    <w:rsid w:val="0076428A"/>
    <w:rsid w:val="00766641"/>
    <w:rsid w:val="007702DF"/>
    <w:rsid w:val="00770C55"/>
    <w:rsid w:val="00776081"/>
    <w:rsid w:val="00777EE8"/>
    <w:rsid w:val="00782C1C"/>
    <w:rsid w:val="007832AA"/>
    <w:rsid w:val="00783567"/>
    <w:rsid w:val="00787D54"/>
    <w:rsid w:val="0079299B"/>
    <w:rsid w:val="00792EF0"/>
    <w:rsid w:val="007943A0"/>
    <w:rsid w:val="007A0060"/>
    <w:rsid w:val="007A1320"/>
    <w:rsid w:val="007A50C6"/>
    <w:rsid w:val="007A5708"/>
    <w:rsid w:val="007A77D5"/>
    <w:rsid w:val="007B0916"/>
    <w:rsid w:val="007B2B02"/>
    <w:rsid w:val="007B75CF"/>
    <w:rsid w:val="007B7955"/>
    <w:rsid w:val="007C1C5D"/>
    <w:rsid w:val="007C5384"/>
    <w:rsid w:val="007C5BD9"/>
    <w:rsid w:val="007D25BF"/>
    <w:rsid w:val="007D2A24"/>
    <w:rsid w:val="007D2A46"/>
    <w:rsid w:val="007D2A99"/>
    <w:rsid w:val="007E113C"/>
    <w:rsid w:val="007E150A"/>
    <w:rsid w:val="007E1CB2"/>
    <w:rsid w:val="007E5D53"/>
    <w:rsid w:val="007E70DA"/>
    <w:rsid w:val="007F006F"/>
    <w:rsid w:val="007F1A58"/>
    <w:rsid w:val="007F1A76"/>
    <w:rsid w:val="007F6E1B"/>
    <w:rsid w:val="008009D4"/>
    <w:rsid w:val="00801060"/>
    <w:rsid w:val="008012FF"/>
    <w:rsid w:val="008016F0"/>
    <w:rsid w:val="00801E50"/>
    <w:rsid w:val="00807ADF"/>
    <w:rsid w:val="00810472"/>
    <w:rsid w:val="008113A1"/>
    <w:rsid w:val="008145EA"/>
    <w:rsid w:val="0081554E"/>
    <w:rsid w:val="00820EEC"/>
    <w:rsid w:val="00821EA4"/>
    <w:rsid w:val="00822084"/>
    <w:rsid w:val="00822B8E"/>
    <w:rsid w:val="00823915"/>
    <w:rsid w:val="00826C28"/>
    <w:rsid w:val="008307AD"/>
    <w:rsid w:val="00831AF1"/>
    <w:rsid w:val="00834BBD"/>
    <w:rsid w:val="00837737"/>
    <w:rsid w:val="00840007"/>
    <w:rsid w:val="00842CE7"/>
    <w:rsid w:val="00843482"/>
    <w:rsid w:val="0084364C"/>
    <w:rsid w:val="00843DE3"/>
    <w:rsid w:val="008448F6"/>
    <w:rsid w:val="00844A59"/>
    <w:rsid w:val="00844C88"/>
    <w:rsid w:val="00844FD9"/>
    <w:rsid w:val="00845191"/>
    <w:rsid w:val="008454B3"/>
    <w:rsid w:val="00846455"/>
    <w:rsid w:val="0084701C"/>
    <w:rsid w:val="0085115B"/>
    <w:rsid w:val="00852E5B"/>
    <w:rsid w:val="0085445B"/>
    <w:rsid w:val="0085496B"/>
    <w:rsid w:val="00857262"/>
    <w:rsid w:val="00857B9A"/>
    <w:rsid w:val="00857E66"/>
    <w:rsid w:val="008613B9"/>
    <w:rsid w:val="0086167C"/>
    <w:rsid w:val="0086497B"/>
    <w:rsid w:val="0086505C"/>
    <w:rsid w:val="00867102"/>
    <w:rsid w:val="0087166A"/>
    <w:rsid w:val="008727F4"/>
    <w:rsid w:val="008743C3"/>
    <w:rsid w:val="00874C5A"/>
    <w:rsid w:val="00875806"/>
    <w:rsid w:val="00884440"/>
    <w:rsid w:val="00884885"/>
    <w:rsid w:val="008854BF"/>
    <w:rsid w:val="0088772F"/>
    <w:rsid w:val="00890738"/>
    <w:rsid w:val="008914EE"/>
    <w:rsid w:val="008936CF"/>
    <w:rsid w:val="008942B9"/>
    <w:rsid w:val="0089538B"/>
    <w:rsid w:val="008968F8"/>
    <w:rsid w:val="008A3196"/>
    <w:rsid w:val="008A408B"/>
    <w:rsid w:val="008A43C8"/>
    <w:rsid w:val="008A6268"/>
    <w:rsid w:val="008A6395"/>
    <w:rsid w:val="008A69BF"/>
    <w:rsid w:val="008B0BCD"/>
    <w:rsid w:val="008B2D9A"/>
    <w:rsid w:val="008B4137"/>
    <w:rsid w:val="008B5C3D"/>
    <w:rsid w:val="008B5D9B"/>
    <w:rsid w:val="008B741A"/>
    <w:rsid w:val="008B7649"/>
    <w:rsid w:val="008B7BE9"/>
    <w:rsid w:val="008C0E44"/>
    <w:rsid w:val="008C53DC"/>
    <w:rsid w:val="008C54DD"/>
    <w:rsid w:val="008C593F"/>
    <w:rsid w:val="008C5D29"/>
    <w:rsid w:val="008C6A9F"/>
    <w:rsid w:val="008D6864"/>
    <w:rsid w:val="008D743D"/>
    <w:rsid w:val="008E4395"/>
    <w:rsid w:val="008F2626"/>
    <w:rsid w:val="008F2E56"/>
    <w:rsid w:val="009016D1"/>
    <w:rsid w:val="0090401A"/>
    <w:rsid w:val="00905622"/>
    <w:rsid w:val="00906A88"/>
    <w:rsid w:val="00906E19"/>
    <w:rsid w:val="00910619"/>
    <w:rsid w:val="00910D43"/>
    <w:rsid w:val="009110A6"/>
    <w:rsid w:val="009110C5"/>
    <w:rsid w:val="00913251"/>
    <w:rsid w:val="0091545E"/>
    <w:rsid w:val="00916BB3"/>
    <w:rsid w:val="009201F7"/>
    <w:rsid w:val="00921140"/>
    <w:rsid w:val="009214E0"/>
    <w:rsid w:val="00922E63"/>
    <w:rsid w:val="00922F14"/>
    <w:rsid w:val="0092633E"/>
    <w:rsid w:val="009264E1"/>
    <w:rsid w:val="00930A56"/>
    <w:rsid w:val="009312D6"/>
    <w:rsid w:val="00934F78"/>
    <w:rsid w:val="00937525"/>
    <w:rsid w:val="009402E1"/>
    <w:rsid w:val="00940D75"/>
    <w:rsid w:val="00942BA3"/>
    <w:rsid w:val="00950C3C"/>
    <w:rsid w:val="009523F1"/>
    <w:rsid w:val="0095338F"/>
    <w:rsid w:val="00953957"/>
    <w:rsid w:val="00953C42"/>
    <w:rsid w:val="00954035"/>
    <w:rsid w:val="009551B6"/>
    <w:rsid w:val="00955E62"/>
    <w:rsid w:val="009628EB"/>
    <w:rsid w:val="009635B9"/>
    <w:rsid w:val="00966663"/>
    <w:rsid w:val="0096682D"/>
    <w:rsid w:val="009713B3"/>
    <w:rsid w:val="009720AA"/>
    <w:rsid w:val="00972E04"/>
    <w:rsid w:val="00972F49"/>
    <w:rsid w:val="00973A63"/>
    <w:rsid w:val="00984E31"/>
    <w:rsid w:val="009858EE"/>
    <w:rsid w:val="00986064"/>
    <w:rsid w:val="00987D9A"/>
    <w:rsid w:val="00990C1F"/>
    <w:rsid w:val="009911D4"/>
    <w:rsid w:val="009922F9"/>
    <w:rsid w:val="00993660"/>
    <w:rsid w:val="00994A5F"/>
    <w:rsid w:val="0099760B"/>
    <w:rsid w:val="009A2220"/>
    <w:rsid w:val="009A3982"/>
    <w:rsid w:val="009A4952"/>
    <w:rsid w:val="009A6A8E"/>
    <w:rsid w:val="009B06E4"/>
    <w:rsid w:val="009B2F38"/>
    <w:rsid w:val="009B2FA0"/>
    <w:rsid w:val="009B46D9"/>
    <w:rsid w:val="009B756E"/>
    <w:rsid w:val="009B765B"/>
    <w:rsid w:val="009B7E0A"/>
    <w:rsid w:val="009C2053"/>
    <w:rsid w:val="009C23E9"/>
    <w:rsid w:val="009C4040"/>
    <w:rsid w:val="009C4CFD"/>
    <w:rsid w:val="009C6665"/>
    <w:rsid w:val="009C7C19"/>
    <w:rsid w:val="009D2E0C"/>
    <w:rsid w:val="009D3A43"/>
    <w:rsid w:val="009D3D34"/>
    <w:rsid w:val="009D41CF"/>
    <w:rsid w:val="009D5E37"/>
    <w:rsid w:val="009D62A0"/>
    <w:rsid w:val="009D7528"/>
    <w:rsid w:val="009D7DA6"/>
    <w:rsid w:val="009E0A8A"/>
    <w:rsid w:val="009E1F81"/>
    <w:rsid w:val="009E2E19"/>
    <w:rsid w:val="009E6E09"/>
    <w:rsid w:val="009F184F"/>
    <w:rsid w:val="009F22A6"/>
    <w:rsid w:val="009F2630"/>
    <w:rsid w:val="009F3861"/>
    <w:rsid w:val="009F40EB"/>
    <w:rsid w:val="009F5BE0"/>
    <w:rsid w:val="009F76EC"/>
    <w:rsid w:val="00A009A1"/>
    <w:rsid w:val="00A00B06"/>
    <w:rsid w:val="00A02BE0"/>
    <w:rsid w:val="00A02D2F"/>
    <w:rsid w:val="00A0400D"/>
    <w:rsid w:val="00A062C1"/>
    <w:rsid w:val="00A10833"/>
    <w:rsid w:val="00A1457C"/>
    <w:rsid w:val="00A205C9"/>
    <w:rsid w:val="00A2195A"/>
    <w:rsid w:val="00A23DDC"/>
    <w:rsid w:val="00A24082"/>
    <w:rsid w:val="00A244A9"/>
    <w:rsid w:val="00A245C9"/>
    <w:rsid w:val="00A25463"/>
    <w:rsid w:val="00A25A8D"/>
    <w:rsid w:val="00A26743"/>
    <w:rsid w:val="00A273E6"/>
    <w:rsid w:val="00A2790B"/>
    <w:rsid w:val="00A30E03"/>
    <w:rsid w:val="00A32357"/>
    <w:rsid w:val="00A336D4"/>
    <w:rsid w:val="00A362A5"/>
    <w:rsid w:val="00A3691B"/>
    <w:rsid w:val="00A37E52"/>
    <w:rsid w:val="00A40413"/>
    <w:rsid w:val="00A414E6"/>
    <w:rsid w:val="00A42841"/>
    <w:rsid w:val="00A43990"/>
    <w:rsid w:val="00A43EC6"/>
    <w:rsid w:val="00A44945"/>
    <w:rsid w:val="00A46D7F"/>
    <w:rsid w:val="00A47D38"/>
    <w:rsid w:val="00A50A8D"/>
    <w:rsid w:val="00A528D3"/>
    <w:rsid w:val="00A52990"/>
    <w:rsid w:val="00A5438C"/>
    <w:rsid w:val="00A54B0C"/>
    <w:rsid w:val="00A55909"/>
    <w:rsid w:val="00A571E8"/>
    <w:rsid w:val="00A57E82"/>
    <w:rsid w:val="00A631E6"/>
    <w:rsid w:val="00A633FF"/>
    <w:rsid w:val="00A63593"/>
    <w:rsid w:val="00A7260E"/>
    <w:rsid w:val="00A72EA1"/>
    <w:rsid w:val="00A77DA3"/>
    <w:rsid w:val="00A80532"/>
    <w:rsid w:val="00A806F8"/>
    <w:rsid w:val="00A8134D"/>
    <w:rsid w:val="00A81A55"/>
    <w:rsid w:val="00A845EB"/>
    <w:rsid w:val="00A84F61"/>
    <w:rsid w:val="00A860F6"/>
    <w:rsid w:val="00A87C08"/>
    <w:rsid w:val="00A918C3"/>
    <w:rsid w:val="00A939E2"/>
    <w:rsid w:val="00A93A90"/>
    <w:rsid w:val="00A95189"/>
    <w:rsid w:val="00A95227"/>
    <w:rsid w:val="00A9651D"/>
    <w:rsid w:val="00A97F55"/>
    <w:rsid w:val="00AA1BAD"/>
    <w:rsid w:val="00AA1DA9"/>
    <w:rsid w:val="00AA1FC7"/>
    <w:rsid w:val="00AA4E08"/>
    <w:rsid w:val="00AA6B93"/>
    <w:rsid w:val="00AA7CD9"/>
    <w:rsid w:val="00AB0695"/>
    <w:rsid w:val="00AB2050"/>
    <w:rsid w:val="00AB26A8"/>
    <w:rsid w:val="00AB2BC2"/>
    <w:rsid w:val="00AB43A3"/>
    <w:rsid w:val="00AB4604"/>
    <w:rsid w:val="00AB4D55"/>
    <w:rsid w:val="00AB52C6"/>
    <w:rsid w:val="00AB667A"/>
    <w:rsid w:val="00AC039D"/>
    <w:rsid w:val="00AC1058"/>
    <w:rsid w:val="00AC18B1"/>
    <w:rsid w:val="00AC2EB6"/>
    <w:rsid w:val="00AC37AB"/>
    <w:rsid w:val="00AC5081"/>
    <w:rsid w:val="00AC50D6"/>
    <w:rsid w:val="00AD190C"/>
    <w:rsid w:val="00AD1B92"/>
    <w:rsid w:val="00AD2A99"/>
    <w:rsid w:val="00AE079F"/>
    <w:rsid w:val="00AE148C"/>
    <w:rsid w:val="00AE2669"/>
    <w:rsid w:val="00AE29EA"/>
    <w:rsid w:val="00AE49F0"/>
    <w:rsid w:val="00AE4F2E"/>
    <w:rsid w:val="00AE6FA1"/>
    <w:rsid w:val="00AF386D"/>
    <w:rsid w:val="00AF3E88"/>
    <w:rsid w:val="00AF7BE9"/>
    <w:rsid w:val="00AF7DA0"/>
    <w:rsid w:val="00AF7EB5"/>
    <w:rsid w:val="00B01568"/>
    <w:rsid w:val="00B01638"/>
    <w:rsid w:val="00B05C3D"/>
    <w:rsid w:val="00B07061"/>
    <w:rsid w:val="00B1144A"/>
    <w:rsid w:val="00B12754"/>
    <w:rsid w:val="00B12F0B"/>
    <w:rsid w:val="00B149DD"/>
    <w:rsid w:val="00B178DC"/>
    <w:rsid w:val="00B20EAD"/>
    <w:rsid w:val="00B21FD4"/>
    <w:rsid w:val="00B2201A"/>
    <w:rsid w:val="00B22981"/>
    <w:rsid w:val="00B2316A"/>
    <w:rsid w:val="00B25D59"/>
    <w:rsid w:val="00B27485"/>
    <w:rsid w:val="00B277C4"/>
    <w:rsid w:val="00B27E3B"/>
    <w:rsid w:val="00B30ABD"/>
    <w:rsid w:val="00B326A7"/>
    <w:rsid w:val="00B335D2"/>
    <w:rsid w:val="00B3459A"/>
    <w:rsid w:val="00B352C0"/>
    <w:rsid w:val="00B354C8"/>
    <w:rsid w:val="00B3663A"/>
    <w:rsid w:val="00B40603"/>
    <w:rsid w:val="00B40C86"/>
    <w:rsid w:val="00B4193B"/>
    <w:rsid w:val="00B419CA"/>
    <w:rsid w:val="00B4771D"/>
    <w:rsid w:val="00B50AF7"/>
    <w:rsid w:val="00B51582"/>
    <w:rsid w:val="00B53AAC"/>
    <w:rsid w:val="00B53CB4"/>
    <w:rsid w:val="00B55C60"/>
    <w:rsid w:val="00B5718D"/>
    <w:rsid w:val="00B611BD"/>
    <w:rsid w:val="00B6189D"/>
    <w:rsid w:val="00B62E7E"/>
    <w:rsid w:val="00B6364D"/>
    <w:rsid w:val="00B63F28"/>
    <w:rsid w:val="00B70059"/>
    <w:rsid w:val="00B70819"/>
    <w:rsid w:val="00B708B7"/>
    <w:rsid w:val="00B714DB"/>
    <w:rsid w:val="00B74EAF"/>
    <w:rsid w:val="00B845BD"/>
    <w:rsid w:val="00B86734"/>
    <w:rsid w:val="00B86AC2"/>
    <w:rsid w:val="00B87973"/>
    <w:rsid w:val="00B93563"/>
    <w:rsid w:val="00B938E3"/>
    <w:rsid w:val="00B944F0"/>
    <w:rsid w:val="00B96080"/>
    <w:rsid w:val="00B96E52"/>
    <w:rsid w:val="00BA20A6"/>
    <w:rsid w:val="00BA3E79"/>
    <w:rsid w:val="00BA55C6"/>
    <w:rsid w:val="00BA6C85"/>
    <w:rsid w:val="00BA6D62"/>
    <w:rsid w:val="00BA73B4"/>
    <w:rsid w:val="00BB05A6"/>
    <w:rsid w:val="00BB07CE"/>
    <w:rsid w:val="00BB0B7E"/>
    <w:rsid w:val="00BB2E6C"/>
    <w:rsid w:val="00BB3023"/>
    <w:rsid w:val="00BB5ABF"/>
    <w:rsid w:val="00BB6452"/>
    <w:rsid w:val="00BC3276"/>
    <w:rsid w:val="00BC434C"/>
    <w:rsid w:val="00BD131A"/>
    <w:rsid w:val="00BD1A14"/>
    <w:rsid w:val="00BD3201"/>
    <w:rsid w:val="00BD3C18"/>
    <w:rsid w:val="00BD76A3"/>
    <w:rsid w:val="00BD77F9"/>
    <w:rsid w:val="00BE036D"/>
    <w:rsid w:val="00BE1364"/>
    <w:rsid w:val="00BE2D6F"/>
    <w:rsid w:val="00BE2DE0"/>
    <w:rsid w:val="00BE439E"/>
    <w:rsid w:val="00BE4D78"/>
    <w:rsid w:val="00BE5088"/>
    <w:rsid w:val="00BE5F21"/>
    <w:rsid w:val="00BF01FE"/>
    <w:rsid w:val="00BF3957"/>
    <w:rsid w:val="00BF44D1"/>
    <w:rsid w:val="00BF4CBF"/>
    <w:rsid w:val="00BF639E"/>
    <w:rsid w:val="00BF65A1"/>
    <w:rsid w:val="00C001CB"/>
    <w:rsid w:val="00C0332E"/>
    <w:rsid w:val="00C05890"/>
    <w:rsid w:val="00C06045"/>
    <w:rsid w:val="00C115FD"/>
    <w:rsid w:val="00C11CDC"/>
    <w:rsid w:val="00C13902"/>
    <w:rsid w:val="00C2197F"/>
    <w:rsid w:val="00C22325"/>
    <w:rsid w:val="00C22416"/>
    <w:rsid w:val="00C22F20"/>
    <w:rsid w:val="00C247D8"/>
    <w:rsid w:val="00C2524B"/>
    <w:rsid w:val="00C25FD6"/>
    <w:rsid w:val="00C276DF"/>
    <w:rsid w:val="00C27C21"/>
    <w:rsid w:val="00C32D25"/>
    <w:rsid w:val="00C33014"/>
    <w:rsid w:val="00C339CC"/>
    <w:rsid w:val="00C343D4"/>
    <w:rsid w:val="00C35D8E"/>
    <w:rsid w:val="00C35DEB"/>
    <w:rsid w:val="00C35F81"/>
    <w:rsid w:val="00C36391"/>
    <w:rsid w:val="00C3710E"/>
    <w:rsid w:val="00C371B2"/>
    <w:rsid w:val="00C37B36"/>
    <w:rsid w:val="00C37E09"/>
    <w:rsid w:val="00C4240B"/>
    <w:rsid w:val="00C4386A"/>
    <w:rsid w:val="00C4595A"/>
    <w:rsid w:val="00C50581"/>
    <w:rsid w:val="00C5125C"/>
    <w:rsid w:val="00C522F7"/>
    <w:rsid w:val="00C52785"/>
    <w:rsid w:val="00C5411B"/>
    <w:rsid w:val="00C54BFE"/>
    <w:rsid w:val="00C54F95"/>
    <w:rsid w:val="00C568C0"/>
    <w:rsid w:val="00C604F9"/>
    <w:rsid w:val="00C625D8"/>
    <w:rsid w:val="00C63B73"/>
    <w:rsid w:val="00C669A1"/>
    <w:rsid w:val="00C707B0"/>
    <w:rsid w:val="00C70D2B"/>
    <w:rsid w:val="00C70DE2"/>
    <w:rsid w:val="00C7295D"/>
    <w:rsid w:val="00C729A6"/>
    <w:rsid w:val="00C735CE"/>
    <w:rsid w:val="00C754E0"/>
    <w:rsid w:val="00C7712B"/>
    <w:rsid w:val="00C77C09"/>
    <w:rsid w:val="00C77E73"/>
    <w:rsid w:val="00C8076A"/>
    <w:rsid w:val="00C81629"/>
    <w:rsid w:val="00C827EF"/>
    <w:rsid w:val="00C877B2"/>
    <w:rsid w:val="00C87CA9"/>
    <w:rsid w:val="00C92770"/>
    <w:rsid w:val="00C940F9"/>
    <w:rsid w:val="00C94D6B"/>
    <w:rsid w:val="00C9706E"/>
    <w:rsid w:val="00CA0600"/>
    <w:rsid w:val="00CA0C3E"/>
    <w:rsid w:val="00CA7927"/>
    <w:rsid w:val="00CB321C"/>
    <w:rsid w:val="00CB55C7"/>
    <w:rsid w:val="00CB5B8C"/>
    <w:rsid w:val="00CB6D92"/>
    <w:rsid w:val="00CC23F3"/>
    <w:rsid w:val="00CC2A5F"/>
    <w:rsid w:val="00CC2C33"/>
    <w:rsid w:val="00CC4302"/>
    <w:rsid w:val="00CC4E18"/>
    <w:rsid w:val="00CC5929"/>
    <w:rsid w:val="00CC5F36"/>
    <w:rsid w:val="00CC600E"/>
    <w:rsid w:val="00CC6D6F"/>
    <w:rsid w:val="00CD014E"/>
    <w:rsid w:val="00CD1E70"/>
    <w:rsid w:val="00CD348F"/>
    <w:rsid w:val="00CD3F9F"/>
    <w:rsid w:val="00CD52C8"/>
    <w:rsid w:val="00CD61CE"/>
    <w:rsid w:val="00CD70B7"/>
    <w:rsid w:val="00CE00E1"/>
    <w:rsid w:val="00CE1117"/>
    <w:rsid w:val="00CE1682"/>
    <w:rsid w:val="00CE18A8"/>
    <w:rsid w:val="00CE3413"/>
    <w:rsid w:val="00CE4098"/>
    <w:rsid w:val="00CF1D97"/>
    <w:rsid w:val="00CF359C"/>
    <w:rsid w:val="00CF6576"/>
    <w:rsid w:val="00CF6801"/>
    <w:rsid w:val="00CF7CBB"/>
    <w:rsid w:val="00D02A52"/>
    <w:rsid w:val="00D02EB7"/>
    <w:rsid w:val="00D06932"/>
    <w:rsid w:val="00D072BB"/>
    <w:rsid w:val="00D11FE1"/>
    <w:rsid w:val="00D12FD2"/>
    <w:rsid w:val="00D146BE"/>
    <w:rsid w:val="00D16403"/>
    <w:rsid w:val="00D2228E"/>
    <w:rsid w:val="00D22530"/>
    <w:rsid w:val="00D2446E"/>
    <w:rsid w:val="00D26628"/>
    <w:rsid w:val="00D2683F"/>
    <w:rsid w:val="00D30DEC"/>
    <w:rsid w:val="00D32FB5"/>
    <w:rsid w:val="00D33550"/>
    <w:rsid w:val="00D33AE8"/>
    <w:rsid w:val="00D341A2"/>
    <w:rsid w:val="00D35994"/>
    <w:rsid w:val="00D42E94"/>
    <w:rsid w:val="00D4523C"/>
    <w:rsid w:val="00D4618F"/>
    <w:rsid w:val="00D47896"/>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5D01"/>
    <w:rsid w:val="00D85D77"/>
    <w:rsid w:val="00D87DE6"/>
    <w:rsid w:val="00D906AB"/>
    <w:rsid w:val="00D90BB4"/>
    <w:rsid w:val="00D93FB5"/>
    <w:rsid w:val="00D949C9"/>
    <w:rsid w:val="00D96C23"/>
    <w:rsid w:val="00DA0A31"/>
    <w:rsid w:val="00DA0B1E"/>
    <w:rsid w:val="00DA224A"/>
    <w:rsid w:val="00DA2678"/>
    <w:rsid w:val="00DA3AE5"/>
    <w:rsid w:val="00DA4CC5"/>
    <w:rsid w:val="00DA6B13"/>
    <w:rsid w:val="00DB053B"/>
    <w:rsid w:val="00DB09ED"/>
    <w:rsid w:val="00DB198B"/>
    <w:rsid w:val="00DB1D77"/>
    <w:rsid w:val="00DB1F02"/>
    <w:rsid w:val="00DB44C2"/>
    <w:rsid w:val="00DB7117"/>
    <w:rsid w:val="00DC047D"/>
    <w:rsid w:val="00DC04BF"/>
    <w:rsid w:val="00DC09D0"/>
    <w:rsid w:val="00DC187C"/>
    <w:rsid w:val="00DC1D01"/>
    <w:rsid w:val="00DC307C"/>
    <w:rsid w:val="00DC4104"/>
    <w:rsid w:val="00DC62CF"/>
    <w:rsid w:val="00DC778D"/>
    <w:rsid w:val="00DC79DF"/>
    <w:rsid w:val="00DD0E1F"/>
    <w:rsid w:val="00DD2B1E"/>
    <w:rsid w:val="00DD3BFF"/>
    <w:rsid w:val="00DD3C63"/>
    <w:rsid w:val="00DD3D8A"/>
    <w:rsid w:val="00DD4638"/>
    <w:rsid w:val="00DD4C5E"/>
    <w:rsid w:val="00DD73CE"/>
    <w:rsid w:val="00DE0D8D"/>
    <w:rsid w:val="00DE0E8A"/>
    <w:rsid w:val="00DE14CB"/>
    <w:rsid w:val="00DE1BCB"/>
    <w:rsid w:val="00DE202F"/>
    <w:rsid w:val="00DE3162"/>
    <w:rsid w:val="00DE3211"/>
    <w:rsid w:val="00DE35FB"/>
    <w:rsid w:val="00DE647E"/>
    <w:rsid w:val="00DE771C"/>
    <w:rsid w:val="00DF12BA"/>
    <w:rsid w:val="00DF22C7"/>
    <w:rsid w:val="00DF31BF"/>
    <w:rsid w:val="00DF3C3E"/>
    <w:rsid w:val="00DF47BE"/>
    <w:rsid w:val="00DF5237"/>
    <w:rsid w:val="00DF734E"/>
    <w:rsid w:val="00E02DAC"/>
    <w:rsid w:val="00E031EC"/>
    <w:rsid w:val="00E043B7"/>
    <w:rsid w:val="00E06626"/>
    <w:rsid w:val="00E06FFA"/>
    <w:rsid w:val="00E07D50"/>
    <w:rsid w:val="00E12556"/>
    <w:rsid w:val="00E13A30"/>
    <w:rsid w:val="00E148A2"/>
    <w:rsid w:val="00E16324"/>
    <w:rsid w:val="00E166A4"/>
    <w:rsid w:val="00E176B9"/>
    <w:rsid w:val="00E2018A"/>
    <w:rsid w:val="00E20423"/>
    <w:rsid w:val="00E212DC"/>
    <w:rsid w:val="00E2256A"/>
    <w:rsid w:val="00E22A93"/>
    <w:rsid w:val="00E2553B"/>
    <w:rsid w:val="00E255F7"/>
    <w:rsid w:val="00E25A5C"/>
    <w:rsid w:val="00E262D3"/>
    <w:rsid w:val="00E2676A"/>
    <w:rsid w:val="00E2724B"/>
    <w:rsid w:val="00E30073"/>
    <w:rsid w:val="00E30086"/>
    <w:rsid w:val="00E3182F"/>
    <w:rsid w:val="00E31BBB"/>
    <w:rsid w:val="00E32AA5"/>
    <w:rsid w:val="00E348C0"/>
    <w:rsid w:val="00E40002"/>
    <w:rsid w:val="00E404B9"/>
    <w:rsid w:val="00E438DD"/>
    <w:rsid w:val="00E44FAC"/>
    <w:rsid w:val="00E55EC2"/>
    <w:rsid w:val="00E56739"/>
    <w:rsid w:val="00E577E0"/>
    <w:rsid w:val="00E61AA0"/>
    <w:rsid w:val="00E64295"/>
    <w:rsid w:val="00E64981"/>
    <w:rsid w:val="00E6559D"/>
    <w:rsid w:val="00E66215"/>
    <w:rsid w:val="00E66E12"/>
    <w:rsid w:val="00E71D4B"/>
    <w:rsid w:val="00E73013"/>
    <w:rsid w:val="00E73230"/>
    <w:rsid w:val="00E7387B"/>
    <w:rsid w:val="00E74136"/>
    <w:rsid w:val="00E74983"/>
    <w:rsid w:val="00E74C2B"/>
    <w:rsid w:val="00E756F7"/>
    <w:rsid w:val="00E7766E"/>
    <w:rsid w:val="00E77792"/>
    <w:rsid w:val="00E80460"/>
    <w:rsid w:val="00E8393C"/>
    <w:rsid w:val="00E84F07"/>
    <w:rsid w:val="00E86DF1"/>
    <w:rsid w:val="00E87600"/>
    <w:rsid w:val="00E87ADF"/>
    <w:rsid w:val="00E95696"/>
    <w:rsid w:val="00EA003B"/>
    <w:rsid w:val="00EA00ED"/>
    <w:rsid w:val="00EA0B32"/>
    <w:rsid w:val="00EA13E8"/>
    <w:rsid w:val="00EA1B48"/>
    <w:rsid w:val="00EA46C1"/>
    <w:rsid w:val="00EA4CCF"/>
    <w:rsid w:val="00EA50C7"/>
    <w:rsid w:val="00EA58FF"/>
    <w:rsid w:val="00EA5EB3"/>
    <w:rsid w:val="00EA61C3"/>
    <w:rsid w:val="00EA6EDC"/>
    <w:rsid w:val="00EA7517"/>
    <w:rsid w:val="00EA7E8B"/>
    <w:rsid w:val="00EB05DB"/>
    <w:rsid w:val="00EB08B0"/>
    <w:rsid w:val="00EB0BA4"/>
    <w:rsid w:val="00EB37A7"/>
    <w:rsid w:val="00EB4DA9"/>
    <w:rsid w:val="00EB722B"/>
    <w:rsid w:val="00EC01B0"/>
    <w:rsid w:val="00EC0CA6"/>
    <w:rsid w:val="00EC14DE"/>
    <w:rsid w:val="00EC2F77"/>
    <w:rsid w:val="00EC4FA7"/>
    <w:rsid w:val="00ED0AEE"/>
    <w:rsid w:val="00ED2108"/>
    <w:rsid w:val="00ED32C8"/>
    <w:rsid w:val="00ED6486"/>
    <w:rsid w:val="00ED70B3"/>
    <w:rsid w:val="00EE1A94"/>
    <w:rsid w:val="00EE32EC"/>
    <w:rsid w:val="00EE3458"/>
    <w:rsid w:val="00EE3C0A"/>
    <w:rsid w:val="00EF0379"/>
    <w:rsid w:val="00EF0430"/>
    <w:rsid w:val="00EF067A"/>
    <w:rsid w:val="00EF1265"/>
    <w:rsid w:val="00EF621E"/>
    <w:rsid w:val="00EF7FC6"/>
    <w:rsid w:val="00F013D1"/>
    <w:rsid w:val="00F02CD9"/>
    <w:rsid w:val="00F03C51"/>
    <w:rsid w:val="00F10932"/>
    <w:rsid w:val="00F118B7"/>
    <w:rsid w:val="00F12620"/>
    <w:rsid w:val="00F14102"/>
    <w:rsid w:val="00F1468B"/>
    <w:rsid w:val="00F1613C"/>
    <w:rsid w:val="00F17E80"/>
    <w:rsid w:val="00F20282"/>
    <w:rsid w:val="00F20368"/>
    <w:rsid w:val="00F21C6B"/>
    <w:rsid w:val="00F22884"/>
    <w:rsid w:val="00F248F9"/>
    <w:rsid w:val="00F26C9A"/>
    <w:rsid w:val="00F2749B"/>
    <w:rsid w:val="00F2769F"/>
    <w:rsid w:val="00F31D0D"/>
    <w:rsid w:val="00F3338A"/>
    <w:rsid w:val="00F34BC4"/>
    <w:rsid w:val="00F350FD"/>
    <w:rsid w:val="00F35BC4"/>
    <w:rsid w:val="00F36133"/>
    <w:rsid w:val="00F3714A"/>
    <w:rsid w:val="00F37357"/>
    <w:rsid w:val="00F37D26"/>
    <w:rsid w:val="00F40BDA"/>
    <w:rsid w:val="00F4151B"/>
    <w:rsid w:val="00F417A2"/>
    <w:rsid w:val="00F42730"/>
    <w:rsid w:val="00F43022"/>
    <w:rsid w:val="00F47493"/>
    <w:rsid w:val="00F50B75"/>
    <w:rsid w:val="00F5201A"/>
    <w:rsid w:val="00F530CC"/>
    <w:rsid w:val="00F5600B"/>
    <w:rsid w:val="00F56EAA"/>
    <w:rsid w:val="00F61EA8"/>
    <w:rsid w:val="00F62A99"/>
    <w:rsid w:val="00F6460D"/>
    <w:rsid w:val="00F71408"/>
    <w:rsid w:val="00F7193D"/>
    <w:rsid w:val="00F72B65"/>
    <w:rsid w:val="00F73D58"/>
    <w:rsid w:val="00F80B13"/>
    <w:rsid w:val="00F819B1"/>
    <w:rsid w:val="00F82437"/>
    <w:rsid w:val="00F828BF"/>
    <w:rsid w:val="00F852F0"/>
    <w:rsid w:val="00F87C09"/>
    <w:rsid w:val="00F91806"/>
    <w:rsid w:val="00F92C3D"/>
    <w:rsid w:val="00F930E0"/>
    <w:rsid w:val="00F9521D"/>
    <w:rsid w:val="00F96131"/>
    <w:rsid w:val="00F96F8E"/>
    <w:rsid w:val="00F96FCE"/>
    <w:rsid w:val="00FA0CC0"/>
    <w:rsid w:val="00FA156C"/>
    <w:rsid w:val="00FA1809"/>
    <w:rsid w:val="00FA2EE8"/>
    <w:rsid w:val="00FA336E"/>
    <w:rsid w:val="00FA5CD4"/>
    <w:rsid w:val="00FA6281"/>
    <w:rsid w:val="00FA64EA"/>
    <w:rsid w:val="00FB7D14"/>
    <w:rsid w:val="00FC19A2"/>
    <w:rsid w:val="00FC3224"/>
    <w:rsid w:val="00FC3B2A"/>
    <w:rsid w:val="00FC5261"/>
    <w:rsid w:val="00FC6B29"/>
    <w:rsid w:val="00FC6D25"/>
    <w:rsid w:val="00FC6D34"/>
    <w:rsid w:val="00FD1EC3"/>
    <w:rsid w:val="00FD2798"/>
    <w:rsid w:val="00FD3928"/>
    <w:rsid w:val="00FD6265"/>
    <w:rsid w:val="00FE00C0"/>
    <w:rsid w:val="00FE10FC"/>
    <w:rsid w:val="00FE24C6"/>
    <w:rsid w:val="00FE3E36"/>
    <w:rsid w:val="00FE47A5"/>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basedOn w:val="a0"/>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нак Знак Знак Знак Знак Знак Знак1"/>
    <w:basedOn w:val="a"/>
    <w:uiPriority w:val="99"/>
    <w:rsid w:val="00DE3162"/>
    <w:pPr>
      <w:widowControl w:val="0"/>
      <w:adjustRightInd w:val="0"/>
      <w:spacing w:after="160" w:line="240" w:lineRule="exact"/>
      <w:jc w:val="right"/>
    </w:pPr>
    <w:rPr>
      <w:rFonts w:ascii="Times New Roman" w:eastAsia="Times New Roman" w:hAnsi="Times New Roman"/>
      <w:sz w:val="20"/>
      <w:szCs w:val="20"/>
      <w:lang w:val="en-GB"/>
    </w:rPr>
  </w:style>
  <w:style w:type="paragraph" w:styleId="af6">
    <w:name w:val="Plain Text"/>
    <w:basedOn w:val="a"/>
    <w:link w:val="af7"/>
    <w:uiPriority w:val="99"/>
    <w:rsid w:val="00C70DE2"/>
    <w:pPr>
      <w:spacing w:after="0" w:line="240" w:lineRule="auto"/>
    </w:pPr>
    <w:rPr>
      <w:szCs w:val="21"/>
    </w:rPr>
  </w:style>
  <w:style w:type="character" w:customStyle="1" w:styleId="af7">
    <w:name w:val="Текст Знак"/>
    <w:basedOn w:val="a0"/>
    <w:link w:val="af6"/>
    <w:uiPriority w:val="99"/>
    <w:locked/>
    <w:rsid w:val="00C70DE2"/>
    <w:rPr>
      <w:rFonts w:ascii="Calibri" w:hAnsi="Calibri" w:cs="Times New Roman"/>
      <w:sz w:val="21"/>
      <w:szCs w:val="21"/>
    </w:rPr>
  </w:style>
  <w:style w:type="character" w:styleId="af8">
    <w:name w:val="page number"/>
    <w:basedOn w:val="a0"/>
    <w:uiPriority w:val="99"/>
    <w:rsid w:val="006A0C35"/>
    <w:rPr>
      <w:rFonts w:cs="Times New Roman"/>
    </w:rPr>
  </w:style>
  <w:style w:type="character" w:styleId="af9">
    <w:name w:val="FollowedHyperlink"/>
    <w:basedOn w:val="a0"/>
    <w:uiPriority w:val="99"/>
    <w:rsid w:val="005457F7"/>
    <w:rPr>
      <w:rFonts w:cs="Times New Roman"/>
      <w:color w:val="800080"/>
      <w:u w:val="single"/>
    </w:rPr>
  </w:style>
  <w:style w:type="character" w:customStyle="1" w:styleId="2">
    <w:name w:val="Знак Знак2"/>
    <w:uiPriority w:val="99"/>
    <w:rsid w:val="00283B18"/>
    <w:rPr>
      <w:lang w:val="en-US" w:eastAsia="ru-RU"/>
    </w:rPr>
  </w:style>
</w:styles>
</file>

<file path=word/webSettings.xml><?xml version="1.0" encoding="utf-8"?>
<w:webSettings xmlns:r="http://schemas.openxmlformats.org/officeDocument/2006/relationships" xmlns:w="http://schemas.openxmlformats.org/wordprocessingml/2006/main">
  <w:divs>
    <w:div w:id="928271403">
      <w:marLeft w:val="0"/>
      <w:marRight w:val="0"/>
      <w:marTop w:val="0"/>
      <w:marBottom w:val="0"/>
      <w:divBdr>
        <w:top w:val="none" w:sz="0" w:space="0" w:color="auto"/>
        <w:left w:val="none" w:sz="0" w:space="0" w:color="auto"/>
        <w:bottom w:val="none" w:sz="0" w:space="0" w:color="auto"/>
        <w:right w:val="none" w:sz="0" w:space="0" w:color="auto"/>
      </w:divBdr>
    </w:div>
    <w:div w:id="928271404">
      <w:marLeft w:val="0"/>
      <w:marRight w:val="0"/>
      <w:marTop w:val="0"/>
      <w:marBottom w:val="0"/>
      <w:divBdr>
        <w:top w:val="none" w:sz="0" w:space="0" w:color="auto"/>
        <w:left w:val="none" w:sz="0" w:space="0" w:color="auto"/>
        <w:bottom w:val="none" w:sz="0" w:space="0" w:color="auto"/>
        <w:right w:val="none" w:sz="0" w:space="0" w:color="auto"/>
      </w:divBdr>
    </w:div>
    <w:div w:id="928271405">
      <w:marLeft w:val="0"/>
      <w:marRight w:val="0"/>
      <w:marTop w:val="0"/>
      <w:marBottom w:val="0"/>
      <w:divBdr>
        <w:top w:val="none" w:sz="0" w:space="0" w:color="auto"/>
        <w:left w:val="none" w:sz="0" w:space="0" w:color="auto"/>
        <w:bottom w:val="none" w:sz="0" w:space="0" w:color="auto"/>
        <w:right w:val="none" w:sz="0" w:space="0" w:color="auto"/>
      </w:divBdr>
    </w:div>
    <w:div w:id="928271406">
      <w:marLeft w:val="0"/>
      <w:marRight w:val="0"/>
      <w:marTop w:val="0"/>
      <w:marBottom w:val="0"/>
      <w:divBdr>
        <w:top w:val="none" w:sz="0" w:space="0" w:color="auto"/>
        <w:left w:val="none" w:sz="0" w:space="0" w:color="auto"/>
        <w:bottom w:val="none" w:sz="0" w:space="0" w:color="auto"/>
        <w:right w:val="none" w:sz="0" w:space="0" w:color="auto"/>
      </w:divBdr>
    </w:div>
    <w:div w:id="928271409">
      <w:marLeft w:val="0"/>
      <w:marRight w:val="0"/>
      <w:marTop w:val="0"/>
      <w:marBottom w:val="0"/>
      <w:divBdr>
        <w:top w:val="none" w:sz="0" w:space="0" w:color="auto"/>
        <w:left w:val="none" w:sz="0" w:space="0" w:color="auto"/>
        <w:bottom w:val="none" w:sz="0" w:space="0" w:color="auto"/>
        <w:right w:val="none" w:sz="0" w:space="0" w:color="auto"/>
      </w:divBdr>
    </w:div>
    <w:div w:id="928271411">
      <w:marLeft w:val="0"/>
      <w:marRight w:val="0"/>
      <w:marTop w:val="0"/>
      <w:marBottom w:val="0"/>
      <w:divBdr>
        <w:top w:val="none" w:sz="0" w:space="0" w:color="auto"/>
        <w:left w:val="none" w:sz="0" w:space="0" w:color="auto"/>
        <w:bottom w:val="none" w:sz="0" w:space="0" w:color="auto"/>
        <w:right w:val="none" w:sz="0" w:space="0" w:color="auto"/>
      </w:divBdr>
    </w:div>
    <w:div w:id="928271412">
      <w:marLeft w:val="0"/>
      <w:marRight w:val="0"/>
      <w:marTop w:val="0"/>
      <w:marBottom w:val="0"/>
      <w:divBdr>
        <w:top w:val="none" w:sz="0" w:space="0" w:color="auto"/>
        <w:left w:val="none" w:sz="0" w:space="0" w:color="auto"/>
        <w:bottom w:val="none" w:sz="0" w:space="0" w:color="auto"/>
        <w:right w:val="none" w:sz="0" w:space="0" w:color="auto"/>
      </w:divBdr>
      <w:divsChild>
        <w:div w:id="928271432">
          <w:marLeft w:val="0"/>
          <w:marRight w:val="0"/>
          <w:marTop w:val="0"/>
          <w:marBottom w:val="0"/>
          <w:divBdr>
            <w:top w:val="none" w:sz="0" w:space="0" w:color="auto"/>
            <w:left w:val="none" w:sz="0" w:space="0" w:color="auto"/>
            <w:bottom w:val="none" w:sz="0" w:space="0" w:color="auto"/>
            <w:right w:val="none" w:sz="0" w:space="0" w:color="auto"/>
          </w:divBdr>
          <w:divsChild>
            <w:div w:id="928271407">
              <w:marLeft w:val="0"/>
              <w:marRight w:val="0"/>
              <w:marTop w:val="0"/>
              <w:marBottom w:val="0"/>
              <w:divBdr>
                <w:top w:val="none" w:sz="0" w:space="0" w:color="auto"/>
                <w:left w:val="none" w:sz="0" w:space="0" w:color="auto"/>
                <w:bottom w:val="none" w:sz="0" w:space="0" w:color="auto"/>
                <w:right w:val="none" w:sz="0" w:space="0" w:color="auto"/>
              </w:divBdr>
            </w:div>
            <w:div w:id="928271408">
              <w:marLeft w:val="0"/>
              <w:marRight w:val="0"/>
              <w:marTop w:val="0"/>
              <w:marBottom w:val="0"/>
              <w:divBdr>
                <w:top w:val="none" w:sz="0" w:space="0" w:color="auto"/>
                <w:left w:val="none" w:sz="0" w:space="0" w:color="auto"/>
                <w:bottom w:val="none" w:sz="0" w:space="0" w:color="auto"/>
                <w:right w:val="none" w:sz="0" w:space="0" w:color="auto"/>
              </w:divBdr>
            </w:div>
            <w:div w:id="928271413">
              <w:marLeft w:val="0"/>
              <w:marRight w:val="0"/>
              <w:marTop w:val="0"/>
              <w:marBottom w:val="0"/>
              <w:divBdr>
                <w:top w:val="none" w:sz="0" w:space="0" w:color="auto"/>
                <w:left w:val="none" w:sz="0" w:space="0" w:color="auto"/>
                <w:bottom w:val="none" w:sz="0" w:space="0" w:color="auto"/>
                <w:right w:val="none" w:sz="0" w:space="0" w:color="auto"/>
              </w:divBdr>
            </w:div>
            <w:div w:id="928271416">
              <w:marLeft w:val="0"/>
              <w:marRight w:val="0"/>
              <w:marTop w:val="0"/>
              <w:marBottom w:val="0"/>
              <w:divBdr>
                <w:top w:val="none" w:sz="0" w:space="0" w:color="auto"/>
                <w:left w:val="none" w:sz="0" w:space="0" w:color="auto"/>
                <w:bottom w:val="none" w:sz="0" w:space="0" w:color="auto"/>
                <w:right w:val="none" w:sz="0" w:space="0" w:color="auto"/>
              </w:divBdr>
            </w:div>
            <w:div w:id="928271425">
              <w:marLeft w:val="0"/>
              <w:marRight w:val="0"/>
              <w:marTop w:val="0"/>
              <w:marBottom w:val="0"/>
              <w:divBdr>
                <w:top w:val="none" w:sz="0" w:space="0" w:color="auto"/>
                <w:left w:val="none" w:sz="0" w:space="0" w:color="auto"/>
                <w:bottom w:val="none" w:sz="0" w:space="0" w:color="auto"/>
                <w:right w:val="none" w:sz="0" w:space="0" w:color="auto"/>
              </w:divBdr>
            </w:div>
            <w:div w:id="928271434">
              <w:marLeft w:val="0"/>
              <w:marRight w:val="0"/>
              <w:marTop w:val="0"/>
              <w:marBottom w:val="0"/>
              <w:divBdr>
                <w:top w:val="none" w:sz="0" w:space="0" w:color="auto"/>
                <w:left w:val="none" w:sz="0" w:space="0" w:color="auto"/>
                <w:bottom w:val="none" w:sz="0" w:space="0" w:color="auto"/>
                <w:right w:val="none" w:sz="0" w:space="0" w:color="auto"/>
              </w:divBdr>
            </w:div>
            <w:div w:id="928271438">
              <w:marLeft w:val="0"/>
              <w:marRight w:val="0"/>
              <w:marTop w:val="0"/>
              <w:marBottom w:val="0"/>
              <w:divBdr>
                <w:top w:val="none" w:sz="0" w:space="0" w:color="auto"/>
                <w:left w:val="none" w:sz="0" w:space="0" w:color="auto"/>
                <w:bottom w:val="none" w:sz="0" w:space="0" w:color="auto"/>
                <w:right w:val="none" w:sz="0" w:space="0" w:color="auto"/>
              </w:divBdr>
            </w:div>
            <w:div w:id="928271440">
              <w:marLeft w:val="0"/>
              <w:marRight w:val="0"/>
              <w:marTop w:val="0"/>
              <w:marBottom w:val="0"/>
              <w:divBdr>
                <w:top w:val="none" w:sz="0" w:space="0" w:color="auto"/>
                <w:left w:val="none" w:sz="0" w:space="0" w:color="auto"/>
                <w:bottom w:val="none" w:sz="0" w:space="0" w:color="auto"/>
                <w:right w:val="none" w:sz="0" w:space="0" w:color="auto"/>
              </w:divBdr>
            </w:div>
            <w:div w:id="928271441">
              <w:marLeft w:val="0"/>
              <w:marRight w:val="0"/>
              <w:marTop w:val="0"/>
              <w:marBottom w:val="0"/>
              <w:divBdr>
                <w:top w:val="none" w:sz="0" w:space="0" w:color="auto"/>
                <w:left w:val="none" w:sz="0" w:space="0" w:color="auto"/>
                <w:bottom w:val="none" w:sz="0" w:space="0" w:color="auto"/>
                <w:right w:val="none" w:sz="0" w:space="0" w:color="auto"/>
              </w:divBdr>
            </w:div>
            <w:div w:id="928271442">
              <w:marLeft w:val="0"/>
              <w:marRight w:val="0"/>
              <w:marTop w:val="0"/>
              <w:marBottom w:val="0"/>
              <w:divBdr>
                <w:top w:val="none" w:sz="0" w:space="0" w:color="auto"/>
                <w:left w:val="none" w:sz="0" w:space="0" w:color="auto"/>
                <w:bottom w:val="none" w:sz="0" w:space="0" w:color="auto"/>
                <w:right w:val="none" w:sz="0" w:space="0" w:color="auto"/>
              </w:divBdr>
            </w:div>
            <w:div w:id="928271444">
              <w:marLeft w:val="0"/>
              <w:marRight w:val="0"/>
              <w:marTop w:val="0"/>
              <w:marBottom w:val="0"/>
              <w:divBdr>
                <w:top w:val="none" w:sz="0" w:space="0" w:color="auto"/>
                <w:left w:val="none" w:sz="0" w:space="0" w:color="auto"/>
                <w:bottom w:val="none" w:sz="0" w:space="0" w:color="auto"/>
                <w:right w:val="none" w:sz="0" w:space="0" w:color="auto"/>
              </w:divBdr>
            </w:div>
            <w:div w:id="928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1414">
      <w:marLeft w:val="0"/>
      <w:marRight w:val="0"/>
      <w:marTop w:val="0"/>
      <w:marBottom w:val="0"/>
      <w:divBdr>
        <w:top w:val="none" w:sz="0" w:space="0" w:color="auto"/>
        <w:left w:val="none" w:sz="0" w:space="0" w:color="auto"/>
        <w:bottom w:val="none" w:sz="0" w:space="0" w:color="auto"/>
        <w:right w:val="none" w:sz="0" w:space="0" w:color="auto"/>
      </w:divBdr>
    </w:div>
    <w:div w:id="928271417">
      <w:marLeft w:val="0"/>
      <w:marRight w:val="0"/>
      <w:marTop w:val="0"/>
      <w:marBottom w:val="0"/>
      <w:divBdr>
        <w:top w:val="none" w:sz="0" w:space="0" w:color="auto"/>
        <w:left w:val="none" w:sz="0" w:space="0" w:color="auto"/>
        <w:bottom w:val="none" w:sz="0" w:space="0" w:color="auto"/>
        <w:right w:val="none" w:sz="0" w:space="0" w:color="auto"/>
      </w:divBdr>
    </w:div>
    <w:div w:id="928271418">
      <w:marLeft w:val="0"/>
      <w:marRight w:val="0"/>
      <w:marTop w:val="0"/>
      <w:marBottom w:val="0"/>
      <w:divBdr>
        <w:top w:val="none" w:sz="0" w:space="0" w:color="auto"/>
        <w:left w:val="none" w:sz="0" w:space="0" w:color="auto"/>
        <w:bottom w:val="none" w:sz="0" w:space="0" w:color="auto"/>
        <w:right w:val="none" w:sz="0" w:space="0" w:color="auto"/>
      </w:divBdr>
    </w:div>
    <w:div w:id="928271419">
      <w:marLeft w:val="0"/>
      <w:marRight w:val="0"/>
      <w:marTop w:val="0"/>
      <w:marBottom w:val="0"/>
      <w:divBdr>
        <w:top w:val="none" w:sz="0" w:space="0" w:color="auto"/>
        <w:left w:val="none" w:sz="0" w:space="0" w:color="auto"/>
        <w:bottom w:val="none" w:sz="0" w:space="0" w:color="auto"/>
        <w:right w:val="none" w:sz="0" w:space="0" w:color="auto"/>
      </w:divBdr>
    </w:div>
    <w:div w:id="928271420">
      <w:marLeft w:val="0"/>
      <w:marRight w:val="0"/>
      <w:marTop w:val="0"/>
      <w:marBottom w:val="0"/>
      <w:divBdr>
        <w:top w:val="none" w:sz="0" w:space="0" w:color="auto"/>
        <w:left w:val="none" w:sz="0" w:space="0" w:color="auto"/>
        <w:bottom w:val="none" w:sz="0" w:space="0" w:color="auto"/>
        <w:right w:val="none" w:sz="0" w:space="0" w:color="auto"/>
      </w:divBdr>
    </w:div>
    <w:div w:id="928271422">
      <w:marLeft w:val="0"/>
      <w:marRight w:val="0"/>
      <w:marTop w:val="0"/>
      <w:marBottom w:val="0"/>
      <w:divBdr>
        <w:top w:val="none" w:sz="0" w:space="0" w:color="auto"/>
        <w:left w:val="none" w:sz="0" w:space="0" w:color="auto"/>
        <w:bottom w:val="none" w:sz="0" w:space="0" w:color="auto"/>
        <w:right w:val="none" w:sz="0" w:space="0" w:color="auto"/>
      </w:divBdr>
      <w:divsChild>
        <w:div w:id="928271410">
          <w:marLeft w:val="0"/>
          <w:marRight w:val="0"/>
          <w:marTop w:val="0"/>
          <w:marBottom w:val="0"/>
          <w:divBdr>
            <w:top w:val="none" w:sz="0" w:space="0" w:color="auto"/>
            <w:left w:val="none" w:sz="0" w:space="0" w:color="auto"/>
            <w:bottom w:val="none" w:sz="0" w:space="0" w:color="auto"/>
            <w:right w:val="none" w:sz="0" w:space="0" w:color="auto"/>
          </w:divBdr>
        </w:div>
        <w:div w:id="928271415">
          <w:marLeft w:val="0"/>
          <w:marRight w:val="0"/>
          <w:marTop w:val="0"/>
          <w:marBottom w:val="0"/>
          <w:divBdr>
            <w:top w:val="none" w:sz="0" w:space="0" w:color="auto"/>
            <w:left w:val="none" w:sz="0" w:space="0" w:color="auto"/>
            <w:bottom w:val="none" w:sz="0" w:space="0" w:color="auto"/>
            <w:right w:val="none" w:sz="0" w:space="0" w:color="auto"/>
          </w:divBdr>
        </w:div>
        <w:div w:id="928271421">
          <w:marLeft w:val="0"/>
          <w:marRight w:val="0"/>
          <w:marTop w:val="0"/>
          <w:marBottom w:val="0"/>
          <w:divBdr>
            <w:top w:val="none" w:sz="0" w:space="0" w:color="auto"/>
            <w:left w:val="none" w:sz="0" w:space="0" w:color="auto"/>
            <w:bottom w:val="none" w:sz="0" w:space="0" w:color="auto"/>
            <w:right w:val="none" w:sz="0" w:space="0" w:color="auto"/>
          </w:divBdr>
        </w:div>
        <w:div w:id="928271427">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928271431">
          <w:marLeft w:val="0"/>
          <w:marRight w:val="0"/>
          <w:marTop w:val="0"/>
          <w:marBottom w:val="0"/>
          <w:divBdr>
            <w:top w:val="none" w:sz="0" w:space="0" w:color="auto"/>
            <w:left w:val="none" w:sz="0" w:space="0" w:color="auto"/>
            <w:bottom w:val="none" w:sz="0" w:space="0" w:color="auto"/>
            <w:right w:val="none" w:sz="0" w:space="0" w:color="auto"/>
          </w:divBdr>
        </w:div>
        <w:div w:id="928271436">
          <w:marLeft w:val="0"/>
          <w:marRight w:val="0"/>
          <w:marTop w:val="0"/>
          <w:marBottom w:val="0"/>
          <w:divBdr>
            <w:top w:val="none" w:sz="0" w:space="0" w:color="auto"/>
            <w:left w:val="none" w:sz="0" w:space="0" w:color="auto"/>
            <w:bottom w:val="none" w:sz="0" w:space="0" w:color="auto"/>
            <w:right w:val="none" w:sz="0" w:space="0" w:color="auto"/>
          </w:divBdr>
        </w:div>
        <w:div w:id="928271443">
          <w:marLeft w:val="0"/>
          <w:marRight w:val="0"/>
          <w:marTop w:val="0"/>
          <w:marBottom w:val="0"/>
          <w:divBdr>
            <w:top w:val="none" w:sz="0" w:space="0" w:color="auto"/>
            <w:left w:val="none" w:sz="0" w:space="0" w:color="auto"/>
            <w:bottom w:val="none" w:sz="0" w:space="0" w:color="auto"/>
            <w:right w:val="none" w:sz="0" w:space="0" w:color="auto"/>
          </w:divBdr>
        </w:div>
      </w:divsChild>
    </w:div>
    <w:div w:id="928271423">
      <w:marLeft w:val="0"/>
      <w:marRight w:val="0"/>
      <w:marTop w:val="0"/>
      <w:marBottom w:val="0"/>
      <w:divBdr>
        <w:top w:val="none" w:sz="0" w:space="0" w:color="auto"/>
        <w:left w:val="none" w:sz="0" w:space="0" w:color="auto"/>
        <w:bottom w:val="none" w:sz="0" w:space="0" w:color="auto"/>
        <w:right w:val="none" w:sz="0" w:space="0" w:color="auto"/>
      </w:divBdr>
    </w:div>
    <w:div w:id="928271424">
      <w:marLeft w:val="0"/>
      <w:marRight w:val="0"/>
      <w:marTop w:val="0"/>
      <w:marBottom w:val="0"/>
      <w:divBdr>
        <w:top w:val="none" w:sz="0" w:space="0" w:color="auto"/>
        <w:left w:val="none" w:sz="0" w:space="0" w:color="auto"/>
        <w:bottom w:val="none" w:sz="0" w:space="0" w:color="auto"/>
        <w:right w:val="none" w:sz="0" w:space="0" w:color="auto"/>
      </w:divBdr>
    </w:div>
    <w:div w:id="928271426">
      <w:marLeft w:val="0"/>
      <w:marRight w:val="0"/>
      <w:marTop w:val="0"/>
      <w:marBottom w:val="0"/>
      <w:divBdr>
        <w:top w:val="none" w:sz="0" w:space="0" w:color="auto"/>
        <w:left w:val="none" w:sz="0" w:space="0" w:color="auto"/>
        <w:bottom w:val="none" w:sz="0" w:space="0" w:color="auto"/>
        <w:right w:val="none" w:sz="0" w:space="0" w:color="auto"/>
      </w:divBdr>
    </w:div>
    <w:div w:id="928271428">
      <w:marLeft w:val="0"/>
      <w:marRight w:val="0"/>
      <w:marTop w:val="0"/>
      <w:marBottom w:val="0"/>
      <w:divBdr>
        <w:top w:val="none" w:sz="0" w:space="0" w:color="auto"/>
        <w:left w:val="none" w:sz="0" w:space="0" w:color="auto"/>
        <w:bottom w:val="none" w:sz="0" w:space="0" w:color="auto"/>
        <w:right w:val="none" w:sz="0" w:space="0" w:color="auto"/>
      </w:divBdr>
    </w:div>
    <w:div w:id="928271430">
      <w:marLeft w:val="0"/>
      <w:marRight w:val="0"/>
      <w:marTop w:val="0"/>
      <w:marBottom w:val="0"/>
      <w:divBdr>
        <w:top w:val="none" w:sz="0" w:space="0" w:color="auto"/>
        <w:left w:val="none" w:sz="0" w:space="0" w:color="auto"/>
        <w:bottom w:val="none" w:sz="0" w:space="0" w:color="auto"/>
        <w:right w:val="none" w:sz="0" w:space="0" w:color="auto"/>
      </w:divBdr>
    </w:div>
    <w:div w:id="928271433">
      <w:marLeft w:val="0"/>
      <w:marRight w:val="0"/>
      <w:marTop w:val="0"/>
      <w:marBottom w:val="0"/>
      <w:divBdr>
        <w:top w:val="none" w:sz="0" w:space="0" w:color="auto"/>
        <w:left w:val="none" w:sz="0" w:space="0" w:color="auto"/>
        <w:bottom w:val="none" w:sz="0" w:space="0" w:color="auto"/>
        <w:right w:val="none" w:sz="0" w:space="0" w:color="auto"/>
      </w:divBdr>
    </w:div>
    <w:div w:id="928271435">
      <w:marLeft w:val="0"/>
      <w:marRight w:val="0"/>
      <w:marTop w:val="0"/>
      <w:marBottom w:val="0"/>
      <w:divBdr>
        <w:top w:val="none" w:sz="0" w:space="0" w:color="auto"/>
        <w:left w:val="none" w:sz="0" w:space="0" w:color="auto"/>
        <w:bottom w:val="none" w:sz="0" w:space="0" w:color="auto"/>
        <w:right w:val="none" w:sz="0" w:space="0" w:color="auto"/>
      </w:divBdr>
    </w:div>
    <w:div w:id="928271437">
      <w:marLeft w:val="0"/>
      <w:marRight w:val="0"/>
      <w:marTop w:val="0"/>
      <w:marBottom w:val="0"/>
      <w:divBdr>
        <w:top w:val="none" w:sz="0" w:space="0" w:color="auto"/>
        <w:left w:val="none" w:sz="0" w:space="0" w:color="auto"/>
        <w:bottom w:val="none" w:sz="0" w:space="0" w:color="auto"/>
        <w:right w:val="none" w:sz="0" w:space="0" w:color="auto"/>
      </w:divBdr>
    </w:div>
    <w:div w:id="928271439">
      <w:marLeft w:val="0"/>
      <w:marRight w:val="0"/>
      <w:marTop w:val="0"/>
      <w:marBottom w:val="0"/>
      <w:divBdr>
        <w:top w:val="none" w:sz="0" w:space="0" w:color="auto"/>
        <w:left w:val="none" w:sz="0" w:space="0" w:color="auto"/>
        <w:bottom w:val="none" w:sz="0" w:space="0" w:color="auto"/>
        <w:right w:val="none" w:sz="0" w:space="0" w:color="auto"/>
      </w:divBdr>
    </w:div>
    <w:div w:id="928271445">
      <w:marLeft w:val="0"/>
      <w:marRight w:val="0"/>
      <w:marTop w:val="0"/>
      <w:marBottom w:val="0"/>
      <w:divBdr>
        <w:top w:val="none" w:sz="0" w:space="0" w:color="auto"/>
        <w:left w:val="none" w:sz="0" w:space="0" w:color="auto"/>
        <w:bottom w:val="none" w:sz="0" w:space="0" w:color="auto"/>
        <w:right w:val="none" w:sz="0" w:space="0" w:color="auto"/>
      </w:divBdr>
    </w:div>
    <w:div w:id="928271446">
      <w:marLeft w:val="0"/>
      <w:marRight w:val="0"/>
      <w:marTop w:val="0"/>
      <w:marBottom w:val="0"/>
      <w:divBdr>
        <w:top w:val="none" w:sz="0" w:space="0" w:color="auto"/>
        <w:left w:val="none" w:sz="0" w:space="0" w:color="auto"/>
        <w:bottom w:val="none" w:sz="0" w:space="0" w:color="auto"/>
        <w:right w:val="none" w:sz="0" w:space="0" w:color="auto"/>
      </w:divBdr>
    </w:div>
    <w:div w:id="928271447">
      <w:marLeft w:val="0"/>
      <w:marRight w:val="0"/>
      <w:marTop w:val="0"/>
      <w:marBottom w:val="0"/>
      <w:divBdr>
        <w:top w:val="none" w:sz="0" w:space="0" w:color="auto"/>
        <w:left w:val="none" w:sz="0" w:space="0" w:color="auto"/>
        <w:bottom w:val="none" w:sz="0" w:space="0" w:color="auto"/>
        <w:right w:val="none" w:sz="0" w:space="0" w:color="auto"/>
      </w:divBdr>
    </w:div>
    <w:div w:id="928271449">
      <w:marLeft w:val="0"/>
      <w:marRight w:val="0"/>
      <w:marTop w:val="0"/>
      <w:marBottom w:val="0"/>
      <w:divBdr>
        <w:top w:val="none" w:sz="0" w:space="0" w:color="auto"/>
        <w:left w:val="none" w:sz="0" w:space="0" w:color="auto"/>
        <w:bottom w:val="none" w:sz="0" w:space="0" w:color="auto"/>
        <w:right w:val="none" w:sz="0" w:space="0" w:color="auto"/>
      </w:divBdr>
    </w:div>
    <w:div w:id="928271450">
      <w:marLeft w:val="0"/>
      <w:marRight w:val="0"/>
      <w:marTop w:val="0"/>
      <w:marBottom w:val="0"/>
      <w:divBdr>
        <w:top w:val="none" w:sz="0" w:space="0" w:color="auto"/>
        <w:left w:val="none" w:sz="0" w:space="0" w:color="auto"/>
        <w:bottom w:val="none" w:sz="0" w:space="0" w:color="auto"/>
        <w:right w:val="none" w:sz="0" w:space="0" w:color="auto"/>
      </w:divBdr>
    </w:div>
    <w:div w:id="928271451">
      <w:marLeft w:val="0"/>
      <w:marRight w:val="0"/>
      <w:marTop w:val="0"/>
      <w:marBottom w:val="0"/>
      <w:divBdr>
        <w:top w:val="none" w:sz="0" w:space="0" w:color="auto"/>
        <w:left w:val="none" w:sz="0" w:space="0" w:color="auto"/>
        <w:bottom w:val="none" w:sz="0" w:space="0" w:color="auto"/>
        <w:right w:val="none" w:sz="0" w:space="0" w:color="auto"/>
      </w:divBdr>
    </w:div>
    <w:div w:id="928271452">
      <w:marLeft w:val="0"/>
      <w:marRight w:val="0"/>
      <w:marTop w:val="0"/>
      <w:marBottom w:val="0"/>
      <w:divBdr>
        <w:top w:val="none" w:sz="0" w:space="0" w:color="auto"/>
        <w:left w:val="none" w:sz="0" w:space="0" w:color="auto"/>
        <w:bottom w:val="none" w:sz="0" w:space="0" w:color="auto"/>
        <w:right w:val="none" w:sz="0" w:space="0" w:color="auto"/>
      </w:divBdr>
    </w:div>
    <w:div w:id="928271453">
      <w:marLeft w:val="0"/>
      <w:marRight w:val="0"/>
      <w:marTop w:val="0"/>
      <w:marBottom w:val="0"/>
      <w:divBdr>
        <w:top w:val="none" w:sz="0" w:space="0" w:color="auto"/>
        <w:left w:val="none" w:sz="0" w:space="0" w:color="auto"/>
        <w:bottom w:val="none" w:sz="0" w:space="0" w:color="auto"/>
        <w:right w:val="none" w:sz="0" w:space="0" w:color="auto"/>
      </w:divBdr>
    </w:div>
    <w:div w:id="92827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7871436BFABD03124474AAB5E39D4CAAF7DF66224A4EE03FB065DDED025D768459765A85E4FD3j0m6C" TargetMode="External"/><Relationship Id="rId13" Type="http://schemas.openxmlformats.org/officeDocument/2006/relationships/hyperlink" Target="consultantplus://offline/ref=0331E6CE854F1F7240C401C63EC29ECC3D931B080B18D4F675B16A0A19BD2D2C36EA8C99EDFE7AFETBa0F" TargetMode="External"/><Relationship Id="rId18" Type="http://schemas.openxmlformats.org/officeDocument/2006/relationships/hyperlink" Target="consultantplus://offline/ref=0331E6CE854F1F7240C401C63EC29ECC3D931B080B18D4F675B16A0A19BD2D2C36EA8C99EDFE7AFFTBa0F" TargetMode="External"/><Relationship Id="rId26" Type="http://schemas.openxmlformats.org/officeDocument/2006/relationships/hyperlink" Target="consultantplus://offline/ref=4E77871436BFABD03124474AAB5E39D4CAAF7DF66224A4EE03FB065DDED025D768459765A85E4FD3j0m6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31E6CE854F1F7240C401C63EC29ECC3D931B080B18D4F675B16A0A19BD2D2C36EA8C99EDFE7AFETBa1F" TargetMode="External"/><Relationship Id="rId17" Type="http://schemas.openxmlformats.org/officeDocument/2006/relationships/hyperlink" Target="consultantplus://offline/ref=0331E6CE854F1F7240C401C63EC29ECC3D931B080B18D4F675B16A0A19BD2D2C36EA8C99EDFE7AFFTBa1F" TargetMode="External"/><Relationship Id="rId25" Type="http://schemas.openxmlformats.org/officeDocument/2006/relationships/hyperlink" Target="2.4"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6F" TargetMode="External"/><Relationship Id="rId20" Type="http://schemas.openxmlformats.org/officeDocument/2006/relationships/hyperlink" Target="consultantplus://offline/ref=CBCDAD24DF7E70300ED85508BBFA4ABFF94699DE216F69B44049C6892F579435FED340F97B935F5D245AF50A7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ETBa6F" TargetMode="External"/><Relationship Id="rId24" Type="http://schemas.openxmlformats.org/officeDocument/2006/relationships/hyperlink" Target="consultantplus://offline/ref=99A59CC85102A4AD96744FE199A50A0BC9ADC3A645EA6BE6CF5551D943A01AB334E8B84B3D8072AA7571I" TargetMode="Externa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FTBa7F" TargetMode="External"/><Relationship Id="rId23" Type="http://schemas.openxmlformats.org/officeDocument/2006/relationships/hyperlink" Target="https://www.kurgan-city.ru/about/form/543086/" TargetMode="External"/><Relationship Id="rId28" Type="http://schemas.openxmlformats.org/officeDocument/2006/relationships/header" Target="header4.xml"/><Relationship Id="rId10" Type="http://schemas.openxmlformats.org/officeDocument/2006/relationships/hyperlink" Target="consultantplus://offline/ref=0331E6CE854F1F7240C401C63EC29ECC3D931B080B18D4F675B16A0A19BD2D2C36EA8C99EDFE7AF9TBa6F" TargetMode="External"/><Relationship Id="rId19" Type="http://schemas.openxmlformats.org/officeDocument/2006/relationships/hyperlink" Target="consultantplus://offline/ref=CBCDAD24DF7E70300ED84B05AD9614B0FB4DC6D22C6163E21E169DD478057EF" TargetMode="External"/><Relationship Id="rId4" Type="http://schemas.openxmlformats.org/officeDocument/2006/relationships/settings" Target="settings.xml"/><Relationship Id="rId9" Type="http://schemas.openxmlformats.org/officeDocument/2006/relationships/hyperlink" Target="consultantplus://offline/ref=0331E6CE854F1F7240C401C63EC29ECC3D931B080B18D4F675B16A0A19BD2D2C36EA8C99EDFE7AF8TBaCF" TargetMode="External"/><Relationship Id="rId14" Type="http://schemas.openxmlformats.org/officeDocument/2006/relationships/hyperlink" Target="consultantplus://offline/ref=0331E6CE854F1F7240C401C63EC29ECC3D931B080B18D4F675B16A0A19BD2D2C36EA8C99EDFE7AFETBaDF"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D8387-9E6C-45D5-9790-67085674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12766</Words>
  <Characters>72768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12</cp:revision>
  <cp:lastPrinted>2017-12-20T04:51:00Z</cp:lastPrinted>
  <dcterms:created xsi:type="dcterms:W3CDTF">2017-05-19T03:47:00Z</dcterms:created>
  <dcterms:modified xsi:type="dcterms:W3CDTF">2017-12-20T04:54:00Z</dcterms:modified>
</cp:coreProperties>
</file>