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BB" w:rsidRDefault="009577BB" w:rsidP="009577BB">
      <w:pPr>
        <w:ind w:left="2750" w:right="2698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noProof/>
          <w:sz w:val="24"/>
          <w:szCs w:val="24"/>
        </w:rPr>
        <w:drawing>
          <wp:inline distT="0" distB="0" distL="0" distR="0">
            <wp:extent cx="714375" cy="923925"/>
            <wp:effectExtent l="19050" t="0" r="952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7BB" w:rsidRDefault="009577BB" w:rsidP="009577BB">
      <w:pPr>
        <w:jc w:val="center"/>
        <w:rPr>
          <w:b/>
          <w:sz w:val="28"/>
          <w:szCs w:val="28"/>
        </w:rPr>
      </w:pPr>
    </w:p>
    <w:p w:rsidR="009577BB" w:rsidRDefault="009577BB" w:rsidP="009577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ДАЛЬНЕГОРСКОГО ГОРОДСКОГО ОКРУГА           </w:t>
      </w:r>
    </w:p>
    <w:p w:rsidR="009577BB" w:rsidRDefault="009577BB" w:rsidP="009577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ПРИМОРСКОГО КРАЯ</w:t>
      </w:r>
    </w:p>
    <w:p w:rsidR="009577BB" w:rsidRDefault="009577BB" w:rsidP="009577BB">
      <w:pPr>
        <w:jc w:val="center"/>
        <w:rPr>
          <w:b/>
          <w:sz w:val="16"/>
          <w:szCs w:val="16"/>
        </w:rPr>
      </w:pPr>
    </w:p>
    <w:p w:rsidR="009577BB" w:rsidRPr="00F27826" w:rsidRDefault="009577BB" w:rsidP="009577BB">
      <w:pPr>
        <w:jc w:val="center"/>
        <w:rPr>
          <w:b/>
          <w:sz w:val="16"/>
          <w:szCs w:val="16"/>
        </w:rPr>
      </w:pPr>
    </w:p>
    <w:p w:rsidR="009577BB" w:rsidRDefault="009577BB" w:rsidP="009577BB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9577BB" w:rsidRDefault="009577BB" w:rsidP="009577BB">
      <w:pPr>
        <w:jc w:val="center"/>
        <w:rPr>
          <w:sz w:val="16"/>
          <w:szCs w:val="16"/>
        </w:rPr>
      </w:pPr>
    </w:p>
    <w:p w:rsidR="009577BB" w:rsidRPr="00F27826" w:rsidRDefault="009577BB" w:rsidP="009577BB">
      <w:pPr>
        <w:jc w:val="center"/>
        <w:rPr>
          <w:sz w:val="16"/>
          <w:szCs w:val="16"/>
        </w:rPr>
      </w:pPr>
    </w:p>
    <w:p w:rsidR="009577BB" w:rsidRDefault="00E848E0" w:rsidP="009577BB">
      <w:pPr>
        <w:rPr>
          <w:sz w:val="26"/>
          <w:szCs w:val="26"/>
        </w:rPr>
      </w:pPr>
      <w:r>
        <w:rPr>
          <w:sz w:val="26"/>
          <w:szCs w:val="26"/>
        </w:rPr>
        <w:t>21 апреля 2015 г.</w:t>
      </w:r>
      <w:r w:rsidR="009577BB">
        <w:rPr>
          <w:sz w:val="26"/>
          <w:szCs w:val="26"/>
        </w:rPr>
        <w:t xml:space="preserve">              </w:t>
      </w:r>
      <w:r w:rsidR="009577BB" w:rsidRPr="00F27826">
        <w:rPr>
          <w:sz w:val="26"/>
          <w:szCs w:val="26"/>
        </w:rPr>
        <w:t xml:space="preserve">           </w:t>
      </w:r>
      <w:r w:rsidR="009577BB">
        <w:rPr>
          <w:sz w:val="26"/>
          <w:szCs w:val="26"/>
        </w:rPr>
        <w:t xml:space="preserve"> </w:t>
      </w:r>
      <w:r w:rsidR="009577BB" w:rsidRPr="00F27826">
        <w:rPr>
          <w:sz w:val="26"/>
          <w:szCs w:val="26"/>
        </w:rPr>
        <w:t xml:space="preserve">    г. Дальнегорск               </w:t>
      </w:r>
      <w:r w:rsidR="009577BB">
        <w:rPr>
          <w:sz w:val="26"/>
          <w:szCs w:val="26"/>
        </w:rPr>
        <w:t xml:space="preserve">          </w:t>
      </w:r>
      <w:r w:rsidR="009577BB" w:rsidRPr="00F27826">
        <w:rPr>
          <w:sz w:val="26"/>
          <w:szCs w:val="26"/>
        </w:rPr>
        <w:t xml:space="preserve">    </w:t>
      </w:r>
      <w:r w:rsidR="009577BB">
        <w:rPr>
          <w:sz w:val="26"/>
          <w:szCs w:val="26"/>
        </w:rPr>
        <w:t xml:space="preserve"> </w:t>
      </w:r>
      <w:r w:rsidR="009577BB" w:rsidRPr="00F27826">
        <w:rPr>
          <w:sz w:val="26"/>
          <w:szCs w:val="26"/>
        </w:rPr>
        <w:t xml:space="preserve">   №</w:t>
      </w:r>
      <w:r w:rsidR="009577BB">
        <w:rPr>
          <w:sz w:val="26"/>
          <w:szCs w:val="26"/>
        </w:rPr>
        <w:t xml:space="preserve">  </w:t>
      </w:r>
      <w:r>
        <w:rPr>
          <w:sz w:val="26"/>
          <w:szCs w:val="26"/>
        </w:rPr>
        <w:t>255-па</w:t>
      </w:r>
    </w:p>
    <w:p w:rsidR="009577BB" w:rsidRDefault="009577BB" w:rsidP="009577BB">
      <w:pPr>
        <w:rPr>
          <w:sz w:val="26"/>
          <w:szCs w:val="26"/>
        </w:rPr>
      </w:pPr>
    </w:p>
    <w:p w:rsidR="009577BB" w:rsidRDefault="009577BB" w:rsidP="009577BB">
      <w:pPr>
        <w:rPr>
          <w:sz w:val="26"/>
          <w:szCs w:val="26"/>
        </w:rPr>
      </w:pPr>
    </w:p>
    <w:p w:rsidR="00F00488" w:rsidRDefault="009577BB" w:rsidP="009577BB">
      <w:pPr>
        <w:jc w:val="center"/>
        <w:rPr>
          <w:b/>
          <w:sz w:val="26"/>
          <w:szCs w:val="26"/>
        </w:rPr>
      </w:pPr>
      <w:r w:rsidRPr="007029E0">
        <w:rPr>
          <w:b/>
          <w:sz w:val="26"/>
          <w:szCs w:val="26"/>
        </w:rPr>
        <w:t>О</w:t>
      </w:r>
      <w:r w:rsidR="00F00488">
        <w:rPr>
          <w:b/>
          <w:sz w:val="26"/>
          <w:szCs w:val="26"/>
        </w:rPr>
        <w:t xml:space="preserve"> типовой форме трудового договора</w:t>
      </w:r>
    </w:p>
    <w:p w:rsidR="00F00488" w:rsidRDefault="00935A37" w:rsidP="009577B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 руководителем</w:t>
      </w:r>
      <w:r w:rsidR="00F00488">
        <w:rPr>
          <w:b/>
          <w:sz w:val="26"/>
          <w:szCs w:val="26"/>
        </w:rPr>
        <w:t xml:space="preserve"> </w:t>
      </w:r>
      <w:proofErr w:type="gramStart"/>
      <w:r w:rsidR="00F00488"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>униципального</w:t>
      </w:r>
      <w:proofErr w:type="gramEnd"/>
      <w:r>
        <w:rPr>
          <w:b/>
          <w:sz w:val="26"/>
          <w:szCs w:val="26"/>
        </w:rPr>
        <w:t xml:space="preserve"> унитарного </w:t>
      </w:r>
    </w:p>
    <w:p w:rsidR="00935A37" w:rsidRDefault="00935A37" w:rsidP="009577B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предприятия</w:t>
      </w:r>
      <w:r w:rsidR="00F00488">
        <w:rPr>
          <w:b/>
          <w:sz w:val="26"/>
          <w:szCs w:val="26"/>
        </w:rPr>
        <w:t xml:space="preserve"> Дальнегорского городского округа</w:t>
      </w:r>
    </w:p>
    <w:p w:rsidR="00F00488" w:rsidRDefault="00F00488" w:rsidP="009577BB">
      <w:pPr>
        <w:jc w:val="center"/>
        <w:rPr>
          <w:b/>
          <w:sz w:val="26"/>
          <w:szCs w:val="26"/>
        </w:rPr>
      </w:pPr>
    </w:p>
    <w:p w:rsidR="00F00488" w:rsidRDefault="00F00488" w:rsidP="009577BB">
      <w:pPr>
        <w:jc w:val="center"/>
        <w:rPr>
          <w:b/>
          <w:sz w:val="26"/>
          <w:szCs w:val="26"/>
        </w:rPr>
      </w:pPr>
    </w:p>
    <w:p w:rsidR="009577BB" w:rsidRDefault="001D1339" w:rsidP="009577B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совершенствования управления муниципальными унитарными предприятиями Дальнегорского городского округа, в соответствии с </w:t>
      </w:r>
      <w:r w:rsidR="009F4483">
        <w:rPr>
          <w:sz w:val="26"/>
          <w:szCs w:val="26"/>
        </w:rPr>
        <w:t>Трудов</w:t>
      </w:r>
      <w:r>
        <w:rPr>
          <w:sz w:val="26"/>
          <w:szCs w:val="26"/>
        </w:rPr>
        <w:t>ым кодексом</w:t>
      </w:r>
      <w:r w:rsidR="009F4483">
        <w:rPr>
          <w:sz w:val="26"/>
          <w:szCs w:val="26"/>
        </w:rPr>
        <w:t xml:space="preserve"> Российской Федерации, </w:t>
      </w:r>
      <w:r>
        <w:rPr>
          <w:sz w:val="26"/>
          <w:szCs w:val="26"/>
        </w:rPr>
        <w:t xml:space="preserve">Федеральным законом «О государственных и муниципальных унитарных предприятиях», </w:t>
      </w:r>
      <w:r w:rsidR="008D6BC9">
        <w:rPr>
          <w:sz w:val="26"/>
          <w:szCs w:val="26"/>
        </w:rPr>
        <w:t>Ф</w:t>
      </w:r>
      <w:r>
        <w:rPr>
          <w:sz w:val="26"/>
          <w:szCs w:val="26"/>
        </w:rPr>
        <w:t xml:space="preserve">едеральным законом «Об общих принципах организации местного самоуправления в Российской Федерации», руководствуясь </w:t>
      </w:r>
      <w:r w:rsidR="009577BB">
        <w:rPr>
          <w:sz w:val="26"/>
          <w:szCs w:val="26"/>
        </w:rPr>
        <w:t>Уставом Дальнегорского городского округа, администрация Дальнегорского городского округа</w:t>
      </w:r>
    </w:p>
    <w:p w:rsidR="009577BB" w:rsidRPr="00F51C07" w:rsidRDefault="009577BB" w:rsidP="009577BB">
      <w:pPr>
        <w:rPr>
          <w:sz w:val="16"/>
          <w:szCs w:val="16"/>
        </w:rPr>
      </w:pPr>
    </w:p>
    <w:p w:rsidR="009577BB" w:rsidRPr="00F51C07" w:rsidRDefault="009577BB" w:rsidP="009577BB">
      <w:pPr>
        <w:rPr>
          <w:sz w:val="16"/>
          <w:szCs w:val="16"/>
        </w:rPr>
      </w:pPr>
    </w:p>
    <w:p w:rsidR="009F4483" w:rsidRDefault="009577BB" w:rsidP="009F4483">
      <w:pPr>
        <w:rPr>
          <w:sz w:val="26"/>
        </w:rPr>
      </w:pPr>
      <w:r>
        <w:rPr>
          <w:sz w:val="26"/>
        </w:rPr>
        <w:t>ПОСТАНОВЛЯЕТ:</w:t>
      </w:r>
    </w:p>
    <w:p w:rsidR="009F4483" w:rsidRPr="009F4483" w:rsidRDefault="009F4483" w:rsidP="009F4483"/>
    <w:p w:rsidR="009F4483" w:rsidRPr="009F4483" w:rsidRDefault="009F4483" w:rsidP="009F4483"/>
    <w:p w:rsidR="009F4483" w:rsidRDefault="009F4483" w:rsidP="009577BB">
      <w:pPr>
        <w:pStyle w:val="a3"/>
        <w:jc w:val="both"/>
      </w:pPr>
      <w:r>
        <w:t>1. Утвердить прилагаемую типовую форму трудового договора с руководителем муниципального унитарного предприятия Дальнегорского городского округа.</w:t>
      </w:r>
    </w:p>
    <w:p w:rsidR="009577BB" w:rsidRPr="0003574A" w:rsidRDefault="009F4483" w:rsidP="009577B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577BB" w:rsidRPr="0003574A">
        <w:rPr>
          <w:sz w:val="26"/>
          <w:szCs w:val="26"/>
        </w:rPr>
        <w:t>. Настоящее постановление подлежит размещению на официальном сайте Дальнегорского городского округа.</w:t>
      </w:r>
    </w:p>
    <w:p w:rsidR="009577BB" w:rsidRDefault="009577BB" w:rsidP="009577BB">
      <w:pPr>
        <w:rPr>
          <w:sz w:val="26"/>
        </w:rPr>
      </w:pPr>
    </w:p>
    <w:p w:rsidR="009577BB" w:rsidRDefault="009577BB" w:rsidP="009577BB">
      <w:pPr>
        <w:rPr>
          <w:sz w:val="26"/>
        </w:rPr>
      </w:pPr>
    </w:p>
    <w:p w:rsidR="009577BB" w:rsidRDefault="009577BB" w:rsidP="009577BB">
      <w:pPr>
        <w:rPr>
          <w:sz w:val="26"/>
        </w:rPr>
      </w:pPr>
    </w:p>
    <w:p w:rsidR="009577BB" w:rsidRDefault="009577BB" w:rsidP="009577BB">
      <w:pPr>
        <w:rPr>
          <w:sz w:val="26"/>
        </w:rPr>
      </w:pPr>
    </w:p>
    <w:p w:rsidR="009577BB" w:rsidRDefault="009577BB" w:rsidP="009577BB">
      <w:pPr>
        <w:rPr>
          <w:sz w:val="26"/>
        </w:rPr>
      </w:pPr>
      <w:r>
        <w:rPr>
          <w:sz w:val="26"/>
        </w:rPr>
        <w:t>Глава Дальнегорского</w:t>
      </w:r>
    </w:p>
    <w:p w:rsidR="009577BB" w:rsidRDefault="009577BB" w:rsidP="009577BB">
      <w:pPr>
        <w:rPr>
          <w:sz w:val="26"/>
        </w:rPr>
      </w:pPr>
      <w:r>
        <w:rPr>
          <w:sz w:val="26"/>
        </w:rPr>
        <w:t xml:space="preserve">городского округа                                                                                             </w:t>
      </w:r>
      <w:proofErr w:type="spellStart"/>
      <w:r>
        <w:rPr>
          <w:sz w:val="26"/>
        </w:rPr>
        <w:t>И.В.Сахута</w:t>
      </w:r>
      <w:proofErr w:type="spellEnd"/>
    </w:p>
    <w:p w:rsidR="00084F6B" w:rsidRDefault="00084F6B" w:rsidP="009577BB">
      <w:pPr>
        <w:rPr>
          <w:sz w:val="26"/>
        </w:rPr>
      </w:pPr>
    </w:p>
    <w:p w:rsidR="00084F6B" w:rsidRDefault="00084F6B" w:rsidP="009577BB">
      <w:pPr>
        <w:rPr>
          <w:sz w:val="26"/>
        </w:rPr>
      </w:pPr>
    </w:p>
    <w:p w:rsidR="00084F6B" w:rsidRDefault="00084F6B" w:rsidP="009577BB">
      <w:pPr>
        <w:rPr>
          <w:sz w:val="26"/>
        </w:rPr>
      </w:pPr>
    </w:p>
    <w:p w:rsidR="009F4483" w:rsidRDefault="00084F6B" w:rsidP="00084F6B">
      <w:pPr>
        <w:ind w:left="5103"/>
        <w:rPr>
          <w:sz w:val="26"/>
        </w:rPr>
      </w:pPr>
      <w:r>
        <w:rPr>
          <w:sz w:val="26"/>
        </w:rPr>
        <w:t xml:space="preserve">                   </w:t>
      </w:r>
    </w:p>
    <w:p w:rsidR="001D1339" w:rsidRDefault="001D1339" w:rsidP="00084F6B">
      <w:pPr>
        <w:ind w:left="5103"/>
        <w:rPr>
          <w:sz w:val="26"/>
        </w:rPr>
      </w:pPr>
      <w:r>
        <w:rPr>
          <w:sz w:val="26"/>
        </w:rPr>
        <w:lastRenderedPageBreak/>
        <w:t xml:space="preserve">  </w:t>
      </w:r>
      <w:r w:rsidR="009F4483">
        <w:rPr>
          <w:sz w:val="26"/>
        </w:rPr>
        <w:t xml:space="preserve">           </w:t>
      </w:r>
    </w:p>
    <w:p w:rsidR="00084F6B" w:rsidRDefault="001D1339" w:rsidP="00084F6B">
      <w:pPr>
        <w:ind w:left="5103"/>
        <w:rPr>
          <w:sz w:val="26"/>
        </w:rPr>
      </w:pPr>
      <w:r>
        <w:rPr>
          <w:sz w:val="26"/>
        </w:rPr>
        <w:t xml:space="preserve">               </w:t>
      </w:r>
      <w:r w:rsidR="009F4483">
        <w:rPr>
          <w:sz w:val="26"/>
        </w:rPr>
        <w:t xml:space="preserve"> </w:t>
      </w:r>
      <w:r w:rsidR="00084F6B">
        <w:rPr>
          <w:sz w:val="26"/>
        </w:rPr>
        <w:t>УТВЕРЖДЕН</w:t>
      </w:r>
      <w:r w:rsidR="009F4483">
        <w:rPr>
          <w:sz w:val="26"/>
        </w:rPr>
        <w:t>А</w:t>
      </w:r>
    </w:p>
    <w:p w:rsidR="00084F6B" w:rsidRDefault="00084F6B" w:rsidP="00084F6B">
      <w:pPr>
        <w:ind w:left="5103"/>
        <w:rPr>
          <w:sz w:val="26"/>
        </w:rPr>
      </w:pPr>
      <w:r>
        <w:rPr>
          <w:sz w:val="26"/>
        </w:rPr>
        <w:t xml:space="preserve">  постановлением администрации</w:t>
      </w:r>
    </w:p>
    <w:p w:rsidR="00084F6B" w:rsidRDefault="00084F6B" w:rsidP="00084F6B">
      <w:pPr>
        <w:ind w:left="5103"/>
        <w:rPr>
          <w:sz w:val="26"/>
        </w:rPr>
      </w:pPr>
      <w:r>
        <w:rPr>
          <w:sz w:val="26"/>
        </w:rPr>
        <w:t xml:space="preserve"> Дальнегорского городского округа</w:t>
      </w:r>
    </w:p>
    <w:p w:rsidR="00084F6B" w:rsidRDefault="00084F6B" w:rsidP="00084F6B">
      <w:pPr>
        <w:ind w:left="5103"/>
        <w:rPr>
          <w:sz w:val="26"/>
        </w:rPr>
      </w:pPr>
      <w:r>
        <w:rPr>
          <w:sz w:val="26"/>
        </w:rPr>
        <w:t xml:space="preserve">   от </w:t>
      </w:r>
      <w:r w:rsidR="00E848E0">
        <w:rPr>
          <w:sz w:val="26"/>
        </w:rPr>
        <w:t xml:space="preserve">21.04.2015   </w:t>
      </w:r>
      <w:r>
        <w:rPr>
          <w:sz w:val="26"/>
        </w:rPr>
        <w:t xml:space="preserve"> № </w:t>
      </w:r>
      <w:r w:rsidR="00E848E0">
        <w:rPr>
          <w:sz w:val="26"/>
        </w:rPr>
        <w:t xml:space="preserve"> 255-па</w:t>
      </w:r>
    </w:p>
    <w:p w:rsidR="009577BB" w:rsidRDefault="009577BB" w:rsidP="009577BB">
      <w:pPr>
        <w:rPr>
          <w:sz w:val="26"/>
        </w:rPr>
      </w:pPr>
    </w:p>
    <w:p w:rsidR="009577BB" w:rsidRDefault="009577BB" w:rsidP="009577BB">
      <w:pPr>
        <w:rPr>
          <w:sz w:val="26"/>
          <w:szCs w:val="26"/>
        </w:rPr>
      </w:pPr>
    </w:p>
    <w:p w:rsidR="009577BB" w:rsidRDefault="009577BB" w:rsidP="009577BB">
      <w:pPr>
        <w:rPr>
          <w:sz w:val="26"/>
          <w:szCs w:val="26"/>
        </w:rPr>
      </w:pPr>
    </w:p>
    <w:p w:rsidR="00084F6B" w:rsidRDefault="009F4483" w:rsidP="00084F6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Типовая форма трудового договора </w:t>
      </w:r>
    </w:p>
    <w:p w:rsidR="00084F6B" w:rsidRPr="002473BC" w:rsidRDefault="00084F6B" w:rsidP="00084F6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 руководителем муниципального унитарного предприятия</w:t>
      </w:r>
    </w:p>
    <w:p w:rsidR="00084F6B" w:rsidRPr="002473BC" w:rsidRDefault="00084F6B" w:rsidP="00084F6B">
      <w:pPr>
        <w:rPr>
          <w:sz w:val="26"/>
          <w:szCs w:val="26"/>
        </w:rPr>
      </w:pPr>
    </w:p>
    <w:p w:rsidR="00084F6B" w:rsidRPr="002473BC" w:rsidRDefault="00084F6B" w:rsidP="00084F6B">
      <w:pPr>
        <w:rPr>
          <w:sz w:val="26"/>
          <w:szCs w:val="26"/>
        </w:rPr>
      </w:pPr>
    </w:p>
    <w:p w:rsidR="00084F6B" w:rsidRPr="00CA2F8C" w:rsidRDefault="009F4483" w:rsidP="00084F6B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084F6B" w:rsidRPr="00CA2F8C">
        <w:rPr>
          <w:sz w:val="24"/>
          <w:szCs w:val="24"/>
        </w:rPr>
        <w:t>___»__________ 20__ г.</w:t>
      </w:r>
      <w:r>
        <w:rPr>
          <w:sz w:val="24"/>
          <w:szCs w:val="24"/>
        </w:rPr>
        <w:t xml:space="preserve">                          г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альнегорск                                       № _______</w:t>
      </w:r>
    </w:p>
    <w:p w:rsidR="00084F6B" w:rsidRPr="00CA2F8C" w:rsidRDefault="00084F6B" w:rsidP="00084F6B">
      <w:pPr>
        <w:rPr>
          <w:sz w:val="24"/>
          <w:szCs w:val="24"/>
        </w:rPr>
      </w:pPr>
    </w:p>
    <w:p w:rsidR="00084F6B" w:rsidRPr="00CA2F8C" w:rsidRDefault="00084F6B" w:rsidP="00084F6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CA2F8C">
        <w:rPr>
          <w:sz w:val="24"/>
          <w:szCs w:val="24"/>
        </w:rPr>
        <w:t>дминистраци</w:t>
      </w:r>
      <w:r>
        <w:rPr>
          <w:sz w:val="24"/>
          <w:szCs w:val="24"/>
        </w:rPr>
        <w:t>я</w:t>
      </w:r>
      <w:r w:rsidRPr="00CA2F8C">
        <w:rPr>
          <w:sz w:val="24"/>
          <w:szCs w:val="24"/>
        </w:rPr>
        <w:t xml:space="preserve"> Дальнегорского городского округа Приморского края</w:t>
      </w:r>
      <w:r>
        <w:rPr>
          <w:sz w:val="24"/>
          <w:szCs w:val="24"/>
        </w:rPr>
        <w:t xml:space="preserve">, осуществляющая полномочия собственника в отношении муниципального имущества, переданного муниципальному унитарному предприятию ________, </w:t>
      </w:r>
      <w:r w:rsidR="000610FE">
        <w:rPr>
          <w:sz w:val="24"/>
          <w:szCs w:val="24"/>
        </w:rPr>
        <w:t>именуемая в дальнейшем «Работодатель»</w:t>
      </w:r>
      <w:r w:rsidR="00EB4860">
        <w:rPr>
          <w:sz w:val="24"/>
          <w:szCs w:val="24"/>
        </w:rPr>
        <w:t xml:space="preserve">, </w:t>
      </w:r>
      <w:r w:rsidR="000610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лице Главы Дальнегорского городского округа </w:t>
      </w:r>
      <w:r w:rsidR="007817E7">
        <w:rPr>
          <w:sz w:val="24"/>
          <w:szCs w:val="24"/>
        </w:rPr>
        <w:t>___________________________</w:t>
      </w:r>
      <w:r w:rsidRPr="00CA2F8C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Устава</w:t>
      </w:r>
      <w:r w:rsidR="007817E7">
        <w:rPr>
          <w:sz w:val="24"/>
          <w:szCs w:val="24"/>
        </w:rPr>
        <w:t xml:space="preserve"> Дальнегорского городского округа</w:t>
      </w:r>
      <w:r w:rsidRPr="00CA2F8C">
        <w:rPr>
          <w:sz w:val="24"/>
          <w:szCs w:val="24"/>
        </w:rPr>
        <w:t xml:space="preserve">, </w:t>
      </w:r>
      <w:r w:rsidR="00EB4860" w:rsidRPr="00CA2F8C">
        <w:rPr>
          <w:sz w:val="24"/>
          <w:szCs w:val="24"/>
        </w:rPr>
        <w:t>с одной стороны</w:t>
      </w:r>
      <w:r w:rsidR="00EB4860">
        <w:rPr>
          <w:sz w:val="24"/>
          <w:szCs w:val="24"/>
        </w:rPr>
        <w:t xml:space="preserve">,  </w:t>
      </w:r>
      <w:r w:rsidRPr="00CA2F8C">
        <w:rPr>
          <w:sz w:val="24"/>
          <w:szCs w:val="24"/>
        </w:rPr>
        <w:t>и</w:t>
      </w:r>
      <w:r w:rsidR="000610FE">
        <w:rPr>
          <w:sz w:val="24"/>
          <w:szCs w:val="24"/>
        </w:rPr>
        <w:t xml:space="preserve">  гражданин </w:t>
      </w:r>
      <w:r w:rsidRPr="00CA2F8C">
        <w:rPr>
          <w:sz w:val="24"/>
          <w:szCs w:val="24"/>
        </w:rPr>
        <w:t xml:space="preserve">  _______________________________________,</w:t>
      </w:r>
      <w:r>
        <w:rPr>
          <w:sz w:val="24"/>
          <w:szCs w:val="24"/>
        </w:rPr>
        <w:t xml:space="preserve"> </w:t>
      </w:r>
      <w:r w:rsidR="001D1339">
        <w:rPr>
          <w:sz w:val="24"/>
          <w:szCs w:val="24"/>
        </w:rPr>
        <w:t xml:space="preserve"> </w:t>
      </w:r>
      <w:r w:rsidRPr="00CA2F8C">
        <w:rPr>
          <w:sz w:val="24"/>
          <w:szCs w:val="24"/>
        </w:rPr>
        <w:t>именуемый  в дальнейшем «</w:t>
      </w:r>
      <w:r>
        <w:rPr>
          <w:sz w:val="24"/>
          <w:szCs w:val="24"/>
        </w:rPr>
        <w:t>Руководитель</w:t>
      </w:r>
      <w:r w:rsidRPr="00CA2F8C">
        <w:rPr>
          <w:sz w:val="24"/>
          <w:szCs w:val="24"/>
        </w:rPr>
        <w:t>»</w:t>
      </w:r>
      <w:r>
        <w:rPr>
          <w:sz w:val="24"/>
          <w:szCs w:val="24"/>
        </w:rPr>
        <w:t>, назначенный в соответствии с ___________________</w:t>
      </w:r>
      <w:r w:rsidR="001D1339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на должность директора муниципального унитарного предприятия _________________, именуемое в дальнейшем «Предприятие»</w:t>
      </w:r>
      <w:r w:rsidRPr="00CA2F8C">
        <w:rPr>
          <w:sz w:val="24"/>
          <w:szCs w:val="24"/>
        </w:rPr>
        <w:t>, с другой стороны, заключили настоящий трудовой договор (далее по тексту – «Договор») о нижеследующем:</w:t>
      </w:r>
    </w:p>
    <w:p w:rsidR="00084F6B" w:rsidRDefault="00084F6B" w:rsidP="00084F6B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084F6B" w:rsidRPr="00E8415E" w:rsidRDefault="00084F6B" w:rsidP="00084F6B">
      <w:pPr>
        <w:pStyle w:val="a7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15E">
        <w:rPr>
          <w:rFonts w:ascii="Times New Roman" w:hAnsi="Times New Roman" w:cs="Times New Roman"/>
          <w:sz w:val="24"/>
          <w:szCs w:val="24"/>
        </w:rPr>
        <w:t>Настоящий Договор регулирует трудовые отношения между Работодателем и Руководителем, связанные с исполнением Руководителем обязанностей по должности директора Предприятия, расположенного по адресу: ______________.</w:t>
      </w:r>
    </w:p>
    <w:p w:rsidR="00084F6B" w:rsidRPr="00BB66A5" w:rsidRDefault="00084F6B" w:rsidP="00084F6B">
      <w:pPr>
        <w:pStyle w:val="a7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66A5">
        <w:rPr>
          <w:rFonts w:ascii="Times New Roman" w:hAnsi="Times New Roman" w:cs="Times New Roman"/>
          <w:sz w:val="24"/>
          <w:szCs w:val="24"/>
        </w:rPr>
        <w:t xml:space="preserve">Настоящий Договор заключается </w:t>
      </w:r>
      <w:proofErr w:type="gramStart"/>
      <w:r w:rsidRPr="00BB66A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B66A5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bookmarkStart w:id="0" w:name="sub_103"/>
      <w:r w:rsidRPr="00BB66A5">
        <w:rPr>
          <w:rFonts w:ascii="Times New Roman" w:hAnsi="Times New Roman" w:cs="Times New Roman"/>
          <w:sz w:val="24"/>
          <w:szCs w:val="24"/>
        </w:rPr>
        <w:t>.</w:t>
      </w:r>
    </w:p>
    <w:p w:rsidR="00084F6B" w:rsidRPr="00BB66A5" w:rsidRDefault="00084F6B" w:rsidP="00084F6B">
      <w:pPr>
        <w:pStyle w:val="a7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66A5">
        <w:rPr>
          <w:rFonts w:ascii="Times New Roman" w:hAnsi="Times New Roman" w:cs="Times New Roman"/>
          <w:sz w:val="24"/>
          <w:szCs w:val="24"/>
        </w:rPr>
        <w:t>Дата начала исполнения обязанностей ______________.</w:t>
      </w:r>
      <w:r w:rsidR="001D13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4F6B" w:rsidRPr="007860D3" w:rsidRDefault="00084F6B" w:rsidP="00084F6B">
      <w:pPr>
        <w:pStyle w:val="a7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0D3">
        <w:rPr>
          <w:rFonts w:ascii="Times New Roman" w:hAnsi="Times New Roman" w:cs="Times New Roman"/>
          <w:sz w:val="24"/>
          <w:szCs w:val="24"/>
        </w:rPr>
        <w:t xml:space="preserve">Дата окончания исполнения обязанностей ______________. </w:t>
      </w:r>
    </w:p>
    <w:p w:rsidR="00084F6B" w:rsidRPr="00E8415E" w:rsidRDefault="00084F6B" w:rsidP="00084F6B">
      <w:pPr>
        <w:pStyle w:val="a7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15E">
        <w:rPr>
          <w:rFonts w:ascii="Times New Roman" w:hAnsi="Times New Roman" w:cs="Times New Roman"/>
          <w:sz w:val="24"/>
          <w:szCs w:val="24"/>
        </w:rPr>
        <w:t>Настоящий Договор является договором по основной работе.</w:t>
      </w:r>
      <w:bookmarkStart w:id="1" w:name="sub_104"/>
      <w:bookmarkEnd w:id="0"/>
    </w:p>
    <w:p w:rsidR="00084F6B" w:rsidRDefault="00084F6B" w:rsidP="00084F6B">
      <w:pPr>
        <w:pStyle w:val="a7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sub_105"/>
      <w:bookmarkEnd w:id="1"/>
      <w:r w:rsidRPr="00E8415E">
        <w:rPr>
          <w:rFonts w:ascii="Times New Roman" w:hAnsi="Times New Roman" w:cs="Times New Roman"/>
          <w:sz w:val="24"/>
          <w:szCs w:val="24"/>
        </w:rPr>
        <w:t>Местом работы Руководителя является Предприятие.</w:t>
      </w:r>
    </w:p>
    <w:bookmarkEnd w:id="2"/>
    <w:p w:rsidR="00084F6B" w:rsidRDefault="00084F6B" w:rsidP="00084F6B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И ОБЯЗАННОСТИ РУКОВОДИТЕЛЯ</w:t>
      </w:r>
    </w:p>
    <w:p w:rsidR="00084F6B" w:rsidRDefault="00084F6B" w:rsidP="00084F6B">
      <w:pPr>
        <w:pStyle w:val="a7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560941">
        <w:rPr>
          <w:rStyle w:val="blk"/>
          <w:rFonts w:ascii="Times New Roman" w:hAnsi="Times New Roman" w:cs="Times New Roman"/>
          <w:sz w:val="24"/>
          <w:szCs w:val="24"/>
        </w:rPr>
        <w:t>Руководитель является единоличным исполнительным органом Предприятия.</w:t>
      </w:r>
    </w:p>
    <w:p w:rsidR="00084F6B" w:rsidRDefault="00084F6B" w:rsidP="00084F6B">
      <w:pPr>
        <w:pStyle w:val="a7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6">
        <w:rPr>
          <w:rStyle w:val="blk"/>
          <w:rFonts w:ascii="Times New Roman" w:hAnsi="Times New Roman" w:cs="Times New Roman"/>
          <w:sz w:val="24"/>
          <w:szCs w:val="24"/>
        </w:rPr>
        <w:t>Руководитель</w:t>
      </w:r>
      <w:r w:rsidRPr="00226D66">
        <w:rPr>
          <w:rFonts w:ascii="Times New Roman" w:hAnsi="Times New Roman" w:cs="Times New Roman"/>
          <w:sz w:val="24"/>
          <w:szCs w:val="24"/>
        </w:rPr>
        <w:t xml:space="preserve"> действует на основе действующего законодательства Российской Федерации, Устава Предприятия, настоящего Договора.</w:t>
      </w:r>
    </w:p>
    <w:p w:rsidR="00084F6B" w:rsidRPr="004E54C7" w:rsidRDefault="00084F6B" w:rsidP="00084F6B">
      <w:pPr>
        <w:pStyle w:val="a7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896">
        <w:rPr>
          <w:rFonts w:ascii="Times New Roman" w:hAnsi="Times New Roman" w:cs="Times New Roman"/>
          <w:sz w:val="24"/>
          <w:szCs w:val="24"/>
        </w:rPr>
        <w:t xml:space="preserve">Руководитель самостоятельно решает вопросы, связанные с деятельностью Предприятия, отнесенные к его компетенции </w:t>
      </w:r>
      <w:r w:rsidRPr="00F208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законодательством Российской Федерации, нормативными правовыми актами органов местного самоуправления, Уставом Предприятия, коллективным договором, соглашениями, локальными нормативными актами, настоящим Договором, за исключением вопросов, принятие решений по которым отнесено законодательством Российской Федерации к ведению иных органов и должностных лиц.</w:t>
      </w:r>
    </w:p>
    <w:p w:rsidR="00084F6B" w:rsidRPr="0041327F" w:rsidRDefault="00084F6B" w:rsidP="00084F6B">
      <w:pPr>
        <w:pStyle w:val="a7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вправе</w:t>
      </w:r>
      <w:r w:rsidRPr="00CA2F8C">
        <w:rPr>
          <w:rFonts w:ascii="Times New Roman" w:hAnsi="Times New Roman" w:cs="Times New Roman"/>
          <w:sz w:val="24"/>
          <w:szCs w:val="24"/>
        </w:rPr>
        <w:t>:</w:t>
      </w:r>
    </w:p>
    <w:p w:rsidR="00084F6B" w:rsidRPr="001B2A6E" w:rsidRDefault="00084F6B" w:rsidP="00084F6B">
      <w:pPr>
        <w:pStyle w:val="a7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103">
        <w:rPr>
          <w:rStyle w:val="blk"/>
          <w:rFonts w:ascii="Times New Roman" w:hAnsi="Times New Roman" w:cs="Times New Roman"/>
          <w:sz w:val="24"/>
          <w:szCs w:val="24"/>
        </w:rPr>
        <w:t>без доверенности действ</w:t>
      </w:r>
      <w:r>
        <w:rPr>
          <w:rStyle w:val="blk"/>
          <w:rFonts w:ascii="Times New Roman" w:hAnsi="Times New Roman" w:cs="Times New Roman"/>
          <w:sz w:val="24"/>
          <w:szCs w:val="24"/>
        </w:rPr>
        <w:t>овать</w:t>
      </w:r>
      <w:r w:rsidRPr="00541103">
        <w:rPr>
          <w:rStyle w:val="blk"/>
          <w:rFonts w:ascii="Times New Roman" w:hAnsi="Times New Roman" w:cs="Times New Roman"/>
          <w:sz w:val="24"/>
          <w:szCs w:val="24"/>
        </w:rPr>
        <w:t xml:space="preserve"> от имени Предприятия, представлят</w:t>
      </w:r>
      <w:r>
        <w:rPr>
          <w:rStyle w:val="blk"/>
          <w:rFonts w:ascii="Times New Roman" w:hAnsi="Times New Roman" w:cs="Times New Roman"/>
          <w:sz w:val="24"/>
          <w:szCs w:val="24"/>
        </w:rPr>
        <w:t>ь</w:t>
      </w:r>
      <w:r w:rsidRPr="00541103">
        <w:rPr>
          <w:rStyle w:val="blk"/>
          <w:rFonts w:ascii="Times New Roman" w:hAnsi="Times New Roman" w:cs="Times New Roman"/>
          <w:sz w:val="24"/>
          <w:szCs w:val="24"/>
        </w:rPr>
        <w:t xml:space="preserve"> интересы </w:t>
      </w:r>
      <w:r w:rsidRPr="001B2A6E">
        <w:rPr>
          <w:rStyle w:val="blk"/>
          <w:rFonts w:ascii="Times New Roman" w:hAnsi="Times New Roman" w:cs="Times New Roman"/>
          <w:sz w:val="24"/>
          <w:szCs w:val="24"/>
        </w:rPr>
        <w:t>Предприятия;</w:t>
      </w:r>
    </w:p>
    <w:p w:rsidR="00084F6B" w:rsidRDefault="00084F6B" w:rsidP="00084F6B">
      <w:pPr>
        <w:pStyle w:val="a7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6E">
        <w:rPr>
          <w:rStyle w:val="blk"/>
          <w:rFonts w:ascii="Times New Roman" w:hAnsi="Times New Roman" w:cs="Times New Roman"/>
          <w:sz w:val="24"/>
          <w:szCs w:val="24"/>
        </w:rPr>
        <w:t>совершат</w:t>
      </w:r>
      <w:r>
        <w:rPr>
          <w:rStyle w:val="blk"/>
          <w:rFonts w:ascii="Times New Roman" w:hAnsi="Times New Roman" w:cs="Times New Roman"/>
          <w:sz w:val="24"/>
          <w:szCs w:val="24"/>
        </w:rPr>
        <w:t>ь</w:t>
      </w:r>
      <w:r w:rsidRPr="001B2A6E">
        <w:rPr>
          <w:rStyle w:val="blk"/>
          <w:rFonts w:ascii="Times New Roman" w:hAnsi="Times New Roman" w:cs="Times New Roman"/>
          <w:sz w:val="24"/>
          <w:szCs w:val="24"/>
        </w:rPr>
        <w:t xml:space="preserve"> сделки от имени Предприятия</w:t>
      </w:r>
      <w:r w:rsidRPr="001B2A6E">
        <w:rPr>
          <w:rFonts w:ascii="Times New Roman" w:hAnsi="Times New Roman" w:cs="Times New Roman"/>
          <w:sz w:val="24"/>
          <w:szCs w:val="24"/>
        </w:rPr>
        <w:t xml:space="preserve"> </w:t>
      </w:r>
      <w:r w:rsidRPr="001B2A6E">
        <w:rPr>
          <w:rStyle w:val="blk"/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r w:rsidRPr="001B2A6E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 и нормативными правовыми актами органов местного самоуправления;</w:t>
      </w:r>
    </w:p>
    <w:p w:rsidR="00084F6B" w:rsidRDefault="00084F6B" w:rsidP="00084F6B">
      <w:pPr>
        <w:pStyle w:val="a7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B3B">
        <w:rPr>
          <w:rFonts w:ascii="Times New Roman" w:hAnsi="Times New Roman" w:cs="Times New Roman"/>
          <w:sz w:val="24"/>
          <w:szCs w:val="24"/>
        </w:rPr>
        <w:t>распоряжат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E0B3B">
        <w:rPr>
          <w:rFonts w:ascii="Times New Roman" w:hAnsi="Times New Roman" w:cs="Times New Roman"/>
          <w:sz w:val="24"/>
          <w:szCs w:val="24"/>
        </w:rPr>
        <w:t>ся имуществом Предприятия в порядке и пределах, установленных действующим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0B3B">
        <w:rPr>
          <w:rFonts w:ascii="Times New Roman" w:hAnsi="Times New Roman" w:cs="Times New Roman"/>
          <w:sz w:val="24"/>
          <w:szCs w:val="24"/>
        </w:rPr>
        <w:t xml:space="preserve"> нормативными </w:t>
      </w:r>
      <w:r w:rsidRPr="003F4BE7">
        <w:rPr>
          <w:rFonts w:ascii="Times New Roman" w:hAnsi="Times New Roman" w:cs="Times New Roman"/>
          <w:sz w:val="24"/>
          <w:szCs w:val="24"/>
        </w:rPr>
        <w:t>правовыми актами органов местного самоуправления, Уставом Предприятия;</w:t>
      </w:r>
    </w:p>
    <w:p w:rsidR="00084F6B" w:rsidRPr="003F4BE7" w:rsidRDefault="00084F6B" w:rsidP="00084F6B">
      <w:pPr>
        <w:pStyle w:val="a7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BE7">
        <w:rPr>
          <w:rFonts w:ascii="Times New Roman" w:hAnsi="Times New Roman" w:cs="Times New Roman"/>
          <w:sz w:val="24"/>
          <w:szCs w:val="24"/>
        </w:rPr>
        <w:lastRenderedPageBreak/>
        <w:t>выда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3F4BE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F4BE7">
        <w:rPr>
          <w:rFonts w:ascii="Times New Roman" w:hAnsi="Times New Roman" w:cs="Times New Roman"/>
          <w:sz w:val="24"/>
          <w:szCs w:val="24"/>
        </w:rPr>
        <w:t xml:space="preserve"> доверенности, в</w:t>
      </w:r>
      <w:r w:rsidRPr="007860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порядке, установленном законодательством</w:t>
      </w:r>
      <w:r w:rsidRPr="003F4BE7">
        <w:rPr>
          <w:rFonts w:ascii="Times New Roman" w:hAnsi="Times New Roman" w:cs="Times New Roman"/>
          <w:sz w:val="24"/>
          <w:szCs w:val="24"/>
        </w:rPr>
        <w:t>, совершат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F4BE7">
        <w:rPr>
          <w:rFonts w:ascii="Times New Roman" w:hAnsi="Times New Roman" w:cs="Times New Roman"/>
          <w:sz w:val="24"/>
          <w:szCs w:val="24"/>
        </w:rPr>
        <w:t xml:space="preserve"> иные юридические действия;</w:t>
      </w:r>
    </w:p>
    <w:p w:rsidR="00084F6B" w:rsidRDefault="00084F6B" w:rsidP="00084F6B">
      <w:pPr>
        <w:pStyle w:val="a7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открыва</w:t>
      </w:r>
      <w:r w:rsidRPr="00E164A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164A3">
        <w:rPr>
          <w:rFonts w:ascii="Times New Roman" w:hAnsi="Times New Roman" w:cs="Times New Roman"/>
          <w:sz w:val="24"/>
          <w:szCs w:val="24"/>
        </w:rPr>
        <w:t xml:space="preserve"> и закрыват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164A3">
        <w:rPr>
          <w:rFonts w:ascii="Times New Roman" w:hAnsi="Times New Roman" w:cs="Times New Roman"/>
          <w:sz w:val="24"/>
          <w:szCs w:val="24"/>
        </w:rPr>
        <w:t xml:space="preserve"> в банках расчетные и другие счета;</w:t>
      </w:r>
    </w:p>
    <w:p w:rsidR="00084F6B" w:rsidRPr="0059741C" w:rsidRDefault="00084F6B" w:rsidP="00084F6B">
      <w:pPr>
        <w:pStyle w:val="a7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41C">
        <w:rPr>
          <w:rFonts w:ascii="Times New Roman" w:hAnsi="Times New Roman" w:cs="Times New Roman"/>
          <w:sz w:val="24"/>
          <w:szCs w:val="24"/>
        </w:rPr>
        <w:t xml:space="preserve">утверждать структуру и штатное расписание Предприятия в пределах фонда </w:t>
      </w:r>
      <w:hyperlink r:id="rId6" w:tooltip="Оплата труда" w:history="1">
        <w:r w:rsidRPr="0059741C">
          <w:rPr>
            <w:rFonts w:ascii="Times New Roman" w:hAnsi="Times New Roman" w:cs="Times New Roman"/>
            <w:sz w:val="24"/>
            <w:szCs w:val="24"/>
          </w:rPr>
          <w:t>оплаты труда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условия премирования </w:t>
      </w:r>
      <w:r w:rsidRPr="0059741C">
        <w:rPr>
          <w:rFonts w:ascii="Times New Roman" w:hAnsi="Times New Roman" w:cs="Times New Roman"/>
          <w:sz w:val="24"/>
          <w:szCs w:val="24"/>
        </w:rPr>
        <w:t>по согласованию с Работодателем</w:t>
      </w:r>
      <w:r w:rsidRPr="0059741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Принимать локальные нормативные акты, утверждать положения о структурных подразделениях;</w:t>
      </w:r>
    </w:p>
    <w:p w:rsidR="00084F6B" w:rsidRPr="00F86189" w:rsidRDefault="00084F6B" w:rsidP="00084F6B">
      <w:pPr>
        <w:pStyle w:val="a7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18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существля</w:t>
      </w:r>
      <w:r w:rsidRPr="00F8618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86189">
        <w:rPr>
          <w:rFonts w:ascii="Times New Roman" w:hAnsi="Times New Roman" w:cs="Times New Roman"/>
          <w:sz w:val="24"/>
          <w:szCs w:val="24"/>
        </w:rPr>
        <w:t xml:space="preserve"> прием на работу работников Предприятия, заключат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86189">
        <w:rPr>
          <w:rFonts w:ascii="Times New Roman" w:hAnsi="Times New Roman" w:cs="Times New Roman"/>
          <w:sz w:val="24"/>
          <w:szCs w:val="24"/>
        </w:rPr>
        <w:t>, изменят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86189">
        <w:rPr>
          <w:rFonts w:ascii="Times New Roman" w:hAnsi="Times New Roman" w:cs="Times New Roman"/>
          <w:sz w:val="24"/>
          <w:szCs w:val="24"/>
        </w:rPr>
        <w:t xml:space="preserve"> и прекращат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86189">
        <w:rPr>
          <w:rFonts w:ascii="Times New Roman" w:hAnsi="Times New Roman" w:cs="Times New Roman"/>
          <w:sz w:val="24"/>
          <w:szCs w:val="24"/>
        </w:rPr>
        <w:t xml:space="preserve"> трудовые договоры с ними;</w:t>
      </w:r>
    </w:p>
    <w:p w:rsidR="00084F6B" w:rsidRDefault="00084F6B" w:rsidP="00084F6B">
      <w:pPr>
        <w:pStyle w:val="a7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189">
        <w:rPr>
          <w:rFonts w:ascii="Times New Roman" w:hAnsi="Times New Roman" w:cs="Times New Roman"/>
          <w:sz w:val="24"/>
          <w:szCs w:val="24"/>
        </w:rPr>
        <w:t>осуществлят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86189">
        <w:rPr>
          <w:rFonts w:ascii="Times New Roman" w:hAnsi="Times New Roman" w:cs="Times New Roman"/>
          <w:sz w:val="24"/>
          <w:szCs w:val="24"/>
        </w:rPr>
        <w:t xml:space="preserve"> прием на работу главного бухгалтера Предприятия, заключат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86189">
        <w:rPr>
          <w:rFonts w:ascii="Times New Roman" w:hAnsi="Times New Roman" w:cs="Times New Roman"/>
          <w:sz w:val="24"/>
          <w:szCs w:val="24"/>
        </w:rPr>
        <w:t>, изменят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86189">
        <w:rPr>
          <w:rFonts w:ascii="Times New Roman" w:hAnsi="Times New Roman" w:cs="Times New Roman"/>
          <w:sz w:val="24"/>
          <w:szCs w:val="24"/>
        </w:rPr>
        <w:t xml:space="preserve"> и прекращат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86189">
        <w:rPr>
          <w:rFonts w:ascii="Times New Roman" w:hAnsi="Times New Roman" w:cs="Times New Roman"/>
          <w:sz w:val="24"/>
          <w:szCs w:val="24"/>
        </w:rPr>
        <w:t xml:space="preserve"> трудовой договор с ним по согласованию с Работодателем;</w:t>
      </w:r>
    </w:p>
    <w:p w:rsidR="00084F6B" w:rsidRPr="00307170" w:rsidRDefault="00084F6B" w:rsidP="00084F6B">
      <w:pPr>
        <w:pStyle w:val="a7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170">
        <w:rPr>
          <w:rFonts w:ascii="Times New Roman" w:hAnsi="Times New Roman" w:cs="Times New Roman"/>
          <w:sz w:val="24"/>
          <w:szCs w:val="24"/>
        </w:rPr>
        <w:t>распредел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0717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07170">
        <w:rPr>
          <w:rFonts w:ascii="Times New Roman" w:hAnsi="Times New Roman" w:cs="Times New Roman"/>
          <w:sz w:val="24"/>
          <w:szCs w:val="24"/>
        </w:rPr>
        <w:t xml:space="preserve"> обязанности между своими заместителями, а в случае необходимости - переда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Pr="00307170">
        <w:rPr>
          <w:rFonts w:ascii="Times New Roman" w:hAnsi="Times New Roman" w:cs="Times New Roman"/>
          <w:sz w:val="24"/>
          <w:szCs w:val="24"/>
        </w:rPr>
        <w:t xml:space="preserve"> им част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07170">
        <w:rPr>
          <w:rFonts w:ascii="Times New Roman" w:hAnsi="Times New Roman" w:cs="Times New Roman"/>
          <w:sz w:val="24"/>
          <w:szCs w:val="24"/>
        </w:rPr>
        <w:t xml:space="preserve"> своих полномочий в установленном порядке;</w:t>
      </w:r>
    </w:p>
    <w:p w:rsidR="00084F6B" w:rsidRPr="00307170" w:rsidRDefault="00084F6B" w:rsidP="00084F6B">
      <w:pPr>
        <w:pStyle w:val="a7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170">
        <w:rPr>
          <w:rFonts w:ascii="Times New Roman" w:hAnsi="Times New Roman" w:cs="Times New Roman"/>
          <w:sz w:val="24"/>
          <w:szCs w:val="24"/>
        </w:rPr>
        <w:t>применят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07170">
        <w:rPr>
          <w:rFonts w:ascii="Times New Roman" w:hAnsi="Times New Roman" w:cs="Times New Roman"/>
          <w:sz w:val="24"/>
          <w:szCs w:val="24"/>
        </w:rPr>
        <w:t xml:space="preserve"> к работникам Предприятия меры дисциплинарного взыскания и поощрения в соответствии с действующим законодательством Российской Федерации, обеспечив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0717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07170">
        <w:rPr>
          <w:rFonts w:ascii="Times New Roman" w:hAnsi="Times New Roman" w:cs="Times New Roman"/>
          <w:sz w:val="24"/>
          <w:szCs w:val="24"/>
        </w:rPr>
        <w:t xml:space="preserve"> выполнение требований трудового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на Предприятии</w:t>
      </w:r>
      <w:r w:rsidRPr="00307170">
        <w:rPr>
          <w:rFonts w:ascii="Times New Roman" w:hAnsi="Times New Roman" w:cs="Times New Roman"/>
          <w:sz w:val="24"/>
          <w:szCs w:val="24"/>
        </w:rPr>
        <w:t>;</w:t>
      </w:r>
    </w:p>
    <w:p w:rsidR="00084F6B" w:rsidRPr="00D308DD" w:rsidRDefault="00084F6B" w:rsidP="00084F6B">
      <w:pPr>
        <w:pStyle w:val="a7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8DD">
        <w:rPr>
          <w:rFonts w:ascii="Times New Roman" w:hAnsi="Times New Roman" w:cs="Times New Roman"/>
          <w:sz w:val="24"/>
          <w:szCs w:val="24"/>
        </w:rPr>
        <w:t>в пределах своей компетенции изда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D308D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308DD">
        <w:rPr>
          <w:rFonts w:ascii="Times New Roman" w:hAnsi="Times New Roman" w:cs="Times New Roman"/>
          <w:sz w:val="24"/>
          <w:szCs w:val="24"/>
        </w:rPr>
        <w:t xml:space="preserve"> приказы, да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D308D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308DD">
        <w:rPr>
          <w:rFonts w:ascii="Times New Roman" w:hAnsi="Times New Roman" w:cs="Times New Roman"/>
          <w:sz w:val="24"/>
          <w:szCs w:val="24"/>
        </w:rPr>
        <w:t xml:space="preserve"> указания, обязательные для исполнения всеми работниками Предприятия;</w:t>
      </w:r>
    </w:p>
    <w:p w:rsidR="00084F6B" w:rsidRPr="008861C7" w:rsidRDefault="00084F6B" w:rsidP="00084F6B">
      <w:pPr>
        <w:pStyle w:val="a7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1C7">
        <w:rPr>
          <w:rFonts w:ascii="Times New Roman" w:hAnsi="Times New Roman" w:cs="Times New Roman"/>
          <w:sz w:val="24"/>
          <w:szCs w:val="24"/>
        </w:rPr>
        <w:t>определять состав и объем сведений, составляющих коммерческую тайну предприятия, а также определять порядок ее защиты;</w:t>
      </w:r>
    </w:p>
    <w:p w:rsidR="00084F6B" w:rsidRPr="008861C7" w:rsidRDefault="00084F6B" w:rsidP="00084F6B">
      <w:pPr>
        <w:pStyle w:val="a7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1C7">
        <w:rPr>
          <w:rFonts w:ascii="Times New Roman" w:hAnsi="Times New Roman" w:cs="Times New Roman"/>
          <w:sz w:val="24"/>
          <w:szCs w:val="24"/>
        </w:rPr>
        <w:t>подготавливать мотивированные предложения об изменении размера уставного фонда Предприятия;</w:t>
      </w:r>
    </w:p>
    <w:p w:rsidR="00084F6B" w:rsidRPr="008861C7" w:rsidRDefault="00084F6B" w:rsidP="00084F6B">
      <w:pPr>
        <w:pStyle w:val="a7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1C7">
        <w:rPr>
          <w:rFonts w:ascii="Times New Roman" w:hAnsi="Times New Roman" w:cs="Times New Roman"/>
          <w:sz w:val="24"/>
          <w:szCs w:val="24"/>
        </w:rPr>
        <w:t>решать иные вопросы, отнесенные законодательством Российской Федерации, Уставом Предприятия и настоящим Договором к компетенции Руководителя;</w:t>
      </w:r>
    </w:p>
    <w:p w:rsidR="00084F6B" w:rsidRPr="008861C7" w:rsidRDefault="00084F6B" w:rsidP="00084F6B">
      <w:pPr>
        <w:pStyle w:val="a7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1C7">
        <w:rPr>
          <w:rFonts w:ascii="Times New Roman" w:hAnsi="Times New Roman" w:cs="Times New Roman"/>
          <w:sz w:val="24"/>
          <w:szCs w:val="24"/>
        </w:rPr>
        <w:t>на своевременную и в полном объеме выплату заработной платы в соответствии с качеством выполненной работы;</w:t>
      </w:r>
    </w:p>
    <w:p w:rsidR="00084F6B" w:rsidRPr="008861C7" w:rsidRDefault="00084F6B" w:rsidP="00084F6B">
      <w:pPr>
        <w:pStyle w:val="a7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1C7">
        <w:rPr>
          <w:rFonts w:ascii="Times New Roman" w:hAnsi="Times New Roman" w:cs="Times New Roman"/>
          <w:sz w:val="24"/>
          <w:szCs w:val="24"/>
        </w:rPr>
        <w:t>на профессиональную подготовку, переподготовку и повышение квалификации;</w:t>
      </w:r>
    </w:p>
    <w:p w:rsidR="00084F6B" w:rsidRPr="008861C7" w:rsidRDefault="00084F6B" w:rsidP="00084F6B">
      <w:pPr>
        <w:pStyle w:val="a7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1C7">
        <w:rPr>
          <w:rFonts w:ascii="Times New Roman" w:hAnsi="Times New Roman" w:cs="Times New Roman"/>
          <w:sz w:val="24"/>
          <w:szCs w:val="24"/>
        </w:rPr>
        <w:t>на защиту своих трудовых прав, свобод и законных интересов всеми не запрещенными законом способам</w:t>
      </w:r>
    </w:p>
    <w:p w:rsidR="00084F6B" w:rsidRDefault="00084F6B" w:rsidP="00084F6B">
      <w:pPr>
        <w:pStyle w:val="a9"/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8861C7">
        <w:rPr>
          <w:rFonts w:ascii="Times New Roman" w:hAnsi="Times New Roman" w:cs="Times New Roman"/>
          <w:sz w:val="24"/>
          <w:szCs w:val="24"/>
        </w:rPr>
        <w:t>Руководитель имеет иные права, предусмотренные действующим трудовым законодательством.</w:t>
      </w:r>
    </w:p>
    <w:p w:rsidR="00084F6B" w:rsidRPr="0013547F" w:rsidRDefault="00084F6B" w:rsidP="00084F6B">
      <w:pPr>
        <w:pStyle w:val="a9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3547F">
        <w:rPr>
          <w:rFonts w:ascii="Times New Roman" w:hAnsi="Times New Roman" w:cs="Times New Roman"/>
          <w:color w:val="auto"/>
          <w:sz w:val="24"/>
          <w:szCs w:val="24"/>
        </w:rPr>
        <w:t>Руководитель обязан:</w:t>
      </w:r>
    </w:p>
    <w:p w:rsidR="00084F6B" w:rsidRDefault="00084F6B" w:rsidP="00084F6B">
      <w:pPr>
        <w:pStyle w:val="a7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7F">
        <w:rPr>
          <w:rFonts w:ascii="Times New Roman" w:hAnsi="Times New Roman" w:cs="Times New Roman"/>
          <w:sz w:val="24"/>
          <w:szCs w:val="24"/>
        </w:rPr>
        <w:t xml:space="preserve">добросовестно и разумно в соответствии с требованиями действующего законодательства руководить Предприятием, обеспечивать выполнение </w:t>
      </w:r>
      <w:r>
        <w:rPr>
          <w:rFonts w:ascii="Times New Roman" w:hAnsi="Times New Roman" w:cs="Times New Roman"/>
          <w:sz w:val="24"/>
          <w:szCs w:val="24"/>
        </w:rPr>
        <w:t xml:space="preserve">уставных видов </w:t>
      </w:r>
      <w:r w:rsidRPr="0013547F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3547F">
        <w:rPr>
          <w:rFonts w:ascii="Times New Roman" w:hAnsi="Times New Roman" w:cs="Times New Roman"/>
          <w:sz w:val="24"/>
          <w:szCs w:val="24"/>
        </w:rPr>
        <w:t xml:space="preserve"> установленных показателей деятельности Предприятия и осуществлять иные полномочия, отнесенные законодательством, Уставом Предприятия и настоящим Договором к его компетенции;</w:t>
      </w:r>
    </w:p>
    <w:p w:rsidR="00084F6B" w:rsidRPr="00F31EC0" w:rsidRDefault="00084F6B" w:rsidP="00084F6B">
      <w:pPr>
        <w:pStyle w:val="a7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EC0">
        <w:rPr>
          <w:rFonts w:ascii="Times New Roman" w:hAnsi="Times New Roman" w:cs="Times New Roman"/>
          <w:sz w:val="24"/>
          <w:szCs w:val="24"/>
        </w:rPr>
        <w:t>при исполнении своих должностных обязанностей руководствоваться действующим законодательством Российской Федерации, Уставом Предприятия, нормативными правовыми актами органов местного самоуправления и настоящим Договором;</w:t>
      </w:r>
    </w:p>
    <w:p w:rsidR="00084F6B" w:rsidRPr="00F31EC0" w:rsidRDefault="00084F6B" w:rsidP="00084F6B">
      <w:pPr>
        <w:pStyle w:val="a7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EC0">
        <w:rPr>
          <w:rFonts w:ascii="Times New Roman" w:hAnsi="Times New Roman" w:cs="Times New Roman"/>
          <w:sz w:val="24"/>
          <w:szCs w:val="24"/>
        </w:rPr>
        <w:t xml:space="preserve">ежегодно разрабатывать план (программу) </w:t>
      </w:r>
      <w:hyperlink r:id="rId7" w:tooltip="Финансово-хазяйственная деятельность" w:history="1">
        <w:r w:rsidRPr="00F31EC0">
          <w:rPr>
            <w:rFonts w:ascii="Times New Roman" w:hAnsi="Times New Roman" w:cs="Times New Roman"/>
            <w:sz w:val="24"/>
            <w:szCs w:val="24"/>
          </w:rPr>
          <w:t>финансово-хозяйственной деятельности</w:t>
        </w:r>
      </w:hyperlink>
      <w:r w:rsidRPr="00F31EC0">
        <w:rPr>
          <w:rFonts w:ascii="Times New Roman" w:hAnsi="Times New Roman" w:cs="Times New Roman"/>
          <w:sz w:val="24"/>
          <w:szCs w:val="24"/>
        </w:rPr>
        <w:t xml:space="preserve"> Предприятия, предоставлять её на утверждение Работодателю и обеспечивать его выполнение;</w:t>
      </w:r>
    </w:p>
    <w:p w:rsidR="00084F6B" w:rsidRPr="00F31EC0" w:rsidRDefault="00084F6B" w:rsidP="00084F6B">
      <w:pPr>
        <w:pStyle w:val="a7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EC0">
        <w:rPr>
          <w:rFonts w:ascii="Times New Roman" w:hAnsi="Times New Roman" w:cs="Times New Roman"/>
          <w:sz w:val="24"/>
          <w:szCs w:val="24"/>
        </w:rPr>
        <w:t>соблюдать ограничения, установленные для руководителей муниципальных унитарных предприятий законодательством Российской Федерации;</w:t>
      </w:r>
    </w:p>
    <w:p w:rsidR="00084F6B" w:rsidRPr="00F31EC0" w:rsidRDefault="00084F6B" w:rsidP="00084F6B">
      <w:pPr>
        <w:pStyle w:val="a7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EC0">
        <w:rPr>
          <w:rFonts w:ascii="Times New Roman" w:hAnsi="Times New Roman" w:cs="Times New Roman"/>
          <w:sz w:val="24"/>
          <w:szCs w:val="24"/>
        </w:rPr>
        <w:t>обеспечивать надлежащее выполнение договоров и обязатель</w:t>
      </w:r>
      <w:proofErr w:type="gramStart"/>
      <w:r w:rsidRPr="00F31EC0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F31EC0">
        <w:rPr>
          <w:rFonts w:ascii="Times New Roman" w:hAnsi="Times New Roman" w:cs="Times New Roman"/>
          <w:sz w:val="24"/>
          <w:szCs w:val="24"/>
        </w:rPr>
        <w:t>едприятия;</w:t>
      </w:r>
    </w:p>
    <w:p w:rsidR="00084F6B" w:rsidRDefault="00084F6B" w:rsidP="00084F6B">
      <w:pPr>
        <w:pStyle w:val="a7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EC0">
        <w:rPr>
          <w:rFonts w:ascii="Times New Roman" w:hAnsi="Times New Roman" w:cs="Times New Roman"/>
          <w:sz w:val="24"/>
          <w:szCs w:val="24"/>
        </w:rPr>
        <w:t xml:space="preserve">обеспечивать эффективную </w:t>
      </w:r>
      <w:r>
        <w:rPr>
          <w:rFonts w:ascii="Times New Roman" w:hAnsi="Times New Roman" w:cs="Times New Roman"/>
          <w:sz w:val="24"/>
          <w:szCs w:val="24"/>
        </w:rPr>
        <w:t>работу Предприятия</w:t>
      </w:r>
      <w:r w:rsidRPr="00F31EC0">
        <w:rPr>
          <w:rFonts w:ascii="Times New Roman" w:hAnsi="Times New Roman" w:cs="Times New Roman"/>
          <w:sz w:val="24"/>
          <w:szCs w:val="24"/>
        </w:rPr>
        <w:t xml:space="preserve">, организацию административно-хозяйственной, финансовой и иной деятельности </w:t>
      </w:r>
      <w:r>
        <w:rPr>
          <w:rFonts w:ascii="Times New Roman" w:hAnsi="Times New Roman" w:cs="Times New Roman"/>
          <w:sz w:val="24"/>
          <w:szCs w:val="24"/>
        </w:rPr>
        <w:t>Предприятия.</w:t>
      </w:r>
    </w:p>
    <w:p w:rsidR="00084F6B" w:rsidRDefault="00084F6B" w:rsidP="00084F6B">
      <w:pPr>
        <w:pStyle w:val="a7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4D4">
        <w:rPr>
          <w:rFonts w:ascii="Times New Roman" w:hAnsi="Times New Roman" w:cs="Times New Roman"/>
          <w:sz w:val="24"/>
          <w:szCs w:val="24"/>
        </w:rPr>
        <w:t>не допускать принятия решений, которые могут привести к несостоятельности (банкротству) Предприятия;</w:t>
      </w:r>
    </w:p>
    <w:p w:rsidR="00084F6B" w:rsidRPr="007567A2" w:rsidRDefault="00084F6B" w:rsidP="00084F6B">
      <w:pPr>
        <w:pStyle w:val="a7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7A2">
        <w:rPr>
          <w:rFonts w:ascii="Times New Roman" w:hAnsi="Times New Roman" w:cs="Times New Roman"/>
          <w:sz w:val="24"/>
          <w:szCs w:val="24"/>
        </w:rPr>
        <w:lastRenderedPageBreak/>
        <w:t>обеспечивать сохранность и содержание в надлежащем состоянии находящегося в хозяйственном ведении Предприятия движимого и недвижимого имущества;</w:t>
      </w:r>
    </w:p>
    <w:p w:rsidR="00084F6B" w:rsidRPr="0049566B" w:rsidRDefault="00084F6B" w:rsidP="00084F6B">
      <w:pPr>
        <w:pStyle w:val="a7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66B">
        <w:rPr>
          <w:rFonts w:ascii="Times New Roman" w:hAnsi="Times New Roman" w:cs="Times New Roman"/>
          <w:sz w:val="24"/>
          <w:szCs w:val="24"/>
        </w:rPr>
        <w:t>обеспечивать своевременную уплату Предприятием в полном объеме всех установленных действующим законодательством Российской Федерации налогов, сборов и</w:t>
      </w:r>
      <w:r>
        <w:rPr>
          <w:rFonts w:ascii="Times New Roman" w:hAnsi="Times New Roman" w:cs="Times New Roman"/>
          <w:sz w:val="24"/>
          <w:szCs w:val="24"/>
        </w:rPr>
        <w:t xml:space="preserve"> обязательных платежей в бюджеты всех уровней </w:t>
      </w:r>
      <w:r w:rsidRPr="0049566B">
        <w:rPr>
          <w:rFonts w:ascii="Times New Roman" w:hAnsi="Times New Roman" w:cs="Times New Roman"/>
          <w:sz w:val="24"/>
          <w:szCs w:val="24"/>
        </w:rPr>
        <w:t>и внебюджетные фонды.</w:t>
      </w:r>
    </w:p>
    <w:p w:rsidR="00084F6B" w:rsidRDefault="00084F6B" w:rsidP="00084F6B">
      <w:pPr>
        <w:pStyle w:val="a7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C7D">
        <w:rPr>
          <w:rFonts w:ascii="Times New Roman" w:hAnsi="Times New Roman" w:cs="Times New Roman"/>
          <w:sz w:val="24"/>
          <w:szCs w:val="24"/>
        </w:rPr>
        <w:t xml:space="preserve">обеспечивать надлежащее техническое оборудование всех рабочих мест и создавать условия работы, соответствующие единым межотраслевым и отраслевым правилам по охране труда, </w:t>
      </w:r>
      <w:hyperlink r:id="rId8" w:tooltip="Санитарные нормы" w:history="1">
        <w:r w:rsidRPr="00AF0C7D">
          <w:rPr>
            <w:rFonts w:ascii="Times New Roman" w:hAnsi="Times New Roman" w:cs="Times New Roman"/>
            <w:sz w:val="24"/>
            <w:szCs w:val="24"/>
          </w:rPr>
          <w:t>санитарным нормам</w:t>
        </w:r>
      </w:hyperlink>
      <w:r w:rsidRPr="00AF0C7D">
        <w:rPr>
          <w:rFonts w:ascii="Times New Roman" w:hAnsi="Times New Roman" w:cs="Times New Roman"/>
          <w:sz w:val="24"/>
          <w:szCs w:val="24"/>
        </w:rPr>
        <w:t xml:space="preserve"> и правилам, технике безопасности, утверждаемым в установленном законодательством порядке;</w:t>
      </w:r>
    </w:p>
    <w:p w:rsidR="00084F6B" w:rsidRPr="00C30CF9" w:rsidRDefault="00084F6B" w:rsidP="00084F6B">
      <w:pPr>
        <w:pStyle w:val="a7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CF9">
        <w:rPr>
          <w:rFonts w:ascii="Times New Roman" w:hAnsi="Times New Roman" w:cs="Times New Roman"/>
          <w:sz w:val="24"/>
          <w:szCs w:val="24"/>
        </w:rPr>
        <w:t>в установленном порядке перечислять в бюджет Дальнегорского городского округа часть чистой прибыли, остающейся в распоряжении Предприятия после уплаты налогов и иных обязательных платежей;</w:t>
      </w:r>
    </w:p>
    <w:p w:rsidR="00084F6B" w:rsidRPr="00C30CF9" w:rsidRDefault="00084F6B" w:rsidP="00084F6B">
      <w:pPr>
        <w:pStyle w:val="a7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CF9">
        <w:rPr>
          <w:rFonts w:ascii="Times New Roman" w:hAnsi="Times New Roman" w:cs="Times New Roman"/>
          <w:sz w:val="24"/>
          <w:szCs w:val="24"/>
        </w:rPr>
        <w:t>обеспечивать своевременную выплату заработной платы, надбавок, пособий и иных выплат работникам Предприятия в денежной форме;</w:t>
      </w:r>
    </w:p>
    <w:p w:rsidR="00084F6B" w:rsidRPr="00C30CF9" w:rsidRDefault="00084F6B" w:rsidP="00084F6B">
      <w:pPr>
        <w:pStyle w:val="a7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CF9">
        <w:rPr>
          <w:rFonts w:ascii="Times New Roman" w:hAnsi="Times New Roman" w:cs="Times New Roman"/>
          <w:sz w:val="24"/>
          <w:szCs w:val="24"/>
        </w:rPr>
        <w:t>не разглашать сведения, составляющие коммерческую тайну, ставшие известными ему в связи с исполнением своих должностных обязанностей;</w:t>
      </w:r>
    </w:p>
    <w:p w:rsidR="00084F6B" w:rsidRPr="00C30CF9" w:rsidRDefault="00084F6B" w:rsidP="00084F6B">
      <w:pPr>
        <w:pStyle w:val="a7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CF9">
        <w:rPr>
          <w:rFonts w:ascii="Times New Roman" w:hAnsi="Times New Roman" w:cs="Times New Roman"/>
          <w:sz w:val="24"/>
          <w:szCs w:val="24"/>
        </w:rPr>
        <w:t>обеспечивать выполнение установленных законодательством требований по гражданской обороне и мобилизационной подготовке;</w:t>
      </w:r>
    </w:p>
    <w:p w:rsidR="00084F6B" w:rsidRDefault="00084F6B" w:rsidP="00084F6B">
      <w:pPr>
        <w:pStyle w:val="a7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CF9">
        <w:rPr>
          <w:rFonts w:ascii="Times New Roman" w:hAnsi="Times New Roman" w:cs="Times New Roman"/>
          <w:sz w:val="24"/>
          <w:szCs w:val="24"/>
        </w:rPr>
        <w:t>в случаях, установленных действующим законодательством, Уставом Предприятия и настоящим Договором, совершать сделки с имуществом Предприятия или иными способами распоряжаться имуществом исключительно с согласия Работодателя;</w:t>
      </w:r>
    </w:p>
    <w:p w:rsidR="00084F6B" w:rsidRPr="0037532D" w:rsidRDefault="00084F6B" w:rsidP="00084F6B">
      <w:pPr>
        <w:pStyle w:val="a7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32D">
        <w:rPr>
          <w:rStyle w:val="blk"/>
          <w:rFonts w:ascii="Times New Roman" w:hAnsi="Times New Roman" w:cs="Times New Roman"/>
          <w:sz w:val="24"/>
          <w:szCs w:val="24"/>
        </w:rPr>
        <w:t xml:space="preserve">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простого товарищества исключительно с </w:t>
      </w:r>
      <w:r w:rsidRPr="0037532D">
        <w:rPr>
          <w:rFonts w:ascii="Times New Roman" w:hAnsi="Times New Roman" w:cs="Times New Roman"/>
          <w:sz w:val="24"/>
          <w:szCs w:val="24"/>
        </w:rPr>
        <w:t>согласия Работодателя;</w:t>
      </w:r>
    </w:p>
    <w:p w:rsidR="00084F6B" w:rsidRPr="00C30CF9" w:rsidRDefault="00084F6B" w:rsidP="00084F6B">
      <w:pPr>
        <w:pStyle w:val="a7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CF9">
        <w:rPr>
          <w:rFonts w:ascii="Times New Roman" w:hAnsi="Times New Roman" w:cs="Times New Roman"/>
          <w:sz w:val="24"/>
          <w:szCs w:val="24"/>
        </w:rPr>
        <w:t xml:space="preserve">обеспечивать использование имущества Предприятия, в том числе недвижимого, по целевому назначению в соответствии с </w:t>
      </w:r>
      <w:hyperlink r:id="rId9" w:tooltip="Виды деятельности" w:history="1">
        <w:r w:rsidRPr="001D133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видами деятельности</w:t>
        </w:r>
      </w:hyperlink>
      <w:r w:rsidRPr="001D1339">
        <w:rPr>
          <w:rFonts w:ascii="Times New Roman" w:hAnsi="Times New Roman" w:cs="Times New Roman"/>
          <w:sz w:val="24"/>
          <w:szCs w:val="24"/>
        </w:rPr>
        <w:t xml:space="preserve"> </w:t>
      </w:r>
      <w:r w:rsidRPr="00C30CF9">
        <w:rPr>
          <w:rFonts w:ascii="Times New Roman" w:hAnsi="Times New Roman" w:cs="Times New Roman"/>
          <w:sz w:val="24"/>
          <w:szCs w:val="24"/>
        </w:rPr>
        <w:t>Предприятия, установленными Уставом Предприятия, а также использование по целевому назначению выделенных Предприятию бюджетных и внебюджетных средств;</w:t>
      </w:r>
    </w:p>
    <w:p w:rsidR="00084F6B" w:rsidRPr="00C30CF9" w:rsidRDefault="00084F6B" w:rsidP="00084F6B">
      <w:pPr>
        <w:pStyle w:val="a7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CF9">
        <w:rPr>
          <w:rFonts w:ascii="Times New Roman" w:hAnsi="Times New Roman" w:cs="Times New Roman"/>
          <w:sz w:val="24"/>
          <w:szCs w:val="24"/>
        </w:rPr>
        <w:t xml:space="preserve">представлять отчетность о </w:t>
      </w:r>
      <w:r w:rsidRPr="00C30CF9">
        <w:rPr>
          <w:rStyle w:val="blk"/>
          <w:rFonts w:ascii="Times New Roman" w:hAnsi="Times New Roman" w:cs="Times New Roman"/>
          <w:sz w:val="24"/>
          <w:szCs w:val="24"/>
        </w:rPr>
        <w:t>деятельности Предприятия в порядке и в сроки, определенные Работодателем</w:t>
      </w:r>
      <w:r w:rsidRPr="00C30CF9">
        <w:rPr>
          <w:rFonts w:ascii="Times New Roman" w:hAnsi="Times New Roman" w:cs="Times New Roman"/>
          <w:sz w:val="24"/>
          <w:szCs w:val="24"/>
        </w:rPr>
        <w:t>;</w:t>
      </w:r>
    </w:p>
    <w:p w:rsidR="00084F6B" w:rsidRPr="00C30CF9" w:rsidRDefault="00084F6B" w:rsidP="00084F6B">
      <w:pPr>
        <w:pStyle w:val="a7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CF9">
        <w:rPr>
          <w:rFonts w:ascii="Times New Roman" w:hAnsi="Times New Roman" w:cs="Times New Roman"/>
          <w:sz w:val="24"/>
          <w:szCs w:val="24"/>
        </w:rPr>
        <w:t>организовывать работу Предприятия и выполнение решений собственника имущества Предприятия в соответствии с требованиями действующего законодательства;</w:t>
      </w:r>
    </w:p>
    <w:p w:rsidR="00084F6B" w:rsidRPr="00C30CF9" w:rsidRDefault="00084F6B" w:rsidP="00084F6B">
      <w:pPr>
        <w:pStyle w:val="a7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CF9">
        <w:rPr>
          <w:rFonts w:ascii="Times New Roman" w:hAnsi="Times New Roman" w:cs="Times New Roman"/>
          <w:sz w:val="24"/>
          <w:szCs w:val="24"/>
        </w:rPr>
        <w:t>Доводить до сведения Работодателя информацию:</w:t>
      </w:r>
    </w:p>
    <w:p w:rsidR="00084F6B" w:rsidRPr="00C30CF9" w:rsidRDefault="00084F6B" w:rsidP="00084F6B">
      <w:pPr>
        <w:tabs>
          <w:tab w:val="left" w:pos="709"/>
        </w:tabs>
        <w:jc w:val="both"/>
        <w:rPr>
          <w:sz w:val="24"/>
          <w:szCs w:val="24"/>
        </w:rPr>
      </w:pPr>
      <w:r w:rsidRPr="00C30CF9">
        <w:rPr>
          <w:sz w:val="24"/>
          <w:szCs w:val="24"/>
        </w:rPr>
        <w:tab/>
        <w:t>- о юридических лицах, в которых он, его супру</w:t>
      </w:r>
      <w:proofErr w:type="gramStart"/>
      <w:r w:rsidRPr="00C30CF9">
        <w:rPr>
          <w:sz w:val="24"/>
          <w:szCs w:val="24"/>
        </w:rPr>
        <w:t>г(</w:t>
      </w:r>
      <w:proofErr w:type="gramEnd"/>
      <w:r w:rsidRPr="00C30CF9">
        <w:rPr>
          <w:sz w:val="24"/>
          <w:szCs w:val="24"/>
        </w:rPr>
        <w:t xml:space="preserve">а), родители, дети, братья, сестры и (или) их </w:t>
      </w:r>
      <w:hyperlink r:id="rId10" w:tooltip="Аффилированные лица" w:history="1">
        <w:proofErr w:type="spellStart"/>
        <w:r w:rsidRPr="001D1339">
          <w:rPr>
            <w:rStyle w:val="a8"/>
            <w:color w:val="auto"/>
            <w:sz w:val="24"/>
            <w:szCs w:val="24"/>
            <w:u w:val="none"/>
          </w:rPr>
          <w:t>аффилированные</w:t>
        </w:r>
        <w:proofErr w:type="spellEnd"/>
        <w:r w:rsidRPr="001D1339">
          <w:rPr>
            <w:rStyle w:val="a8"/>
            <w:color w:val="auto"/>
            <w:sz w:val="24"/>
            <w:szCs w:val="24"/>
            <w:u w:val="none"/>
          </w:rPr>
          <w:t xml:space="preserve"> лица</w:t>
        </w:r>
      </w:hyperlink>
      <w:r w:rsidRPr="001D1339">
        <w:rPr>
          <w:sz w:val="24"/>
          <w:szCs w:val="24"/>
        </w:rPr>
        <w:t>,</w:t>
      </w:r>
      <w:r w:rsidRPr="00C30CF9">
        <w:rPr>
          <w:sz w:val="24"/>
          <w:szCs w:val="24"/>
        </w:rPr>
        <w:t xml:space="preserve"> признаваемые таковыми в соответствии с законодательством Российской Федерации, владеют двадцатью и более процентами акций (долей, паев) в совокупности;</w:t>
      </w:r>
    </w:p>
    <w:p w:rsidR="00084F6B" w:rsidRPr="00C30CF9" w:rsidRDefault="00084F6B" w:rsidP="00084F6B">
      <w:pPr>
        <w:tabs>
          <w:tab w:val="left" w:pos="709"/>
        </w:tabs>
        <w:jc w:val="both"/>
        <w:rPr>
          <w:sz w:val="24"/>
          <w:szCs w:val="24"/>
        </w:rPr>
      </w:pPr>
      <w:r w:rsidRPr="00C30CF9">
        <w:rPr>
          <w:sz w:val="24"/>
          <w:szCs w:val="24"/>
        </w:rPr>
        <w:tab/>
        <w:t>- о юридических лицах, в которых он, его супру</w:t>
      </w:r>
      <w:proofErr w:type="gramStart"/>
      <w:r w:rsidRPr="00C30CF9">
        <w:rPr>
          <w:sz w:val="24"/>
          <w:szCs w:val="24"/>
        </w:rPr>
        <w:t>г(</w:t>
      </w:r>
      <w:proofErr w:type="gramEnd"/>
      <w:r w:rsidRPr="00C30CF9">
        <w:rPr>
          <w:sz w:val="24"/>
          <w:szCs w:val="24"/>
        </w:rPr>
        <w:t xml:space="preserve">а), родители, дети, братья, сестры и (или) их </w:t>
      </w:r>
      <w:proofErr w:type="spellStart"/>
      <w:r w:rsidRPr="00C30CF9">
        <w:rPr>
          <w:sz w:val="24"/>
          <w:szCs w:val="24"/>
        </w:rPr>
        <w:t>аффилированные</w:t>
      </w:r>
      <w:proofErr w:type="spellEnd"/>
      <w:r w:rsidRPr="00C30CF9">
        <w:rPr>
          <w:sz w:val="24"/>
          <w:szCs w:val="24"/>
        </w:rPr>
        <w:t xml:space="preserve"> лица, признаваемые таковыми в соответствии с законодательством Российской Федерации, занимают должности в органах управления;</w:t>
      </w:r>
    </w:p>
    <w:p w:rsidR="00084F6B" w:rsidRPr="00BB4974" w:rsidRDefault="00084F6B" w:rsidP="00084F6B">
      <w:pPr>
        <w:tabs>
          <w:tab w:val="left" w:pos="709"/>
        </w:tabs>
        <w:jc w:val="both"/>
        <w:rPr>
          <w:sz w:val="24"/>
          <w:szCs w:val="24"/>
        </w:rPr>
      </w:pPr>
      <w:r w:rsidRPr="00BB4974">
        <w:rPr>
          <w:sz w:val="24"/>
          <w:szCs w:val="24"/>
        </w:rPr>
        <w:tab/>
        <w:t>- об известных ему совершаемых или предполагаемых сделках, в совершении которых он может быть признан заинтересованным.</w:t>
      </w:r>
    </w:p>
    <w:p w:rsidR="00084F6B" w:rsidRPr="00BB4974" w:rsidRDefault="00084F6B" w:rsidP="00084F6B">
      <w:pPr>
        <w:pStyle w:val="a7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974">
        <w:rPr>
          <w:rFonts w:ascii="Times New Roman" w:hAnsi="Times New Roman" w:cs="Times New Roman"/>
          <w:sz w:val="24"/>
          <w:szCs w:val="24"/>
        </w:rPr>
        <w:t>обеспечивать проведение обязательных аудиторских проверок бухгалтерской (финансовой) отчетности Предприятия в случаях и порядке, установленных действующим законодательством;</w:t>
      </w:r>
    </w:p>
    <w:p w:rsidR="00084F6B" w:rsidRPr="00BB4974" w:rsidRDefault="00084F6B" w:rsidP="00084F6B">
      <w:pPr>
        <w:pStyle w:val="a7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B4974">
        <w:rPr>
          <w:rFonts w:ascii="Times New Roman" w:hAnsi="Times New Roman" w:cs="Times New Roman"/>
          <w:sz w:val="24"/>
          <w:szCs w:val="24"/>
        </w:rPr>
        <w:t>ри расторжении настоящего Договора в установленном порядке осуществлять передачу дел вновь назначенному Руководителю Предприятия или иному уполномоченному Работодателем лицу;</w:t>
      </w:r>
    </w:p>
    <w:p w:rsidR="00084F6B" w:rsidRPr="00BB4974" w:rsidRDefault="00084F6B" w:rsidP="00084F6B">
      <w:pPr>
        <w:pStyle w:val="a7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974">
        <w:rPr>
          <w:rFonts w:ascii="Times New Roman" w:hAnsi="Times New Roman" w:cs="Times New Roman"/>
          <w:sz w:val="24"/>
          <w:szCs w:val="24"/>
        </w:rPr>
        <w:t>исполнять иные обязанности в соответствии с требованиями законодательства Российской Федерации и муниципальных нормативных правовых актов Дальнегорского городского округа.</w:t>
      </w:r>
    </w:p>
    <w:p w:rsidR="00084F6B" w:rsidRDefault="00084F6B" w:rsidP="00084F6B">
      <w:pPr>
        <w:pStyle w:val="a7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974">
        <w:rPr>
          <w:rFonts w:ascii="Times New Roman" w:hAnsi="Times New Roman" w:cs="Times New Roman"/>
          <w:sz w:val="24"/>
          <w:szCs w:val="24"/>
        </w:rPr>
        <w:t>Руководитель подлежит аттестации в порядке, установленном нормативными правовыми актами Дальнегорского городского округа.</w:t>
      </w:r>
    </w:p>
    <w:p w:rsidR="00084F6B" w:rsidRDefault="00084F6B" w:rsidP="00084F6B">
      <w:pPr>
        <w:pStyle w:val="a7"/>
        <w:keepNext/>
        <w:keepLines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ПРАВА И ОБЯЗАННОСТИ РАБОТОДАТЕЛЯ</w:t>
      </w:r>
    </w:p>
    <w:p w:rsidR="00084F6B" w:rsidRPr="00B771AB" w:rsidRDefault="00084F6B" w:rsidP="00084F6B">
      <w:pPr>
        <w:pStyle w:val="a7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имеет право:</w:t>
      </w:r>
    </w:p>
    <w:p w:rsidR="00084F6B" w:rsidRPr="005B12CB" w:rsidRDefault="00084F6B" w:rsidP="00084F6B">
      <w:pPr>
        <w:pStyle w:val="a7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AB">
        <w:rPr>
          <w:rFonts w:ascii="Times New Roman" w:hAnsi="Times New Roman" w:cs="Times New Roman"/>
          <w:sz w:val="24"/>
          <w:szCs w:val="24"/>
        </w:rPr>
        <w:t xml:space="preserve">назначать на должность Руководителя, а также заключать, изменять и прекращать с ним трудовой договор в соответствии с трудовым </w:t>
      </w:r>
      <w:r w:rsidRPr="00114517">
        <w:rPr>
          <w:rFonts w:ascii="Times New Roman" w:hAnsi="Times New Roman" w:cs="Times New Roman"/>
          <w:sz w:val="24"/>
          <w:szCs w:val="24"/>
        </w:rPr>
        <w:t xml:space="preserve">законодательством и иными содержащими </w:t>
      </w:r>
      <w:r w:rsidRPr="001D1339">
        <w:rPr>
          <w:rFonts w:ascii="Times New Roman" w:hAnsi="Times New Roman" w:cs="Times New Roman"/>
          <w:sz w:val="24"/>
          <w:szCs w:val="24"/>
        </w:rPr>
        <w:t xml:space="preserve">нормы </w:t>
      </w:r>
      <w:hyperlink r:id="rId11" w:tooltip="Трудовое право" w:history="1">
        <w:r w:rsidRPr="001D133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трудового права</w:t>
        </w:r>
      </w:hyperlink>
      <w:r w:rsidRPr="00114517">
        <w:rPr>
          <w:rFonts w:ascii="Times New Roman" w:hAnsi="Times New Roman" w:cs="Times New Roman"/>
          <w:sz w:val="24"/>
          <w:szCs w:val="24"/>
        </w:rPr>
        <w:t xml:space="preserve"> нормативными </w:t>
      </w:r>
      <w:r w:rsidRPr="00B771AB">
        <w:rPr>
          <w:rFonts w:ascii="Times New Roman" w:hAnsi="Times New Roman" w:cs="Times New Roman"/>
          <w:sz w:val="24"/>
          <w:szCs w:val="24"/>
        </w:rPr>
        <w:t>правовыми актами;</w:t>
      </w:r>
    </w:p>
    <w:p w:rsidR="00084F6B" w:rsidRPr="00313449" w:rsidRDefault="00084F6B" w:rsidP="00084F6B">
      <w:pPr>
        <w:pStyle w:val="a7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49">
        <w:rPr>
          <w:rFonts w:ascii="Times New Roman" w:hAnsi="Times New Roman" w:cs="Times New Roman"/>
          <w:sz w:val="24"/>
          <w:szCs w:val="24"/>
        </w:rPr>
        <w:t>осуществлять контроль за деятельностью Руководителя и  требовать от него добросовестного выполнения должностных обязанностей, предусмотренных настоящим Договором, и  обязанностей, предусмотренных законодательством Российской Федерации и Уставом Предприятия</w:t>
      </w:r>
    </w:p>
    <w:p w:rsidR="00084F6B" w:rsidRPr="00B771AB" w:rsidRDefault="00084F6B" w:rsidP="00084F6B">
      <w:pPr>
        <w:pStyle w:val="a7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AB">
        <w:rPr>
          <w:rFonts w:ascii="Times New Roman" w:hAnsi="Times New Roman" w:cs="Times New Roman"/>
          <w:sz w:val="24"/>
          <w:szCs w:val="24"/>
        </w:rPr>
        <w:t>поощрять Руководителя за добросовестный эффективный труд.</w:t>
      </w:r>
    </w:p>
    <w:p w:rsidR="00084F6B" w:rsidRPr="00B771AB" w:rsidRDefault="00084F6B" w:rsidP="00084F6B">
      <w:pPr>
        <w:pStyle w:val="a7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AB">
        <w:rPr>
          <w:rFonts w:ascii="Times New Roman" w:hAnsi="Times New Roman" w:cs="Times New Roman"/>
          <w:sz w:val="24"/>
          <w:szCs w:val="24"/>
        </w:rPr>
        <w:t>принимать в установленном законодательством Российской Федерации порядке решения о привлечении Руководителя к ответственности;</w:t>
      </w:r>
    </w:p>
    <w:p w:rsidR="00084F6B" w:rsidRPr="00B771AB" w:rsidRDefault="00084F6B" w:rsidP="00084F6B">
      <w:pPr>
        <w:pStyle w:val="a7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AB">
        <w:rPr>
          <w:rFonts w:ascii="Times New Roman" w:hAnsi="Times New Roman" w:cs="Times New Roman"/>
          <w:sz w:val="24"/>
          <w:szCs w:val="24"/>
        </w:rPr>
        <w:t>совершать иные действия, связанные с деятельностью Предприятия, в соответствии с законодательством Российской Федерации и муниципальными нормативными правовыми актами Дальнегорского городского округа.</w:t>
      </w:r>
    </w:p>
    <w:p w:rsidR="00084F6B" w:rsidRPr="00B771AB" w:rsidRDefault="00084F6B" w:rsidP="00084F6B">
      <w:pPr>
        <w:pStyle w:val="a7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AB">
        <w:rPr>
          <w:rFonts w:ascii="Times New Roman" w:hAnsi="Times New Roman" w:cs="Times New Roman"/>
          <w:sz w:val="24"/>
          <w:szCs w:val="24"/>
        </w:rPr>
        <w:t>Работодатель обязан:</w:t>
      </w:r>
    </w:p>
    <w:p w:rsidR="00084F6B" w:rsidRPr="00B771AB" w:rsidRDefault="00084F6B" w:rsidP="00084F6B">
      <w:pPr>
        <w:pStyle w:val="a7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AB">
        <w:rPr>
          <w:rFonts w:ascii="Times New Roman" w:hAnsi="Times New Roman" w:cs="Times New Roman"/>
          <w:sz w:val="24"/>
          <w:szCs w:val="24"/>
        </w:rPr>
        <w:t>не вмешиваться в текущую деятельность Руководителя Предприятия, за исключением случаев, предусмотренных нормативными правовыми актами Российской Федерации и муниципальными нормативными правовыми актами Дальнегорского городского округа;</w:t>
      </w:r>
    </w:p>
    <w:p w:rsidR="00084F6B" w:rsidRPr="00B771AB" w:rsidRDefault="00084F6B" w:rsidP="00084F6B">
      <w:pPr>
        <w:pStyle w:val="a7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AB">
        <w:rPr>
          <w:rFonts w:ascii="Times New Roman" w:hAnsi="Times New Roman" w:cs="Times New Roman"/>
          <w:sz w:val="24"/>
          <w:szCs w:val="24"/>
        </w:rPr>
        <w:t>своевременно рассматривать обращения Руководителя по вопросам, требующим согласования (разрешения);</w:t>
      </w:r>
    </w:p>
    <w:p w:rsidR="00084F6B" w:rsidRPr="00037680" w:rsidRDefault="00084F6B" w:rsidP="00084F6B">
      <w:pPr>
        <w:pStyle w:val="a7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AB">
        <w:rPr>
          <w:rFonts w:ascii="Times New Roman" w:hAnsi="Times New Roman" w:cs="Times New Roman"/>
          <w:sz w:val="24"/>
          <w:szCs w:val="24"/>
        </w:rPr>
        <w:t>совершать иные действия, определенные законодательством Российской Федерации и муниципальными нормативными правовыми актами Дальнегорского городского округа.</w:t>
      </w:r>
    </w:p>
    <w:p w:rsidR="00084F6B" w:rsidRDefault="00084F6B" w:rsidP="00084F6B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РАБОЧЕЕ ВРЕМЯ </w:t>
      </w:r>
      <w:r w:rsidR="00061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ВРЕМЯ ОТДЫХА РУКОВОДИТЕЛЯ</w:t>
      </w:r>
    </w:p>
    <w:p w:rsidR="00084F6B" w:rsidRPr="00CA2F8C" w:rsidRDefault="00084F6B" w:rsidP="00084F6B">
      <w:pPr>
        <w:pStyle w:val="ConsPlusNonformat"/>
        <w:widowControl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</w:t>
      </w:r>
      <w:r w:rsidRPr="00CA2F8C">
        <w:rPr>
          <w:rFonts w:ascii="Times New Roman" w:hAnsi="Times New Roman" w:cs="Times New Roman"/>
          <w:sz w:val="24"/>
          <w:szCs w:val="24"/>
        </w:rPr>
        <w:t xml:space="preserve"> устанавливается следующий режим рабочего времени:</w:t>
      </w:r>
    </w:p>
    <w:p w:rsidR="00084F6B" w:rsidRPr="00CA2F8C" w:rsidRDefault="00084F6B" w:rsidP="00084F6B">
      <w:pPr>
        <w:pStyle w:val="ConsPlusNonformat"/>
        <w:widowControl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F4A">
        <w:rPr>
          <w:rFonts w:ascii="Times New Roman" w:hAnsi="Times New Roman" w:cs="Times New Roman"/>
          <w:sz w:val="24"/>
          <w:szCs w:val="24"/>
        </w:rPr>
        <w:t>40 (сорока)</w:t>
      </w:r>
      <w:r w:rsidRPr="00DB7F4A">
        <w:rPr>
          <w:rFonts w:ascii="Times New Roman" w:hAnsi="Times New Roman" w:cs="Times New Roman"/>
          <w:i/>
          <w:sz w:val="24"/>
          <w:szCs w:val="24"/>
        </w:rPr>
        <w:t xml:space="preserve"> (36 (тридцати шести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(Нужное выбрать</w:t>
      </w:r>
      <w:r w:rsidRPr="00DB7F4A">
        <w:rPr>
          <w:rFonts w:ascii="Times New Roman" w:hAnsi="Times New Roman" w:cs="Times New Roman"/>
          <w:i/>
          <w:sz w:val="24"/>
          <w:szCs w:val="24"/>
        </w:rPr>
        <w:t>))</w:t>
      </w:r>
      <w:r w:rsidRPr="00653C9D">
        <w:rPr>
          <w:rFonts w:ascii="Times New Roman" w:hAnsi="Times New Roman" w:cs="Times New Roman"/>
          <w:sz w:val="24"/>
          <w:szCs w:val="24"/>
        </w:rPr>
        <w:t xml:space="preserve"> - часовая рабочая неделя с пятью рабочими днями и</w:t>
      </w:r>
      <w:r w:rsidRPr="00CA2F8C">
        <w:rPr>
          <w:rFonts w:ascii="Times New Roman" w:hAnsi="Times New Roman" w:cs="Times New Roman"/>
          <w:sz w:val="24"/>
          <w:szCs w:val="24"/>
        </w:rPr>
        <w:t xml:space="preserve"> двумя выходными (суббота и воскресенье).</w:t>
      </w:r>
    </w:p>
    <w:p w:rsidR="00084F6B" w:rsidRPr="00653C9D" w:rsidRDefault="00084F6B" w:rsidP="00084F6B">
      <w:pPr>
        <w:pStyle w:val="ConsPlusNonformat"/>
        <w:widowControl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F8C">
        <w:rPr>
          <w:rFonts w:ascii="Times New Roman" w:hAnsi="Times New Roman" w:cs="Times New Roman"/>
          <w:sz w:val="24"/>
          <w:szCs w:val="24"/>
        </w:rPr>
        <w:t>Прод</w:t>
      </w:r>
      <w:r>
        <w:rPr>
          <w:rFonts w:ascii="Times New Roman" w:hAnsi="Times New Roman" w:cs="Times New Roman"/>
          <w:sz w:val="24"/>
          <w:szCs w:val="24"/>
        </w:rPr>
        <w:t>олжительность ежедневной работы, в</w:t>
      </w:r>
      <w:r w:rsidRPr="0008607B">
        <w:rPr>
          <w:rFonts w:ascii="Times New Roman" w:hAnsi="Times New Roman" w:cs="Times New Roman"/>
          <w:sz w:val="24"/>
          <w:szCs w:val="24"/>
        </w:rPr>
        <w:t xml:space="preserve">ремя начала (окончания) работы, перерыв для отдыха и питания </w:t>
      </w:r>
      <w:r>
        <w:rPr>
          <w:rFonts w:ascii="Times New Roman" w:hAnsi="Times New Roman" w:cs="Times New Roman"/>
          <w:sz w:val="24"/>
          <w:szCs w:val="24"/>
        </w:rPr>
        <w:t>устанавливается правилами внутреннего трудового распорядка, действующими на Предприятии</w:t>
      </w:r>
      <w:r w:rsidRPr="00653C9D">
        <w:rPr>
          <w:rFonts w:ascii="Times New Roman" w:hAnsi="Times New Roman" w:cs="Times New Roman"/>
          <w:sz w:val="24"/>
          <w:szCs w:val="24"/>
        </w:rPr>
        <w:t>.</w:t>
      </w:r>
    </w:p>
    <w:p w:rsidR="00084F6B" w:rsidRPr="00CA2F8C" w:rsidRDefault="00084F6B" w:rsidP="00084F6B">
      <w:pPr>
        <w:pStyle w:val="ConsPlusNonformat"/>
        <w:widowControl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</w:t>
      </w:r>
      <w:r w:rsidRPr="00CA2F8C">
        <w:rPr>
          <w:rFonts w:ascii="Times New Roman" w:hAnsi="Times New Roman" w:cs="Times New Roman"/>
          <w:sz w:val="24"/>
          <w:szCs w:val="24"/>
        </w:rPr>
        <w:t xml:space="preserve"> предоставляются:</w:t>
      </w:r>
    </w:p>
    <w:p w:rsidR="00084F6B" w:rsidRDefault="00084F6B" w:rsidP="00084F6B">
      <w:pPr>
        <w:pStyle w:val="ConsPlusNonformat"/>
        <w:widowControl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F8C">
        <w:rPr>
          <w:rFonts w:ascii="Times New Roman" w:hAnsi="Times New Roman" w:cs="Times New Roman"/>
          <w:sz w:val="24"/>
          <w:szCs w:val="24"/>
        </w:rPr>
        <w:t xml:space="preserve">Ежегодный основной оплачиваемый отпуск продолжительностью </w:t>
      </w:r>
      <w:r w:rsidRPr="002E2F1C">
        <w:rPr>
          <w:rFonts w:ascii="Times New Roman" w:hAnsi="Times New Roman" w:cs="Times New Roman"/>
          <w:b/>
          <w:sz w:val="24"/>
          <w:szCs w:val="24"/>
        </w:rPr>
        <w:t>28</w:t>
      </w:r>
      <w:r w:rsidRPr="00CA2F8C">
        <w:rPr>
          <w:rFonts w:ascii="Times New Roman" w:hAnsi="Times New Roman" w:cs="Times New Roman"/>
          <w:sz w:val="24"/>
          <w:szCs w:val="24"/>
        </w:rPr>
        <w:t xml:space="preserve"> календарных дней;</w:t>
      </w:r>
    </w:p>
    <w:p w:rsidR="00084F6B" w:rsidRDefault="00084F6B" w:rsidP="00084F6B">
      <w:pPr>
        <w:pStyle w:val="ConsPlusNonformat"/>
        <w:widowControl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F1C">
        <w:rPr>
          <w:rFonts w:ascii="Times New Roman" w:hAnsi="Times New Roman" w:cs="Times New Roman"/>
          <w:sz w:val="24"/>
          <w:szCs w:val="24"/>
        </w:rPr>
        <w:t>Ежегодный дополнит</w:t>
      </w:r>
      <w:bookmarkStart w:id="3" w:name="_GoBack"/>
      <w:bookmarkEnd w:id="3"/>
      <w:r w:rsidRPr="002E2F1C">
        <w:rPr>
          <w:rFonts w:ascii="Times New Roman" w:hAnsi="Times New Roman" w:cs="Times New Roman"/>
          <w:sz w:val="24"/>
          <w:szCs w:val="24"/>
        </w:rPr>
        <w:t xml:space="preserve">ельный оплачиваемый отпуск за работу в местностях, приравненных к районам Крайнего Севера продолжительностью </w:t>
      </w:r>
      <w:r w:rsidRPr="002E2F1C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084F6B" w:rsidRDefault="00084F6B" w:rsidP="00084F6B">
      <w:pPr>
        <w:pStyle w:val="ConsPlusNonformat"/>
        <w:widowControl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62C">
        <w:rPr>
          <w:rFonts w:ascii="Times New Roman" w:hAnsi="Times New Roman" w:cs="Times New Roman"/>
          <w:sz w:val="24"/>
          <w:szCs w:val="24"/>
        </w:rPr>
        <w:t xml:space="preserve">Право на использование отпуска за первый год работы возникает у Руководителя по истечении шести месяцев его непрерывной работы у данного Работодателя. По соглашению сторон оплачиваемый отпуск Руководителю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графиком отпусков,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7F562C">
        <w:rPr>
          <w:rFonts w:ascii="Times New Roman" w:hAnsi="Times New Roman" w:cs="Times New Roman"/>
          <w:sz w:val="24"/>
          <w:szCs w:val="24"/>
        </w:rPr>
        <w:t>Руководителем по согласованию с Работодателем. Предоставление отпуска оформляется приказом Руководителя.</w:t>
      </w:r>
    </w:p>
    <w:p w:rsidR="00084F6B" w:rsidRDefault="00084F6B" w:rsidP="00084F6B">
      <w:pPr>
        <w:pStyle w:val="ConsPlusNonformat"/>
        <w:widowControl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4F6B" w:rsidRPr="007F562C" w:rsidRDefault="00084F6B" w:rsidP="00084F6B">
      <w:pPr>
        <w:pStyle w:val="ConsPlusNonformat"/>
        <w:widowControl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4F6B" w:rsidRPr="00AB4788" w:rsidRDefault="00084F6B" w:rsidP="00084F6B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ОПЛАТА ТРУДА И СОЦИАЛЬНЫЕ ГАРАНТИИ РУКОВОДИТЕЛЯ</w:t>
      </w:r>
    </w:p>
    <w:p w:rsidR="00084F6B" w:rsidRPr="00C26499" w:rsidRDefault="00084F6B" w:rsidP="00084F6B">
      <w:pPr>
        <w:pStyle w:val="a7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99">
        <w:rPr>
          <w:rFonts w:ascii="Times New Roman" w:hAnsi="Times New Roman" w:cs="Times New Roman"/>
          <w:sz w:val="24"/>
          <w:szCs w:val="24"/>
        </w:rPr>
        <w:t>Заработная плата Руководителя состоит из должностного оклада и выплат компенсацион</w:t>
      </w:r>
      <w:r>
        <w:rPr>
          <w:rFonts w:ascii="Times New Roman" w:hAnsi="Times New Roman" w:cs="Times New Roman"/>
          <w:sz w:val="24"/>
          <w:szCs w:val="24"/>
        </w:rPr>
        <w:t>ного и стимулирующего характера</w:t>
      </w:r>
      <w:r w:rsidRPr="00C26499">
        <w:rPr>
          <w:rFonts w:ascii="Times New Roman" w:hAnsi="Times New Roman" w:cs="Times New Roman"/>
          <w:sz w:val="24"/>
          <w:szCs w:val="24"/>
        </w:rPr>
        <w:t>.</w:t>
      </w:r>
      <w:bookmarkStart w:id="4" w:name="sub_517"/>
    </w:p>
    <w:p w:rsidR="00084F6B" w:rsidRPr="006D4E6A" w:rsidRDefault="00084F6B" w:rsidP="00084F6B">
      <w:pPr>
        <w:pStyle w:val="a7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6A">
        <w:rPr>
          <w:rFonts w:ascii="Times New Roman" w:hAnsi="Times New Roman" w:cs="Times New Roman"/>
          <w:sz w:val="24"/>
          <w:szCs w:val="24"/>
        </w:rPr>
        <w:t>Должностной оклад Руководителя устанавливается в размере _________ рублей в месяц.</w:t>
      </w:r>
      <w:bookmarkEnd w:id="4"/>
      <w:r w:rsidRPr="006D4E6A">
        <w:rPr>
          <w:rFonts w:ascii="Times New Roman" w:hAnsi="Times New Roman" w:cs="Times New Roman"/>
          <w:sz w:val="24"/>
          <w:szCs w:val="24"/>
        </w:rPr>
        <w:t xml:space="preserve"> Размер должностного оклада устанавливается Работодателем </w:t>
      </w:r>
      <w:r w:rsidRPr="006D4E6A">
        <w:rPr>
          <w:rStyle w:val="blk"/>
          <w:rFonts w:ascii="Times New Roman" w:hAnsi="Times New Roman" w:cs="Times New Roman"/>
          <w:sz w:val="24"/>
          <w:szCs w:val="24"/>
        </w:rPr>
        <w:t>в зависимости от сложности труда, масштаба управления и особенностей деятельности и значимости Предприятия.</w:t>
      </w:r>
    </w:p>
    <w:p w:rsidR="00084F6B" w:rsidRPr="00D65BA5" w:rsidRDefault="00084F6B" w:rsidP="00084F6B">
      <w:pPr>
        <w:pStyle w:val="a7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blk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A5">
        <w:rPr>
          <w:rFonts w:ascii="Times New Roman" w:hAnsi="Times New Roman" w:cs="Times New Roman"/>
          <w:sz w:val="24"/>
          <w:szCs w:val="24"/>
        </w:rPr>
        <w:lastRenderedPageBreak/>
        <w:t>Руководителю производятся выплаты компенсационного характера,</w:t>
      </w:r>
      <w:r w:rsidRPr="00D65BA5">
        <w:rPr>
          <w:rStyle w:val="blk"/>
          <w:rFonts w:ascii="Times New Roman" w:hAnsi="Times New Roman" w:cs="Times New Roman"/>
          <w:sz w:val="24"/>
          <w:szCs w:val="24"/>
        </w:rPr>
        <w:t xml:space="preserve"> предусмотренные ТК РФ и иными нормативными правовыми актами Российской Федерации, содержащими нормы трудового права, в том числе:</w:t>
      </w:r>
    </w:p>
    <w:p w:rsidR="00084F6B" w:rsidRPr="00C26499" w:rsidRDefault="00084F6B" w:rsidP="00084F6B">
      <w:pPr>
        <w:tabs>
          <w:tab w:val="left" w:pos="709"/>
        </w:tabs>
        <w:jc w:val="both"/>
        <w:rPr>
          <w:sz w:val="24"/>
          <w:szCs w:val="24"/>
        </w:rPr>
      </w:pPr>
      <w:r w:rsidRPr="00C26499">
        <w:rPr>
          <w:sz w:val="24"/>
          <w:szCs w:val="24"/>
        </w:rPr>
        <w:tab/>
        <w:t>- п</w:t>
      </w:r>
      <w:hyperlink r:id="rId12" w:history="1">
        <w:r w:rsidRPr="00C26499">
          <w:rPr>
            <w:sz w:val="24"/>
            <w:szCs w:val="24"/>
          </w:rPr>
          <w:t>роцентная надбавка</w:t>
        </w:r>
      </w:hyperlink>
      <w:r w:rsidRPr="00C26499">
        <w:rPr>
          <w:sz w:val="24"/>
          <w:szCs w:val="24"/>
        </w:rPr>
        <w:t xml:space="preserve"> к заработной плате за работу в приравненных к районам Крайнего Севера местностях в размере 50% и районный коэффициент в размере 30%.</w:t>
      </w:r>
      <w:r>
        <w:rPr>
          <w:sz w:val="24"/>
          <w:szCs w:val="24"/>
        </w:rPr>
        <w:t xml:space="preserve"> </w:t>
      </w:r>
    </w:p>
    <w:p w:rsidR="00084F6B" w:rsidRPr="00611DA6" w:rsidRDefault="00084F6B" w:rsidP="00084F6B">
      <w:pPr>
        <w:pStyle w:val="a7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DA6">
        <w:rPr>
          <w:rFonts w:ascii="Times New Roman" w:hAnsi="Times New Roman" w:cs="Times New Roman"/>
          <w:sz w:val="24"/>
          <w:szCs w:val="24"/>
        </w:rPr>
        <w:t>В качестве поощрения Руководителю устанавливаются выплаты стимулирующего характера, к</w:t>
      </w:r>
      <w:r w:rsidRPr="00611D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оторые осуществляются по результатам достижения Предприятием показателей экономической эффективности его деятельности, утвержденных Работодателем, за соответствующий период с учетом личного вклада Руководителя в осуществление основных задач и функций, определенных уставом Предприятия. Размер и периодичность выплат стимулирующего характера определяются Работодателем с учетом достижения показателей экономической эффективности деятельности Предприятия.</w:t>
      </w:r>
    </w:p>
    <w:p w:rsidR="00084F6B" w:rsidRPr="00F861A2" w:rsidRDefault="00084F6B" w:rsidP="00084F6B">
      <w:pPr>
        <w:pStyle w:val="a7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499">
        <w:rPr>
          <w:rFonts w:ascii="Times New Roman" w:hAnsi="Times New Roman" w:cs="Times New Roman"/>
          <w:sz w:val="24"/>
          <w:szCs w:val="24"/>
        </w:rPr>
        <w:t>Все выплаты</w:t>
      </w:r>
      <w:r>
        <w:rPr>
          <w:rFonts w:ascii="Times New Roman" w:hAnsi="Times New Roman" w:cs="Times New Roman"/>
          <w:sz w:val="24"/>
          <w:szCs w:val="24"/>
        </w:rPr>
        <w:t xml:space="preserve"> компенсационного и стимулирующего характера</w:t>
      </w:r>
      <w:r w:rsidRPr="00C26499"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C26499">
        <w:rPr>
          <w:rFonts w:ascii="Times New Roman" w:hAnsi="Times New Roman" w:cs="Times New Roman"/>
          <w:sz w:val="24"/>
          <w:szCs w:val="24"/>
        </w:rPr>
        <w:t xml:space="preserve">, производятся за счет средств Предприятия, оставшихся в распоряжении Предприятия </w:t>
      </w:r>
      <w:r w:rsidRPr="00F861A2">
        <w:rPr>
          <w:rFonts w:ascii="Times New Roman" w:hAnsi="Times New Roman" w:cs="Times New Roman"/>
          <w:sz w:val="24"/>
          <w:szCs w:val="24"/>
        </w:rPr>
        <w:t>после уплаты налогов, обязательных платежей в бюджет.</w:t>
      </w:r>
    </w:p>
    <w:p w:rsidR="00084F6B" w:rsidRPr="00F861A2" w:rsidRDefault="00084F6B" w:rsidP="00084F6B">
      <w:pPr>
        <w:pStyle w:val="a7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1A2">
        <w:rPr>
          <w:rFonts w:ascii="Times New Roman" w:hAnsi="Times New Roman" w:cs="Times New Roman"/>
          <w:sz w:val="24"/>
          <w:szCs w:val="24"/>
        </w:rPr>
        <w:t>Заработная плата выплачивается Руководителю в сроки, установленные для выплаты (перечисления) заработной платы работникам Предприятия.</w:t>
      </w:r>
    </w:p>
    <w:p w:rsidR="00084F6B" w:rsidRPr="00AB4788" w:rsidRDefault="00084F6B" w:rsidP="00084F6B">
      <w:pPr>
        <w:pStyle w:val="a7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A2">
        <w:rPr>
          <w:rFonts w:ascii="Times New Roman" w:hAnsi="Times New Roman" w:cs="Times New Roman"/>
          <w:sz w:val="24"/>
          <w:szCs w:val="24"/>
        </w:rPr>
        <w:t>Заработная плата перечисляется на указанный Работодателем банковский счет.</w:t>
      </w:r>
    </w:p>
    <w:p w:rsidR="00084F6B" w:rsidRPr="00720519" w:rsidRDefault="00084F6B" w:rsidP="00084F6B">
      <w:pPr>
        <w:pStyle w:val="a7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88">
        <w:rPr>
          <w:rFonts w:ascii="Times New Roman" w:hAnsi="Times New Roman" w:cs="Times New Roman"/>
          <w:sz w:val="24"/>
          <w:szCs w:val="24"/>
        </w:rPr>
        <w:t>В период действия настоящего Договора Руководитель пользуется всеми видами государственного социального страхования и социальными гарантиями, установленными законодательством Российской Федерации.</w:t>
      </w:r>
    </w:p>
    <w:p w:rsidR="00084F6B" w:rsidRPr="00AB4788" w:rsidRDefault="00084F6B" w:rsidP="00084F6B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6B" w:rsidRDefault="00084F6B" w:rsidP="00084F6B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РУКОВОДИТЕЛЯ</w:t>
      </w:r>
      <w:r w:rsidRPr="00967A70">
        <w:rPr>
          <w:rFonts w:ascii="Times New Roman" w:hAnsi="Times New Roman" w:cs="Times New Roman"/>
          <w:b/>
          <w:sz w:val="24"/>
          <w:szCs w:val="24"/>
        </w:rPr>
        <w:t>.</w:t>
      </w:r>
    </w:p>
    <w:p w:rsidR="00084F6B" w:rsidRPr="00967A70" w:rsidRDefault="00084F6B" w:rsidP="00084F6B">
      <w:pPr>
        <w:pStyle w:val="ConsPlusNonformat"/>
        <w:widowControl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</w:p>
    <w:p w:rsidR="00084F6B" w:rsidRPr="00072272" w:rsidRDefault="00084F6B" w:rsidP="00084F6B">
      <w:pPr>
        <w:pStyle w:val="ConsPlusNonformat"/>
        <w:widowControl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72">
        <w:rPr>
          <w:rFonts w:ascii="Times New Roman" w:hAnsi="Times New Roman" w:cs="Times New Roman"/>
          <w:sz w:val="24"/>
          <w:szCs w:val="24"/>
        </w:rPr>
        <w:t>Руководитель несет персональную ответственность за результаты финансово-хозяйственной деятельности Предприятия.</w:t>
      </w:r>
    </w:p>
    <w:p w:rsidR="00084F6B" w:rsidRPr="00072272" w:rsidRDefault="00084F6B" w:rsidP="00084F6B">
      <w:pPr>
        <w:pStyle w:val="ConsPlusNonformat"/>
        <w:widowControl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72">
        <w:rPr>
          <w:rFonts w:ascii="Times New Roman" w:hAnsi="Times New Roman" w:cs="Times New Roman"/>
          <w:sz w:val="24"/>
          <w:szCs w:val="24"/>
        </w:rPr>
        <w:t>Деятельность Руководителя должна способствовать успешному развитию Предприятия, достижению целей его создания, повышению результатов его финансово-хозяйственной деятельности.</w:t>
      </w:r>
    </w:p>
    <w:p w:rsidR="00084F6B" w:rsidRPr="00072272" w:rsidRDefault="00084F6B" w:rsidP="00084F6B">
      <w:pPr>
        <w:pStyle w:val="ConsPlusNonformat"/>
        <w:widowControl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72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Руководителем своих обязанностей к нему могут быть применены следующие меры воздействия: замечание, выговор, увольнение, в том числе по основаниям, предусмотренным настоящим Договором.</w:t>
      </w:r>
    </w:p>
    <w:p w:rsidR="00084F6B" w:rsidRPr="00072272" w:rsidRDefault="00084F6B" w:rsidP="00084F6B">
      <w:pPr>
        <w:pStyle w:val="ConsPlusNonformat"/>
        <w:widowControl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72">
        <w:rPr>
          <w:rFonts w:ascii="Times New Roman" w:hAnsi="Times New Roman" w:cs="Times New Roman"/>
          <w:sz w:val="24"/>
          <w:szCs w:val="24"/>
        </w:rPr>
        <w:t>В случае причинения Предприятию материального ущерба в результате неисполнения Руководителем своих обязанностей, Работодатель имеет право на возмещение убытков с виновного в размере прямого действительного ущерба.</w:t>
      </w:r>
    </w:p>
    <w:p w:rsidR="00084F6B" w:rsidRPr="00072272" w:rsidRDefault="00084F6B" w:rsidP="00084F6B">
      <w:pPr>
        <w:pStyle w:val="ConsPlusNonformat"/>
        <w:widowControl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</w:t>
      </w:r>
      <w:r w:rsidRPr="00072272">
        <w:rPr>
          <w:rFonts w:ascii="Times New Roman" w:hAnsi="Times New Roman" w:cs="Times New Roman"/>
          <w:sz w:val="24"/>
          <w:szCs w:val="24"/>
        </w:rPr>
        <w:t xml:space="preserve"> если будет установлено, что Руководителем не обеспечивается эффективное использование, либо сохранность переданного Предприятию имущества, Работодатель решает в установленном порядке вопрос о замене Руководителя, расторжении, либо пересмотре заключенного с ним трудового договора.</w:t>
      </w:r>
    </w:p>
    <w:p w:rsidR="00084F6B" w:rsidRPr="00072272" w:rsidRDefault="00084F6B" w:rsidP="00084F6B">
      <w:pPr>
        <w:pStyle w:val="ConsPlusNonformat"/>
        <w:widowControl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72">
        <w:rPr>
          <w:rFonts w:ascii="Times New Roman" w:hAnsi="Times New Roman" w:cs="Times New Roman"/>
          <w:sz w:val="24"/>
          <w:szCs w:val="24"/>
        </w:rPr>
        <w:t>Руководитель в период своей работы по Договору не имеет права:</w:t>
      </w:r>
    </w:p>
    <w:p w:rsidR="00084F6B" w:rsidRPr="00072272" w:rsidRDefault="00084F6B" w:rsidP="00084F6B">
      <w:pPr>
        <w:pStyle w:val="ConsPlusNonformat"/>
        <w:widowControl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72">
        <w:rPr>
          <w:rFonts w:ascii="Times New Roman" w:hAnsi="Times New Roman" w:cs="Times New Roman"/>
          <w:color w:val="000000"/>
          <w:sz w:val="24"/>
          <w:szCs w:val="24"/>
        </w:rPr>
        <w:t>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деятельностью,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организации;</w:t>
      </w:r>
    </w:p>
    <w:p w:rsidR="00084F6B" w:rsidRPr="00072272" w:rsidRDefault="00084F6B" w:rsidP="00084F6B">
      <w:pPr>
        <w:pStyle w:val="ConsPlusNonformat"/>
        <w:widowControl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72">
        <w:rPr>
          <w:rFonts w:ascii="Times New Roman" w:hAnsi="Times New Roman" w:cs="Times New Roman"/>
          <w:sz w:val="24"/>
          <w:szCs w:val="24"/>
        </w:rPr>
        <w:t>принимать участие в забастовках;</w:t>
      </w:r>
    </w:p>
    <w:p w:rsidR="00084F6B" w:rsidRDefault="00084F6B" w:rsidP="00084F6B">
      <w:pPr>
        <w:pStyle w:val="ConsPlusNonformat"/>
        <w:widowControl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72">
        <w:rPr>
          <w:rFonts w:ascii="Times New Roman" w:hAnsi="Times New Roman" w:cs="Times New Roman"/>
          <w:sz w:val="24"/>
          <w:szCs w:val="24"/>
        </w:rPr>
        <w:t>входить в состав органов, осуществляющих функции надзора и контроля на Предприятии.</w:t>
      </w:r>
    </w:p>
    <w:p w:rsidR="00884E34" w:rsidRDefault="00884E34" w:rsidP="00884E34">
      <w:pPr>
        <w:pStyle w:val="ConsPlusNonformat"/>
        <w:widowControl/>
        <w:tabs>
          <w:tab w:val="left" w:pos="1134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84E34" w:rsidRDefault="00884E34" w:rsidP="00884E34">
      <w:pPr>
        <w:pStyle w:val="ConsPlusNonformat"/>
        <w:widowControl/>
        <w:tabs>
          <w:tab w:val="left" w:pos="1134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D1339" w:rsidRDefault="001D1339" w:rsidP="001D1339">
      <w:pPr>
        <w:pStyle w:val="ConsPlusNonformat"/>
        <w:widowControl/>
        <w:tabs>
          <w:tab w:val="left" w:pos="113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D1339" w:rsidRDefault="001D1339" w:rsidP="001D1339">
      <w:pPr>
        <w:pStyle w:val="ConsPlusNonformat"/>
        <w:widowControl/>
        <w:tabs>
          <w:tab w:val="left" w:pos="113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84F6B" w:rsidRPr="00903615" w:rsidRDefault="00084F6B" w:rsidP="00084F6B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615">
        <w:rPr>
          <w:rFonts w:ascii="Times New Roman" w:hAnsi="Times New Roman" w:cs="Times New Roman"/>
          <w:b/>
          <w:sz w:val="24"/>
          <w:szCs w:val="24"/>
        </w:rPr>
        <w:lastRenderedPageBreak/>
        <w:t>ИЗМЕНЕНИЕ И РАСТОРЖЕНИЕ ДОГОВОРА</w:t>
      </w:r>
    </w:p>
    <w:p w:rsidR="00084F6B" w:rsidRDefault="00084F6B" w:rsidP="00084F6B">
      <w:pPr>
        <w:pStyle w:val="ConsPlusNonformat"/>
        <w:widowControl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A4C">
        <w:rPr>
          <w:rFonts w:ascii="Times New Roman" w:hAnsi="Times New Roman" w:cs="Times New Roman"/>
          <w:sz w:val="24"/>
          <w:szCs w:val="24"/>
        </w:rPr>
        <w:t>Изменения вносятся в настоящий Договор по соглашению сторон и оформляются дополнительным соглашением, являющимся неотъемлемой частью настоящего Договора.</w:t>
      </w:r>
    </w:p>
    <w:p w:rsidR="00084F6B" w:rsidRPr="005220F0" w:rsidRDefault="00084F6B" w:rsidP="00084F6B">
      <w:pPr>
        <w:pStyle w:val="ConsPlusNonformat"/>
        <w:widowControl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0F0">
        <w:rPr>
          <w:rFonts w:ascii="Times New Roman" w:hAnsi="Times New Roman" w:cs="Times New Roman"/>
          <w:sz w:val="24"/>
          <w:szCs w:val="24"/>
        </w:rPr>
        <w:t xml:space="preserve">Досрочно </w:t>
      </w:r>
      <w:proofErr w:type="gramStart"/>
      <w:r w:rsidRPr="005220F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220F0">
        <w:rPr>
          <w:rFonts w:ascii="Times New Roman" w:hAnsi="Times New Roman" w:cs="Times New Roman"/>
          <w:sz w:val="24"/>
          <w:szCs w:val="24"/>
        </w:rPr>
        <w:t xml:space="preserve"> может быть расторгнут по следующим основаниям:</w:t>
      </w:r>
    </w:p>
    <w:p w:rsidR="00084F6B" w:rsidRPr="005220F0" w:rsidRDefault="00084F6B" w:rsidP="00084F6B">
      <w:pPr>
        <w:pStyle w:val="ConsPlusNonformat"/>
        <w:widowControl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0F0">
        <w:rPr>
          <w:rFonts w:ascii="Times New Roman" w:hAnsi="Times New Roman" w:cs="Times New Roman"/>
          <w:sz w:val="24"/>
          <w:szCs w:val="24"/>
        </w:rPr>
        <w:t>по соглашению сторон (</w:t>
      </w:r>
      <w:hyperlink r:id="rId13" w:history="1">
        <w:r w:rsidRPr="005220F0">
          <w:rPr>
            <w:rFonts w:ascii="Times New Roman" w:hAnsi="Times New Roman" w:cs="Times New Roman"/>
            <w:sz w:val="24"/>
            <w:szCs w:val="24"/>
          </w:rPr>
          <w:t>ст. 78</w:t>
        </w:r>
      </w:hyperlink>
      <w:r w:rsidRPr="005220F0">
        <w:rPr>
          <w:rFonts w:ascii="Times New Roman" w:hAnsi="Times New Roman" w:cs="Times New Roman"/>
          <w:sz w:val="24"/>
          <w:szCs w:val="24"/>
        </w:rPr>
        <w:t xml:space="preserve"> Трудового кодекса РФ);</w:t>
      </w:r>
    </w:p>
    <w:p w:rsidR="00084F6B" w:rsidRPr="005220F0" w:rsidRDefault="00084F6B" w:rsidP="00084F6B">
      <w:pPr>
        <w:pStyle w:val="ConsPlusNonformat"/>
        <w:widowControl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0F0">
        <w:rPr>
          <w:rFonts w:ascii="Times New Roman" w:hAnsi="Times New Roman" w:cs="Times New Roman"/>
          <w:sz w:val="24"/>
          <w:szCs w:val="24"/>
        </w:rPr>
        <w:t>в случае избрания Руководителя на выборную должность;</w:t>
      </w:r>
    </w:p>
    <w:p w:rsidR="00084F6B" w:rsidRPr="00812A53" w:rsidRDefault="00084F6B" w:rsidP="00084F6B">
      <w:pPr>
        <w:pStyle w:val="ConsPlusNonformat"/>
        <w:widowControl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A53">
        <w:rPr>
          <w:rFonts w:ascii="Times New Roman" w:hAnsi="Times New Roman" w:cs="Times New Roman"/>
          <w:sz w:val="24"/>
          <w:szCs w:val="24"/>
        </w:rPr>
        <w:t>в случае отказа Руководителя от продолжения работы в связи с изменением существенных условий Договора (</w:t>
      </w:r>
      <w:hyperlink r:id="rId14" w:history="1">
        <w:r w:rsidRPr="00812A53">
          <w:rPr>
            <w:rFonts w:ascii="Times New Roman" w:hAnsi="Times New Roman" w:cs="Times New Roman"/>
            <w:sz w:val="24"/>
            <w:szCs w:val="24"/>
          </w:rPr>
          <w:t>ст. 73</w:t>
        </w:r>
      </w:hyperlink>
      <w:r w:rsidRPr="00812A53">
        <w:rPr>
          <w:rFonts w:ascii="Times New Roman" w:hAnsi="Times New Roman" w:cs="Times New Roman"/>
          <w:sz w:val="24"/>
          <w:szCs w:val="24"/>
        </w:rPr>
        <w:t xml:space="preserve"> Трудового кодекса РФ);</w:t>
      </w:r>
    </w:p>
    <w:p w:rsidR="00084F6B" w:rsidRPr="00812A53" w:rsidRDefault="00084F6B" w:rsidP="00084F6B">
      <w:pPr>
        <w:pStyle w:val="ConsPlusNonformat"/>
        <w:widowControl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A53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сторон (</w:t>
      </w:r>
      <w:hyperlink r:id="rId15" w:history="1">
        <w:r w:rsidRPr="00812A53">
          <w:rPr>
            <w:rFonts w:ascii="Times New Roman" w:hAnsi="Times New Roman" w:cs="Times New Roman"/>
            <w:sz w:val="24"/>
            <w:szCs w:val="24"/>
          </w:rPr>
          <w:t>ст. 83</w:t>
        </w:r>
      </w:hyperlink>
      <w:r w:rsidRPr="00812A53">
        <w:rPr>
          <w:rFonts w:ascii="Times New Roman" w:hAnsi="Times New Roman" w:cs="Times New Roman"/>
          <w:sz w:val="24"/>
          <w:szCs w:val="24"/>
        </w:rPr>
        <w:t xml:space="preserve"> Трудового кодекса РФ);</w:t>
      </w:r>
    </w:p>
    <w:p w:rsidR="00084F6B" w:rsidRPr="00BE0D71" w:rsidRDefault="00084F6B" w:rsidP="00084F6B">
      <w:pPr>
        <w:pStyle w:val="ConsPlusNonformat"/>
        <w:widowControl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D71">
        <w:rPr>
          <w:rFonts w:ascii="Times New Roman" w:hAnsi="Times New Roman" w:cs="Times New Roman"/>
          <w:sz w:val="24"/>
          <w:szCs w:val="24"/>
        </w:rPr>
        <w:t>по инициативе Руководителя;</w:t>
      </w:r>
    </w:p>
    <w:p w:rsidR="00084F6B" w:rsidRPr="00BE0D71" w:rsidRDefault="00084F6B" w:rsidP="00084F6B">
      <w:pPr>
        <w:pStyle w:val="ConsPlusNonformat"/>
        <w:widowControl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D71">
        <w:rPr>
          <w:rFonts w:ascii="Times New Roman" w:hAnsi="Times New Roman" w:cs="Times New Roman"/>
          <w:sz w:val="24"/>
          <w:szCs w:val="24"/>
        </w:rPr>
        <w:t>по инициативе Работодателя;</w:t>
      </w:r>
    </w:p>
    <w:p w:rsidR="00084F6B" w:rsidRPr="00BE0D71" w:rsidRDefault="00084F6B" w:rsidP="00084F6B">
      <w:pPr>
        <w:pStyle w:val="ConsPlusNonformat"/>
        <w:widowControl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D71">
        <w:rPr>
          <w:rFonts w:ascii="Times New Roman" w:hAnsi="Times New Roman" w:cs="Times New Roman"/>
          <w:sz w:val="24"/>
          <w:szCs w:val="24"/>
        </w:rPr>
        <w:t>Руководитель по собственной инициативе может досрочно расторгнуть Договор, предупредив об этом Работодателя в письменной форме не позднее, чем за один месяц (</w:t>
      </w:r>
      <w:hyperlink r:id="rId16" w:history="1">
        <w:r w:rsidRPr="00BE0D71">
          <w:rPr>
            <w:rFonts w:ascii="Times New Roman" w:hAnsi="Times New Roman" w:cs="Times New Roman"/>
            <w:sz w:val="24"/>
            <w:szCs w:val="24"/>
          </w:rPr>
          <w:t>ст. 280</w:t>
        </w:r>
      </w:hyperlink>
      <w:r w:rsidRPr="00BE0D71">
        <w:rPr>
          <w:rFonts w:ascii="Times New Roman" w:hAnsi="Times New Roman" w:cs="Times New Roman"/>
          <w:sz w:val="24"/>
          <w:szCs w:val="24"/>
        </w:rPr>
        <w:t xml:space="preserve"> Трудового кодекса РФ).</w:t>
      </w:r>
    </w:p>
    <w:p w:rsidR="00084F6B" w:rsidRPr="00BE0D71" w:rsidRDefault="00084F6B" w:rsidP="00084F6B">
      <w:pPr>
        <w:pStyle w:val="ConsPlusNonformat"/>
        <w:widowControl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D71">
        <w:rPr>
          <w:rFonts w:ascii="Times New Roman" w:hAnsi="Times New Roman" w:cs="Times New Roman"/>
          <w:sz w:val="24"/>
          <w:szCs w:val="24"/>
        </w:rPr>
        <w:t xml:space="preserve">Помимо оснований, предусмотренных ст. 81 Трудового кодекса РФ, Договор по инициативе Работодателя может быть расторгнут по дополнительным основаниям в соответствии со </w:t>
      </w:r>
      <w:hyperlink r:id="rId17" w:history="1">
        <w:r w:rsidRPr="00BE0D71">
          <w:rPr>
            <w:rFonts w:ascii="Times New Roman" w:hAnsi="Times New Roman" w:cs="Times New Roman"/>
            <w:sz w:val="24"/>
            <w:szCs w:val="24"/>
          </w:rPr>
          <w:t>ст. 278</w:t>
        </w:r>
      </w:hyperlink>
      <w:r w:rsidRPr="00BE0D71">
        <w:rPr>
          <w:rFonts w:ascii="Times New Roman" w:hAnsi="Times New Roman" w:cs="Times New Roman"/>
          <w:sz w:val="24"/>
          <w:szCs w:val="24"/>
        </w:rPr>
        <w:t xml:space="preserve"> Трудового кодекса РФ, а также в случае:</w:t>
      </w:r>
    </w:p>
    <w:p w:rsidR="00084F6B" w:rsidRPr="00BE0D71" w:rsidRDefault="00084F6B" w:rsidP="00084F6B">
      <w:pPr>
        <w:pStyle w:val="ConsPlusNonformat"/>
        <w:widowControl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D71">
        <w:rPr>
          <w:rFonts w:ascii="Times New Roman" w:hAnsi="Times New Roman" w:cs="Times New Roman"/>
          <w:sz w:val="24"/>
          <w:szCs w:val="24"/>
        </w:rPr>
        <w:t>невыполнения по вине Руководителя утвержденных в установленном порядке показателей экономической эффективности деятельности Предприятия;</w:t>
      </w:r>
      <w:bookmarkStart w:id="5" w:name="sub_22"/>
    </w:p>
    <w:p w:rsidR="00084F6B" w:rsidRPr="00BE0D71" w:rsidRDefault="00084F6B" w:rsidP="00084F6B">
      <w:pPr>
        <w:pStyle w:val="ConsPlusNonformat"/>
        <w:widowControl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D71">
        <w:rPr>
          <w:rFonts w:ascii="Times New Roman" w:hAnsi="Times New Roman" w:cs="Times New Roman"/>
          <w:sz w:val="24"/>
          <w:szCs w:val="24"/>
        </w:rPr>
        <w:t>нарушения Предприятием финансовой дисциплины в расчетах;</w:t>
      </w:r>
    </w:p>
    <w:p w:rsidR="00084F6B" w:rsidRPr="00BE0D71" w:rsidRDefault="00084F6B" w:rsidP="00084F6B">
      <w:pPr>
        <w:pStyle w:val="ConsPlusNonformat"/>
        <w:widowControl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D71">
        <w:rPr>
          <w:rFonts w:ascii="Times New Roman" w:hAnsi="Times New Roman" w:cs="Times New Roman"/>
          <w:sz w:val="24"/>
          <w:szCs w:val="24"/>
        </w:rPr>
        <w:t>невыполнения Руководителем решений собственника имущества Предприятия, принятых в отношении Предприятия в соответствии с его компетенцией;</w:t>
      </w:r>
      <w:bookmarkStart w:id="6" w:name="sub_23"/>
      <w:bookmarkEnd w:id="5"/>
    </w:p>
    <w:p w:rsidR="00084F6B" w:rsidRPr="00BE0D71" w:rsidRDefault="00084F6B" w:rsidP="00084F6B">
      <w:pPr>
        <w:pStyle w:val="ConsPlusNonformat"/>
        <w:widowControl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D71">
        <w:rPr>
          <w:rFonts w:ascii="Times New Roman" w:hAnsi="Times New Roman" w:cs="Times New Roman"/>
          <w:sz w:val="24"/>
          <w:szCs w:val="24"/>
        </w:rPr>
        <w:t>совершения сделок с имуществом, находящимся в хозяйственном ведении унитарного Предприятия, с нарушением требований законодательства Российской Федерации и определенной Уставом Предприятия его специальной правоспособности;</w:t>
      </w:r>
      <w:bookmarkStart w:id="7" w:name="sub_24"/>
      <w:bookmarkEnd w:id="6"/>
    </w:p>
    <w:p w:rsidR="00084F6B" w:rsidRPr="00BE0D71" w:rsidRDefault="00084F6B" w:rsidP="00084F6B">
      <w:pPr>
        <w:pStyle w:val="ConsPlusNonformat"/>
        <w:widowControl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D71">
        <w:rPr>
          <w:rFonts w:ascii="Times New Roman" w:hAnsi="Times New Roman" w:cs="Times New Roman"/>
          <w:sz w:val="24"/>
          <w:szCs w:val="24"/>
        </w:rPr>
        <w:t>наличия на Предприятии по вине Руководителя более чем 3-месячной задолженности по заработной плате;</w:t>
      </w:r>
      <w:bookmarkStart w:id="8" w:name="sub_25"/>
      <w:bookmarkEnd w:id="7"/>
    </w:p>
    <w:p w:rsidR="00084F6B" w:rsidRPr="00BE0D71" w:rsidRDefault="00084F6B" w:rsidP="00084F6B">
      <w:pPr>
        <w:pStyle w:val="ConsPlusNonformat"/>
        <w:widowControl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D71">
        <w:rPr>
          <w:rFonts w:ascii="Times New Roman" w:hAnsi="Times New Roman" w:cs="Times New Roman"/>
          <w:sz w:val="24"/>
          <w:szCs w:val="24"/>
        </w:rPr>
        <w:t>нарушения порядка и сроков уплаты налоговых и иных обязательных платежей в бюджет и внебюджетные фонды;</w:t>
      </w:r>
    </w:p>
    <w:p w:rsidR="00084F6B" w:rsidRPr="00BE0D71" w:rsidRDefault="00084F6B" w:rsidP="00084F6B">
      <w:pPr>
        <w:pStyle w:val="ConsPlusNonformat"/>
        <w:widowControl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D71">
        <w:rPr>
          <w:rFonts w:ascii="Times New Roman" w:hAnsi="Times New Roman" w:cs="Times New Roman"/>
          <w:sz w:val="24"/>
          <w:szCs w:val="24"/>
        </w:rPr>
        <w:t>необеспечения</w:t>
      </w:r>
      <w:proofErr w:type="spellEnd"/>
      <w:r w:rsidRPr="00BE0D71">
        <w:rPr>
          <w:rFonts w:ascii="Times New Roman" w:hAnsi="Times New Roman" w:cs="Times New Roman"/>
          <w:sz w:val="24"/>
          <w:szCs w:val="24"/>
        </w:rPr>
        <w:t xml:space="preserve"> использования имущества Предприятия по целевому назначению в соответствии с видами его деятельности, установленными Уставом Предприятия, а также неиспользования по целевому назначению выделенных ему бюджетных и внебюджетных сре</w:t>
      </w:r>
      <w:proofErr w:type="gramStart"/>
      <w:r w:rsidRPr="00BE0D71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BE0D71">
        <w:rPr>
          <w:rFonts w:ascii="Times New Roman" w:hAnsi="Times New Roman" w:cs="Times New Roman"/>
          <w:sz w:val="24"/>
          <w:szCs w:val="24"/>
        </w:rPr>
        <w:t>ечение более чем 3 месяцев;</w:t>
      </w:r>
      <w:bookmarkStart w:id="9" w:name="sub_206"/>
      <w:bookmarkEnd w:id="8"/>
    </w:p>
    <w:p w:rsidR="00084F6B" w:rsidRPr="00BE0D71" w:rsidRDefault="00084F6B" w:rsidP="00084F6B">
      <w:pPr>
        <w:pStyle w:val="ConsPlusNonformat"/>
        <w:widowControl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D71">
        <w:rPr>
          <w:rFonts w:ascii="Times New Roman" w:hAnsi="Times New Roman" w:cs="Times New Roman"/>
          <w:sz w:val="24"/>
          <w:szCs w:val="24"/>
        </w:rPr>
        <w:t xml:space="preserve">нарушения Руководителем требований законодательства Российской Федерации, а также Устава Предприятия в части сообщения сведений о наличии заинтересованности в совершении сделок, в том числе по кругу </w:t>
      </w:r>
      <w:proofErr w:type="spellStart"/>
      <w:r w:rsidRPr="00BE0D71"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 w:rsidRPr="00BE0D71">
        <w:rPr>
          <w:rFonts w:ascii="Times New Roman" w:hAnsi="Times New Roman" w:cs="Times New Roman"/>
          <w:sz w:val="24"/>
          <w:szCs w:val="24"/>
        </w:rPr>
        <w:t xml:space="preserve"> лиц;</w:t>
      </w:r>
      <w:bookmarkStart w:id="10" w:name="sub_207"/>
      <w:bookmarkEnd w:id="9"/>
    </w:p>
    <w:p w:rsidR="00084F6B" w:rsidRPr="00BE0D71" w:rsidRDefault="00084F6B" w:rsidP="00084F6B">
      <w:pPr>
        <w:pStyle w:val="ConsPlusNonformat"/>
        <w:widowControl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D71">
        <w:rPr>
          <w:rFonts w:ascii="Times New Roman" w:hAnsi="Times New Roman" w:cs="Times New Roman"/>
          <w:sz w:val="24"/>
          <w:szCs w:val="24"/>
        </w:rPr>
        <w:t>нарушения Руководителем установленного законодательством Российской Федерации и трудовым договором запрета на осуществление им отдельных видов деятельности;</w:t>
      </w:r>
      <w:bookmarkStart w:id="11" w:name="sub_208"/>
      <w:bookmarkEnd w:id="10"/>
    </w:p>
    <w:p w:rsidR="00084F6B" w:rsidRPr="00BE0D71" w:rsidRDefault="00084F6B" w:rsidP="00084F6B">
      <w:pPr>
        <w:pStyle w:val="ConsPlusNonformat"/>
        <w:widowControl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D71">
        <w:rPr>
          <w:rFonts w:ascii="Times New Roman" w:hAnsi="Times New Roman" w:cs="Times New Roman"/>
          <w:sz w:val="24"/>
          <w:szCs w:val="24"/>
        </w:rPr>
        <w:t>неисполнения по вине Руководителя установленных нормативными правовыми актами Российской Федерации или Уставом Предприятия обязанностей, связанных с проведением аудиторской проверки Предприятия;</w:t>
      </w:r>
    </w:p>
    <w:p w:rsidR="00084F6B" w:rsidRPr="00BE0D71" w:rsidRDefault="00084F6B" w:rsidP="00084F6B">
      <w:pPr>
        <w:pStyle w:val="ConsPlusNonformat"/>
        <w:widowControl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D71">
        <w:rPr>
          <w:rFonts w:ascii="Times New Roman" w:hAnsi="Times New Roman" w:cs="Times New Roman"/>
          <w:sz w:val="24"/>
          <w:szCs w:val="24"/>
        </w:rPr>
        <w:t>необеспечения</w:t>
      </w:r>
      <w:proofErr w:type="spellEnd"/>
      <w:r w:rsidRPr="00BE0D71">
        <w:rPr>
          <w:rFonts w:ascii="Times New Roman" w:hAnsi="Times New Roman" w:cs="Times New Roman"/>
          <w:sz w:val="24"/>
          <w:szCs w:val="24"/>
        </w:rPr>
        <w:t xml:space="preserve"> выполнения договорных обязатель</w:t>
      </w:r>
      <w:proofErr w:type="gramStart"/>
      <w:r w:rsidRPr="00BE0D71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BE0D71">
        <w:rPr>
          <w:rFonts w:ascii="Times New Roman" w:hAnsi="Times New Roman" w:cs="Times New Roman"/>
          <w:sz w:val="24"/>
          <w:szCs w:val="24"/>
        </w:rPr>
        <w:t>едприятием перед поставщиками, заказчиками и иными кредиторами, приведшее к ухудшению финансового положения Предприятия или к его несостоятельности (банкротству), заключение сделок, противоречащих интересам предприятия;</w:t>
      </w:r>
    </w:p>
    <w:p w:rsidR="00084F6B" w:rsidRDefault="00084F6B" w:rsidP="00084F6B">
      <w:pPr>
        <w:pStyle w:val="ConsPlusNonformat"/>
        <w:widowControl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09"/>
      <w:bookmarkEnd w:id="11"/>
      <w:r w:rsidRPr="001F188C">
        <w:rPr>
          <w:rFonts w:ascii="Times New Roman" w:hAnsi="Times New Roman" w:cs="Times New Roman"/>
          <w:sz w:val="24"/>
          <w:szCs w:val="24"/>
        </w:rPr>
        <w:t>непредставление или несвоевременное представление, представление недостоверных (искаженных) и (или) неполных сведений (информации), которые необходимо представлять Работодателю.</w:t>
      </w:r>
    </w:p>
    <w:p w:rsidR="00F40A14" w:rsidRDefault="00F40A14" w:rsidP="00F40A14">
      <w:pPr>
        <w:pStyle w:val="ConsPlusNonformat"/>
        <w:widowControl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прекращения Договора с Руководителем в соответствии с пунктом 2 статьи 278 Трудового кодекса РФ при отсутствии виновных действий (бездействия) Руководителя ему выплачивается компенсация в размере трехкратного среднего месячного заработка, за исключением случаев, предусмотренных Трудовым кодексом РФ.</w:t>
      </w:r>
    </w:p>
    <w:bookmarkEnd w:id="12"/>
    <w:p w:rsidR="00084F6B" w:rsidRPr="00967A70" w:rsidRDefault="00084F6B" w:rsidP="00084F6B">
      <w:pPr>
        <w:pStyle w:val="ConsNormal"/>
        <w:widowControl/>
        <w:numPr>
          <w:ilvl w:val="0"/>
          <w:numId w:val="1"/>
        </w:numPr>
        <w:tabs>
          <w:tab w:val="decimal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ИНЫЕ УСЛОВИЯ ДОГОВОРА</w:t>
      </w:r>
    </w:p>
    <w:p w:rsidR="00084F6B" w:rsidRPr="00967A70" w:rsidRDefault="00084F6B" w:rsidP="00084F6B">
      <w:pPr>
        <w:pStyle w:val="ConsNormal"/>
        <w:widowControl/>
        <w:numPr>
          <w:ilvl w:val="1"/>
          <w:numId w:val="1"/>
        </w:numPr>
        <w:tabs>
          <w:tab w:val="decimal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A70">
        <w:rPr>
          <w:rFonts w:ascii="Times New Roman" w:hAnsi="Times New Roman" w:cs="Times New Roman"/>
          <w:sz w:val="24"/>
          <w:szCs w:val="24"/>
        </w:rPr>
        <w:t xml:space="preserve">Споры и разногласия по настоящему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67A70">
        <w:rPr>
          <w:rFonts w:ascii="Times New Roman" w:hAnsi="Times New Roman" w:cs="Times New Roman"/>
          <w:sz w:val="24"/>
          <w:szCs w:val="24"/>
        </w:rPr>
        <w:t>оговору разрешаются по соглашению сторон, а в случае если согласие не достигнуто, в порядке, предусмотренном законодательством Российской Федерации.</w:t>
      </w:r>
    </w:p>
    <w:p w:rsidR="00084F6B" w:rsidRDefault="00084F6B" w:rsidP="00084F6B">
      <w:pPr>
        <w:pStyle w:val="ConsNormal"/>
        <w:widowControl/>
        <w:numPr>
          <w:ilvl w:val="1"/>
          <w:numId w:val="1"/>
        </w:numPr>
        <w:tabs>
          <w:tab w:val="decimal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A70">
        <w:rPr>
          <w:rFonts w:ascii="Times New Roman" w:hAnsi="Times New Roman" w:cs="Times New Roman"/>
          <w:sz w:val="24"/>
          <w:szCs w:val="24"/>
        </w:rPr>
        <w:t xml:space="preserve">Настоящий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67A70">
        <w:rPr>
          <w:rFonts w:ascii="Times New Roman" w:hAnsi="Times New Roman" w:cs="Times New Roman"/>
          <w:sz w:val="24"/>
          <w:szCs w:val="24"/>
        </w:rPr>
        <w:t xml:space="preserve">оговор составлен в двух экземплярах, имеющих равную юридическую силу. Один экземпляр хранится </w:t>
      </w:r>
      <w:r>
        <w:rPr>
          <w:rFonts w:ascii="Times New Roman" w:hAnsi="Times New Roman" w:cs="Times New Roman"/>
          <w:sz w:val="24"/>
          <w:szCs w:val="24"/>
        </w:rPr>
        <w:t>у Работодателя</w:t>
      </w:r>
      <w:r w:rsidRPr="00967A70">
        <w:rPr>
          <w:rFonts w:ascii="Times New Roman" w:hAnsi="Times New Roman" w:cs="Times New Roman"/>
          <w:sz w:val="24"/>
          <w:szCs w:val="24"/>
        </w:rPr>
        <w:t xml:space="preserve">, второй - у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Pr="00967A70">
        <w:rPr>
          <w:rFonts w:ascii="Times New Roman" w:hAnsi="Times New Roman" w:cs="Times New Roman"/>
          <w:sz w:val="24"/>
          <w:szCs w:val="24"/>
        </w:rPr>
        <w:t>.</w:t>
      </w:r>
    </w:p>
    <w:p w:rsidR="001D1339" w:rsidRDefault="001D1339" w:rsidP="001D1339">
      <w:pPr>
        <w:pStyle w:val="ConsNormal"/>
        <w:widowControl/>
        <w:tabs>
          <w:tab w:val="decimal" w:pos="1276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1339" w:rsidRDefault="001D1339" w:rsidP="001D1339">
      <w:pPr>
        <w:pStyle w:val="ConsNormal"/>
        <w:widowControl/>
        <w:tabs>
          <w:tab w:val="decimal" w:pos="1276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10FE" w:rsidRPr="00967A70" w:rsidRDefault="000610FE" w:rsidP="000610FE">
      <w:pPr>
        <w:pStyle w:val="ConsNormal"/>
        <w:widowControl/>
        <w:tabs>
          <w:tab w:val="decimal" w:pos="1276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10FE" w:rsidRDefault="000610FE" w:rsidP="000610FE">
      <w:pPr>
        <w:pStyle w:val="ConsNormal"/>
        <w:widowControl/>
        <w:numPr>
          <w:ilvl w:val="0"/>
          <w:numId w:val="1"/>
        </w:numPr>
        <w:tabs>
          <w:tab w:val="decimal" w:pos="284"/>
        </w:tabs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2B8B">
        <w:rPr>
          <w:rFonts w:ascii="Times New Roman" w:hAnsi="Times New Roman" w:cs="Times New Roman"/>
          <w:b/>
          <w:sz w:val="26"/>
          <w:szCs w:val="26"/>
        </w:rPr>
        <w:t>ПОДПИСИ И РЕКВИЗИТЫ СТОРОН</w:t>
      </w:r>
    </w:p>
    <w:p w:rsidR="000610FE" w:rsidRDefault="000610FE" w:rsidP="000610FE">
      <w:pPr>
        <w:pStyle w:val="ConsNormal"/>
        <w:widowControl/>
        <w:tabs>
          <w:tab w:val="decimal" w:pos="284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РАБОТОДАТЕЛЬ:                                              РУКОВОДИТЕЛЬ:</w:t>
      </w:r>
    </w:p>
    <w:p w:rsidR="000610FE" w:rsidRDefault="00CC2A6F" w:rsidP="000610FE">
      <w:pPr>
        <w:pStyle w:val="ConsNormal"/>
        <w:widowControl/>
        <w:tabs>
          <w:tab w:val="decimal" w:pos="28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5.2pt;margin-top:14.25pt;width:216.1pt;height:230.9pt;z-index:251657216">
            <v:textbox>
              <w:txbxContent>
                <w:p w:rsidR="000610FE" w:rsidRPr="000610FE" w:rsidRDefault="00911336" w:rsidP="000610F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Фамилия, имя, отчество</w:t>
                  </w:r>
                </w:p>
                <w:p w:rsidR="000610FE" w:rsidRDefault="000610FE" w:rsidP="000610FE">
                  <w:pPr>
                    <w:rPr>
                      <w:sz w:val="24"/>
                      <w:szCs w:val="24"/>
                    </w:rPr>
                  </w:pPr>
                </w:p>
                <w:p w:rsidR="00617AF3" w:rsidRDefault="00617AF3" w:rsidP="000610FE">
                  <w:pPr>
                    <w:rPr>
                      <w:sz w:val="24"/>
                      <w:szCs w:val="24"/>
                    </w:rPr>
                  </w:pPr>
                </w:p>
                <w:p w:rsidR="00911336" w:rsidRDefault="000610FE" w:rsidP="000610F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Паспорт: </w:t>
                  </w:r>
                  <w:r w:rsidR="00911336">
                    <w:rPr>
                      <w:sz w:val="24"/>
                      <w:szCs w:val="24"/>
                    </w:rPr>
                    <w:t xml:space="preserve">серия ________ №______ </w:t>
                  </w:r>
                </w:p>
                <w:p w:rsidR="00911336" w:rsidRDefault="00911336" w:rsidP="000610F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</w:t>
                  </w:r>
                </w:p>
                <w:p w:rsidR="00911336" w:rsidRDefault="00911336" w:rsidP="000610F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</w:t>
                  </w:r>
                </w:p>
                <w:p w:rsidR="00911336" w:rsidRDefault="00911336" w:rsidP="000610F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(кем и когда </w:t>
                  </w:r>
                  <w:proofErr w:type="gramStart"/>
                  <w:r>
                    <w:rPr>
                      <w:sz w:val="24"/>
                      <w:szCs w:val="24"/>
                    </w:rPr>
                    <w:t>выдан</w:t>
                  </w:r>
                  <w:proofErr w:type="gramEnd"/>
                  <w:r>
                    <w:rPr>
                      <w:sz w:val="24"/>
                      <w:szCs w:val="24"/>
                    </w:rPr>
                    <w:t>)</w:t>
                  </w:r>
                </w:p>
                <w:p w:rsidR="000610FE" w:rsidRDefault="00911336" w:rsidP="000610F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610FE" w:rsidRDefault="000610FE" w:rsidP="000610F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Адрес: </w:t>
                  </w:r>
                  <w:r w:rsidR="00911336">
                    <w:rPr>
                      <w:sz w:val="24"/>
                      <w:szCs w:val="24"/>
                    </w:rPr>
                    <w:t xml:space="preserve"> ________________________</w:t>
                  </w:r>
                </w:p>
                <w:p w:rsidR="00911336" w:rsidRDefault="00911336" w:rsidP="000610F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</w:t>
                  </w:r>
                </w:p>
                <w:p w:rsidR="000610FE" w:rsidRDefault="000610FE" w:rsidP="000610FE">
                  <w:pPr>
                    <w:rPr>
                      <w:sz w:val="24"/>
                      <w:szCs w:val="24"/>
                    </w:rPr>
                  </w:pPr>
                </w:p>
                <w:p w:rsidR="000610FE" w:rsidRDefault="000610FE" w:rsidP="000610F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Тел. 89242674624</w:t>
                  </w:r>
                </w:p>
                <w:p w:rsidR="000610FE" w:rsidRDefault="000610FE" w:rsidP="000610FE">
                  <w:pPr>
                    <w:pBdr>
                      <w:bottom w:val="single" w:sz="12" w:space="1" w:color="auto"/>
                    </w:pBdr>
                    <w:rPr>
                      <w:sz w:val="24"/>
                      <w:szCs w:val="24"/>
                    </w:rPr>
                  </w:pPr>
                </w:p>
                <w:p w:rsidR="000610FE" w:rsidRDefault="000610FE" w:rsidP="000610FE">
                  <w:r>
                    <w:rPr>
                      <w:sz w:val="24"/>
                      <w:szCs w:val="24"/>
                    </w:rPr>
                    <w:t xml:space="preserve">               </w:t>
                  </w:r>
                  <w:r w:rsidRPr="00DB3D59">
                    <w:t>(подпись)</w:t>
                  </w:r>
                </w:p>
                <w:p w:rsidR="000610FE" w:rsidRDefault="000610FE" w:rsidP="000610FE"/>
                <w:p w:rsidR="000610FE" w:rsidRDefault="000610FE" w:rsidP="000610FE">
                  <w:r>
                    <w:t>«_____» __________________ 20_____ г.</w:t>
                  </w:r>
                </w:p>
                <w:p w:rsidR="000610FE" w:rsidRPr="00584A0F" w:rsidRDefault="000610FE" w:rsidP="000610F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_x0000_s1026" type="#_x0000_t202" style="position:absolute;left:0;text-align:left;margin-left:-2.65pt;margin-top:14.25pt;width:230.9pt;height:230.9pt;z-index:251658240">
            <v:textbox>
              <w:txbxContent>
                <w:p w:rsidR="000610FE" w:rsidRDefault="000610FE" w:rsidP="000610F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Администрация Дальнегорского городского округа</w:t>
                  </w:r>
                </w:p>
                <w:p w:rsidR="000610FE" w:rsidRDefault="000610FE" w:rsidP="000610F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0610FE" w:rsidRDefault="000610FE" w:rsidP="000610F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ИНН  </w:t>
                  </w:r>
                  <w:r w:rsidRPr="00DB3D59">
                    <w:rPr>
                      <w:sz w:val="24"/>
                      <w:szCs w:val="24"/>
                    </w:rPr>
                    <w:t>2505003208</w:t>
                  </w:r>
                </w:p>
                <w:p w:rsidR="000610FE" w:rsidRDefault="000610FE" w:rsidP="000610FE">
                  <w:pPr>
                    <w:rPr>
                      <w:sz w:val="24"/>
                      <w:szCs w:val="24"/>
                    </w:rPr>
                  </w:pPr>
                </w:p>
                <w:p w:rsidR="000610FE" w:rsidRDefault="000610FE" w:rsidP="000610F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Адрес: 692446, Приморский край, г</w:t>
                  </w:r>
                  <w:proofErr w:type="gramStart"/>
                  <w:r>
                    <w:rPr>
                      <w:sz w:val="24"/>
                      <w:szCs w:val="24"/>
                    </w:rPr>
                    <w:t>.Д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альнегорск, </w:t>
                  </w:r>
                  <w:proofErr w:type="spellStart"/>
                  <w:r>
                    <w:rPr>
                      <w:sz w:val="24"/>
                      <w:szCs w:val="24"/>
                    </w:rPr>
                    <w:t>пр-кт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50 лет Октября, 125</w:t>
                  </w:r>
                </w:p>
                <w:p w:rsidR="000610FE" w:rsidRDefault="000610FE" w:rsidP="000610FE">
                  <w:pPr>
                    <w:rPr>
                      <w:sz w:val="24"/>
                      <w:szCs w:val="24"/>
                    </w:rPr>
                  </w:pPr>
                </w:p>
                <w:p w:rsidR="000610FE" w:rsidRDefault="000610FE" w:rsidP="000610F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Тел. 8 (42373) 3-24-30</w:t>
                  </w:r>
                </w:p>
                <w:p w:rsidR="000610FE" w:rsidRDefault="000610FE" w:rsidP="000610FE">
                  <w:pPr>
                    <w:rPr>
                      <w:sz w:val="24"/>
                      <w:szCs w:val="24"/>
                    </w:rPr>
                  </w:pPr>
                </w:p>
                <w:p w:rsidR="000610FE" w:rsidRDefault="000610FE" w:rsidP="000610F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Глава Дальнегорского городского округа</w:t>
                  </w:r>
                </w:p>
                <w:p w:rsidR="000610FE" w:rsidRDefault="00911336" w:rsidP="000610F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(Фамилия, имя отчество)</w:t>
                  </w:r>
                </w:p>
                <w:p w:rsidR="000610FE" w:rsidRDefault="000610FE" w:rsidP="000610FE">
                  <w:pPr>
                    <w:pBdr>
                      <w:bottom w:val="single" w:sz="12" w:space="1" w:color="auto"/>
                    </w:pBdr>
                    <w:rPr>
                      <w:sz w:val="24"/>
                      <w:szCs w:val="24"/>
                    </w:rPr>
                  </w:pPr>
                </w:p>
                <w:p w:rsidR="000610FE" w:rsidRDefault="000610FE" w:rsidP="000610FE">
                  <w:r>
                    <w:rPr>
                      <w:sz w:val="24"/>
                      <w:szCs w:val="24"/>
                    </w:rPr>
                    <w:t xml:space="preserve">                    </w:t>
                  </w:r>
                  <w:r w:rsidRPr="00A22621">
                    <w:t>(подпись)</w:t>
                  </w:r>
                </w:p>
                <w:p w:rsidR="000610FE" w:rsidRDefault="000610FE" w:rsidP="000610FE"/>
                <w:p w:rsidR="000610FE" w:rsidRDefault="000610FE" w:rsidP="000610FE">
                  <w:r>
                    <w:t>«_____» __________________ 20_____ г.</w:t>
                  </w:r>
                </w:p>
                <w:p w:rsidR="000610FE" w:rsidRDefault="000610FE" w:rsidP="000610FE"/>
                <w:p w:rsidR="000610FE" w:rsidRDefault="000610FE" w:rsidP="000610FE">
                  <w:pPr>
                    <w:rPr>
                      <w:b/>
                      <w:sz w:val="24"/>
                      <w:szCs w:val="24"/>
                    </w:rPr>
                  </w:pPr>
                  <w:r w:rsidRPr="00A22621">
                    <w:rPr>
                      <w:b/>
                      <w:sz w:val="24"/>
                      <w:szCs w:val="24"/>
                    </w:rPr>
                    <w:t>МП</w:t>
                  </w:r>
                </w:p>
                <w:p w:rsidR="000610FE" w:rsidRPr="00DB3D59" w:rsidRDefault="000610FE" w:rsidP="000610F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610FE" w:rsidRDefault="000610FE" w:rsidP="000610FE">
      <w:pPr>
        <w:pStyle w:val="ConsNormal"/>
        <w:widowControl/>
        <w:tabs>
          <w:tab w:val="decimal" w:pos="28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10FE" w:rsidRDefault="000610FE" w:rsidP="000610FE">
      <w:pPr>
        <w:pStyle w:val="ConsNormal"/>
        <w:widowControl/>
        <w:tabs>
          <w:tab w:val="decimal" w:pos="28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10FE" w:rsidRDefault="000610FE" w:rsidP="000610FE">
      <w:pPr>
        <w:pStyle w:val="ConsNormal"/>
        <w:widowControl/>
        <w:tabs>
          <w:tab w:val="decimal" w:pos="28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10FE" w:rsidRDefault="000610FE" w:rsidP="000610FE">
      <w:pPr>
        <w:pStyle w:val="ConsNormal"/>
        <w:widowControl/>
        <w:tabs>
          <w:tab w:val="decimal" w:pos="28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10FE" w:rsidRDefault="000610FE" w:rsidP="000610FE">
      <w:pPr>
        <w:pStyle w:val="ConsNormal"/>
        <w:widowControl/>
        <w:tabs>
          <w:tab w:val="decimal" w:pos="28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10FE" w:rsidRDefault="000610FE" w:rsidP="000610FE">
      <w:pPr>
        <w:pStyle w:val="ConsNormal"/>
        <w:widowControl/>
        <w:tabs>
          <w:tab w:val="decimal" w:pos="28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10FE" w:rsidRDefault="000610FE" w:rsidP="000610FE">
      <w:pPr>
        <w:pStyle w:val="ConsNormal"/>
        <w:widowControl/>
        <w:tabs>
          <w:tab w:val="decimal" w:pos="28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10FE" w:rsidRDefault="000610FE" w:rsidP="000610FE">
      <w:pPr>
        <w:pStyle w:val="ConsNormal"/>
        <w:widowControl/>
        <w:tabs>
          <w:tab w:val="decimal" w:pos="28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10FE" w:rsidRDefault="000610FE" w:rsidP="000610FE">
      <w:pPr>
        <w:pStyle w:val="ConsNormal"/>
        <w:widowControl/>
        <w:tabs>
          <w:tab w:val="decimal" w:pos="28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10FE" w:rsidRDefault="000610FE" w:rsidP="000610FE">
      <w:pPr>
        <w:pStyle w:val="ConsNormal"/>
        <w:widowControl/>
        <w:tabs>
          <w:tab w:val="decimal" w:pos="28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10FE" w:rsidRDefault="000610FE" w:rsidP="000610FE">
      <w:pPr>
        <w:pStyle w:val="ConsNormal"/>
        <w:widowControl/>
        <w:tabs>
          <w:tab w:val="decimal" w:pos="28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10FE" w:rsidRDefault="000610FE" w:rsidP="000610FE">
      <w:pPr>
        <w:pStyle w:val="ConsNormal"/>
        <w:widowControl/>
        <w:tabs>
          <w:tab w:val="decimal" w:pos="28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10FE" w:rsidRDefault="000610FE" w:rsidP="000610FE">
      <w:pPr>
        <w:pStyle w:val="ConsNormal"/>
        <w:widowControl/>
        <w:tabs>
          <w:tab w:val="decimal" w:pos="28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10FE" w:rsidRDefault="000610FE" w:rsidP="000610FE">
      <w:pPr>
        <w:pStyle w:val="ConsNormal"/>
        <w:widowControl/>
        <w:tabs>
          <w:tab w:val="decimal" w:pos="28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10FE" w:rsidRDefault="000610FE" w:rsidP="000610FE">
      <w:pPr>
        <w:pStyle w:val="ConsNormal"/>
        <w:widowControl/>
        <w:tabs>
          <w:tab w:val="decimal" w:pos="28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Y="444"/>
        <w:tblW w:w="9645" w:type="dxa"/>
        <w:tblLayout w:type="fixed"/>
        <w:tblLook w:val="0000"/>
      </w:tblPr>
      <w:tblGrid>
        <w:gridCol w:w="4324"/>
        <w:gridCol w:w="1800"/>
        <w:gridCol w:w="236"/>
        <w:gridCol w:w="3285"/>
      </w:tblGrid>
      <w:tr w:rsidR="000610FE" w:rsidRPr="004E70C6" w:rsidTr="00D82C12">
        <w:trPr>
          <w:trHeight w:val="305"/>
        </w:trPr>
        <w:tc>
          <w:tcPr>
            <w:tcW w:w="4324" w:type="dxa"/>
          </w:tcPr>
          <w:p w:rsidR="000610FE" w:rsidRPr="004E70C6" w:rsidRDefault="000610FE" w:rsidP="00D82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4E70C6">
              <w:rPr>
                <w:sz w:val="24"/>
                <w:szCs w:val="24"/>
              </w:rPr>
              <w:t>кземпляр трудового договора получи</w:t>
            </w:r>
            <w:proofErr w:type="gramStart"/>
            <w:r w:rsidRPr="004E70C6">
              <w:rPr>
                <w:sz w:val="24"/>
                <w:szCs w:val="24"/>
              </w:rPr>
              <w:t>л(</w:t>
            </w:r>
            <w:proofErr w:type="gramEnd"/>
            <w:r w:rsidRPr="004E70C6">
              <w:rPr>
                <w:sz w:val="24"/>
                <w:szCs w:val="24"/>
              </w:rPr>
              <w:t>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0FE" w:rsidRPr="004E70C6" w:rsidRDefault="000610FE" w:rsidP="00D82C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0610FE" w:rsidRPr="004E70C6" w:rsidRDefault="000610FE" w:rsidP="00D82C1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0FE" w:rsidRPr="004E70C6" w:rsidRDefault="000610FE" w:rsidP="00D82C12">
            <w:pPr>
              <w:jc w:val="right"/>
              <w:rPr>
                <w:sz w:val="26"/>
                <w:szCs w:val="26"/>
              </w:rPr>
            </w:pPr>
          </w:p>
        </w:tc>
      </w:tr>
      <w:tr w:rsidR="000610FE" w:rsidRPr="004E70C6" w:rsidTr="00D82C12">
        <w:trPr>
          <w:trHeight w:val="289"/>
        </w:trPr>
        <w:tc>
          <w:tcPr>
            <w:tcW w:w="4324" w:type="dxa"/>
          </w:tcPr>
          <w:p w:rsidR="000610FE" w:rsidRPr="004E70C6" w:rsidRDefault="000610FE" w:rsidP="00D82C12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0FE" w:rsidRPr="004E70C6" w:rsidRDefault="000610FE" w:rsidP="00D82C12">
            <w:pPr>
              <w:jc w:val="center"/>
            </w:pPr>
            <w:r w:rsidRPr="004E70C6">
              <w:t>(подпись)</w:t>
            </w:r>
          </w:p>
        </w:tc>
        <w:tc>
          <w:tcPr>
            <w:tcW w:w="236" w:type="dxa"/>
          </w:tcPr>
          <w:p w:rsidR="000610FE" w:rsidRPr="004E70C6" w:rsidRDefault="000610FE" w:rsidP="00D82C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0FE" w:rsidRPr="004E70C6" w:rsidRDefault="000610FE" w:rsidP="00D82C12">
            <w:pPr>
              <w:jc w:val="center"/>
              <w:rPr>
                <w:b/>
                <w:bCs/>
              </w:rPr>
            </w:pPr>
            <w:r w:rsidRPr="004E70C6">
              <w:t>(Ф.И.О.)</w:t>
            </w:r>
          </w:p>
          <w:p w:rsidR="000610FE" w:rsidRPr="004E70C6" w:rsidRDefault="000610FE" w:rsidP="00D82C12">
            <w:pPr>
              <w:jc w:val="center"/>
              <w:rPr>
                <w:sz w:val="26"/>
                <w:szCs w:val="26"/>
              </w:rPr>
            </w:pPr>
          </w:p>
        </w:tc>
      </w:tr>
      <w:tr w:rsidR="000610FE" w:rsidRPr="004E70C6" w:rsidTr="00D82C12">
        <w:trPr>
          <w:cantSplit/>
          <w:trHeight w:val="289"/>
        </w:trPr>
        <w:tc>
          <w:tcPr>
            <w:tcW w:w="4324" w:type="dxa"/>
          </w:tcPr>
          <w:p w:rsidR="000610FE" w:rsidRPr="004E70C6" w:rsidRDefault="000610FE" w:rsidP="00D82C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0FE" w:rsidRPr="004E70C6" w:rsidRDefault="000610FE" w:rsidP="00D82C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1" w:type="dxa"/>
            <w:gridSpan w:val="2"/>
            <w:vMerge w:val="restart"/>
          </w:tcPr>
          <w:p w:rsidR="000610FE" w:rsidRPr="004E70C6" w:rsidRDefault="000610FE" w:rsidP="00D82C12">
            <w:pPr>
              <w:jc w:val="center"/>
              <w:rPr>
                <w:sz w:val="26"/>
                <w:szCs w:val="26"/>
              </w:rPr>
            </w:pPr>
          </w:p>
        </w:tc>
      </w:tr>
      <w:tr w:rsidR="000610FE" w:rsidRPr="004E70C6" w:rsidTr="00D82C12">
        <w:trPr>
          <w:cantSplit/>
          <w:trHeight w:val="305"/>
        </w:trPr>
        <w:tc>
          <w:tcPr>
            <w:tcW w:w="4324" w:type="dxa"/>
          </w:tcPr>
          <w:p w:rsidR="000610FE" w:rsidRPr="004E70C6" w:rsidRDefault="000610FE" w:rsidP="00D82C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0FE" w:rsidRDefault="000610FE" w:rsidP="00D82C12">
            <w:pPr>
              <w:jc w:val="center"/>
            </w:pPr>
            <w:r w:rsidRPr="004E70C6">
              <w:t>(дата)</w:t>
            </w:r>
          </w:p>
          <w:p w:rsidR="000610FE" w:rsidRDefault="000610FE" w:rsidP="00D82C12">
            <w:pPr>
              <w:jc w:val="center"/>
            </w:pPr>
          </w:p>
          <w:p w:rsidR="000610FE" w:rsidRPr="004E70C6" w:rsidRDefault="000610FE" w:rsidP="00D82C12">
            <w:pPr>
              <w:jc w:val="center"/>
            </w:pPr>
          </w:p>
        </w:tc>
        <w:tc>
          <w:tcPr>
            <w:tcW w:w="352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10FE" w:rsidRPr="004E70C6" w:rsidRDefault="000610FE" w:rsidP="00D82C12">
            <w:pPr>
              <w:rPr>
                <w:sz w:val="26"/>
                <w:szCs w:val="26"/>
              </w:rPr>
            </w:pPr>
          </w:p>
        </w:tc>
      </w:tr>
    </w:tbl>
    <w:p w:rsidR="000610FE" w:rsidRDefault="000610FE" w:rsidP="000610FE">
      <w:pPr>
        <w:keepNext/>
        <w:keepLines/>
        <w:outlineLvl w:val="2"/>
      </w:pPr>
    </w:p>
    <w:p w:rsidR="000610FE" w:rsidRPr="00967A70" w:rsidRDefault="000610FE" w:rsidP="001D1339">
      <w:pPr>
        <w:pStyle w:val="ConsNormal"/>
        <w:widowControl/>
        <w:tabs>
          <w:tab w:val="decimal" w:pos="1276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4F6B" w:rsidRDefault="00084F6B" w:rsidP="00084F6B">
      <w:pPr>
        <w:keepNext/>
        <w:keepLines/>
        <w:outlineLvl w:val="2"/>
        <w:rPr>
          <w:b/>
          <w:bCs/>
          <w:color w:val="000000"/>
          <w:sz w:val="24"/>
          <w:szCs w:val="24"/>
        </w:rPr>
      </w:pPr>
    </w:p>
    <w:p w:rsidR="00084F6B" w:rsidRDefault="00084F6B" w:rsidP="00084F6B">
      <w:pPr>
        <w:keepNext/>
        <w:keepLines/>
        <w:jc w:val="center"/>
        <w:outlineLvl w:val="2"/>
        <w:rPr>
          <w:b/>
          <w:bCs/>
          <w:color w:val="000000"/>
          <w:sz w:val="24"/>
          <w:szCs w:val="24"/>
        </w:rPr>
      </w:pPr>
    </w:p>
    <w:p w:rsidR="00084F6B" w:rsidRDefault="00084F6B" w:rsidP="00084F6B">
      <w:pPr>
        <w:keepNext/>
        <w:keepLines/>
        <w:jc w:val="center"/>
        <w:outlineLvl w:val="2"/>
        <w:rPr>
          <w:b/>
          <w:bCs/>
          <w:color w:val="000000"/>
          <w:sz w:val="24"/>
          <w:szCs w:val="24"/>
        </w:rPr>
      </w:pPr>
    </w:p>
    <w:p w:rsidR="00084F6B" w:rsidRDefault="00084F6B" w:rsidP="00084F6B">
      <w:pPr>
        <w:keepNext/>
        <w:keepLines/>
        <w:jc w:val="center"/>
        <w:outlineLvl w:val="2"/>
        <w:rPr>
          <w:b/>
          <w:bCs/>
          <w:color w:val="000000"/>
          <w:sz w:val="24"/>
          <w:szCs w:val="24"/>
        </w:rPr>
      </w:pPr>
    </w:p>
    <w:p w:rsidR="00084F6B" w:rsidRDefault="00084F6B" w:rsidP="00084F6B"/>
    <w:p w:rsidR="009577BB" w:rsidRDefault="009577BB" w:rsidP="009577BB"/>
    <w:p w:rsidR="00893DB0" w:rsidRDefault="00893DB0"/>
    <w:sectPr w:rsidR="00893DB0" w:rsidSect="0003574A">
      <w:pgSz w:w="11909" w:h="16834"/>
      <w:pgMar w:top="709" w:right="851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F79DE"/>
    <w:multiLevelType w:val="multilevel"/>
    <w:tmpl w:val="6EFE7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577BB"/>
    <w:rsid w:val="000610FE"/>
    <w:rsid w:val="00084F6B"/>
    <w:rsid w:val="000A571A"/>
    <w:rsid w:val="001D1339"/>
    <w:rsid w:val="004C772B"/>
    <w:rsid w:val="00617AF3"/>
    <w:rsid w:val="0067547C"/>
    <w:rsid w:val="006B2C09"/>
    <w:rsid w:val="00725144"/>
    <w:rsid w:val="00776F26"/>
    <w:rsid w:val="007817E7"/>
    <w:rsid w:val="00884E34"/>
    <w:rsid w:val="00893DB0"/>
    <w:rsid w:val="008D6BC9"/>
    <w:rsid w:val="00906F31"/>
    <w:rsid w:val="00911336"/>
    <w:rsid w:val="00935A37"/>
    <w:rsid w:val="009577BB"/>
    <w:rsid w:val="009C5349"/>
    <w:rsid w:val="009F4483"/>
    <w:rsid w:val="00A6400C"/>
    <w:rsid w:val="00CC2A6F"/>
    <w:rsid w:val="00D81D77"/>
    <w:rsid w:val="00E848E0"/>
    <w:rsid w:val="00EB4860"/>
    <w:rsid w:val="00F00488"/>
    <w:rsid w:val="00F40A14"/>
    <w:rsid w:val="00FC1B2E"/>
    <w:rsid w:val="00FF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77BB"/>
    <w:pPr>
      <w:widowControl/>
      <w:autoSpaceDE/>
      <w:autoSpaceDN/>
      <w:adjustRightInd/>
      <w:spacing w:line="360" w:lineRule="auto"/>
      <w:ind w:firstLine="708"/>
    </w:pPr>
    <w:rPr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9577B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77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7B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84F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084F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84F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084F6B"/>
    <w:rPr>
      <w:color w:val="0000FF"/>
      <w:u w:val="single"/>
    </w:rPr>
  </w:style>
  <w:style w:type="character" w:customStyle="1" w:styleId="blk">
    <w:name w:val="blk"/>
    <w:basedOn w:val="a0"/>
    <w:rsid w:val="00084F6B"/>
  </w:style>
  <w:style w:type="paragraph" w:customStyle="1" w:styleId="a9">
    <w:name w:val="основной текст"/>
    <w:basedOn w:val="a"/>
    <w:uiPriority w:val="99"/>
    <w:rsid w:val="00084F6B"/>
    <w:pPr>
      <w:widowControl/>
      <w:spacing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  <w:lang w:eastAsia="en-US"/>
    </w:rPr>
  </w:style>
  <w:style w:type="paragraph" w:customStyle="1" w:styleId="headertext">
    <w:name w:val="headertext"/>
    <w:basedOn w:val="a"/>
    <w:rsid w:val="00F0048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F0048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org/text/category/sanitarnie_normi/" TargetMode="External"/><Relationship Id="rId13" Type="http://schemas.openxmlformats.org/officeDocument/2006/relationships/hyperlink" Target="consultantplus://offline/main?base=LAW;n=108403;fld=134;dst=10057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org/text/category/finansovo_hazyajstvennaya_deyatelmznostmz/" TargetMode="External"/><Relationship Id="rId12" Type="http://schemas.openxmlformats.org/officeDocument/2006/relationships/hyperlink" Target="consultantplus://offline/ref=F501B85291B32B518EBCDFC72DAA6E0D3ACFFB75FA698F589BB238764A254E3F147916652E0AC6F5R6A7E" TargetMode="External"/><Relationship Id="rId17" Type="http://schemas.openxmlformats.org/officeDocument/2006/relationships/hyperlink" Target="consultantplus://offline/main?base=LAW;n=108403;fld=134;dst=101686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08403;fld=134;dst=10169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andia.org/text/category/oplata_truda/" TargetMode="External"/><Relationship Id="rId11" Type="http://schemas.openxmlformats.org/officeDocument/2006/relationships/hyperlink" Target="http://www.pandia.org/text/category/trudovoe_pravo/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main?base=LAW;n=108403;fld=134;dst=100617" TargetMode="External"/><Relationship Id="rId10" Type="http://schemas.openxmlformats.org/officeDocument/2006/relationships/hyperlink" Target="http://www.pandia.org/text/category/affilirovannie_litc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andia.org/text/category/vidi_deyatelmznosti/" TargetMode="External"/><Relationship Id="rId14" Type="http://schemas.openxmlformats.org/officeDocument/2006/relationships/hyperlink" Target="consultantplus://offline/main?base=LAW;n=108403;fld=134;dst=1005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3292</Words>
  <Characters>18771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14</cp:revision>
  <cp:lastPrinted>2015-04-17T05:14:00Z</cp:lastPrinted>
  <dcterms:created xsi:type="dcterms:W3CDTF">2015-04-16T23:49:00Z</dcterms:created>
  <dcterms:modified xsi:type="dcterms:W3CDTF">2015-05-28T01:10:00Z</dcterms:modified>
</cp:coreProperties>
</file>