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31" w:rsidRDefault="00975DD0" w:rsidP="00040031">
      <w:pPr>
        <w:pStyle w:val="14-15"/>
        <w:ind w:firstLine="0"/>
        <w:jc w:val="center"/>
        <w:rPr>
          <w:b/>
          <w:szCs w:val="28"/>
          <w:lang w:eastAsia="ru-RU"/>
        </w:rPr>
      </w:pPr>
      <w:r w:rsidRPr="00975DD0">
        <w:rPr>
          <w:b/>
          <w:noProof/>
          <w:szCs w:val="28"/>
          <w:lang w:eastAsia="ru-RU"/>
        </w:rPr>
        <w:drawing>
          <wp:inline distT="0" distB="0" distL="0" distR="0">
            <wp:extent cx="590550" cy="638175"/>
            <wp:effectExtent l="19050" t="0" r="0" b="0"/>
            <wp:docPr id="2" name="Рисунок 1" descr="19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9_b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031" w:rsidRPr="003B1602" w:rsidRDefault="00040031" w:rsidP="00040031">
      <w:pPr>
        <w:pStyle w:val="14-15"/>
        <w:ind w:firstLine="0"/>
        <w:jc w:val="center"/>
        <w:rPr>
          <w:b/>
          <w:sz w:val="27"/>
          <w:szCs w:val="27"/>
        </w:rPr>
      </w:pPr>
      <w:r w:rsidRPr="003B1602">
        <w:rPr>
          <w:b/>
          <w:sz w:val="27"/>
          <w:szCs w:val="27"/>
        </w:rPr>
        <w:t>ТЕРРИТОРИАЛЬНАЯ ИЗБИРАТЕЛЬНАЯ КОМИССИЯ</w:t>
      </w:r>
    </w:p>
    <w:p w:rsidR="00040031" w:rsidRPr="003B1602" w:rsidRDefault="00040031" w:rsidP="00040031">
      <w:pPr>
        <w:pStyle w:val="14-15"/>
        <w:ind w:firstLine="0"/>
        <w:jc w:val="center"/>
        <w:rPr>
          <w:b/>
          <w:sz w:val="27"/>
          <w:szCs w:val="27"/>
        </w:rPr>
      </w:pPr>
      <w:r w:rsidRPr="003B1602">
        <w:rPr>
          <w:b/>
          <w:sz w:val="27"/>
          <w:szCs w:val="27"/>
        </w:rPr>
        <w:t>ГОРОДА  ДАЛЬНЕГОРСКА</w:t>
      </w:r>
    </w:p>
    <w:p w:rsidR="00040031" w:rsidRPr="003B1602" w:rsidRDefault="00040031" w:rsidP="00040031">
      <w:pPr>
        <w:pStyle w:val="3"/>
        <w:rPr>
          <w:rFonts w:ascii="Times New Roman" w:hAnsi="Times New Roman"/>
          <w:sz w:val="27"/>
          <w:szCs w:val="27"/>
        </w:rPr>
      </w:pPr>
      <w:proofErr w:type="gramStart"/>
      <w:r w:rsidRPr="003B1602">
        <w:rPr>
          <w:rFonts w:ascii="Times New Roman" w:hAnsi="Times New Roman"/>
          <w:sz w:val="27"/>
          <w:szCs w:val="27"/>
        </w:rPr>
        <w:t>Р</w:t>
      </w:r>
      <w:proofErr w:type="gramEnd"/>
      <w:r w:rsidRPr="003B1602">
        <w:rPr>
          <w:rFonts w:ascii="Times New Roman" w:hAnsi="Times New Roman"/>
          <w:sz w:val="27"/>
          <w:szCs w:val="27"/>
        </w:rPr>
        <w:t xml:space="preserve"> Е Ш Е Н И Е</w:t>
      </w:r>
    </w:p>
    <w:p w:rsidR="00040031" w:rsidRPr="003B1602" w:rsidRDefault="00040031" w:rsidP="00040031">
      <w:pPr>
        <w:rPr>
          <w:rFonts w:ascii="Times New Roman" w:hAnsi="Times New Roman" w:cs="Times New Roman"/>
          <w:sz w:val="27"/>
          <w:szCs w:val="27"/>
        </w:rPr>
      </w:pPr>
    </w:p>
    <w:p w:rsidR="00040031" w:rsidRPr="003B1602" w:rsidRDefault="00040031" w:rsidP="00040031">
      <w:pPr>
        <w:rPr>
          <w:rFonts w:ascii="Times New Roman" w:hAnsi="Times New Roman" w:cs="Times New Roman"/>
          <w:sz w:val="27"/>
          <w:szCs w:val="27"/>
        </w:rPr>
      </w:pPr>
      <w:r w:rsidRPr="003B1602">
        <w:rPr>
          <w:rFonts w:ascii="Times New Roman" w:hAnsi="Times New Roman" w:cs="Times New Roman"/>
          <w:sz w:val="27"/>
          <w:szCs w:val="27"/>
        </w:rPr>
        <w:t xml:space="preserve"> 0</w:t>
      </w:r>
      <w:r w:rsidR="00C06AD4" w:rsidRPr="003B1602">
        <w:rPr>
          <w:rFonts w:ascii="Times New Roman" w:hAnsi="Times New Roman" w:cs="Times New Roman"/>
          <w:sz w:val="27"/>
          <w:szCs w:val="27"/>
        </w:rPr>
        <w:t>3июня</w:t>
      </w:r>
      <w:r w:rsidRPr="003B1602">
        <w:rPr>
          <w:rFonts w:ascii="Times New Roman" w:hAnsi="Times New Roman" w:cs="Times New Roman"/>
          <w:sz w:val="27"/>
          <w:szCs w:val="27"/>
        </w:rPr>
        <w:t xml:space="preserve"> 202</w:t>
      </w:r>
      <w:r w:rsidR="00C06AD4" w:rsidRPr="003B1602">
        <w:rPr>
          <w:rFonts w:ascii="Times New Roman" w:hAnsi="Times New Roman" w:cs="Times New Roman"/>
          <w:sz w:val="27"/>
          <w:szCs w:val="27"/>
        </w:rPr>
        <w:t>1</w:t>
      </w:r>
      <w:r w:rsidRPr="003B1602">
        <w:rPr>
          <w:rFonts w:ascii="Times New Roman" w:hAnsi="Times New Roman" w:cs="Times New Roman"/>
          <w:sz w:val="27"/>
          <w:szCs w:val="27"/>
        </w:rPr>
        <w:t xml:space="preserve"> г.                              </w:t>
      </w:r>
      <w:r w:rsidRPr="003B1602">
        <w:rPr>
          <w:rFonts w:ascii="Times New Roman" w:hAnsi="Times New Roman" w:cs="Times New Roman"/>
          <w:b/>
          <w:sz w:val="27"/>
          <w:szCs w:val="27"/>
        </w:rPr>
        <w:t xml:space="preserve">г. Дальнегорск                 </w:t>
      </w:r>
      <w:r w:rsidRPr="003B1602">
        <w:rPr>
          <w:rFonts w:ascii="Times New Roman" w:hAnsi="Times New Roman" w:cs="Times New Roman"/>
          <w:sz w:val="27"/>
          <w:szCs w:val="27"/>
        </w:rPr>
        <w:t xml:space="preserve">     № </w:t>
      </w:r>
      <w:r w:rsidR="00975DD0" w:rsidRPr="003B1602">
        <w:rPr>
          <w:rFonts w:ascii="Times New Roman" w:hAnsi="Times New Roman" w:cs="Times New Roman"/>
          <w:sz w:val="27"/>
          <w:szCs w:val="27"/>
        </w:rPr>
        <w:t>3</w:t>
      </w:r>
      <w:r w:rsidR="00DF633B">
        <w:rPr>
          <w:rFonts w:ascii="Times New Roman" w:hAnsi="Times New Roman" w:cs="Times New Roman"/>
          <w:sz w:val="27"/>
          <w:szCs w:val="27"/>
        </w:rPr>
        <w:t>5</w:t>
      </w:r>
      <w:r w:rsidRPr="003B1602">
        <w:rPr>
          <w:rFonts w:ascii="Times New Roman" w:hAnsi="Times New Roman" w:cs="Times New Roman"/>
          <w:sz w:val="27"/>
          <w:szCs w:val="27"/>
        </w:rPr>
        <w:t xml:space="preserve"> /</w:t>
      </w:r>
      <w:r w:rsidR="00E9025F" w:rsidRPr="003B1602">
        <w:rPr>
          <w:rFonts w:ascii="Times New Roman" w:hAnsi="Times New Roman" w:cs="Times New Roman"/>
          <w:sz w:val="27"/>
          <w:szCs w:val="27"/>
        </w:rPr>
        <w:t>6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51"/>
      </w:tblGrid>
      <w:tr w:rsidR="00040031" w:rsidRPr="003B1602" w:rsidTr="00B15AF2">
        <w:trPr>
          <w:jc w:val="center"/>
        </w:trPr>
        <w:tc>
          <w:tcPr>
            <w:tcW w:w="8551" w:type="dxa"/>
          </w:tcPr>
          <w:p w:rsidR="00040031" w:rsidRPr="003B1602" w:rsidRDefault="00040031" w:rsidP="00B15AF2">
            <w:pPr>
              <w:pStyle w:val="a3"/>
              <w:snapToGrid w:val="0"/>
              <w:spacing w:after="0" w:line="254" w:lineRule="auto"/>
              <w:rPr>
                <w:b/>
                <w:sz w:val="27"/>
                <w:szCs w:val="27"/>
              </w:rPr>
            </w:pPr>
          </w:p>
          <w:p w:rsidR="00040031" w:rsidRPr="003B1602" w:rsidRDefault="00040031" w:rsidP="00B15AF2">
            <w:pPr>
              <w:pStyle w:val="a3"/>
              <w:snapToGrid w:val="0"/>
              <w:spacing w:after="0" w:line="276" w:lineRule="auto"/>
              <w:ind w:right="-395"/>
              <w:rPr>
                <w:b/>
                <w:sz w:val="27"/>
                <w:szCs w:val="27"/>
              </w:rPr>
            </w:pPr>
            <w:r w:rsidRPr="003B1602">
              <w:rPr>
                <w:b/>
                <w:sz w:val="27"/>
                <w:szCs w:val="27"/>
              </w:rPr>
              <w:t xml:space="preserve">Об утверждении </w:t>
            </w:r>
            <w:proofErr w:type="gramStart"/>
            <w:r w:rsidRPr="003B1602">
              <w:rPr>
                <w:b/>
                <w:sz w:val="27"/>
                <w:szCs w:val="27"/>
              </w:rPr>
              <w:t>формы Уведомления территориальной избирательной комиссии города Дальнегорска</w:t>
            </w:r>
            <w:proofErr w:type="gramEnd"/>
            <w:r w:rsidRPr="003B1602">
              <w:rPr>
                <w:b/>
                <w:sz w:val="27"/>
                <w:szCs w:val="27"/>
              </w:rPr>
              <w:t xml:space="preserve"> о том, что финансирование своей избирательной кампании кандидатом</w:t>
            </w:r>
          </w:p>
          <w:p w:rsidR="00040031" w:rsidRPr="003B1602" w:rsidRDefault="00040031" w:rsidP="00B15AF2">
            <w:pPr>
              <w:pStyle w:val="a3"/>
              <w:snapToGrid w:val="0"/>
              <w:spacing w:after="0" w:line="276" w:lineRule="auto"/>
              <w:ind w:right="-395"/>
              <w:rPr>
                <w:b/>
                <w:sz w:val="27"/>
                <w:szCs w:val="27"/>
              </w:rPr>
            </w:pPr>
            <w:r w:rsidRPr="003B1602">
              <w:rPr>
                <w:b/>
                <w:sz w:val="27"/>
                <w:szCs w:val="27"/>
              </w:rPr>
              <w:t>не производится, избирательный фонд не создается</w:t>
            </w:r>
          </w:p>
        </w:tc>
      </w:tr>
    </w:tbl>
    <w:p w:rsidR="00040031" w:rsidRPr="003B1602" w:rsidRDefault="00040031" w:rsidP="00040031">
      <w:pPr>
        <w:pStyle w:val="a3"/>
        <w:tabs>
          <w:tab w:val="left" w:pos="90"/>
        </w:tabs>
        <w:spacing w:after="0" w:line="360" w:lineRule="auto"/>
        <w:ind w:firstLine="1123"/>
        <w:jc w:val="both"/>
        <w:rPr>
          <w:sz w:val="27"/>
          <w:szCs w:val="27"/>
        </w:rPr>
      </w:pPr>
    </w:p>
    <w:p w:rsidR="00040031" w:rsidRPr="003B1602" w:rsidRDefault="00040031" w:rsidP="003B16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B1602">
        <w:rPr>
          <w:rFonts w:ascii="Times New Roman" w:hAnsi="Times New Roman" w:cs="Times New Roman"/>
          <w:sz w:val="27"/>
          <w:szCs w:val="27"/>
        </w:rPr>
        <w:t>В соответствии с пунктом 1 статьи 58 Федерального закона «Об основных гарантиях избирательных прав и права на участие в референдуме граждан Российской Федерации», абзацем 2 части 1 статьи 69 Избирательного кодекса Приморского края территориальная избирательная комиссия города Дальнегорска</w:t>
      </w:r>
    </w:p>
    <w:p w:rsidR="00040031" w:rsidRPr="003B1602" w:rsidRDefault="00040031" w:rsidP="003B1602">
      <w:pPr>
        <w:pStyle w:val="a3"/>
        <w:spacing w:after="0" w:line="360" w:lineRule="auto"/>
        <w:ind w:firstLine="709"/>
        <w:contextualSpacing/>
        <w:jc w:val="both"/>
        <w:rPr>
          <w:sz w:val="27"/>
          <w:szCs w:val="27"/>
        </w:rPr>
      </w:pPr>
      <w:r w:rsidRPr="003B1602">
        <w:rPr>
          <w:sz w:val="27"/>
          <w:szCs w:val="27"/>
        </w:rPr>
        <w:t>РЕШИЛА:</w:t>
      </w:r>
    </w:p>
    <w:p w:rsidR="00040031" w:rsidRPr="003B1602" w:rsidRDefault="00040031" w:rsidP="003B16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B1602">
        <w:rPr>
          <w:rFonts w:ascii="Times New Roman" w:hAnsi="Times New Roman" w:cs="Times New Roman"/>
          <w:sz w:val="27"/>
          <w:szCs w:val="27"/>
        </w:rPr>
        <w:t xml:space="preserve">1. Утвердить форму Уведомления территориальной избирательной комиссии города Дальнегорска о том, что финансирование своей избирательной кампании кандидатом при проведении дополнительных выборов депутатов Думы Дальнегорского городского округа по одномандатным избирательным округам № </w:t>
      </w:r>
      <w:r w:rsidR="00975DD0" w:rsidRPr="003B1602">
        <w:rPr>
          <w:rFonts w:ascii="Times New Roman" w:hAnsi="Times New Roman" w:cs="Times New Roman"/>
          <w:sz w:val="27"/>
          <w:szCs w:val="27"/>
        </w:rPr>
        <w:t>1</w:t>
      </w:r>
      <w:r w:rsidRPr="003B1602">
        <w:rPr>
          <w:rFonts w:ascii="Times New Roman" w:hAnsi="Times New Roman" w:cs="Times New Roman"/>
          <w:sz w:val="27"/>
          <w:szCs w:val="27"/>
        </w:rPr>
        <w:t xml:space="preserve">, № </w:t>
      </w:r>
      <w:r w:rsidR="00975DD0" w:rsidRPr="003B1602">
        <w:rPr>
          <w:rFonts w:ascii="Times New Roman" w:hAnsi="Times New Roman" w:cs="Times New Roman"/>
          <w:sz w:val="27"/>
          <w:szCs w:val="27"/>
        </w:rPr>
        <w:t>2</w:t>
      </w:r>
      <w:r w:rsidRPr="003B1602">
        <w:rPr>
          <w:rFonts w:ascii="Times New Roman" w:hAnsi="Times New Roman" w:cs="Times New Roman"/>
          <w:sz w:val="27"/>
          <w:szCs w:val="27"/>
        </w:rPr>
        <w:t xml:space="preserve">, № </w:t>
      </w:r>
      <w:r w:rsidR="00975DD0" w:rsidRPr="003B1602">
        <w:rPr>
          <w:rFonts w:ascii="Times New Roman" w:hAnsi="Times New Roman" w:cs="Times New Roman"/>
          <w:sz w:val="27"/>
          <w:szCs w:val="27"/>
        </w:rPr>
        <w:t>14</w:t>
      </w:r>
      <w:r w:rsidR="00B15AF2" w:rsidRPr="003B1602">
        <w:rPr>
          <w:rFonts w:ascii="Times New Roman" w:hAnsi="Times New Roman" w:cs="Times New Roman"/>
          <w:sz w:val="27"/>
          <w:szCs w:val="27"/>
        </w:rPr>
        <w:t xml:space="preserve">, </w:t>
      </w:r>
      <w:r w:rsidRPr="003B1602">
        <w:rPr>
          <w:rFonts w:ascii="Times New Roman" w:hAnsi="Times New Roman" w:cs="Times New Roman"/>
          <w:sz w:val="27"/>
          <w:szCs w:val="27"/>
        </w:rPr>
        <w:t>назначенны</w:t>
      </w:r>
      <w:r w:rsidR="00975DD0" w:rsidRPr="003B1602">
        <w:rPr>
          <w:rFonts w:ascii="Times New Roman" w:hAnsi="Times New Roman" w:cs="Times New Roman"/>
          <w:sz w:val="27"/>
          <w:szCs w:val="27"/>
        </w:rPr>
        <w:t>х</w:t>
      </w:r>
      <w:r w:rsidRPr="003B1602">
        <w:rPr>
          <w:rFonts w:ascii="Times New Roman" w:hAnsi="Times New Roman" w:cs="Times New Roman"/>
          <w:sz w:val="27"/>
          <w:szCs w:val="27"/>
        </w:rPr>
        <w:t xml:space="preserve"> на </w:t>
      </w:r>
      <w:r w:rsidR="00975DD0" w:rsidRPr="003B1602">
        <w:rPr>
          <w:rFonts w:ascii="Times New Roman" w:hAnsi="Times New Roman" w:cs="Times New Roman"/>
          <w:sz w:val="27"/>
          <w:szCs w:val="27"/>
        </w:rPr>
        <w:t>22августа 2021</w:t>
      </w:r>
      <w:r w:rsidRPr="003B1602">
        <w:rPr>
          <w:rFonts w:ascii="Times New Roman" w:hAnsi="Times New Roman" w:cs="Times New Roman"/>
          <w:sz w:val="27"/>
          <w:szCs w:val="27"/>
        </w:rPr>
        <w:t xml:space="preserve"> года</w:t>
      </w:r>
      <w:r w:rsidR="00B15AF2" w:rsidRPr="003B1602">
        <w:rPr>
          <w:rFonts w:ascii="Times New Roman" w:hAnsi="Times New Roman" w:cs="Times New Roman"/>
          <w:sz w:val="27"/>
          <w:szCs w:val="27"/>
        </w:rPr>
        <w:t>, не производится,</w:t>
      </w:r>
      <w:r w:rsidRPr="003B1602">
        <w:rPr>
          <w:rFonts w:ascii="Times New Roman" w:hAnsi="Times New Roman" w:cs="Times New Roman"/>
          <w:sz w:val="27"/>
          <w:szCs w:val="27"/>
        </w:rPr>
        <w:t xml:space="preserve"> избирательный фонд не создается (прилагается).</w:t>
      </w:r>
    </w:p>
    <w:p w:rsidR="00040031" w:rsidRPr="003B1602" w:rsidRDefault="00040031" w:rsidP="003B16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B1602">
        <w:rPr>
          <w:rFonts w:ascii="Times New Roman" w:hAnsi="Times New Roman" w:cs="Times New Roman"/>
          <w:sz w:val="27"/>
          <w:szCs w:val="27"/>
        </w:rPr>
        <w:t xml:space="preserve">2. Разместить настоящее решение на официальных </w:t>
      </w:r>
      <w:proofErr w:type="gramStart"/>
      <w:r w:rsidRPr="003B1602">
        <w:rPr>
          <w:rFonts w:ascii="Times New Roman" w:hAnsi="Times New Roman" w:cs="Times New Roman"/>
          <w:sz w:val="27"/>
          <w:szCs w:val="27"/>
        </w:rPr>
        <w:t>сайте</w:t>
      </w:r>
      <w:proofErr w:type="gramEnd"/>
      <w:r w:rsidRPr="003B1602">
        <w:rPr>
          <w:rFonts w:ascii="Times New Roman" w:hAnsi="Times New Roman" w:cs="Times New Roman"/>
          <w:sz w:val="27"/>
          <w:szCs w:val="27"/>
        </w:rPr>
        <w:t xml:space="preserve"> Дальнегорского городского округа в разделе «Территориальная избирательная комиссия» в информационно-телекоммуникационной сети «Интернет» </w:t>
      </w:r>
    </w:p>
    <w:p w:rsidR="003B1602" w:rsidRPr="003B1602" w:rsidRDefault="003B1602" w:rsidP="003B1602">
      <w:pPr>
        <w:pStyle w:val="14-15"/>
        <w:ind w:firstLine="709"/>
        <w:contextualSpacing/>
        <w:rPr>
          <w:sz w:val="27"/>
          <w:szCs w:val="27"/>
        </w:rPr>
      </w:pPr>
      <w:r w:rsidRPr="003B1602">
        <w:rPr>
          <w:sz w:val="27"/>
          <w:szCs w:val="27"/>
        </w:rPr>
        <w:t>3. 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3B1602" w:rsidRPr="003B1602" w:rsidRDefault="003B1602" w:rsidP="003B16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40031" w:rsidRPr="003B1602" w:rsidRDefault="00040031" w:rsidP="00040031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3B1602">
        <w:rPr>
          <w:rFonts w:ascii="Times New Roman" w:hAnsi="Times New Roman" w:cs="Times New Roman"/>
          <w:sz w:val="27"/>
          <w:szCs w:val="27"/>
        </w:rPr>
        <w:t xml:space="preserve">Председатель комиссии </w:t>
      </w:r>
      <w:r w:rsidRPr="003B1602">
        <w:rPr>
          <w:rFonts w:ascii="Times New Roman" w:hAnsi="Times New Roman" w:cs="Times New Roman"/>
          <w:sz w:val="27"/>
          <w:szCs w:val="27"/>
        </w:rPr>
        <w:tab/>
      </w:r>
      <w:r w:rsidRPr="003B1602">
        <w:rPr>
          <w:rFonts w:ascii="Times New Roman" w:hAnsi="Times New Roman" w:cs="Times New Roman"/>
          <w:sz w:val="27"/>
          <w:szCs w:val="27"/>
        </w:rPr>
        <w:tab/>
      </w:r>
      <w:r w:rsidRPr="003B1602">
        <w:rPr>
          <w:rFonts w:ascii="Times New Roman" w:hAnsi="Times New Roman" w:cs="Times New Roman"/>
          <w:sz w:val="27"/>
          <w:szCs w:val="27"/>
        </w:rPr>
        <w:tab/>
      </w:r>
      <w:r w:rsidR="00E01FF4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3B1602">
        <w:rPr>
          <w:rFonts w:ascii="Times New Roman" w:hAnsi="Times New Roman" w:cs="Times New Roman"/>
          <w:sz w:val="27"/>
          <w:szCs w:val="27"/>
        </w:rPr>
        <w:tab/>
      </w:r>
      <w:r w:rsidR="00AA6954" w:rsidRPr="003B1602">
        <w:rPr>
          <w:rFonts w:ascii="Times New Roman" w:hAnsi="Times New Roman" w:cs="Times New Roman"/>
          <w:sz w:val="27"/>
          <w:szCs w:val="27"/>
        </w:rPr>
        <w:t>С.Г. Кузьмиченко</w:t>
      </w:r>
    </w:p>
    <w:p w:rsidR="00040031" w:rsidRPr="003B1602" w:rsidRDefault="00040031" w:rsidP="00040031">
      <w:pPr>
        <w:spacing w:line="48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B1602">
        <w:rPr>
          <w:rFonts w:ascii="Times New Roman" w:hAnsi="Times New Roman" w:cs="Times New Roman"/>
          <w:sz w:val="27"/>
          <w:szCs w:val="27"/>
        </w:rPr>
        <w:t>Секретар</w:t>
      </w:r>
      <w:r w:rsidR="003B1602">
        <w:rPr>
          <w:rFonts w:ascii="Times New Roman" w:hAnsi="Times New Roman" w:cs="Times New Roman"/>
          <w:sz w:val="27"/>
          <w:szCs w:val="27"/>
        </w:rPr>
        <w:t>ь комиссии</w:t>
      </w:r>
      <w:r w:rsidR="003B1602">
        <w:rPr>
          <w:rFonts w:ascii="Times New Roman" w:hAnsi="Times New Roman" w:cs="Times New Roman"/>
          <w:sz w:val="27"/>
          <w:szCs w:val="27"/>
        </w:rPr>
        <w:tab/>
      </w:r>
      <w:r w:rsidR="003B1602">
        <w:rPr>
          <w:rFonts w:ascii="Times New Roman" w:hAnsi="Times New Roman" w:cs="Times New Roman"/>
          <w:sz w:val="27"/>
          <w:szCs w:val="27"/>
        </w:rPr>
        <w:tab/>
      </w:r>
      <w:r w:rsidR="003B1602">
        <w:rPr>
          <w:rFonts w:ascii="Times New Roman" w:hAnsi="Times New Roman" w:cs="Times New Roman"/>
          <w:sz w:val="27"/>
          <w:szCs w:val="27"/>
        </w:rPr>
        <w:tab/>
      </w:r>
      <w:r w:rsidR="003B1602">
        <w:rPr>
          <w:rFonts w:ascii="Times New Roman" w:hAnsi="Times New Roman" w:cs="Times New Roman"/>
          <w:sz w:val="27"/>
          <w:szCs w:val="27"/>
        </w:rPr>
        <w:tab/>
      </w:r>
      <w:r w:rsidR="003B1602">
        <w:rPr>
          <w:rFonts w:ascii="Times New Roman" w:hAnsi="Times New Roman" w:cs="Times New Roman"/>
          <w:sz w:val="27"/>
          <w:szCs w:val="27"/>
        </w:rPr>
        <w:tab/>
      </w:r>
      <w:r w:rsidR="003B1602">
        <w:rPr>
          <w:rFonts w:ascii="Times New Roman" w:hAnsi="Times New Roman" w:cs="Times New Roman"/>
          <w:sz w:val="27"/>
          <w:szCs w:val="27"/>
        </w:rPr>
        <w:tab/>
      </w:r>
      <w:r w:rsidRPr="003B1602">
        <w:rPr>
          <w:rFonts w:ascii="Times New Roman" w:hAnsi="Times New Roman" w:cs="Times New Roman"/>
          <w:sz w:val="27"/>
          <w:szCs w:val="27"/>
        </w:rPr>
        <w:t xml:space="preserve"> О.Д. Деремешко</w:t>
      </w:r>
    </w:p>
    <w:p w:rsidR="00040031" w:rsidRPr="003B1602" w:rsidRDefault="00040031" w:rsidP="00040031">
      <w:pPr>
        <w:spacing w:after="0" w:line="360" w:lineRule="auto"/>
        <w:rPr>
          <w:rFonts w:ascii="Times New Roman" w:hAnsi="Times New Roman" w:cs="Times New Roman"/>
          <w:sz w:val="27"/>
          <w:szCs w:val="27"/>
        </w:rPr>
        <w:sectPr w:rsidR="00040031" w:rsidRPr="003B1602">
          <w:pgSz w:w="11906" w:h="16838"/>
          <w:pgMar w:top="284" w:right="851" w:bottom="426" w:left="1418" w:header="720" w:footer="720" w:gutter="0"/>
          <w:cols w:space="720"/>
        </w:sectPr>
      </w:pPr>
    </w:p>
    <w:p w:rsidR="00040031" w:rsidRPr="003B1602" w:rsidRDefault="00040031" w:rsidP="003B1602">
      <w:pPr>
        <w:widowControl w:val="0"/>
        <w:spacing w:line="240" w:lineRule="auto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16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40031" w:rsidRPr="003B1602" w:rsidRDefault="00040031" w:rsidP="003B1602">
      <w:pPr>
        <w:widowControl w:val="0"/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B1602">
        <w:rPr>
          <w:rFonts w:ascii="Times New Roman" w:hAnsi="Times New Roman" w:cs="Times New Roman"/>
          <w:sz w:val="28"/>
          <w:szCs w:val="28"/>
        </w:rPr>
        <w:t>к решению территориальной избирательной комиссии города Дальнегорска</w:t>
      </w:r>
    </w:p>
    <w:p w:rsidR="00040031" w:rsidRDefault="00040031" w:rsidP="003B1602">
      <w:pPr>
        <w:widowControl w:val="0"/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B1602">
        <w:rPr>
          <w:rFonts w:ascii="Times New Roman" w:hAnsi="Times New Roman" w:cs="Times New Roman"/>
          <w:sz w:val="28"/>
          <w:szCs w:val="28"/>
        </w:rPr>
        <w:t>от 0</w:t>
      </w:r>
      <w:r w:rsidR="003B1602" w:rsidRPr="003B1602">
        <w:rPr>
          <w:rFonts w:ascii="Times New Roman" w:hAnsi="Times New Roman" w:cs="Times New Roman"/>
          <w:sz w:val="28"/>
          <w:szCs w:val="28"/>
        </w:rPr>
        <w:t>3июня</w:t>
      </w:r>
      <w:r w:rsidRPr="003B1602">
        <w:rPr>
          <w:rFonts w:ascii="Times New Roman" w:hAnsi="Times New Roman" w:cs="Times New Roman"/>
          <w:sz w:val="28"/>
          <w:szCs w:val="28"/>
        </w:rPr>
        <w:t xml:space="preserve"> 202</w:t>
      </w:r>
      <w:r w:rsidR="003B1602" w:rsidRPr="003B1602">
        <w:rPr>
          <w:rFonts w:ascii="Times New Roman" w:hAnsi="Times New Roman" w:cs="Times New Roman"/>
          <w:sz w:val="28"/>
          <w:szCs w:val="28"/>
        </w:rPr>
        <w:t>1</w:t>
      </w:r>
      <w:r w:rsidRPr="003B1602">
        <w:rPr>
          <w:rFonts w:ascii="Times New Roman" w:hAnsi="Times New Roman" w:cs="Times New Roman"/>
          <w:sz w:val="28"/>
          <w:szCs w:val="28"/>
        </w:rPr>
        <w:t xml:space="preserve"> г. №</w:t>
      </w:r>
      <w:r w:rsidR="003B1602" w:rsidRPr="003B1602">
        <w:rPr>
          <w:rFonts w:ascii="Times New Roman" w:hAnsi="Times New Roman" w:cs="Times New Roman"/>
          <w:sz w:val="28"/>
          <w:szCs w:val="28"/>
        </w:rPr>
        <w:t>3</w:t>
      </w:r>
      <w:r w:rsidR="00DF633B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3B1602">
        <w:rPr>
          <w:rFonts w:ascii="Times New Roman" w:hAnsi="Times New Roman" w:cs="Times New Roman"/>
          <w:sz w:val="28"/>
          <w:szCs w:val="28"/>
        </w:rPr>
        <w:t>/</w:t>
      </w:r>
      <w:r w:rsidR="003B1602" w:rsidRPr="003B1602">
        <w:rPr>
          <w:rFonts w:ascii="Times New Roman" w:hAnsi="Times New Roman" w:cs="Times New Roman"/>
          <w:sz w:val="28"/>
          <w:szCs w:val="28"/>
        </w:rPr>
        <w:t>6</w:t>
      </w:r>
    </w:p>
    <w:p w:rsidR="003B1602" w:rsidRPr="003B1602" w:rsidRDefault="003B1602" w:rsidP="003B1602">
      <w:pPr>
        <w:widowControl w:val="0"/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040031" w:rsidRDefault="00040031" w:rsidP="00B15A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 территориальную избирательную</w:t>
      </w:r>
    </w:p>
    <w:p w:rsidR="00040031" w:rsidRDefault="00040031" w:rsidP="00B15A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комиссию города Дальнегорска </w:t>
      </w:r>
    </w:p>
    <w:p w:rsidR="00040031" w:rsidRDefault="00040031" w:rsidP="00B15A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от кандидата в депутаты Думы Дальнегорского</w:t>
      </w:r>
    </w:p>
    <w:p w:rsidR="00040031" w:rsidRDefault="00040031" w:rsidP="00B15A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городского округа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одномандатному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031" w:rsidRDefault="00040031" w:rsidP="00B15A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избирательному округу №_______</w:t>
      </w:r>
    </w:p>
    <w:p w:rsidR="00040031" w:rsidRDefault="00040031" w:rsidP="00040031">
      <w:pPr>
        <w:rPr>
          <w:rFonts w:ascii="Times New Roman" w:hAnsi="Times New Roman" w:cs="Times New Roman"/>
          <w:sz w:val="28"/>
          <w:szCs w:val="28"/>
        </w:rPr>
      </w:pPr>
    </w:p>
    <w:p w:rsidR="00040031" w:rsidRDefault="00040031" w:rsidP="00040031">
      <w:pPr>
        <w:rPr>
          <w:rFonts w:ascii="Times New Roman" w:hAnsi="Times New Roman" w:cs="Times New Roman"/>
          <w:sz w:val="28"/>
          <w:szCs w:val="28"/>
        </w:rPr>
      </w:pPr>
    </w:p>
    <w:p w:rsidR="00040031" w:rsidRDefault="00040031" w:rsidP="00040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B1602" w:rsidRDefault="003B1602" w:rsidP="000400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602" w:rsidRDefault="00040031" w:rsidP="003B16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1 статьи 58 Федерального закона «Об основных гарантиях избирательных прав и права на участие в референдуме граждан Российской Федерации», абзацем 2 части 1 статьи 69 Избирательного кодекса Приморского края уведомляю о том, что при проведении дополнительных выборов депутатов Думы Дальнегорского городского округа по одномандатн</w:t>
      </w:r>
      <w:r w:rsidR="001D49B6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1D49B6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D49B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57ED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своей избирательной кампании  мной не производится, в связи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избирательный фонд не создается.</w:t>
      </w:r>
    </w:p>
    <w:p w:rsidR="003B1602" w:rsidRDefault="003B1602" w:rsidP="003B16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0031" w:rsidRDefault="00040031" w:rsidP="001D49B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                         ________________          </w:t>
      </w:r>
    </w:p>
    <w:p w:rsidR="00040031" w:rsidRPr="00040031" w:rsidRDefault="00040031" w:rsidP="001D49B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031">
        <w:rPr>
          <w:rFonts w:ascii="Times New Roman" w:hAnsi="Times New Roman" w:cs="Times New Roman"/>
          <w:sz w:val="24"/>
          <w:szCs w:val="24"/>
        </w:rPr>
        <w:t>(подпись)                                           (Ф.И.О.)</w:t>
      </w:r>
    </w:p>
    <w:p w:rsidR="001D49B6" w:rsidRDefault="001D49B6" w:rsidP="00040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0031" w:rsidRDefault="00040031" w:rsidP="00040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40031" w:rsidRPr="00040031" w:rsidRDefault="00040031" w:rsidP="00040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031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</w:t>
      </w:r>
    </w:p>
    <w:p w:rsidR="002F17D5" w:rsidRDefault="002F17D5" w:rsidP="00040031">
      <w:pPr>
        <w:spacing w:after="0"/>
      </w:pPr>
    </w:p>
    <w:sectPr w:rsidR="002F17D5" w:rsidSect="0030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031"/>
    <w:rsid w:val="00040031"/>
    <w:rsid w:val="0013654B"/>
    <w:rsid w:val="001D49B6"/>
    <w:rsid w:val="002F17D5"/>
    <w:rsid w:val="00304CC6"/>
    <w:rsid w:val="003B1602"/>
    <w:rsid w:val="00957ED0"/>
    <w:rsid w:val="00975DD0"/>
    <w:rsid w:val="00A67F2E"/>
    <w:rsid w:val="00AA6954"/>
    <w:rsid w:val="00B15AF2"/>
    <w:rsid w:val="00C06AD4"/>
    <w:rsid w:val="00DA4EA4"/>
    <w:rsid w:val="00DF633B"/>
    <w:rsid w:val="00E01FF4"/>
    <w:rsid w:val="00E9025F"/>
    <w:rsid w:val="00F22E95"/>
    <w:rsid w:val="00F37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C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031"/>
    <w:pPr>
      <w:keepNext/>
      <w:suppressAutoHyphens/>
      <w:spacing w:before="240" w:after="60" w:line="240" w:lineRule="auto"/>
      <w:jc w:val="center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0031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unhideWhenUsed/>
    <w:rsid w:val="00040031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04003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4-15">
    <w:name w:val="текст14-15"/>
    <w:basedOn w:val="a"/>
    <w:rsid w:val="00040031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4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2021-06-09T00:32:00Z</cp:lastPrinted>
  <dcterms:created xsi:type="dcterms:W3CDTF">2021-06-09T16:30:00Z</dcterms:created>
  <dcterms:modified xsi:type="dcterms:W3CDTF">2021-06-16T06:59:00Z</dcterms:modified>
</cp:coreProperties>
</file>